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8"/>
        <w:ind w:left="2107" w:right="2168"/>
        <w:jc w:val="center"/>
      </w:pPr>
      <w:r>
        <w:rPr/>
        <w:t>ASSESSMENT OF HIGHWAY ROAD TRAFFIC CRASHES IN</w:t>
      </w:r>
      <w:r>
        <w:rPr>
          <w:spacing w:val="-57"/>
        </w:rPr>
        <w:t> </w:t>
      </w:r>
      <w:r>
        <w:rPr/>
        <w:t>KADUNA</w:t>
      </w:r>
      <w:r>
        <w:rPr>
          <w:spacing w:val="-2"/>
        </w:rPr>
        <w:t> </w:t>
      </w:r>
      <w:r>
        <w:rPr/>
        <w:t>STATE,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spacing w:before="0"/>
        <w:ind w:left="2107" w:right="216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pStyle w:val="Heading1"/>
        <w:spacing w:before="1"/>
        <w:ind w:left="2107" w:right="2167"/>
        <w:jc w:val="center"/>
      </w:pPr>
      <w:r>
        <w:rPr/>
        <w:t>UDIE</w:t>
      </w:r>
      <w:r>
        <w:rPr>
          <w:spacing w:val="-2"/>
        </w:rPr>
        <w:t> </w:t>
      </w:r>
      <w:r>
        <w:rPr/>
        <w:t>PETER</w:t>
      </w:r>
      <w:r>
        <w:rPr>
          <w:spacing w:val="-2"/>
        </w:rPr>
        <w:t> </w:t>
      </w:r>
      <w:r>
        <w:rPr/>
        <w:t>UGBE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before="0"/>
        <w:ind w:left="3593" w:right="3653" w:hanging="3"/>
        <w:jc w:val="center"/>
        <w:rPr>
          <w:b/>
          <w:sz w:val="24"/>
        </w:rPr>
      </w:pPr>
      <w:r>
        <w:rPr>
          <w:b/>
          <w:sz w:val="24"/>
        </w:rPr>
        <w:t>DEPARTMENT OF SOCIOLOGY,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FACULTY OF SOCIAL SCIENCES,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 BELLO UNIVERSITY,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ZARIA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32"/>
        <w:ind w:left="2107" w:right="2166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869995pt;margin-top:46.443127pt;width:2.550pt;height:11.05pt;mso-position-horizontal-relative:page;mso-position-vertical-relative:paragraph;z-index:-2061516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JUNE,</w:t>
      </w:r>
      <w:r>
        <w:rPr>
          <w:spacing w:val="-1"/>
        </w:rPr>
        <w:t> </w:t>
      </w:r>
      <w:r>
        <w:rPr/>
        <w:t>2019</w:t>
      </w:r>
    </w:p>
    <w:p>
      <w:pPr>
        <w:pStyle w:val="BodyText"/>
        <w:spacing w:before="6"/>
        <w:rPr>
          <w:b/>
          <w:sz w:val="9"/>
        </w:rPr>
      </w:pPr>
      <w:r>
        <w:rPr/>
        <w:pict>
          <v:rect style="position:absolute;margin-left:289.649994pt;margin-top:7.424561pt;width:46.75pt;height:32.65pt;mso-position-horizontal-relative:page;mso-position-vertical-relative:paragraph;z-index:-1572864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9"/>
        </w:rPr>
        <w:sectPr>
          <w:type w:val="continuous"/>
          <w:pgSz w:w="11910" w:h="16840"/>
          <w:pgMar w:top="1340" w:bottom="280" w:left="720" w:right="80"/>
        </w:sectPr>
      </w:pPr>
    </w:p>
    <w:p>
      <w:pPr>
        <w:spacing w:before="78"/>
        <w:ind w:left="2107" w:right="2168" w:firstLine="0"/>
        <w:jc w:val="center"/>
        <w:rPr>
          <w:b/>
          <w:sz w:val="24"/>
        </w:rPr>
      </w:pPr>
      <w:r>
        <w:rPr>
          <w:b/>
          <w:sz w:val="24"/>
        </w:rPr>
        <w:t>ASSESSMENT OF HIGHWAY ROAD TRAFFIC CRASHES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KADUNA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pStyle w:val="Heading1"/>
        <w:ind w:left="2107" w:right="2165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before="1"/>
        <w:ind w:left="2107" w:right="2169" w:firstLine="0"/>
        <w:jc w:val="center"/>
        <w:rPr>
          <w:b/>
          <w:sz w:val="24"/>
        </w:rPr>
      </w:pPr>
      <w:r>
        <w:rPr>
          <w:b/>
          <w:sz w:val="24"/>
        </w:rPr>
        <w:t>UDIE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UGBE</w:t>
      </w:r>
    </w:p>
    <w:p>
      <w:pPr>
        <w:spacing w:before="0"/>
        <w:ind w:left="2107" w:right="2167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P13SSSG8121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Heading1"/>
        <w:spacing w:before="230"/>
        <w:ind w:left="1327" w:right="1385" w:hanging="5"/>
        <w:jc w:val="center"/>
      </w:pPr>
      <w:r>
        <w:rPr/>
        <w:t>A DISSERTATION SUBMITTED TO THE SCHOOL OF POSTGRADUATE</w:t>
      </w:r>
      <w:r>
        <w:rPr>
          <w:spacing w:val="1"/>
        </w:rPr>
        <w:t> </w:t>
      </w:r>
      <w:r>
        <w:rPr/>
        <w:t>STUDIES, AHMADU BELLO UNIVERSITY IN PARTIAL FULFILLMENT OF</w:t>
      </w:r>
      <w:r>
        <w:rPr>
          <w:spacing w:val="-57"/>
        </w:rPr>
        <w:t> </w:t>
      </w:r>
      <w:r>
        <w:rPr/>
        <w:t>THE REQUIREMENTS FOR THE AWARD OF MASTER DEGREE IN</w:t>
      </w:r>
      <w:r>
        <w:rPr>
          <w:spacing w:val="1"/>
        </w:rPr>
        <w:t> </w:t>
      </w:r>
      <w:r>
        <w:rPr/>
        <w:t>SOCIOLOGY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3593" w:right="3653" w:hanging="3"/>
        <w:jc w:val="center"/>
        <w:rPr>
          <w:b/>
          <w:sz w:val="24"/>
        </w:rPr>
      </w:pPr>
      <w:r>
        <w:rPr>
          <w:b/>
          <w:sz w:val="24"/>
        </w:rPr>
        <w:t>DEPARTMENT OF SOCIOLOGY,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FACULTY OF SOCIAL SCIENCES,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 BELLO UNIVERSITY,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ZARIA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5"/>
        </w:rPr>
      </w:pPr>
    </w:p>
    <w:p>
      <w:pPr>
        <w:pStyle w:val="Heading1"/>
        <w:ind w:left="2107" w:right="2166"/>
        <w:jc w:val="center"/>
      </w:pPr>
      <w:r>
        <w:rPr/>
        <w:t>JUNE,</w:t>
      </w:r>
      <w:r>
        <w:rPr>
          <w:spacing w:val="-1"/>
        </w:rPr>
        <w:t> </w:t>
      </w:r>
      <w:r>
        <w:rPr/>
        <w:t>2019</w:t>
      </w:r>
    </w:p>
    <w:p>
      <w:pPr>
        <w:spacing w:after="0"/>
        <w:jc w:val="center"/>
        <w:sectPr>
          <w:footerReference w:type="default" r:id="rId5"/>
          <w:pgSz w:w="11910" w:h="16840"/>
          <w:pgMar w:footer="1254" w:header="0" w:top="1340" w:bottom="1440" w:left="720" w:right="80"/>
          <w:pgNumType w:start="1"/>
        </w:sectPr>
      </w:pPr>
    </w:p>
    <w:p>
      <w:pPr>
        <w:pStyle w:val="Heading1"/>
        <w:spacing w:before="78"/>
        <w:ind w:left="2107" w:right="2169"/>
        <w:jc w:val="center"/>
      </w:pPr>
      <w:bookmarkStart w:name="_TOC_250017" w:id="1"/>
      <w:bookmarkEnd w:id="1"/>
      <w:r>
        <w:rPr/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4"/>
        <w:jc w:val="both"/>
      </w:pPr>
      <w:r>
        <w:rPr/>
        <w:t>I hereby declare that the work in this dissertation entitled </w:t>
      </w:r>
      <w:r>
        <w:rPr>
          <w:b/>
        </w:rPr>
        <w:t>Assessment of Highway</w:t>
      </w:r>
      <w:r>
        <w:rPr>
          <w:b/>
          <w:spacing w:val="1"/>
        </w:rPr>
        <w:t> </w:t>
      </w:r>
      <w:r>
        <w:rPr>
          <w:b/>
        </w:rPr>
        <w:t>Road Traffic Crashes in Kaduna State, Nigeria </w:t>
      </w:r>
      <w:r>
        <w:rPr/>
        <w:t>has been carried out by me under the</w:t>
      </w:r>
      <w:r>
        <w:rPr>
          <w:spacing w:val="-57"/>
        </w:rPr>
        <w:t> </w:t>
      </w:r>
      <w:r>
        <w:rPr/>
        <w:t>supervision of Prof. J.E. Gyong and Dr (Mrs.) P.E.U. Mudiare in the Department of</w:t>
      </w:r>
      <w:r>
        <w:rPr>
          <w:spacing w:val="1"/>
        </w:rPr>
        <w:t> </w:t>
      </w:r>
      <w:r>
        <w:rPr/>
        <w:t>Sociology,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.The</w:t>
      </w:r>
      <w:r>
        <w:rPr>
          <w:spacing w:val="-57"/>
        </w:rPr>
        <w:t> </w:t>
      </w:r>
      <w:r>
        <w:rPr/>
        <w:t>information</w:t>
      </w:r>
      <w:r>
        <w:rPr>
          <w:spacing w:val="23"/>
        </w:rPr>
        <w:t> </w:t>
      </w:r>
      <w:r>
        <w:rPr/>
        <w:t>derived</w:t>
      </w:r>
      <w:r>
        <w:rPr>
          <w:spacing w:val="23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literature</w:t>
      </w:r>
      <w:r>
        <w:rPr>
          <w:spacing w:val="22"/>
        </w:rPr>
        <w:t> </w:t>
      </w:r>
      <w:r>
        <w:rPr/>
        <w:t>has</w:t>
      </w:r>
      <w:r>
        <w:rPr>
          <w:spacing w:val="24"/>
        </w:rPr>
        <w:t> </w:t>
      </w:r>
      <w:r>
        <w:rPr/>
        <w:t>been</w:t>
      </w:r>
      <w:r>
        <w:rPr>
          <w:spacing w:val="24"/>
        </w:rPr>
        <w:t> </w:t>
      </w:r>
      <w:r>
        <w:rPr/>
        <w:t>duly</w:t>
      </w:r>
      <w:r>
        <w:rPr>
          <w:spacing w:val="18"/>
        </w:rPr>
        <w:t> </w:t>
      </w:r>
      <w:r>
        <w:rPr/>
        <w:t>acknowledged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text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a</w:t>
      </w:r>
      <w:r>
        <w:rPr>
          <w:spacing w:val="-58"/>
        </w:rPr>
        <w:t> </w:t>
      </w:r>
      <w:r>
        <w:rPr/>
        <w:t>list of references has been provided. No part of this dissertation has been presented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institution or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 institution for</w:t>
      </w:r>
      <w:r>
        <w:rPr>
          <w:spacing w:val="-1"/>
        </w:rPr>
        <w:t> </w:t>
      </w:r>
      <w:r>
        <w:rPr/>
        <w:t>the award 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master</w:t>
      </w:r>
      <w:r>
        <w:rPr>
          <w:spacing w:val="-2"/>
        </w:rPr>
        <w:t> </w:t>
      </w:r>
      <w:r>
        <w:rPr/>
        <w:t>degree.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100.82pt;margin-top:8.252543pt;width:168pt;height:.1pt;mso-position-horizontal-relative:page;mso-position-vertical-relative:paragraph;z-index:-15727616;mso-wrap-distance-left:0;mso-wrap-distance-right:0" coordorigin="2016,165" coordsize="3360,0" path="m2016,165l5376,16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4.899994pt;margin-top:8.252543pt;width:96pt;height:.1pt;mso-position-horizontal-relative:page;mso-position-vertical-relative:paragraph;z-index:-15727104;mso-wrap-distance-left:0;mso-wrap-distance-right:0" coordorigin="8498,165" coordsize="1920,0" path="m8498,165l10418,16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8497" w:val="left" w:leader="none"/>
        </w:tabs>
        <w:spacing w:line="252" w:lineRule="exact"/>
        <w:jc w:val="left"/>
      </w:pPr>
      <w:r>
        <w:rPr/>
        <w:t>UDIE</w:t>
      </w:r>
      <w:r>
        <w:rPr>
          <w:spacing w:val="-2"/>
        </w:rPr>
        <w:t> </w:t>
      </w:r>
      <w:r>
        <w:rPr/>
        <w:t>PETER</w:t>
      </w:r>
      <w:r>
        <w:rPr>
          <w:spacing w:val="-1"/>
        </w:rPr>
        <w:t> </w:t>
      </w:r>
      <w:r>
        <w:rPr/>
        <w:t>UGBE</w:t>
        <w:tab/>
        <w:t>Date</w:t>
      </w:r>
    </w:p>
    <w:p>
      <w:pPr>
        <w:spacing w:after="0" w:line="252" w:lineRule="exact"/>
        <w:jc w:val="left"/>
        <w:sectPr>
          <w:pgSz w:w="11910" w:h="16840"/>
          <w:pgMar w:header="0" w:footer="1254" w:top="1340" w:bottom="1440" w:left="720" w:right="80"/>
        </w:sectPr>
      </w:pPr>
    </w:p>
    <w:p>
      <w:pPr>
        <w:pStyle w:val="Heading1"/>
        <w:spacing w:before="78"/>
        <w:ind w:left="2107" w:right="2170"/>
        <w:jc w:val="center"/>
      </w:pPr>
      <w:bookmarkStart w:name="_TOC_250016" w:id="2"/>
      <w:bookmarkEnd w:id="2"/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4"/>
        <w:jc w:val="both"/>
      </w:pPr>
      <w:r>
        <w:rPr/>
        <w:t>This dissertation titled </w:t>
      </w:r>
      <w:r>
        <w:rPr>
          <w:b/>
        </w:rPr>
        <w:t>Assessment of Highway Road Traffic Crashes in Kaduna</w:t>
      </w:r>
      <w:r>
        <w:rPr>
          <w:b/>
          <w:spacing w:val="1"/>
        </w:rPr>
        <w:t> </w:t>
      </w:r>
      <w:r>
        <w:rPr>
          <w:b/>
        </w:rPr>
        <w:t>State, Nigeria </w:t>
      </w:r>
      <w:r>
        <w:rPr/>
        <w:t>by Udie Peter Ugbe meets the regulations governing the award of 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(M.Sc.)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Sociology,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 Zaria 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 its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254" w:top="1340" w:bottom="1440" w:left="720" w:right="8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1"/>
        <w:jc w:val="left"/>
      </w:pPr>
      <w:r>
        <w:rPr/>
        <w:t>Prof.</w:t>
      </w:r>
      <w:r>
        <w:rPr>
          <w:spacing w:val="-2"/>
        </w:rPr>
        <w:t> </w:t>
      </w:r>
      <w:r>
        <w:rPr/>
        <w:t>J.E.</w:t>
      </w:r>
      <w:r>
        <w:rPr>
          <w:spacing w:val="-1"/>
        </w:rPr>
        <w:t> </w:t>
      </w:r>
      <w:r>
        <w:rPr/>
        <w:t>Gyong</w:t>
      </w:r>
    </w:p>
    <w:p>
      <w:pPr>
        <w:spacing w:before="0"/>
        <w:ind w:left="1296" w:right="0" w:firstLine="0"/>
        <w:jc w:val="left"/>
        <w:rPr>
          <w:b/>
          <w:sz w:val="24"/>
        </w:rPr>
      </w:pPr>
      <w:r>
        <w:rPr>
          <w:b/>
          <w:sz w:val="24"/>
        </w:rPr>
        <w:t>(Chairman,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Committee)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  <w:r>
        <w:rPr/>
        <w:pict>
          <v:shape style="position:absolute;margin-left:295.25pt;margin-top:11.377803pt;width:109.5pt;height:.1pt;mso-position-horizontal-relative:page;mso-position-vertical-relative:paragraph;z-index:-15726592;mso-wrap-distance-left:0;mso-wrap-distance-right:0" coordorigin="5905,228" coordsize="2190,0" path="m5905,228l8095,228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2849"/>
        <w:rPr>
          <w:sz w:val="2"/>
        </w:rPr>
      </w:pPr>
      <w:r>
        <w:rPr>
          <w:sz w:val="2"/>
        </w:rPr>
        <w:pict>
          <v:group style="width:109.5pt;height:.75pt;mso-position-horizontal-relative:char;mso-position-vertical-relative:line" coordorigin="0,0" coordsize="2190,15">
            <v:line style="position:absolute" from="0,8" to="219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tabs>
          <w:tab w:pos="3398" w:val="left" w:leader="none"/>
        </w:tabs>
        <w:spacing w:before="59"/>
        <w:ind w:left="338"/>
        <w:jc w:val="left"/>
      </w:pPr>
      <w:r>
        <w:rPr/>
        <w:t>(Signature)</w:t>
        <w:tab/>
        <w:t>Date</w:t>
      </w:r>
    </w:p>
    <w:p>
      <w:pPr>
        <w:spacing w:after="0"/>
        <w:jc w:val="left"/>
        <w:sectPr>
          <w:type w:val="continuous"/>
          <w:pgSz w:w="11910" w:h="16840"/>
          <w:pgMar w:top="1340" w:bottom="280" w:left="720" w:right="80"/>
          <w:cols w:num="2" w:equalWidth="0">
            <w:col w:w="5059" w:space="40"/>
            <w:col w:w="601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340" w:bottom="280" w:left="720" w:right="80"/>
        </w:sectPr>
      </w:pPr>
    </w:p>
    <w:p>
      <w:pPr>
        <w:spacing w:before="90"/>
        <w:ind w:left="1296" w:right="-4" w:firstLine="0"/>
        <w:jc w:val="left"/>
        <w:rPr>
          <w:b/>
          <w:sz w:val="24"/>
        </w:rPr>
      </w:pPr>
      <w:r>
        <w:rPr>
          <w:b/>
          <w:sz w:val="24"/>
        </w:rPr>
        <w:t>Dr. (Mrs.) P.E.U. Mudiare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(Member,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Committee)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291.850006pt;margin-top:14.756445pt;width:109.5pt;height:.1pt;mso-position-horizontal-relative:page;mso-position-vertical-relative:paragraph;z-index:-15725568;mso-wrap-distance-left:0;mso-wrap-distance-right:0" coordorigin="5837,295" coordsize="2190,0" path="m5837,295l8027,29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3025"/>
        <w:rPr>
          <w:sz w:val="2"/>
        </w:rPr>
      </w:pPr>
      <w:r>
        <w:rPr>
          <w:sz w:val="2"/>
        </w:rPr>
        <w:pict>
          <v:group style="width:109.5pt;height:.5pt;mso-position-horizontal-relative:char;mso-position-vertical-relative:line" coordorigin="0,0" coordsize="2190,10">
            <v:line style="position:absolute" from="0,5" to="219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tabs>
          <w:tab w:pos="3889" w:val="left" w:leader="none"/>
        </w:tabs>
        <w:spacing w:before="63"/>
        <w:ind w:left="511"/>
        <w:jc w:val="left"/>
      </w:pPr>
      <w:r>
        <w:rPr/>
        <w:t>(Signature)</w:t>
        <w:tab/>
        <w:t>Date</w:t>
      </w:r>
    </w:p>
    <w:p>
      <w:pPr>
        <w:spacing w:after="0"/>
        <w:jc w:val="left"/>
        <w:sectPr>
          <w:type w:val="continuous"/>
          <w:pgSz w:w="11910" w:h="16840"/>
          <w:pgMar w:top="1340" w:bottom="280" w:left="720" w:right="80"/>
          <w:cols w:num="2" w:equalWidth="0">
            <w:col w:w="4886" w:space="40"/>
            <w:col w:w="618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340" w:bottom="280" w:left="720" w:right="80"/>
        </w:sectPr>
      </w:pPr>
    </w:p>
    <w:p>
      <w:pPr>
        <w:spacing w:before="90"/>
        <w:ind w:left="1296" w:right="35" w:firstLine="0"/>
        <w:jc w:val="left"/>
        <w:rPr>
          <w:b/>
          <w:sz w:val="24"/>
        </w:rPr>
      </w:pPr>
      <w:r>
        <w:rPr>
          <w:b/>
          <w:sz w:val="24"/>
        </w:rPr>
        <w:t>Prof. B. Tanimu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(Head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Department)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284.600006pt;margin-top:14.756445pt;width:109.5pt;height:.1pt;mso-position-horizontal-relative:page;mso-position-vertical-relative:paragraph;z-index:-15724544;mso-wrap-distance-left:0;mso-wrap-distance-right:0" coordorigin="5692,295" coordsize="2190,0" path="m5692,295l7882,29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3810"/>
        <w:rPr>
          <w:sz w:val="2"/>
        </w:rPr>
      </w:pPr>
      <w:r>
        <w:rPr>
          <w:sz w:val="2"/>
        </w:rPr>
        <w:pict>
          <v:group style="width:109.5pt;height:.5pt;mso-position-horizontal-relative:char;mso-position-vertical-relative:line" coordorigin="0,0" coordsize="2190,10">
            <v:line style="position:absolute" from="0,5" to="219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tabs>
          <w:tab w:pos="4494" w:val="left" w:leader="none"/>
        </w:tabs>
        <w:spacing w:before="64"/>
        <w:jc w:val="left"/>
      </w:pPr>
      <w:r>
        <w:rPr/>
        <w:t>(Signature)</w:t>
        <w:tab/>
        <w:t>Date</w:t>
      </w:r>
    </w:p>
    <w:p>
      <w:pPr>
        <w:spacing w:after="0"/>
        <w:jc w:val="left"/>
        <w:sectPr>
          <w:type w:val="continuous"/>
          <w:pgSz w:w="11910" w:h="16840"/>
          <w:pgMar w:top="1340" w:bottom="280" w:left="720" w:right="80"/>
          <w:cols w:num="2" w:equalWidth="0">
            <w:col w:w="3600" w:space="541"/>
            <w:col w:w="69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0"/>
        <w:ind w:left="1296" w:right="0" w:firstLine="0"/>
        <w:jc w:val="left"/>
        <w:rPr>
          <w:b/>
          <w:sz w:val="24"/>
        </w:rPr>
      </w:pPr>
      <w:r>
        <w:rPr>
          <w:b/>
          <w:sz w:val="24"/>
        </w:rPr>
        <w:t>Prof.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Abubakar</w:t>
      </w:r>
    </w:p>
    <w:p>
      <w:pPr>
        <w:pStyle w:val="Heading1"/>
        <w:tabs>
          <w:tab w:pos="7626" w:val="left" w:leader="none"/>
          <w:tab w:pos="7955" w:val="left" w:leader="none"/>
          <w:tab w:pos="10200" w:val="left" w:leader="none"/>
        </w:tabs>
        <w:jc w:val="left"/>
      </w:pPr>
      <w:r>
        <w:rPr/>
        <w:t>(Dean,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of Postgraduate</w:t>
      </w:r>
      <w:r>
        <w:rPr>
          <w:spacing w:val="-3"/>
        </w:rPr>
        <w:t> </w:t>
      </w:r>
      <w:r>
        <w:rPr/>
        <w:t>Studies) </w:t>
      </w:r>
      <w:r>
        <w:rPr>
          <w:spacing w:val="-15"/>
        </w:rPr>
        <w:t> </w:t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tabs>
          <w:tab w:pos="8497" w:val="left" w:leader="none"/>
        </w:tabs>
        <w:spacing w:before="0"/>
        <w:ind w:left="5677" w:right="0" w:firstLine="0"/>
        <w:jc w:val="left"/>
        <w:rPr>
          <w:b/>
          <w:sz w:val="24"/>
        </w:rPr>
      </w:pPr>
      <w:r>
        <w:rPr>
          <w:b/>
          <w:sz w:val="24"/>
        </w:rPr>
        <w:t>(Signature)</w:t>
        <w:tab/>
        <w:t>Date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40" w:bottom="280" w:left="720" w:right="80"/>
        </w:sectPr>
      </w:pPr>
    </w:p>
    <w:p>
      <w:pPr>
        <w:pStyle w:val="Heading1"/>
        <w:spacing w:before="78"/>
        <w:ind w:left="2107" w:right="2169"/>
        <w:jc w:val="center"/>
      </w:pPr>
      <w:bookmarkStart w:name="_TOC_250015" w:id="3"/>
      <w:bookmarkEnd w:id="3"/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6"/>
        <w:jc w:val="both"/>
      </w:pPr>
      <w:r>
        <w:rPr/>
        <w:t>This Dissertation is dedication to my beloved wife Mrs. Pauline Udie, my beloved</w:t>
      </w:r>
      <w:r>
        <w:rPr>
          <w:spacing w:val="1"/>
        </w:rPr>
        <w:t> </w:t>
      </w:r>
      <w:r>
        <w:rPr/>
        <w:t>children Catherine, Emmanuel, Peter Unimke Udie (JR), and Joan Ushiukun Udie and</w:t>
      </w:r>
      <w:r>
        <w:rPr>
          <w:spacing w:val="1"/>
        </w:rPr>
        <w:t> </w:t>
      </w:r>
      <w:r>
        <w:rPr/>
        <w:t>in memory</w:t>
      </w:r>
      <w:r>
        <w:rPr>
          <w:spacing w:val="-5"/>
        </w:rPr>
        <w:t> </w:t>
      </w:r>
      <w:r>
        <w:rPr/>
        <w:t>of my</w:t>
      </w:r>
      <w:r>
        <w:rPr>
          <w:spacing w:val="-5"/>
        </w:rPr>
        <w:t> </w:t>
      </w:r>
      <w:r>
        <w:rPr/>
        <w:t>late</w:t>
      </w:r>
      <w:r>
        <w:rPr>
          <w:spacing w:val="-1"/>
        </w:rPr>
        <w:t> </w:t>
      </w:r>
      <w:r>
        <w:rPr/>
        <w:t>parents Mr. and Mrs. Demien, Udie.</w:t>
      </w:r>
    </w:p>
    <w:p>
      <w:pPr>
        <w:spacing w:after="0" w:line="480" w:lineRule="auto"/>
        <w:jc w:val="both"/>
        <w:sectPr>
          <w:pgSz w:w="11910" w:h="16840"/>
          <w:pgMar w:header="0" w:footer="1254" w:top="1340" w:bottom="1440" w:left="720" w:right="80"/>
        </w:sectPr>
      </w:pPr>
    </w:p>
    <w:p>
      <w:pPr>
        <w:pStyle w:val="Heading1"/>
        <w:spacing w:before="78"/>
        <w:ind w:left="2107" w:right="2171"/>
        <w:jc w:val="center"/>
      </w:pPr>
      <w:bookmarkStart w:name="_TOC_250014" w:id="4"/>
      <w:bookmarkEnd w:id="4"/>
      <w:r>
        <w:rPr/>
        <w:t>ACKNOWLEDGEMENTS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60"/>
        <w:jc w:val="both"/>
      </w:pPr>
      <w:r>
        <w:rPr/>
        <w:t>I owe my profound gratitude to the Almighty God who has given me the opportunity to</w:t>
      </w:r>
      <w:r>
        <w:rPr>
          <w:spacing w:val="1"/>
        </w:rPr>
        <w:t> </w:t>
      </w:r>
      <w:r>
        <w:rPr/>
        <w:t>complete this course; MSC Master of Science, in Ahmadu Bello University, Zaria. I am</w:t>
      </w:r>
      <w:r>
        <w:rPr>
          <w:spacing w:val="-57"/>
        </w:rPr>
        <w:t> </w:t>
      </w:r>
      <w:r>
        <w:rPr/>
        <w:t>greatly indebted to my supervisors my Prof. J.E. Gyong and Dr. Mrs. P.E.U. Mudiare</w:t>
      </w:r>
      <w:r>
        <w:rPr>
          <w:spacing w:val="1"/>
        </w:rPr>
        <w:t> </w:t>
      </w:r>
      <w:r>
        <w:rPr/>
        <w:t>whose</w:t>
      </w:r>
      <w:r>
        <w:rPr>
          <w:spacing w:val="-3"/>
        </w:rPr>
        <w:t> </w:t>
      </w:r>
      <w:r>
        <w:rPr/>
        <w:t>close</w:t>
      </w:r>
      <w:r>
        <w:rPr>
          <w:spacing w:val="-2"/>
        </w:rPr>
        <w:t> </w:t>
      </w:r>
      <w:r>
        <w:rPr/>
        <w:t>supervision, useful</w:t>
      </w:r>
      <w:r>
        <w:rPr>
          <w:spacing w:val="-1"/>
        </w:rPr>
        <w:t> </w:t>
      </w:r>
      <w:r>
        <w:rPr/>
        <w:t>advice and</w:t>
      </w:r>
      <w:r>
        <w:rPr>
          <w:spacing w:val="-1"/>
        </w:rPr>
        <w:t> </w:t>
      </w:r>
      <w:r>
        <w:rPr/>
        <w:t>suggestions</w:t>
      </w:r>
      <w:r>
        <w:rPr>
          <w:spacing w:val="-1"/>
        </w:rPr>
        <w:t> </w:t>
      </w:r>
      <w:r>
        <w:rPr/>
        <w:t>made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 a reality.</w:t>
      </w:r>
    </w:p>
    <w:p>
      <w:pPr>
        <w:pStyle w:val="BodyText"/>
        <w:spacing w:line="482" w:lineRule="auto" w:before="200"/>
        <w:ind w:left="1296" w:right="1355"/>
        <w:jc w:val="both"/>
      </w:pPr>
      <w:r>
        <w:rPr/>
        <w:t>I will like to appreciate Prof. B.F. Okeshola and all the academic/non academic staff of</w:t>
      </w:r>
      <w:r>
        <w:rPr>
          <w:spacing w:val="1"/>
        </w:rPr>
        <w:t> </w:t>
      </w:r>
      <w:r>
        <w:rPr/>
        <w:t>the Department of Sociology, Ahmadu Bello University Zaria, for their guidance and</w:t>
      </w:r>
      <w:r>
        <w:rPr>
          <w:spacing w:val="1"/>
        </w:rPr>
        <w:t> </w:t>
      </w:r>
      <w:r>
        <w:rPr/>
        <w:t>support.</w:t>
      </w:r>
      <w:r>
        <w:rPr>
          <w:spacing w:val="-1"/>
        </w:rPr>
        <w:t> </w:t>
      </w:r>
      <w:r>
        <w:rPr/>
        <w:t>You were</w:t>
      </w:r>
      <w:r>
        <w:rPr>
          <w:spacing w:val="-1"/>
        </w:rPr>
        <w:t> </w:t>
      </w:r>
      <w:r>
        <w:rPr/>
        <w:t>all</w:t>
      </w:r>
      <w:r>
        <w:rPr>
          <w:spacing w:val="1"/>
        </w:rPr>
        <w:t> </w:t>
      </w:r>
      <w:r>
        <w:rPr/>
        <w:t>wonderful.</w:t>
      </w:r>
    </w:p>
    <w:p>
      <w:pPr>
        <w:pStyle w:val="BodyText"/>
        <w:spacing w:line="480" w:lineRule="auto" w:before="194"/>
        <w:ind w:left="1296" w:right="1354"/>
        <w:jc w:val="both"/>
      </w:pPr>
      <w:r>
        <w:rPr/>
        <w:t>My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Librarian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Institutes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(NITT)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granting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library.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I</w:t>
      </w:r>
      <w:r>
        <w:rPr>
          <w:spacing w:val="60"/>
        </w:rPr>
        <w:t> </w:t>
      </w:r>
      <w:r>
        <w:rPr/>
        <w:t>remain</w:t>
      </w:r>
      <w:r>
        <w:rPr>
          <w:spacing w:val="1"/>
        </w:rPr>
        <w:t> </w:t>
      </w:r>
      <w:r>
        <w:rPr/>
        <w:t>eternally grateful to the Officers and non commissioned officers of the Nigerian Police</w:t>
      </w:r>
      <w:r>
        <w:rPr>
          <w:spacing w:val="1"/>
        </w:rPr>
        <w:t> </w:t>
      </w:r>
      <w:r>
        <w:rPr/>
        <w:t>Force Head Quarters, Kaduna Police Command and State Motor Traffic Office (NP)</w:t>
      </w:r>
      <w:r>
        <w:rPr>
          <w:spacing w:val="1"/>
        </w:rPr>
        <w:t> </w:t>
      </w:r>
      <w:r>
        <w:rPr/>
        <w:t>Metro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Command,</w:t>
      </w:r>
      <w:r>
        <w:rPr>
          <w:spacing w:val="1"/>
        </w:rPr>
        <w:t> </w:t>
      </w:r>
      <w:r>
        <w:rPr/>
        <w:t>Enugu</w:t>
      </w:r>
      <w:r>
        <w:rPr>
          <w:spacing w:val="1"/>
        </w:rPr>
        <w:t> </w:t>
      </w:r>
      <w:r>
        <w:rPr/>
        <w:t>Road,</w:t>
      </w:r>
      <w:r>
        <w:rPr>
          <w:spacing w:val="1"/>
        </w:rPr>
        <w:t> </w:t>
      </w:r>
      <w:r>
        <w:rPr/>
        <w:t>Kaduna;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Corps,</w:t>
      </w:r>
      <w:r>
        <w:rPr>
          <w:spacing w:val="1"/>
        </w:rPr>
        <w:t> </w:t>
      </w:r>
      <w:r>
        <w:rPr/>
        <w:t>Rs1.1</w:t>
      </w:r>
      <w:r>
        <w:rPr>
          <w:spacing w:val="1"/>
        </w:rPr>
        <w:t> </w:t>
      </w:r>
      <w:r>
        <w:rPr/>
        <w:t>Kaduna</w:t>
      </w:r>
      <w:r>
        <w:rPr>
          <w:spacing w:val="28"/>
        </w:rPr>
        <w:t> </w:t>
      </w:r>
      <w:r>
        <w:rPr/>
        <w:t>Sector</w:t>
      </w:r>
      <w:r>
        <w:rPr>
          <w:spacing w:val="29"/>
        </w:rPr>
        <w:t> </w:t>
      </w:r>
      <w:r>
        <w:rPr/>
        <w:t>Command,</w:t>
      </w:r>
      <w:r>
        <w:rPr>
          <w:spacing w:val="32"/>
        </w:rPr>
        <w:t> </w:t>
      </w:r>
      <w:r>
        <w:rPr/>
        <w:t>Kaduna</w:t>
      </w:r>
      <w:r>
        <w:rPr>
          <w:spacing w:val="28"/>
        </w:rPr>
        <w:t> </w:t>
      </w:r>
      <w:r>
        <w:rPr/>
        <w:t>State</w:t>
      </w:r>
      <w:r>
        <w:rPr>
          <w:spacing w:val="29"/>
        </w:rPr>
        <w:t> </w:t>
      </w:r>
      <w:r>
        <w:rPr/>
        <w:t>Media</w:t>
      </w:r>
      <w:r>
        <w:rPr>
          <w:spacing w:val="31"/>
        </w:rPr>
        <w:t> </w:t>
      </w:r>
      <w:r>
        <w:rPr/>
        <w:t>Corporation</w:t>
      </w:r>
      <w:r>
        <w:rPr>
          <w:spacing w:val="31"/>
        </w:rPr>
        <w:t> </w:t>
      </w:r>
      <w:r>
        <w:rPr/>
        <w:t>(KSMC);</w:t>
      </w:r>
      <w:r>
        <w:rPr>
          <w:spacing w:val="30"/>
        </w:rPr>
        <w:t> </w:t>
      </w:r>
      <w:r>
        <w:rPr/>
        <w:t>Capital</w:t>
      </w:r>
      <w:r>
        <w:rPr>
          <w:spacing w:val="29"/>
        </w:rPr>
        <w:t> </w:t>
      </w:r>
      <w:r>
        <w:rPr/>
        <w:t>Sound</w:t>
      </w:r>
    </w:p>
    <w:p>
      <w:pPr>
        <w:pStyle w:val="BodyText"/>
        <w:spacing w:line="480" w:lineRule="auto"/>
        <w:ind w:left="1296" w:right="1355"/>
        <w:jc w:val="both"/>
      </w:pPr>
      <w:r>
        <w:rPr/>
        <w:t>90.9 FM especially Mr. Alex Omachi the presenter of Oga driver program.Iam also</w:t>
      </w:r>
      <w:r>
        <w:rPr>
          <w:spacing w:val="1"/>
        </w:rPr>
        <w:t> </w:t>
      </w:r>
      <w:r>
        <w:rPr/>
        <w:t>greateful to the Director</w:t>
      </w:r>
      <w:r>
        <w:rPr>
          <w:spacing w:val="1"/>
        </w:rPr>
        <w:t> </w:t>
      </w:r>
      <w:r>
        <w:rPr/>
        <w:t>of 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Ministry of Works and</w:t>
      </w:r>
      <w:r>
        <w:rPr>
          <w:spacing w:val="60"/>
        </w:rPr>
        <w:t> </w:t>
      </w:r>
      <w:r>
        <w:rPr/>
        <w:t>Transport, Kaduna</w:t>
      </w:r>
      <w:r>
        <w:rPr>
          <w:spacing w:val="1"/>
        </w:rPr>
        <w:t> </w:t>
      </w:r>
      <w:r>
        <w:rPr/>
        <w:t>State and the Chairmen and secretaries, National Union of Road Transport Workers and</w:t>
      </w:r>
      <w:r>
        <w:rPr>
          <w:spacing w:val="-57"/>
        </w:rPr>
        <w:t> </w:t>
      </w:r>
      <w:r>
        <w:rPr/>
        <w:t>National Association of Road Transport Owners for supporting me in the course of</w:t>
      </w:r>
      <w:r>
        <w:rPr>
          <w:spacing w:val="1"/>
        </w:rPr>
        <w:t> </w:t>
      </w:r>
      <w:r>
        <w:rPr/>
        <w:t>conducting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  <w:r>
        <w:rPr>
          <w:spacing w:val="4"/>
        </w:rPr>
        <w:t> </w:t>
      </w:r>
      <w:r>
        <w:rPr/>
        <w:t>I</w:t>
      </w:r>
      <w:r>
        <w:rPr>
          <w:spacing w:val="-4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2"/>
        </w:rPr>
        <w:t> </w:t>
      </w:r>
      <w:r>
        <w:rPr/>
        <w:t>all.</w:t>
      </w:r>
    </w:p>
    <w:p>
      <w:pPr>
        <w:pStyle w:val="BodyText"/>
        <w:spacing w:line="480" w:lineRule="auto" w:before="200"/>
        <w:ind w:left="1296" w:right="1351"/>
        <w:jc w:val="both"/>
      </w:pPr>
      <w:r>
        <w:rPr/>
        <w:t>My thanks also go to Col. S.D. Aliyu, Deputy Director Works 41 Engineer Brigade and</w:t>
      </w:r>
      <w:r>
        <w:rPr>
          <w:spacing w:val="-57"/>
        </w:rPr>
        <w:t> </w:t>
      </w:r>
      <w:r>
        <w:rPr/>
        <w:t>Capt Z.A. Dada Barracks Maintainance Officer 44 NARHK for their moral support</w:t>
      </w:r>
      <w:r>
        <w:rPr>
          <w:spacing w:val="1"/>
        </w:rPr>
        <w:t> </w:t>
      </w:r>
      <w:r>
        <w:rPr/>
        <w:t>which gave me the impetus to complete this program. My gratitude goes to my late</w:t>
      </w:r>
      <w:r>
        <w:rPr>
          <w:spacing w:val="1"/>
        </w:rPr>
        <w:t> </w:t>
      </w:r>
      <w:r>
        <w:rPr/>
        <w:t>friend</w:t>
      </w:r>
      <w:r>
        <w:rPr>
          <w:spacing w:val="1"/>
        </w:rPr>
        <w:t> </w:t>
      </w:r>
      <w:r>
        <w:rPr/>
        <w:t>Architect</w:t>
      </w:r>
      <w:r>
        <w:rPr>
          <w:spacing w:val="1"/>
        </w:rPr>
        <w:t> </w:t>
      </w:r>
      <w:r>
        <w:rPr/>
        <w:t>(S/Sgt.)</w:t>
      </w:r>
      <w:r>
        <w:rPr>
          <w:spacing w:val="1"/>
        </w:rPr>
        <w:t> </w:t>
      </w:r>
      <w:r>
        <w:rPr/>
        <w:t>Shehu</w:t>
      </w:r>
      <w:r>
        <w:rPr>
          <w:spacing w:val="1"/>
        </w:rPr>
        <w:t> </w:t>
      </w:r>
      <w:r>
        <w:rPr/>
        <w:t>Maiwada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gesture</w:t>
      </w:r>
      <w:r>
        <w:rPr>
          <w:spacing w:val="1"/>
        </w:rPr>
        <w:t> </w:t>
      </w:r>
      <w:r>
        <w:rPr/>
        <w:t>cannot</w:t>
      </w:r>
      <w:r>
        <w:rPr>
          <w:spacing w:val="60"/>
        </w:rPr>
        <w:t> </w:t>
      </w:r>
      <w:r>
        <w:rPr/>
        <w:t>be</w:t>
      </w:r>
      <w:r>
        <w:rPr>
          <w:spacing w:val="60"/>
        </w:rPr>
        <w:t> </w:t>
      </w:r>
      <w:r>
        <w:rPr/>
        <w:t>forgotten.</w:t>
      </w:r>
      <w:r>
        <w:rPr>
          <w:spacing w:val="-57"/>
        </w:rPr>
        <w:t> </w:t>
      </w:r>
      <w:r>
        <w:rPr/>
        <w:t>Also,</w:t>
      </w:r>
      <w:r>
        <w:rPr>
          <w:spacing w:val="40"/>
        </w:rPr>
        <w:t> </w:t>
      </w:r>
      <w:r>
        <w:rPr/>
        <w:t>my</w:t>
      </w:r>
      <w:r>
        <w:rPr>
          <w:spacing w:val="38"/>
        </w:rPr>
        <w:t> </w:t>
      </w:r>
      <w:r>
        <w:rPr/>
        <w:t>appreciation</w:t>
      </w:r>
      <w:r>
        <w:rPr>
          <w:spacing w:val="44"/>
        </w:rPr>
        <w:t> </w:t>
      </w:r>
      <w:r>
        <w:rPr/>
        <w:t>goes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my</w:t>
      </w:r>
      <w:r>
        <w:rPr>
          <w:spacing w:val="39"/>
        </w:rPr>
        <w:t> </w:t>
      </w:r>
      <w:r>
        <w:rPr/>
        <w:t>colleagues</w:t>
      </w:r>
      <w:r>
        <w:rPr>
          <w:spacing w:val="40"/>
        </w:rPr>
        <w:t> </w:t>
      </w:r>
      <w:r>
        <w:rPr/>
        <w:t>in</w:t>
      </w:r>
      <w:r>
        <w:rPr>
          <w:spacing w:val="43"/>
        </w:rPr>
        <w:t> </w:t>
      </w:r>
      <w:r>
        <w:rPr/>
        <w:t>my</w:t>
      </w:r>
      <w:r>
        <w:rPr>
          <w:spacing w:val="36"/>
        </w:rPr>
        <w:t> </w:t>
      </w:r>
      <w:r>
        <w:rPr/>
        <w:t>place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work,</w:t>
      </w:r>
      <w:r>
        <w:rPr>
          <w:spacing w:val="48"/>
        </w:rPr>
        <w:t> </w:t>
      </w:r>
      <w:r>
        <w:rPr/>
        <w:t>most</w:t>
      </w:r>
      <w:r>
        <w:rPr>
          <w:spacing w:val="41"/>
        </w:rPr>
        <w:t> </w:t>
      </w:r>
      <w:r>
        <w:rPr/>
        <w:t>especially</w:t>
      </w:r>
    </w:p>
    <w:p>
      <w:pPr>
        <w:spacing w:after="0" w:line="480" w:lineRule="auto"/>
        <w:jc w:val="both"/>
        <w:sectPr>
          <w:pgSz w:w="11910" w:h="16840"/>
          <w:pgMar w:header="0" w:footer="1254" w:top="1340" w:bottom="1440" w:left="720" w:right="80"/>
        </w:sectPr>
      </w:pPr>
    </w:p>
    <w:p>
      <w:pPr>
        <w:pStyle w:val="BodyText"/>
        <w:spacing w:line="480" w:lineRule="auto" w:before="74"/>
        <w:ind w:left="1296" w:right="1354"/>
        <w:jc w:val="both"/>
      </w:pPr>
      <w:r>
        <w:rPr/>
        <w:t>Warrant Officers Ado Hassan and Suleiman Yahaya; S/Sgt Sunday Agwaze, Suleiman,</w:t>
      </w:r>
      <w:r>
        <w:rPr>
          <w:spacing w:val="1"/>
        </w:rPr>
        <w:t> </w:t>
      </w:r>
      <w:r>
        <w:rPr/>
        <w:t>Raphael, Olawale, Okeregwu of BMG 44NARHK and Mr. Joseph Alonge (Medical</w:t>
      </w:r>
      <w:r>
        <w:rPr>
          <w:spacing w:val="1"/>
        </w:rPr>
        <w:t> </w:t>
      </w:r>
      <w:r>
        <w:rPr/>
        <w:t>Gas); Others are Mr. Cletus Awusa, Dr. Adakole Sylvester, MK Abubakar Personal</w:t>
      </w:r>
      <w:r>
        <w:rPr>
          <w:spacing w:val="1"/>
        </w:rPr>
        <w:t> </w:t>
      </w:r>
      <w:r>
        <w:rPr/>
        <w:t>Assistant to Zonal Commanding Officer Zone 1 Rs 1 Command Headquaters Kaduna,</w:t>
      </w:r>
      <w:r>
        <w:rPr>
          <w:spacing w:val="1"/>
        </w:rPr>
        <w:t> </w:t>
      </w:r>
      <w:r>
        <w:rPr/>
        <w:t>Federal Road Safety Corps, Pastor Bature Udie, and Mr. Fatuase Philip Ayodele whose</w:t>
      </w:r>
      <w:r>
        <w:rPr>
          <w:spacing w:val="1"/>
        </w:rPr>
        <w:t> </w:t>
      </w:r>
      <w:r>
        <w:rPr/>
        <w:t>effort</w:t>
      </w:r>
      <w:r>
        <w:rPr>
          <w:spacing w:val="-1"/>
        </w:rPr>
        <w:t> </w:t>
      </w:r>
      <w:r>
        <w:rPr/>
        <w:t>has been so wonderful in my</w:t>
      </w:r>
      <w:r>
        <w:rPr>
          <w:spacing w:val="-3"/>
        </w:rPr>
        <w:t> </w:t>
      </w:r>
      <w:r>
        <w:rPr/>
        <w:t>dissertation.</w:t>
      </w:r>
    </w:p>
    <w:p>
      <w:pPr>
        <w:pStyle w:val="BodyText"/>
        <w:spacing w:line="480" w:lineRule="auto" w:before="200"/>
        <w:ind w:left="1296" w:right="1359"/>
        <w:jc w:val="both"/>
      </w:pPr>
      <w:r>
        <w:rPr/>
        <w:t>Finally, my appreciation goes to my beloved wife, Mrs. Pauline Udie, and my children</w:t>
      </w:r>
      <w:r>
        <w:rPr>
          <w:spacing w:val="1"/>
        </w:rPr>
        <w:t> </w:t>
      </w:r>
      <w:r>
        <w:rPr/>
        <w:t>Catherine,</w:t>
      </w:r>
      <w:r>
        <w:rPr>
          <w:spacing w:val="1"/>
        </w:rPr>
        <w:t> </w:t>
      </w:r>
      <w:r>
        <w:rPr/>
        <w:t>Emmanuel,</w:t>
      </w:r>
      <w:r>
        <w:rPr>
          <w:spacing w:val="1"/>
        </w:rPr>
        <w:t> </w:t>
      </w:r>
      <w:r>
        <w:rPr/>
        <w:t>Peter</w:t>
      </w:r>
      <w:r>
        <w:rPr>
          <w:spacing w:val="1"/>
        </w:rPr>
        <w:t> </w:t>
      </w:r>
      <w:r>
        <w:rPr/>
        <w:t>Udie</w:t>
      </w:r>
      <w:r>
        <w:rPr>
          <w:spacing w:val="1"/>
        </w:rPr>
        <w:t> </w:t>
      </w:r>
      <w:r>
        <w:rPr/>
        <w:t>(JR),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Joann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love,</w:t>
      </w:r>
      <w:r>
        <w:rPr>
          <w:spacing w:val="1"/>
        </w:rPr>
        <w:t> </w:t>
      </w:r>
      <w:r>
        <w:rPr/>
        <w:t>patience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endurance</w:t>
      </w:r>
      <w:r>
        <w:rPr>
          <w:spacing w:val="-2"/>
        </w:rPr>
        <w:t> </w:t>
      </w:r>
      <w:r>
        <w:rPr/>
        <w:t>throughout the trying</w:t>
      </w:r>
      <w:r>
        <w:rPr>
          <w:spacing w:val="-3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my</w:t>
      </w:r>
      <w:r>
        <w:rPr>
          <w:spacing w:val="-6"/>
        </w:rPr>
        <w:t> </w:t>
      </w:r>
      <w:r>
        <w:rPr/>
        <w:t>study.</w:t>
      </w:r>
      <w:r>
        <w:rPr>
          <w:spacing w:val="7"/>
        </w:rPr>
        <w:t> </w:t>
      </w:r>
      <w:r>
        <w:rPr/>
        <w:t>I</w:t>
      </w:r>
      <w:r>
        <w:rPr>
          <w:spacing w:val="-5"/>
        </w:rPr>
        <w:t> </w:t>
      </w:r>
      <w:r>
        <w:rPr/>
        <w:t>thank</w:t>
      </w:r>
      <w:r>
        <w:rPr>
          <w:spacing w:val="6"/>
        </w:rPr>
        <w:t> </w:t>
      </w:r>
      <w:r>
        <w:rPr/>
        <w:t>you</w:t>
      </w:r>
      <w:r>
        <w:rPr>
          <w:spacing w:val="-1"/>
        </w:rPr>
        <w:t> </w:t>
      </w:r>
      <w:r>
        <w:rPr/>
        <w:t>all for</w:t>
      </w:r>
      <w:r>
        <w:rPr>
          <w:spacing w:val="-2"/>
        </w:rPr>
        <w:t> </w:t>
      </w:r>
      <w:r>
        <w:rPr/>
        <w:t>what</w:t>
      </w:r>
      <w:r>
        <w:rPr>
          <w:spacing w:val="2"/>
        </w:rPr>
        <w:t> </w:t>
      </w:r>
      <w:r>
        <w:rPr/>
        <w:t>I</w:t>
      </w:r>
      <w:r>
        <w:rPr>
          <w:spacing w:val="-7"/>
        </w:rPr>
        <w:t> </w:t>
      </w:r>
      <w:r>
        <w:rPr/>
        <w:t>am.</w:t>
      </w:r>
    </w:p>
    <w:p>
      <w:pPr>
        <w:pStyle w:val="BodyText"/>
        <w:spacing w:before="2"/>
        <w:ind w:left="1296"/>
        <w:jc w:val="both"/>
      </w:pPr>
      <w:r>
        <w:rPr/>
        <w:t>To</w:t>
      </w:r>
      <w:r>
        <w:rPr>
          <w:spacing w:val="-1"/>
        </w:rPr>
        <w:t> </w:t>
      </w:r>
      <w:r>
        <w:rPr/>
        <w:t>God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the glory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God blessing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you</w:t>
      </w:r>
      <w:r>
        <w:rPr>
          <w:spacing w:val="2"/>
        </w:rPr>
        <w:t> </w:t>
      </w:r>
      <w:r>
        <w:rPr/>
        <w:t>all,</w:t>
      </w:r>
      <w:r>
        <w:rPr>
          <w:spacing w:val="-1"/>
        </w:rPr>
        <w:t> </w:t>
      </w:r>
      <w:r>
        <w:rPr/>
        <w:t>Amen.</w:t>
      </w:r>
    </w:p>
    <w:p>
      <w:pPr>
        <w:spacing w:after="0"/>
        <w:jc w:val="both"/>
        <w:sectPr>
          <w:pgSz w:w="11910" w:h="16840"/>
          <w:pgMar w:header="0" w:footer="1254" w:top="1340" w:bottom="1440" w:left="720" w:right="80"/>
        </w:sectPr>
      </w:pPr>
    </w:p>
    <w:p>
      <w:pPr>
        <w:pStyle w:val="Heading1"/>
        <w:spacing w:before="78"/>
        <w:ind w:left="2107" w:right="2168"/>
        <w:jc w:val="center"/>
      </w:pPr>
      <w:bookmarkStart w:name="_TOC_250013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5"/>
      <w:r>
        <w:rPr/>
        <w:t>CONTENT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0" w:right="1395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8577" w:val="left" w:leader="hyphen"/>
          <w:tab w:pos="9217" w:val="left" w:leader="none"/>
        </w:tabs>
        <w:ind w:left="1296"/>
      </w:pPr>
      <w:r>
        <w:rPr/>
        <w:t>Title</w:t>
      </w:r>
      <w:r>
        <w:rPr>
          <w:spacing w:val="-3"/>
        </w:rPr>
        <w:t> </w:t>
      </w:r>
      <w:r>
        <w:rPr/>
        <w:t>Page </w:t>
        <w:tab/>
        <w:t> </w:t>
        <w:tab/>
        <w:t>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2736" w:val="left" w:leader="none"/>
              <w:tab w:pos="3456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352" w:val="right" w:leader="none"/>
            </w:tabs>
            <w:ind w:left="1296" w:firstLine="0"/>
          </w:pPr>
          <w:hyperlink w:history="true" w:anchor="_TOC_250017">
            <w:r>
              <w:rPr/>
              <w:t>Declaration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</w:t>
            </w:r>
          </w:hyperlink>
        </w:p>
        <w:p>
          <w:pPr>
            <w:pStyle w:val="TOC2"/>
            <w:tabs>
              <w:tab w:pos="2736" w:val="left" w:leader="none"/>
              <w:tab w:pos="3456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419" w:val="right" w:leader="none"/>
            </w:tabs>
            <w:ind w:left="1296" w:firstLine="0"/>
          </w:pPr>
          <w:hyperlink w:history="true" w:anchor="_TOC_250016">
            <w:r>
              <w:rPr/>
              <w:t>Certification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iii</w:t>
            </w:r>
          </w:hyperlink>
        </w:p>
        <w:p>
          <w:pPr>
            <w:pStyle w:val="TOC2"/>
            <w:tabs>
              <w:tab w:pos="2736" w:val="left" w:leader="none"/>
              <w:tab w:pos="3456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405" w:val="right" w:leader="none"/>
            </w:tabs>
            <w:ind w:left="1296" w:firstLine="0"/>
          </w:pPr>
          <w:hyperlink w:history="true" w:anchor="_TOC_250015">
            <w:r>
              <w:rPr/>
              <w:t>Dedication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iv</w:t>
            </w:r>
          </w:hyperlink>
        </w:p>
        <w:p>
          <w:pPr>
            <w:pStyle w:val="TOC2"/>
            <w:tabs>
              <w:tab w:pos="3456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337" w:val="right" w:leader="none"/>
            </w:tabs>
            <w:spacing w:before="277"/>
            <w:ind w:left="1296" w:firstLine="0"/>
          </w:pPr>
          <w:hyperlink w:history="true" w:anchor="_TOC_250014">
            <w:r>
              <w:rPr/>
              <w:t>Acknowledgements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</w:t>
            </w:r>
          </w:hyperlink>
        </w:p>
        <w:p>
          <w:pPr>
            <w:pStyle w:val="TOC2"/>
            <w:tabs>
              <w:tab w:pos="3456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471" w:val="right" w:leader="none"/>
            </w:tabs>
            <w:ind w:left="1296" w:firstLine="0"/>
          </w:pPr>
          <w:hyperlink w:history="true" w:anchor="_TOC_250013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vii</w:t>
            </w:r>
          </w:hyperlink>
        </w:p>
        <w:p>
          <w:pPr>
            <w:pStyle w:val="TOC2"/>
            <w:tabs>
              <w:tab w:pos="3456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337" w:val="right" w:leader="none"/>
            </w:tabs>
            <w:ind w:left="1296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Tables</w:t>
          </w:r>
          <w:r>
            <w:rPr>
              <w:spacing w:val="47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x</w:t>
          </w:r>
        </w:p>
        <w:p>
          <w:pPr>
            <w:pStyle w:val="TOC2"/>
            <w:tabs>
              <w:tab w:pos="3456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473" w:val="right" w:leader="none"/>
            </w:tabs>
            <w:ind w:left="1296" w:firstLine="0"/>
          </w:pPr>
          <w:r>
            <w:rPr/>
            <w:t>List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Figures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xii</w:t>
          </w:r>
        </w:p>
        <w:p>
          <w:pPr>
            <w:pStyle w:val="TOC2"/>
            <w:tabs>
              <w:tab w:pos="3456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538" w:val="right" w:leader="none"/>
            </w:tabs>
            <w:ind w:left="1296" w:firstLine="0"/>
          </w:pPr>
          <w:hyperlink w:history="true" w:anchor="_TOC_250012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Acronyms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xiii</w:t>
            </w:r>
          </w:hyperlink>
        </w:p>
        <w:p>
          <w:pPr>
            <w:pStyle w:val="TOC2"/>
            <w:tabs>
              <w:tab w:pos="2736" w:val="left" w:leader="none"/>
              <w:tab w:pos="3456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526" w:val="right" w:leader="none"/>
            </w:tabs>
            <w:ind w:left="1296" w:firstLine="0"/>
          </w:pPr>
          <w:hyperlink w:history="true" w:anchor="_TOC_250011">
            <w:r>
              <w:rPr/>
              <w:t>Abstract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xiv</w:t>
            </w:r>
          </w:hyperlink>
        </w:p>
        <w:p>
          <w:pPr>
            <w:pStyle w:val="TOC1"/>
            <w:ind w:firstLine="0"/>
          </w:pPr>
          <w:hyperlink w:history="true" w:anchor="_TOC_25001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16" w:val="left" w:leader="none"/>
              <w:tab w:pos="2017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337" w:val="right" w:leader="none"/>
            </w:tabs>
            <w:spacing w:line="240" w:lineRule="auto" w:before="271" w:after="0"/>
            <w:ind w:left="2016" w:right="0" w:hanging="721"/>
            <w:jc w:val="left"/>
          </w:pPr>
          <w:hyperlink w:history="true" w:anchor="_TOC_250009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the Study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16" w:val="left" w:leader="none"/>
              <w:tab w:pos="2017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337" w:val="right" w:leader="none"/>
            </w:tabs>
            <w:spacing w:line="240" w:lineRule="auto" w:before="277" w:after="0"/>
            <w:ind w:left="2016" w:right="0" w:hanging="721"/>
            <w:jc w:val="left"/>
          </w:pPr>
          <w:hyperlink w:history="true" w:anchor="_TOC_250008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16" w:val="left" w:leader="none"/>
              <w:tab w:pos="2017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337" w:val="right" w:leader="none"/>
            </w:tabs>
            <w:spacing w:line="240" w:lineRule="auto" w:before="276" w:after="0"/>
            <w:ind w:left="2016" w:right="0" w:hanging="721"/>
            <w:jc w:val="left"/>
            <w:rPr>
              <w:rFonts w:ascii="Calibri"/>
              <w:sz w:val="22"/>
            </w:rPr>
          </w:pPr>
          <w:hyperlink w:history="true" w:anchor="_TOC_250007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16" w:val="left" w:leader="none"/>
              <w:tab w:pos="2017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337" w:val="right" w:leader="none"/>
            </w:tabs>
            <w:spacing w:line="240" w:lineRule="auto" w:before="268" w:after="0"/>
            <w:ind w:left="2016" w:right="0" w:hanging="721"/>
            <w:jc w:val="left"/>
          </w:pPr>
          <w:hyperlink w:history="true" w:anchor="_TOC_250006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016" w:val="left" w:leader="none"/>
              <w:tab w:pos="2017" w:val="left" w:leader="none"/>
              <w:tab w:pos="3456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337" w:val="right" w:leader="none"/>
            </w:tabs>
            <w:spacing w:line="240" w:lineRule="auto" w:before="277" w:after="0"/>
            <w:ind w:left="2016" w:right="0" w:hanging="721"/>
            <w:jc w:val="left"/>
          </w:pPr>
          <w:hyperlink w:history="true" w:anchor="_TOC_250005">
            <w:r>
              <w:rPr/>
              <w:t>Objectives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16" w:val="left" w:leader="none"/>
              <w:tab w:pos="2017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337" w:val="right" w:leader="none"/>
            </w:tabs>
            <w:spacing w:line="240" w:lineRule="auto" w:before="276" w:after="0"/>
            <w:ind w:left="2016" w:right="0" w:hanging="721"/>
            <w:jc w:val="left"/>
          </w:pPr>
          <w:hyperlink w:history="true" w:anchor="_TOC_250004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16" w:val="left" w:leader="none"/>
              <w:tab w:pos="2017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337" w:val="right" w:leader="none"/>
            </w:tabs>
            <w:spacing w:line="240" w:lineRule="auto" w:before="276" w:after="0"/>
            <w:ind w:left="2016" w:right="0" w:hanging="721"/>
            <w:jc w:val="left"/>
          </w:pPr>
          <w:hyperlink w:history="true" w:anchor="_TOC_250003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16" w:val="left" w:leader="none"/>
              <w:tab w:pos="2017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337" w:val="right" w:leader="none"/>
            </w:tabs>
            <w:spacing w:line="240" w:lineRule="auto" w:before="276" w:after="0"/>
            <w:ind w:left="2016" w:right="0" w:hanging="721"/>
            <w:jc w:val="left"/>
          </w:pPr>
          <w:r>
            <w:rPr/>
            <w:t>Definition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Terms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9</w:t>
          </w:r>
        </w:p>
        <w:p>
          <w:pPr>
            <w:pStyle w:val="TOC2"/>
            <w:numPr>
              <w:ilvl w:val="2"/>
              <w:numId w:val="1"/>
            </w:numPr>
            <w:tabs>
              <w:tab w:pos="2016" w:val="left" w:leader="none"/>
              <w:tab w:pos="20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457" w:val="right" w:leader="none"/>
            </w:tabs>
            <w:spacing w:line="240" w:lineRule="auto" w:before="276" w:after="0"/>
            <w:ind w:left="2016" w:right="0" w:hanging="721"/>
            <w:jc w:val="left"/>
          </w:pPr>
          <w:hyperlink w:history="true" w:anchor="_TOC_250002">
            <w:r>
              <w:rPr>
                <w:spacing w:val="-1"/>
              </w:rPr>
              <w:t>Operational</w:t>
            </w:r>
            <w:r>
              <w:rPr>
                <w:spacing w:val="1"/>
              </w:rPr>
              <w:t> </w:t>
            </w:r>
            <w:r>
              <w:rPr/>
              <w:t>Definition</w:t>
            </w:r>
            <w:r>
              <w:rPr>
                <w:spacing w:val="1"/>
              </w:rPr>
              <w:t> </w:t>
            </w:r>
            <w:r>
              <w:rPr/>
              <w:t>of Key</w:t>
            </w:r>
            <w:r>
              <w:rPr>
                <w:spacing w:val="-3"/>
              </w:rPr>
              <w:t> </w:t>
            </w:r>
            <w:r>
              <w:rPr/>
              <w:t>Terms</w:t>
            </w:r>
            <w:r>
              <w:rPr>
                <w:spacing w:val="-28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11</w:t>
            </w:r>
          </w:hyperlink>
        </w:p>
        <w:p>
          <w:pPr>
            <w:pStyle w:val="TOC1"/>
            <w:ind w:left="3277" w:right="2759"/>
          </w:pPr>
          <w:r>
            <w:rPr/>
            <w:t>CHPATER TWO: LITERATURE REVIEW AND THEORETICAL</w:t>
          </w:r>
          <w:r>
            <w:rPr>
              <w:spacing w:val="-57"/>
            </w:rPr>
            <w:t> </w:t>
          </w:r>
          <w:r>
            <w:rPr/>
            <w:t>FRAMEWORK</w:t>
          </w:r>
        </w:p>
        <w:p>
          <w:pPr>
            <w:pStyle w:val="TOC2"/>
            <w:numPr>
              <w:ilvl w:val="1"/>
              <w:numId w:val="2"/>
            </w:numPr>
            <w:tabs>
              <w:tab w:pos="2016" w:val="left" w:leader="none"/>
              <w:tab w:pos="2017" w:val="left" w:leader="none"/>
              <w:tab w:pos="3456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457" w:val="right" w:leader="none"/>
            </w:tabs>
            <w:spacing w:line="240" w:lineRule="auto" w:before="272" w:after="0"/>
            <w:ind w:left="2016" w:right="0" w:hanging="721"/>
            <w:jc w:val="left"/>
          </w:pPr>
          <w:hyperlink w:history="true" w:anchor="_TOC_250001">
            <w:r>
              <w:rPr/>
              <w:t>Introduction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016" w:val="left" w:leader="none"/>
              <w:tab w:pos="2017" w:val="left" w:leader="none"/>
              <w:tab w:pos="4176" w:val="left" w:leader="none"/>
              <w:tab w:pos="4896" w:val="left" w:leader="none"/>
              <w:tab w:pos="5617" w:val="left" w:leader="none"/>
              <w:tab w:pos="6337" w:val="left" w:leader="none"/>
              <w:tab w:pos="7057" w:val="left" w:leader="none"/>
              <w:tab w:pos="7777" w:val="left" w:leader="none"/>
              <w:tab w:pos="8497" w:val="left" w:leader="none"/>
              <w:tab w:pos="9457" w:val="right" w:leader="none"/>
            </w:tabs>
            <w:spacing w:line="240" w:lineRule="auto" w:before="276" w:after="0"/>
            <w:ind w:left="2016" w:right="0" w:hanging="721"/>
            <w:jc w:val="left"/>
          </w:pPr>
          <w:hyperlink w:history="true" w:anchor="_TOC_250000">
            <w:r>
              <w:rPr/>
              <w:t>Conceptual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13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header="0" w:footer="1254" w:top="1340" w:bottom="1440" w:left="720" w:right="80"/>
        </w:sectPr>
      </w:pPr>
    </w:p>
    <w:tbl>
      <w:tblPr>
        <w:tblW w:w="0" w:type="auto"/>
        <w:jc w:val="left"/>
        <w:tblInd w:w="1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41"/>
        <w:gridCol w:w="621"/>
      </w:tblGrid>
      <w:tr>
        <w:trPr>
          <w:trHeight w:val="408" w:hRule="atLeast"/>
        </w:trPr>
        <w:tc>
          <w:tcPr>
            <w:tcW w:w="7641" w:type="dxa"/>
          </w:tcPr>
          <w:p>
            <w:pPr>
              <w:pStyle w:val="TableParagraph"/>
              <w:tabs>
                <w:tab w:pos="769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2.3</w:t>
              <w:tab/>
              <w:t>Nature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Highway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Crashes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1" w:hRule="atLeast"/>
        </w:trPr>
        <w:tc>
          <w:tcPr>
            <w:tcW w:w="7641" w:type="dxa"/>
          </w:tcPr>
          <w:p>
            <w:pPr>
              <w:pStyle w:val="TableParagraph"/>
              <w:tabs>
                <w:tab w:pos="769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2.3.1</w:t>
              <w:tab/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Crashes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Occur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13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7641" w:type="dxa"/>
          </w:tcPr>
          <w:p>
            <w:pPr>
              <w:pStyle w:val="TableParagraph"/>
              <w:tabs>
                <w:tab w:pos="769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2.3.2</w:t>
              <w:tab/>
              <w:t>Where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Highway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Traffic Crashes Occur</w:t>
              <w:tab/>
              <w:t>-</w:t>
              <w:tab/>
              <w:t>-</w:t>
              <w:tab/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51" w:hRule="atLeast"/>
        </w:trPr>
        <w:tc>
          <w:tcPr>
            <w:tcW w:w="7641" w:type="dxa"/>
          </w:tcPr>
          <w:p>
            <w:pPr>
              <w:pStyle w:val="TableParagraph"/>
              <w:tabs>
                <w:tab w:pos="769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2.3.3</w:t>
              <w:tab/>
              <w:t>Perpetrators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Highway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 Crashes</w:t>
              <w:tab/>
              <w:t>-</w:t>
              <w:tab/>
              <w:t>-</w:t>
              <w:tab/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1" w:hRule="atLeast"/>
        </w:trPr>
        <w:tc>
          <w:tcPr>
            <w:tcW w:w="7641" w:type="dxa"/>
          </w:tcPr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2.3.4</w:t>
              <w:tab/>
              <w:t>Victims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 Crashes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2" w:hRule="atLeast"/>
        </w:trPr>
        <w:tc>
          <w:tcPr>
            <w:tcW w:w="7641" w:type="dxa"/>
          </w:tcPr>
          <w:p>
            <w:pPr>
              <w:pStyle w:val="TableParagraph"/>
              <w:tabs>
                <w:tab w:pos="769" w:val="left" w:leader="none"/>
                <w:tab w:pos="5810" w:val="left" w:leader="none"/>
                <w:tab w:pos="6531" w:val="left" w:leader="none"/>
                <w:tab w:pos="727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2.4</w:t>
              <w:tab/>
              <w:t>Causes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Highway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Crashes</w:t>
              <w:tab/>
              <w:t>-</w:t>
              <w:tab/>
              <w:t>-</w:t>
              <w:tab/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2" w:hRule="atLeast"/>
        </w:trPr>
        <w:tc>
          <w:tcPr>
            <w:tcW w:w="7641" w:type="dxa"/>
          </w:tcPr>
          <w:p>
            <w:pPr>
              <w:pStyle w:val="TableParagraph"/>
              <w:tabs>
                <w:tab w:pos="769" w:val="left" w:leader="none"/>
                <w:tab w:pos="5755" w:val="left" w:leader="none"/>
                <w:tab w:pos="6435" w:val="left" w:leader="none"/>
                <w:tab w:pos="7054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2.5</w:t>
              <w:tab/>
              <w:t>Consequences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Highway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Road Traffic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Crashes</w:t>
              <w:tab/>
              <w:t>-</w:t>
              <w:tab/>
              <w:t>-</w:t>
              <w:tab/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08" w:hRule="atLeast"/>
        </w:trPr>
        <w:tc>
          <w:tcPr>
            <w:tcW w:w="7641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2.6</w:t>
              <w:tab/>
              <w:t>Theoretical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Framework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line="256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</w:tbl>
    <w:p>
      <w:pPr>
        <w:pStyle w:val="BodyText"/>
        <w:spacing w:before="11"/>
      </w:pPr>
    </w:p>
    <w:p>
      <w:pPr>
        <w:pStyle w:val="Heading1"/>
        <w:jc w:val="left"/>
      </w:pPr>
      <w:r>
        <w:rPr/>
        <w:t>CHAPTER</w:t>
      </w:r>
      <w:r>
        <w:rPr>
          <w:spacing w:val="-2"/>
        </w:rPr>
        <w:t> </w:t>
      </w:r>
      <w:r>
        <w:rPr/>
        <w:t>THREE: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METHODOLOGY</w:t>
      </w:r>
    </w:p>
    <w:p>
      <w:pPr>
        <w:pStyle w:val="ListParagraph"/>
        <w:numPr>
          <w:ilvl w:val="1"/>
          <w:numId w:val="3"/>
        </w:numPr>
        <w:tabs>
          <w:tab w:pos="2016" w:val="left" w:leader="none"/>
          <w:tab w:pos="2017" w:val="left" w:leader="none"/>
          <w:tab w:pos="3456" w:val="left" w:leader="none"/>
          <w:tab w:pos="4176" w:val="left" w:leader="none"/>
          <w:tab w:pos="4896" w:val="left" w:leader="none"/>
          <w:tab w:pos="56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217" w:val="left" w:leader="none"/>
        </w:tabs>
        <w:spacing w:line="240" w:lineRule="auto" w:before="233" w:after="0"/>
        <w:ind w:left="2016" w:right="0" w:hanging="721"/>
        <w:jc w:val="left"/>
        <w:rPr>
          <w:sz w:val="24"/>
        </w:rPr>
      </w:pPr>
      <w:r>
        <w:rPr>
          <w:sz w:val="24"/>
        </w:rPr>
        <w:t>Introduction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50</w:t>
      </w:r>
    </w:p>
    <w:p>
      <w:pPr>
        <w:pStyle w:val="ListParagraph"/>
        <w:numPr>
          <w:ilvl w:val="1"/>
          <w:numId w:val="3"/>
        </w:numPr>
        <w:tabs>
          <w:tab w:pos="2016" w:val="left" w:leader="none"/>
          <w:tab w:pos="2017" w:val="left" w:leader="none"/>
          <w:tab w:pos="4176" w:val="left" w:leader="none"/>
          <w:tab w:pos="4896" w:val="left" w:leader="none"/>
          <w:tab w:pos="56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217" w:val="left" w:leader="none"/>
        </w:tabs>
        <w:spacing w:line="240" w:lineRule="auto" w:before="276" w:after="0"/>
        <w:ind w:left="2016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Design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50</w:t>
      </w:r>
    </w:p>
    <w:p>
      <w:pPr>
        <w:pStyle w:val="ListParagraph"/>
        <w:numPr>
          <w:ilvl w:val="1"/>
          <w:numId w:val="3"/>
        </w:numPr>
        <w:tabs>
          <w:tab w:pos="2016" w:val="left" w:leader="none"/>
          <w:tab w:pos="2017" w:val="left" w:leader="none"/>
          <w:tab w:pos="4896" w:val="left" w:leader="none"/>
          <w:tab w:pos="56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217" w:val="left" w:leader="none"/>
        </w:tabs>
        <w:spacing w:line="240" w:lineRule="auto" w:before="278" w:after="0"/>
        <w:ind w:left="2016" w:right="0" w:hanging="721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Study</w:t>
      </w:r>
      <w:r>
        <w:rPr>
          <w:spacing w:val="13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50</w:t>
      </w:r>
    </w:p>
    <w:p>
      <w:pPr>
        <w:pStyle w:val="ListParagraph"/>
        <w:numPr>
          <w:ilvl w:val="1"/>
          <w:numId w:val="3"/>
        </w:numPr>
        <w:tabs>
          <w:tab w:pos="2016" w:val="left" w:leader="none"/>
          <w:tab w:pos="2017" w:val="left" w:leader="none"/>
          <w:tab w:pos="4176" w:val="left" w:leader="none"/>
          <w:tab w:pos="4896" w:val="left" w:leader="none"/>
          <w:tab w:pos="56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217" w:val="left" w:leader="none"/>
        </w:tabs>
        <w:spacing w:line="240" w:lineRule="auto" w:before="241" w:after="0"/>
        <w:ind w:left="2016" w:right="0" w:hanging="721"/>
        <w:jc w:val="left"/>
        <w:rPr>
          <w:sz w:val="24"/>
        </w:rPr>
      </w:pPr>
      <w:r>
        <w:rPr>
          <w:sz w:val="24"/>
        </w:rPr>
        <w:t>Sources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51</w:t>
      </w:r>
    </w:p>
    <w:p>
      <w:pPr>
        <w:pStyle w:val="ListParagraph"/>
        <w:numPr>
          <w:ilvl w:val="1"/>
          <w:numId w:val="3"/>
        </w:numPr>
        <w:tabs>
          <w:tab w:pos="2016" w:val="left" w:leader="none"/>
          <w:tab w:pos="2017" w:val="left" w:leader="none"/>
          <w:tab w:pos="4896" w:val="left" w:leader="none"/>
          <w:tab w:pos="56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217" w:val="left" w:leader="none"/>
        </w:tabs>
        <w:spacing w:line="240" w:lineRule="auto" w:before="276" w:after="0"/>
        <w:ind w:left="2016" w:right="0" w:hanging="721"/>
        <w:jc w:val="left"/>
        <w:rPr>
          <w:sz w:val="24"/>
        </w:rPr>
      </w:pP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 Collection</w:t>
        <w:tab/>
        <w:t>-</w:t>
        <w:tab/>
        <w:t>-</w:t>
        <w:tab/>
        <w:t>-</w:t>
        <w:tab/>
        <w:t>-</w:t>
        <w:tab/>
        <w:t>-</w:t>
        <w:tab/>
        <w:t>-</w:t>
        <w:tab/>
        <w:t>52</w:t>
      </w:r>
    </w:p>
    <w:p>
      <w:pPr>
        <w:pStyle w:val="ListParagraph"/>
        <w:numPr>
          <w:ilvl w:val="1"/>
          <w:numId w:val="3"/>
        </w:numPr>
        <w:tabs>
          <w:tab w:pos="2016" w:val="left" w:leader="none"/>
          <w:tab w:pos="2017" w:val="left" w:leader="none"/>
          <w:tab w:pos="4176" w:val="left" w:leader="none"/>
          <w:tab w:pos="4896" w:val="left" w:leader="none"/>
          <w:tab w:pos="56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217" w:val="left" w:leader="none"/>
        </w:tabs>
        <w:spacing w:line="240" w:lineRule="auto" w:before="276" w:after="0"/>
        <w:ind w:left="2016" w:right="0" w:hanging="721"/>
        <w:jc w:val="left"/>
        <w:rPr>
          <w:sz w:val="24"/>
        </w:rPr>
      </w:pP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53</w:t>
      </w:r>
    </w:p>
    <w:p>
      <w:pPr>
        <w:pStyle w:val="ListParagraph"/>
        <w:numPr>
          <w:ilvl w:val="1"/>
          <w:numId w:val="3"/>
        </w:numPr>
        <w:tabs>
          <w:tab w:pos="2016" w:val="left" w:leader="none"/>
          <w:tab w:pos="2017" w:val="left" w:leader="none"/>
          <w:tab w:pos="56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217" w:val="left" w:leader="none"/>
        </w:tabs>
        <w:spacing w:line="240" w:lineRule="auto" w:before="276" w:after="0"/>
        <w:ind w:left="2016" w:right="0" w:hanging="72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Sampling</w:t>
      </w:r>
      <w:r>
        <w:rPr>
          <w:spacing w:val="-3"/>
          <w:sz w:val="24"/>
        </w:rPr>
        <w:t> </w:t>
      </w:r>
      <w:r>
        <w:rPr>
          <w:sz w:val="24"/>
        </w:rPr>
        <w:t>Technique</w:t>
        <w:tab/>
        <w:t>-</w:t>
        <w:tab/>
        <w:t>-</w:t>
        <w:tab/>
        <w:t>-</w:t>
        <w:tab/>
        <w:t>-</w:t>
        <w:tab/>
        <w:t>-</w:t>
        <w:tab/>
        <w:t>55</w:t>
      </w:r>
    </w:p>
    <w:p>
      <w:pPr>
        <w:pStyle w:val="ListParagraph"/>
        <w:numPr>
          <w:ilvl w:val="2"/>
          <w:numId w:val="3"/>
        </w:numPr>
        <w:tabs>
          <w:tab w:pos="2016" w:val="left" w:leader="none"/>
          <w:tab w:pos="20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217" w:val="left" w:leader="none"/>
        </w:tabs>
        <w:spacing w:line="240" w:lineRule="auto" w:before="276" w:after="0"/>
        <w:ind w:left="2016" w:right="0" w:hanging="72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Determination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</w:t>
        <w:tab/>
        <w:t>-</w:t>
        <w:tab/>
        <w:t>-</w:t>
        <w:tab/>
        <w:t>-</w:t>
        <w:tab/>
        <w:t>-</w:t>
        <w:tab/>
        <w:t>56</w:t>
      </w:r>
    </w:p>
    <w:p>
      <w:pPr>
        <w:pStyle w:val="ListParagraph"/>
        <w:numPr>
          <w:ilvl w:val="1"/>
          <w:numId w:val="3"/>
        </w:numPr>
        <w:tabs>
          <w:tab w:pos="2016" w:val="left" w:leader="none"/>
          <w:tab w:pos="2017" w:val="left" w:leader="none"/>
          <w:tab w:pos="4896" w:val="left" w:leader="none"/>
          <w:tab w:pos="56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217" w:val="left" w:leader="none"/>
        </w:tabs>
        <w:spacing w:line="240" w:lineRule="auto" w:before="276" w:after="0"/>
        <w:ind w:left="2016" w:right="0" w:hanging="721"/>
        <w:jc w:val="left"/>
        <w:rPr>
          <w:sz w:val="24"/>
        </w:rPr>
      </w:pP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Analysis</w:t>
        <w:tab/>
        <w:t>-</w:t>
        <w:tab/>
        <w:t>-</w:t>
        <w:tab/>
        <w:t>-</w:t>
        <w:tab/>
        <w:t>-</w:t>
        <w:tab/>
        <w:t>-</w:t>
        <w:tab/>
        <w:t>-</w:t>
        <w:tab/>
        <w:t>60</w:t>
      </w:r>
    </w:p>
    <w:p>
      <w:pPr>
        <w:pStyle w:val="ListParagraph"/>
        <w:numPr>
          <w:ilvl w:val="1"/>
          <w:numId w:val="3"/>
        </w:numPr>
        <w:tabs>
          <w:tab w:pos="2016" w:val="left" w:leader="none"/>
          <w:tab w:pos="20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217" w:val="left" w:leader="none"/>
        </w:tabs>
        <w:spacing w:line="240" w:lineRule="auto" w:before="277" w:after="0"/>
        <w:ind w:left="2016" w:right="0" w:hanging="721"/>
        <w:jc w:val="left"/>
        <w:rPr>
          <w:sz w:val="24"/>
        </w:rPr>
      </w:pPr>
      <w:r>
        <w:rPr>
          <w:sz w:val="24"/>
        </w:rPr>
        <w:t>Challenges</w:t>
      </w:r>
      <w:r>
        <w:rPr>
          <w:spacing w:val="-1"/>
          <w:sz w:val="24"/>
        </w:rPr>
        <w:t> </w:t>
      </w:r>
      <w:r>
        <w:rPr>
          <w:sz w:val="24"/>
        </w:rPr>
        <w:t>Encountered in the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48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61</w:t>
      </w:r>
    </w:p>
    <w:p>
      <w:pPr>
        <w:pStyle w:val="Heading1"/>
        <w:spacing w:before="280"/>
        <w:jc w:val="left"/>
      </w:pPr>
      <w:r>
        <w:rPr/>
        <w:t>CHAPTER</w:t>
      </w:r>
      <w:r>
        <w:rPr>
          <w:spacing w:val="-1"/>
        </w:rPr>
        <w:t> </w:t>
      </w:r>
      <w:r>
        <w:rPr/>
        <w:t>FOUR: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INTERPRETATION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DATA</w:t>
      </w:r>
    </w:p>
    <w:p>
      <w:pPr>
        <w:pStyle w:val="ListParagraph"/>
        <w:numPr>
          <w:ilvl w:val="1"/>
          <w:numId w:val="4"/>
        </w:numPr>
        <w:tabs>
          <w:tab w:pos="2016" w:val="left" w:leader="none"/>
          <w:tab w:pos="2017" w:val="left" w:leader="none"/>
          <w:tab w:pos="3456" w:val="left" w:leader="none"/>
          <w:tab w:pos="4176" w:val="left" w:leader="none"/>
          <w:tab w:pos="4896" w:val="left" w:leader="none"/>
          <w:tab w:pos="56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217" w:val="left" w:leader="none"/>
        </w:tabs>
        <w:spacing w:line="240" w:lineRule="auto" w:before="272" w:after="0"/>
        <w:ind w:left="2016" w:right="0" w:hanging="721"/>
        <w:jc w:val="left"/>
        <w:rPr>
          <w:sz w:val="24"/>
        </w:rPr>
      </w:pPr>
      <w:r>
        <w:rPr>
          <w:sz w:val="24"/>
        </w:rPr>
        <w:t>Introduction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62</w:t>
      </w:r>
    </w:p>
    <w:p>
      <w:pPr>
        <w:pStyle w:val="ListParagraph"/>
        <w:numPr>
          <w:ilvl w:val="1"/>
          <w:numId w:val="4"/>
        </w:numPr>
        <w:tabs>
          <w:tab w:pos="2016" w:val="left" w:leader="none"/>
          <w:tab w:pos="2017" w:val="left" w:leader="none"/>
          <w:tab w:pos="7057" w:val="left" w:leader="none"/>
          <w:tab w:pos="7777" w:val="left" w:leader="none"/>
          <w:tab w:pos="8497" w:val="left" w:leader="none"/>
          <w:tab w:pos="9217" w:val="left" w:leader="none"/>
        </w:tabs>
        <w:spacing w:line="240" w:lineRule="auto" w:before="276" w:after="0"/>
        <w:ind w:left="2016" w:right="0" w:hanging="721"/>
        <w:jc w:val="left"/>
        <w:rPr>
          <w:sz w:val="24"/>
        </w:rPr>
      </w:pPr>
      <w:r>
        <w:rPr>
          <w:sz w:val="24"/>
        </w:rPr>
        <w:t>Socio–Demographic</w:t>
      </w:r>
      <w:r>
        <w:rPr>
          <w:spacing w:val="-2"/>
          <w:sz w:val="24"/>
        </w:rPr>
        <w:t> </w:t>
      </w:r>
      <w:r>
        <w:rPr>
          <w:sz w:val="24"/>
        </w:rPr>
        <w:t>Attributes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Respondents</w:t>
        <w:tab/>
        <w:t>-</w:t>
        <w:tab/>
        <w:t>-</w:t>
        <w:tab/>
        <w:t>-</w:t>
        <w:tab/>
        <w:t>62</w:t>
      </w:r>
    </w:p>
    <w:p>
      <w:pPr>
        <w:pStyle w:val="ListParagraph"/>
        <w:numPr>
          <w:ilvl w:val="1"/>
          <w:numId w:val="4"/>
        </w:numPr>
        <w:tabs>
          <w:tab w:pos="2016" w:val="left" w:leader="none"/>
          <w:tab w:pos="2017" w:val="left" w:leader="none"/>
          <w:tab w:pos="7057" w:val="left" w:leader="none"/>
          <w:tab w:pos="7677" w:val="left" w:leader="none"/>
          <w:tab w:pos="8497" w:val="left" w:leader="none"/>
          <w:tab w:pos="9217" w:val="left" w:leader="none"/>
        </w:tabs>
        <w:spacing w:line="240" w:lineRule="auto" w:before="276" w:after="0"/>
        <w:ind w:left="2016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Nature</w:t>
      </w:r>
      <w:r>
        <w:rPr>
          <w:spacing w:val="-1"/>
          <w:sz w:val="24"/>
        </w:rPr>
        <w:t> </w:t>
      </w:r>
      <w:r>
        <w:rPr>
          <w:sz w:val="24"/>
        </w:rPr>
        <w:t>of highway</w:t>
      </w:r>
      <w:r>
        <w:rPr>
          <w:spacing w:val="-5"/>
          <w:sz w:val="24"/>
        </w:rPr>
        <w:t> </w:t>
      </w:r>
      <w:r>
        <w:rPr>
          <w:sz w:val="24"/>
        </w:rPr>
        <w:t>road traffic</w:t>
      </w:r>
      <w:r>
        <w:rPr>
          <w:spacing w:val="-1"/>
          <w:sz w:val="24"/>
        </w:rPr>
        <w:t> </w:t>
      </w:r>
      <w:r>
        <w:rPr>
          <w:sz w:val="24"/>
        </w:rPr>
        <w:t>crashes  </w:t>
      </w:r>
      <w:r>
        <w:rPr>
          <w:spacing w:val="10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67</w:t>
      </w:r>
    </w:p>
    <w:p>
      <w:pPr>
        <w:pStyle w:val="ListParagraph"/>
        <w:numPr>
          <w:ilvl w:val="1"/>
          <w:numId w:val="4"/>
        </w:numPr>
        <w:tabs>
          <w:tab w:pos="2016" w:val="left" w:leader="none"/>
          <w:tab w:pos="2017" w:val="left" w:leader="none"/>
          <w:tab w:pos="7777" w:val="left" w:leader="none"/>
          <w:tab w:pos="8457" w:val="left" w:leader="none"/>
          <w:tab w:pos="9217" w:val="left" w:leader="none"/>
        </w:tabs>
        <w:spacing w:line="240" w:lineRule="auto" w:before="276" w:after="0"/>
        <w:ind w:left="2016" w:right="0" w:hanging="721"/>
        <w:jc w:val="left"/>
        <w:rPr>
          <w:sz w:val="24"/>
        </w:rPr>
      </w:pPr>
      <w:r>
        <w:rPr>
          <w:sz w:val="24"/>
        </w:rPr>
        <w:t>Causes of</w:t>
      </w:r>
      <w:r>
        <w:rPr>
          <w:spacing w:val="-2"/>
          <w:sz w:val="24"/>
        </w:rPr>
        <w:t> </w:t>
      </w:r>
      <w:r>
        <w:rPr>
          <w:sz w:val="24"/>
        </w:rPr>
        <w:t>highway</w:t>
      </w:r>
      <w:r>
        <w:rPr>
          <w:spacing w:val="-5"/>
          <w:sz w:val="24"/>
        </w:rPr>
        <w:t> </w:t>
      </w:r>
      <w:r>
        <w:rPr>
          <w:sz w:val="24"/>
        </w:rPr>
        <w:t>road traffic</w:t>
      </w:r>
      <w:r>
        <w:rPr>
          <w:spacing w:val="1"/>
          <w:sz w:val="24"/>
        </w:rPr>
        <w:t> </w:t>
      </w:r>
      <w:r>
        <w:rPr>
          <w:sz w:val="24"/>
        </w:rPr>
        <w:t>crashes in Kaduna</w:t>
      </w:r>
      <w:r>
        <w:rPr>
          <w:spacing w:val="1"/>
          <w:sz w:val="24"/>
        </w:rPr>
        <w:t> </w:t>
      </w:r>
      <w:r>
        <w:rPr>
          <w:sz w:val="24"/>
        </w:rPr>
        <w:t>State</w:t>
        <w:tab/>
        <w:t>-</w:t>
        <w:tab/>
        <w:t>-</w:t>
        <w:tab/>
        <w:t>80</w:t>
      </w:r>
    </w:p>
    <w:p>
      <w:pPr>
        <w:pStyle w:val="ListParagraph"/>
        <w:numPr>
          <w:ilvl w:val="1"/>
          <w:numId w:val="4"/>
        </w:numPr>
        <w:tabs>
          <w:tab w:pos="2016" w:val="left" w:leader="none"/>
          <w:tab w:pos="2017" w:val="left" w:leader="none"/>
          <w:tab w:pos="9217" w:val="left" w:leader="none"/>
        </w:tabs>
        <w:spacing w:line="240" w:lineRule="auto" w:before="276" w:after="0"/>
        <w:ind w:left="2016" w:right="0" w:hanging="721"/>
        <w:jc w:val="left"/>
        <w:rPr>
          <w:sz w:val="24"/>
        </w:rPr>
      </w:pPr>
      <w:r>
        <w:rPr>
          <w:sz w:val="24"/>
        </w:rPr>
        <w:t>Assessing</w:t>
      </w:r>
      <w:r>
        <w:rPr>
          <w:spacing w:val="-4"/>
          <w:sz w:val="24"/>
        </w:rPr>
        <w:t> </w:t>
      </w:r>
      <w:r>
        <w:rPr>
          <w:sz w:val="24"/>
        </w:rPr>
        <w:t>the consequences of</w:t>
      </w:r>
      <w:r>
        <w:rPr>
          <w:spacing w:val="-2"/>
          <w:sz w:val="24"/>
        </w:rPr>
        <w:t> </w:t>
      </w:r>
      <w:r>
        <w:rPr>
          <w:sz w:val="24"/>
        </w:rPr>
        <w:t>highway</w:t>
      </w:r>
      <w:r>
        <w:rPr>
          <w:spacing w:val="-4"/>
          <w:sz w:val="24"/>
        </w:rPr>
        <w:t> </w:t>
      </w:r>
      <w:r>
        <w:rPr>
          <w:sz w:val="24"/>
        </w:rPr>
        <w:t>road traffic</w:t>
      </w:r>
      <w:r>
        <w:rPr>
          <w:spacing w:val="-1"/>
          <w:sz w:val="24"/>
        </w:rPr>
        <w:t> </w:t>
      </w:r>
      <w:r>
        <w:rPr>
          <w:sz w:val="24"/>
        </w:rPr>
        <w:t>crashes</w:t>
      </w:r>
      <w:r>
        <w:rPr>
          <w:spacing w:val="-1"/>
          <w:sz w:val="24"/>
        </w:rPr>
        <w:t> </w:t>
      </w:r>
      <w:r>
        <w:rPr>
          <w:sz w:val="24"/>
        </w:rPr>
        <w:t>on victims</w:t>
        <w:tab/>
        <w:t>89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254" w:top="1420" w:bottom="1440" w:left="720" w:right="80"/>
        </w:sectPr>
      </w:pPr>
    </w:p>
    <w:p>
      <w:pPr>
        <w:pStyle w:val="ListParagraph"/>
        <w:numPr>
          <w:ilvl w:val="1"/>
          <w:numId w:val="4"/>
        </w:numPr>
        <w:tabs>
          <w:tab w:pos="2016" w:val="left" w:leader="none"/>
          <w:tab w:pos="2017" w:val="left" w:leader="none"/>
          <w:tab w:pos="8497" w:val="left" w:leader="none"/>
          <w:tab w:pos="9457" w:val="right" w:leader="none"/>
        </w:tabs>
        <w:spacing w:line="240" w:lineRule="auto" w:before="74" w:after="0"/>
        <w:ind w:left="2016" w:right="0" w:hanging="721"/>
        <w:jc w:val="left"/>
        <w:rPr>
          <w:sz w:val="24"/>
        </w:rPr>
      </w:pPr>
      <w:r>
        <w:rPr>
          <w:sz w:val="24"/>
        </w:rPr>
        <w:t>Remedies</w:t>
      </w:r>
      <w:r>
        <w:rPr>
          <w:spacing w:val="-1"/>
          <w:sz w:val="24"/>
        </w:rPr>
        <w:t> </w:t>
      </w:r>
      <w:r>
        <w:rPr>
          <w:sz w:val="24"/>
        </w:rPr>
        <w:t>on highway</w:t>
      </w:r>
      <w:r>
        <w:rPr>
          <w:spacing w:val="-5"/>
          <w:sz w:val="24"/>
        </w:rPr>
        <w:t> </w:t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traffic</w:t>
      </w:r>
      <w:r>
        <w:rPr>
          <w:spacing w:val="1"/>
          <w:sz w:val="24"/>
        </w:rPr>
        <w:t> </w:t>
      </w:r>
      <w:r>
        <w:rPr>
          <w:sz w:val="24"/>
        </w:rPr>
        <w:t>crashes 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76"/>
          <w:sz w:val="24"/>
        </w:rPr>
        <w:t> </w:t>
      </w:r>
      <w:r>
        <w:rPr>
          <w:sz w:val="24"/>
        </w:rPr>
        <w:t>-</w:t>
        <w:tab/>
        <w:t>-</w:t>
        <w:tab/>
        <w:t>94</w:t>
      </w:r>
    </w:p>
    <w:p>
      <w:pPr>
        <w:pStyle w:val="ListParagraph"/>
        <w:numPr>
          <w:ilvl w:val="1"/>
          <w:numId w:val="4"/>
        </w:numPr>
        <w:tabs>
          <w:tab w:pos="2016" w:val="left" w:leader="none"/>
          <w:tab w:pos="2017" w:val="left" w:leader="none"/>
          <w:tab w:pos="4896" w:val="left" w:leader="none"/>
          <w:tab w:pos="56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577" w:val="right" w:leader="none"/>
        </w:tabs>
        <w:spacing w:line="240" w:lineRule="auto" w:before="276" w:after="0"/>
        <w:ind w:left="2016" w:right="0" w:hanging="721"/>
        <w:jc w:val="left"/>
        <w:rPr>
          <w:sz w:val="24"/>
        </w:rPr>
      </w:pPr>
      <w:r>
        <w:rPr>
          <w:sz w:val="24"/>
        </w:rPr>
        <w:t>Discussion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findings</w:t>
        <w:tab/>
        <w:t>-</w:t>
        <w:tab/>
        <w:t>-</w:t>
        <w:tab/>
        <w:t>-</w:t>
        <w:tab/>
        <w:t>-</w:t>
        <w:tab/>
        <w:t>-</w:t>
        <w:tab/>
        <w:t>-</w:t>
        <w:tab/>
        <w:t>110</w:t>
      </w:r>
    </w:p>
    <w:p>
      <w:pPr>
        <w:spacing w:before="283"/>
        <w:ind w:left="1283" w:right="1610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FIVE: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8"/>
        <w:gridCol w:w="2854"/>
        <w:gridCol w:w="730"/>
      </w:tblGrid>
      <w:tr>
        <w:trPr>
          <w:trHeight w:val="408" w:hRule="atLeast"/>
        </w:trPr>
        <w:tc>
          <w:tcPr>
            <w:tcW w:w="4798" w:type="dxa"/>
          </w:tcPr>
          <w:p>
            <w:pPr>
              <w:pStyle w:val="TableParagraph"/>
              <w:tabs>
                <w:tab w:pos="602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</w:tabs>
              <w:spacing w:line="266" w:lineRule="exact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  <w:tab/>
              <w:t>Introduction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854" w:type="dxa"/>
          </w:tcPr>
          <w:p>
            <w:pPr>
              <w:pStyle w:val="TableParagraph"/>
              <w:tabs>
                <w:tab w:pos="1012" w:val="left" w:leader="none"/>
                <w:tab w:pos="1733" w:val="left" w:leader="none"/>
                <w:tab w:pos="2453" w:val="left" w:leader="none"/>
              </w:tabs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550" w:hRule="atLeast"/>
        </w:trPr>
        <w:tc>
          <w:tcPr>
            <w:tcW w:w="4798" w:type="dxa"/>
          </w:tcPr>
          <w:p>
            <w:pPr>
              <w:pStyle w:val="TableParagraph"/>
              <w:tabs>
                <w:tab w:pos="719" w:val="left" w:leader="none"/>
                <w:tab w:pos="4320" w:val="left" w:leader="none"/>
              </w:tabs>
              <w:spacing w:before="133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5.2</w:t>
              <w:tab/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Major Findings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2854" w:type="dxa"/>
          </w:tcPr>
          <w:p>
            <w:pPr>
              <w:pStyle w:val="TableParagraph"/>
              <w:tabs>
                <w:tab w:pos="1012" w:val="left" w:leader="none"/>
                <w:tab w:pos="1733" w:val="left" w:leader="none"/>
                <w:tab w:pos="2453" w:val="left" w:leader="none"/>
              </w:tabs>
              <w:spacing w:before="133"/>
              <w:ind w:left="29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551" w:hRule="atLeast"/>
        </w:trPr>
        <w:tc>
          <w:tcPr>
            <w:tcW w:w="4798" w:type="dxa"/>
          </w:tcPr>
          <w:p>
            <w:pPr>
              <w:pStyle w:val="TableParagraph"/>
              <w:tabs>
                <w:tab w:pos="719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</w:tabs>
              <w:spacing w:before="131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5.3</w:t>
              <w:tab/>
              <w:t>Conclusion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854" w:type="dxa"/>
          </w:tcPr>
          <w:p>
            <w:pPr>
              <w:pStyle w:val="TableParagraph"/>
              <w:tabs>
                <w:tab w:pos="1012" w:val="left" w:leader="none"/>
                <w:tab w:pos="1733" w:val="left" w:leader="none"/>
                <w:tab w:pos="2453" w:val="left" w:leader="none"/>
              </w:tabs>
              <w:spacing w:before="131"/>
              <w:ind w:left="29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>
        <w:trPr>
          <w:trHeight w:val="552" w:hRule="atLeast"/>
        </w:trPr>
        <w:tc>
          <w:tcPr>
            <w:tcW w:w="4798" w:type="dxa"/>
          </w:tcPr>
          <w:p>
            <w:pPr>
              <w:pStyle w:val="TableParagraph"/>
              <w:tabs>
                <w:tab w:pos="719" w:val="left" w:leader="none"/>
                <w:tab w:pos="2880" w:val="left" w:leader="none"/>
                <w:tab w:pos="3600" w:val="left" w:leader="none"/>
                <w:tab w:pos="4320" w:val="left" w:leader="none"/>
              </w:tabs>
              <w:spacing w:before="133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5.4</w:t>
              <w:tab/>
              <w:t>Recommendations</w:t>
              <w:tab/>
              <w:t>-</w:t>
              <w:tab/>
              <w:t>-</w:t>
              <w:tab/>
              <w:t>-</w:t>
            </w:r>
          </w:p>
        </w:tc>
        <w:tc>
          <w:tcPr>
            <w:tcW w:w="2854" w:type="dxa"/>
          </w:tcPr>
          <w:p>
            <w:pPr>
              <w:pStyle w:val="TableParagraph"/>
              <w:tabs>
                <w:tab w:pos="1012" w:val="left" w:leader="none"/>
                <w:tab w:pos="1733" w:val="left" w:leader="none"/>
                <w:tab w:pos="2453" w:val="left" w:leader="none"/>
              </w:tabs>
              <w:spacing w:before="133"/>
              <w:ind w:left="29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rPr>
          <w:trHeight w:val="552" w:hRule="atLeast"/>
        </w:trPr>
        <w:tc>
          <w:tcPr>
            <w:tcW w:w="4798" w:type="dxa"/>
          </w:tcPr>
          <w:p>
            <w:pPr>
              <w:pStyle w:val="TableParagraph"/>
              <w:tabs>
                <w:tab w:pos="719" w:val="left" w:leader="none"/>
              </w:tabs>
              <w:spacing w:before="13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5.5</w:t>
              <w:tab/>
              <w:t>Recommendation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Further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  <w:tc>
          <w:tcPr>
            <w:tcW w:w="2854" w:type="dxa"/>
          </w:tcPr>
          <w:p>
            <w:pPr>
              <w:pStyle w:val="TableParagraph"/>
              <w:tabs>
                <w:tab w:pos="1012" w:val="left" w:leader="none"/>
                <w:tab w:pos="1733" w:val="left" w:leader="none"/>
                <w:tab w:pos="2453" w:val="left" w:leader="none"/>
              </w:tabs>
              <w:spacing w:before="133"/>
              <w:ind w:left="29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>
        <w:trPr>
          <w:trHeight w:val="552" w:hRule="atLeast"/>
        </w:trPr>
        <w:tc>
          <w:tcPr>
            <w:tcW w:w="4798" w:type="dxa"/>
          </w:tcPr>
          <w:p>
            <w:pPr>
              <w:pStyle w:val="TableParagraph"/>
              <w:tabs>
                <w:tab w:pos="719" w:val="left" w:leader="none"/>
                <w:tab w:pos="3600" w:val="left" w:leader="none"/>
                <w:tab w:pos="4320" w:val="left" w:leader="none"/>
              </w:tabs>
              <w:spacing w:before="133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5.6</w:t>
              <w:tab/>
              <w:t>Contribution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Knowledge</w:t>
              <w:tab/>
              <w:t>-</w:t>
              <w:tab/>
              <w:t>-</w:t>
            </w:r>
          </w:p>
        </w:tc>
        <w:tc>
          <w:tcPr>
            <w:tcW w:w="2854" w:type="dxa"/>
          </w:tcPr>
          <w:p>
            <w:pPr>
              <w:pStyle w:val="TableParagraph"/>
              <w:tabs>
                <w:tab w:pos="1012" w:val="left" w:leader="none"/>
                <w:tab w:pos="1733" w:val="left" w:leader="none"/>
                <w:tab w:pos="2453" w:val="left" w:leader="none"/>
              </w:tabs>
              <w:spacing w:before="133"/>
              <w:ind w:left="29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>
        <w:trPr>
          <w:trHeight w:val="551" w:hRule="atLeast"/>
        </w:trPr>
        <w:tc>
          <w:tcPr>
            <w:tcW w:w="4798" w:type="dxa"/>
          </w:tcPr>
          <w:p>
            <w:pPr>
              <w:pStyle w:val="TableParagraph"/>
              <w:tabs>
                <w:tab w:pos="2160" w:val="left" w:leader="none"/>
                <w:tab w:pos="2880" w:val="left" w:leader="none"/>
                <w:tab w:pos="3600" w:val="left" w:leader="none"/>
              </w:tabs>
              <w:spacing w:before="133"/>
              <w:ind w:right="345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REFERENCES</w:t>
              <w:tab/>
            </w: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2854" w:type="dxa"/>
          </w:tcPr>
          <w:p>
            <w:pPr>
              <w:pStyle w:val="TableParagraph"/>
              <w:tabs>
                <w:tab w:pos="1012" w:val="left" w:leader="none"/>
                <w:tab w:pos="1733" w:val="left" w:leader="none"/>
                <w:tab w:pos="2453" w:val="left" w:leader="none"/>
              </w:tabs>
              <w:spacing w:before="133"/>
              <w:ind w:left="29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408" w:hRule="atLeast"/>
        </w:trPr>
        <w:tc>
          <w:tcPr>
            <w:tcW w:w="4798" w:type="dxa"/>
          </w:tcPr>
          <w:p>
            <w:pPr>
              <w:pStyle w:val="TableParagraph"/>
              <w:tabs>
                <w:tab w:pos="2160" w:val="left" w:leader="none"/>
                <w:tab w:pos="2880" w:val="left" w:leader="none"/>
                <w:tab w:pos="3600" w:val="left" w:leader="none"/>
              </w:tabs>
              <w:spacing w:line="256" w:lineRule="exact" w:before="133"/>
              <w:ind w:right="345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APPENDICES</w:t>
              <w:tab/>
            </w: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2854" w:type="dxa"/>
          </w:tcPr>
          <w:p>
            <w:pPr>
              <w:pStyle w:val="TableParagraph"/>
              <w:tabs>
                <w:tab w:pos="1012" w:val="left" w:leader="none"/>
                <w:tab w:pos="1733" w:val="left" w:leader="none"/>
                <w:tab w:pos="2453" w:val="left" w:leader="none"/>
              </w:tabs>
              <w:spacing w:line="256" w:lineRule="exact" w:before="133"/>
              <w:ind w:left="29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56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254" w:top="1340" w:bottom="1440" w:left="720" w:right="80"/>
        </w:sectPr>
      </w:pPr>
    </w:p>
    <w:tbl>
      <w:tblPr>
        <w:tblW w:w="0" w:type="auto"/>
        <w:jc w:val="left"/>
        <w:tblInd w:w="1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7180"/>
        <w:gridCol w:w="658"/>
      </w:tblGrid>
      <w:tr>
        <w:trPr>
          <w:trHeight w:val="546" w:hRule="atLeast"/>
        </w:trPr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80" w:type="dxa"/>
          </w:tcPr>
          <w:p>
            <w:pPr>
              <w:pStyle w:val="TableParagraph"/>
              <w:spacing w:line="266" w:lineRule="exact"/>
              <w:ind w:left="2610" w:right="2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7" w:hRule="atLeast"/>
        </w:trPr>
        <w:tc>
          <w:tcPr>
            <w:tcW w:w="674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71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825" w:hRule="atLeast"/>
        </w:trPr>
        <w:tc>
          <w:tcPr>
            <w:tcW w:w="67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3.6.1:</w:t>
            </w:r>
          </w:p>
        </w:tc>
        <w:tc>
          <w:tcPr>
            <w:tcW w:w="7180" w:type="dxa"/>
          </w:tcPr>
          <w:p>
            <w:pPr>
              <w:pStyle w:val="TableParagraph"/>
              <w:spacing w:before="130"/>
              <w:ind w:left="96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Categories of 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tabs>
                <w:tab w:pos="2976" w:val="left" w:leader="none"/>
                <w:tab w:pos="3696" w:val="left" w:leader="none"/>
                <w:tab w:pos="4416" w:val="left" w:leader="none"/>
                <w:tab w:pos="5136" w:val="left" w:leader="none"/>
                <w:tab w:pos="5857" w:val="left" w:leader="none"/>
                <w:tab w:pos="6577" w:val="left" w:leader="none"/>
              </w:tabs>
              <w:ind w:left="9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Parks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3.7.1:</w:t>
            </w:r>
          </w:p>
        </w:tc>
        <w:tc>
          <w:tcPr>
            <w:tcW w:w="7180" w:type="dxa"/>
          </w:tcPr>
          <w:p>
            <w:pPr>
              <w:pStyle w:val="TableParagraph"/>
              <w:tabs>
                <w:tab w:pos="6577" w:val="left" w:leader="none"/>
              </w:tabs>
              <w:spacing w:before="133"/>
              <w:ind w:left="96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Distribution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Four Purposively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Parks</w:t>
              <w:tab/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53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4.2.1:</w:t>
            </w:r>
          </w:p>
        </w:tc>
        <w:tc>
          <w:tcPr>
            <w:tcW w:w="7180" w:type="dxa"/>
          </w:tcPr>
          <w:p>
            <w:pPr>
              <w:pStyle w:val="TableParagraph"/>
              <w:tabs>
                <w:tab w:pos="5857" w:val="left" w:leader="none"/>
                <w:tab w:pos="6577" w:val="left" w:leader="none"/>
              </w:tabs>
              <w:spacing w:before="133"/>
              <w:ind w:left="96"/>
              <w:rPr>
                <w:sz w:val="24"/>
              </w:rPr>
            </w:pPr>
            <w:r>
              <w:rPr>
                <w:sz w:val="24"/>
              </w:rPr>
              <w:t>Socio-Demographic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34" w:hRule="atLeast"/>
        </w:trPr>
        <w:tc>
          <w:tcPr>
            <w:tcW w:w="674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4.3.1:</w:t>
            </w:r>
          </w:p>
        </w:tc>
        <w:tc>
          <w:tcPr>
            <w:tcW w:w="7180" w:type="dxa"/>
          </w:tcPr>
          <w:p>
            <w:pPr>
              <w:pStyle w:val="TableParagraph"/>
              <w:tabs>
                <w:tab w:pos="5857" w:val="left" w:leader="none"/>
                <w:tab w:pos="6577" w:val="left" w:leader="none"/>
              </w:tabs>
              <w:spacing w:before="134"/>
              <w:ind w:left="96"/>
              <w:rPr>
                <w:sz w:val="24"/>
              </w:rPr>
            </w:pPr>
            <w:r>
              <w:rPr>
                <w:sz w:val="24"/>
              </w:rPr>
              <w:t>Views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Years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experience</w:t>
              <w:tab/>
              <w:t>-</w:t>
              <w:tab/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34"/>
              <w:ind w:left="11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793" w:hRule="atLeast"/>
        </w:trPr>
        <w:tc>
          <w:tcPr>
            <w:tcW w:w="674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4.3.2</w:t>
            </w:r>
          </w:p>
        </w:tc>
        <w:tc>
          <w:tcPr>
            <w:tcW w:w="7180" w:type="dxa"/>
          </w:tcPr>
          <w:p>
            <w:pPr>
              <w:pStyle w:val="TableParagraph"/>
              <w:tabs>
                <w:tab w:pos="1536" w:val="left" w:leader="none"/>
                <w:tab w:pos="2256" w:val="left" w:leader="none"/>
                <w:tab w:pos="2976" w:val="left" w:leader="none"/>
                <w:tab w:pos="3696" w:val="left" w:leader="none"/>
                <w:tab w:pos="4416" w:val="left" w:leader="none"/>
                <w:tab w:pos="5136" w:val="left" w:leader="none"/>
                <w:tab w:pos="5857" w:val="left" w:leader="none"/>
                <w:tab w:pos="6577" w:val="left" w:leader="none"/>
              </w:tabs>
              <w:spacing w:line="242" w:lineRule="auto" w:before="113"/>
              <w:ind w:left="96" w:right="520"/>
              <w:rPr>
                <w:sz w:val="24"/>
              </w:rPr>
            </w:pPr>
            <w:r>
              <w:rPr>
                <w:sz w:val="24"/>
              </w:rPr>
              <w:t>Views of Respondents on where Highway Road Traffic Crashes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Occur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pacing w:val="-4"/>
                <w:sz w:val="24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810" w:hRule="atLeast"/>
        </w:trPr>
        <w:tc>
          <w:tcPr>
            <w:tcW w:w="67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4.3.3</w:t>
            </w:r>
          </w:p>
        </w:tc>
        <w:tc>
          <w:tcPr>
            <w:tcW w:w="7180" w:type="dxa"/>
          </w:tcPr>
          <w:p>
            <w:pPr>
              <w:pStyle w:val="TableParagraph"/>
              <w:spacing w:before="115"/>
              <w:ind w:left="36"/>
              <w:rPr>
                <w:sz w:val="24"/>
              </w:rPr>
            </w:pPr>
            <w:r>
              <w:rPr>
                <w:sz w:val="24"/>
              </w:rPr>
              <w:t>Views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Vehicle mostly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involved</w:t>
            </w:r>
          </w:p>
          <w:p>
            <w:pPr>
              <w:pStyle w:val="TableParagraph"/>
              <w:tabs>
                <w:tab w:pos="4416" w:val="left" w:leader="none"/>
                <w:tab w:pos="5136" w:val="left" w:leader="none"/>
                <w:tab w:pos="5857" w:val="left" w:leader="none"/>
                <w:tab w:pos="6577" w:val="left" w:leader="none"/>
              </w:tabs>
              <w:ind w:left="9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Crashes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1"/>
              <w:rPr>
                <w:b/>
                <w:sz w:val="33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4.3.4:</w:t>
            </w:r>
          </w:p>
        </w:tc>
        <w:tc>
          <w:tcPr>
            <w:tcW w:w="7180" w:type="dxa"/>
          </w:tcPr>
          <w:p>
            <w:pPr>
              <w:pStyle w:val="TableParagraph"/>
              <w:spacing w:before="133"/>
              <w:ind w:left="96"/>
              <w:rPr>
                <w:sz w:val="24"/>
              </w:rPr>
            </w:pPr>
            <w:r>
              <w:rPr>
                <w:sz w:val="24"/>
              </w:rPr>
              <w:t>Trend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Crashes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Kaduna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658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4.3.5:</w:t>
            </w:r>
          </w:p>
        </w:tc>
        <w:tc>
          <w:tcPr>
            <w:tcW w:w="7180" w:type="dxa"/>
          </w:tcPr>
          <w:p>
            <w:pPr>
              <w:pStyle w:val="TableParagraph"/>
              <w:tabs>
                <w:tab w:pos="6577" w:val="left" w:leader="none"/>
              </w:tabs>
              <w:spacing w:before="133"/>
              <w:ind w:left="96"/>
              <w:rPr>
                <w:sz w:val="24"/>
              </w:rPr>
            </w:pPr>
            <w:r>
              <w:rPr>
                <w:sz w:val="24"/>
              </w:rPr>
              <w:t>Views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crashes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road users</w:t>
              <w:tab/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4.3.6:</w:t>
            </w:r>
          </w:p>
        </w:tc>
        <w:tc>
          <w:tcPr>
            <w:tcW w:w="7180" w:type="dxa"/>
          </w:tcPr>
          <w:p>
            <w:pPr>
              <w:pStyle w:val="TableParagraph"/>
              <w:spacing w:before="133"/>
              <w:ind w:left="96"/>
              <w:rPr>
                <w:sz w:val="24"/>
              </w:rPr>
            </w:pPr>
            <w:r>
              <w:rPr>
                <w:sz w:val="24"/>
              </w:rPr>
              <w:t>Views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who 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held responsible</w:t>
            </w:r>
          </w:p>
          <w:p>
            <w:pPr>
              <w:pStyle w:val="TableParagraph"/>
              <w:tabs>
                <w:tab w:pos="2976" w:val="left" w:leader="none"/>
                <w:tab w:pos="3696" w:val="left" w:leader="none"/>
                <w:tab w:pos="4416" w:val="left" w:leader="none"/>
                <w:tab w:pos="5136" w:val="left" w:leader="none"/>
                <w:tab w:pos="5857" w:val="left" w:leader="none"/>
                <w:tab w:pos="6577" w:val="left" w:leader="none"/>
              </w:tabs>
              <w:ind w:left="96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crashes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4.3.7:</w:t>
            </w:r>
          </w:p>
        </w:tc>
        <w:tc>
          <w:tcPr>
            <w:tcW w:w="7180" w:type="dxa"/>
          </w:tcPr>
          <w:p>
            <w:pPr>
              <w:pStyle w:val="TableParagraph"/>
              <w:tabs>
                <w:tab w:pos="3696" w:val="left" w:leader="none"/>
                <w:tab w:pos="4416" w:val="left" w:leader="none"/>
                <w:tab w:pos="5136" w:val="left" w:leader="none"/>
                <w:tab w:pos="5857" w:val="left" w:leader="none"/>
                <w:tab w:pos="6577" w:val="left" w:leader="none"/>
              </w:tabs>
              <w:spacing w:before="133"/>
              <w:ind w:left="96" w:right="296"/>
              <w:rPr>
                <w:sz w:val="24"/>
              </w:rPr>
            </w:pPr>
            <w:r>
              <w:rPr>
                <w:sz w:val="24"/>
              </w:rPr>
              <w:t>Views of respondents on Road users mostly involved in Highway road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Crashes in Kaduna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4.4.1:</w:t>
            </w:r>
          </w:p>
        </w:tc>
        <w:tc>
          <w:tcPr>
            <w:tcW w:w="7180" w:type="dxa"/>
          </w:tcPr>
          <w:p>
            <w:pPr>
              <w:pStyle w:val="TableParagraph"/>
              <w:spacing w:before="133"/>
              <w:ind w:left="96"/>
              <w:rPr>
                <w:sz w:val="24"/>
              </w:rPr>
            </w:pPr>
            <w:r>
              <w:rPr>
                <w:sz w:val="24"/>
              </w:rPr>
              <w:t>Views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 on the causes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highway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Crashes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4.4.2:</w:t>
            </w:r>
          </w:p>
        </w:tc>
        <w:tc>
          <w:tcPr>
            <w:tcW w:w="7180" w:type="dxa"/>
          </w:tcPr>
          <w:p>
            <w:pPr>
              <w:pStyle w:val="TableParagraph"/>
              <w:tabs>
                <w:tab w:pos="2256" w:val="left" w:leader="none"/>
                <w:tab w:pos="2976" w:val="left" w:leader="none"/>
                <w:tab w:pos="3696" w:val="left" w:leader="none"/>
                <w:tab w:pos="4416" w:val="left" w:leader="none"/>
                <w:tab w:pos="5136" w:val="left" w:leader="none"/>
                <w:tab w:pos="5857" w:val="left" w:leader="none"/>
                <w:tab w:pos="6577" w:val="left" w:leader="none"/>
              </w:tabs>
              <w:spacing w:before="133"/>
              <w:ind w:left="96" w:right="245"/>
              <w:rPr>
                <w:sz w:val="24"/>
              </w:rPr>
            </w:pPr>
            <w:r>
              <w:rPr>
                <w:sz w:val="24"/>
              </w:rPr>
              <w:t>Views of Respondents on the contribution of all road users to Highway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traffic crashes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4.4.3</w:t>
            </w:r>
          </w:p>
        </w:tc>
        <w:tc>
          <w:tcPr>
            <w:tcW w:w="7180" w:type="dxa"/>
          </w:tcPr>
          <w:p>
            <w:pPr>
              <w:pStyle w:val="TableParagraph"/>
              <w:tabs>
                <w:tab w:pos="4416" w:val="left" w:leader="none"/>
                <w:tab w:pos="5136" w:val="left" w:leader="none"/>
                <w:tab w:pos="5857" w:val="left" w:leader="none"/>
                <w:tab w:pos="6577" w:val="left" w:leader="none"/>
              </w:tabs>
              <w:spacing w:before="133"/>
              <w:ind w:left="96" w:right="520"/>
              <w:rPr>
                <w:sz w:val="24"/>
              </w:rPr>
            </w:pPr>
            <w:r>
              <w:rPr>
                <w:sz w:val="24"/>
              </w:rPr>
              <w:t>Views of Respondents on the contribution of commercial vehicle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HRTC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  <w:tab/>
              <w:t>-</w:t>
              <w:tab/>
              <w:t>-</w:t>
              <w:tab/>
              <w:t>-</w:t>
              <w:tab/>
            </w:r>
            <w:r>
              <w:rPr>
                <w:spacing w:val="-4"/>
                <w:sz w:val="24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4.4.4:</w:t>
            </w:r>
          </w:p>
        </w:tc>
        <w:tc>
          <w:tcPr>
            <w:tcW w:w="7180" w:type="dxa"/>
          </w:tcPr>
          <w:p>
            <w:pPr>
              <w:pStyle w:val="TableParagraph"/>
              <w:tabs>
                <w:tab w:pos="5136" w:val="left" w:leader="none"/>
                <w:tab w:pos="5857" w:val="left" w:leader="none"/>
                <w:tab w:pos="6577" w:val="left" w:leader="none"/>
              </w:tabs>
              <w:spacing w:before="133"/>
              <w:ind w:left="96" w:right="520"/>
              <w:rPr>
                <w:sz w:val="24"/>
              </w:rPr>
            </w:pPr>
            <w:r>
              <w:rPr>
                <w:sz w:val="24"/>
              </w:rPr>
              <w:t>Views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contribution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passengers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Highway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road traffic crashes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Kaduna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  <w:tab/>
              <w:t>-</w:t>
              <w:tab/>
              <w:t>-</w:t>
              <w:tab/>
            </w:r>
            <w:r>
              <w:rPr>
                <w:spacing w:val="-4"/>
                <w:sz w:val="24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4.4.5:</w:t>
            </w:r>
          </w:p>
        </w:tc>
        <w:tc>
          <w:tcPr>
            <w:tcW w:w="7180" w:type="dxa"/>
          </w:tcPr>
          <w:p>
            <w:pPr>
              <w:pStyle w:val="TableParagraph"/>
              <w:tabs>
                <w:tab w:pos="4416" w:val="left" w:leader="none"/>
                <w:tab w:pos="5136" w:val="left" w:leader="none"/>
                <w:tab w:pos="5857" w:val="left" w:leader="none"/>
                <w:tab w:pos="6577" w:val="left" w:leader="none"/>
              </w:tabs>
              <w:spacing w:before="133"/>
              <w:ind w:left="96" w:right="520"/>
              <w:rPr>
                <w:sz w:val="24"/>
              </w:rPr>
            </w:pPr>
            <w:r>
              <w:rPr>
                <w:sz w:val="24"/>
              </w:rPr>
              <w:t>Views of Respondents on the contribution of NURTW / NARTO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highway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road traffic crashes</w:t>
              <w:tab/>
              <w:t>-</w:t>
              <w:tab/>
              <w:t>-</w:t>
              <w:tab/>
              <w:t>-</w:t>
              <w:tab/>
            </w:r>
            <w:r>
              <w:rPr>
                <w:spacing w:val="-4"/>
                <w:sz w:val="24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573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4.4.6</w:t>
            </w:r>
          </w:p>
        </w:tc>
        <w:tc>
          <w:tcPr>
            <w:tcW w:w="7180" w:type="dxa"/>
          </w:tcPr>
          <w:p>
            <w:pPr>
              <w:pStyle w:val="TableParagraph"/>
              <w:tabs>
                <w:tab w:pos="5857" w:val="left" w:leader="none"/>
                <w:tab w:pos="6577" w:val="left" w:leader="none"/>
              </w:tabs>
              <w:spacing w:before="133"/>
              <w:ind w:left="96"/>
              <w:rPr>
                <w:sz w:val="24"/>
              </w:rPr>
            </w:pPr>
            <w:r>
              <w:rPr>
                <w:sz w:val="24"/>
              </w:rPr>
              <w:t>Views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cause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HRTC crashes</w:t>
              <w:tab/>
              <w:t>-</w:t>
              <w:tab/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55" w:hRule="atLeast"/>
        </w:trPr>
        <w:tc>
          <w:tcPr>
            <w:tcW w:w="674" w:type="dxa"/>
          </w:tcPr>
          <w:p>
            <w:pPr>
              <w:pStyle w:val="TableParagraph"/>
              <w:spacing w:before="154"/>
              <w:ind w:left="50"/>
              <w:rPr>
                <w:sz w:val="24"/>
              </w:rPr>
            </w:pPr>
            <w:r>
              <w:rPr>
                <w:sz w:val="24"/>
              </w:rPr>
              <w:t>4.5.1:</w:t>
            </w:r>
          </w:p>
        </w:tc>
        <w:tc>
          <w:tcPr>
            <w:tcW w:w="7180" w:type="dxa"/>
          </w:tcPr>
          <w:p>
            <w:pPr>
              <w:pStyle w:val="TableParagraph"/>
              <w:spacing w:before="154"/>
              <w:ind w:left="96"/>
              <w:rPr>
                <w:sz w:val="24"/>
              </w:rPr>
            </w:pPr>
            <w:r>
              <w:rPr>
                <w:sz w:val="24"/>
              </w:rPr>
              <w:t>Views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most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appropriate punishment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a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3" w:hRule="atLeast"/>
        </w:trPr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80" w:type="dxa"/>
          </w:tcPr>
          <w:p>
            <w:pPr>
              <w:pStyle w:val="TableParagraph"/>
              <w:spacing w:before="14"/>
              <w:ind w:left="96"/>
              <w:rPr>
                <w:sz w:val="24"/>
              </w:rPr>
            </w:pPr>
            <w:r>
              <w:rPr>
                <w:sz w:val="24"/>
              </w:rPr>
              <w:t>Consequence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offenders 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highway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Crashes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4"/>
              <w:ind w:left="11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408" w:hRule="atLeast"/>
        </w:trPr>
        <w:tc>
          <w:tcPr>
            <w:tcW w:w="674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4.5.2:</w:t>
            </w:r>
          </w:p>
        </w:tc>
        <w:tc>
          <w:tcPr>
            <w:tcW w:w="7180" w:type="dxa"/>
          </w:tcPr>
          <w:p>
            <w:pPr>
              <w:pStyle w:val="TableParagraph"/>
              <w:spacing w:line="256" w:lineRule="exact" w:before="133"/>
              <w:ind w:left="96"/>
              <w:rPr>
                <w:sz w:val="24"/>
              </w:rPr>
            </w:pPr>
            <w:r>
              <w:rPr>
                <w:sz w:val="24"/>
              </w:rPr>
              <w:t>Views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who suffers/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affected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HRTC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line="256" w:lineRule="exact" w:before="133"/>
              <w:ind w:left="11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254" w:top="1420" w:bottom="1440" w:left="720" w:right="80"/>
        </w:sectPr>
      </w:pPr>
    </w:p>
    <w:tbl>
      <w:tblPr>
        <w:tblW w:w="0" w:type="auto"/>
        <w:jc w:val="left"/>
        <w:tblInd w:w="1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"/>
        <w:gridCol w:w="7019"/>
        <w:gridCol w:w="679"/>
      </w:tblGrid>
      <w:tr>
        <w:trPr>
          <w:trHeight w:val="684" w:hRule="atLeast"/>
        </w:trPr>
        <w:tc>
          <w:tcPr>
            <w:tcW w:w="68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4.5.3:</w:t>
            </w:r>
          </w:p>
        </w:tc>
        <w:tc>
          <w:tcPr>
            <w:tcW w:w="7019" w:type="dxa"/>
          </w:tcPr>
          <w:p>
            <w:pPr>
              <w:pStyle w:val="TableParagraph"/>
              <w:tabs>
                <w:tab w:pos="2967" w:val="left" w:leader="none"/>
                <w:tab w:pos="3687" w:val="left" w:leader="none"/>
                <w:tab w:pos="4407" w:val="left" w:leader="none"/>
                <w:tab w:pos="5127" w:val="left" w:leader="none"/>
                <w:tab w:pos="5848" w:val="left" w:leader="none"/>
                <w:tab w:pos="6568" w:val="left" w:leader="none"/>
              </w:tabs>
              <w:ind w:left="86" w:right="368"/>
              <w:rPr>
                <w:sz w:val="24"/>
              </w:rPr>
            </w:pPr>
            <w:r>
              <w:rPr>
                <w:sz w:val="24"/>
              </w:rPr>
              <w:t>Views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highway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Crashes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victims/family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pacing w:val="-4"/>
                <w:sz w:val="24"/>
              </w:rPr>
              <w:t>-</w:t>
            </w:r>
          </w:p>
        </w:tc>
        <w:tc>
          <w:tcPr>
            <w:tcW w:w="679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828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4.6.1:</w:t>
            </w:r>
          </w:p>
        </w:tc>
        <w:tc>
          <w:tcPr>
            <w:tcW w:w="7019" w:type="dxa"/>
          </w:tcPr>
          <w:p>
            <w:pPr>
              <w:pStyle w:val="TableParagraph"/>
              <w:tabs>
                <w:tab w:pos="2247" w:val="left" w:leader="none"/>
                <w:tab w:pos="2967" w:val="left" w:leader="none"/>
                <w:tab w:pos="3687" w:val="left" w:leader="none"/>
                <w:tab w:pos="4407" w:val="left" w:leader="none"/>
                <w:tab w:pos="5127" w:val="left" w:leader="none"/>
                <w:tab w:pos="5848" w:val="left" w:leader="none"/>
                <w:tab w:pos="6568" w:val="left" w:leader="none"/>
              </w:tabs>
              <w:spacing w:before="133"/>
              <w:ind w:left="86" w:right="368"/>
              <w:rPr>
                <w:sz w:val="24"/>
              </w:rPr>
            </w:pPr>
            <w:r>
              <w:rPr>
                <w:sz w:val="24"/>
              </w:rPr>
              <w:t>Views of Respondents on Passengers role in HRTC reduction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vehicles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pacing w:val="-4"/>
                <w:sz w:val="24"/>
              </w:rPr>
              <w:t>-</w:t>
            </w:r>
          </w:p>
        </w:tc>
        <w:tc>
          <w:tcPr>
            <w:tcW w:w="67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827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4.6.2:</w:t>
            </w:r>
          </w:p>
        </w:tc>
        <w:tc>
          <w:tcPr>
            <w:tcW w:w="7019" w:type="dxa"/>
          </w:tcPr>
          <w:p>
            <w:pPr>
              <w:pStyle w:val="TableParagraph"/>
              <w:tabs>
                <w:tab w:pos="4407" w:val="left" w:leader="none"/>
                <w:tab w:pos="5127" w:val="left" w:leader="none"/>
                <w:tab w:pos="5848" w:val="left" w:leader="none"/>
                <w:tab w:pos="6568" w:val="left" w:leader="none"/>
              </w:tabs>
              <w:spacing w:before="133"/>
              <w:ind w:left="86" w:right="266"/>
              <w:rPr>
                <w:sz w:val="24"/>
              </w:rPr>
            </w:pPr>
            <w:r>
              <w:rPr>
                <w:sz w:val="24"/>
              </w:rPr>
              <w:t>Views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Role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HRTC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reduction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duty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vehicle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7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828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4.6.3</w:t>
            </w:r>
          </w:p>
        </w:tc>
        <w:tc>
          <w:tcPr>
            <w:tcW w:w="7019" w:type="dxa"/>
          </w:tcPr>
          <w:p>
            <w:pPr>
              <w:pStyle w:val="TableParagraph"/>
              <w:tabs>
                <w:tab w:pos="4407" w:val="left" w:leader="none"/>
                <w:tab w:pos="5127" w:val="left" w:leader="none"/>
                <w:tab w:pos="5848" w:val="left" w:leader="none"/>
                <w:tab w:pos="6568" w:val="left" w:leader="none"/>
              </w:tabs>
              <w:spacing w:before="133"/>
              <w:ind w:left="86" w:right="368"/>
              <w:rPr>
                <w:sz w:val="24"/>
              </w:rPr>
            </w:pPr>
            <w:r>
              <w:rPr>
                <w:sz w:val="24"/>
              </w:rPr>
              <w:t>Views of Respondents on the role of NURTW / NARTO members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HRTC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light duty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vehicles</w:t>
              <w:tab/>
              <w:t>-</w:t>
              <w:tab/>
              <w:t>-</w:t>
              <w:tab/>
              <w:t>-</w:t>
              <w:tab/>
            </w:r>
            <w:r>
              <w:rPr>
                <w:spacing w:val="-4"/>
                <w:sz w:val="24"/>
              </w:rPr>
              <w:t>-</w:t>
            </w:r>
          </w:p>
        </w:tc>
        <w:tc>
          <w:tcPr>
            <w:tcW w:w="67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828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4.6.4:</w:t>
            </w:r>
          </w:p>
        </w:tc>
        <w:tc>
          <w:tcPr>
            <w:tcW w:w="7019" w:type="dxa"/>
          </w:tcPr>
          <w:p>
            <w:pPr>
              <w:pStyle w:val="TableParagraph"/>
              <w:spacing w:before="133"/>
              <w:ind w:left="86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offences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tabs>
                <w:tab w:pos="5127" w:val="left" w:leader="none"/>
                <w:tab w:pos="5848" w:val="left" w:leader="none"/>
                <w:tab w:pos="6568" w:val="left" w:leader="none"/>
              </w:tabs>
              <w:ind w:left="86"/>
              <w:rPr>
                <w:sz w:val="24"/>
              </w:rPr>
            </w:pPr>
            <w:r>
              <w:rPr>
                <w:sz w:val="24"/>
              </w:rPr>
              <w:t>Kaduna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2010</w:t>
              <w:tab/>
              <w:t>-</w:t>
              <w:tab/>
              <w:t>-</w:t>
              <w:tab/>
              <w:t>-</w:t>
            </w:r>
          </w:p>
        </w:tc>
        <w:tc>
          <w:tcPr>
            <w:tcW w:w="67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684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4.6.5:</w:t>
            </w:r>
          </w:p>
        </w:tc>
        <w:tc>
          <w:tcPr>
            <w:tcW w:w="7019" w:type="dxa"/>
          </w:tcPr>
          <w:p>
            <w:pPr>
              <w:pStyle w:val="TableParagraph"/>
              <w:spacing w:before="133"/>
              <w:ind w:left="86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 prosecuted, convicted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100,000</w:t>
            </w:r>
          </w:p>
          <w:p>
            <w:pPr>
              <w:pStyle w:val="TableParagraph"/>
              <w:tabs>
                <w:tab w:pos="5127" w:val="left" w:leader="none"/>
                <w:tab w:pos="5848" w:val="left" w:leader="none"/>
                <w:tab w:pos="6568" w:val="left" w:leader="none"/>
              </w:tabs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population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Kaduna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 – 2010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7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26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254" w:top="1420" w:bottom="1440" w:left="720" w:right="80"/>
        </w:sectPr>
      </w:pPr>
    </w:p>
    <w:p>
      <w:pPr>
        <w:pStyle w:val="Heading1"/>
        <w:spacing w:before="61"/>
        <w:ind w:left="2106" w:right="2171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FIGURE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9217" w:val="left" w:leader="none"/>
        </w:tabs>
        <w:spacing w:before="160"/>
        <w:ind w:left="1296" w:right="0" w:firstLine="0"/>
        <w:jc w:val="left"/>
        <w:rPr>
          <w:b/>
          <w:sz w:val="24"/>
        </w:rPr>
      </w:pPr>
      <w:r>
        <w:rPr>
          <w:b/>
          <w:sz w:val="24"/>
        </w:rPr>
        <w:t>Figure</w:t>
        <w:tab/>
        <w:t>Page</w:t>
      </w:r>
    </w:p>
    <w:p>
      <w:pPr>
        <w:pStyle w:val="BodyText"/>
        <w:tabs>
          <w:tab w:pos="2016" w:val="left" w:leader="none"/>
          <w:tab w:pos="7777" w:val="left" w:leader="none"/>
          <w:tab w:pos="8557" w:val="left" w:leader="none"/>
          <w:tab w:pos="9457" w:val="right" w:leader="none"/>
        </w:tabs>
        <w:spacing w:before="236"/>
        <w:ind w:left="1296"/>
      </w:pPr>
      <w:r>
        <w:rPr/>
        <w:t>2.1:</w:t>
        <w:tab/>
        <w:t>Heinrich,</w:t>
      </w:r>
      <w:r>
        <w:rPr>
          <w:spacing w:val="-2"/>
        </w:rPr>
        <w:t> </w:t>
      </w:r>
      <w:r>
        <w:rPr/>
        <w:t>H.W.</w:t>
      </w:r>
      <w:r>
        <w:rPr>
          <w:spacing w:val="-1"/>
        </w:rPr>
        <w:t> </w:t>
      </w:r>
      <w:r>
        <w:rPr/>
        <w:t>(1931)</w:t>
      </w:r>
      <w:r>
        <w:rPr>
          <w:spacing w:val="-1"/>
        </w:rPr>
        <w:t> </w:t>
      </w:r>
      <w:r>
        <w:rPr/>
        <w:t>Industrial accidents</w:t>
      </w:r>
      <w:r>
        <w:rPr>
          <w:spacing w:val="-1"/>
        </w:rPr>
        <w:t> </w:t>
      </w:r>
      <w:r>
        <w:rPr/>
        <w:t>prevention</w:t>
        <w:tab/>
        <w:t>-</w:t>
        <w:tab/>
        <w:t>-</w:t>
        <w:tab/>
        <w:t>46</w:t>
      </w:r>
    </w:p>
    <w:p>
      <w:pPr>
        <w:pStyle w:val="ListParagraph"/>
        <w:numPr>
          <w:ilvl w:val="2"/>
          <w:numId w:val="5"/>
        </w:numPr>
        <w:tabs>
          <w:tab w:pos="1778" w:val="left" w:leader="none"/>
          <w:tab w:pos="7777" w:val="left" w:leader="none"/>
          <w:tab w:pos="8557" w:val="left" w:leader="none"/>
          <w:tab w:pos="9577" w:val="right" w:leader="none"/>
        </w:tabs>
        <w:spacing w:line="240" w:lineRule="auto" w:before="278" w:after="0"/>
        <w:ind w:left="1777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112"/>
          <w:sz w:val="24"/>
        </w:rPr>
        <w:t> </w:t>
      </w:r>
      <w:r>
        <w:rPr>
          <w:sz w:val="24"/>
        </w:rPr>
        <w:t>Trend of</w:t>
      </w:r>
      <w:r>
        <w:rPr>
          <w:spacing w:val="-1"/>
          <w:sz w:val="24"/>
        </w:rPr>
        <w:t> </w:t>
      </w:r>
      <w:r>
        <w:rPr>
          <w:sz w:val="24"/>
        </w:rPr>
        <w:t>Highway</w:t>
      </w:r>
      <w:r>
        <w:rPr>
          <w:spacing w:val="-5"/>
          <w:sz w:val="24"/>
        </w:rPr>
        <w:t> </w:t>
      </w:r>
      <w:r>
        <w:rPr>
          <w:sz w:val="24"/>
        </w:rPr>
        <w:t>Road</w:t>
      </w:r>
      <w:r>
        <w:rPr>
          <w:spacing w:val="2"/>
          <w:sz w:val="24"/>
        </w:rPr>
        <w:t> </w:t>
      </w:r>
      <w:r>
        <w:rPr>
          <w:sz w:val="24"/>
        </w:rPr>
        <w:t>Traffic</w:t>
      </w:r>
      <w:r>
        <w:rPr>
          <w:spacing w:val="1"/>
          <w:sz w:val="24"/>
        </w:rPr>
        <w:t> </w:t>
      </w:r>
      <w:r>
        <w:rPr>
          <w:sz w:val="24"/>
        </w:rPr>
        <w:t>Crashes in Kaduna</w:t>
      </w:r>
      <w:r>
        <w:rPr>
          <w:spacing w:val="-2"/>
          <w:sz w:val="24"/>
        </w:rPr>
        <w:t> </w:t>
      </w:r>
      <w:r>
        <w:rPr>
          <w:sz w:val="24"/>
        </w:rPr>
        <w:t>State</w:t>
        <w:tab/>
        <w:t>-</w:t>
        <w:tab/>
        <w:t>-</w:t>
        <w:tab/>
        <w:t>100</w:t>
      </w:r>
    </w:p>
    <w:p>
      <w:pPr>
        <w:pStyle w:val="ListParagraph"/>
        <w:numPr>
          <w:ilvl w:val="2"/>
          <w:numId w:val="5"/>
        </w:numPr>
        <w:tabs>
          <w:tab w:pos="1778" w:val="left" w:leader="none"/>
        </w:tabs>
        <w:spacing w:line="240" w:lineRule="auto" w:before="238" w:after="0"/>
        <w:ind w:left="1777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54"/>
          <w:sz w:val="24"/>
        </w:rPr>
        <w:t> </w:t>
      </w:r>
      <w:r>
        <w:rPr>
          <w:sz w:val="24"/>
        </w:rPr>
        <w:t>Trend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Reported Highway</w:t>
      </w:r>
      <w:r>
        <w:rPr>
          <w:spacing w:val="-5"/>
          <w:sz w:val="24"/>
        </w:rPr>
        <w:t> </w:t>
      </w:r>
      <w:r>
        <w:rPr>
          <w:sz w:val="24"/>
        </w:rPr>
        <w:t>Road</w:t>
      </w:r>
      <w:r>
        <w:rPr>
          <w:spacing w:val="2"/>
          <w:sz w:val="24"/>
        </w:rPr>
        <w:t> </w:t>
      </w:r>
      <w:r>
        <w:rPr>
          <w:sz w:val="24"/>
        </w:rPr>
        <w:t>Traffic</w:t>
      </w:r>
      <w:r>
        <w:rPr>
          <w:spacing w:val="-2"/>
          <w:sz w:val="24"/>
        </w:rPr>
        <w:t> </w:t>
      </w:r>
      <w:r>
        <w:rPr>
          <w:sz w:val="24"/>
        </w:rPr>
        <w:t>Cases in</w:t>
      </w:r>
    </w:p>
    <w:p>
      <w:pPr>
        <w:pStyle w:val="BodyText"/>
        <w:tabs>
          <w:tab w:pos="4176" w:val="left" w:leader="none"/>
          <w:tab w:pos="4896" w:val="left" w:leader="none"/>
          <w:tab w:pos="56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577" w:val="right" w:leader="none"/>
        </w:tabs>
        <w:ind w:left="2016"/>
      </w:pPr>
      <w:r>
        <w:rPr/>
        <w:t>Kaduna</w:t>
      </w:r>
      <w:r>
        <w:rPr>
          <w:spacing w:val="-2"/>
        </w:rPr>
        <w:t> </w:t>
      </w:r>
      <w:r>
        <w:rPr/>
        <w:t>State</w:t>
      </w:r>
      <w:r>
        <w:rPr>
          <w:spacing w:val="95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101</w:t>
      </w:r>
    </w:p>
    <w:p>
      <w:pPr>
        <w:pStyle w:val="ListParagraph"/>
        <w:numPr>
          <w:ilvl w:val="2"/>
          <w:numId w:val="5"/>
        </w:numPr>
        <w:tabs>
          <w:tab w:pos="1778" w:val="left" w:leader="none"/>
        </w:tabs>
        <w:spacing w:line="240" w:lineRule="auto" w:before="276" w:after="0"/>
        <w:ind w:left="2016" w:right="3453" w:hanging="720"/>
        <w:jc w:val="left"/>
        <w:rPr>
          <w:sz w:val="24"/>
        </w:rPr>
      </w:pPr>
      <w:r>
        <w:rPr>
          <w:sz w:val="24"/>
        </w:rPr>
        <w:t>:</w:t>
      </w:r>
      <w:r>
        <w:rPr>
          <w:spacing w:val="48"/>
          <w:sz w:val="24"/>
        </w:rPr>
        <w:t> </w:t>
      </w:r>
      <w:r>
        <w:rPr>
          <w:sz w:val="24"/>
        </w:rPr>
        <w:t>Bar</w:t>
      </w:r>
      <w:r>
        <w:rPr>
          <w:spacing w:val="-2"/>
          <w:sz w:val="24"/>
        </w:rPr>
        <w:t> </w:t>
      </w:r>
      <w:r>
        <w:rPr>
          <w:sz w:val="24"/>
        </w:rPr>
        <w:t>chart</w:t>
      </w:r>
      <w:r>
        <w:rPr>
          <w:spacing w:val="-2"/>
          <w:sz w:val="24"/>
        </w:rPr>
        <w:t> </w:t>
      </w:r>
      <w:r>
        <w:rPr>
          <w:sz w:val="24"/>
        </w:rPr>
        <w:t>showing</w:t>
      </w:r>
      <w:r>
        <w:rPr>
          <w:spacing w:val="-5"/>
          <w:sz w:val="24"/>
        </w:rPr>
        <w:t> </w:t>
      </w:r>
      <w:r>
        <w:rPr>
          <w:sz w:val="24"/>
        </w:rPr>
        <w:t>6</w:t>
      </w:r>
      <w:r>
        <w:rPr>
          <w:spacing w:val="2"/>
          <w:sz w:val="24"/>
        </w:rPr>
        <w:t> </w:t>
      </w:r>
      <w:r>
        <w:rPr>
          <w:sz w:val="24"/>
        </w:rPr>
        <w:t>years</w:t>
      </w:r>
      <w:r>
        <w:rPr>
          <w:spacing w:val="-2"/>
          <w:sz w:val="24"/>
        </w:rPr>
        <w:t> </w:t>
      </w:r>
      <w:r>
        <w:rPr>
          <w:sz w:val="24"/>
        </w:rPr>
        <w:t>comparative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persons</w:t>
      </w:r>
      <w:r>
        <w:rPr>
          <w:spacing w:val="-57"/>
          <w:sz w:val="24"/>
        </w:rPr>
        <w:t> </w:t>
      </w:r>
      <w:r>
        <w:rPr>
          <w:sz w:val="24"/>
        </w:rPr>
        <w:t>Prosecuted,</w:t>
      </w:r>
      <w:r>
        <w:rPr>
          <w:spacing w:val="-1"/>
          <w:sz w:val="24"/>
        </w:rPr>
        <w:t> </w:t>
      </w:r>
      <w:r>
        <w:rPr>
          <w:sz w:val="24"/>
        </w:rPr>
        <w:t>convicted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-1"/>
          <w:sz w:val="24"/>
        </w:rPr>
        <w:t> </w:t>
      </w:r>
      <w:r>
        <w:rPr>
          <w:sz w:val="24"/>
        </w:rPr>
        <w:t>offences per</w:t>
      </w:r>
      <w:r>
        <w:rPr>
          <w:spacing w:val="-1"/>
          <w:sz w:val="24"/>
        </w:rPr>
        <w:t> </w:t>
      </w:r>
      <w:r>
        <w:rPr>
          <w:sz w:val="24"/>
        </w:rPr>
        <w:t>100,000</w:t>
      </w:r>
    </w:p>
    <w:p>
      <w:pPr>
        <w:pStyle w:val="BodyText"/>
        <w:tabs>
          <w:tab w:pos="8497" w:val="left" w:leader="none"/>
          <w:tab w:pos="9577" w:val="right" w:leader="none"/>
        </w:tabs>
        <w:ind w:left="2016"/>
      </w:pPr>
      <w:r>
        <w:rPr/>
        <w:t>Population in Kaduna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highway</w:t>
      </w:r>
      <w:r>
        <w:rPr>
          <w:spacing w:val="-5"/>
        </w:rPr>
        <w:t> </w:t>
      </w:r>
      <w:r>
        <w:rPr/>
        <w:t>between 2005</w:t>
      </w:r>
      <w:r>
        <w:rPr>
          <w:spacing w:val="3"/>
        </w:rPr>
        <w:t> </w:t>
      </w:r>
      <w:r>
        <w:rPr/>
        <w:t>and 2010</w:t>
        <w:tab/>
        <w:t>-</w:t>
        <w:tab/>
        <w:t>107</w:t>
      </w:r>
    </w:p>
    <w:p>
      <w:pPr>
        <w:pStyle w:val="ListParagraph"/>
        <w:numPr>
          <w:ilvl w:val="2"/>
          <w:numId w:val="5"/>
        </w:numPr>
        <w:tabs>
          <w:tab w:pos="1778" w:val="left" w:leader="none"/>
        </w:tabs>
        <w:spacing w:line="240" w:lineRule="auto" w:before="276" w:after="0"/>
        <w:ind w:left="2016" w:right="3546" w:hanging="720"/>
        <w:jc w:val="left"/>
        <w:rPr>
          <w:sz w:val="24"/>
        </w:rPr>
      </w:pPr>
      <w:r>
        <w:rPr>
          <w:sz w:val="24"/>
        </w:rPr>
        <w:t>:</w:t>
      </w:r>
      <w:r>
        <w:rPr>
          <w:spacing w:val="48"/>
          <w:sz w:val="24"/>
        </w:rPr>
        <w:t> </w:t>
      </w:r>
      <w:r>
        <w:rPr>
          <w:sz w:val="24"/>
        </w:rPr>
        <w:t>Bar</w:t>
      </w:r>
      <w:r>
        <w:rPr>
          <w:spacing w:val="-2"/>
          <w:sz w:val="24"/>
        </w:rPr>
        <w:t> </w:t>
      </w:r>
      <w:r>
        <w:rPr>
          <w:sz w:val="24"/>
        </w:rPr>
        <w:t>chart</w:t>
      </w:r>
      <w:r>
        <w:rPr>
          <w:spacing w:val="-2"/>
          <w:sz w:val="24"/>
        </w:rPr>
        <w:t> </w:t>
      </w:r>
      <w:r>
        <w:rPr>
          <w:sz w:val="24"/>
        </w:rPr>
        <w:t>showing</w:t>
      </w:r>
      <w:r>
        <w:rPr>
          <w:spacing w:val="-5"/>
          <w:sz w:val="24"/>
        </w:rPr>
        <w:t> </w:t>
      </w:r>
      <w:r>
        <w:rPr>
          <w:sz w:val="24"/>
        </w:rPr>
        <w:t>6</w:t>
      </w:r>
      <w:r>
        <w:rPr>
          <w:spacing w:val="2"/>
          <w:sz w:val="24"/>
        </w:rPr>
        <w:t> </w:t>
      </w:r>
      <w:r>
        <w:rPr>
          <w:sz w:val="24"/>
        </w:rPr>
        <w:t>years</w:t>
      </w:r>
      <w:r>
        <w:rPr>
          <w:spacing w:val="-2"/>
          <w:sz w:val="24"/>
        </w:rPr>
        <w:t> </w:t>
      </w:r>
      <w:r>
        <w:rPr>
          <w:sz w:val="24"/>
        </w:rPr>
        <w:t>comparative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person</w:t>
      </w:r>
      <w:r>
        <w:rPr>
          <w:spacing w:val="-57"/>
          <w:sz w:val="24"/>
        </w:rPr>
        <w:t> </w:t>
      </w:r>
      <w:r>
        <w:rPr>
          <w:sz w:val="24"/>
        </w:rPr>
        <w:t>Prosecuted,</w:t>
      </w:r>
      <w:r>
        <w:rPr>
          <w:spacing w:val="-1"/>
          <w:sz w:val="24"/>
        </w:rPr>
        <w:t> </w:t>
      </w:r>
      <w:r>
        <w:rPr>
          <w:sz w:val="24"/>
        </w:rPr>
        <w:t>convicted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-1"/>
          <w:sz w:val="24"/>
        </w:rPr>
        <w:t> </w:t>
      </w:r>
      <w:r>
        <w:rPr>
          <w:sz w:val="24"/>
        </w:rPr>
        <w:t>offences per</w:t>
      </w:r>
      <w:r>
        <w:rPr>
          <w:spacing w:val="-1"/>
          <w:sz w:val="24"/>
        </w:rPr>
        <w:t> </w:t>
      </w:r>
      <w:r>
        <w:rPr>
          <w:sz w:val="24"/>
        </w:rPr>
        <w:t>100,000</w:t>
      </w:r>
    </w:p>
    <w:p>
      <w:pPr>
        <w:pStyle w:val="BodyText"/>
        <w:tabs>
          <w:tab w:pos="4896" w:val="left" w:leader="none"/>
          <w:tab w:pos="5617" w:val="left" w:leader="none"/>
          <w:tab w:pos="6337" w:val="left" w:leader="none"/>
          <w:tab w:pos="7057" w:val="left" w:leader="none"/>
          <w:tab w:pos="7777" w:val="left" w:leader="none"/>
          <w:tab w:pos="8497" w:val="left" w:leader="none"/>
          <w:tab w:pos="9577" w:val="right" w:leader="none"/>
        </w:tabs>
        <w:ind w:left="2016"/>
      </w:pPr>
      <w:r>
        <w:rPr/>
        <w:t>Population</w:t>
      </w:r>
      <w:r>
        <w:rPr>
          <w:spacing w:val="-1"/>
        </w:rPr>
        <w:t> </w:t>
      </w:r>
      <w:r>
        <w:rPr/>
        <w:t>in Kaduna</w:t>
      </w:r>
      <w:r>
        <w:rPr>
          <w:spacing w:val="-2"/>
        </w:rPr>
        <w:t> </w:t>
      </w:r>
      <w:r>
        <w:rPr/>
        <w:t>State</w:t>
        <w:tab/>
        <w:t>-</w:t>
        <w:tab/>
        <w:t>-</w:t>
        <w:tab/>
        <w:t>-</w:t>
        <w:tab/>
        <w:t>-</w:t>
        <w:tab/>
        <w:t>-</w:t>
        <w:tab/>
        <w:t>-</w:t>
        <w:tab/>
        <w:t>108</w:t>
      </w:r>
    </w:p>
    <w:p>
      <w:pPr>
        <w:spacing w:after="0"/>
        <w:sectPr>
          <w:pgSz w:w="11910" w:h="16840"/>
          <w:pgMar w:header="0" w:footer="1254" w:top="1360" w:bottom="1440" w:left="720" w:right="80"/>
        </w:sectPr>
      </w:pPr>
    </w:p>
    <w:p>
      <w:pPr>
        <w:pStyle w:val="Heading1"/>
        <w:spacing w:before="78"/>
        <w:ind w:left="2105" w:right="2171"/>
        <w:jc w:val="center"/>
      </w:pPr>
      <w:bookmarkStart w:name="_TOC_250012" w:id="6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6"/>
      <w:r>
        <w:rPr/>
        <w:t>ACRONYMS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tabs>
          <w:tab w:pos="2736" w:val="left" w:leader="none"/>
        </w:tabs>
        <w:spacing w:before="1"/>
        <w:ind w:left="1296"/>
      </w:pPr>
      <w:r>
        <w:rPr>
          <w:b/>
        </w:rPr>
        <w:t>ABU:</w:t>
        <w:tab/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</w:p>
    <w:p>
      <w:pPr>
        <w:tabs>
          <w:tab w:pos="2736" w:val="left" w:leader="none"/>
        </w:tabs>
        <w:spacing w:before="136"/>
        <w:ind w:left="1296" w:right="0" w:firstLine="0"/>
        <w:jc w:val="left"/>
        <w:rPr>
          <w:sz w:val="24"/>
        </w:rPr>
      </w:pPr>
      <w:r>
        <w:rPr>
          <w:b/>
          <w:sz w:val="24"/>
        </w:rPr>
        <w:t>C:</w:t>
        <w:tab/>
      </w:r>
      <w:r>
        <w:rPr>
          <w:sz w:val="24"/>
        </w:rPr>
        <w:t>Commutters</w:t>
      </w:r>
    </w:p>
    <w:p>
      <w:pPr>
        <w:pStyle w:val="BodyText"/>
        <w:tabs>
          <w:tab w:pos="2736" w:val="left" w:leader="none"/>
        </w:tabs>
        <w:spacing w:before="140"/>
        <w:ind w:left="1296"/>
      </w:pPr>
      <w:r>
        <w:rPr>
          <w:b/>
        </w:rPr>
        <w:t>CDC:</w:t>
        <w:tab/>
      </w:r>
      <w:r>
        <w:rPr/>
        <w:t>Crash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Centre</w:t>
      </w:r>
    </w:p>
    <w:p>
      <w:pPr>
        <w:tabs>
          <w:tab w:pos="2736" w:val="left" w:leader="none"/>
        </w:tabs>
        <w:spacing w:before="136"/>
        <w:ind w:left="1296" w:right="0" w:firstLine="0"/>
        <w:jc w:val="left"/>
        <w:rPr>
          <w:sz w:val="24"/>
        </w:rPr>
      </w:pPr>
      <w:r>
        <w:rPr>
          <w:b/>
          <w:sz w:val="24"/>
        </w:rPr>
        <w:t>DD:</w:t>
        <w:tab/>
      </w:r>
      <w:r>
        <w:rPr>
          <w:sz w:val="24"/>
        </w:rPr>
        <w:t>Deputy</w:t>
      </w:r>
      <w:r>
        <w:rPr>
          <w:spacing w:val="-4"/>
          <w:sz w:val="24"/>
        </w:rPr>
        <w:t> </w:t>
      </w:r>
      <w:r>
        <w:rPr>
          <w:sz w:val="24"/>
        </w:rPr>
        <w:t>Director</w:t>
      </w:r>
    </w:p>
    <w:p>
      <w:pPr>
        <w:tabs>
          <w:tab w:pos="2736" w:val="left" w:leader="none"/>
        </w:tabs>
        <w:spacing w:before="140"/>
        <w:ind w:left="1296" w:right="0" w:firstLine="0"/>
        <w:jc w:val="left"/>
        <w:rPr>
          <w:sz w:val="24"/>
        </w:rPr>
      </w:pPr>
      <w:r>
        <w:rPr>
          <w:b/>
          <w:sz w:val="24"/>
        </w:rPr>
        <w:t>DWT:</w:t>
        <w:tab/>
      </w:r>
      <w:r>
        <w:rPr>
          <w:sz w:val="24"/>
        </w:rPr>
        <w:t>Driving</w:t>
      </w:r>
      <w:r>
        <w:rPr>
          <w:spacing w:val="-5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Tired</w:t>
      </w:r>
    </w:p>
    <w:p>
      <w:pPr>
        <w:pStyle w:val="BodyText"/>
        <w:tabs>
          <w:tab w:pos="2736" w:val="left" w:leader="none"/>
        </w:tabs>
        <w:spacing w:before="137"/>
        <w:ind w:left="1296"/>
      </w:pPr>
      <w:r>
        <w:rPr>
          <w:b/>
        </w:rPr>
        <w:t>FCT:</w:t>
        <w:tab/>
      </w:r>
      <w:r>
        <w:rPr/>
        <w:t>Federal</w:t>
      </w:r>
      <w:r>
        <w:rPr>
          <w:spacing w:val="-2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</w:t>
      </w:r>
    </w:p>
    <w:p>
      <w:pPr>
        <w:pStyle w:val="BodyText"/>
        <w:tabs>
          <w:tab w:pos="2736" w:val="left" w:leader="none"/>
        </w:tabs>
        <w:spacing w:before="139"/>
        <w:ind w:left="1296"/>
      </w:pPr>
      <w:r>
        <w:rPr>
          <w:b/>
        </w:rPr>
        <w:t>FRSC:</w:t>
        <w:tab/>
      </w:r>
      <w:r>
        <w:rPr/>
        <w:t>Federal</w:t>
      </w:r>
      <w:r>
        <w:rPr>
          <w:spacing w:val="-1"/>
        </w:rPr>
        <w:t> </w:t>
      </w:r>
      <w:r>
        <w:rPr/>
        <w:t>Road</w:t>
      </w:r>
      <w:r>
        <w:rPr>
          <w:spacing w:val="-1"/>
        </w:rPr>
        <w:t> </w:t>
      </w:r>
      <w:r>
        <w:rPr/>
        <w:t>Safety</w:t>
      </w:r>
      <w:r>
        <w:rPr>
          <w:spacing w:val="-6"/>
        </w:rPr>
        <w:t> </w:t>
      </w:r>
      <w:r>
        <w:rPr/>
        <w:t>Corps</w:t>
      </w:r>
    </w:p>
    <w:p>
      <w:pPr>
        <w:pStyle w:val="BodyText"/>
        <w:tabs>
          <w:tab w:pos="2736" w:val="left" w:leader="none"/>
        </w:tabs>
        <w:spacing w:before="137"/>
        <w:ind w:left="1296"/>
      </w:pPr>
      <w:r>
        <w:rPr>
          <w:b/>
        </w:rPr>
        <w:t>FVFC:</w:t>
        <w:tab/>
      </w:r>
      <w:r>
        <w:rPr/>
        <w:t>Following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Vehicle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Front</w:t>
      </w:r>
      <w:r>
        <w:rPr>
          <w:spacing w:val="-1"/>
        </w:rPr>
        <w:t> </w:t>
      </w:r>
      <w:r>
        <w:rPr/>
        <w:t>too</w:t>
      </w:r>
      <w:r>
        <w:rPr>
          <w:spacing w:val="2"/>
        </w:rPr>
        <w:t> </w:t>
      </w:r>
      <w:r>
        <w:rPr/>
        <w:t>closely</w:t>
      </w:r>
    </w:p>
    <w:p>
      <w:pPr>
        <w:pStyle w:val="BodyText"/>
        <w:tabs>
          <w:tab w:pos="2736" w:val="left" w:leader="none"/>
        </w:tabs>
        <w:spacing w:before="139"/>
        <w:ind w:left="1296"/>
      </w:pPr>
      <w:r>
        <w:rPr>
          <w:b/>
        </w:rPr>
        <w:t>HRTC:</w:t>
        <w:tab/>
      </w:r>
      <w:r>
        <w:rPr/>
        <w:t>Highway</w:t>
      </w:r>
      <w:r>
        <w:rPr>
          <w:spacing w:val="-6"/>
        </w:rPr>
        <w:t> </w:t>
      </w:r>
      <w:r>
        <w:rPr/>
        <w:t>Road</w:t>
      </w:r>
      <w:r>
        <w:rPr>
          <w:spacing w:val="-1"/>
        </w:rPr>
        <w:t> </w:t>
      </w:r>
      <w:r>
        <w:rPr/>
        <w:t>Traffic Crashes</w:t>
      </w:r>
    </w:p>
    <w:p>
      <w:pPr>
        <w:pStyle w:val="BodyText"/>
        <w:tabs>
          <w:tab w:pos="2736" w:val="left" w:leader="none"/>
        </w:tabs>
        <w:spacing w:before="137"/>
        <w:ind w:left="1296"/>
      </w:pPr>
      <w:r>
        <w:rPr>
          <w:b/>
        </w:rPr>
        <w:t>IFRA-N:</w:t>
        <w:tab/>
      </w:r>
      <w:r>
        <w:rPr/>
        <w:t>Institute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Africa -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tabs>
          <w:tab w:pos="2736" w:val="left" w:leader="none"/>
        </w:tabs>
        <w:spacing w:before="139"/>
        <w:ind w:left="1296"/>
      </w:pPr>
      <w:r>
        <w:rPr>
          <w:b/>
        </w:rPr>
        <w:t>IFRCS:</w:t>
        <w:tab/>
      </w:r>
      <w:r>
        <w:rPr/>
        <w:t>International Federation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Red</w:t>
      </w:r>
      <w:r>
        <w:rPr>
          <w:spacing w:val="-1"/>
        </w:rPr>
        <w:t> </w:t>
      </w:r>
      <w:r>
        <w:rPr/>
        <w:t>Cross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Crescent</w:t>
      </w:r>
      <w:r>
        <w:rPr>
          <w:spacing w:val="-2"/>
        </w:rPr>
        <w:t> </w:t>
      </w:r>
      <w:r>
        <w:rPr/>
        <w:t>Societies</w:t>
      </w:r>
    </w:p>
    <w:p>
      <w:pPr>
        <w:pStyle w:val="BodyText"/>
        <w:tabs>
          <w:tab w:pos="2736" w:val="left" w:leader="none"/>
        </w:tabs>
        <w:spacing w:before="137"/>
        <w:ind w:left="1296"/>
      </w:pPr>
      <w:r>
        <w:rPr>
          <w:b/>
        </w:rPr>
        <w:t>IRTCDB:</w:t>
        <w:tab/>
      </w:r>
      <w:r>
        <w:rPr/>
        <w:t>International</w:t>
      </w:r>
      <w:r>
        <w:rPr>
          <w:spacing w:val="-2"/>
        </w:rPr>
        <w:t> </w:t>
      </w:r>
      <w:r>
        <w:rPr/>
        <w:t>Road</w:t>
      </w:r>
      <w:r>
        <w:rPr>
          <w:spacing w:val="-2"/>
        </w:rPr>
        <w:t> </w:t>
      </w:r>
      <w:r>
        <w:rPr/>
        <w:t>Traffic</w:t>
      </w:r>
      <w:r>
        <w:rPr>
          <w:spacing w:val="-3"/>
        </w:rPr>
        <w:t> </w:t>
      </w:r>
      <w:r>
        <w:rPr/>
        <w:t>Accident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Base</w:t>
      </w:r>
    </w:p>
    <w:p>
      <w:pPr>
        <w:pStyle w:val="BodyText"/>
        <w:spacing w:before="139"/>
        <w:ind w:left="1296"/>
      </w:pPr>
      <w:r>
        <w:rPr>
          <w:b/>
        </w:rPr>
        <w:t>KASTELEA:</w:t>
      </w:r>
      <w:r>
        <w:rPr>
          <w:b/>
          <w:spacing w:val="-9"/>
        </w:rPr>
        <w:t> </w:t>
      </w:r>
      <w:r>
        <w:rPr/>
        <w:t>Kaduna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Traffic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Law</w:t>
      </w:r>
      <w:r>
        <w:rPr>
          <w:spacing w:val="-1"/>
        </w:rPr>
        <w:t> </w:t>
      </w:r>
      <w:r>
        <w:rPr/>
        <w:t>Enforcement</w:t>
      </w:r>
      <w:r>
        <w:rPr>
          <w:spacing w:val="-1"/>
        </w:rPr>
        <w:t> </w:t>
      </w:r>
      <w:r>
        <w:rPr/>
        <w:t>Agency</w:t>
      </w:r>
    </w:p>
    <w:p>
      <w:pPr>
        <w:pStyle w:val="BodyText"/>
        <w:tabs>
          <w:tab w:pos="2736" w:val="left" w:leader="none"/>
        </w:tabs>
        <w:spacing w:line="360" w:lineRule="auto" w:before="137"/>
        <w:ind w:left="1296" w:right="5191"/>
      </w:pPr>
      <w:r>
        <w:rPr>
          <w:b/>
        </w:rPr>
        <w:t>KSMC:</w:t>
        <w:tab/>
      </w:r>
      <w:r>
        <w:rPr/>
        <w:t>Kaduna State Media Corporation</w:t>
      </w:r>
      <w:r>
        <w:rPr>
          <w:spacing w:val="-57"/>
        </w:rPr>
        <w:t> </w:t>
      </w:r>
      <w:r>
        <w:rPr>
          <w:b/>
        </w:rPr>
        <w:t>MVA:</w:t>
        <w:tab/>
      </w:r>
      <w:r>
        <w:rPr/>
        <w:t>Motor</w:t>
      </w:r>
      <w:r>
        <w:rPr>
          <w:spacing w:val="1"/>
        </w:rPr>
        <w:t> </w:t>
      </w:r>
      <w:r>
        <w:rPr/>
        <w:t>Vehicle</w:t>
      </w:r>
      <w:r>
        <w:rPr>
          <w:spacing w:val="60"/>
        </w:rPr>
        <w:t> </w:t>
      </w:r>
      <w:r>
        <w:rPr/>
        <w:t>Accident</w:t>
      </w:r>
      <w:r>
        <w:rPr>
          <w:spacing w:val="1"/>
        </w:rPr>
        <w:t> </w:t>
      </w:r>
      <w:r>
        <w:rPr>
          <w:b/>
        </w:rPr>
        <w:t>MVTC:</w:t>
        <w:tab/>
      </w:r>
      <w:r>
        <w:rPr/>
        <w:t>Motor</w:t>
      </w:r>
      <w:r>
        <w:rPr>
          <w:spacing w:val="-2"/>
        </w:rPr>
        <w:t> </w:t>
      </w:r>
      <w:r>
        <w:rPr/>
        <w:t>Vehicle</w:t>
      </w:r>
      <w:r>
        <w:rPr>
          <w:spacing w:val="-1"/>
        </w:rPr>
        <w:t> </w:t>
      </w:r>
      <w:r>
        <w:rPr/>
        <w:t>Traffic</w:t>
      </w:r>
      <w:r>
        <w:rPr>
          <w:spacing w:val="-2"/>
        </w:rPr>
        <w:t> </w:t>
      </w:r>
      <w:r>
        <w:rPr/>
        <w:t>Collision</w:t>
      </w:r>
    </w:p>
    <w:p>
      <w:pPr>
        <w:pStyle w:val="BodyText"/>
        <w:tabs>
          <w:tab w:pos="2736" w:val="left" w:leader="none"/>
        </w:tabs>
        <w:spacing w:before="2"/>
        <w:ind w:left="1296"/>
      </w:pPr>
      <w:r>
        <w:rPr>
          <w:b/>
        </w:rPr>
        <w:t>NAFDAC:</w:t>
        <w:tab/>
      </w:r>
      <w:r>
        <w:rPr/>
        <w:t>National Agency</w:t>
      </w:r>
      <w:r>
        <w:rPr>
          <w:spacing w:val="-4"/>
        </w:rPr>
        <w:t> </w:t>
      </w:r>
      <w:r>
        <w:rPr/>
        <w:t>for Food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Administration and</w:t>
      </w:r>
      <w:r>
        <w:rPr>
          <w:spacing w:val="-1"/>
        </w:rPr>
        <w:t> </w:t>
      </w:r>
      <w:r>
        <w:rPr/>
        <w:t>Control</w:t>
      </w:r>
    </w:p>
    <w:p>
      <w:pPr>
        <w:pStyle w:val="BodyText"/>
        <w:tabs>
          <w:tab w:pos="2736" w:val="left" w:leader="none"/>
        </w:tabs>
        <w:spacing w:before="137"/>
        <w:ind w:left="1296"/>
      </w:pPr>
      <w:r>
        <w:rPr>
          <w:b/>
        </w:rPr>
        <w:t>NCR:</w:t>
        <w:tab/>
      </w:r>
      <w:r>
        <w:rPr/>
        <w:t>Nigerian</w:t>
      </w:r>
      <w:r>
        <w:rPr>
          <w:spacing w:val="-2"/>
        </w:rPr>
        <w:t> </w:t>
      </w:r>
      <w:r>
        <w:rPr/>
        <w:t>Cencus</w:t>
      </w:r>
      <w:r>
        <w:rPr>
          <w:spacing w:val="-2"/>
        </w:rPr>
        <w:t> </w:t>
      </w:r>
      <w:r>
        <w:rPr/>
        <w:t>Report</w:t>
      </w:r>
    </w:p>
    <w:p>
      <w:pPr>
        <w:pStyle w:val="BodyText"/>
        <w:tabs>
          <w:tab w:pos="2736" w:val="left" w:leader="none"/>
        </w:tabs>
        <w:spacing w:before="139"/>
        <w:ind w:left="1296"/>
      </w:pPr>
      <w:r>
        <w:rPr>
          <w:b/>
        </w:rPr>
        <w:t>NITT:</w:t>
        <w:tab/>
        <w:t>N</w:t>
      </w:r>
      <w:r>
        <w:rPr/>
        <w:t>ational</w:t>
      </w:r>
      <w:r>
        <w:rPr>
          <w:spacing w:val="1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Technology</w:t>
      </w:r>
    </w:p>
    <w:p>
      <w:pPr>
        <w:tabs>
          <w:tab w:pos="2736" w:val="left" w:leader="none"/>
        </w:tabs>
        <w:spacing w:before="137"/>
        <w:ind w:left="1296" w:right="0" w:firstLine="0"/>
        <w:jc w:val="left"/>
        <w:rPr>
          <w:sz w:val="24"/>
        </w:rPr>
      </w:pPr>
      <w:r>
        <w:rPr>
          <w:b/>
          <w:sz w:val="24"/>
        </w:rPr>
        <w:t>NP:</w:t>
        <w:tab/>
      </w:r>
      <w:r>
        <w:rPr>
          <w:sz w:val="24"/>
        </w:rPr>
        <w:t>Nigerian</w:t>
      </w:r>
      <w:r>
        <w:rPr>
          <w:spacing w:val="-3"/>
          <w:sz w:val="24"/>
        </w:rPr>
        <w:t> </w:t>
      </w:r>
      <w:r>
        <w:rPr>
          <w:sz w:val="24"/>
        </w:rPr>
        <w:t>Police</w:t>
      </w:r>
    </w:p>
    <w:p>
      <w:pPr>
        <w:pStyle w:val="BodyText"/>
        <w:tabs>
          <w:tab w:pos="2736" w:val="left" w:leader="none"/>
        </w:tabs>
        <w:spacing w:before="139"/>
        <w:ind w:left="1296"/>
      </w:pPr>
      <w:r>
        <w:rPr>
          <w:b/>
        </w:rPr>
        <w:t>NARTO:</w:t>
        <w:tab/>
      </w:r>
      <w:r>
        <w:rPr/>
        <w:t>National</w:t>
      </w:r>
      <w:r>
        <w:rPr>
          <w:spacing w:val="-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of Road</w:t>
      </w:r>
      <w:r>
        <w:rPr>
          <w:spacing w:val="-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Owners</w:t>
      </w:r>
    </w:p>
    <w:p>
      <w:pPr>
        <w:pStyle w:val="BodyText"/>
        <w:tabs>
          <w:tab w:pos="2736" w:val="left" w:leader="none"/>
        </w:tabs>
        <w:spacing w:before="137"/>
        <w:ind w:left="1296"/>
      </w:pPr>
      <w:r>
        <w:rPr>
          <w:b/>
        </w:rPr>
        <w:t>NURTW:</w:t>
        <w:tab/>
      </w:r>
      <w:r>
        <w:rPr/>
        <w:t>National</w:t>
      </w:r>
      <w:r>
        <w:rPr>
          <w:spacing w:val="-1"/>
        </w:rPr>
        <w:t> </w:t>
      </w:r>
      <w:r>
        <w:rPr/>
        <w:t>Union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Road Transport</w:t>
      </w:r>
      <w:r>
        <w:rPr>
          <w:spacing w:val="-1"/>
        </w:rPr>
        <w:t> </w:t>
      </w:r>
      <w:r>
        <w:rPr/>
        <w:t>Workers</w:t>
      </w:r>
    </w:p>
    <w:p>
      <w:pPr>
        <w:pStyle w:val="BodyText"/>
        <w:tabs>
          <w:tab w:pos="2736" w:val="left" w:leader="none"/>
        </w:tabs>
        <w:spacing w:before="140"/>
        <w:ind w:left="1296"/>
      </w:pPr>
      <w:r>
        <w:rPr>
          <w:b/>
        </w:rPr>
        <w:t>OECDC:</w:t>
        <w:tab/>
      </w:r>
      <w:r>
        <w:rPr/>
        <w:t>Orgniazation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Cooperation</w:t>
      </w:r>
      <w:r>
        <w:rPr>
          <w:spacing w:val="-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Countries</w:t>
      </w:r>
    </w:p>
    <w:p>
      <w:pPr>
        <w:tabs>
          <w:tab w:pos="2736" w:val="left" w:leader="none"/>
        </w:tabs>
        <w:spacing w:before="137"/>
        <w:ind w:left="1296" w:right="0" w:firstLine="0"/>
        <w:jc w:val="left"/>
        <w:rPr>
          <w:sz w:val="24"/>
        </w:rPr>
      </w:pPr>
      <w:r>
        <w:rPr>
          <w:b/>
          <w:sz w:val="24"/>
        </w:rPr>
        <w:t>RC:</w:t>
        <w:tab/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Crashes</w:t>
      </w:r>
    </w:p>
    <w:p>
      <w:pPr>
        <w:pStyle w:val="BodyText"/>
        <w:tabs>
          <w:tab w:pos="2736" w:val="left" w:leader="none"/>
        </w:tabs>
        <w:spacing w:before="139"/>
        <w:ind w:left="1296"/>
      </w:pPr>
      <w:r>
        <w:rPr>
          <w:b/>
        </w:rPr>
        <w:t>RSM:</w:t>
        <w:tab/>
      </w:r>
      <w:r>
        <w:rPr/>
        <w:t>Road Safety</w:t>
      </w:r>
      <w:r>
        <w:rPr>
          <w:spacing w:val="-5"/>
        </w:rPr>
        <w:t> </w:t>
      </w:r>
      <w:r>
        <w:rPr/>
        <w:t>Management</w:t>
      </w:r>
    </w:p>
    <w:p>
      <w:pPr>
        <w:pStyle w:val="BodyText"/>
        <w:tabs>
          <w:tab w:pos="2736" w:val="left" w:leader="none"/>
        </w:tabs>
        <w:spacing w:before="137"/>
        <w:ind w:left="1296"/>
      </w:pPr>
      <w:r>
        <w:rPr>
          <w:b/>
        </w:rPr>
        <w:t>RT:</w:t>
        <w:tab/>
      </w:r>
      <w:r>
        <w:rPr/>
        <w:t>Road</w:t>
      </w:r>
      <w:r>
        <w:rPr>
          <w:spacing w:val="-2"/>
        </w:rPr>
        <w:t> </w:t>
      </w:r>
      <w:r>
        <w:rPr/>
        <w:t>Transportation</w:t>
      </w:r>
    </w:p>
    <w:p>
      <w:pPr>
        <w:tabs>
          <w:tab w:pos="2736" w:val="left" w:leader="none"/>
        </w:tabs>
        <w:spacing w:before="139"/>
        <w:ind w:left="1296" w:right="0" w:firstLine="0"/>
        <w:jc w:val="left"/>
        <w:rPr>
          <w:sz w:val="24"/>
        </w:rPr>
      </w:pPr>
      <w:r>
        <w:rPr>
          <w:b/>
          <w:sz w:val="24"/>
        </w:rPr>
        <w:t>RTI:</w:t>
        <w:tab/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Traffic Injury</w:t>
      </w:r>
    </w:p>
    <w:p>
      <w:pPr>
        <w:tabs>
          <w:tab w:pos="2736" w:val="left" w:leader="none"/>
        </w:tabs>
        <w:spacing w:before="137"/>
        <w:ind w:left="1296" w:right="0" w:firstLine="0"/>
        <w:jc w:val="left"/>
        <w:rPr>
          <w:sz w:val="24"/>
        </w:rPr>
      </w:pPr>
      <w:r>
        <w:rPr>
          <w:b/>
          <w:sz w:val="24"/>
        </w:rPr>
        <w:t>S:</w:t>
        <w:tab/>
      </w:r>
      <w:r>
        <w:rPr>
          <w:sz w:val="24"/>
        </w:rPr>
        <w:t>Safety</w:t>
      </w:r>
    </w:p>
    <w:p>
      <w:pPr>
        <w:pStyle w:val="BodyText"/>
        <w:tabs>
          <w:tab w:pos="2736" w:val="left" w:leader="none"/>
        </w:tabs>
        <w:spacing w:before="139"/>
        <w:ind w:left="1296"/>
      </w:pPr>
      <w:r>
        <w:rPr>
          <w:b/>
        </w:rPr>
        <w:t>SPSS:</w:t>
        <w:tab/>
      </w:r>
      <w:r>
        <w:rPr/>
        <w:t>Stastistical</w:t>
      </w:r>
      <w:r>
        <w:rPr>
          <w:spacing w:val="-2"/>
        </w:rPr>
        <w:t> </w:t>
      </w:r>
      <w:r>
        <w:rPr/>
        <w:t>Packages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Sciences</w:t>
      </w:r>
    </w:p>
    <w:p>
      <w:pPr>
        <w:tabs>
          <w:tab w:pos="2736" w:val="left" w:leader="none"/>
        </w:tabs>
        <w:spacing w:before="137"/>
        <w:ind w:left="1296" w:right="0" w:firstLine="0"/>
        <w:jc w:val="left"/>
        <w:rPr>
          <w:sz w:val="24"/>
        </w:rPr>
      </w:pPr>
      <w:r>
        <w:rPr>
          <w:b/>
          <w:sz w:val="24"/>
        </w:rPr>
        <w:t>UN:</w:t>
        <w:tab/>
      </w:r>
      <w:r>
        <w:rPr>
          <w:sz w:val="24"/>
        </w:rPr>
        <w:t>United</w:t>
      </w:r>
      <w:r>
        <w:rPr>
          <w:spacing w:val="-1"/>
          <w:sz w:val="24"/>
        </w:rPr>
        <w:t> </w:t>
      </w:r>
      <w:r>
        <w:rPr>
          <w:sz w:val="24"/>
        </w:rPr>
        <w:t>Nations</w:t>
      </w:r>
    </w:p>
    <w:p>
      <w:pPr>
        <w:tabs>
          <w:tab w:pos="2736" w:val="left" w:leader="none"/>
        </w:tabs>
        <w:spacing w:before="139"/>
        <w:ind w:left="1296" w:right="0" w:firstLine="0"/>
        <w:jc w:val="left"/>
        <w:rPr>
          <w:sz w:val="24"/>
        </w:rPr>
      </w:pPr>
      <w:r>
        <w:rPr>
          <w:b/>
          <w:sz w:val="24"/>
        </w:rPr>
        <w:t>WBR:</w:t>
        <w:tab/>
      </w:r>
      <w:r>
        <w:rPr>
          <w:sz w:val="24"/>
        </w:rPr>
        <w:t>World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tabs>
          <w:tab w:pos="2736" w:val="left" w:leader="none"/>
        </w:tabs>
        <w:spacing w:before="137"/>
        <w:ind w:left="1296"/>
      </w:pPr>
      <w:r>
        <w:rPr>
          <w:b/>
        </w:rPr>
        <w:t>WHO:</w:t>
        <w:tab/>
      </w:r>
      <w:r>
        <w:rPr/>
        <w:t>World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Orgnaization</w:t>
      </w:r>
    </w:p>
    <w:p>
      <w:pPr>
        <w:spacing w:after="0"/>
        <w:sectPr>
          <w:pgSz w:w="11910" w:h="16840"/>
          <w:pgMar w:header="0" w:footer="1254" w:top="1340" w:bottom="1440" w:left="720" w:right="80"/>
        </w:sectPr>
      </w:pPr>
    </w:p>
    <w:p>
      <w:pPr>
        <w:pStyle w:val="Heading1"/>
        <w:spacing w:before="61"/>
        <w:ind w:left="2107" w:right="2167"/>
        <w:jc w:val="center"/>
      </w:pPr>
      <w:bookmarkStart w:name="_TOC_250011" w:id="7"/>
      <w:bookmarkEnd w:id="7"/>
      <w:r>
        <w:rPr/>
        <w:t>ABSTRACT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1296" w:right="1356"/>
        <w:jc w:val="both"/>
      </w:pPr>
      <w:r>
        <w:rPr/>
        <w:t>Highway Road Traffic Crashes (HRTC) is a global phenomenon that affect all strata of</w:t>
      </w:r>
      <w:r>
        <w:rPr>
          <w:spacing w:val="1"/>
        </w:rPr>
        <w:t> </w:t>
      </w:r>
      <w:r>
        <w:rPr/>
        <w:t>human life, which have become a reoccurring problem that constitutes a burden to road</w:t>
      </w:r>
      <w:r>
        <w:rPr>
          <w:spacing w:val="1"/>
        </w:rPr>
        <w:t> </w:t>
      </w:r>
      <w:r>
        <w:rPr/>
        <w:t>users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Kaduna</w:t>
      </w:r>
      <w:r>
        <w:rPr>
          <w:spacing w:val="43"/>
        </w:rPr>
        <w:t> </w:t>
      </w:r>
      <w:r>
        <w:rPr/>
        <w:t>State,</w:t>
      </w:r>
      <w:r>
        <w:rPr>
          <w:spacing w:val="46"/>
        </w:rPr>
        <w:t> </w:t>
      </w:r>
      <w:r>
        <w:rPr/>
        <w:t>and</w:t>
      </w:r>
      <w:r>
        <w:rPr>
          <w:spacing w:val="43"/>
        </w:rPr>
        <w:t> </w:t>
      </w:r>
      <w:r>
        <w:rPr/>
        <w:t>Nigeria</w:t>
      </w:r>
      <w:r>
        <w:rPr>
          <w:spacing w:val="43"/>
        </w:rPr>
        <w:t> </w:t>
      </w:r>
      <w:r>
        <w:rPr/>
        <w:t>in</w:t>
      </w:r>
      <w:r>
        <w:rPr>
          <w:spacing w:val="47"/>
        </w:rPr>
        <w:t> </w:t>
      </w:r>
      <w:r>
        <w:rPr/>
        <w:t>general.</w:t>
      </w:r>
      <w:r>
        <w:rPr>
          <w:spacing w:val="44"/>
        </w:rPr>
        <w:t> </w:t>
      </w:r>
      <w:r>
        <w:rPr/>
        <w:t>It</w:t>
      </w:r>
      <w:r>
        <w:rPr>
          <w:spacing w:val="44"/>
        </w:rPr>
        <w:t> </w:t>
      </w:r>
      <w:r>
        <w:rPr/>
        <w:t>has</w:t>
      </w:r>
      <w:r>
        <w:rPr>
          <w:spacing w:val="43"/>
        </w:rPr>
        <w:t> </w:t>
      </w:r>
      <w:r>
        <w:rPr/>
        <w:t>been</w:t>
      </w:r>
      <w:r>
        <w:rPr>
          <w:spacing w:val="46"/>
        </w:rPr>
        <w:t> </w:t>
      </w:r>
      <w:r>
        <w:rPr/>
        <w:t>acknowledged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road</w:t>
      </w:r>
      <w:r>
        <w:rPr>
          <w:spacing w:val="-58"/>
        </w:rPr>
        <w:t> </w:t>
      </w:r>
      <w:r>
        <w:rPr/>
        <w:t>traffic crashes occurred due to violations of rules and regulations of traffic on highways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However, the nature, rate and frequency of these road crashes are frightening which</w:t>
      </w:r>
      <w:r>
        <w:rPr>
          <w:spacing w:val="1"/>
        </w:rPr>
        <w:t> </w:t>
      </w:r>
      <w:r>
        <w:rPr/>
        <w:t>down played the dignity and value of human lives and the destruction of property. The</w:t>
      </w:r>
      <w:r>
        <w:rPr>
          <w:spacing w:val="1"/>
        </w:rPr>
        <w:t> </w:t>
      </w:r>
      <w:r>
        <w:rPr/>
        <w:t>study objectives examined the nature, causes, consequence of highway road traffic</w:t>
      </w:r>
      <w:r>
        <w:rPr>
          <w:spacing w:val="1"/>
        </w:rPr>
        <w:t> </w:t>
      </w:r>
      <w:r>
        <w:rPr/>
        <w:t>crashes as well as remedies. Domino theory was adopted in the study to explain and</w:t>
      </w:r>
      <w:r>
        <w:rPr>
          <w:spacing w:val="1"/>
        </w:rPr>
        <w:t> </w:t>
      </w:r>
      <w:r>
        <w:rPr/>
        <w:t>analyze road traffic crashes. Qualitative and Quantitative methods of data collection</w:t>
      </w:r>
      <w:r>
        <w:rPr>
          <w:spacing w:val="1"/>
        </w:rPr>
        <w:t> </w:t>
      </w:r>
      <w:r>
        <w:rPr/>
        <w:t>were employed for the study. The data was analyzed manually and electronically using</w:t>
      </w:r>
      <w:r>
        <w:rPr>
          <w:spacing w:val="1"/>
        </w:rPr>
        <w:t> </w:t>
      </w:r>
      <w:r>
        <w:rPr/>
        <w:t>Statistical Package for Social Sciences (SPSS) version 21.0. The findings from non-</w:t>
      </w:r>
      <w:r>
        <w:rPr>
          <w:spacing w:val="1"/>
        </w:rPr>
        <w:t> </w:t>
      </w:r>
      <w:r>
        <w:rPr/>
        <w:t>participant observation, and in-depth interview were synergized and triangulated.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Kaduna-Abuja</w:t>
      </w:r>
      <w:r>
        <w:rPr>
          <w:spacing w:val="1"/>
        </w:rPr>
        <w:t> </w:t>
      </w:r>
      <w:r>
        <w:rPr/>
        <w:t>expressway.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brackets of 18 – 45 years were mostly involved and perpetuated in HRTC. The findings</w:t>
      </w:r>
      <w:r>
        <w:rPr>
          <w:spacing w:val="-57"/>
        </w:rPr>
        <w:t> </w:t>
      </w:r>
      <w:r>
        <w:rPr/>
        <w:t>revealed that over speeding, dangerous over taking and the used of cell-phone and other</w:t>
      </w:r>
      <w:r>
        <w:rPr>
          <w:spacing w:val="-57"/>
        </w:rPr>
        <w:t> </w:t>
      </w:r>
      <w:r>
        <w:rPr/>
        <w:t>devices used while driving were the most frequent causes of HRTC among commercial</w:t>
      </w:r>
      <w:r>
        <w:rPr>
          <w:spacing w:val="1"/>
        </w:rPr>
        <w:t> </w:t>
      </w:r>
      <w:r>
        <w:rPr/>
        <w:t>vehicle drivers. And that NURTW/ NARTO members did not contribute to HRTC</w:t>
      </w:r>
      <w:r>
        <w:rPr>
          <w:spacing w:val="1"/>
        </w:rPr>
        <w:t> </w:t>
      </w:r>
      <w:r>
        <w:rPr/>
        <w:t>occurrence. The study found out that guilty perpetrators/ offenders were to be jailed for</w:t>
      </w:r>
      <w:r>
        <w:rPr>
          <w:spacing w:val="1"/>
        </w:rPr>
        <w:t> </w:t>
      </w:r>
      <w:r>
        <w:rPr/>
        <w:t>5 years imprisonment, to serve as deterrent to others. It is evident that road traffic</w:t>
      </w:r>
      <w:r>
        <w:rPr>
          <w:spacing w:val="1"/>
        </w:rPr>
        <w:t> </w:t>
      </w:r>
      <w:r>
        <w:rPr/>
        <w:t>crashes are very common on Nigerian roads due to excessive speed, dangerous over</w:t>
      </w:r>
      <w:r>
        <w:rPr>
          <w:spacing w:val="1"/>
        </w:rPr>
        <w:t> </w:t>
      </w:r>
      <w:r>
        <w:rPr/>
        <w:t>taking, lack of road worthiness of vehicles and the use of cell phones. In view of this,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(FRSC)</w:t>
      </w:r>
      <w:r>
        <w:rPr>
          <w:spacing w:val="1"/>
        </w:rPr>
        <w:t> </w:t>
      </w:r>
      <w:r>
        <w:rPr/>
        <w:t>Rs</w:t>
      </w:r>
      <w:r>
        <w:rPr>
          <w:spacing w:val="1"/>
        </w:rPr>
        <w:t> </w:t>
      </w:r>
      <w:r>
        <w:rPr/>
        <w:t>1.1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Command,</w:t>
      </w:r>
      <w:r>
        <w:rPr>
          <w:spacing w:val="1"/>
        </w:rPr>
        <w:t> </w:t>
      </w:r>
      <w:r>
        <w:rPr/>
        <w:t>(NP)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KASTELEA should provide the public with special law enforcement hotlines numbers</w:t>
      </w:r>
      <w:r>
        <w:rPr>
          <w:spacing w:val="1"/>
        </w:rPr>
        <w:t> </w:t>
      </w:r>
      <w:r>
        <w:rPr/>
        <w:t>that individuals can call and report plate numbers, model and colour</w:t>
      </w:r>
      <w:r>
        <w:rPr>
          <w:spacing w:val="1"/>
        </w:rPr>
        <w:t> </w:t>
      </w:r>
      <w:r>
        <w:rPr/>
        <w:t>of cars when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wanting.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partnering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NURTW</w:t>
      </w:r>
      <w:r>
        <w:rPr>
          <w:spacing w:val="1"/>
        </w:rPr>
        <w:t> </w:t>
      </w:r>
      <w:r>
        <w:rPr/>
        <w:t>/</w:t>
      </w:r>
      <w:r>
        <w:rPr>
          <w:spacing w:val="-57"/>
        </w:rPr>
        <w:t> </w:t>
      </w:r>
      <w:r>
        <w:rPr/>
        <w:t>NARTO in collaboration with Kaduna State Media Corporation Capital Sound 90.9FM,</w:t>
      </w:r>
      <w:r>
        <w:rPr>
          <w:spacing w:val="-57"/>
        </w:rPr>
        <w:t> </w:t>
      </w:r>
      <w:r>
        <w:rPr/>
        <w:t>through her Oga driver radio road safety daily talk show. The study found that most</w:t>
      </w:r>
      <w:r>
        <w:rPr>
          <w:spacing w:val="1"/>
        </w:rPr>
        <w:t> </w:t>
      </w:r>
      <w:r>
        <w:rPr/>
        <w:t>vehicles were not road</w:t>
      </w:r>
      <w:r>
        <w:rPr>
          <w:spacing w:val="1"/>
        </w:rPr>
        <w:t> </w:t>
      </w:r>
      <w:r>
        <w:rPr/>
        <w:t>worthy.</w:t>
      </w:r>
      <w:r>
        <w:rPr>
          <w:spacing w:val="1"/>
        </w:rPr>
        <w:t> </w:t>
      </w:r>
      <w:r>
        <w:rPr/>
        <w:t>In view of this, the study recommended that only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certified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ply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roads,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found</w:t>
      </w:r>
      <w:r>
        <w:rPr>
          <w:spacing w:val="-57"/>
        </w:rPr>
        <w:t> </w:t>
      </w:r>
      <w:r>
        <w:rPr/>
        <w:t>wanting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impounded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second</w:t>
      </w:r>
      <w:r>
        <w:rPr>
          <w:spacing w:val="-57"/>
        </w:rPr>
        <w:t> </w:t>
      </w:r>
      <w:r>
        <w:rPr/>
        <w:t>booking.</w:t>
      </w:r>
    </w:p>
    <w:p>
      <w:pPr>
        <w:spacing w:after="0" w:line="276" w:lineRule="auto"/>
        <w:jc w:val="both"/>
        <w:sectPr>
          <w:pgSz w:w="11910" w:h="16840"/>
          <w:pgMar w:header="0" w:footer="1254" w:top="1360" w:bottom="1440" w:left="720" w:right="80"/>
        </w:sectPr>
      </w:pPr>
    </w:p>
    <w:p>
      <w:pPr>
        <w:pStyle w:val="Heading1"/>
        <w:spacing w:line="482" w:lineRule="auto" w:before="78"/>
        <w:ind w:left="4560" w:right="4623" w:hanging="1"/>
        <w:jc w:val="center"/>
      </w:pPr>
      <w:bookmarkStart w:name="_TOC_250010" w:id="8"/>
      <w:r>
        <w:rPr/>
        <w:t>CHAPTER ONE</w:t>
      </w:r>
      <w:r>
        <w:rPr>
          <w:spacing w:val="1"/>
        </w:rPr>
        <w:t> </w:t>
      </w:r>
      <w:bookmarkEnd w:id="8"/>
      <w:r>
        <w:rPr/>
        <w:t>INTRODUCTION</w:t>
      </w:r>
    </w:p>
    <w:p>
      <w:pPr>
        <w:pStyle w:val="Heading1"/>
        <w:numPr>
          <w:ilvl w:val="1"/>
          <w:numId w:val="6"/>
        </w:numPr>
        <w:tabs>
          <w:tab w:pos="2016" w:val="left" w:leader="none"/>
          <w:tab w:pos="2017" w:val="left" w:leader="none"/>
        </w:tabs>
        <w:spacing w:line="240" w:lineRule="auto" w:before="197" w:after="0"/>
        <w:ind w:left="2016" w:right="0" w:hanging="721"/>
        <w:jc w:val="left"/>
      </w:pPr>
      <w:bookmarkStart w:name="_TOC_250009" w:id="9"/>
      <w:r>
        <w:rPr/>
        <w:t>Background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bookmarkEnd w:id="9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296" w:right="1353" w:firstLine="60"/>
        <w:jc w:val="both"/>
      </w:pPr>
      <w:r>
        <w:rPr/>
        <w:t>Highway</w:t>
      </w:r>
      <w:r>
        <w:rPr>
          <w:spacing w:val="8"/>
        </w:rPr>
        <w:t> </w:t>
      </w:r>
      <w:r>
        <w:rPr/>
        <w:t>Road</w:t>
      </w:r>
      <w:r>
        <w:rPr>
          <w:spacing w:val="17"/>
        </w:rPr>
        <w:t> </w:t>
      </w:r>
      <w:r>
        <w:rPr/>
        <w:t>Traffic</w:t>
      </w:r>
      <w:r>
        <w:rPr>
          <w:spacing w:val="15"/>
        </w:rPr>
        <w:t> </w:t>
      </w:r>
      <w:r>
        <w:rPr/>
        <w:t>Crashes</w:t>
      </w:r>
      <w:r>
        <w:rPr>
          <w:spacing w:val="15"/>
        </w:rPr>
        <w:t> </w:t>
      </w:r>
      <w:r>
        <w:rPr/>
        <w:t>(HRTC)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global</w:t>
      </w:r>
      <w:r>
        <w:rPr>
          <w:spacing w:val="16"/>
        </w:rPr>
        <w:t> </w:t>
      </w:r>
      <w:r>
        <w:rPr/>
        <w:t>phenomenon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affects</w:t>
      </w:r>
      <w:r>
        <w:rPr>
          <w:spacing w:val="16"/>
        </w:rPr>
        <w:t> </w:t>
      </w:r>
      <w:r>
        <w:rPr/>
        <w:t>all</w:t>
      </w:r>
      <w:r>
        <w:rPr>
          <w:spacing w:val="17"/>
        </w:rPr>
        <w:t> </w:t>
      </w:r>
      <w:r>
        <w:rPr/>
        <w:t>strata</w:t>
      </w:r>
      <w:r>
        <w:rPr>
          <w:spacing w:val="-58"/>
        </w:rPr>
        <w:t> </w:t>
      </w:r>
      <w:r>
        <w:rPr/>
        <w:t>of human life, which has become a reoccurring social problem that constitutes a burden</w:t>
      </w:r>
      <w:r>
        <w:rPr>
          <w:spacing w:val="1"/>
        </w:rPr>
        <w:t> </w:t>
      </w:r>
      <w:r>
        <w:rPr/>
        <w:t>to road users in Kaduna State, in particular and Nigeria in general. Ugbebor (2014)</w:t>
      </w:r>
      <w:r>
        <w:rPr>
          <w:spacing w:val="1"/>
        </w:rPr>
        <w:t> </w:t>
      </w:r>
      <w:r>
        <w:rPr/>
        <w:t>found that road crashes do not just happen; they are caused by unsafe Acts such as</w:t>
      </w:r>
      <w:r>
        <w:rPr>
          <w:spacing w:val="1"/>
        </w:rPr>
        <w:t> </w:t>
      </w:r>
      <w:r>
        <w:rPr/>
        <w:t>Pedestrians carelessness, example conversation on the road, phone calls while crossing</w:t>
      </w:r>
      <w:r>
        <w:rPr>
          <w:spacing w:val="1"/>
        </w:rPr>
        <w:t> </w:t>
      </w:r>
      <w:r>
        <w:rPr/>
        <w:t>the highway and unsafe conditions such as darkness and inclement conditions, poor</w:t>
      </w:r>
      <w:r>
        <w:rPr>
          <w:spacing w:val="1"/>
        </w:rPr>
        <w:t> </w:t>
      </w:r>
      <w:r>
        <w:rPr/>
        <w:t>conditions of vehicles, road potholes or flood on highways among others. It has been</w:t>
      </w:r>
      <w:r>
        <w:rPr>
          <w:spacing w:val="1"/>
        </w:rPr>
        <w:t> </w:t>
      </w:r>
      <w:r>
        <w:rPr/>
        <w:t>observed</w:t>
      </w:r>
      <w:r>
        <w:rPr>
          <w:spacing w:val="20"/>
        </w:rPr>
        <w:t> </w:t>
      </w:r>
      <w:r>
        <w:rPr/>
        <w:t>by</w:t>
      </w:r>
      <w:r>
        <w:rPr>
          <w:spacing w:val="18"/>
        </w:rPr>
        <w:t> </w:t>
      </w:r>
      <w:r>
        <w:rPr/>
        <w:t>Federal</w:t>
      </w:r>
      <w:r>
        <w:rPr>
          <w:spacing w:val="21"/>
        </w:rPr>
        <w:t> </w:t>
      </w:r>
      <w:r>
        <w:rPr/>
        <w:t>Road</w:t>
      </w:r>
      <w:r>
        <w:rPr>
          <w:spacing w:val="20"/>
        </w:rPr>
        <w:t> </w:t>
      </w:r>
      <w:r>
        <w:rPr/>
        <w:t>Safety</w:t>
      </w:r>
      <w:r>
        <w:rPr>
          <w:spacing w:val="16"/>
        </w:rPr>
        <w:t> </w:t>
      </w:r>
      <w:r>
        <w:rPr/>
        <w:t>Commission</w:t>
      </w:r>
      <w:r>
        <w:rPr>
          <w:spacing w:val="21"/>
        </w:rPr>
        <w:t> </w:t>
      </w:r>
      <w:r>
        <w:rPr/>
        <w:t>Rs</w:t>
      </w:r>
      <w:r>
        <w:rPr>
          <w:spacing w:val="20"/>
        </w:rPr>
        <w:t> </w:t>
      </w:r>
      <w:r>
        <w:rPr/>
        <w:t>1.1</w:t>
      </w:r>
      <w:r>
        <w:rPr>
          <w:spacing w:val="21"/>
        </w:rPr>
        <w:t> </w:t>
      </w:r>
      <w:r>
        <w:rPr/>
        <w:t>Kaduna</w:t>
      </w:r>
      <w:r>
        <w:rPr>
          <w:spacing w:val="20"/>
        </w:rPr>
        <w:t> </w:t>
      </w:r>
      <w:r>
        <w:rPr/>
        <w:t>State</w:t>
      </w:r>
      <w:r>
        <w:rPr>
          <w:spacing w:val="20"/>
        </w:rPr>
        <w:t> </w:t>
      </w:r>
      <w:r>
        <w:rPr/>
        <w:t>Sector</w:t>
      </w:r>
      <w:r>
        <w:rPr>
          <w:spacing w:val="20"/>
        </w:rPr>
        <w:t> </w:t>
      </w:r>
      <w:r>
        <w:rPr/>
        <w:t>Command</w:t>
      </w:r>
      <w:r>
        <w:rPr>
          <w:spacing w:val="-57"/>
        </w:rPr>
        <w:t> </w:t>
      </w:r>
      <w:r>
        <w:rPr/>
        <w:t>in (2016) that before, the concept accident was in use, but has been replaced with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inline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usage.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crash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human,</w:t>
      </w:r>
      <w:r>
        <w:rPr>
          <w:spacing w:val="1"/>
        </w:rPr>
        <w:t> </w:t>
      </w:r>
      <w:r>
        <w:rPr/>
        <w:t>mechanical and environmental factors, unlike an accident, when it occurs, it happens</w:t>
      </w:r>
      <w:r>
        <w:rPr>
          <w:spacing w:val="1"/>
        </w:rPr>
        <w:t> </w:t>
      </w:r>
      <w:r>
        <w:rPr/>
        <w:t>surdenly</w:t>
      </w:r>
      <w:r>
        <w:rPr>
          <w:spacing w:val="-4"/>
        </w:rPr>
        <w:t> </w:t>
      </w:r>
      <w:r>
        <w:rPr/>
        <w:t>with no human external influence.</w:t>
      </w:r>
    </w:p>
    <w:p>
      <w:pPr>
        <w:pStyle w:val="BodyText"/>
        <w:spacing w:line="480" w:lineRule="auto" w:before="201"/>
        <w:ind w:left="1296" w:right="1354"/>
        <w:jc w:val="both"/>
      </w:pPr>
      <w:r>
        <w:rPr/>
        <w:t>David (1999) is of the opinion that automobiles revolution has led to high vehicle</w:t>
      </w:r>
      <w:r>
        <w:rPr>
          <w:spacing w:val="1"/>
        </w:rPr>
        <w:t> </w:t>
      </w:r>
      <w:r>
        <w:rPr/>
        <w:t>aquisation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vehicular</w:t>
      </w:r>
      <w:r>
        <w:rPr>
          <w:spacing w:val="-57"/>
        </w:rPr>
        <w:t> </w:t>
      </w:r>
      <w:r>
        <w:rPr/>
        <w:t>crashes in the course of transportation of persons and goods on roads which inflict loss</w:t>
      </w:r>
      <w:r>
        <w:rPr>
          <w:spacing w:val="1"/>
        </w:rPr>
        <w:t> </w:t>
      </w:r>
      <w:r>
        <w:rPr/>
        <w:t>of lives and properties.</w:t>
      </w:r>
      <w:r>
        <w:rPr>
          <w:spacing w:val="1"/>
        </w:rPr>
        <w:t> </w:t>
      </w:r>
      <w:r>
        <w:rPr/>
        <w:t>However, public outcry of the causes 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 has</w:t>
      </w:r>
      <w:r>
        <w:rPr>
          <w:spacing w:val="1"/>
        </w:rPr>
        <w:t> </w:t>
      </w:r>
      <w:r>
        <w:rPr/>
        <w:t>continually attributed it either to the will of God or evil spirits while ignoring the</w:t>
      </w:r>
      <w:r>
        <w:rPr>
          <w:spacing w:val="1"/>
        </w:rPr>
        <w:t> </w:t>
      </w:r>
      <w:r>
        <w:rPr/>
        <w:t>scientific approach to its causes.Thus, reckless and bad driving culture among motorist</w:t>
      </w:r>
      <w:r>
        <w:rPr>
          <w:spacing w:val="1"/>
        </w:rPr>
        <w:t> </w:t>
      </w:r>
      <w:r>
        <w:rPr/>
        <w:t>has led to various injuries or deaths on highways due to traffic violations (Balogun,</w:t>
      </w:r>
      <w:r>
        <w:rPr>
          <w:spacing w:val="1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226" w:header="0" w:top="1340" w:bottom="1420" w:left="720" w:right="80"/>
          <w:pgNumType w:start="1"/>
        </w:sectPr>
      </w:pPr>
    </w:p>
    <w:p>
      <w:pPr>
        <w:pStyle w:val="BodyText"/>
        <w:spacing w:line="480" w:lineRule="auto" w:before="74"/>
        <w:ind w:left="1296" w:right="1351"/>
        <w:jc w:val="both"/>
      </w:pPr>
      <w:r>
        <w:rPr/>
        <w:t>Elvik (2004) viewed crashes as a sudden and unintentional event that results in damage</w:t>
      </w:r>
      <w:r>
        <w:rPr>
          <w:spacing w:val="1"/>
        </w:rPr>
        <w:t> </w:t>
      </w:r>
      <w:r>
        <w:rPr/>
        <w:t>of property or environment, while Hollnagel (2004) sees road crashes as a short, sudden</w:t>
      </w:r>
      <w:r>
        <w:rPr>
          <w:spacing w:val="-57"/>
        </w:rPr>
        <w:t> </w:t>
      </w:r>
      <w:r>
        <w:rPr/>
        <w:t>and unexpected event or occurrence that</w:t>
      </w:r>
      <w:r>
        <w:rPr>
          <w:spacing w:val="60"/>
        </w:rPr>
        <w:t> </w:t>
      </w:r>
      <w:r>
        <w:rPr/>
        <w:t>results in an unwanted outcome in the course</w:t>
      </w:r>
      <w:r>
        <w:rPr>
          <w:spacing w:val="1"/>
        </w:rPr>
        <w:t> </w:t>
      </w:r>
      <w:r>
        <w:rPr/>
        <w:t>of transporting persons and goods by motorist, which usually leads to traffic violatons</w:t>
      </w:r>
      <w:r>
        <w:rPr>
          <w:spacing w:val="1"/>
        </w:rPr>
        <w:t> </w:t>
      </w:r>
      <w:r>
        <w:rPr/>
        <w:t>thereby resulting in vehicle crashes and loss of lives and properties.The problems of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attention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 nations unlike developed nations. Global statistical report as indicated by</w:t>
      </w:r>
      <w:r>
        <w:rPr>
          <w:spacing w:val="1"/>
        </w:rPr>
        <w:t> </w:t>
      </w:r>
      <w:r>
        <w:rPr/>
        <w:t>Murray and Lopez (1996) cited in Ugbebor (2014) shows that a proportionate share of</w:t>
      </w:r>
      <w:r>
        <w:rPr>
          <w:spacing w:val="1"/>
        </w:rPr>
        <w:t> </w:t>
      </w:r>
      <w:r>
        <w:rPr/>
        <w:t>85% - 90% of land transport fatalities occur in the developing world when compared to</w:t>
      </w:r>
      <w:r>
        <w:rPr>
          <w:spacing w:val="1"/>
        </w:rPr>
        <w:t> </w:t>
      </w:r>
      <w:r>
        <w:rPr/>
        <w:t>the developed nations. Most deaths in land transport occur on the road affects drivers,</w:t>
      </w:r>
      <w:r>
        <w:rPr>
          <w:spacing w:val="1"/>
        </w:rPr>
        <w:t> </w:t>
      </w:r>
      <w:r>
        <w:rPr/>
        <w:t>travelers and pedestrians and this constitutes a public safety problem which requires</w:t>
      </w:r>
      <w:r>
        <w:rPr>
          <w:spacing w:val="1"/>
        </w:rPr>
        <w:t> </w:t>
      </w:r>
      <w:r>
        <w:rPr/>
        <w:t>urgent</w:t>
      </w:r>
      <w:r>
        <w:rPr>
          <w:spacing w:val="-1"/>
        </w:rPr>
        <w:t> </w:t>
      </w:r>
      <w:r>
        <w:rPr/>
        <w:t>attention (Ugbebor, 2014).</w:t>
      </w:r>
    </w:p>
    <w:p>
      <w:pPr>
        <w:pStyle w:val="BodyText"/>
        <w:spacing w:line="480" w:lineRule="auto" w:before="200"/>
        <w:ind w:left="1296" w:right="1354"/>
        <w:jc w:val="both"/>
      </w:pPr>
      <w:r>
        <w:rPr/>
        <w:t>HRTC is ranked the 9</w:t>
      </w:r>
      <w:r>
        <w:rPr>
          <w:vertAlign w:val="superscript"/>
        </w:rPr>
        <w:t>th</w:t>
      </w:r>
      <w:r>
        <w:rPr>
          <w:vertAlign w:val="baseline"/>
        </w:rPr>
        <w:t> leading cause of mortality and morbidity, and account for 21%</w:t>
      </w:r>
      <w:r>
        <w:rPr>
          <w:spacing w:val="1"/>
          <w:vertAlign w:val="baseline"/>
        </w:rPr>
        <w:t> </w:t>
      </w:r>
      <w:r>
        <w:rPr>
          <w:vertAlign w:val="baseline"/>
        </w:rPr>
        <w:t>of all global death and disability. This makes motor vehicle crashes a leading cause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injury or death for people from 5 to 32 years old. Young people also have the 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crash rate of all drivers (World Book Encyclopedia, 2002). The burden of global death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resulting from HRTC is on the increase. According to United Nations study in 2003,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statistics on road traffic crashes indicate that more than 1.3 million people are killed</w:t>
      </w:r>
      <w:r>
        <w:rPr>
          <w:spacing w:val="1"/>
          <w:vertAlign w:val="baseline"/>
        </w:rPr>
        <w:t> </w:t>
      </w:r>
      <w:r>
        <w:rPr>
          <w:vertAlign w:val="baseline"/>
        </w:rPr>
        <w:t>every year, a figure which exceeds the number of people killed by AIDs, hepatitis or</w:t>
      </w:r>
      <w:r>
        <w:rPr>
          <w:spacing w:val="1"/>
          <w:vertAlign w:val="baseline"/>
        </w:rPr>
        <w:t> </w:t>
      </w:r>
      <w:r>
        <w:rPr>
          <w:vertAlign w:val="baseline"/>
        </w:rPr>
        <w:t>malaria Akpoghomeh (2012:12). Further global reports shows that India has 105,000</w:t>
      </w:r>
      <w:r>
        <w:rPr>
          <w:spacing w:val="1"/>
          <w:vertAlign w:val="baseline"/>
        </w:rPr>
        <w:t> </w:t>
      </w:r>
      <w:r>
        <w:rPr>
          <w:vertAlign w:val="baseline"/>
        </w:rPr>
        <w:t>traffic deaths in a year, followed by China with over 96,000 deaths. While in United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 of America (USA), 45,800 persons were killed and another 2.4million injured as</w:t>
      </w:r>
      <w:r>
        <w:rPr>
          <w:spacing w:val="1"/>
          <w:vertAlign w:val="baseline"/>
        </w:rPr>
        <w:t> </w:t>
      </w:r>
      <w:r>
        <w:rPr>
          <w:vertAlign w:val="baseline"/>
        </w:rPr>
        <w:t>a result of vehicle collision, in 2005.Thus, making highway road crashes the 6</w:t>
      </w:r>
      <w:r>
        <w:rPr>
          <w:vertAlign w:val="superscript"/>
        </w:rPr>
        <w:t>th</w:t>
      </w:r>
      <w:r>
        <w:rPr>
          <w:vertAlign w:val="baseline"/>
        </w:rPr>
        <w:t> leading</w:t>
      </w:r>
      <w:r>
        <w:rPr>
          <w:spacing w:val="1"/>
          <w:vertAlign w:val="baseline"/>
        </w:rPr>
        <w:t> </w:t>
      </w:r>
      <w:r>
        <w:rPr>
          <w:vertAlign w:val="baseline"/>
        </w:rPr>
        <w:t>preventable causes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death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United States</w:t>
      </w:r>
      <w:r>
        <w:rPr>
          <w:spacing w:val="-1"/>
          <w:vertAlign w:val="baseline"/>
        </w:rPr>
        <w:t> </w:t>
      </w:r>
      <w:r>
        <w:rPr>
          <w:vertAlign w:val="baseline"/>
        </w:rPr>
        <w:t>(US)</w:t>
      </w:r>
      <w:r>
        <w:rPr>
          <w:spacing w:val="1"/>
          <w:vertAlign w:val="baseline"/>
        </w:rPr>
        <w:t> </w:t>
      </w:r>
      <w:r>
        <w:rPr>
          <w:vertAlign w:val="baseline"/>
        </w:rPr>
        <w:t>(Akpoghomeh, 2012:13).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114"/>
        <w:ind w:left="1296" w:right="1353"/>
        <w:jc w:val="both"/>
      </w:pPr>
      <w:r>
        <w:rPr/>
        <w:t>Road traffic</w:t>
      </w:r>
      <w:r>
        <w:rPr>
          <w:spacing w:val="1"/>
        </w:rPr>
        <w:t> </w:t>
      </w:r>
      <w:r>
        <w:rPr/>
        <w:t>cashes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first in 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</w:t>
      </w:r>
      <w:r>
        <w:rPr>
          <w:spacing w:val="1"/>
        </w:rPr>
        <w:t> </w:t>
      </w:r>
      <w:r>
        <w:rPr/>
        <w:t>(UK) on 31</w:t>
      </w:r>
      <w:r>
        <w:rPr>
          <w:vertAlign w:val="superscript"/>
        </w:rPr>
        <w:t>st</w:t>
      </w:r>
      <w:r>
        <w:rPr>
          <w:spacing w:val="60"/>
          <w:vertAlign w:val="baseline"/>
        </w:rPr>
        <w:t> </w:t>
      </w:r>
      <w:r>
        <w:rPr>
          <w:vertAlign w:val="baseline"/>
        </w:rPr>
        <w:t>August 1869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Irish scientist Mary Ward as the first road crash victim in the world. Similarly,</w:t>
      </w:r>
      <w:r>
        <w:rPr>
          <w:spacing w:val="1"/>
          <w:vertAlign w:val="baseline"/>
        </w:rPr>
        <w:t> </w:t>
      </w:r>
      <w:r>
        <w:rPr>
          <w:vertAlign w:val="baseline"/>
        </w:rPr>
        <w:t>Bridget Driscoll was the first pedestrian victim on 17</w:t>
      </w:r>
      <w:r>
        <w:rPr>
          <w:vertAlign w:val="superscript"/>
        </w:rPr>
        <w:t>th</w:t>
      </w:r>
      <w:r>
        <w:rPr>
          <w:vertAlign w:val="baseline"/>
        </w:rPr>
        <w:t> August 1896 in Croydon, Surrey</w:t>
      </w:r>
      <w:r>
        <w:rPr>
          <w:spacing w:val="-57"/>
          <w:vertAlign w:val="baseline"/>
        </w:rPr>
        <w:t> </w:t>
      </w:r>
      <w:r>
        <w:rPr>
          <w:vertAlign w:val="baseline"/>
        </w:rPr>
        <w:t>(UK) (Egonu, 1998; Akpoghomeh, 2012). Nigeria experienced her first road crash in</w:t>
      </w:r>
      <w:r>
        <w:rPr>
          <w:spacing w:val="1"/>
          <w:vertAlign w:val="baseline"/>
        </w:rPr>
        <w:t> </w:t>
      </w:r>
      <w:r>
        <w:rPr>
          <w:vertAlign w:val="baseline"/>
        </w:rPr>
        <w:t>Lagos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1906,</w:t>
      </w:r>
      <w:r>
        <w:rPr>
          <w:spacing w:val="1"/>
          <w:vertAlign w:val="baseline"/>
        </w:rPr>
        <w:t> </w:t>
      </w:r>
      <w:r>
        <w:rPr>
          <w:vertAlign w:val="baseline"/>
        </w:rPr>
        <w:t>ever</w:t>
      </w:r>
      <w:r>
        <w:rPr>
          <w:spacing w:val="1"/>
          <w:vertAlign w:val="baseline"/>
        </w:rPr>
        <w:t> </w:t>
      </w:r>
      <w:r>
        <w:rPr>
          <w:vertAlign w:val="baseline"/>
        </w:rPr>
        <w:t>since,</w:t>
      </w:r>
      <w:r>
        <w:rPr>
          <w:spacing w:val="1"/>
          <w:vertAlign w:val="baseline"/>
        </w:rPr>
        <w:t> </w:t>
      </w:r>
      <w:r>
        <w:rPr>
          <w:vertAlign w:val="baseline"/>
        </w:rPr>
        <w:t>highway</w:t>
      </w:r>
      <w:r>
        <w:rPr>
          <w:spacing w:val="1"/>
          <w:vertAlign w:val="baseline"/>
        </w:rPr>
        <w:t> </w:t>
      </w:r>
      <w:r>
        <w:rPr>
          <w:vertAlign w:val="baseline"/>
        </w:rPr>
        <w:t>road</w:t>
      </w:r>
      <w:r>
        <w:rPr>
          <w:spacing w:val="1"/>
          <w:vertAlign w:val="baseline"/>
        </w:rPr>
        <w:t> </w:t>
      </w:r>
      <w:r>
        <w:rPr>
          <w:vertAlign w:val="baseline"/>
        </w:rPr>
        <w:t>traffic</w:t>
      </w:r>
      <w:r>
        <w:rPr>
          <w:spacing w:val="1"/>
          <w:vertAlign w:val="baseline"/>
        </w:rPr>
        <w:t> </w:t>
      </w:r>
      <w:r>
        <w:rPr>
          <w:vertAlign w:val="baseline"/>
        </w:rPr>
        <w:t>crashes</w:t>
      </w:r>
      <w:r>
        <w:rPr>
          <w:spacing w:val="1"/>
          <w:vertAlign w:val="baseline"/>
        </w:rPr>
        <w:t> </w:t>
      </w:r>
      <w:r>
        <w:rPr>
          <w:vertAlign w:val="baseline"/>
        </w:rPr>
        <w:t>(HRTC)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acknowledged generally in developed and developing countries as not only a major</w:t>
      </w:r>
      <w:r>
        <w:rPr>
          <w:spacing w:val="1"/>
          <w:vertAlign w:val="baseline"/>
        </w:rPr>
        <w:t> </w:t>
      </w:r>
      <w:r>
        <w:rPr>
          <w:vertAlign w:val="baseline"/>
        </w:rPr>
        <w:t>killer but in Nigerian as a national problem. Fatalities resulting from highway road</w:t>
      </w:r>
      <w:r>
        <w:rPr>
          <w:spacing w:val="1"/>
          <w:vertAlign w:val="baseline"/>
        </w:rPr>
        <w:t> </w:t>
      </w:r>
      <w:r>
        <w:rPr>
          <w:vertAlign w:val="baseline"/>
        </w:rPr>
        <w:t>crashes in Africa have reached alarming proportion. Adedeji (1989) notes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fatality rate per vehicle registered on African highways ranged from eight to fifty times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-1"/>
          <w:vertAlign w:val="baseline"/>
        </w:rPr>
        <w:t> </w:t>
      </w:r>
      <w:r>
        <w:rPr>
          <w:vertAlign w:val="baseline"/>
        </w:rPr>
        <w:t>than what is</w:t>
      </w:r>
      <w:r>
        <w:rPr>
          <w:spacing w:val="-1"/>
          <w:vertAlign w:val="baseline"/>
        </w:rPr>
        <w:t> </w:t>
      </w:r>
      <w:r>
        <w:rPr>
          <w:vertAlign w:val="baseline"/>
        </w:rPr>
        <w:t>registered in industrialized</w:t>
      </w:r>
      <w:r>
        <w:rPr>
          <w:spacing w:val="-1"/>
          <w:vertAlign w:val="baseline"/>
        </w:rPr>
        <w:t> </w:t>
      </w:r>
      <w:r>
        <w:rPr>
          <w:vertAlign w:val="baseline"/>
        </w:rPr>
        <w:t>nation (WHO,</w:t>
      </w:r>
      <w:r>
        <w:rPr>
          <w:spacing w:val="3"/>
          <w:vertAlign w:val="baseline"/>
        </w:rPr>
        <w:t> </w:t>
      </w:r>
      <w:r>
        <w:rPr>
          <w:vertAlign w:val="baseline"/>
        </w:rPr>
        <w:t>2006).</w:t>
      </w:r>
    </w:p>
    <w:p>
      <w:pPr>
        <w:pStyle w:val="BodyText"/>
        <w:spacing w:line="480" w:lineRule="auto" w:before="200"/>
        <w:ind w:left="1296" w:right="1352"/>
        <w:jc w:val="both"/>
      </w:pPr>
      <w:r>
        <w:rPr/>
        <w:t>Pedestrian and young road users have been identified as highly vulnerable groups, for</w:t>
      </w:r>
      <w:r>
        <w:rPr>
          <w:spacing w:val="1"/>
        </w:rPr>
        <w:t> </w:t>
      </w:r>
      <w:r>
        <w:rPr/>
        <w:t>instance, road traffic crashes involving children less than 15 years vary from 35 percent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Addis-Ababa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Abidjan</w:t>
      </w:r>
      <w:r>
        <w:rPr>
          <w:spacing w:val="1"/>
        </w:rPr>
        <w:t> </w:t>
      </w:r>
      <w:r>
        <w:rPr/>
        <w:t>(David,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situation in Nigeria using the 2007 data, indicates that there were about 32.3 fatalities</w:t>
      </w:r>
      <w:r>
        <w:rPr>
          <w:spacing w:val="1"/>
        </w:rPr>
        <w:t> </w:t>
      </w:r>
      <w:r>
        <w:rPr/>
        <w:t>per 100,000 population as compared to 10 in the western world (5.4/100,000 for US).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ranked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175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fatalities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100,000</w:t>
      </w:r>
      <w:r>
        <w:rPr>
          <w:spacing w:val="1"/>
        </w:rPr>
        <w:t> </w:t>
      </w:r>
      <w:r>
        <w:rPr/>
        <w:t>population; 149</w:t>
      </w:r>
      <w:r>
        <w:rPr>
          <w:vertAlign w:val="superscript"/>
        </w:rPr>
        <w:t>th</w:t>
      </w:r>
      <w:r>
        <w:rPr>
          <w:vertAlign w:val="baseline"/>
        </w:rPr>
        <w:t> in 2009, and 127</w:t>
      </w:r>
      <w:r>
        <w:rPr>
          <w:vertAlign w:val="superscript"/>
        </w:rPr>
        <w:t>th</w:t>
      </w:r>
      <w:r>
        <w:rPr>
          <w:vertAlign w:val="baseline"/>
        </w:rPr>
        <w:t> in 2011 (FRSC, 2012 cited in Akpoghomeh (2012).</w:t>
      </w:r>
      <w:r>
        <w:rPr>
          <w:spacing w:val="-57"/>
          <w:vertAlign w:val="baseline"/>
        </w:rPr>
        <w:t> </w:t>
      </w:r>
      <w:r>
        <w:rPr>
          <w:vertAlign w:val="baseline"/>
        </w:rPr>
        <w:t>Similarly, a highway road traffic crashes reported by FRSC, 2002-2010 on Tankers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Trailers drivers in Kaduna State revealed a total of 4,017 crashes, with 4,076 deaths,</w:t>
      </w:r>
      <w:r>
        <w:rPr>
          <w:spacing w:val="1"/>
          <w:vertAlign w:val="baseline"/>
        </w:rPr>
        <w:t> </w:t>
      </w:r>
      <w:r>
        <w:rPr>
          <w:vertAlign w:val="baseline"/>
        </w:rPr>
        <w:t>12,994 injured resulting to 17,070 fatal casaulties, with a total of 26,362 persons and</w:t>
      </w:r>
      <w:r>
        <w:rPr>
          <w:spacing w:val="1"/>
          <w:vertAlign w:val="baseline"/>
        </w:rPr>
        <w:t> </w:t>
      </w:r>
      <w:r>
        <w:rPr>
          <w:vertAlign w:val="baseline"/>
        </w:rPr>
        <w:t>5,825 vehicles were involved.</w:t>
      </w:r>
      <w:r>
        <w:rPr>
          <w:spacing w:val="1"/>
          <w:vertAlign w:val="baseline"/>
        </w:rPr>
        <w:t> </w:t>
      </w:r>
      <w:r>
        <w:rPr>
          <w:vertAlign w:val="baseline"/>
        </w:rPr>
        <w:t>A more worrisome road crash report was</w:t>
      </w:r>
      <w:r>
        <w:rPr>
          <w:spacing w:val="60"/>
          <w:vertAlign w:val="baseline"/>
        </w:rPr>
        <w:t> </w:t>
      </w:r>
      <w:r>
        <w:rPr>
          <w:vertAlign w:val="baseline"/>
        </w:rPr>
        <w:t>on State to</w:t>
      </w:r>
      <w:r>
        <w:rPr>
          <w:spacing w:val="1"/>
          <w:vertAlign w:val="baseline"/>
        </w:rPr>
        <w:t> </w:t>
      </w:r>
      <w:r>
        <w:rPr>
          <w:vertAlign w:val="baseline"/>
        </w:rPr>
        <w:t>State comparison of drivers between the periods 2007 and June 2010. These report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Kaduna</w:t>
      </w:r>
      <w:r>
        <w:rPr>
          <w:spacing w:val="1"/>
          <w:vertAlign w:val="baseline"/>
        </w:rPr>
        <w:t> </w:t>
      </w:r>
      <w:r>
        <w:rPr>
          <w:vertAlign w:val="baseline"/>
        </w:rPr>
        <w:t>State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road</w:t>
      </w:r>
      <w:r>
        <w:rPr>
          <w:spacing w:val="1"/>
          <w:vertAlign w:val="baseline"/>
        </w:rPr>
        <w:t> </w:t>
      </w:r>
      <w:r>
        <w:rPr>
          <w:vertAlign w:val="baseline"/>
        </w:rPr>
        <w:t>crash</w:t>
      </w:r>
      <w:r>
        <w:rPr>
          <w:spacing w:val="1"/>
          <w:vertAlign w:val="baseline"/>
        </w:rPr>
        <w:t> </w:t>
      </w:r>
      <w:r>
        <w:rPr>
          <w:vertAlign w:val="baseline"/>
        </w:rPr>
        <w:t>death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463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representing</w:t>
      </w:r>
      <w:r>
        <w:rPr>
          <w:spacing w:val="38"/>
          <w:vertAlign w:val="baseline"/>
        </w:rPr>
        <w:t> </w:t>
      </w:r>
      <w:r>
        <w:rPr>
          <w:vertAlign w:val="baseline"/>
        </w:rPr>
        <w:t>(11.36%),</w:t>
      </w:r>
      <w:r>
        <w:rPr>
          <w:spacing w:val="37"/>
          <w:vertAlign w:val="baseline"/>
        </w:rPr>
        <w:t> </w:t>
      </w:r>
      <w:r>
        <w:rPr>
          <w:vertAlign w:val="baseline"/>
        </w:rPr>
        <w:t>also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State</w:t>
      </w:r>
      <w:r>
        <w:rPr>
          <w:spacing w:val="37"/>
          <w:vertAlign w:val="baseline"/>
        </w:rPr>
        <w:t> </w:t>
      </w:r>
      <w:r>
        <w:rPr>
          <w:vertAlign w:val="baseline"/>
        </w:rPr>
        <w:t>had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4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7"/>
          <w:vertAlign w:val="baseline"/>
        </w:rPr>
        <w:t> </w:t>
      </w:r>
      <w:r>
        <w:rPr>
          <w:vertAlign w:val="baseline"/>
        </w:rPr>
        <w:t>injuries</w:t>
      </w:r>
      <w:r>
        <w:rPr>
          <w:spacing w:val="38"/>
          <w:vertAlign w:val="baseline"/>
        </w:rPr>
        <w:t> </w:t>
      </w:r>
      <w:r>
        <w:rPr>
          <w:vertAlign w:val="baseline"/>
        </w:rPr>
        <w:t>with</w:t>
      </w:r>
      <w:r>
        <w:rPr>
          <w:spacing w:val="37"/>
          <w:vertAlign w:val="baseline"/>
        </w:rPr>
        <w:t> </w:t>
      </w:r>
      <w:r>
        <w:rPr>
          <w:vertAlign w:val="baseline"/>
        </w:rPr>
        <w:t>1,375</w:t>
      </w:r>
    </w:p>
    <w:p>
      <w:pPr>
        <w:spacing w:after="0" w:line="480" w:lineRule="auto"/>
        <w:jc w:val="both"/>
        <w:sectPr>
          <w:pgSz w:w="11910" w:h="16840"/>
          <w:pgMar w:header="0" w:footer="1226" w:top="1300" w:bottom="1440" w:left="720" w:right="80"/>
        </w:sectPr>
      </w:pPr>
    </w:p>
    <w:p>
      <w:pPr>
        <w:pStyle w:val="BodyText"/>
        <w:spacing w:line="482" w:lineRule="auto" w:before="74"/>
        <w:ind w:left="1296" w:right="1358"/>
        <w:jc w:val="both"/>
      </w:pPr>
      <w:r>
        <w:rPr/>
        <w:t>representing 10.56%. Within the same period, Kaduna State recorded the highest figure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casaulties with 1,838 (10.77%).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1296" w:right="1353"/>
        <w:jc w:val="both"/>
      </w:pPr>
      <w:r>
        <w:rPr/>
        <w:t>Furthermore, according to Punch Newspapers report of 16 August (2012), caption 18</w:t>
      </w:r>
      <w:r>
        <w:rPr>
          <w:spacing w:val="1"/>
        </w:rPr>
        <w:t> </w:t>
      </w:r>
      <w:r>
        <w:rPr/>
        <w:t>die in Kaduna – Abuja road traffic crash. Similarly, other report by Premium times</w:t>
      </w:r>
      <w:r>
        <w:rPr>
          <w:spacing w:val="1"/>
        </w:rPr>
        <w:t> </w:t>
      </w:r>
      <w:r>
        <w:rPr/>
        <w:t>Newspaper of 14, October (2013) shows that 7 persons were feared death, 11 injured</w:t>
      </w:r>
      <w:r>
        <w:rPr>
          <w:spacing w:val="1"/>
        </w:rPr>
        <w:t> </w:t>
      </w:r>
      <w:r>
        <w:rPr/>
        <w:t>Birnin-Gwari – Kaduna highway. In spite of the number of lives being lost on daily</w:t>
      </w:r>
      <w:r>
        <w:rPr>
          <w:spacing w:val="1"/>
        </w:rPr>
        <w:t> </w:t>
      </w:r>
      <w:r>
        <w:rPr/>
        <w:t>bases on highways,</w:t>
      </w:r>
      <w:r>
        <w:rPr>
          <w:spacing w:val="1"/>
        </w:rPr>
        <w:t> </w:t>
      </w:r>
      <w:r>
        <w:rPr/>
        <w:t>HRTC has not received the required attention as motor vehicle</w:t>
      </w:r>
      <w:r>
        <w:rPr>
          <w:spacing w:val="1"/>
        </w:rPr>
        <w:t> </w:t>
      </w:r>
      <w:r>
        <w:rPr/>
        <w:t>crashes have become a leading cause of death and disability in Nigeria and in 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(Callistus,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preventable, but motorist and pedestrians continue to violate rules and regulations of</w:t>
      </w:r>
      <w:r>
        <w:rPr>
          <w:spacing w:val="1"/>
        </w:rPr>
        <w:t> </w:t>
      </w:r>
      <w:r>
        <w:rPr/>
        <w:t>traffic,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ignored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enforcement by road safety law enforcement agencies on perpertrators on highways due</w:t>
      </w:r>
      <w:r>
        <w:rPr>
          <w:spacing w:val="-57"/>
        </w:rPr>
        <w:t> </w:t>
      </w:r>
      <w:r>
        <w:rPr/>
        <w:t>to weak policies. This has led to crashes. Thus, over 4,700 cases of crashes are recorded</w:t>
      </w:r>
      <w:r>
        <w:rPr>
          <w:spacing w:val="-57"/>
        </w:rPr>
        <w:t> </w:t>
      </w:r>
      <w:r>
        <w:rPr/>
        <w:t>annually in Nigeria, translating to about 4 casaulties (killed or injured) per crash. The</w:t>
      </w:r>
      <w:r>
        <w:rPr>
          <w:spacing w:val="1"/>
        </w:rPr>
        <w:t> </w:t>
      </w:r>
      <w:r>
        <w:rPr/>
        <w:t>World Bank Report (2010 ) once classified Nigerian roads among the greatest death-</w:t>
      </w:r>
      <w:r>
        <w:rPr>
          <w:spacing w:val="1"/>
        </w:rPr>
        <w:t> </w:t>
      </w:r>
      <w:r>
        <w:rPr/>
        <w:t>traps in the world due to high frequency of Highway Road Crashes, resulting in loss of</w:t>
      </w:r>
      <w:r>
        <w:rPr>
          <w:spacing w:val="1"/>
        </w:rPr>
        <w:t> </w:t>
      </w:r>
      <w:r>
        <w:rPr/>
        <w:t>lives,which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(Akpoghomeh, 2012:14). The problems of victims cut across all groups without any</w:t>
      </w:r>
      <w:r>
        <w:rPr>
          <w:spacing w:val="1"/>
        </w:rPr>
        <w:t> </w:t>
      </w:r>
      <w:r>
        <w:rPr/>
        <w:t>regards for social class or status. Against this backdrop, this study is an assessment of</w:t>
      </w:r>
      <w:r>
        <w:rPr>
          <w:spacing w:val="1"/>
        </w:rPr>
        <w:t> </w:t>
      </w:r>
      <w:r>
        <w:rPr/>
        <w:t>highway road traffic crashes in Kaduna State, Nigeria is conducted with a view to</w:t>
      </w:r>
      <w:r>
        <w:rPr>
          <w:spacing w:val="1"/>
        </w:rPr>
        <w:t> </w:t>
      </w:r>
      <w:r>
        <w:rPr/>
        <w:t>bridging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gap.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numPr>
          <w:ilvl w:val="1"/>
          <w:numId w:val="6"/>
        </w:numPr>
        <w:tabs>
          <w:tab w:pos="2017" w:val="left" w:leader="none"/>
        </w:tabs>
        <w:spacing w:line="240" w:lineRule="auto" w:before="78" w:after="0"/>
        <w:ind w:left="2016" w:right="0" w:hanging="721"/>
        <w:jc w:val="both"/>
      </w:pPr>
      <w:bookmarkStart w:name="_TOC_250008" w:id="10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bookmarkEnd w:id="10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3"/>
        <w:jc w:val="both"/>
      </w:pPr>
      <w:r>
        <w:rPr/>
        <w:t>HRTC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transit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passengers from one location to another. Thus, the increasing road risks and enormous</w:t>
      </w:r>
      <w:r>
        <w:rPr>
          <w:spacing w:val="1"/>
        </w:rPr>
        <w:t> </w:t>
      </w:r>
      <w:r>
        <w:rPr/>
        <w:t>crash cost involved have now made traffic safety a major concern for society and road</w:t>
      </w:r>
      <w:r>
        <w:rPr>
          <w:spacing w:val="1"/>
        </w:rPr>
        <w:t> </w:t>
      </w:r>
      <w:r>
        <w:rPr/>
        <w:t>users worldwide.This concern for road safety is heightened against the background that</w:t>
      </w:r>
      <w:r>
        <w:rPr>
          <w:spacing w:val="1"/>
        </w:rPr>
        <w:t> </w:t>
      </w:r>
      <w:r>
        <w:rPr/>
        <w:t>road traffic crashes which rank the world‘s ninth killer in 1988 has been predicted to</w:t>
      </w:r>
      <w:r>
        <w:rPr>
          <w:spacing w:val="1"/>
        </w:rPr>
        <w:t> </w:t>
      </w:r>
      <w:r>
        <w:rPr/>
        <w:t>become the third leading source of death by the year 2020 according to International</w:t>
      </w:r>
      <w:r>
        <w:rPr>
          <w:spacing w:val="1"/>
        </w:rPr>
        <w:t> </w:t>
      </w:r>
      <w:r>
        <w:rPr/>
        <w:t>Federation of Red Cross and Red Crescent Societies (IFRCS) (World Disaster Report,</w:t>
      </w:r>
      <w:r>
        <w:rPr>
          <w:spacing w:val="1"/>
        </w:rPr>
        <w:t> </w:t>
      </w:r>
      <w:r>
        <w:rPr/>
        <w:t>1988).</w:t>
      </w:r>
      <w:r>
        <w:rPr>
          <w:spacing w:val="41"/>
        </w:rPr>
        <w:t> </w:t>
      </w:r>
      <w:r>
        <w:rPr/>
        <w:t>It</w:t>
      </w:r>
      <w:r>
        <w:rPr>
          <w:spacing w:val="40"/>
        </w:rPr>
        <w:t> </w:t>
      </w:r>
      <w:r>
        <w:rPr/>
        <w:t>has</w:t>
      </w:r>
      <w:r>
        <w:rPr>
          <w:spacing w:val="39"/>
        </w:rPr>
        <w:t> </w:t>
      </w:r>
      <w:r>
        <w:rPr/>
        <w:t>been</w:t>
      </w:r>
      <w:r>
        <w:rPr>
          <w:spacing w:val="39"/>
        </w:rPr>
        <w:t> </w:t>
      </w:r>
      <w:r>
        <w:rPr/>
        <w:t>acknowledged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road</w:t>
      </w:r>
      <w:r>
        <w:rPr>
          <w:spacing w:val="39"/>
        </w:rPr>
        <w:t> </w:t>
      </w:r>
      <w:r>
        <w:rPr/>
        <w:t>traffic</w:t>
      </w:r>
      <w:r>
        <w:rPr>
          <w:spacing w:val="39"/>
        </w:rPr>
        <w:t> </w:t>
      </w:r>
      <w:r>
        <w:rPr/>
        <w:t>crashes</w:t>
      </w:r>
      <w:r>
        <w:rPr>
          <w:spacing w:val="40"/>
        </w:rPr>
        <w:t> </w:t>
      </w:r>
      <w:r>
        <w:rPr/>
        <w:t>were</w:t>
      </w:r>
      <w:r>
        <w:rPr>
          <w:spacing w:val="38"/>
        </w:rPr>
        <w:t> </w:t>
      </w:r>
      <w:r>
        <w:rPr/>
        <w:t>due</w:t>
      </w:r>
      <w:r>
        <w:rPr>
          <w:spacing w:val="38"/>
        </w:rPr>
        <w:t> </w:t>
      </w:r>
      <w:r>
        <w:rPr/>
        <w:t>to</w:t>
      </w:r>
      <w:r>
        <w:rPr>
          <w:spacing w:val="40"/>
        </w:rPr>
        <w:t> </w:t>
      </w:r>
      <w:r>
        <w:rPr/>
        <w:t>violations</w:t>
      </w:r>
      <w:r>
        <w:rPr>
          <w:spacing w:val="39"/>
        </w:rPr>
        <w:t> </w:t>
      </w:r>
      <w:r>
        <w:rPr/>
        <w:t>of</w:t>
      </w:r>
      <w:r>
        <w:rPr>
          <w:spacing w:val="-57"/>
        </w:rPr>
        <w:t> </w:t>
      </w:r>
      <w:r>
        <w:rPr/>
        <w:t>rules and regulations of traffic on highways in Nigeria have become a national problem,</w:t>
      </w:r>
      <w:r>
        <w:rPr>
          <w:spacing w:val="-57"/>
        </w:rPr>
        <w:t> </w:t>
      </w:r>
      <w:r>
        <w:rPr/>
        <w:t>particularly in Kaduna State. However, the nature, rate and frequency of these road</w:t>
      </w:r>
      <w:r>
        <w:rPr>
          <w:spacing w:val="1"/>
        </w:rPr>
        <w:t> </w:t>
      </w:r>
      <w:r>
        <w:rPr/>
        <w:t>crashes are frightening which down plays the dignity and value of human lives. For</w:t>
      </w:r>
      <w:r>
        <w:rPr>
          <w:spacing w:val="1"/>
        </w:rPr>
        <w:t> </w:t>
      </w:r>
      <w:r>
        <w:rPr/>
        <w:t>instance, Kaduna State had the highest number of vehicle in road traffic crashes (RTC),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a total of</w:t>
      </w:r>
      <w:r>
        <w:rPr>
          <w:spacing w:val="-1"/>
        </w:rPr>
        <w:t> </w:t>
      </w:r>
      <w:r>
        <w:rPr/>
        <w:t>599 crashes</w:t>
      </w:r>
      <w:r>
        <w:rPr>
          <w:spacing w:val="1"/>
        </w:rPr>
        <w:t> </w:t>
      </w:r>
      <w:r>
        <w:rPr/>
        <w:t>representing</w:t>
      </w:r>
      <w:r>
        <w:rPr>
          <w:spacing w:val="-3"/>
        </w:rPr>
        <w:t> </w:t>
      </w:r>
      <w:r>
        <w:rPr/>
        <w:t>10.28%</w:t>
      </w:r>
      <w:r>
        <w:rPr>
          <w:spacing w:val="-1"/>
        </w:rPr>
        <w:t> </w:t>
      </w:r>
      <w:r>
        <w:rPr/>
        <w:t>(FRSC, 2007-2010).</w:t>
      </w:r>
    </w:p>
    <w:p>
      <w:pPr>
        <w:pStyle w:val="BodyText"/>
        <w:spacing w:line="480" w:lineRule="auto" w:before="201"/>
        <w:ind w:left="1296" w:right="1352"/>
        <w:jc w:val="both"/>
      </w:pPr>
      <w:r>
        <w:rPr/>
        <w:t>Similarly,</w:t>
      </w:r>
      <w:r>
        <w:rPr>
          <w:spacing w:val="1"/>
        </w:rPr>
        <w:t> </w:t>
      </w:r>
      <w:r>
        <w:rPr/>
        <w:t>Ukoji (2014) severity index on fatal road crashes per State between</w:t>
      </w:r>
      <w:r>
        <w:rPr>
          <w:spacing w:val="60"/>
        </w:rPr>
        <w:t> </w:t>
      </w:r>
      <w:r>
        <w:rPr/>
        <w:t>June</w:t>
      </w:r>
      <w:r>
        <w:rPr>
          <w:spacing w:val="1"/>
        </w:rPr>
        <w:t> </w:t>
      </w:r>
      <w:r>
        <w:rPr/>
        <w:t>2006 and May 2014 in partnership with Institute for Research in Africa - in Nigeria</w:t>
      </w:r>
      <w:r>
        <w:rPr>
          <w:spacing w:val="1"/>
        </w:rPr>
        <w:t> </w:t>
      </w:r>
      <w:r>
        <w:rPr/>
        <w:t>(IFRA-N 2014) 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Kaduna State is</w:t>
      </w:r>
      <w:r>
        <w:rPr>
          <w:spacing w:val="1"/>
        </w:rPr>
        <w:t> </w:t>
      </w:r>
      <w:r>
        <w:rPr/>
        <w:t>among the States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with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 fatal road crashes of 446 fatalities. These huge losses in human and material</w:t>
      </w:r>
      <w:r>
        <w:rPr>
          <w:spacing w:val="1"/>
        </w:rPr>
        <w:t> </w:t>
      </w:r>
      <w:r>
        <w:rPr/>
        <w:t>resources have become a problem and a source of worry in terms of road and safety</w:t>
      </w:r>
      <w:r>
        <w:rPr>
          <w:spacing w:val="1"/>
        </w:rPr>
        <w:t> </w:t>
      </w:r>
      <w:r>
        <w:rPr/>
        <w:t>standards. Their nature and causes of highway road traffic crashes may differ slightly</w:t>
      </w:r>
      <w:r>
        <w:rPr>
          <w:spacing w:val="1"/>
        </w:rPr>
        <w:t> </w:t>
      </w:r>
      <w:r>
        <w:rPr/>
        <w:t>from one zone to the other, but highway road crashes is generally believed to be 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socio-cultural,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(Oyeyemi</w:t>
      </w:r>
      <w:r>
        <w:rPr>
          <w:spacing w:val="-1"/>
        </w:rPr>
        <w:t> </w:t>
      </w:r>
      <w:r>
        <w:rPr/>
        <w:t>2003; Balogun, 2006; Federal Road Safety</w:t>
      </w:r>
      <w:r>
        <w:rPr>
          <w:spacing w:val="-5"/>
        </w:rPr>
        <w:t> </w:t>
      </w:r>
      <w:r>
        <w:rPr/>
        <w:t>Corps, 2008).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6"/>
        <w:jc w:val="both"/>
      </w:pPr>
      <w:r>
        <w:rPr/>
        <w:t>Thus, it has been observed that commercial andprivate car drivers are noted to be</w:t>
      </w:r>
      <w:r>
        <w:rPr>
          <w:spacing w:val="1"/>
        </w:rPr>
        <w:t> </w:t>
      </w:r>
      <w:r>
        <w:rPr/>
        <w:t>stopping along major highways at various intervals without proper clearance, while</w:t>
      </w:r>
      <w:r>
        <w:rPr>
          <w:spacing w:val="1"/>
        </w:rPr>
        <w:t> </w:t>
      </w:r>
      <w:r>
        <w:rPr/>
        <w:t>scouting and</w:t>
      </w:r>
      <w:r>
        <w:rPr>
          <w:spacing w:val="1"/>
        </w:rPr>
        <w:t> </w:t>
      </w:r>
      <w:r>
        <w:rPr/>
        <w:t>picking of</w:t>
      </w:r>
      <w:r>
        <w:rPr>
          <w:spacing w:val="1"/>
        </w:rPr>
        <w:t> </w:t>
      </w:r>
      <w:r>
        <w:rPr/>
        <w:t>passengers. Their actions</w:t>
      </w:r>
      <w:r>
        <w:rPr>
          <w:spacing w:val="60"/>
        </w:rPr>
        <w:t> </w:t>
      </w:r>
      <w:r>
        <w:rPr/>
        <w:t>constitute a problem in congesting</w:t>
      </w:r>
      <w:r>
        <w:rPr>
          <w:spacing w:val="1"/>
        </w:rPr>
        <w:t> </w:t>
      </w:r>
      <w:r>
        <w:rPr/>
        <w:t>the highways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strategic spots</w:t>
      </w:r>
      <w:r>
        <w:rPr>
          <w:spacing w:val="1"/>
        </w:rPr>
        <w:t> </w:t>
      </w:r>
      <w:r>
        <w:rPr/>
        <w:t>leading to</w:t>
      </w:r>
      <w:r>
        <w:rPr>
          <w:spacing w:val="1"/>
        </w:rPr>
        <w:t> </w:t>
      </w:r>
      <w:r>
        <w:rPr/>
        <w:t>HRTC.</w:t>
      </w:r>
      <w:r>
        <w:rPr>
          <w:spacing w:val="1"/>
        </w:rPr>
        <w:t> </w:t>
      </w:r>
      <w:r>
        <w:rPr/>
        <w:t>However,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motorist driving their vehicles with worn out tyres, in effective breaks system, poor</w:t>
      </w:r>
      <w:r>
        <w:rPr>
          <w:spacing w:val="1"/>
        </w:rPr>
        <w:t> </w:t>
      </w:r>
      <w:r>
        <w:rPr/>
        <w:t>lightings and at the same time, driving recklessly among other drivers leading to road</w:t>
      </w:r>
      <w:r>
        <w:rPr>
          <w:spacing w:val="1"/>
        </w:rPr>
        <w:t> </w:t>
      </w:r>
      <w:r>
        <w:rPr/>
        <w:t>traffic crashes, or can these causes be attributed to lack of awareness among motorist?</w:t>
      </w:r>
      <w:r>
        <w:rPr>
          <w:spacing w:val="1"/>
        </w:rPr>
        <w:t> </w:t>
      </w:r>
      <w:r>
        <w:rPr/>
        <w:t>Thus, one begins to wonder which groups of road users are responsible for the cause of</w:t>
      </w:r>
      <w:r>
        <w:rPr>
          <w:spacing w:val="1"/>
        </w:rPr>
        <w:t> </w:t>
      </w:r>
      <w:r>
        <w:rPr/>
        <w:t>HRTC</w:t>
      </w:r>
      <w:r>
        <w:rPr>
          <w:spacing w:val="-1"/>
        </w:rPr>
        <w:t> </w:t>
      </w:r>
      <w:r>
        <w:rPr/>
        <w:t>and what preventive</w:t>
      </w:r>
      <w:r>
        <w:rPr>
          <w:spacing w:val="-2"/>
        </w:rPr>
        <w:t> </w:t>
      </w:r>
      <w:r>
        <w:rPr/>
        <w:t>measure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curb road</w:t>
      </w:r>
      <w:r>
        <w:rPr>
          <w:spacing w:val="-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crashes.</w:t>
      </w:r>
    </w:p>
    <w:p>
      <w:pPr>
        <w:pStyle w:val="BodyText"/>
        <w:spacing w:line="480" w:lineRule="auto" w:before="200"/>
        <w:ind w:left="1296" w:right="1353"/>
        <w:jc w:val="both"/>
      </w:pPr>
      <w:r>
        <w:rPr/>
        <w:t>The problem at hand indicates that major roads in Kaduna State suffered neglect and</w:t>
      </w:r>
      <w:r>
        <w:rPr>
          <w:spacing w:val="1"/>
        </w:rPr>
        <w:t> </w:t>
      </w:r>
      <w:r>
        <w:rPr/>
        <w:t>remained indeplorable condition or worsening by the day due to high vehicular traffic,</w:t>
      </w:r>
      <w:r>
        <w:rPr>
          <w:spacing w:val="1"/>
        </w:rPr>
        <w:t> </w:t>
      </w:r>
      <w:r>
        <w:rPr/>
        <w:t>with total disregard for traffic laws by perpetrators through reckless driving which often</w:t>
      </w:r>
      <w:r>
        <w:rPr>
          <w:spacing w:val="-57"/>
        </w:rPr>
        <w:t> </w:t>
      </w:r>
      <w:r>
        <w:rPr/>
        <w:t>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injured,</w:t>
      </w:r>
      <w:r>
        <w:rPr>
          <w:spacing w:val="1"/>
        </w:rPr>
        <w:t> </w:t>
      </w:r>
      <w:r>
        <w:rPr/>
        <w:t>killed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destroyed (Oni 1998; Ukoji 2014). For instance, Sahara Reporters New York of the 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 (2014) reported a tragic crash that claim the lives of four (4) lecturers of</w:t>
      </w:r>
      <w:r>
        <w:rPr>
          <w:spacing w:val="1"/>
          <w:vertAlign w:val="baseline"/>
        </w:rPr>
        <w:t> </w:t>
      </w:r>
      <w:r>
        <w:rPr>
          <w:vertAlign w:val="baseline"/>
        </w:rPr>
        <w:t>Ahmadu Bello University (ABU) Zaria along Abuja-Kaduna express way. A more</w:t>
      </w:r>
      <w:r>
        <w:rPr>
          <w:spacing w:val="1"/>
          <w:vertAlign w:val="baseline"/>
        </w:rPr>
        <w:t> </w:t>
      </w:r>
      <w:r>
        <w:rPr>
          <w:vertAlign w:val="baseline"/>
        </w:rPr>
        <w:t>worrisome problem was a five (5) months highway road crashes report of February,</w:t>
      </w:r>
      <w:r>
        <w:rPr>
          <w:spacing w:val="1"/>
          <w:vertAlign w:val="baseline"/>
        </w:rPr>
        <w:t> </w:t>
      </w:r>
      <w:r>
        <w:rPr>
          <w:vertAlign w:val="baseline"/>
        </w:rPr>
        <w:t>July, October and December of 2015 by FRSC Rs 1.1 Kaduna Sector command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 total</w:t>
      </w:r>
      <w:r>
        <w:rPr>
          <w:spacing w:val="1"/>
          <w:vertAlign w:val="baseline"/>
        </w:rPr>
        <w:t> </w:t>
      </w:r>
      <w:r>
        <w:rPr>
          <w:vertAlign w:val="baseline"/>
        </w:rPr>
        <w:t>of 1,680</w:t>
      </w:r>
      <w:r>
        <w:rPr>
          <w:spacing w:val="1"/>
          <w:vertAlign w:val="baseline"/>
        </w:rPr>
        <w:t> </w:t>
      </w:r>
      <w:r>
        <w:rPr>
          <w:vertAlign w:val="baseline"/>
        </w:rPr>
        <w:t>road</w:t>
      </w:r>
      <w:r>
        <w:rPr>
          <w:spacing w:val="1"/>
          <w:vertAlign w:val="baseline"/>
        </w:rPr>
        <w:t> </w:t>
      </w:r>
      <w:r>
        <w:rPr>
          <w:vertAlign w:val="baseline"/>
        </w:rPr>
        <w:t>crashes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Kaduna State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60"/>
          <w:vertAlign w:val="baseline"/>
        </w:rPr>
        <w:t> </w:t>
      </w:r>
      <w:r>
        <w:rPr>
          <w:vertAlign w:val="baseline"/>
        </w:rPr>
        <w:t>822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 injured out of which 639 victims were male and 183 female, while 185 persons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8"/>
          <w:vertAlign w:val="baseline"/>
        </w:rPr>
        <w:t> </w:t>
      </w:r>
      <w:r>
        <w:rPr>
          <w:vertAlign w:val="baseline"/>
        </w:rPr>
        <w:t>killed,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which</w:t>
      </w:r>
      <w:r>
        <w:rPr>
          <w:spacing w:val="21"/>
          <w:vertAlign w:val="baseline"/>
        </w:rPr>
        <w:t> </w:t>
      </w:r>
      <w:r>
        <w:rPr>
          <w:vertAlign w:val="baseline"/>
        </w:rPr>
        <w:t>144</w:t>
      </w:r>
      <w:r>
        <w:rPr>
          <w:spacing w:val="21"/>
          <w:vertAlign w:val="baseline"/>
        </w:rPr>
        <w:t> </w:t>
      </w:r>
      <w:r>
        <w:rPr>
          <w:vertAlign w:val="baseline"/>
        </w:rPr>
        <w:t>were</w:t>
      </w:r>
      <w:r>
        <w:rPr>
          <w:spacing w:val="19"/>
          <w:vertAlign w:val="baseline"/>
        </w:rPr>
        <w:t> </w:t>
      </w:r>
      <w:r>
        <w:rPr>
          <w:vertAlign w:val="baseline"/>
        </w:rPr>
        <w:t>male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41</w:t>
      </w:r>
      <w:r>
        <w:rPr>
          <w:spacing w:val="21"/>
          <w:vertAlign w:val="baseline"/>
        </w:rPr>
        <w:t> </w:t>
      </w:r>
      <w:r>
        <w:rPr>
          <w:vertAlign w:val="baseline"/>
        </w:rPr>
        <w:t>female.</w:t>
      </w:r>
      <w:r>
        <w:rPr>
          <w:spacing w:val="20"/>
          <w:vertAlign w:val="baseline"/>
        </w:rPr>
        <w:t> </w:t>
      </w:r>
      <w:r>
        <w:rPr>
          <w:vertAlign w:val="baseline"/>
        </w:rPr>
        <w:t>This</w:t>
      </w:r>
      <w:r>
        <w:rPr>
          <w:spacing w:val="21"/>
          <w:vertAlign w:val="baseline"/>
        </w:rPr>
        <w:t> </w:t>
      </w:r>
      <w:r>
        <w:rPr>
          <w:vertAlign w:val="baseline"/>
        </w:rPr>
        <w:t>HRTC</w:t>
      </w:r>
      <w:r>
        <w:rPr>
          <w:spacing w:val="21"/>
          <w:vertAlign w:val="baseline"/>
        </w:rPr>
        <w:t> </w:t>
      </w:r>
      <w:r>
        <w:rPr>
          <w:vertAlign w:val="baseline"/>
        </w:rPr>
        <w:t>victims</w:t>
      </w:r>
      <w:r>
        <w:rPr>
          <w:spacing w:val="16"/>
          <w:vertAlign w:val="baseline"/>
        </w:rPr>
        <w:t> </w:t>
      </w:r>
      <w:r>
        <w:rPr>
          <w:vertAlign w:val="baseline"/>
        </w:rPr>
        <w:t>live</w:t>
      </w:r>
      <w:r>
        <w:rPr>
          <w:spacing w:val="20"/>
          <w:vertAlign w:val="baseline"/>
        </w:rPr>
        <w:t> </w:t>
      </w:r>
      <w:r>
        <w:rPr>
          <w:vertAlign w:val="baseline"/>
        </w:rPr>
        <w:t>or</w:t>
      </w:r>
      <w:r>
        <w:rPr>
          <w:spacing w:val="19"/>
          <w:vertAlign w:val="baseline"/>
        </w:rPr>
        <w:t> </w:t>
      </w:r>
      <w:r>
        <w:rPr>
          <w:vertAlign w:val="baseline"/>
        </w:rPr>
        <w:t>dead</w:t>
      </w:r>
      <w:r>
        <w:rPr>
          <w:spacing w:val="-57"/>
          <w:vertAlign w:val="baseline"/>
        </w:rPr>
        <w:t> </w:t>
      </w:r>
      <w:r>
        <w:rPr>
          <w:vertAlign w:val="baseline"/>
        </w:rPr>
        <w:t>cut</w:t>
      </w:r>
      <w:r>
        <w:rPr>
          <w:spacing w:val="-1"/>
          <w:vertAlign w:val="baseline"/>
        </w:rPr>
        <w:t> </w:t>
      </w:r>
      <w:r>
        <w:rPr>
          <w:vertAlign w:val="baseline"/>
        </w:rPr>
        <w:t>across all</w:t>
      </w:r>
      <w:r>
        <w:rPr>
          <w:spacing w:val="3"/>
          <w:vertAlign w:val="baseline"/>
        </w:rPr>
        <w:t> </w:t>
      </w:r>
      <w:r>
        <w:rPr>
          <w:vertAlign w:val="baseline"/>
        </w:rPr>
        <w:t>gender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nations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world.</w:t>
      </w:r>
    </w:p>
    <w:p>
      <w:pPr>
        <w:pStyle w:val="BodyText"/>
        <w:spacing w:line="480" w:lineRule="auto" w:before="201"/>
        <w:ind w:left="1296" w:right="1358"/>
        <w:jc w:val="both"/>
      </w:pPr>
      <w:r>
        <w:rPr/>
        <w:t>Consequently, on the one hand, the problem faced by road traffic crash victims in</w:t>
      </w:r>
      <w:r>
        <w:rPr>
          <w:spacing w:val="1"/>
        </w:rPr>
        <w:t> </w:t>
      </w:r>
      <w:r>
        <w:rPr/>
        <w:t>Kaduna</w:t>
      </w:r>
      <w:r>
        <w:rPr>
          <w:spacing w:val="16"/>
        </w:rPr>
        <w:t> </w:t>
      </w:r>
      <w:r>
        <w:rPr/>
        <w:t>State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Nigeria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general</w:t>
      </w:r>
      <w:r>
        <w:rPr>
          <w:spacing w:val="20"/>
        </w:rPr>
        <w:t> </w:t>
      </w:r>
      <w:r>
        <w:rPr/>
        <w:t>is</w:t>
      </w:r>
      <w:r>
        <w:rPr>
          <w:spacing w:val="18"/>
        </w:rPr>
        <w:t> </w:t>
      </w:r>
      <w:r>
        <w:rPr/>
        <w:t>that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advanced</w:t>
      </w:r>
      <w:r>
        <w:rPr>
          <w:spacing w:val="17"/>
        </w:rPr>
        <w:t> </w:t>
      </w:r>
      <w:r>
        <w:rPr/>
        <w:t>countries</w:t>
      </w:r>
      <w:r>
        <w:rPr>
          <w:spacing w:val="18"/>
        </w:rPr>
        <w:t> </w:t>
      </w:r>
      <w:r>
        <w:rPr/>
        <w:t>road</w:t>
      </w:r>
      <w:r>
        <w:rPr>
          <w:spacing w:val="17"/>
        </w:rPr>
        <w:t> </w:t>
      </w:r>
      <w:r>
        <w:rPr/>
        <w:t>users‘</w:t>
      </w:r>
      <w:r>
        <w:rPr>
          <w:spacing w:val="17"/>
        </w:rPr>
        <w:t> </w:t>
      </w:r>
      <w:r>
        <w:rPr/>
        <w:t>adhered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3"/>
        <w:jc w:val="both"/>
      </w:pPr>
      <w:r>
        <w:rPr/>
        <w:t>to a larger extent, the various policy measures to protect and prevent HTRC victims. On</w:t>
      </w:r>
      <w:r>
        <w:rPr>
          <w:spacing w:val="-57"/>
        </w:rPr>
        <w:t> </w:t>
      </w:r>
      <w:r>
        <w:rPr/>
        <w:t>the other hand, road users in Nigeria and Kaduna State in partuclar violate such policy</w:t>
      </w:r>
      <w:r>
        <w:rPr>
          <w:spacing w:val="1"/>
        </w:rPr>
        <w:t> </w:t>
      </w:r>
      <w:r>
        <w:rPr/>
        <w:t>measure put in place to mitigate or prevent vulnerable road users who end up as road</w:t>
      </w:r>
      <w:r>
        <w:rPr>
          <w:spacing w:val="1"/>
        </w:rPr>
        <w:t> </w:t>
      </w:r>
      <w:r>
        <w:rPr/>
        <w:t>crash victims. Hence, most victims, be it persangers, private and commercial drivers or</w:t>
      </w:r>
      <w:r>
        <w:rPr>
          <w:spacing w:val="1"/>
        </w:rPr>
        <w:t> </w:t>
      </w:r>
      <w:r>
        <w:rPr/>
        <w:t>pedestrian suffers economic, social or psychological consequencies. Other problem is</w:t>
      </w:r>
      <w:r>
        <w:rPr>
          <w:spacing w:val="1"/>
        </w:rPr>
        <w:t> </w:t>
      </w:r>
      <w:r>
        <w:rPr/>
        <w:t>that, while most offenders / perpetrators are unknown or let scot free, vulnerable road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HTRC</w:t>
      </w:r>
      <w:r>
        <w:rPr>
          <w:spacing w:val="1"/>
        </w:rPr>
        <w:t> </w:t>
      </w:r>
      <w:r>
        <w:rPr/>
        <w:t>victims,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consequences by</w:t>
      </w:r>
      <w:r>
        <w:rPr>
          <w:spacing w:val="-5"/>
        </w:rPr>
        <w:t> </w:t>
      </w:r>
      <w:r>
        <w:rPr/>
        <w:t>paying</w:t>
      </w:r>
      <w:r>
        <w:rPr>
          <w:spacing w:val="1"/>
        </w:rPr>
        <w:t> </w:t>
      </w:r>
      <w:r>
        <w:rPr/>
        <w:t>medical bills if they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lucky</w:t>
      </w:r>
      <w:r>
        <w:rPr>
          <w:spacing w:val="-5"/>
        </w:rPr>
        <w:t> </w:t>
      </w:r>
      <w:r>
        <w:rPr/>
        <w:t>to survive.</w:t>
      </w:r>
    </w:p>
    <w:p>
      <w:pPr>
        <w:pStyle w:val="BodyText"/>
        <w:spacing w:line="480" w:lineRule="auto" w:before="200"/>
        <w:ind w:left="1296" w:right="1353"/>
        <w:jc w:val="both"/>
      </w:pPr>
      <w:r>
        <w:rPr/>
        <w:t>Thus, it is quite difficult to quantify the economic cost/loss in terms of consequences to</w:t>
      </w:r>
      <w:r>
        <w:rPr>
          <w:spacing w:val="1"/>
        </w:rPr>
        <w:t> </w:t>
      </w:r>
      <w:r>
        <w:rPr/>
        <w:t>Kaduna State which has been acknowledged a problem. Oni (1998) also attributes some</w:t>
      </w:r>
      <w:r>
        <w:rPr>
          <w:spacing w:val="-57"/>
        </w:rPr>
        <w:t> </w:t>
      </w:r>
      <w:r>
        <w:rPr/>
        <w:t>of the problem that cause road crashes to lack of funding and poor bugetary allocation,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when funds</w:t>
      </w:r>
      <w:r>
        <w:rPr>
          <w:spacing w:val="2"/>
        </w:rPr>
        <w:t> </w:t>
      </w:r>
      <w:r>
        <w:rPr/>
        <w:t>are released they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not use</w:t>
      </w:r>
      <w:r>
        <w:rPr>
          <w:spacing w:val="-1"/>
        </w:rPr>
        <w:t> </w:t>
      </w:r>
      <w:r>
        <w:rPr/>
        <w:t>properly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before="200"/>
        <w:ind w:left="1358"/>
        <w:jc w:val="both"/>
      </w:pPr>
      <w:r>
        <w:rPr/>
        <w:t>In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these</w:t>
      </w:r>
      <w:r>
        <w:rPr>
          <w:spacing w:val="-1"/>
        </w:rPr>
        <w:t> </w:t>
      </w:r>
      <w:r>
        <w:rPr/>
        <w:t>problems,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 therefore</w:t>
      </w:r>
      <w:r>
        <w:rPr>
          <w:spacing w:val="-2"/>
        </w:rPr>
        <w:t> </w:t>
      </w:r>
      <w:r>
        <w:rPr/>
        <w:t>examined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questions: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1"/>
          <w:numId w:val="6"/>
        </w:numPr>
        <w:tabs>
          <w:tab w:pos="2016" w:val="left" w:leader="none"/>
          <w:tab w:pos="2017" w:val="left" w:leader="none"/>
        </w:tabs>
        <w:spacing w:line="240" w:lineRule="auto" w:before="0" w:after="0"/>
        <w:ind w:left="2016" w:right="0" w:hanging="721"/>
        <w:jc w:val="left"/>
      </w:pPr>
      <w:bookmarkStart w:name="_TOC_250007" w:id="11"/>
      <w:r>
        <w:rPr/>
        <w:t>Research</w:t>
      </w:r>
      <w:r>
        <w:rPr>
          <w:spacing w:val="-1"/>
        </w:rPr>
        <w:t> </w:t>
      </w:r>
      <w:bookmarkEnd w:id="11"/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6"/>
        </w:numPr>
        <w:tabs>
          <w:tab w:pos="2017" w:val="left" w:leader="none"/>
        </w:tabs>
        <w:spacing w:line="240" w:lineRule="auto" w:before="0" w:after="0"/>
        <w:ind w:left="2016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highway</w:t>
      </w:r>
      <w:r>
        <w:rPr>
          <w:spacing w:val="-5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-2"/>
          <w:sz w:val="24"/>
        </w:rPr>
        <w:t> </w:t>
      </w:r>
      <w:r>
        <w:rPr>
          <w:sz w:val="24"/>
        </w:rPr>
        <w:t>crashes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State?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2017" w:val="left" w:leader="none"/>
        </w:tabs>
        <w:spacing w:line="240" w:lineRule="auto" w:before="0" w:after="0"/>
        <w:ind w:left="2016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 of</w:t>
      </w:r>
      <w:r>
        <w:rPr>
          <w:spacing w:val="-2"/>
          <w:sz w:val="24"/>
        </w:rPr>
        <w:t> </w:t>
      </w:r>
      <w:r>
        <w:rPr>
          <w:sz w:val="24"/>
        </w:rPr>
        <w:t>highway</w:t>
      </w:r>
      <w:r>
        <w:rPr>
          <w:spacing w:val="-6"/>
          <w:sz w:val="24"/>
        </w:rPr>
        <w:t> </w:t>
      </w:r>
      <w:r>
        <w:rPr>
          <w:sz w:val="24"/>
        </w:rPr>
        <w:t>road</w:t>
      </w:r>
      <w:r>
        <w:rPr>
          <w:spacing w:val="2"/>
          <w:sz w:val="24"/>
        </w:rPr>
        <w:t> </w:t>
      </w:r>
      <w:r>
        <w:rPr>
          <w:sz w:val="24"/>
        </w:rPr>
        <w:t>traffic</w:t>
      </w:r>
      <w:r>
        <w:rPr>
          <w:spacing w:val="-1"/>
          <w:sz w:val="24"/>
        </w:rPr>
        <w:t> </w:t>
      </w:r>
      <w:r>
        <w:rPr>
          <w:sz w:val="24"/>
        </w:rPr>
        <w:t>crashes</w:t>
      </w:r>
      <w:r>
        <w:rPr>
          <w:spacing w:val="-1"/>
          <w:sz w:val="24"/>
        </w:rPr>
        <w:t> </w:t>
      </w:r>
      <w:r>
        <w:rPr>
          <w:sz w:val="24"/>
        </w:rPr>
        <w:t>in Kaduna</w:t>
      </w:r>
      <w:r>
        <w:rPr>
          <w:spacing w:val="-1"/>
          <w:sz w:val="24"/>
        </w:rPr>
        <w:t> </w:t>
      </w:r>
      <w:r>
        <w:rPr>
          <w:sz w:val="24"/>
        </w:rPr>
        <w:t>State?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"/>
        </w:numPr>
        <w:tabs>
          <w:tab w:pos="2017" w:val="left" w:leader="none"/>
        </w:tabs>
        <w:spacing w:line="480" w:lineRule="auto" w:before="0" w:after="0"/>
        <w:ind w:left="2016" w:right="1356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consequences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highway</w:t>
      </w:r>
      <w:r>
        <w:rPr>
          <w:spacing w:val="4"/>
          <w:sz w:val="24"/>
        </w:rPr>
        <w:t> </w:t>
      </w:r>
      <w:r>
        <w:rPr>
          <w:sz w:val="24"/>
        </w:rPr>
        <w:t>road</w:t>
      </w:r>
      <w:r>
        <w:rPr>
          <w:spacing w:val="13"/>
          <w:sz w:val="24"/>
        </w:rPr>
        <w:t> </w:t>
      </w:r>
      <w:r>
        <w:rPr>
          <w:sz w:val="24"/>
        </w:rPr>
        <w:t>traffic</w:t>
      </w:r>
      <w:r>
        <w:rPr>
          <w:spacing w:val="12"/>
          <w:sz w:val="24"/>
        </w:rPr>
        <w:t> </w:t>
      </w:r>
      <w:r>
        <w:rPr>
          <w:sz w:val="24"/>
        </w:rPr>
        <w:t>crashes</w:t>
      </w:r>
      <w:r>
        <w:rPr>
          <w:spacing w:val="9"/>
          <w:sz w:val="24"/>
        </w:rPr>
        <w:t> </w:t>
      </w:r>
      <w:r>
        <w:rPr>
          <w:sz w:val="24"/>
        </w:rPr>
        <w:t>on</w:t>
      </w:r>
      <w:r>
        <w:rPr>
          <w:spacing w:val="9"/>
          <w:sz w:val="24"/>
        </w:rPr>
        <w:t> </w:t>
      </w:r>
      <w:r>
        <w:rPr>
          <w:sz w:val="24"/>
        </w:rPr>
        <w:t>victims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2"/>
          <w:numId w:val="6"/>
        </w:numPr>
        <w:tabs>
          <w:tab w:pos="2017" w:val="left" w:leader="none"/>
        </w:tabs>
        <w:spacing w:line="240" w:lineRule="auto" w:before="0" w:after="0"/>
        <w:ind w:left="2016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remedies to</w:t>
      </w:r>
      <w:r>
        <w:rPr>
          <w:spacing w:val="1"/>
          <w:sz w:val="24"/>
        </w:rPr>
        <w:t> </w:t>
      </w:r>
      <w:r>
        <w:rPr>
          <w:sz w:val="24"/>
        </w:rPr>
        <w:t>highway</w:t>
      </w:r>
      <w:r>
        <w:rPr>
          <w:spacing w:val="-3"/>
          <w:sz w:val="24"/>
        </w:rPr>
        <w:t> </w:t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traffic crashes 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1"/>
          <w:numId w:val="6"/>
        </w:numPr>
        <w:tabs>
          <w:tab w:pos="2016" w:val="left" w:leader="none"/>
          <w:tab w:pos="2017" w:val="left" w:leader="none"/>
        </w:tabs>
        <w:spacing w:line="240" w:lineRule="auto" w:before="0" w:after="0"/>
        <w:ind w:left="2016" w:right="0" w:hanging="721"/>
        <w:jc w:val="left"/>
      </w:pPr>
      <w:bookmarkStart w:name="_TOC_250006" w:id="12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 of 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6"/>
        <w:jc w:val="both"/>
      </w:pPr>
      <w:r>
        <w:rPr/>
        <w:t>The aim of the study is to find out road users responsible for the cause of highway road</w:t>
      </w:r>
      <w:r>
        <w:rPr>
          <w:spacing w:val="1"/>
        </w:rPr>
        <w:t> </w:t>
      </w:r>
      <w:r>
        <w:rPr/>
        <w:t>traffic</w:t>
      </w:r>
      <w:r>
        <w:rPr>
          <w:spacing w:val="18"/>
        </w:rPr>
        <w:t> </w:t>
      </w:r>
      <w:r>
        <w:rPr/>
        <w:t>crashes.</w:t>
      </w:r>
      <w:r>
        <w:rPr>
          <w:spacing w:val="18"/>
        </w:rPr>
        <w:t> </w:t>
      </w:r>
      <w:r>
        <w:rPr/>
        <w:t>Also,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find</w:t>
      </w:r>
      <w:r>
        <w:rPr>
          <w:spacing w:val="17"/>
        </w:rPr>
        <w:t> </w:t>
      </w:r>
      <w:r>
        <w:rPr/>
        <w:t>out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attributes</w:t>
      </w:r>
      <w:r>
        <w:rPr>
          <w:spacing w:val="18"/>
        </w:rPr>
        <w:t> </w:t>
      </w:r>
      <w:r>
        <w:rPr/>
        <w:t>or</w:t>
      </w:r>
      <w:r>
        <w:rPr>
          <w:spacing w:val="16"/>
        </w:rPr>
        <w:t> </w:t>
      </w:r>
      <w:r>
        <w:rPr/>
        <w:t>characteristics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road</w:t>
      </w:r>
      <w:r>
        <w:rPr>
          <w:spacing w:val="17"/>
        </w:rPr>
        <w:t> </w:t>
      </w:r>
      <w:r>
        <w:rPr/>
        <w:t>traffic</w:t>
      </w:r>
      <w:r>
        <w:rPr>
          <w:spacing w:val="17"/>
        </w:rPr>
        <w:t> </w:t>
      </w:r>
      <w:r>
        <w:rPr/>
        <w:t>crashes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9"/>
        <w:jc w:val="both"/>
      </w:pPr>
      <w:r>
        <w:rPr/>
        <w:t>victims, who bear the consequences and those to be blamed in Kaduna State, as well as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measures,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reduction</w:t>
      </w:r>
    </w:p>
    <w:p>
      <w:pPr>
        <w:pStyle w:val="Heading1"/>
        <w:numPr>
          <w:ilvl w:val="2"/>
          <w:numId w:val="7"/>
        </w:numPr>
        <w:tabs>
          <w:tab w:pos="2017" w:val="left" w:leader="none"/>
        </w:tabs>
        <w:spacing w:line="240" w:lineRule="auto" w:before="204" w:after="0"/>
        <w:ind w:left="2016" w:right="0" w:hanging="721"/>
        <w:jc w:val="both"/>
      </w:pPr>
      <w:bookmarkStart w:name="_TOC_250005" w:id="13"/>
      <w:bookmarkEnd w:id="13"/>
      <w:r>
        <w:rPr/>
        <w:t>Objectives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296"/>
        <w:jc w:val="both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the objectives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2017" w:val="left" w:leader="none"/>
        </w:tabs>
        <w:spacing w:line="240" w:lineRule="auto" w:before="0" w:after="0"/>
        <w:ind w:left="2016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examine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of highway</w:t>
      </w:r>
      <w:r>
        <w:rPr>
          <w:spacing w:val="-4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2"/>
          <w:sz w:val="24"/>
        </w:rPr>
        <w:t> </w:t>
      </w:r>
      <w:r>
        <w:rPr>
          <w:sz w:val="24"/>
        </w:rPr>
        <w:t>crashes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state.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7"/>
        </w:numPr>
        <w:tabs>
          <w:tab w:pos="2017" w:val="left" w:leader="none"/>
        </w:tabs>
        <w:spacing w:line="480" w:lineRule="auto" w:before="0" w:after="0"/>
        <w:ind w:left="2016" w:right="1358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find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3"/>
          <w:sz w:val="24"/>
        </w:rPr>
        <w:t> </w:t>
      </w:r>
      <w:r>
        <w:rPr>
          <w:sz w:val="24"/>
        </w:rPr>
        <w:t>road</w:t>
      </w:r>
      <w:r>
        <w:rPr>
          <w:spacing w:val="2"/>
          <w:sz w:val="24"/>
        </w:rPr>
        <w:t> </w:t>
      </w:r>
      <w:r>
        <w:rPr>
          <w:sz w:val="24"/>
        </w:rPr>
        <w:t>users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1"/>
          <w:sz w:val="24"/>
        </w:rPr>
        <w:t> </w:t>
      </w:r>
      <w:r>
        <w:rPr>
          <w:sz w:val="24"/>
        </w:rPr>
        <w:t>for the</w:t>
      </w:r>
      <w:r>
        <w:rPr>
          <w:spacing w:val="4"/>
          <w:sz w:val="24"/>
        </w:rPr>
        <w:t> </w:t>
      </w:r>
      <w:r>
        <w:rPr>
          <w:sz w:val="24"/>
        </w:rPr>
        <w:t>causes</w:t>
      </w:r>
      <w:r>
        <w:rPr>
          <w:spacing w:val="4"/>
          <w:sz w:val="24"/>
        </w:rPr>
        <w:t> </w:t>
      </w:r>
      <w:r>
        <w:rPr>
          <w:sz w:val="24"/>
        </w:rPr>
        <w:t>of highway</w:t>
      </w:r>
      <w:r>
        <w:rPr>
          <w:spacing w:val="-3"/>
          <w:sz w:val="24"/>
        </w:rPr>
        <w:t> </w:t>
      </w:r>
      <w:r>
        <w:rPr>
          <w:sz w:val="24"/>
        </w:rPr>
        <w:t>road</w:t>
      </w:r>
      <w:r>
        <w:rPr>
          <w:spacing w:val="4"/>
          <w:sz w:val="24"/>
        </w:rPr>
        <w:t> </w:t>
      </w:r>
      <w:r>
        <w:rPr>
          <w:sz w:val="24"/>
        </w:rPr>
        <w:t>traffic</w:t>
      </w:r>
      <w:r>
        <w:rPr>
          <w:spacing w:val="1"/>
          <w:sz w:val="24"/>
        </w:rPr>
        <w:t> </w:t>
      </w:r>
      <w:r>
        <w:rPr>
          <w:sz w:val="24"/>
        </w:rPr>
        <w:t>crashes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3"/>
          <w:numId w:val="7"/>
        </w:numPr>
        <w:tabs>
          <w:tab w:pos="2017" w:val="left" w:leader="none"/>
        </w:tabs>
        <w:spacing w:line="480" w:lineRule="auto" w:before="0" w:after="0"/>
        <w:ind w:left="2016" w:right="1354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assess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consequences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highway</w:t>
      </w:r>
      <w:r>
        <w:rPr>
          <w:spacing w:val="2"/>
          <w:sz w:val="24"/>
        </w:rPr>
        <w:t> </w:t>
      </w:r>
      <w:r>
        <w:rPr>
          <w:sz w:val="24"/>
        </w:rPr>
        <w:t>road</w:t>
      </w:r>
      <w:r>
        <w:rPr>
          <w:spacing w:val="5"/>
          <w:sz w:val="24"/>
        </w:rPr>
        <w:t> </w:t>
      </w:r>
      <w:r>
        <w:rPr>
          <w:sz w:val="24"/>
        </w:rPr>
        <w:t>traffic</w:t>
      </w:r>
      <w:r>
        <w:rPr>
          <w:spacing w:val="6"/>
          <w:sz w:val="24"/>
        </w:rPr>
        <w:t> </w:t>
      </w:r>
      <w:r>
        <w:rPr>
          <w:sz w:val="24"/>
        </w:rPr>
        <w:t>crashes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victims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3"/>
          <w:numId w:val="7"/>
        </w:numPr>
        <w:tabs>
          <w:tab w:pos="2017" w:val="left" w:leader="none"/>
        </w:tabs>
        <w:spacing w:line="480" w:lineRule="auto" w:before="0" w:after="0"/>
        <w:ind w:left="2016" w:right="1359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51"/>
          <w:sz w:val="24"/>
        </w:rPr>
        <w:t> </w:t>
      </w:r>
      <w:r>
        <w:rPr>
          <w:sz w:val="24"/>
        </w:rPr>
        <w:t>find</w:t>
      </w:r>
      <w:r>
        <w:rPr>
          <w:spacing w:val="52"/>
          <w:sz w:val="24"/>
        </w:rPr>
        <w:t> </w:t>
      </w:r>
      <w:r>
        <w:rPr>
          <w:sz w:val="24"/>
        </w:rPr>
        <w:t>out</w:t>
      </w:r>
      <w:r>
        <w:rPr>
          <w:spacing w:val="52"/>
          <w:sz w:val="24"/>
        </w:rPr>
        <w:t> </w:t>
      </w:r>
      <w:r>
        <w:rPr>
          <w:sz w:val="24"/>
        </w:rPr>
        <w:t>safety</w:t>
      </w:r>
      <w:r>
        <w:rPr>
          <w:spacing w:val="52"/>
          <w:sz w:val="24"/>
        </w:rPr>
        <w:t> </w:t>
      </w:r>
      <w:r>
        <w:rPr>
          <w:sz w:val="24"/>
        </w:rPr>
        <w:t>remedies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suggest</w:t>
      </w:r>
      <w:r>
        <w:rPr>
          <w:spacing w:val="57"/>
          <w:sz w:val="24"/>
        </w:rPr>
        <w:t> </w:t>
      </w:r>
      <w:r>
        <w:rPr>
          <w:sz w:val="24"/>
        </w:rPr>
        <w:t>control</w:t>
      </w:r>
      <w:r>
        <w:rPr>
          <w:spacing w:val="52"/>
          <w:sz w:val="24"/>
        </w:rPr>
        <w:t> </w:t>
      </w:r>
      <w:r>
        <w:rPr>
          <w:sz w:val="24"/>
        </w:rPr>
        <w:t>measures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highway</w:t>
      </w:r>
      <w:r>
        <w:rPr>
          <w:spacing w:val="49"/>
          <w:sz w:val="24"/>
        </w:rPr>
        <w:t> </w:t>
      </w:r>
      <w:r>
        <w:rPr>
          <w:sz w:val="24"/>
        </w:rPr>
        <w:t>road</w:t>
      </w:r>
      <w:r>
        <w:rPr>
          <w:spacing w:val="-57"/>
          <w:sz w:val="24"/>
        </w:rPr>
        <w:t> </w:t>
      </w:r>
      <w:r>
        <w:rPr>
          <w:sz w:val="24"/>
        </w:rPr>
        <w:t>traffic crashes in Kaduna</w:t>
      </w:r>
      <w:r>
        <w:rPr>
          <w:spacing w:val="1"/>
          <w:sz w:val="24"/>
        </w:rPr>
        <w:t> </w:t>
      </w:r>
      <w:r>
        <w:rPr>
          <w:sz w:val="24"/>
        </w:rPr>
        <w:t>State.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2017" w:val="left" w:leader="none"/>
        </w:tabs>
        <w:spacing w:line="240" w:lineRule="auto" w:before="0" w:after="0"/>
        <w:ind w:left="2016" w:right="0" w:hanging="721"/>
        <w:jc w:val="both"/>
      </w:pPr>
      <w:bookmarkStart w:name="_TOC_250004" w:id="14"/>
      <w:r>
        <w:rPr/>
        <w:t>Significance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bookmarkEnd w:id="14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3"/>
        <w:jc w:val="both"/>
      </w:pPr>
      <w:r>
        <w:rPr/>
        <w:t>The outcome of this study will not only add to the existing stock of knowledge in the</w:t>
      </w:r>
      <w:r>
        <w:rPr>
          <w:spacing w:val="1"/>
        </w:rPr>
        <w:t> </w:t>
      </w:r>
      <w:r>
        <w:rPr/>
        <w:t>academia, but will be of value to road safety management agencies. Also, the study will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fleet</w:t>
      </w:r>
      <w:r>
        <w:rPr>
          <w:spacing w:val="1"/>
        </w:rPr>
        <w:t> </w:t>
      </w:r>
      <w:r>
        <w:rPr/>
        <w:t>managers,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operators,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members of the various road transport unions/organization on the proper use of roads</w:t>
      </w:r>
      <w:r>
        <w:rPr>
          <w:spacing w:val="1"/>
        </w:rPr>
        <w:t> </w:t>
      </w:r>
      <w:r>
        <w:rPr/>
        <w:t>and in curbing avoidable highway road traffic crashes. The significance of the study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makers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 and implementation of policies geared towards addressing the problem of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violations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findings will serve as reference point to others who may want to conduct a study of this</w:t>
      </w:r>
      <w:r>
        <w:rPr>
          <w:spacing w:val="1"/>
        </w:rPr>
        <w:t> </w:t>
      </w:r>
      <w:r>
        <w:rPr/>
        <w:t>nature.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numPr>
          <w:ilvl w:val="1"/>
          <w:numId w:val="6"/>
        </w:numPr>
        <w:tabs>
          <w:tab w:pos="2017" w:val="left" w:leader="none"/>
        </w:tabs>
        <w:spacing w:line="240" w:lineRule="auto" w:before="78" w:after="0"/>
        <w:ind w:left="2016" w:right="0" w:hanging="721"/>
        <w:jc w:val="both"/>
      </w:pPr>
      <w:bookmarkStart w:name="_TOC_250003" w:id="15"/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15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3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causes,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 on road users in Kaduna State which was carried out between 2015 to</w:t>
      </w:r>
      <w:r>
        <w:rPr>
          <w:spacing w:val="1"/>
        </w:rPr>
        <w:t> </w:t>
      </w:r>
      <w:r>
        <w:rPr/>
        <w:t>2017. Justification for choosing Kaduna State as an area of study is simply because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urbanization/population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coupled with traffic congestion along routes that serve as road network linking Kaduna</w:t>
      </w:r>
      <w:r>
        <w:rPr>
          <w:spacing w:val="1"/>
        </w:rPr>
        <w:t> </w:t>
      </w:r>
      <w:r>
        <w:rPr/>
        <w:t>State with other states in the northwest geopolitical zone. Also, the area of study is</w:t>
      </w:r>
      <w:r>
        <w:rPr>
          <w:spacing w:val="1"/>
        </w:rPr>
        <w:t> </w:t>
      </w:r>
      <w:r>
        <w:rPr/>
        <w:t>noted for high occurrence of deaths resulting from highway road traffic crashes, due to</w:t>
      </w:r>
      <w:r>
        <w:rPr>
          <w:spacing w:val="1"/>
        </w:rPr>
        <w:t> </w:t>
      </w:r>
      <w:r>
        <w:rPr/>
        <w:t>traffic violations. The study covered some selected local government areas in the State</w:t>
      </w:r>
      <w:r>
        <w:rPr>
          <w:spacing w:val="1"/>
        </w:rPr>
        <w:t> </w:t>
      </w:r>
      <w:r>
        <w:rPr/>
        <w:t>from the three (3) senatorial zones, especially in study areas like Kafanchan, Kaduna</w:t>
      </w:r>
      <w:r>
        <w:rPr>
          <w:spacing w:val="1"/>
        </w:rPr>
        <w:t> </w:t>
      </w:r>
      <w:r>
        <w:rPr/>
        <w:t>metropolis and Zaria. Other major township roads are: Sabon Tasha/Kachia high way,</w:t>
      </w:r>
      <w:r>
        <w:rPr>
          <w:spacing w:val="1"/>
        </w:rPr>
        <w:t> </w:t>
      </w:r>
      <w:r>
        <w:rPr/>
        <w:t>Zaria</w:t>
      </w:r>
      <w:r>
        <w:rPr>
          <w:spacing w:val="-3"/>
        </w:rPr>
        <w:t> </w:t>
      </w:r>
      <w:r>
        <w:rPr/>
        <w:t>flyover,</w:t>
      </w:r>
      <w:r>
        <w:rPr>
          <w:spacing w:val="1"/>
        </w:rPr>
        <w:t> </w:t>
      </w:r>
      <w:r>
        <w:rPr/>
        <w:t>Zaria/Kaduna</w:t>
      </w:r>
      <w:r>
        <w:rPr>
          <w:spacing w:val="-1"/>
        </w:rPr>
        <w:t> </w:t>
      </w:r>
      <w:r>
        <w:rPr/>
        <w:t>highway</w:t>
      </w:r>
      <w:r>
        <w:rPr>
          <w:spacing w:val="-5"/>
        </w:rPr>
        <w:t> </w:t>
      </w:r>
      <w:r>
        <w:rPr/>
        <w:t>and Kawo flyover.</w:t>
      </w:r>
    </w:p>
    <w:p>
      <w:pPr>
        <w:pStyle w:val="BodyText"/>
        <w:spacing w:line="480" w:lineRule="auto" w:before="201"/>
        <w:ind w:left="1296" w:right="1358"/>
        <w:jc w:val="both"/>
      </w:pPr>
      <w:r>
        <w:rPr/>
        <w:t>In addition, the study covered key road safety law enforcement agencies like, Nigeria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(NP),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Corps</w:t>
      </w:r>
      <w:r>
        <w:rPr>
          <w:spacing w:val="1"/>
        </w:rPr>
        <w:t> </w:t>
      </w:r>
      <w:r>
        <w:rPr/>
        <w:t>(FRSC),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(KASTELEA)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Corporation</w:t>
      </w:r>
      <w:r>
        <w:rPr>
          <w:spacing w:val="-1"/>
        </w:rPr>
        <w:t> </w:t>
      </w:r>
      <w:r>
        <w:rPr/>
        <w:t>(Capital Sound 90.9FM), in the study</w:t>
      </w:r>
      <w:r>
        <w:rPr>
          <w:spacing w:val="-3"/>
        </w:rPr>
        <w:t> </w:t>
      </w:r>
      <w:r>
        <w:rPr/>
        <w:t>area..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2017" w:val="left" w:leader="none"/>
        </w:tabs>
        <w:spacing w:line="240" w:lineRule="auto" w:before="1" w:after="0"/>
        <w:ind w:left="2016" w:right="0" w:hanging="721"/>
        <w:jc w:val="both"/>
      </w:pPr>
      <w:r>
        <w:rPr/>
        <w:t>Definition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Key</w:t>
      </w:r>
      <w:r>
        <w:rPr>
          <w:spacing w:val="-1"/>
        </w:rPr>
        <w:t> </w:t>
      </w:r>
      <w:r>
        <w:rPr/>
        <w:t>Terms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96" w:right="1357"/>
        <w:jc w:val="both"/>
      </w:pPr>
      <w:r>
        <w:rPr/>
        <w:t>The key terms which describe the theme of this dissertation are defined below. Other</w:t>
      </w:r>
      <w:r>
        <w:rPr>
          <w:spacing w:val="1"/>
        </w:rPr>
        <w:t> </w:t>
      </w:r>
      <w:r>
        <w:rPr/>
        <w:t>concepts which may be obscure or ambiguous are defined in the thesis where they are</w:t>
      </w:r>
      <w:r>
        <w:rPr>
          <w:spacing w:val="1"/>
        </w:rPr>
        <w:t> </w:t>
      </w:r>
      <w:r>
        <w:rPr/>
        <w:t>used.</w:t>
      </w:r>
    </w:p>
    <w:p>
      <w:pPr>
        <w:pStyle w:val="BodyText"/>
        <w:spacing w:line="480" w:lineRule="auto"/>
        <w:ind w:left="1296" w:right="1359"/>
        <w:jc w:val="both"/>
      </w:pPr>
      <w:r>
        <w:rPr>
          <w:b/>
        </w:rPr>
        <w:t>Accident:</w:t>
      </w:r>
      <w:r>
        <w:rPr>
          <w:b/>
          <w:spacing w:val="1"/>
        </w:rPr>
        <w:t> </w:t>
      </w:r>
      <w:r>
        <w:rPr/>
        <w:t>Accident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Collins</w:t>
      </w:r>
      <w:r>
        <w:rPr>
          <w:spacing w:val="1"/>
        </w:rPr>
        <w:t> </w:t>
      </w:r>
      <w:r>
        <w:rPr/>
        <w:t>Coubuid</w:t>
      </w:r>
      <w:r>
        <w:rPr>
          <w:spacing w:val="1"/>
        </w:rPr>
        <w:t> </w:t>
      </w:r>
      <w:r>
        <w:rPr/>
        <w:t>Adraneed</w:t>
      </w:r>
      <w:r>
        <w:rPr>
          <w:spacing w:val="1"/>
        </w:rPr>
        <w:t> </w:t>
      </w:r>
      <w:r>
        <w:rPr/>
        <w:t>Dictionary</w:t>
      </w:r>
      <w:r>
        <w:rPr>
          <w:spacing w:val="60"/>
        </w:rPr>
        <w:t> </w:t>
      </w:r>
      <w:r>
        <w:rPr/>
        <w:t>(2009),</w:t>
      </w:r>
      <w:r>
        <w:rPr>
          <w:spacing w:val="1"/>
        </w:rPr>
        <w:t> </w:t>
      </w:r>
      <w:r>
        <w:rPr/>
        <w:t>Edition as something on unpleasant happens when a vehicle hits a person, an object or</w:t>
      </w:r>
      <w:r>
        <w:rPr>
          <w:spacing w:val="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person causing</w:t>
      </w:r>
      <w:r>
        <w:rPr>
          <w:spacing w:val="-3"/>
        </w:rPr>
        <w:t> </w:t>
      </w:r>
      <w:r>
        <w:rPr/>
        <w:t>injury</w:t>
      </w:r>
      <w:r>
        <w:rPr>
          <w:spacing w:val="-5"/>
        </w:rPr>
        <w:t> </w:t>
      </w:r>
      <w:r>
        <w:rPr/>
        <w:t>or damage.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61"/>
        <w:jc w:val="both"/>
      </w:pPr>
      <w:r>
        <w:rPr>
          <w:b/>
        </w:rPr>
        <w:t>Traffic Offences:</w:t>
      </w:r>
      <w:r>
        <w:rPr>
          <w:b/>
          <w:spacing w:val="1"/>
        </w:rPr>
        <w:t> </w:t>
      </w:r>
      <w:r>
        <w:rPr/>
        <w:t>Any violation</w:t>
      </w:r>
      <w:r>
        <w:rPr>
          <w:spacing w:val="1"/>
        </w:rPr>
        <w:t> </w:t>
      </w:r>
      <w:r>
        <w:rPr/>
        <w:t>of traffic ordinance,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or enactment,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 of a Local, State or the Federal Government by pedestrians, vehicle drivers</w:t>
      </w:r>
      <w:r>
        <w:rPr>
          <w:spacing w:val="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users, which makes it a</w:t>
      </w:r>
      <w:r>
        <w:rPr>
          <w:spacing w:val="-1"/>
        </w:rPr>
        <w:t> </w:t>
      </w:r>
      <w:r>
        <w:rPr/>
        <w:t>crime</w:t>
      </w:r>
      <w:r>
        <w:rPr>
          <w:spacing w:val="-1"/>
        </w:rPr>
        <w:t> </w:t>
      </w:r>
      <w:r>
        <w:rPr/>
        <w:t>punishable by</w:t>
      </w:r>
      <w:r>
        <w:rPr>
          <w:spacing w:val="-5"/>
        </w:rPr>
        <w:t> </w:t>
      </w:r>
      <w:r>
        <w:rPr/>
        <w:t>law.</w:t>
      </w:r>
    </w:p>
    <w:p>
      <w:pPr>
        <w:pStyle w:val="BodyText"/>
        <w:spacing w:line="480" w:lineRule="auto"/>
        <w:ind w:left="1296" w:right="1351"/>
        <w:jc w:val="both"/>
      </w:pPr>
      <w:r>
        <w:rPr>
          <w:b/>
        </w:rPr>
        <w:t>Road Crashes: </w:t>
      </w:r>
      <w:r>
        <w:rPr/>
        <w:t>Is defined as unexpected and sudden happenings on the road in which a</w:t>
      </w:r>
      <w:r>
        <w:rPr>
          <w:spacing w:val="-57"/>
        </w:rPr>
        <w:t> </w:t>
      </w:r>
      <w:r>
        <w:rPr/>
        <w:t>moving vehicle hit another vehicle, pedestrian or something that can cause death, injury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destruction of</w:t>
      </w:r>
      <w:r>
        <w:rPr>
          <w:spacing w:val="1"/>
        </w:rPr>
        <w:t> </w:t>
      </w:r>
      <w:r>
        <w:rPr/>
        <w:t>goods,</w:t>
      </w:r>
      <w:r>
        <w:rPr>
          <w:spacing w:val="3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or environment.</w:t>
      </w:r>
    </w:p>
    <w:p>
      <w:pPr>
        <w:pStyle w:val="BodyText"/>
        <w:spacing w:line="480" w:lineRule="auto" w:before="1"/>
        <w:ind w:left="1296" w:right="1358"/>
        <w:jc w:val="both"/>
      </w:pPr>
      <w:r>
        <w:rPr>
          <w:b/>
        </w:rPr>
        <w:t>Safety: </w:t>
      </w:r>
      <w:r>
        <w:rPr/>
        <w:t>The process whereby adequate measure and precaution are put in place to</w:t>
      </w:r>
      <w:r>
        <w:rPr>
          <w:spacing w:val="1"/>
        </w:rPr>
        <w:t> </w:t>
      </w:r>
      <w:r>
        <w:rPr/>
        <w:t>provide security, and to prevent persons, animals from danger and crashes injury or</w:t>
      </w:r>
      <w:r>
        <w:rPr>
          <w:spacing w:val="1"/>
        </w:rPr>
        <w:t> </w:t>
      </w:r>
      <w:r>
        <w:rPr/>
        <w:t>death.</w:t>
      </w:r>
    </w:p>
    <w:p>
      <w:pPr>
        <w:pStyle w:val="BodyText"/>
        <w:spacing w:line="480" w:lineRule="auto"/>
        <w:ind w:left="1296" w:right="1356"/>
        <w:jc w:val="both"/>
      </w:pPr>
      <w:r>
        <w:rPr>
          <w:b/>
        </w:rPr>
        <w:t>Road Safety Management: </w:t>
      </w:r>
      <w:r>
        <w:rPr/>
        <w:t>The Institutional framework needed to implement road</w:t>
      </w:r>
      <w:r>
        <w:rPr>
          <w:spacing w:val="1"/>
        </w:rPr>
        <w:t> </w:t>
      </w:r>
      <w:r>
        <w:rPr/>
        <w:t>safety activities, there by setting the monitoring and evaluation of the other pillars 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safer roads, safer vehicles, safer drivers</w:t>
      </w:r>
      <w:r>
        <w:rPr>
          <w:spacing w:val="-1"/>
        </w:rPr>
        <w:t> </w:t>
      </w:r>
      <w:r>
        <w:rPr/>
        <w:t>and responses.</w:t>
      </w:r>
    </w:p>
    <w:p>
      <w:pPr>
        <w:pStyle w:val="BodyText"/>
        <w:spacing w:line="480" w:lineRule="auto"/>
        <w:ind w:left="1296" w:right="1357"/>
        <w:jc w:val="both"/>
      </w:pPr>
      <w:r>
        <w:rPr>
          <w:b/>
        </w:rPr>
        <w:t>Road Transportation: </w:t>
      </w:r>
      <w:r>
        <w:rPr/>
        <w:t>The act of carrying goods, persons and services from one place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another along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road corridor.</w:t>
      </w:r>
    </w:p>
    <w:p>
      <w:pPr>
        <w:pStyle w:val="BodyText"/>
        <w:spacing w:line="480" w:lineRule="auto"/>
        <w:ind w:left="1296" w:right="1355"/>
        <w:jc w:val="both"/>
      </w:pPr>
      <w:r>
        <w:rPr>
          <w:b/>
        </w:rPr>
        <w:t>Law</w:t>
      </w:r>
      <w:r>
        <w:rPr>
          <w:b/>
          <w:spacing w:val="1"/>
        </w:rPr>
        <w:t> </w:t>
      </w:r>
      <w:r>
        <w:rPr>
          <w:b/>
        </w:rPr>
        <w:t>Enforcement:</w:t>
      </w:r>
      <w:r>
        <w:rPr>
          <w:b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syatem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enforce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discovering,</w:t>
      </w:r>
      <w:r>
        <w:rPr>
          <w:spacing w:val="1"/>
        </w:rPr>
        <w:t> </w:t>
      </w:r>
      <w:r>
        <w:rPr/>
        <w:t>deterring,</w:t>
      </w:r>
      <w:r>
        <w:rPr>
          <w:spacing w:val="1"/>
        </w:rPr>
        <w:t> </w:t>
      </w:r>
      <w:r>
        <w:rPr/>
        <w:t>rehabilitating,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punishing</w:t>
      </w:r>
      <w:r>
        <w:rPr>
          <w:spacing w:val="-3"/>
        </w:rPr>
        <w:t> </w:t>
      </w:r>
      <w:r>
        <w:rPr/>
        <w:t>people who violate rules and</w:t>
      </w:r>
      <w:r>
        <w:rPr>
          <w:spacing w:val="-1"/>
        </w:rPr>
        <w:t> </w:t>
      </w:r>
      <w:r>
        <w:rPr/>
        <w:t>norms</w:t>
      </w:r>
      <w:r>
        <w:rPr>
          <w:spacing w:val="2"/>
        </w:rPr>
        <w:t> </w:t>
      </w:r>
      <w:r>
        <w:rPr/>
        <w:t>governing</w:t>
      </w:r>
      <w:r>
        <w:rPr>
          <w:spacing w:val="-3"/>
        </w:rPr>
        <w:t> </w:t>
      </w:r>
      <w:r>
        <w:rPr/>
        <w:t>that society.</w:t>
      </w:r>
    </w:p>
    <w:p>
      <w:pPr>
        <w:pStyle w:val="BodyText"/>
        <w:spacing w:line="480" w:lineRule="auto" w:before="1"/>
        <w:ind w:left="1296" w:right="1356"/>
        <w:jc w:val="both"/>
      </w:pPr>
      <w:r>
        <w:rPr>
          <w:b/>
        </w:rPr>
        <w:t>Commuter: </w:t>
      </w:r>
      <w:r>
        <w:rPr/>
        <w:t>A person who travels on a long distance between two points, either by the</w:t>
      </w:r>
      <w:r>
        <w:rPr>
          <w:spacing w:val="1"/>
        </w:rPr>
        <w:t> </w:t>
      </w:r>
      <w:r>
        <w:rPr/>
        <w:t>means of motorise and non-motorise vehicle, for the perpose of doing business or to</w:t>
      </w:r>
      <w:r>
        <w:rPr>
          <w:spacing w:val="1"/>
        </w:rPr>
        <w:t> </w:t>
      </w:r>
      <w:r>
        <w:rPr/>
        <w:t>work.</w:t>
      </w:r>
      <w:r>
        <w:rPr>
          <w:spacing w:val="48"/>
        </w:rPr>
        <w:t> </w:t>
      </w:r>
      <w:r>
        <w:rPr/>
        <w:t>`</w:t>
      </w:r>
    </w:p>
    <w:p>
      <w:pPr>
        <w:pStyle w:val="BodyText"/>
        <w:spacing w:line="482" w:lineRule="auto" w:before="199"/>
        <w:ind w:left="1296" w:right="1363"/>
        <w:jc w:val="both"/>
      </w:pPr>
      <w:r>
        <w:rPr>
          <w:b/>
        </w:rPr>
        <w:t>Highway: </w:t>
      </w:r>
      <w:r>
        <w:rPr/>
        <w:t>This is a usual single carriageway in which traffic flow in opposite direction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single lane.</w:t>
      </w:r>
      <w:r>
        <w:rPr>
          <w:spacing w:val="2"/>
        </w:rPr>
        <w:t> </w:t>
      </w:r>
      <w:r>
        <w:rPr/>
        <w:t>Highway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rural, urban, intra or intercity</w:t>
      </w:r>
      <w:r>
        <w:rPr>
          <w:spacing w:val="-5"/>
        </w:rPr>
        <w:t> </w:t>
      </w:r>
      <w:r>
        <w:rPr/>
        <w:t>roads.</w:t>
      </w:r>
    </w:p>
    <w:p>
      <w:pPr>
        <w:pStyle w:val="BodyText"/>
        <w:spacing w:line="482" w:lineRule="auto" w:before="195"/>
        <w:ind w:left="1296" w:right="1359"/>
        <w:jc w:val="both"/>
      </w:pPr>
      <w:r>
        <w:rPr>
          <w:b/>
        </w:rPr>
        <w:t>Victim: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victim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Collin</w:t>
      </w:r>
      <w:r>
        <w:rPr>
          <w:spacing w:val="1"/>
        </w:rPr>
        <w:t> </w:t>
      </w:r>
      <w:r>
        <w:rPr/>
        <w:t>Coubuid</w:t>
      </w:r>
      <w:r>
        <w:rPr>
          <w:spacing w:val="1"/>
        </w:rPr>
        <w:t> </w:t>
      </w:r>
      <w:r>
        <w:rPr/>
        <w:t>Adraneed</w:t>
      </w:r>
      <w:r>
        <w:rPr>
          <w:spacing w:val="1"/>
        </w:rPr>
        <w:t> </w:t>
      </w:r>
      <w:r>
        <w:rPr/>
        <w:t>Dictionary</w:t>
      </w:r>
      <w:r>
        <w:rPr>
          <w:spacing w:val="1"/>
        </w:rPr>
        <w:t> </w:t>
      </w:r>
      <w:r>
        <w:rPr/>
        <w:t>(2009)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someone</w:t>
      </w:r>
      <w:r>
        <w:rPr>
          <w:spacing w:val="-3"/>
        </w:rPr>
        <w:t> </w:t>
      </w:r>
      <w:r>
        <w:rPr/>
        <w:t>who has been</w:t>
      </w:r>
      <w:r>
        <w:rPr>
          <w:spacing w:val="1"/>
        </w:rPr>
        <w:t> </w:t>
      </w:r>
      <w:r>
        <w:rPr/>
        <w:t>hurt or killed.</w:t>
      </w:r>
    </w:p>
    <w:p>
      <w:pPr>
        <w:spacing w:after="0" w:line="482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tabs>
          <w:tab w:pos="2016" w:val="left" w:leader="none"/>
        </w:tabs>
        <w:spacing w:before="74"/>
        <w:jc w:val="left"/>
        <w:rPr>
          <w:b w:val="0"/>
        </w:rPr>
      </w:pPr>
      <w:bookmarkStart w:name="_TOC_250002" w:id="16"/>
      <w:r>
        <w:rPr/>
        <w:t>1.7.1</w:t>
        <w:tab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3"/>
        </w:rPr>
        <w:t> </w:t>
      </w:r>
      <w:r>
        <w:rPr/>
        <w:t>of Key</w:t>
      </w:r>
      <w:r>
        <w:rPr>
          <w:spacing w:val="-2"/>
        </w:rPr>
        <w:t> </w:t>
      </w:r>
      <w:r>
        <w:rPr/>
        <w:t>Terms</w:t>
      </w:r>
      <w:bookmarkEnd w:id="16"/>
      <w:r>
        <w:rPr>
          <w:b w:val="0"/>
        </w:rPr>
        <w:t>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296" w:right="1356"/>
        <w:jc w:val="both"/>
      </w:pPr>
      <w:r>
        <w:rPr>
          <w:b/>
        </w:rPr>
        <w:t>Accident: </w:t>
      </w:r>
      <w:r>
        <w:rPr/>
        <w:t>For the purpose of the study,</w:t>
      </w:r>
      <w:r>
        <w:rPr>
          <w:spacing w:val="60"/>
        </w:rPr>
        <w:t> </w:t>
      </w:r>
      <w:r>
        <w:rPr/>
        <w:t>accident is defined as unpleasant something</w:t>
      </w:r>
      <w:r>
        <w:rPr>
          <w:spacing w:val="1"/>
        </w:rPr>
        <w:t> </w:t>
      </w:r>
      <w:r>
        <w:rPr/>
        <w:t>that happened to a pedestrian, driver, motocycle drivers among several others which</w:t>
      </w:r>
      <w:r>
        <w:rPr>
          <w:spacing w:val="1"/>
        </w:rPr>
        <w:t> </w:t>
      </w:r>
      <w:r>
        <w:rPr/>
        <w:t>resulted</w:t>
      </w:r>
      <w:r>
        <w:rPr>
          <w:spacing w:val="-1"/>
        </w:rPr>
        <w:t> </w:t>
      </w:r>
      <w:r>
        <w:rPr/>
        <w:t>to an injury, property</w:t>
      </w:r>
      <w:r>
        <w:rPr>
          <w:spacing w:val="-5"/>
        </w:rPr>
        <w:t> </w:t>
      </w:r>
      <w:r>
        <w:rPr/>
        <w:t>damage</w:t>
      </w:r>
      <w:r>
        <w:rPr>
          <w:spacing w:val="-1"/>
        </w:rPr>
        <w:t> </w:t>
      </w:r>
      <w:r>
        <w:rPr/>
        <w:t>or death.</w:t>
      </w:r>
    </w:p>
    <w:p>
      <w:pPr>
        <w:pStyle w:val="BodyText"/>
        <w:spacing w:line="480" w:lineRule="auto"/>
        <w:ind w:left="1296" w:right="1355"/>
        <w:jc w:val="both"/>
      </w:pPr>
      <w:r>
        <w:rPr>
          <w:b/>
        </w:rPr>
        <w:t>Traffic Offences: </w:t>
      </w:r>
      <w:r>
        <w:rPr/>
        <w:t>In this study refers to actions and in-actions of motorists, pedestrians</w:t>
      </w:r>
      <w:r>
        <w:rPr>
          <w:spacing w:val="-57"/>
        </w:rPr>
        <w:t> </w:t>
      </w:r>
      <w:r>
        <w:rPr/>
        <w:t>or road users that violate the rules and regulations guiding the use of roads/ highways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can cause</w:t>
      </w:r>
      <w:r>
        <w:rPr>
          <w:spacing w:val="-1"/>
        </w:rPr>
        <w:t> </w:t>
      </w:r>
      <w:r>
        <w:rPr/>
        <w:t>crashes</w:t>
      </w:r>
      <w:r>
        <w:rPr>
          <w:spacing w:val="-1"/>
        </w:rPr>
        <w:t> </w:t>
      </w:r>
      <w:r>
        <w:rPr/>
        <w:t>leading</w:t>
      </w:r>
      <w:r>
        <w:rPr>
          <w:spacing w:val="-2"/>
        </w:rPr>
        <w:t> </w:t>
      </w:r>
      <w:r>
        <w:rPr/>
        <w:t>to deaths,</w:t>
      </w:r>
      <w:r>
        <w:rPr>
          <w:spacing w:val="-1"/>
        </w:rPr>
        <w:t> </w:t>
      </w:r>
      <w:r>
        <w:rPr/>
        <w:t>injuries or</w:t>
      </w:r>
      <w:r>
        <w:rPr>
          <w:spacing w:val="1"/>
        </w:rPr>
        <w:t> </w:t>
      </w:r>
      <w:r>
        <w:rPr/>
        <w:t>destruction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property.</w:t>
      </w:r>
    </w:p>
    <w:p>
      <w:pPr>
        <w:pStyle w:val="BodyText"/>
        <w:spacing w:line="480" w:lineRule="auto" w:before="1"/>
        <w:ind w:left="1296" w:right="1356"/>
        <w:jc w:val="both"/>
      </w:pPr>
      <w:r>
        <w:rPr>
          <w:b/>
        </w:rPr>
        <w:t>Safety:</w:t>
      </w:r>
      <w:r>
        <w:rPr>
          <w:b/>
          <w:spacing w:val="16"/>
        </w:rPr>
        <w:t> </w:t>
      </w:r>
      <w:r>
        <w:rPr/>
        <w:t>Proper</w:t>
      </w:r>
      <w:r>
        <w:rPr>
          <w:spacing w:val="17"/>
        </w:rPr>
        <w:t> </w:t>
      </w:r>
      <w:r>
        <w:rPr/>
        <w:t>following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guide,</w:t>
      </w:r>
      <w:r>
        <w:rPr>
          <w:spacing w:val="17"/>
        </w:rPr>
        <w:t> </w:t>
      </w:r>
      <w:r>
        <w:rPr/>
        <w:t>instructions,</w:t>
      </w:r>
      <w:r>
        <w:rPr>
          <w:spacing w:val="17"/>
        </w:rPr>
        <w:t> </w:t>
      </w:r>
      <w:r>
        <w:rPr/>
        <w:t>rules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regulations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capable</w:t>
      </w:r>
      <w:r>
        <w:rPr>
          <w:spacing w:val="-58"/>
        </w:rPr>
        <w:t> </w:t>
      </w:r>
      <w:r>
        <w:rPr/>
        <w:t>of preventing motorist, pedestrians and road users from harm/ danger, road crashes</w:t>
      </w:r>
      <w:r>
        <w:rPr>
          <w:spacing w:val="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death/ injury</w:t>
      </w:r>
      <w:r>
        <w:rPr>
          <w:spacing w:val="-5"/>
        </w:rPr>
        <w:t> </w:t>
      </w:r>
      <w:r>
        <w:rPr/>
        <w:t>or</w:t>
      </w:r>
      <w:r>
        <w:rPr>
          <w:spacing w:val="3"/>
        </w:rPr>
        <w:t> </w:t>
      </w:r>
      <w:r>
        <w:rPr/>
        <w:t>damage</w:t>
      </w:r>
      <w:r>
        <w:rPr>
          <w:spacing w:val="-1"/>
        </w:rPr>
        <w:t> </w:t>
      </w:r>
      <w:r>
        <w:rPr/>
        <w:t>to property.</w:t>
      </w:r>
    </w:p>
    <w:p>
      <w:pPr>
        <w:pStyle w:val="BodyText"/>
        <w:spacing w:line="480" w:lineRule="auto"/>
        <w:ind w:left="1296" w:right="1357"/>
        <w:jc w:val="both"/>
      </w:pPr>
      <w:r>
        <w:rPr>
          <w:b/>
        </w:rPr>
        <w:t>Road Crashes: </w:t>
      </w:r>
      <w:r>
        <w:rPr/>
        <w:t>An unexpected happening that occur as a result of different operations</w:t>
      </w:r>
      <w:r>
        <w:rPr>
          <w:spacing w:val="1"/>
        </w:rPr>
        <w:t> </w:t>
      </w:r>
      <w:r>
        <w:rPr/>
        <w:t>of vehicles including bicycles, handcarts on roads or highways which may result in</w:t>
      </w:r>
      <w:r>
        <w:rPr>
          <w:spacing w:val="1"/>
        </w:rPr>
        <w:t> </w:t>
      </w:r>
      <w:r>
        <w:rPr/>
        <w:t>death/injury</w:t>
      </w:r>
      <w:r>
        <w:rPr>
          <w:spacing w:val="-6"/>
        </w:rPr>
        <w:t> </w:t>
      </w:r>
      <w:r>
        <w:rPr/>
        <w:t>of pedestrians, drivers</w:t>
      </w:r>
      <w:r>
        <w:rPr>
          <w:spacing w:val="-1"/>
        </w:rPr>
        <w:t> </w:t>
      </w:r>
      <w:r>
        <w:rPr/>
        <w:t>and passengers or damage</w:t>
      </w:r>
      <w:r>
        <w:rPr>
          <w:spacing w:val="-2"/>
        </w:rPr>
        <w:t> </w:t>
      </w:r>
      <w:r>
        <w:rPr/>
        <w:t>to</w:t>
      </w:r>
      <w:r>
        <w:rPr>
          <w:spacing w:val="5"/>
        </w:rPr>
        <w:t> </w:t>
      </w:r>
      <w:r>
        <w:rPr/>
        <w:t>property.</w:t>
      </w:r>
    </w:p>
    <w:p>
      <w:pPr>
        <w:pStyle w:val="BodyText"/>
        <w:spacing w:line="480" w:lineRule="auto" w:before="1"/>
        <w:ind w:left="1296" w:right="1356"/>
        <w:jc w:val="both"/>
      </w:pPr>
      <w:r>
        <w:rPr>
          <w:b/>
        </w:rPr>
        <w:t>Road</w:t>
      </w:r>
      <w:r>
        <w:rPr>
          <w:b/>
          <w:spacing w:val="1"/>
        </w:rPr>
        <w:t> </w:t>
      </w:r>
      <w:r>
        <w:rPr>
          <w:b/>
        </w:rPr>
        <w:t>Safety Management:</w:t>
      </w:r>
      <w:r>
        <w:rPr>
          <w:b/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 individuals</w:t>
      </w:r>
      <w:r>
        <w:rPr>
          <w:spacing w:val="1"/>
        </w:rPr>
        <w:t> </w:t>
      </w:r>
      <w:r>
        <w:rPr/>
        <w:t>trained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placed with the tasked of road crash risk reduction, prevention and saving of lives and</w:t>
      </w:r>
      <w:r>
        <w:rPr>
          <w:spacing w:val="1"/>
        </w:rPr>
        <w:t> </w:t>
      </w:r>
      <w:r>
        <w:rPr/>
        <w:t>properties.</w:t>
      </w:r>
    </w:p>
    <w:p>
      <w:pPr>
        <w:pStyle w:val="BodyText"/>
        <w:spacing w:line="480" w:lineRule="auto"/>
        <w:ind w:left="1296" w:right="1360"/>
        <w:jc w:val="both"/>
      </w:pPr>
      <w:r>
        <w:rPr>
          <w:b/>
        </w:rPr>
        <w:t>Road Transportation: </w:t>
      </w:r>
      <w:r>
        <w:rPr/>
        <w:t>The movement of people, goods and services from one place to</w:t>
      </w:r>
      <w:r>
        <w:rPr>
          <w:spacing w:val="-57"/>
        </w:rPr>
        <w:t> </w:t>
      </w:r>
      <w:r>
        <w:rPr/>
        <w:t>another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purpose</w:t>
      </w:r>
      <w:r>
        <w:rPr>
          <w:spacing w:val="-2"/>
        </w:rPr>
        <w:t> </w:t>
      </w:r>
      <w:r>
        <w:rPr/>
        <w:t>of this study</w:t>
      </w:r>
      <w:r>
        <w:rPr>
          <w:spacing w:val="-5"/>
        </w:rPr>
        <w:t> </w:t>
      </w:r>
      <w:r>
        <w:rPr/>
        <w:t>from Kaduna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to other parts</w:t>
      </w:r>
      <w:r>
        <w:rPr>
          <w:spacing w:val="-1"/>
        </w:rPr>
        <w:t> </w:t>
      </w:r>
      <w:r>
        <w:rPr/>
        <w:t>of Nigeria.</w:t>
      </w:r>
    </w:p>
    <w:p>
      <w:pPr>
        <w:pStyle w:val="BodyText"/>
        <w:spacing w:line="480" w:lineRule="auto" w:before="1"/>
        <w:ind w:left="1296" w:right="1355"/>
        <w:jc w:val="both"/>
      </w:pPr>
      <w:r>
        <w:rPr>
          <w:b/>
        </w:rPr>
        <w:t>Law Enforcement: </w:t>
      </w:r>
      <w:r>
        <w:rPr/>
        <w:t>Are bodies, agencies or personnels of the Federal Road Safety</w:t>
      </w:r>
      <w:r>
        <w:rPr>
          <w:spacing w:val="1"/>
        </w:rPr>
        <w:t> </w:t>
      </w:r>
      <w:r>
        <w:rPr/>
        <w:t>Corps (FRSC), Nigerian Police (NP) and Kaduna State Traffic and Environmental Law</w:t>
      </w:r>
      <w:r>
        <w:rPr>
          <w:spacing w:val="1"/>
        </w:rPr>
        <w:t> </w:t>
      </w:r>
      <w:r>
        <w:rPr/>
        <w:t>Enforcement Agency (KASTELEA) that are trained and given the authority to ensure</w:t>
      </w:r>
      <w:r>
        <w:rPr>
          <w:spacing w:val="1"/>
        </w:rPr>
        <w:t> </w:t>
      </w:r>
      <w:r>
        <w:rPr/>
        <w:t>compliance with road safety standards, as well as apprehend arrest and prosecute road</w:t>
      </w:r>
      <w:r>
        <w:rPr>
          <w:spacing w:val="1"/>
        </w:rPr>
        <w:t> </w:t>
      </w:r>
      <w:r>
        <w:rPr/>
        <w:t>users</w:t>
      </w:r>
      <w:r>
        <w:rPr>
          <w:spacing w:val="-1"/>
        </w:rPr>
        <w:t> </w:t>
      </w:r>
      <w:r>
        <w:rPr/>
        <w:t>that violate</w:t>
      </w:r>
      <w:r>
        <w:rPr>
          <w:spacing w:val="-1"/>
        </w:rPr>
        <w:t> </w:t>
      </w:r>
      <w:r>
        <w:rPr/>
        <w:t>traffic</w:t>
      </w:r>
      <w:r>
        <w:rPr>
          <w:spacing w:val="-2"/>
        </w:rPr>
        <w:t> </w:t>
      </w:r>
      <w:r>
        <w:rPr/>
        <w:t>rules and regulations in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3"/>
        <w:jc w:val="both"/>
      </w:pPr>
      <w:r>
        <w:rPr>
          <w:b/>
        </w:rPr>
        <w:t>Victims:</w:t>
      </w:r>
      <w:r>
        <w:rPr>
          <w:b/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motorist,</w:t>
      </w:r>
      <w:r>
        <w:rPr>
          <w:spacing w:val="1"/>
        </w:rPr>
        <w:t> </w:t>
      </w:r>
      <w:r>
        <w:rPr/>
        <w:t>passengers,</w:t>
      </w:r>
      <w:r>
        <w:rPr>
          <w:spacing w:val="1"/>
        </w:rPr>
        <w:t> </w:t>
      </w:r>
      <w:r>
        <w:rPr/>
        <w:t>pedistrians, motocycles or handcart drivers that are hurt or killed as a result of a road</w:t>
      </w:r>
      <w:r>
        <w:rPr>
          <w:spacing w:val="1"/>
        </w:rPr>
        <w:t> </w:t>
      </w:r>
      <w:r>
        <w:rPr/>
        <w:t>crash.</w:t>
      </w:r>
    </w:p>
    <w:p>
      <w:pPr>
        <w:pStyle w:val="BodyText"/>
        <w:spacing w:line="480" w:lineRule="auto"/>
        <w:ind w:left="1296" w:right="1363"/>
        <w:jc w:val="both"/>
      </w:pPr>
      <w:r>
        <w:rPr>
          <w:b/>
        </w:rPr>
        <w:t>Commuter: </w:t>
      </w:r>
      <w:r>
        <w:rPr/>
        <w:t>A person who travels on a long distance between two locations from</w:t>
      </w:r>
      <w:r>
        <w:rPr>
          <w:spacing w:val="1"/>
        </w:rPr>
        <w:t> </w:t>
      </w:r>
      <w:r>
        <w:rPr/>
        <w:t>Kaduna</w:t>
      </w:r>
      <w:r>
        <w:rPr>
          <w:spacing w:val="-2"/>
        </w:rPr>
        <w:t> </w:t>
      </w:r>
      <w:r>
        <w:rPr/>
        <w:t>to Abuja.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spacing w:before="78"/>
        <w:ind w:left="2107" w:right="2170"/>
        <w:jc w:val="center"/>
      </w:pPr>
      <w:r>
        <w:rPr/>
        <w:t>CHPATER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spacing w:before="3"/>
        <w:rPr>
          <w:b/>
        </w:rPr>
      </w:pPr>
    </w:p>
    <w:p>
      <w:pPr>
        <w:spacing w:before="0"/>
        <w:ind w:left="2107" w:right="2171" w:firstLine="0"/>
        <w:jc w:val="center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THEORETICAL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FRAMEWORK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8"/>
        </w:numPr>
        <w:tabs>
          <w:tab w:pos="2017" w:val="left" w:leader="none"/>
        </w:tabs>
        <w:spacing w:line="240" w:lineRule="auto" w:before="174" w:after="0"/>
        <w:ind w:left="2016" w:right="0" w:hanging="721"/>
        <w:jc w:val="both"/>
      </w:pPr>
      <w:bookmarkStart w:name="_TOC_250001" w:id="17"/>
      <w:bookmarkEnd w:id="17"/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96" w:right="1352"/>
        <w:jc w:val="both"/>
      </w:pPr>
      <w:r>
        <w:rPr/>
        <w:t>The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highway road traffic crashes in Kaduna State, Nigeria. There are three concepts that are</w:t>
      </w:r>
      <w:r>
        <w:rPr>
          <w:spacing w:val="-57"/>
        </w:rPr>
        <w:t> </w:t>
      </w:r>
      <w:r>
        <w:rPr/>
        <w:t>reviewed; traffic offences, crashes and safety in line with the study objectives. The</w:t>
      </w:r>
      <w:r>
        <w:rPr>
          <w:spacing w:val="1"/>
        </w:rPr>
        <w:t> </w:t>
      </w:r>
      <w:r>
        <w:rPr/>
        <w:t>review of related literature is done in accordance to the stated objectives so as to bring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scholarship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dwells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Domino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Road</w:t>
      </w:r>
      <w:r>
        <w:rPr>
          <w:spacing w:val="1"/>
        </w:rPr>
        <w:t> </w:t>
      </w:r>
      <w:r>
        <w:rPr/>
        <w:t>Accidents</w:t>
      </w:r>
      <w:r>
        <w:rPr>
          <w:spacing w:val="-1"/>
        </w:rPr>
        <w:t> </w:t>
      </w:r>
      <w:r>
        <w:rPr/>
        <w:t>Causation.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2017" w:val="left" w:leader="none"/>
        </w:tabs>
        <w:spacing w:line="240" w:lineRule="auto" w:before="1" w:after="0"/>
        <w:ind w:left="2016" w:right="0" w:hanging="721"/>
        <w:jc w:val="both"/>
      </w:pPr>
      <w:bookmarkStart w:name="_TOC_250000" w:id="18"/>
      <w:r>
        <w:rPr/>
        <w:t>Conceptual</w:t>
      </w:r>
      <w:r>
        <w:rPr>
          <w:spacing w:val="-2"/>
        </w:rPr>
        <w:t> </w:t>
      </w:r>
      <w:bookmarkEnd w:id="18"/>
      <w:r>
        <w:rPr/>
        <w:t>Review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96" w:right="1354"/>
        <w:jc w:val="both"/>
      </w:pPr>
      <w:r>
        <w:rPr>
          <w:b/>
        </w:rPr>
        <w:t>Traffic Offences: </w:t>
      </w:r>
      <w:r>
        <w:rPr/>
        <w:t>Is used in a variety of context, for example, traffic violations are</w:t>
      </w:r>
      <w:r>
        <w:rPr>
          <w:spacing w:val="1"/>
        </w:rPr>
        <w:t> </w:t>
      </w:r>
      <w:r>
        <w:rPr/>
        <w:t>committed in transportation movement along the road in an area. The concept is said to</w:t>
      </w:r>
      <w:r>
        <w:rPr>
          <w:spacing w:val="1"/>
        </w:rPr>
        <w:t> </w:t>
      </w:r>
      <w:r>
        <w:rPr/>
        <w:t>originate from the French word ‗trafique‘ and Italian word ‗Traficore‘ ‗and English</w:t>
      </w:r>
      <w:r>
        <w:rPr>
          <w:spacing w:val="1"/>
        </w:rPr>
        <w:t> </w:t>
      </w:r>
      <w:r>
        <w:rPr/>
        <w:t>word‘ ‗Traffic‘ which means to engage in trade especially of an illicit drug traffic,</w:t>
      </w:r>
      <w:r>
        <w:rPr>
          <w:spacing w:val="1"/>
        </w:rPr>
        <w:t> </w:t>
      </w:r>
      <w:r>
        <w:rPr/>
        <w:t>human traffic or the business of commercial transportation. Traffic offences in regards</w:t>
      </w:r>
      <w:r>
        <w:rPr>
          <w:spacing w:val="1"/>
        </w:rPr>
        <w:t> </w:t>
      </w:r>
      <w:r>
        <w:rPr/>
        <w:t>to road safety on highway, traffic administration have no single acceptable definition.</w:t>
      </w:r>
      <w:r>
        <w:rPr>
          <w:spacing w:val="1"/>
        </w:rPr>
        <w:t> </w:t>
      </w:r>
      <w:r>
        <w:rPr/>
        <w:t>Federal Road Safety Corps FRSC (2007), defined traffic offences as action which</w:t>
      </w:r>
      <w:r>
        <w:rPr>
          <w:spacing w:val="1"/>
        </w:rPr>
        <w:t> </w:t>
      </w:r>
      <w:r>
        <w:rPr/>
        <w:t>constitute the breach of traffic laws made in Nigeria. However, in this study ‗Traffic</w:t>
      </w:r>
      <w:r>
        <w:rPr>
          <w:spacing w:val="1"/>
        </w:rPr>
        <w:t> </w:t>
      </w:r>
      <w:r>
        <w:rPr/>
        <w:t>Offences‘</w:t>
      </w:r>
      <w:r>
        <w:rPr>
          <w:spacing w:val="1"/>
        </w:rPr>
        <w:t> </w:t>
      </w:r>
      <w:r>
        <w:rPr/>
        <w:t>refer to actions and in-actions of motorists, pedestrians or road users that</w:t>
      </w:r>
      <w:r>
        <w:rPr>
          <w:spacing w:val="1"/>
        </w:rPr>
        <w:t> </w:t>
      </w:r>
      <w:r>
        <w:rPr/>
        <w:t>violate the rules and regulations guiding the use of roads/ highways that can cause</w:t>
      </w:r>
      <w:r>
        <w:rPr>
          <w:spacing w:val="1"/>
        </w:rPr>
        <w:t> </w:t>
      </w:r>
      <w:r>
        <w:rPr/>
        <w:t>crashes</w:t>
      </w:r>
      <w:r>
        <w:rPr>
          <w:spacing w:val="-2"/>
        </w:rPr>
        <w:t> </w:t>
      </w:r>
      <w:r>
        <w:rPr/>
        <w:t>leading</w:t>
      </w:r>
      <w:r>
        <w:rPr>
          <w:spacing w:val="-2"/>
        </w:rPr>
        <w:t> </w:t>
      </w:r>
      <w:r>
        <w:rPr/>
        <w:t>to deaths,</w:t>
      </w:r>
      <w:r>
        <w:rPr>
          <w:spacing w:val="2"/>
        </w:rPr>
        <w:t> </w:t>
      </w:r>
      <w:r>
        <w:rPr/>
        <w:t>injuries or</w:t>
      </w:r>
      <w:r>
        <w:rPr>
          <w:spacing w:val="-2"/>
        </w:rPr>
        <w:t> </w:t>
      </w:r>
      <w:r>
        <w:rPr/>
        <w:t>destruction of</w:t>
      </w:r>
      <w:r>
        <w:rPr>
          <w:spacing w:val="1"/>
        </w:rPr>
        <w:t> </w:t>
      </w:r>
      <w:r>
        <w:rPr/>
        <w:t>property.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3"/>
        <w:jc w:val="both"/>
      </w:pPr>
      <w:r>
        <w:rPr/>
        <w:t>The FRSC (2007) argues that on every road, there are road users such as motorists,</w:t>
      </w:r>
      <w:r>
        <w:rPr>
          <w:spacing w:val="1"/>
        </w:rPr>
        <w:t> </w:t>
      </w:r>
      <w:r>
        <w:rPr/>
        <w:t>pedestrians, cyclist, motorcyclist, passengers and even animals. It is expected that the</w:t>
      </w:r>
      <w:r>
        <w:rPr>
          <w:spacing w:val="1"/>
        </w:rPr>
        <w:t> </w:t>
      </w:r>
      <w:r>
        <w:rPr/>
        <w:t>users of road should be disciplined, careful and considerate to others, to ensure safer</w:t>
      </w:r>
      <w:r>
        <w:rPr>
          <w:spacing w:val="1"/>
        </w:rPr>
        <w:t> </w:t>
      </w:r>
      <w:r>
        <w:rPr/>
        <w:t>roads, devoid of crashes and by so doing prevent arrest and persecution for traffic</w:t>
      </w:r>
      <w:r>
        <w:rPr>
          <w:spacing w:val="1"/>
        </w:rPr>
        <w:t> </w:t>
      </w:r>
      <w:r>
        <w:rPr/>
        <w:t>offence.</w:t>
      </w:r>
    </w:p>
    <w:p>
      <w:pPr>
        <w:pStyle w:val="BodyText"/>
        <w:spacing w:line="480" w:lineRule="auto" w:before="199"/>
        <w:ind w:left="1296" w:right="1355"/>
        <w:jc w:val="both"/>
      </w:pPr>
      <w:r>
        <w:rPr/>
        <w:t>The issue of traffic offences is the problem of safety on roads that is why the World</w:t>
      </w:r>
      <w:r>
        <w:rPr>
          <w:spacing w:val="1"/>
        </w:rPr>
        <w:t> </w:t>
      </w:r>
      <w:r>
        <w:rPr/>
        <w:t>Book Encyclopedia (2002:949), observed that each year, motor vehicle crashes due to</w:t>
      </w:r>
      <w:r>
        <w:rPr>
          <w:spacing w:val="1"/>
        </w:rPr>
        <w:t> </w:t>
      </w:r>
      <w:r>
        <w:rPr/>
        <w:t>traffic violations kill an estimated 300,000 people throughout the world. Young people</w:t>
      </w:r>
      <w:r>
        <w:rPr>
          <w:spacing w:val="1"/>
        </w:rPr>
        <w:t> </w:t>
      </w:r>
      <w:r>
        <w:rPr/>
        <w:t>who are drivers have the highest crashes rate. And that; almost every highway 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result from one or more traffic</w:t>
      </w:r>
      <w:r>
        <w:rPr>
          <w:spacing w:val="60"/>
        </w:rPr>
        <w:t> </w:t>
      </w:r>
      <w:r>
        <w:rPr/>
        <w:t>violations is centered on the driver, the</w:t>
      </w:r>
      <w:r>
        <w:rPr>
          <w:spacing w:val="1"/>
        </w:rPr>
        <w:t> </w:t>
      </w:r>
      <w:r>
        <w:rPr/>
        <w:t>car</w:t>
      </w:r>
      <w:r>
        <w:rPr>
          <w:spacing w:val="1"/>
        </w:rPr>
        <w:t> </w:t>
      </w:r>
      <w:r>
        <w:rPr/>
        <w:t>and the road. Drivers are the chief factor in vehicles safety, because they are</w:t>
      </w:r>
      <w:r>
        <w:rPr>
          <w:spacing w:val="1"/>
        </w:rPr>
        <w:t> </w:t>
      </w:r>
      <w:r>
        <w:rPr/>
        <w:t>responsible for about two-third of all highway road traffic</w:t>
      </w:r>
      <w:r>
        <w:rPr>
          <w:spacing w:val="1"/>
        </w:rPr>
        <w:t> </w:t>
      </w:r>
      <w:r>
        <w:rPr/>
        <w:t>crashes that are caused</w:t>
      </w:r>
      <w:r>
        <w:rPr>
          <w:spacing w:val="1"/>
        </w:rPr>
        <w:t> </w:t>
      </w:r>
      <w:r>
        <w:rPr/>
        <w:t>through traffic violation such as over speeding, driving in the wrong lanes, making</w:t>
      </w:r>
      <w:r>
        <w:rPr>
          <w:spacing w:val="1"/>
        </w:rPr>
        <w:t> </w:t>
      </w:r>
      <w:r>
        <w:rPr/>
        <w:t>improper turns, and breaking other rules of safe driving. And making reference to Ukoji</w:t>
      </w:r>
      <w:r>
        <w:rPr>
          <w:spacing w:val="-57"/>
        </w:rPr>
        <w:t> </w:t>
      </w:r>
      <w:r>
        <w:rPr/>
        <w:t>(2014) argued that Nigeria still remains number one country in Africa in highway road</w:t>
      </w:r>
      <w:r>
        <w:rPr>
          <w:spacing w:val="1"/>
        </w:rPr>
        <w:t> </w:t>
      </w:r>
      <w:r>
        <w:rPr/>
        <w:t>traffic crashes resulting from traffic violation. Because of the risk to lives and property,</w:t>
      </w:r>
      <w:r>
        <w:rPr>
          <w:spacing w:val="1"/>
        </w:rPr>
        <w:t> </w:t>
      </w:r>
      <w:r>
        <w:rPr/>
        <w:t>most governments in the world have put measures and legislations in place to curb</w:t>
      </w:r>
      <w:r>
        <w:rPr>
          <w:spacing w:val="1"/>
        </w:rPr>
        <w:t> </w:t>
      </w:r>
      <w:r>
        <w:rPr/>
        <w:t>traffic crashes and traffic</w:t>
      </w:r>
      <w:r>
        <w:rPr>
          <w:spacing w:val="1"/>
        </w:rPr>
        <w:t> </w:t>
      </w:r>
      <w:r>
        <w:rPr/>
        <w:t>violations.</w:t>
      </w:r>
    </w:p>
    <w:p>
      <w:pPr>
        <w:pStyle w:val="BodyText"/>
        <w:spacing w:line="480" w:lineRule="auto"/>
        <w:ind w:left="1296" w:right="1354"/>
        <w:jc w:val="both"/>
      </w:pPr>
      <w:r>
        <w:rPr>
          <w:b/>
        </w:rPr>
        <w:t>Safety: </w:t>
      </w:r>
      <w:r>
        <w:rPr/>
        <w:t>Safety generally means freedom from danger injury, damage or risk emanating</w:t>
      </w:r>
      <w:r>
        <w:rPr>
          <w:spacing w:val="1"/>
        </w:rPr>
        <w:t> </w:t>
      </w:r>
      <w:r>
        <w:rPr/>
        <w:t>from hazards. Safety, particularly road safety in this study is referred to as the proper</w:t>
      </w:r>
      <w:r>
        <w:rPr>
          <w:spacing w:val="1"/>
        </w:rPr>
        <w:t> </w:t>
      </w:r>
      <w:r>
        <w:rPr/>
        <w:t>following of a guide, instructions, rules and regulations that is capable of preventing</w:t>
      </w:r>
      <w:r>
        <w:rPr>
          <w:spacing w:val="1"/>
        </w:rPr>
        <w:t> </w:t>
      </w:r>
      <w:r>
        <w:rPr/>
        <w:t>motorist, pedestrians and road users from harm/danger, road crashes death/injury or</w:t>
      </w:r>
      <w:r>
        <w:rPr>
          <w:spacing w:val="1"/>
        </w:rPr>
        <w:t> </w:t>
      </w:r>
      <w:r>
        <w:rPr/>
        <w:t>damage to property. Consequently, safety encompass the state of being free from harm</w:t>
      </w:r>
      <w:r>
        <w:rPr>
          <w:spacing w:val="1"/>
        </w:rPr>
        <w:t> </w:t>
      </w:r>
      <w:r>
        <w:rPr/>
        <w:t>to workers or damage to company‘s asset or impact on the environment, Man desires</w:t>
      </w:r>
      <w:r>
        <w:rPr>
          <w:spacing w:val="1"/>
        </w:rPr>
        <w:t> </w:t>
      </w:r>
      <w:r>
        <w:rPr/>
        <w:t>daily</w:t>
      </w:r>
      <w:r>
        <w:rPr>
          <w:spacing w:val="20"/>
        </w:rPr>
        <w:t> </w:t>
      </w:r>
      <w:r>
        <w:rPr/>
        <w:t>to</w:t>
      </w:r>
      <w:r>
        <w:rPr>
          <w:spacing w:val="26"/>
        </w:rPr>
        <w:t> </w:t>
      </w:r>
      <w:r>
        <w:rPr/>
        <w:t>live</w:t>
      </w:r>
      <w:r>
        <w:rPr>
          <w:spacing w:val="27"/>
        </w:rPr>
        <w:t> </w:t>
      </w:r>
      <w:r>
        <w:rPr/>
        <w:t>in</w:t>
      </w:r>
      <w:r>
        <w:rPr>
          <w:spacing w:val="25"/>
        </w:rPr>
        <w:t> </w:t>
      </w:r>
      <w:r>
        <w:rPr/>
        <w:t>an</w:t>
      </w:r>
      <w:r>
        <w:rPr>
          <w:spacing w:val="28"/>
        </w:rPr>
        <w:t> </w:t>
      </w:r>
      <w:r>
        <w:rPr/>
        <w:t>environment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safe</w:t>
      </w:r>
      <w:r>
        <w:rPr>
          <w:spacing w:val="26"/>
        </w:rPr>
        <w:t> </w:t>
      </w:r>
      <w:r>
        <w:rPr/>
        <w:t>and</w:t>
      </w:r>
      <w:r>
        <w:rPr>
          <w:spacing w:val="32"/>
        </w:rPr>
        <w:t> </w:t>
      </w:r>
      <w:r>
        <w:rPr/>
        <w:t>comfortable</w:t>
      </w:r>
      <w:r>
        <w:rPr>
          <w:spacing w:val="25"/>
        </w:rPr>
        <w:t> </w:t>
      </w:r>
      <w:r>
        <w:rPr/>
        <w:t>to</w:t>
      </w:r>
      <w:r>
        <w:rPr>
          <w:spacing w:val="27"/>
        </w:rPr>
        <w:t> </w:t>
      </w:r>
      <w:r>
        <w:rPr/>
        <w:t>exploit</w:t>
      </w:r>
      <w:r>
        <w:rPr>
          <w:spacing w:val="26"/>
        </w:rPr>
        <w:t> </w:t>
      </w:r>
      <w:r>
        <w:rPr/>
        <w:t>his</w:t>
      </w:r>
      <w:r>
        <w:rPr>
          <w:spacing w:val="26"/>
        </w:rPr>
        <w:t> </w:t>
      </w:r>
      <w:r>
        <w:rPr/>
        <w:t>God</w:t>
      </w:r>
      <w:r>
        <w:rPr>
          <w:spacing w:val="27"/>
        </w:rPr>
        <w:t> </w:t>
      </w:r>
      <w:r>
        <w:rPr/>
        <w:t>given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9"/>
        <w:jc w:val="both"/>
      </w:pPr>
      <w:r>
        <w:rPr/>
        <w:t>privileges and opportunities. Therefore, the history of man indicates that safety was</w:t>
      </w:r>
      <w:r>
        <w:rPr>
          <w:spacing w:val="1"/>
        </w:rPr>
        <w:t> </w:t>
      </w:r>
      <w:r>
        <w:rPr/>
        <w:t>climaxed at the beginning of creation with man dwelling in the Garden of Eden. He</w:t>
      </w:r>
      <w:r>
        <w:rPr>
          <w:spacing w:val="1"/>
        </w:rPr>
        <w:t> </w:t>
      </w:r>
      <w:r>
        <w:rPr/>
        <w:t>lived in a safe environment with all he needed. But as time progressed, men became</w:t>
      </w:r>
      <w:r>
        <w:rPr>
          <w:spacing w:val="1"/>
        </w:rPr>
        <w:t> </w:t>
      </w:r>
      <w:r>
        <w:rPr/>
        <w:t>inquisitive, and began to research and develop new ideas of venturing into technology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much later industrial</w:t>
      </w:r>
      <w:r>
        <w:rPr>
          <w:spacing w:val="2"/>
        </w:rPr>
        <w:t> </w:t>
      </w:r>
      <w:r>
        <w:rPr/>
        <w:t>activities (Ugbebor, 2014).</w:t>
      </w:r>
    </w:p>
    <w:p>
      <w:pPr>
        <w:pStyle w:val="BodyText"/>
        <w:spacing w:line="480" w:lineRule="auto" w:before="199"/>
        <w:ind w:left="1296" w:right="1355"/>
        <w:jc w:val="both"/>
      </w:pPr>
      <w:r>
        <w:rPr/>
        <w:t>The environment was consequently polluted with accompanying hazardous exposure</w:t>
      </w:r>
      <w:r>
        <w:rPr>
          <w:spacing w:val="1"/>
        </w:rPr>
        <w:t> </w:t>
      </w:r>
      <w:r>
        <w:rPr/>
        <w:t>emanating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fumes,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subsequently led to safety concerns (Ugbebor, 2014). However, viewing safety from</w:t>
      </w:r>
      <w:r>
        <w:rPr>
          <w:spacing w:val="1"/>
        </w:rPr>
        <w:t> </w:t>
      </w:r>
      <w:r>
        <w:rPr/>
        <w:t>another perspective, the Encyclopedia Americana (1978), in (Ejue, 2012) defines it as</w:t>
      </w:r>
      <w:r>
        <w:rPr>
          <w:spacing w:val="1"/>
        </w:rPr>
        <w:t> </w:t>
      </w:r>
      <w:r>
        <w:rPr/>
        <w:t>the condition of being free from danger of harm. It also added that as a legal concept,</w:t>
      </w:r>
      <w:r>
        <w:rPr>
          <w:spacing w:val="1"/>
        </w:rPr>
        <w:t> </w:t>
      </w:r>
      <w:r>
        <w:rPr/>
        <w:t>safety implies</w:t>
      </w:r>
      <w:r>
        <w:rPr>
          <w:spacing w:val="1"/>
        </w:rPr>
        <w:t> </w:t>
      </w:r>
      <w:r>
        <w:rPr/>
        <w:t>security from</w:t>
      </w:r>
      <w:r>
        <w:rPr>
          <w:spacing w:val="1"/>
        </w:rPr>
        <w:t> </w:t>
      </w:r>
      <w:r>
        <w:rPr/>
        <w:t>crashesal</w:t>
      </w:r>
      <w:r>
        <w:rPr>
          <w:spacing w:val="1"/>
        </w:rPr>
        <w:t> </w:t>
      </w:r>
      <w:r>
        <w:rPr/>
        <w:t>injury or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measures</w:t>
      </w:r>
      <w:r>
        <w:rPr>
          <w:spacing w:val="60"/>
        </w:rPr>
        <w:t> </w:t>
      </w:r>
      <w:r>
        <w:rPr/>
        <w:t>designed to</w:t>
      </w:r>
      <w:r>
        <w:rPr>
          <w:spacing w:val="1"/>
        </w:rPr>
        <w:t> </w:t>
      </w:r>
      <w:r>
        <w:rPr/>
        <w:t>guard against road crashes. The problems of safety around man brought about laws</w:t>
      </w:r>
      <w:r>
        <w:rPr>
          <w:spacing w:val="1"/>
        </w:rPr>
        <w:t> </w:t>
      </w:r>
      <w:r>
        <w:rPr/>
        <w:t>made to encourage the maintenance of safety standards and they are often called safety</w:t>
      </w:r>
      <w:r>
        <w:rPr>
          <w:spacing w:val="1"/>
        </w:rPr>
        <w:t> </w:t>
      </w:r>
      <w:r>
        <w:rPr/>
        <w:t>laws. With regards to road safety, the Grolier Encyclopedia of Knowledge (2000), in</w:t>
      </w:r>
      <w:r>
        <w:rPr>
          <w:spacing w:val="1"/>
        </w:rPr>
        <w:t> </w:t>
      </w:r>
      <w:r>
        <w:rPr/>
        <w:t>(Ejue,</w:t>
      </w:r>
      <w:r>
        <w:rPr>
          <w:spacing w:val="-2"/>
        </w:rPr>
        <w:t> </w:t>
      </w:r>
      <w:r>
        <w:rPr/>
        <w:t>2012)</w:t>
      </w:r>
      <w:r>
        <w:rPr>
          <w:spacing w:val="-1"/>
        </w:rPr>
        <w:t> </w:t>
      </w:r>
      <w:r>
        <w:rPr/>
        <w:t>asserts that:</w:t>
      </w:r>
    </w:p>
    <w:p>
      <w:pPr>
        <w:pStyle w:val="BodyText"/>
        <w:spacing w:before="2"/>
        <w:ind w:left="2736" w:right="1321"/>
        <w:jc w:val="both"/>
      </w:pPr>
      <w:r>
        <w:rPr/>
        <w:t>Automotive safety is concerned with how to reduce the number of traffic</w:t>
      </w:r>
      <w:r>
        <w:rPr>
          <w:spacing w:val="-57"/>
        </w:rPr>
        <w:t> </w:t>
      </w:r>
      <w:r>
        <w:rPr/>
        <w:t>crashes and lessening the severity of injuries when crashes do occur.</w:t>
      </w:r>
      <w:r>
        <w:rPr>
          <w:spacing w:val="1"/>
        </w:rPr>
        <w:t> </w:t>
      </w:r>
      <w:r>
        <w:rPr/>
        <w:t>Areas of safety activity include the design of road highways, adjustments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pertaining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vehicles,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programs</w:t>
      </w:r>
      <w:r>
        <w:rPr>
          <w:spacing w:val="-1"/>
        </w:rPr>
        <w:t> </w:t>
      </w:r>
      <w:r>
        <w:rPr/>
        <w:t>of driver education and vehicle</w:t>
      </w:r>
      <w:r>
        <w:rPr>
          <w:spacing w:val="-1"/>
        </w:rPr>
        <w:t> </w:t>
      </w:r>
      <w:r>
        <w:rPr/>
        <w:t>design.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480" w:lineRule="auto"/>
        <w:ind w:left="1296" w:right="1356"/>
        <w:jc w:val="both"/>
      </w:pPr>
      <w:r>
        <w:rPr/>
        <w:t>Highway Road Crashes rate is still high, because road users have constantly violated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laws,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violations</w:t>
      </w:r>
      <w:r>
        <w:rPr>
          <w:spacing w:val="1"/>
        </w:rPr>
        <w:t> </w:t>
      </w:r>
      <w:r>
        <w:rPr/>
        <w:t>are;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rage,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speeding,</w:t>
      </w:r>
      <w:r>
        <w:rPr>
          <w:spacing w:val="1"/>
        </w:rPr>
        <w:t> </w:t>
      </w:r>
      <w:r>
        <w:rPr/>
        <w:t>dangerous</w:t>
      </w:r>
      <w:r>
        <w:rPr>
          <w:spacing w:val="-58"/>
        </w:rPr>
        <w:t> </w:t>
      </w:r>
      <w:r>
        <w:rPr/>
        <w:t>driving/overtaking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heavier</w:t>
      </w:r>
      <w:r>
        <w:rPr>
          <w:spacing w:val="1"/>
        </w:rPr>
        <w:t> </w:t>
      </w:r>
      <w:r>
        <w:rPr/>
        <w:t>vehicular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(Grolier</w:t>
      </w:r>
      <w:r>
        <w:rPr>
          <w:spacing w:val="1"/>
        </w:rPr>
        <w:t> </w:t>
      </w:r>
      <w:r>
        <w:rPr/>
        <w:t>Encyclopedia of knowledge, 2000).</w:t>
      </w:r>
      <w:r>
        <w:rPr>
          <w:spacing w:val="1"/>
        </w:rPr>
        <w:t> </w:t>
      </w:r>
      <w:r>
        <w:rPr/>
        <w:t>In order to restore sanity on roads among drivers</w:t>
      </w:r>
      <w:r>
        <w:rPr>
          <w:spacing w:val="1"/>
        </w:rPr>
        <w:t> </w:t>
      </w:r>
      <w:r>
        <w:rPr/>
        <w:t>and other road users, ‗safety standards‘ as in preventing highway road traffic crashes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traffic</w:t>
      </w:r>
      <w:r>
        <w:rPr>
          <w:spacing w:val="10"/>
        </w:rPr>
        <w:t> </w:t>
      </w:r>
      <w:r>
        <w:rPr/>
        <w:t>violations</w:t>
      </w:r>
      <w:r>
        <w:rPr>
          <w:spacing w:val="11"/>
        </w:rPr>
        <w:t> </w:t>
      </w:r>
      <w:r>
        <w:rPr/>
        <w:t>led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United</w:t>
      </w:r>
      <w:r>
        <w:rPr>
          <w:spacing w:val="7"/>
        </w:rPr>
        <w:t> </w:t>
      </w:r>
      <w:r>
        <w:rPr/>
        <w:t>States</w:t>
      </w:r>
      <w:r>
        <w:rPr>
          <w:spacing w:val="11"/>
        </w:rPr>
        <w:t> </w:t>
      </w:r>
      <w:r>
        <w:rPr/>
        <w:t>(US)</w:t>
      </w:r>
      <w:r>
        <w:rPr>
          <w:spacing w:val="10"/>
        </w:rPr>
        <w:t> </w:t>
      </w:r>
      <w:r>
        <w:rPr/>
        <w:t>congress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1966</w:t>
      </w:r>
      <w:r>
        <w:rPr>
          <w:spacing w:val="11"/>
        </w:rPr>
        <w:t> </w:t>
      </w:r>
      <w:r>
        <w:rPr/>
        <w:t>passing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law</w:t>
      </w:r>
      <w:r>
        <w:rPr>
          <w:spacing w:val="9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4"/>
        <w:jc w:val="both"/>
      </w:pPr>
      <w:r>
        <w:rPr/>
        <w:t>permitted the federal government to issue mandatory road safety standards for cars,</w:t>
      </w:r>
      <w:r>
        <w:rPr>
          <w:spacing w:val="1"/>
        </w:rPr>
        <w:t> </w:t>
      </w:r>
      <w:r>
        <w:rPr/>
        <w:t>trucks, motorcycles, and other vehicles. Since then, more than 50 safety standards for</w:t>
      </w:r>
      <w:r>
        <w:rPr>
          <w:spacing w:val="1"/>
        </w:rPr>
        <w:t> </w:t>
      </w:r>
      <w:r>
        <w:rPr/>
        <w:t>cars have been imposed, regulating such items as safety windshields, brakes, tyres, and</w:t>
      </w:r>
      <w:r>
        <w:rPr>
          <w:spacing w:val="1"/>
        </w:rPr>
        <w:t> </w:t>
      </w:r>
      <w:r>
        <w:rPr/>
        <w:t>seatbelts. The result has been a reduction in highway road traffic crashes and severity</w:t>
      </w:r>
      <w:r>
        <w:rPr>
          <w:spacing w:val="1"/>
        </w:rPr>
        <w:t> </w:t>
      </w:r>
      <w:r>
        <w:rPr/>
        <w:t>mostly</w:t>
      </w:r>
      <w:r>
        <w:rPr>
          <w:spacing w:val="-8"/>
        </w:rPr>
        <w:t> </w:t>
      </w:r>
      <w:r>
        <w:rPr/>
        <w:t>blamed on traffic violations (David, 1999).</w:t>
      </w:r>
    </w:p>
    <w:p>
      <w:pPr>
        <w:pStyle w:val="BodyText"/>
        <w:spacing w:line="480" w:lineRule="auto" w:before="199"/>
        <w:ind w:left="1296" w:right="1354"/>
        <w:jc w:val="both"/>
      </w:pPr>
      <w:r>
        <w:rPr/>
        <w:t>David (1999) observed that highway road traffic laws and regulations in Nigeria was</w:t>
      </w:r>
      <w:r>
        <w:rPr>
          <w:spacing w:val="1"/>
        </w:rPr>
        <w:t> </w:t>
      </w:r>
      <w:r>
        <w:rPr/>
        <w:t>inherited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curbing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occurrences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facilitating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safety</w:t>
      </w:r>
      <w:r>
        <w:rPr>
          <w:spacing w:val="17"/>
        </w:rPr>
        <w:t> </w:t>
      </w:r>
      <w:r>
        <w:rPr/>
        <w:t>and</w:t>
      </w:r>
      <w:r>
        <w:rPr>
          <w:spacing w:val="23"/>
        </w:rPr>
        <w:t> </w:t>
      </w:r>
      <w:r>
        <w:rPr/>
        <w:t>security</w:t>
      </w:r>
      <w:r>
        <w:rPr>
          <w:spacing w:val="17"/>
        </w:rPr>
        <w:t> </w:t>
      </w:r>
      <w:r>
        <w:rPr/>
        <w:t>of</w:t>
      </w:r>
      <w:r>
        <w:rPr>
          <w:spacing w:val="22"/>
        </w:rPr>
        <w:t> </w:t>
      </w:r>
      <w:r>
        <w:rPr/>
        <w:t>motorist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general</w:t>
      </w:r>
      <w:r>
        <w:rPr>
          <w:spacing w:val="24"/>
        </w:rPr>
        <w:t> </w:t>
      </w:r>
      <w:r>
        <w:rPr/>
        <w:t>public</w:t>
      </w:r>
      <w:r>
        <w:rPr>
          <w:spacing w:val="-58"/>
        </w:rPr>
        <w:t> </w:t>
      </w:r>
      <w:r>
        <w:rPr/>
        <w:t>on the road. On 18</w:t>
      </w:r>
      <w:r>
        <w:rPr>
          <w:vertAlign w:val="superscript"/>
        </w:rPr>
        <w:t>th</w:t>
      </w:r>
      <w:r>
        <w:rPr>
          <w:vertAlign w:val="baseline"/>
        </w:rPr>
        <w:t> February 1988; FRSC was established by cap 141 laws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federation (1990), otherwise known as FRSC Act in line with highway road safety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 standard.</w:t>
      </w:r>
      <w:r>
        <w:rPr>
          <w:spacing w:val="60"/>
          <w:vertAlign w:val="baseline"/>
        </w:rPr>
        <w:t> </w:t>
      </w:r>
      <w:r>
        <w:rPr>
          <w:vertAlign w:val="baseline"/>
        </w:rPr>
        <w:t>Aimed at checking the rising trend of road carnage resulting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traffic violations; the concern for road safety is worldwide and is the province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numerous governmental and international levels (Balogun, 2008; Oyeyemi, 2003 and</w:t>
      </w:r>
      <w:r>
        <w:rPr>
          <w:spacing w:val="1"/>
          <w:vertAlign w:val="baseline"/>
        </w:rPr>
        <w:t> </w:t>
      </w:r>
      <w:r>
        <w:rPr>
          <w:vertAlign w:val="baseline"/>
        </w:rPr>
        <w:t>Decree No. 45 1988). The frequency and severity of highway road crashes vary from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 to country. Highway Road Crashes now caused more deaths than all infectious</w:t>
      </w:r>
      <w:r>
        <w:rPr>
          <w:spacing w:val="1"/>
          <w:vertAlign w:val="baseline"/>
        </w:rPr>
        <w:t> </w:t>
      </w:r>
      <w:r>
        <w:rPr>
          <w:vertAlign w:val="baseline"/>
        </w:rPr>
        <w:t>diseases and more than any single illness except those related to heart disease and</w:t>
      </w:r>
      <w:r>
        <w:rPr>
          <w:spacing w:val="1"/>
          <w:vertAlign w:val="baseline"/>
        </w:rPr>
        <w:t> </w:t>
      </w:r>
      <w:r>
        <w:rPr>
          <w:vertAlign w:val="baseline"/>
        </w:rPr>
        <w:t>cancer</w:t>
      </w:r>
      <w:r>
        <w:rPr>
          <w:spacing w:val="-2"/>
          <w:vertAlign w:val="baseline"/>
        </w:rPr>
        <w:t> </w:t>
      </w:r>
      <w:r>
        <w:rPr>
          <w:vertAlign w:val="baseline"/>
        </w:rPr>
        <w:t>(The</w:t>
      </w:r>
      <w:r>
        <w:rPr>
          <w:spacing w:val="-1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Encyclopedia Britannica, (1974).</w:t>
      </w:r>
    </w:p>
    <w:p>
      <w:pPr>
        <w:pStyle w:val="BodyText"/>
        <w:spacing w:line="480" w:lineRule="auto" w:before="201"/>
        <w:ind w:left="1296" w:right="1354"/>
        <w:jc w:val="both"/>
      </w:pPr>
      <w:r>
        <w:rPr/>
        <w:t>On a worldwide basis today, motor-vehicle crashes tend to be the primary cause of</w:t>
      </w:r>
      <w:r>
        <w:rPr>
          <w:spacing w:val="1"/>
        </w:rPr>
        <w:t> </w:t>
      </w:r>
      <w:r>
        <w:rPr/>
        <w:t>deaths followed by those in the construction industry and in the home. The concern for</w:t>
      </w:r>
      <w:r>
        <w:rPr>
          <w:spacing w:val="1"/>
        </w:rPr>
        <w:t> </w:t>
      </w:r>
      <w:r>
        <w:rPr/>
        <w:t>safety has led to a number of organizations including bodies like, International Labour</w:t>
      </w:r>
      <w:r>
        <w:rPr>
          <w:spacing w:val="1"/>
        </w:rPr>
        <w:t> </w:t>
      </w:r>
      <w:r>
        <w:rPr/>
        <w:t>Organization (ILO), the International Social Security Association (ISSA), the 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(WHO),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(EEC),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bureau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Geneva,</w:t>
      </w:r>
      <w:r>
        <w:rPr>
          <w:spacing w:val="1"/>
        </w:rPr>
        <w:t> </w:t>
      </w:r>
      <w:r>
        <w:rPr/>
        <w:t>Swizerland.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establish</w:t>
      </w:r>
      <w:r>
        <w:rPr>
          <w:spacing w:val="56"/>
        </w:rPr>
        <w:t> </w:t>
      </w:r>
      <w:r>
        <w:rPr/>
        <w:t>safety</w:t>
      </w:r>
      <w:r>
        <w:rPr>
          <w:spacing w:val="52"/>
        </w:rPr>
        <w:t> </w:t>
      </w:r>
      <w:r>
        <w:rPr/>
        <w:t>codes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standards</w:t>
      </w:r>
      <w:r>
        <w:rPr>
          <w:spacing w:val="56"/>
        </w:rPr>
        <w:t> </w:t>
      </w:r>
      <w:r>
        <w:rPr/>
        <w:t>for</w:t>
      </w:r>
      <w:r>
        <w:rPr>
          <w:spacing w:val="55"/>
        </w:rPr>
        <w:t> </w:t>
      </w:r>
      <w:r>
        <w:rPr/>
        <w:t>numerous</w:t>
      </w:r>
      <w:r>
        <w:rPr>
          <w:spacing w:val="56"/>
        </w:rPr>
        <w:t> </w:t>
      </w:r>
      <w:r>
        <w:rPr/>
        <w:t>areas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activities.</w:t>
      </w:r>
      <w:r>
        <w:rPr>
          <w:spacing w:val="57"/>
        </w:rPr>
        <w:t> </w:t>
      </w:r>
      <w:r>
        <w:rPr/>
        <w:t>Safety‘‘</w:t>
      </w:r>
      <w:r>
        <w:rPr>
          <w:spacing w:val="56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4"/>
        <w:jc w:val="both"/>
      </w:pPr>
      <w:r>
        <w:rPr/>
        <w:t>example,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safety,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are</w:t>
      </w:r>
      <w:r>
        <w:rPr>
          <w:spacing w:val="61"/>
        </w:rPr>
        <w:t> </w:t>
      </w:r>
      <w:r>
        <w:rPr/>
        <w:t>conducted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professionals whose job relate closely to questions of safety, among them are: Federal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 Corps,</w:t>
      </w:r>
      <w:r>
        <w:rPr>
          <w:spacing w:val="1"/>
        </w:rPr>
        <w:t> </w:t>
      </w:r>
      <w:r>
        <w:rPr/>
        <w:t>policemen, firemen,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personnel‘s,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60"/>
        </w:rPr>
        <w:t> </w:t>
      </w:r>
      <w:r>
        <w:rPr/>
        <w:t>concerned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health and with</w:t>
      </w:r>
      <w:r>
        <w:rPr>
          <w:spacing w:val="1"/>
        </w:rPr>
        <w:t> </w:t>
      </w:r>
      <w:r>
        <w:rPr/>
        <w:t>crashes prevention.</w:t>
      </w:r>
    </w:p>
    <w:p>
      <w:pPr>
        <w:pStyle w:val="BodyText"/>
        <w:spacing w:line="480" w:lineRule="auto" w:before="199"/>
        <w:ind w:left="1296" w:right="1355"/>
        <w:jc w:val="both"/>
      </w:pPr>
      <w:r>
        <w:rPr/>
        <w:t>The greatest challenges in highway road safety and prevention of traffic violations is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legislation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abrest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 and with fresh hazards that it constantly presents (The New Encyclopedia</w:t>
      </w:r>
      <w:r>
        <w:rPr>
          <w:spacing w:val="1"/>
        </w:rPr>
        <w:t> </w:t>
      </w:r>
      <w:r>
        <w:rPr/>
        <w:t>Britannica</w:t>
      </w:r>
      <w:r>
        <w:rPr>
          <w:spacing w:val="-2"/>
        </w:rPr>
        <w:t> </w:t>
      </w:r>
      <w:r>
        <w:rPr/>
        <w:t>1974).</w:t>
      </w:r>
    </w:p>
    <w:p>
      <w:pPr>
        <w:pStyle w:val="BodyText"/>
        <w:spacing w:line="480" w:lineRule="auto" w:before="1"/>
        <w:ind w:left="1296" w:right="1356"/>
        <w:jc w:val="both"/>
      </w:pPr>
      <w:r>
        <w:rPr>
          <w:b/>
        </w:rPr>
        <w:t>Crashes: </w:t>
      </w:r>
      <w:r>
        <w:rPr/>
        <w:t>Elvik (2004), defined crashes as ‗a sudden and unintentional event that result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property,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environment‘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Webster‘s</w:t>
      </w:r>
      <w:r>
        <w:rPr>
          <w:spacing w:val="1"/>
        </w:rPr>
        <w:t> </w:t>
      </w:r>
      <w:r>
        <w:rPr/>
        <w:t>Encyclopedia</w:t>
      </w:r>
      <w:r>
        <w:rPr>
          <w:spacing w:val="1"/>
        </w:rPr>
        <w:t> </w:t>
      </w:r>
      <w:r>
        <w:rPr/>
        <w:t>dictionary defines crashes as ‗a sudden and terrible events such as an earthquake, flood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tornado or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disaster affecting</w:t>
      </w:r>
      <w:r>
        <w:rPr>
          <w:spacing w:val="-3"/>
        </w:rPr>
        <w:t> </w:t>
      </w:r>
      <w:r>
        <w:rPr/>
        <w:t>one</w:t>
      </w:r>
      <w:r>
        <w:rPr>
          <w:spacing w:val="-1"/>
        </w:rPr>
        <w:t> </w:t>
      </w:r>
      <w:r>
        <w:rPr/>
        <w:t>or more</w:t>
      </w:r>
      <w:r>
        <w:rPr>
          <w:spacing w:val="-1"/>
        </w:rPr>
        <w:t> </w:t>
      </w:r>
      <w:r>
        <w:rPr/>
        <w:t>persons.</w:t>
      </w:r>
    </w:p>
    <w:p>
      <w:pPr>
        <w:pStyle w:val="BodyText"/>
        <w:spacing w:line="480" w:lineRule="auto" w:before="200"/>
        <w:ind w:left="1296" w:right="1356"/>
        <w:jc w:val="both"/>
      </w:pPr>
      <w:r>
        <w:rPr/>
        <w:t>Cr</w:t>
      </w:r>
      <w:r>
        <w:rPr>
          <w:spacing w:val="-2"/>
        </w:rPr>
        <w:t>a</w:t>
      </w:r>
      <w:r>
        <w:rPr>
          <w:w w:val="99"/>
        </w:rPr>
        <w:t>she</w:t>
      </w:r>
      <w:r>
        <w:rPr>
          <w:spacing w:val="-1"/>
          <w:w w:val="99"/>
        </w:rPr>
        <w:t>s</w:t>
      </w:r>
      <w:r>
        <w:rPr/>
        <w:t>, </w:t>
      </w:r>
      <w:r>
        <w:rPr>
          <w:spacing w:val="2"/>
        </w:rPr>
        <w:t> </w:t>
      </w:r>
      <w:r>
        <w:rPr/>
        <w:t>p</w:t>
      </w:r>
      <w:r>
        <w:rPr>
          <w:spacing w:val="-1"/>
        </w:rPr>
        <w:t>a</w:t>
      </w:r>
      <w:r>
        <w:rPr/>
        <w:t>rticu</w:t>
      </w:r>
      <w:r>
        <w:rPr>
          <w:spacing w:val="1"/>
        </w:rPr>
        <w:t>l</w:t>
      </w:r>
      <w:r>
        <w:rPr>
          <w:spacing w:val="-1"/>
        </w:rPr>
        <w:t>a</w:t>
      </w:r>
      <w:r>
        <w:rPr/>
        <w:t>r</w:t>
      </w:r>
      <w:r>
        <w:rPr>
          <w:spacing w:val="4"/>
        </w:rPr>
        <w:t>l</w:t>
      </w:r>
      <w:r>
        <w:rPr/>
        <w:t>y 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R</w:t>
      </w:r>
      <w:r>
        <w:rPr/>
        <w:t>o</w:t>
      </w:r>
      <w:r>
        <w:rPr>
          <w:spacing w:val="-1"/>
        </w:rPr>
        <w:t>a</w:t>
      </w:r>
      <w:r>
        <w:rPr/>
        <w:t>d </w:t>
      </w:r>
      <w:r>
        <w:rPr>
          <w:spacing w:val="2"/>
        </w:rPr>
        <w:t> </w:t>
      </w:r>
      <w:r>
        <w:rPr/>
        <w:t>Cr</w:t>
      </w:r>
      <w:r>
        <w:rPr>
          <w:spacing w:val="-2"/>
        </w:rPr>
        <w:t>a</w:t>
      </w:r>
      <w:r>
        <w:rPr>
          <w:w w:val="99"/>
        </w:rPr>
        <w:t>she</w:t>
      </w:r>
      <w:r>
        <w:rPr>
          <w:spacing w:val="2"/>
          <w:w w:val="99"/>
        </w:rPr>
        <w:t>s</w:t>
      </w:r>
      <w:r>
        <w:rPr>
          <w:w w:val="158"/>
        </w:rPr>
        <w:t>‖</w:t>
      </w:r>
      <w:r>
        <w:rPr/>
        <w:t> </w:t>
      </w:r>
      <w:r>
        <w:rPr>
          <w:spacing w:val="1"/>
        </w:rPr>
        <w:t> </w:t>
      </w:r>
      <w:r>
        <w:rPr/>
        <w:t>for  t</w:t>
      </w:r>
      <w:r>
        <w:rPr>
          <w:spacing w:val="2"/>
        </w:rPr>
        <w:t>h</w:t>
      </w:r>
      <w:r>
        <w:rPr/>
        <w:t>e </w:t>
      </w:r>
      <w:r>
        <w:rPr>
          <w:spacing w:val="1"/>
        </w:rPr>
        <w:t> </w:t>
      </w:r>
      <w:r>
        <w:rPr>
          <w:spacing w:val="2"/>
        </w:rPr>
        <w:t>p</w:t>
      </w:r>
      <w:r>
        <w:rPr/>
        <w:t>u</w:t>
      </w:r>
      <w:r>
        <w:rPr>
          <w:spacing w:val="-1"/>
        </w:rPr>
        <w:t>r</w:t>
      </w:r>
      <w:r>
        <w:rPr/>
        <w:t>pos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/>
        <w:t>of </w:t>
      </w:r>
      <w:r>
        <w:rPr>
          <w:spacing w:val="1"/>
        </w:rPr>
        <w:t> </w:t>
      </w:r>
      <w:r>
        <w:rPr/>
        <w:t>thi</w:t>
      </w:r>
      <w:r>
        <w:rPr>
          <w:w w:val="99"/>
        </w:rPr>
        <w:t>s</w:t>
      </w:r>
      <w:r>
        <w:rPr/>
        <w:t> </w:t>
      </w:r>
      <w:r>
        <w:rPr>
          <w:spacing w:val="3"/>
        </w:rPr>
        <w:t> </w:t>
      </w:r>
      <w:r>
        <w:rPr/>
        <w:t>stu</w:t>
      </w:r>
      <w:r>
        <w:rPr>
          <w:spacing w:val="2"/>
        </w:rPr>
        <w:t>d</w:t>
      </w:r>
      <w:r>
        <w:rPr/>
        <w:t>y </w:t>
      </w:r>
      <w:r>
        <w:rPr>
          <w:spacing w:val="-3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5"/>
        </w:rPr>
        <w:t> </w:t>
      </w:r>
      <w:r>
        <w:rPr/>
        <w:t>d</w:t>
      </w:r>
      <w:r>
        <w:rPr>
          <w:spacing w:val="-1"/>
        </w:rPr>
        <w:t>e</w:t>
      </w:r>
      <w:r>
        <w:rPr/>
        <w:t>fin</w:t>
      </w:r>
      <w:r>
        <w:rPr>
          <w:spacing w:val="-2"/>
        </w:rPr>
        <w:t>e</w:t>
      </w:r>
      <w:r>
        <w:rPr/>
        <w:t>d </w:t>
      </w:r>
      <w:r>
        <w:rPr>
          <w:spacing w:val="4"/>
        </w:rPr>
        <w:t> </w:t>
      </w:r>
      <w:r>
        <w:rPr>
          <w:spacing w:val="-1"/>
        </w:rPr>
        <w:t>a</w:t>
      </w:r>
      <w:r>
        <w:rPr>
          <w:w w:val="99"/>
        </w:rPr>
        <w:t>s </w:t>
      </w:r>
      <w:r>
        <w:rPr/>
        <w:t>unexpected</w:t>
      </w:r>
      <w:r>
        <w:rPr>
          <w:spacing w:val="1"/>
        </w:rPr>
        <w:t> </w:t>
      </w:r>
      <w:r>
        <w:rPr/>
        <w:t>happenings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including bicycles, handcarts on roads or highways which may result in death/injury of</w:t>
      </w:r>
      <w:r>
        <w:rPr>
          <w:spacing w:val="1"/>
        </w:rPr>
        <w:t> </w:t>
      </w:r>
      <w:r>
        <w:rPr/>
        <w:t>pedestrians,</w:t>
      </w:r>
      <w:r>
        <w:rPr>
          <w:spacing w:val="-1"/>
        </w:rPr>
        <w:t> </w:t>
      </w:r>
      <w:r>
        <w:rPr/>
        <w:t>drivers/passengers or</w:t>
      </w:r>
      <w:r>
        <w:rPr>
          <w:spacing w:val="-2"/>
        </w:rPr>
        <w:t> </w:t>
      </w:r>
      <w:r>
        <w:rPr/>
        <w:t>damage</w:t>
      </w:r>
      <w:r>
        <w:rPr>
          <w:spacing w:val="-1"/>
        </w:rPr>
        <w:t> </w:t>
      </w:r>
      <w:r>
        <w:rPr/>
        <w:t>to property.</w:t>
      </w:r>
    </w:p>
    <w:p>
      <w:pPr>
        <w:pStyle w:val="BodyText"/>
        <w:spacing w:line="480" w:lineRule="auto" w:before="202"/>
        <w:ind w:left="1296" w:right="1355"/>
        <w:jc w:val="both"/>
      </w:pPr>
      <w:r>
        <w:rPr/>
        <w:t>Crashes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facet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highway</w:t>
      </w:r>
      <w:r>
        <w:rPr>
          <w:spacing w:val="60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crashes,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accident,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accident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caused, they do not just happen. And whenever any occurs, its cost is prohibitive or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(Ugbebor,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Odogwu</w:t>
      </w:r>
      <w:r>
        <w:rPr>
          <w:spacing w:val="1"/>
        </w:rPr>
        <w:t> </w:t>
      </w:r>
      <w:r>
        <w:rPr/>
        <w:t>(1988)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sudden</w:t>
      </w:r>
      <w:r>
        <w:rPr>
          <w:spacing w:val="-57"/>
        </w:rPr>
        <w:t> </w:t>
      </w:r>
      <w:r>
        <w:rPr/>
        <w:t>catastrophic event involving one or more vehicles such as head-on or side impact</w:t>
      </w:r>
      <w:r>
        <w:rPr>
          <w:spacing w:val="1"/>
        </w:rPr>
        <w:t> </w:t>
      </w:r>
      <w:r>
        <w:rPr/>
        <w:t>collision. This observation is based on the premise that, crashes that occurred on road</w:t>
      </w:r>
      <w:r>
        <w:rPr>
          <w:spacing w:val="1"/>
        </w:rPr>
        <w:t> </w:t>
      </w:r>
      <w:r>
        <w:rPr/>
        <w:t>are mostly attributed to traffic violation. For instance in the United State of American</w:t>
      </w:r>
      <w:r>
        <w:rPr>
          <w:spacing w:val="1"/>
        </w:rPr>
        <w:t> </w:t>
      </w:r>
      <w:r>
        <w:rPr/>
        <w:t>(USA),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most</w:t>
      </w:r>
      <w:r>
        <w:rPr>
          <w:spacing w:val="16"/>
        </w:rPr>
        <w:t> </w:t>
      </w:r>
      <w:r>
        <w:rPr/>
        <w:t>common</w:t>
      </w:r>
      <w:r>
        <w:rPr>
          <w:spacing w:val="16"/>
        </w:rPr>
        <w:t> </w:t>
      </w:r>
      <w:r>
        <w:rPr/>
        <w:t>violations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traffic</w:t>
      </w:r>
      <w:r>
        <w:rPr>
          <w:spacing w:val="18"/>
        </w:rPr>
        <w:t> </w:t>
      </w:r>
      <w:r>
        <w:rPr/>
        <w:t>laws</w:t>
      </w:r>
      <w:r>
        <w:rPr>
          <w:spacing w:val="15"/>
        </w:rPr>
        <w:t> </w:t>
      </w:r>
      <w:r>
        <w:rPr/>
        <w:t>has</w:t>
      </w:r>
      <w:r>
        <w:rPr>
          <w:spacing w:val="16"/>
        </w:rPr>
        <w:t> </w:t>
      </w:r>
      <w:r>
        <w:rPr/>
        <w:t>been</w:t>
      </w:r>
      <w:r>
        <w:rPr>
          <w:spacing w:val="18"/>
        </w:rPr>
        <w:t> </w:t>
      </w:r>
      <w:r>
        <w:rPr/>
        <w:t>observed</w:t>
      </w:r>
      <w:r>
        <w:rPr>
          <w:spacing w:val="15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14"/>
        </w:rPr>
        <w:t> </w:t>
      </w:r>
      <w:r>
        <w:rPr/>
        <w:t>speeding,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3"/>
        <w:jc w:val="both"/>
      </w:pPr>
      <w:r>
        <w:rPr/>
        <w:t>red light running, nonuse of seatbelts, aggressive driving, road rage and driving under</w:t>
      </w:r>
      <w:r>
        <w:rPr>
          <w:spacing w:val="1"/>
        </w:rPr>
        <w:t> </w:t>
      </w:r>
      <w:r>
        <w:rPr/>
        <w:t>the influence of drugs or alcohol (Inciadi, 2007).</w:t>
      </w:r>
      <w:r>
        <w:rPr>
          <w:spacing w:val="1"/>
        </w:rPr>
        <w:t> </w:t>
      </w:r>
      <w:r>
        <w:rPr/>
        <w:t>Cox (2004), noted that in spite of all</w:t>
      </w:r>
      <w:r>
        <w:rPr>
          <w:spacing w:val="1"/>
        </w:rPr>
        <w:t> </w:t>
      </w:r>
      <w:r>
        <w:rPr/>
        <w:t>efforts at public enlightenment by road safety administration, many motorists are still</w:t>
      </w:r>
      <w:r>
        <w:rPr>
          <w:spacing w:val="1"/>
        </w:rPr>
        <w:t> </w:t>
      </w:r>
      <w:r>
        <w:rPr/>
        <w:t>reluctant to use seat belts. Unfortunately the problem in most African countries and</w:t>
      </w:r>
      <w:r>
        <w:rPr>
          <w:spacing w:val="1"/>
        </w:rPr>
        <w:t> </w:t>
      </w:r>
      <w:r>
        <w:rPr/>
        <w:t>Nigeria in particular is that, there is a dearth of documented information on 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violations.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FRSC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speeding</w:t>
      </w:r>
      <w:r>
        <w:rPr>
          <w:spacing w:val="1"/>
        </w:rPr>
        <w:t> </w:t>
      </w:r>
      <w:r>
        <w:rPr/>
        <w:t>offences because of lack of radar gun to keep track of speed rate. In addition, motorists</w:t>
      </w:r>
      <w:r>
        <w:rPr>
          <w:spacing w:val="1"/>
        </w:rPr>
        <w:t> </w:t>
      </w:r>
      <w:r>
        <w:rPr/>
        <w:t>can hardly be charged with driving under the influence of alcohol because of lack of</w:t>
      </w:r>
      <w:r>
        <w:rPr>
          <w:spacing w:val="1"/>
        </w:rPr>
        <w:t> </w:t>
      </w:r>
      <w:r>
        <w:rPr/>
        <w:t>alcoholiser to measure blood alcohol level of an offending driver as found in developed</w:t>
      </w:r>
      <w:r>
        <w:rPr>
          <w:spacing w:val="-57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(David, 1999).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2017" w:val="left" w:leader="none"/>
        </w:tabs>
        <w:spacing w:line="240" w:lineRule="auto" w:before="1" w:after="0"/>
        <w:ind w:left="2016" w:right="0" w:hanging="721"/>
        <w:jc w:val="both"/>
      </w:pPr>
      <w:r>
        <w:rPr/>
        <w:t>Nature</w:t>
      </w:r>
      <w:r>
        <w:rPr>
          <w:spacing w:val="-3"/>
        </w:rPr>
        <w:t> </w:t>
      </w:r>
      <w:r>
        <w:rPr/>
        <w:t>of Highway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Crashes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2"/>
        <w:jc w:val="both"/>
      </w:pPr>
      <w:r>
        <w:rPr/>
        <w:t>Automobile revolution is traceable to Europe and the United States of America in</w:t>
      </w:r>
      <w:r>
        <w:rPr>
          <w:spacing w:val="1"/>
        </w:rPr>
        <w:t> </w:t>
      </w:r>
      <w:r>
        <w:rPr/>
        <w:t>1900s.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live,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travel</w:t>
      </w:r>
      <w:r>
        <w:rPr>
          <w:spacing w:val="1"/>
        </w:rPr>
        <w:t> </w:t>
      </w:r>
      <w:r>
        <w:rPr/>
        <w:t>whenever they wanted.</w:t>
      </w:r>
      <w:r>
        <w:rPr>
          <w:spacing w:val="1"/>
        </w:rPr>
        <w:t> </w:t>
      </w:r>
      <w:r>
        <w:rPr/>
        <w:t>However, the glories of automobile culture came with serious</w:t>
      </w:r>
      <w:r>
        <w:rPr>
          <w:spacing w:val="1"/>
        </w:rPr>
        <w:t> </w:t>
      </w:r>
      <w:r>
        <w:rPr/>
        <w:t>problems, and as such, vehicle traffic crashes became a major cause of death and injury</w:t>
      </w:r>
      <w:r>
        <w:rPr>
          <w:spacing w:val="1"/>
        </w:rPr>
        <w:t> </w:t>
      </w:r>
      <w:r>
        <w:rPr/>
        <w:t>throughout the world, to the extent that people yearned for the old days before these</w:t>
      </w:r>
      <w:r>
        <w:rPr>
          <w:spacing w:val="1"/>
        </w:rPr>
        <w:t> </w:t>
      </w:r>
      <w:r>
        <w:rPr/>
        <w:t>revolutions, when life seemed simpler; but there is no turning back to traffic deaths on</w:t>
      </w:r>
      <w:r>
        <w:rPr>
          <w:spacing w:val="1"/>
        </w:rPr>
        <w:t> </w:t>
      </w:r>
      <w:r>
        <w:rPr/>
        <w:t>highway WBE, 2002). Bridget Driscoll was the first pedestrian victim of highway road</w:t>
      </w:r>
      <w:r>
        <w:rPr>
          <w:spacing w:val="1"/>
        </w:rPr>
        <w:t> </w:t>
      </w:r>
      <w:r>
        <w:rPr/>
        <w:t>traffic crashes on the 17</w:t>
      </w:r>
      <w:r>
        <w:rPr>
          <w:vertAlign w:val="superscript"/>
        </w:rPr>
        <w:t>th</w:t>
      </w:r>
      <w:r>
        <w:rPr>
          <w:vertAlign w:val="baseline"/>
        </w:rPr>
        <w:t> August 1896 in Croydon, Surrey, United Kingdom. She was</w:t>
      </w:r>
      <w:r>
        <w:rPr>
          <w:spacing w:val="1"/>
          <w:vertAlign w:val="baseline"/>
        </w:rPr>
        <w:t> </w:t>
      </w:r>
      <w:r>
        <w:rPr>
          <w:vertAlign w:val="baseline"/>
        </w:rPr>
        <w:t>killed at the age 44 by a taxicab driver Arthur James Edsall of upper Norwood. Mary</w:t>
      </w:r>
      <w:r>
        <w:rPr>
          <w:spacing w:val="1"/>
          <w:vertAlign w:val="baseline"/>
        </w:rPr>
        <w:t> </w:t>
      </w:r>
      <w:r>
        <w:rPr>
          <w:vertAlign w:val="baseline"/>
        </w:rPr>
        <w:t>Ward was however, in 1869 the first victim of highway road crashes in the world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United Sates of America, Henry H. Bliss was also the first road</w:t>
      </w:r>
      <w:r>
        <w:rPr>
          <w:spacing w:val="60"/>
          <w:vertAlign w:val="baseline"/>
        </w:rPr>
        <w:t> </w:t>
      </w:r>
      <w:r>
        <w:rPr>
          <w:vertAlign w:val="baseline"/>
        </w:rPr>
        <w:t>crashes victim;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-2"/>
          <w:vertAlign w:val="baseline"/>
        </w:rPr>
        <w:t> </w:t>
      </w:r>
      <w:r>
        <w:rPr>
          <w:vertAlign w:val="baseline"/>
        </w:rPr>
        <w:t>died</w:t>
      </w:r>
      <w:r>
        <w:rPr>
          <w:spacing w:val="-1"/>
          <w:vertAlign w:val="baseline"/>
        </w:rPr>
        <w:t> </w:t>
      </w:r>
      <w:r>
        <w:rPr>
          <w:vertAlign w:val="baseline"/>
        </w:rPr>
        <w:t>on 13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September 1899 (Egonu,1998; Akpaghomeh, 2012).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7"/>
        <w:jc w:val="both"/>
      </w:pPr>
      <w:r>
        <w:rPr/>
        <w:t>Mary Ward‘s road traffic death in 1869 was believed to be the last. However, the worst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Royal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estimated that, more than 500,000 people have been killed on Britain‘s road since then.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killed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campaigning</w:t>
      </w:r>
      <w:r>
        <w:rPr>
          <w:spacing w:val="1"/>
        </w:rPr>
        <w:t> </w:t>
      </w:r>
      <w:r>
        <w:rPr/>
        <w:t>charity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corp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marking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victim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(McFarlane,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480" w:lineRule="auto" w:before="200"/>
        <w:ind w:left="1296" w:right="1351"/>
        <w:jc w:val="both"/>
      </w:pPr>
      <w:r>
        <w:rPr/>
        <w:t>Further,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 shown that</w:t>
      </w:r>
      <w:r>
        <w:rPr>
          <w:spacing w:val="1"/>
        </w:rPr>
        <w:t> </w:t>
      </w:r>
      <w:r>
        <w:rPr/>
        <w:t>highway road</w:t>
      </w:r>
      <w:r>
        <w:rPr>
          <w:spacing w:val="1"/>
        </w:rPr>
        <w:t> </w:t>
      </w:r>
      <w:r>
        <w:rPr/>
        <w:t>traffic</w:t>
      </w:r>
      <w:r>
        <w:rPr>
          <w:spacing w:val="60"/>
        </w:rPr>
        <w:t> </w:t>
      </w:r>
      <w:r>
        <w:rPr/>
        <w:t>deaths/injury resulting from</w:t>
      </w:r>
      <w:r>
        <w:rPr>
          <w:spacing w:val="1"/>
        </w:rPr>
        <w:t> </w:t>
      </w:r>
      <w:r>
        <w:rPr/>
        <w:t>traffic violation has become one of the world greatest problems to the better realization</w:t>
      </w:r>
      <w:r>
        <w:rPr>
          <w:spacing w:val="1"/>
        </w:rPr>
        <w:t> </w:t>
      </w:r>
      <w:r>
        <w:rPr/>
        <w:t>of human life longevity in both developed and developing African countries including</w:t>
      </w:r>
      <w:r>
        <w:rPr>
          <w:spacing w:val="1"/>
        </w:rPr>
        <w:t> </w:t>
      </w:r>
      <w:r>
        <w:rPr/>
        <w:t>Nigeria has continued to fall short of the acclaimed life expectancy range of 55 – 63</w:t>
      </w:r>
      <w:r>
        <w:rPr>
          <w:spacing w:val="1"/>
        </w:rPr>
        <w:t> </w:t>
      </w:r>
      <w:r>
        <w:rPr/>
        <w:t>years for women and 52.2 years for men as measured in Nigeria in 2013 by the World</w:t>
      </w:r>
      <w:r>
        <w:rPr>
          <w:spacing w:val="1"/>
        </w:rPr>
        <w:t> </w:t>
      </w:r>
      <w:r>
        <w:rPr/>
        <w:t>Bank WB Report, 2013). Most segment 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population in Nigeria, including the</w:t>
      </w:r>
      <w:r>
        <w:rPr>
          <w:spacing w:val="1"/>
        </w:rPr>
        <w:t> </w:t>
      </w:r>
      <w:r>
        <w:rPr/>
        <w:t>elites had one time or the other been involved in traffic violations which are criminal in</w:t>
      </w:r>
      <w:r>
        <w:rPr>
          <w:spacing w:val="1"/>
        </w:rPr>
        <w:t> </w:t>
      </w:r>
      <w:r>
        <w:rPr/>
        <w:t>nature. Both rural and urban centers have suffered from these undesirable activities</w:t>
      </w:r>
      <w:r>
        <w:rPr>
          <w:spacing w:val="1"/>
        </w:rPr>
        <w:t> </w:t>
      </w:r>
      <w:r>
        <w:rPr/>
        <w:t>which are mostly perpetrated by drivers, pedestrians and road</w:t>
      </w:r>
      <w:r>
        <w:rPr>
          <w:spacing w:val="1"/>
        </w:rPr>
        <w:t> </w:t>
      </w:r>
      <w:r>
        <w:rPr/>
        <w:t>users on high ways</w:t>
      </w:r>
      <w:r>
        <w:rPr>
          <w:spacing w:val="1"/>
        </w:rPr>
        <w:t> </w:t>
      </w:r>
      <w:r>
        <w:rPr/>
        <w:t>resulting in</w:t>
      </w:r>
      <w:r>
        <w:rPr>
          <w:spacing w:val="60"/>
        </w:rPr>
        <w:t> </w:t>
      </w:r>
      <w:r>
        <w:rPr/>
        <w:t>various highway road traffic crashes.The degree and nature of 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gone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consequently attained disturbing dimension to the extent that social, economic 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affected.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have 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 various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highway 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highway road crashes occurs; (ii) how the highway road crashes occurs; (iii) who 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(victims)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(iv)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perpetrators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highway road</w:t>
      </w:r>
      <w:r>
        <w:rPr>
          <w:spacing w:val="1"/>
        </w:rPr>
        <w:t> </w:t>
      </w:r>
      <w:r>
        <w:rPr/>
        <w:t>traffic</w:t>
      </w:r>
      <w:r>
        <w:rPr>
          <w:spacing w:val="-57"/>
        </w:rPr>
        <w:t> </w:t>
      </w:r>
      <w:r>
        <w:rPr/>
        <w:t>crashes.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numPr>
          <w:ilvl w:val="2"/>
          <w:numId w:val="8"/>
        </w:numPr>
        <w:tabs>
          <w:tab w:pos="2017" w:val="left" w:leader="none"/>
        </w:tabs>
        <w:spacing w:line="240" w:lineRule="auto" w:before="78" w:after="0"/>
        <w:ind w:left="2016" w:right="0" w:hanging="721"/>
        <w:jc w:val="both"/>
      </w:pPr>
      <w:r>
        <w:rPr/>
        <w:t>How Highway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Traffic</w:t>
      </w:r>
      <w:r>
        <w:rPr>
          <w:spacing w:val="-3"/>
        </w:rPr>
        <w:t> </w:t>
      </w:r>
      <w:r>
        <w:rPr/>
        <w:t>Crashes</w:t>
      </w:r>
      <w:r>
        <w:rPr>
          <w:spacing w:val="-2"/>
        </w:rPr>
        <w:t> </w:t>
      </w:r>
      <w:r>
        <w:rPr/>
        <w:t>Occur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5"/>
        <w:jc w:val="both"/>
      </w:pPr>
      <w:r>
        <w:rPr/>
        <w:t>Crashes occurrence can be occupational as in manufacturing, plants farms; construction</w:t>
      </w:r>
      <w:r>
        <w:rPr>
          <w:spacing w:val="-57"/>
        </w:rPr>
        <w:t> </w:t>
      </w:r>
      <w:r>
        <w:rPr/>
        <w:t>site or the crashes that occurs when traveling by air, water, or on highway. Crashes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eliminate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conditions that can cause bodily injury or death are not taken seriously or not kept by</w:t>
      </w:r>
      <w:r>
        <w:rPr>
          <w:spacing w:val="1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agencies.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Encyclopedia</w:t>
      </w:r>
      <w:r>
        <w:rPr>
          <w:spacing w:val="60"/>
        </w:rPr>
        <w:t> </w:t>
      </w:r>
      <w:r>
        <w:rPr/>
        <w:t>Britannica</w:t>
      </w:r>
      <w:r>
        <w:rPr>
          <w:spacing w:val="1"/>
        </w:rPr>
        <w:t> </w:t>
      </w:r>
      <w:r>
        <w:rPr/>
        <w:t>(1974) observed that the greatest challenge is how managers should regulate safety</w:t>
      </w:r>
      <w:r>
        <w:rPr>
          <w:spacing w:val="1"/>
        </w:rPr>
        <w:t> </w:t>
      </w:r>
      <w:r>
        <w:rPr/>
        <w:t>legislation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pace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(Agbonkhese,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Aderinlewo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highway road crashes occur when a vehicle collides with another vehicle, motorcycle,</w:t>
      </w:r>
      <w:r>
        <w:rPr>
          <w:spacing w:val="1"/>
        </w:rPr>
        <w:t> </w:t>
      </w:r>
      <w:r>
        <w:rPr/>
        <w:t>pedestrian or animal. This can result in injury, property damage, death and permanent</w:t>
      </w:r>
      <w:r>
        <w:rPr>
          <w:spacing w:val="1"/>
        </w:rPr>
        <w:t> </w:t>
      </w:r>
      <w:r>
        <w:rPr/>
        <w:t>disabilities.</w:t>
      </w:r>
    </w:p>
    <w:p>
      <w:pPr>
        <w:pStyle w:val="BodyText"/>
        <w:spacing w:line="480" w:lineRule="auto" w:before="201"/>
        <w:ind w:left="1296" w:right="1353"/>
        <w:jc w:val="both"/>
      </w:pPr>
      <w:r>
        <w:rPr/>
        <w:t>Driver‘s characteristic is observed as one of the major contributing factors for highway</w:t>
      </w:r>
      <w:r>
        <w:rPr>
          <w:spacing w:val="1"/>
        </w:rPr>
        <w:t> </w:t>
      </w:r>
      <w:r>
        <w:rPr/>
        <w:t>road crashes occurrence. It is the performance of drivers in both single vehicle and</w:t>
      </w:r>
      <w:r>
        <w:rPr>
          <w:spacing w:val="1"/>
        </w:rPr>
        <w:t> </w:t>
      </w:r>
      <w:r>
        <w:rPr/>
        <w:t>multivehicle crashes. Urbanization has taken a huge toll in fatal highway road</w:t>
      </w:r>
      <w:r>
        <w:rPr>
          <w:spacing w:val="60"/>
        </w:rPr>
        <w:t> </w:t>
      </w:r>
      <w:r>
        <w:rPr/>
        <w:t>crashes</w:t>
      </w:r>
      <w:r>
        <w:rPr>
          <w:spacing w:val="1"/>
        </w:rPr>
        <w:t> </w:t>
      </w:r>
      <w:r>
        <w:rPr/>
        <w:t>in Nigeria. Nigeria is one of the countries in the developing world with a high rate of</w:t>
      </w:r>
      <w:r>
        <w:rPr>
          <w:spacing w:val="1"/>
        </w:rPr>
        <w:t> </w:t>
      </w:r>
      <w:r>
        <w:rPr/>
        <w:t>rural urban migration and fast-growing cities. Though growth is a global phenomenon,</w:t>
      </w:r>
      <w:r>
        <w:rPr>
          <w:spacing w:val="1"/>
        </w:rPr>
        <w:t> </w:t>
      </w:r>
      <w:r>
        <w:rPr/>
        <w:t>90% of growth in urban population worldwide occurs in developing countries and place</w:t>
      </w:r>
      <w:r>
        <w:rPr>
          <w:spacing w:val="-57"/>
        </w:rPr>
        <w:t> </w:t>
      </w:r>
      <w:r>
        <w:rPr/>
        <w:t>intense pressure on urban infrastructure,</w:t>
      </w:r>
      <w:r>
        <w:rPr>
          <w:spacing w:val="1"/>
        </w:rPr>
        <w:t> </w:t>
      </w:r>
      <w:r>
        <w:rPr/>
        <w:t>particularly transportation.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 context,</w:t>
      </w:r>
      <w:r>
        <w:rPr>
          <w:spacing w:val="1"/>
        </w:rPr>
        <w:t> </w:t>
      </w:r>
      <w:r>
        <w:rPr/>
        <w:t>very large metropolitan cities like Lagos, Kano, Ibadan, Kaduna and Port Harcourt face</w:t>
      </w:r>
      <w:r>
        <w:rPr>
          <w:spacing w:val="-57"/>
        </w:rPr>
        <w:t> </w:t>
      </w:r>
      <w:r>
        <w:rPr/>
        <w:t>congestion problems that often results to highway road crashes occurrence when traffic</w:t>
      </w:r>
      <w:r>
        <w:rPr>
          <w:spacing w:val="1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is increased in the</w:t>
      </w:r>
      <w:r>
        <w:rPr>
          <w:spacing w:val="-1"/>
        </w:rPr>
        <w:t> </w:t>
      </w:r>
      <w:r>
        <w:rPr/>
        <w:t>transport systems.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4"/>
        <w:jc w:val="both"/>
      </w:pPr>
      <w:r>
        <w:rPr/>
        <w:t>In a related study conducted by Agbonkhese, Agbonkhese, Akanbi, Mondigha, (2013)</w:t>
      </w:r>
      <w:r>
        <w:rPr>
          <w:spacing w:val="1"/>
        </w:rPr>
        <w:t> </w:t>
      </w:r>
      <w:r>
        <w:rPr/>
        <w:t>They observed that hardly a day goes by without the occurrence of highway road traffic</w:t>
      </w:r>
      <w:r>
        <w:rPr>
          <w:spacing w:val="-57"/>
        </w:rPr>
        <w:t> </w:t>
      </w:r>
      <w:r>
        <w:rPr/>
        <w:t>crashes leading to generally increasing incidence of morbidity and mortality rate as will</w:t>
      </w:r>
      <w:r>
        <w:rPr>
          <w:spacing w:val="-57"/>
        </w:rPr>
        <w:t> </w:t>
      </w:r>
      <w:r>
        <w:rPr/>
        <w:t>as financial cost to both society and the individual involved. However, these highway</w:t>
      </w:r>
      <w:r>
        <w:rPr>
          <w:spacing w:val="1"/>
        </w:rPr>
        <w:t> </w:t>
      </w:r>
      <w:r>
        <w:rPr/>
        <w:t>road crashes occur because basic rules/laws of road safety principles are ignored by</w:t>
      </w:r>
      <w:r>
        <w:rPr>
          <w:spacing w:val="1"/>
        </w:rPr>
        <w:t> </w:t>
      </w:r>
      <w:r>
        <w:rPr/>
        <w:t>most road users. With data supporting the literature, for example, they noted that death</w:t>
      </w:r>
      <w:r>
        <w:rPr>
          <w:spacing w:val="1"/>
        </w:rPr>
        <w:t> </w:t>
      </w:r>
      <w:r>
        <w:rPr/>
        <w:t>from</w:t>
      </w:r>
      <w:r>
        <w:rPr>
          <w:spacing w:val="18"/>
        </w:rPr>
        <w:t> </w:t>
      </w:r>
      <w:r>
        <w:rPr/>
        <w:t>reckless</w:t>
      </w:r>
      <w:r>
        <w:rPr>
          <w:spacing w:val="17"/>
        </w:rPr>
        <w:t> </w:t>
      </w:r>
      <w:r>
        <w:rPr/>
        <w:t>driving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third</w:t>
      </w:r>
      <w:r>
        <w:rPr>
          <w:spacing w:val="18"/>
        </w:rPr>
        <w:t> </w:t>
      </w:r>
      <w:r>
        <w:rPr/>
        <w:t>leading</w:t>
      </w:r>
      <w:r>
        <w:rPr>
          <w:spacing w:val="17"/>
        </w:rPr>
        <w:t> </w:t>
      </w:r>
      <w:r>
        <w:rPr/>
        <w:t>cause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death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Nigeria.</w:t>
      </w:r>
      <w:r>
        <w:rPr>
          <w:spacing w:val="23"/>
        </w:rPr>
        <w:t> </w:t>
      </w:r>
      <w:r>
        <w:rPr/>
        <w:t>In</w:t>
      </w:r>
      <w:r>
        <w:rPr>
          <w:spacing w:val="20"/>
        </w:rPr>
        <w:t> </w:t>
      </w:r>
      <w:r>
        <w:rPr/>
        <w:t>2012,</w:t>
      </w:r>
      <w:r>
        <w:rPr>
          <w:spacing w:val="17"/>
        </w:rPr>
        <w:t> </w:t>
      </w:r>
      <w:r>
        <w:rPr/>
        <w:t>at</w:t>
      </w:r>
      <w:r>
        <w:rPr>
          <w:spacing w:val="19"/>
        </w:rPr>
        <w:t> </w:t>
      </w:r>
      <w:r>
        <w:rPr/>
        <w:t>least</w:t>
      </w:r>
    </w:p>
    <w:p>
      <w:pPr>
        <w:pStyle w:val="BodyText"/>
        <w:spacing w:line="480" w:lineRule="auto" w:before="1"/>
        <w:ind w:left="1296" w:right="1353"/>
        <w:jc w:val="both"/>
      </w:pPr>
      <w:r>
        <w:rPr/>
        <w:t>473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died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1,115</w:t>
      </w:r>
      <w:r>
        <w:rPr>
          <w:spacing w:val="1"/>
        </w:rPr>
        <w:t> </w:t>
      </w:r>
      <w:r>
        <w:rPr/>
        <w:t>vehicular</w:t>
      </w:r>
      <w:r>
        <w:rPr>
          <w:spacing w:val="1"/>
        </w:rPr>
        <w:t> </w:t>
      </w:r>
      <w:r>
        <w:rPr/>
        <w:t>crashesnationwide.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second highest rate of highway road crashes among 193 ranked countries of the world</w:t>
      </w:r>
      <w:r>
        <w:rPr>
          <w:spacing w:val="1"/>
        </w:rPr>
        <w:t> </w:t>
      </w:r>
      <w:r>
        <w:rPr/>
        <w:t>Aghonkhese</w:t>
      </w:r>
      <w:r>
        <w:rPr>
          <w:spacing w:val="26"/>
        </w:rPr>
        <w:t> </w:t>
      </w:r>
      <w:r>
        <w:rPr/>
        <w:t>et</w:t>
      </w:r>
      <w:r>
        <w:rPr>
          <w:spacing w:val="28"/>
        </w:rPr>
        <w:t> </w:t>
      </w:r>
      <w:r>
        <w:rPr/>
        <w:t>al</w:t>
      </w:r>
      <w:r>
        <w:rPr>
          <w:spacing w:val="28"/>
        </w:rPr>
        <w:t> </w:t>
      </w:r>
      <w:r>
        <w:rPr/>
        <w:t>(2013).</w:t>
      </w:r>
      <w:r>
        <w:rPr>
          <w:spacing w:val="28"/>
        </w:rPr>
        <w:t> </w:t>
      </w:r>
      <w:r>
        <w:rPr/>
        <w:t>According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Aghonkhese,</w:t>
      </w:r>
      <w:r>
        <w:rPr>
          <w:spacing w:val="28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</w:t>
      </w:r>
      <w:r>
        <w:rPr>
          <w:i/>
          <w:spacing w:val="28"/>
        </w:rPr>
        <w:t> </w:t>
      </w:r>
      <w:r>
        <w:rPr/>
        <w:t>(2013)</w:t>
      </w:r>
      <w:r>
        <w:rPr>
          <w:spacing w:val="27"/>
        </w:rPr>
        <w:t> </w:t>
      </w:r>
      <w:r>
        <w:rPr/>
        <w:t>was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opinion</w:t>
      </w:r>
      <w:r>
        <w:rPr>
          <w:spacing w:val="-57"/>
        </w:rPr>
        <w:t> </w:t>
      </w:r>
      <w:r>
        <w:rPr/>
        <w:t>that 2013 April was the worst month in terms of road crashes. A chronicle of crashes is</w:t>
      </w:r>
      <w:r>
        <w:rPr>
          <w:spacing w:val="1"/>
        </w:rPr>
        <w:t> </w:t>
      </w:r>
      <w:r>
        <w:rPr/>
        <w:t>as follows: April 3rd 2013: a Luxury bus and a smaller bus crashed on the Abuja-</w:t>
      </w:r>
      <w:r>
        <w:rPr>
          <w:spacing w:val="1"/>
        </w:rPr>
        <w:t> </w:t>
      </w:r>
      <w:r>
        <w:rPr/>
        <w:t>Lokoja Road living 18 death. On April 5th 2013: a petrol tanker set a luxury bus and</w:t>
      </w:r>
      <w:r>
        <w:rPr>
          <w:spacing w:val="1"/>
        </w:rPr>
        <w:t> </w:t>
      </w:r>
      <w:r>
        <w:rPr/>
        <w:t>articulated vehicle ablaze at Ugbogui village on Ore-Benin Expressway 80 people were</w:t>
      </w:r>
      <w:r>
        <w:rPr>
          <w:spacing w:val="-57"/>
        </w:rPr>
        <w:t> </w:t>
      </w:r>
      <w:r>
        <w:rPr/>
        <w:t>burnt beyond recognition. April 6th 2013: at Dazigam 11 kilometers from Potiskum</w:t>
      </w:r>
      <w:r>
        <w:rPr>
          <w:spacing w:val="1"/>
        </w:rPr>
        <w:t> </w:t>
      </w:r>
      <w:r>
        <w:rPr/>
        <w:t>Yobe State a car crash living 20 people death. April 14th, 2013: seven died on the</w:t>
      </w:r>
      <w:r>
        <w:rPr>
          <w:spacing w:val="1"/>
        </w:rPr>
        <w:t> </w:t>
      </w:r>
      <w:r>
        <w:rPr/>
        <w:t>Abuja-Lokoja road as a car ran into an articulated vehicle April 15th 2013: five died on</w:t>
      </w:r>
      <w:r>
        <w:rPr>
          <w:spacing w:val="1"/>
        </w:rPr>
        <w:t> </w:t>
      </w:r>
      <w:r>
        <w:rPr/>
        <w:t>the Asaba-Onisha expressway. In 2012 alone, 30% of the 473 recorded deaths occurred</w:t>
      </w:r>
      <w:r>
        <w:rPr>
          <w:spacing w:val="1"/>
        </w:rPr>
        <w:t> </w:t>
      </w:r>
      <w:r>
        <w:rPr/>
        <w:t>in15</w:t>
      </w:r>
      <w:r>
        <w:rPr>
          <w:spacing w:val="-1"/>
        </w:rPr>
        <w:t> </w:t>
      </w:r>
      <w:r>
        <w:rPr/>
        <w:t>days (Aghonkhese,</w:t>
      </w:r>
      <w:r>
        <w:rPr>
          <w:spacing w:val="2"/>
        </w:rPr>
        <w:t> </w:t>
      </w:r>
      <w:r>
        <w:rPr/>
        <w:t>et al. 2013).</w:t>
      </w:r>
    </w:p>
    <w:p>
      <w:pPr>
        <w:pStyle w:val="BodyText"/>
        <w:spacing w:line="480" w:lineRule="auto" w:before="200"/>
        <w:ind w:left="1296" w:right="1353"/>
        <w:jc w:val="both"/>
      </w:pPr>
      <w:r>
        <w:rPr/>
        <w:t>Also, other reported cases of highway road traffic crashes include that of February 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2014:</w:t>
      </w:r>
      <w:r>
        <w:rPr>
          <w:spacing w:val="61"/>
          <w:vertAlign w:val="baseline"/>
        </w:rPr>
        <w:t> </w:t>
      </w:r>
      <w:r>
        <w:rPr>
          <w:vertAlign w:val="baseline"/>
        </w:rPr>
        <w:t>which</w:t>
      </w:r>
      <w:r>
        <w:rPr>
          <w:spacing w:val="61"/>
          <w:vertAlign w:val="baseline"/>
        </w:rPr>
        <w:t> </w:t>
      </w:r>
      <w:r>
        <w:rPr>
          <w:vertAlign w:val="baseline"/>
        </w:rPr>
        <w:t>shock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65"/>
          <w:vertAlign w:val="baseline"/>
        </w:rPr>
        <w:t> </w:t>
      </w:r>
      <w:r>
        <w:rPr>
          <w:vertAlign w:val="baseline"/>
        </w:rPr>
        <w:t>Ahmadu</w:t>
      </w:r>
      <w:r>
        <w:rPr>
          <w:spacing w:val="61"/>
          <w:vertAlign w:val="baseline"/>
        </w:rPr>
        <w:t> </w:t>
      </w:r>
      <w:r>
        <w:rPr>
          <w:vertAlign w:val="baseline"/>
        </w:rPr>
        <w:t>Bello</w:t>
      </w:r>
      <w:r>
        <w:rPr>
          <w:spacing w:val="6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59"/>
          <w:vertAlign w:val="baseline"/>
        </w:rPr>
        <w:t> </w:t>
      </w:r>
      <w:r>
        <w:rPr>
          <w:vertAlign w:val="baseline"/>
        </w:rPr>
        <w:t>(A.B.U.)</w:t>
      </w:r>
      <w:r>
        <w:rPr>
          <w:spacing w:val="62"/>
          <w:vertAlign w:val="baseline"/>
        </w:rPr>
        <w:t> </w:t>
      </w:r>
      <w:r>
        <w:rPr>
          <w:vertAlign w:val="baseline"/>
        </w:rPr>
        <w:t>Zaria</w:t>
      </w:r>
      <w:r>
        <w:rPr>
          <w:spacing w:val="62"/>
          <w:vertAlign w:val="baseline"/>
        </w:rPr>
        <w:t> </w:t>
      </w:r>
      <w:r>
        <w:rPr>
          <w:vertAlign w:val="baseline"/>
        </w:rPr>
        <w:t>community.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480" w:lineRule="auto"/>
        <w:ind w:left="1296" w:right="1352"/>
        <w:jc w:val="both"/>
      </w:pPr>
      <w:r>
        <w:rPr/>
        <w:t>A.B.U lecturers: Prof. Samuel Kafewo, Prof. Jenke Okwori, Dr. Martins Ayegba and</w:t>
      </w:r>
      <w:r>
        <w:rPr>
          <w:spacing w:val="1"/>
        </w:rPr>
        <w:t> </w:t>
      </w:r>
      <w:r>
        <w:rPr/>
        <w:t>Dr. Nana-Ai-sha Ali were all killed in an auto crash along Abuja-Kaduna expressway.</w:t>
      </w:r>
      <w:r>
        <w:rPr>
          <w:spacing w:val="1"/>
        </w:rPr>
        <w:t> </w:t>
      </w:r>
      <w:r>
        <w:rPr/>
        <w:t>Similarly, on Sunday, March 6, 2016: Mr. James Ocholi, (SAN) Minister of State for</w:t>
      </w:r>
      <w:r>
        <w:rPr>
          <w:spacing w:val="1"/>
        </w:rPr>
        <w:t> </w:t>
      </w:r>
      <w:r>
        <w:rPr/>
        <w:t>labour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productivity</w:t>
      </w:r>
      <w:r>
        <w:rPr>
          <w:spacing w:val="26"/>
        </w:rPr>
        <w:t> </w:t>
      </w:r>
      <w:r>
        <w:rPr/>
        <w:t>died</w:t>
      </w:r>
      <w:r>
        <w:rPr>
          <w:spacing w:val="28"/>
        </w:rPr>
        <w:t> </w:t>
      </w:r>
      <w:r>
        <w:rPr/>
        <w:t>along</w:t>
      </w:r>
      <w:r>
        <w:rPr>
          <w:spacing w:val="26"/>
        </w:rPr>
        <w:t> </w:t>
      </w:r>
      <w:r>
        <w:rPr/>
        <w:t>with</w:t>
      </w:r>
      <w:r>
        <w:rPr>
          <w:spacing w:val="29"/>
        </w:rPr>
        <w:t> </w:t>
      </w:r>
      <w:r>
        <w:rPr/>
        <w:t>his</w:t>
      </w:r>
      <w:r>
        <w:rPr>
          <w:spacing w:val="29"/>
        </w:rPr>
        <w:t> </w:t>
      </w:r>
      <w:r>
        <w:rPr/>
        <w:t>wife</w:t>
      </w:r>
      <w:r>
        <w:rPr>
          <w:spacing w:val="25"/>
        </w:rPr>
        <w:t> </w:t>
      </w:r>
      <w:r>
        <w:rPr/>
        <w:t>and</w:t>
      </w:r>
      <w:r>
        <w:rPr>
          <w:spacing w:val="28"/>
        </w:rPr>
        <w:t> </w:t>
      </w:r>
      <w:r>
        <w:rPr/>
        <w:t>son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an</w:t>
      </w:r>
      <w:r>
        <w:rPr>
          <w:spacing w:val="28"/>
        </w:rPr>
        <w:t> </w:t>
      </w:r>
      <w:r>
        <w:rPr/>
        <w:t>auto</w:t>
      </w:r>
      <w:r>
        <w:rPr>
          <w:spacing w:val="29"/>
        </w:rPr>
        <w:t> </w:t>
      </w:r>
      <w:r>
        <w:rPr/>
        <w:t>crash</w:t>
      </w:r>
      <w:r>
        <w:rPr>
          <w:spacing w:val="28"/>
        </w:rPr>
        <w:t> </w:t>
      </w:r>
      <w:r>
        <w:rPr/>
        <w:t>on</w:t>
      </w:r>
      <w:r>
        <w:rPr>
          <w:spacing w:val="27"/>
        </w:rPr>
        <w:t> </w:t>
      </w:r>
      <w:r>
        <w:rPr/>
        <w:t>Abuja-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6"/>
        <w:jc w:val="both"/>
      </w:pPr>
      <w:r>
        <w:rPr/>
        <w:t>Kaduna highway. And two days after, Tuesday, March 8, 2016; Major General Yusha‘u</w:t>
      </w:r>
      <w:r>
        <w:rPr>
          <w:spacing w:val="-57"/>
        </w:rPr>
        <w:t> </w:t>
      </w:r>
      <w:r>
        <w:rPr/>
        <w:t>Mahmood</w:t>
      </w:r>
      <w:r>
        <w:rPr>
          <w:spacing w:val="36"/>
        </w:rPr>
        <w:t> </w:t>
      </w:r>
      <w:r>
        <w:rPr/>
        <w:t>Abubakar,</w:t>
      </w:r>
      <w:r>
        <w:rPr>
          <w:spacing w:val="37"/>
        </w:rPr>
        <w:t> </w:t>
      </w:r>
      <w:r>
        <w:rPr/>
        <w:t>Chief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/>
        <w:t>Training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Operations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Nigeria</w:t>
      </w:r>
      <w:r>
        <w:rPr>
          <w:spacing w:val="37"/>
        </w:rPr>
        <w:t> </w:t>
      </w:r>
      <w:r>
        <w:rPr/>
        <w:t>Army</w:t>
      </w:r>
      <w:r>
        <w:rPr>
          <w:spacing w:val="35"/>
        </w:rPr>
        <w:t> </w:t>
      </w:r>
      <w:r>
        <w:rPr/>
        <w:t>died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an</w:t>
      </w:r>
      <w:r>
        <w:rPr>
          <w:spacing w:val="-57"/>
        </w:rPr>
        <w:t> </w:t>
      </w:r>
      <w:r>
        <w:rPr/>
        <w:t>auto crash, while Brig-Gen Mohammed Aliu, the Acting General officer commanding</w:t>
      </w:r>
      <w:r>
        <w:rPr>
          <w:spacing w:val="1"/>
        </w:rPr>
        <w:t> </w:t>
      </w:r>
      <w:r>
        <w:rPr/>
        <w:t>(GOC) 3 Division Sustained serious injury, along Maiduguri-Damaturu road at about</w:t>
      </w:r>
      <w:r>
        <w:rPr>
          <w:spacing w:val="1"/>
        </w:rPr>
        <w:t> </w:t>
      </w:r>
      <w:r>
        <w:rPr/>
        <w:t>2:30pm. There could be more unreported cases across Nigeria, as often happens, while</w:t>
      </w:r>
      <w:r>
        <w:rPr>
          <w:spacing w:val="1"/>
        </w:rPr>
        <w:t> </w:t>
      </w:r>
      <w:r>
        <w:rPr/>
        <w:t>some of the injured die without making the captured statistics from any of the road</w:t>
      </w:r>
      <w:r>
        <w:rPr>
          <w:spacing w:val="1"/>
        </w:rPr>
        <w:t> </w:t>
      </w:r>
      <w:r>
        <w:rPr/>
        <w:t>safety enforcement agencies. This figure does not always represent the accurate actual</w:t>
      </w:r>
      <w:r>
        <w:rPr>
          <w:spacing w:val="1"/>
        </w:rPr>
        <w:t> </w:t>
      </w:r>
      <w:r>
        <w:rPr/>
        <w:t>data of traffic death/injuries as found in most developed countries (Agbonkhese,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2013).</w:t>
      </w:r>
    </w:p>
    <w:p>
      <w:pPr>
        <w:pStyle w:val="BodyText"/>
        <w:spacing w:line="480" w:lineRule="auto" w:before="192"/>
        <w:ind w:left="1296" w:right="1354"/>
        <w:jc w:val="both"/>
      </w:pPr>
      <w:r>
        <w:rPr/>
        <w:t>Other scholars who explained how Road Traffic Crashes occur are Groeger (1997),</w:t>
      </w:r>
      <w:r>
        <w:rPr>
          <w:spacing w:val="1"/>
        </w:rPr>
        <w:t> </w:t>
      </w:r>
      <w:r>
        <w:rPr/>
        <w:t>Deffenbacher, Lynch, and Richard, (2003). They argued that angry drivers have been</w:t>
      </w:r>
      <w:r>
        <w:rPr>
          <w:spacing w:val="1"/>
        </w:rPr>
        <w:t> </w:t>
      </w:r>
      <w:r>
        <w:rPr/>
        <w:t>found to be twice as likely to be involved in highway road traffic crashes. This may be</w:t>
      </w:r>
      <w:r>
        <w:rPr>
          <w:spacing w:val="1"/>
        </w:rPr>
        <w:t> </w:t>
      </w:r>
      <w:r>
        <w:rPr/>
        <w:t>so because anger encourages confidence and when angry, we can over estimate 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quick,</w:t>
      </w:r>
      <w:r>
        <w:rPr>
          <w:spacing w:val="1"/>
        </w:rPr>
        <w:t> </w:t>
      </w:r>
      <w:r>
        <w:rPr/>
        <w:t>stereotypical</w:t>
      </w:r>
      <w:r>
        <w:rPr>
          <w:spacing w:val="1"/>
        </w:rPr>
        <w:t> </w:t>
      </w:r>
      <w:r>
        <w:rPr/>
        <w:t>judgments. The dangerous effect is worsened in the driving context because anger-</w:t>
      </w:r>
      <w:r>
        <w:rPr>
          <w:spacing w:val="1"/>
        </w:rPr>
        <w:t> </w:t>
      </w:r>
      <w:r>
        <w:rPr/>
        <w:t>driven aggression and risk taking have very real consequences, both for the driver,</w:t>
      </w:r>
      <w:r>
        <w:rPr>
          <w:spacing w:val="1"/>
        </w:rPr>
        <w:t> </w:t>
      </w:r>
      <w:r>
        <w:rPr/>
        <w:t>passengers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vehicle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other</w:t>
      </w:r>
      <w:r>
        <w:rPr>
          <w:spacing w:val="15"/>
        </w:rPr>
        <w:t> </w:t>
      </w:r>
      <w:r>
        <w:rPr/>
        <w:t>highway</w:t>
      </w:r>
      <w:r>
        <w:rPr>
          <w:spacing w:val="15"/>
        </w:rPr>
        <w:t> </w:t>
      </w:r>
      <w:r>
        <w:rPr/>
        <w:t>road</w:t>
      </w:r>
      <w:r>
        <w:rPr>
          <w:spacing w:val="17"/>
        </w:rPr>
        <w:t> </w:t>
      </w:r>
      <w:r>
        <w:rPr/>
        <w:t>users</w:t>
      </w:r>
      <w:r>
        <w:rPr>
          <w:spacing w:val="15"/>
        </w:rPr>
        <w:t> </w:t>
      </w:r>
      <w:r>
        <w:rPr/>
        <w:t>(Agbonkhese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al.,</w:t>
      </w:r>
      <w:r>
        <w:rPr>
          <w:i/>
          <w:spacing w:val="15"/>
        </w:rPr>
        <w:t> </w:t>
      </w:r>
      <w:r>
        <w:rPr/>
        <w:t>2013).</w:t>
      </w:r>
      <w:r>
        <w:rPr>
          <w:spacing w:val="-57"/>
        </w:rPr>
        <w:t> </w:t>
      </w:r>
      <w:r>
        <w:rPr/>
        <w:t>A critical analysis of Agbonkhese,s work suggest that this study failed to consider the</w:t>
      </w:r>
      <w:r>
        <w:rPr>
          <w:spacing w:val="1"/>
        </w:rPr>
        <w:t> </w:t>
      </w:r>
      <w:r>
        <w:rPr/>
        <w:t>role of road infrastructure as the immediate cause of HRTC such as mechanical factor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carelessness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motorist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60"/>
        </w:rPr>
        <w:t> </w:t>
      </w:r>
      <w:r>
        <w:rPr/>
        <w:t>time.</w:t>
      </w:r>
      <w:r>
        <w:rPr>
          <w:spacing w:val="1"/>
        </w:rPr>
        <w:t> </w:t>
      </w:r>
      <w:r>
        <w:rPr/>
        <w:t>However, the authors stressed that Nigerian road users have high level of awareness on</w:t>
      </w:r>
      <w:r>
        <w:rPr>
          <w:spacing w:val="1"/>
        </w:rPr>
        <w:t> </w:t>
      </w:r>
      <w:r>
        <w:rPr/>
        <w:t>the causes of HRTC. The question then is, if road users were very much aware of the</w:t>
      </w:r>
      <w:r>
        <w:rPr>
          <w:spacing w:val="1"/>
        </w:rPr>
        <w:t> </w:t>
      </w:r>
      <w:r>
        <w:rPr/>
        <w:t>causes of road crashes, which group of road users should be held responsible for the</w:t>
      </w:r>
      <w:r>
        <w:rPr>
          <w:spacing w:val="1"/>
        </w:rPr>
        <w:t> </w:t>
      </w:r>
      <w:r>
        <w:rPr/>
        <w:t>causes of HRTC and what preventive measures mentioned by the authors were meant</w:t>
      </w:r>
      <w:r>
        <w:rPr>
          <w:spacing w:val="1"/>
        </w:rPr>
        <w:t> </w:t>
      </w:r>
      <w:r>
        <w:rPr/>
        <w:t>for</w:t>
      </w:r>
      <w:r>
        <w:rPr>
          <w:spacing w:val="4"/>
        </w:rPr>
        <w:t> </w:t>
      </w:r>
      <w:r>
        <w:rPr/>
        <w:t>which</w:t>
      </w:r>
      <w:r>
        <w:rPr>
          <w:spacing w:val="8"/>
        </w:rPr>
        <w:t> </w:t>
      </w:r>
      <w:r>
        <w:rPr/>
        <w:t>group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road</w:t>
      </w:r>
      <w:r>
        <w:rPr>
          <w:spacing w:val="9"/>
        </w:rPr>
        <w:t> </w:t>
      </w:r>
      <w:r>
        <w:rPr/>
        <w:t>users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why</w:t>
      </w:r>
      <w:r>
        <w:rPr>
          <w:spacing w:val="3"/>
        </w:rPr>
        <w:t> </w:t>
      </w:r>
      <w:r>
        <w:rPr/>
        <w:t>have</w:t>
      </w:r>
      <w:r>
        <w:rPr>
          <w:spacing w:val="11"/>
        </w:rPr>
        <w:t> </w:t>
      </w:r>
      <w:r>
        <w:rPr/>
        <w:t>these</w:t>
      </w:r>
      <w:r>
        <w:rPr>
          <w:spacing w:val="5"/>
        </w:rPr>
        <w:t> </w:t>
      </w:r>
      <w:r>
        <w:rPr/>
        <w:t>measures</w:t>
      </w:r>
      <w:r>
        <w:rPr>
          <w:spacing w:val="7"/>
        </w:rPr>
        <w:t> </w:t>
      </w:r>
      <w:r>
        <w:rPr/>
        <w:t>failed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curbing</w:t>
      </w:r>
      <w:r>
        <w:rPr>
          <w:spacing w:val="5"/>
        </w:rPr>
        <w:t> </w:t>
      </w:r>
      <w:r>
        <w:rPr/>
        <w:t>HRTC</w:t>
      </w:r>
      <w:r>
        <w:rPr>
          <w:spacing w:val="7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2" w:lineRule="auto" w:before="74"/>
        <w:ind w:left="1296" w:right="1354"/>
        <w:jc w:val="both"/>
      </w:pPr>
      <w:r>
        <w:rPr/>
        <w:t>Nigeria?</w:t>
      </w:r>
      <w:r>
        <w:rPr>
          <w:spacing w:val="1"/>
        </w:rPr>
        <w:t> </w:t>
      </w:r>
      <w:r>
        <w:rPr/>
        <w:t>These identified gaps were coverd by this study as part of its contribution to</w:t>
      </w:r>
      <w:r>
        <w:rPr>
          <w:spacing w:val="1"/>
        </w:rPr>
        <w:t> </w:t>
      </w:r>
      <w:r>
        <w:rPr/>
        <w:t>knowledge.</w:t>
      </w:r>
    </w:p>
    <w:p>
      <w:pPr>
        <w:pStyle w:val="Heading1"/>
        <w:numPr>
          <w:ilvl w:val="2"/>
          <w:numId w:val="8"/>
        </w:numPr>
        <w:tabs>
          <w:tab w:pos="2017" w:val="left" w:leader="none"/>
        </w:tabs>
        <w:spacing w:line="240" w:lineRule="auto" w:before="198" w:after="0"/>
        <w:ind w:left="2016" w:right="0" w:hanging="721"/>
        <w:jc w:val="both"/>
      </w:pPr>
      <w:r>
        <w:rPr/>
        <w:t>Where</w:t>
      </w:r>
      <w:r>
        <w:rPr>
          <w:spacing w:val="-3"/>
        </w:rPr>
        <w:t> </w:t>
      </w:r>
      <w:r>
        <w:rPr/>
        <w:t>Highway</w:t>
      </w:r>
      <w:r>
        <w:rPr>
          <w:spacing w:val="-1"/>
        </w:rPr>
        <w:t> </w:t>
      </w:r>
      <w:r>
        <w:rPr/>
        <w:t>Road</w:t>
      </w:r>
      <w:r>
        <w:rPr>
          <w:spacing w:val="-2"/>
        </w:rPr>
        <w:t> </w:t>
      </w:r>
      <w:r>
        <w:rPr/>
        <w:t>Crashes</w:t>
      </w:r>
      <w:r>
        <w:rPr>
          <w:spacing w:val="-1"/>
        </w:rPr>
        <w:t> </w:t>
      </w:r>
      <w:r>
        <w:rPr/>
        <w:t>Occur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4"/>
        <w:jc w:val="both"/>
      </w:pPr>
      <w:r>
        <w:rPr/>
        <w:t>There appears to be a large body of literature on the subject of highway road traffic</w:t>
      </w:r>
      <w:r>
        <w:rPr>
          <w:spacing w:val="1"/>
        </w:rPr>
        <w:t> </w:t>
      </w:r>
      <w:r>
        <w:rPr/>
        <w:t>crashes and its causes since the invention of automobile, therefore, it is important to</w:t>
      </w:r>
      <w:r>
        <w:rPr>
          <w:spacing w:val="1"/>
        </w:rPr>
        <w:t> </w:t>
      </w:r>
      <w:r>
        <w:rPr/>
        <w:t>note that these bodies of literature have their limitations and therefore need to be</w:t>
      </w:r>
      <w:r>
        <w:rPr>
          <w:spacing w:val="1"/>
        </w:rPr>
        <w:t> </w:t>
      </w:r>
      <w:r>
        <w:rPr/>
        <w:t>interrogated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gaps.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journalistic</w:t>
      </w:r>
      <w:r>
        <w:rPr>
          <w:spacing w:val="1"/>
        </w:rPr>
        <w:t> </w:t>
      </w:r>
      <w:r>
        <w:rPr/>
        <w:t>accounts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crashes,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looked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insensitivity</w:t>
      </w:r>
      <w:r>
        <w:rPr>
          <w:spacing w:val="-9"/>
        </w:rPr>
        <w:t> </w:t>
      </w:r>
      <w:r>
        <w:rPr/>
        <w:t>to the</w:t>
      </w:r>
      <w:r>
        <w:rPr>
          <w:spacing w:val="-2"/>
        </w:rPr>
        <w:t> </w:t>
      </w:r>
      <w:r>
        <w:rPr/>
        <w:t>burden placed on</w:t>
      </w:r>
      <w:r>
        <w:rPr>
          <w:spacing w:val="-1"/>
        </w:rPr>
        <w:t> </w:t>
      </w:r>
      <w:r>
        <w:rPr/>
        <w:t>motorist/ road users</w:t>
      </w:r>
      <w:r>
        <w:rPr>
          <w:spacing w:val="-1"/>
        </w:rPr>
        <w:t> </w:t>
      </w:r>
      <w:r>
        <w:rPr/>
        <w:t>when</w:t>
      </w:r>
      <w:r>
        <w:rPr>
          <w:spacing w:val="5"/>
        </w:rPr>
        <w:t> </w:t>
      </w:r>
      <w:r>
        <w:rPr/>
        <w:t>a</w:t>
      </w:r>
      <w:r>
        <w:rPr>
          <w:spacing w:val="-1"/>
        </w:rPr>
        <w:t> </w:t>
      </w:r>
      <w:r>
        <w:rPr/>
        <w:t>traffic</w:t>
      </w:r>
      <w:r>
        <w:rPr>
          <w:spacing w:val="-2"/>
        </w:rPr>
        <w:t> </w:t>
      </w:r>
      <w:r>
        <w:rPr/>
        <w:t>crashes occurs.</w:t>
      </w:r>
    </w:p>
    <w:p>
      <w:pPr>
        <w:pStyle w:val="BodyText"/>
        <w:spacing w:line="480" w:lineRule="auto" w:before="200"/>
        <w:ind w:left="1296" w:right="1355"/>
        <w:jc w:val="both"/>
      </w:pPr>
      <w:r>
        <w:rPr/>
        <w:t>Odogwu (1998) observed that the acquisition of personal cars became a vogue in the</w:t>
      </w:r>
      <w:r>
        <w:rPr>
          <w:spacing w:val="1"/>
        </w:rPr>
        <w:t> </w:t>
      </w:r>
      <w:r>
        <w:rPr/>
        <w:t>1970s due to oil boom. This view is further buttressed by Kalinda (1989), cited in</w:t>
      </w:r>
      <w:r>
        <w:rPr>
          <w:spacing w:val="1"/>
        </w:rPr>
        <w:t> </w:t>
      </w:r>
      <w:r>
        <w:rPr/>
        <w:t>David, (1999). He noted that the post-independent period for Zambia and Nigeria,</w:t>
      </w:r>
      <w:r>
        <w:rPr>
          <w:spacing w:val="1"/>
        </w:rPr>
        <w:t> </w:t>
      </w:r>
      <w:r>
        <w:rPr/>
        <w:t>particularly during the oil boom and immediately after the post-war, led to increase in</w:t>
      </w:r>
      <w:r>
        <w:rPr>
          <w:spacing w:val="1"/>
        </w:rPr>
        <w:t> </w:t>
      </w:r>
      <w:r>
        <w:rPr/>
        <w:t>economic activities which led to a hike in vehicular statistics to meet up with sharp</w:t>
      </w:r>
      <w:r>
        <w:rPr>
          <w:spacing w:val="1"/>
        </w:rPr>
        <w:t> </w:t>
      </w:r>
      <w:r>
        <w:rPr/>
        <w:t>rising</w:t>
      </w:r>
      <w:r>
        <w:rPr>
          <w:spacing w:val="-3"/>
        </w:rPr>
        <w:t> </w:t>
      </w:r>
      <w:r>
        <w:rPr/>
        <w:t>demand then. He argued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spacing w:before="1"/>
        <w:ind w:left="2736" w:right="1322"/>
        <w:jc w:val="both"/>
      </w:pPr>
      <w:r>
        <w:rPr/>
        <w:t>This situation gave rise to an equally unprecedented rate of road crashes</w:t>
      </w:r>
      <w:r>
        <w:rPr>
          <w:spacing w:val="1"/>
        </w:rPr>
        <w:t> </w:t>
      </w:r>
      <w:r>
        <w:rPr/>
        <w:t>in which a lot of lives were lost and property worth thousands of pounds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damaged.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1296" w:right="1353"/>
        <w:jc w:val="both"/>
      </w:pPr>
      <w:r>
        <w:rPr/>
        <w:t>In the words of Ukoji, (2014) it is of great concern that a less motorized Africa has a</w:t>
      </w:r>
      <w:r>
        <w:rPr>
          <w:spacing w:val="1"/>
        </w:rPr>
        <w:t> </w:t>
      </w:r>
      <w:r>
        <w:rPr/>
        <w:t>high record of fatal road crashes, with an average of 18 deaths per 100,000 populations,</w:t>
      </w:r>
      <w:r>
        <w:rPr>
          <w:spacing w:val="-57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deserving</w:t>
      </w:r>
      <w:r>
        <w:rPr>
          <w:spacing w:val="1"/>
        </w:rPr>
        <w:t> </w:t>
      </w:r>
      <w:r>
        <w:rPr/>
        <w:t>attention.</w:t>
      </w:r>
      <w:r>
        <w:rPr>
          <w:spacing w:val="1"/>
        </w:rPr>
        <w:t> </w:t>
      </w:r>
      <w:r>
        <w:rPr/>
        <w:t>Highway road traffic crashes usually occur on major and minor highways in towns and</w:t>
      </w:r>
      <w:r>
        <w:rPr>
          <w:spacing w:val="1"/>
        </w:rPr>
        <w:t> </w:t>
      </w:r>
      <w:r>
        <w:rPr/>
        <w:t>cities</w:t>
      </w:r>
      <w:r>
        <w:rPr>
          <w:spacing w:val="14"/>
        </w:rPr>
        <w:t> </w:t>
      </w:r>
      <w:r>
        <w:rPr/>
        <w:t>when</w:t>
      </w:r>
      <w:r>
        <w:rPr>
          <w:spacing w:val="15"/>
        </w:rPr>
        <w:t> </w:t>
      </w:r>
      <w:r>
        <w:rPr/>
        <w:t>both</w:t>
      </w:r>
      <w:r>
        <w:rPr>
          <w:spacing w:val="15"/>
        </w:rPr>
        <w:t> </w:t>
      </w:r>
      <w:r>
        <w:rPr/>
        <w:t>pedestrians,</w:t>
      </w:r>
      <w:r>
        <w:rPr>
          <w:spacing w:val="15"/>
        </w:rPr>
        <w:t> </w:t>
      </w:r>
      <w:r>
        <w:rPr/>
        <w:t>commercial</w:t>
      </w:r>
      <w:r>
        <w:rPr>
          <w:spacing w:val="14"/>
        </w:rPr>
        <w:t> </w:t>
      </w:r>
      <w:r>
        <w:rPr/>
        <w:t>vehicle</w:t>
      </w:r>
      <w:r>
        <w:rPr>
          <w:spacing w:val="17"/>
        </w:rPr>
        <w:t> </w:t>
      </w:r>
      <w:r>
        <w:rPr/>
        <w:t>drivers</w:t>
      </w:r>
      <w:r>
        <w:rPr>
          <w:spacing w:val="14"/>
        </w:rPr>
        <w:t> </w:t>
      </w:r>
      <w:r>
        <w:rPr/>
        <w:t>struggle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use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space.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2" w:lineRule="auto" w:before="74"/>
        <w:ind w:left="1296" w:right="1356"/>
        <w:jc w:val="both"/>
      </w:pP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but cut across developed nations as</w:t>
      </w:r>
      <w:r>
        <w:rPr>
          <w:spacing w:val="-1"/>
        </w:rPr>
        <w:t> </w:t>
      </w:r>
      <w:r>
        <w:rPr/>
        <w:t>well.</w:t>
      </w:r>
    </w:p>
    <w:p>
      <w:pPr>
        <w:pStyle w:val="BodyText"/>
        <w:spacing w:line="480" w:lineRule="auto" w:before="193"/>
        <w:ind w:left="1296" w:right="1353"/>
        <w:jc w:val="both"/>
      </w:pPr>
      <w:r>
        <w:rPr/>
        <w:t>In a study conducted by Ukoji (2014), in the 36 States of Nigeria in Association with</w:t>
      </w:r>
      <w:r>
        <w:rPr>
          <w:spacing w:val="1"/>
        </w:rPr>
        <w:t> </w:t>
      </w:r>
      <w:r>
        <w:rPr/>
        <w:t>Institute for Research in Africa (IFRA), the main objective of his study is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 ‗Trend and Pattern of Fatal Road Crashes in Nigeria, particularly on crashes that</w:t>
      </w:r>
      <w:r>
        <w:rPr>
          <w:spacing w:val="1"/>
        </w:rPr>
        <w:t> </w:t>
      </w:r>
      <w:r>
        <w:rPr/>
        <w:t>involved at least one death between (2006 and 2014). A similar study was conducted by</w:t>
      </w:r>
      <w:r>
        <w:rPr>
          <w:spacing w:val="-57"/>
        </w:rPr>
        <w:t> </w:t>
      </w:r>
      <w:r>
        <w:rPr/>
        <w:t>Aderamo (2012) ‗Assessing the Trend in Road Traffic Causalities‘ on Nigerian Roads‘</w:t>
      </w:r>
      <w:r>
        <w:rPr>
          <w:spacing w:val="1"/>
        </w:rPr>
        <w:t> </w:t>
      </w:r>
      <w:r>
        <w:rPr/>
        <w:t>in which he observed that developing countries bear the brunt of the fatalities and</w:t>
      </w:r>
      <w:r>
        <w:rPr>
          <w:spacing w:val="1"/>
        </w:rPr>
        <w:t> </w:t>
      </w:r>
      <w:r>
        <w:rPr/>
        <w:t>disabilities from road traffic crashes, accounting for more than 85 per cent of the total</w:t>
      </w:r>
      <w:r>
        <w:rPr>
          <w:spacing w:val="1"/>
        </w:rPr>
        <w:t> </w:t>
      </w:r>
      <w:r>
        <w:rPr/>
        <w:t>Disability Adjusted Life Years (DALYs) cost due to road injuries. Moreover, while 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declining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industrialized nations such as Western Europe, North America, Japan, Australia and</w:t>
      </w:r>
      <w:r>
        <w:rPr>
          <w:spacing w:val="1"/>
        </w:rPr>
        <w:t> </w:t>
      </w:r>
      <w:r>
        <w:rPr/>
        <w:t>New Zealand (Aderamo,</w:t>
      </w:r>
      <w:r>
        <w:rPr>
          <w:spacing w:val="2"/>
        </w:rPr>
        <w:t> </w:t>
      </w:r>
      <w:r>
        <w:rPr/>
        <w:t>2012).</w:t>
      </w:r>
    </w:p>
    <w:p>
      <w:pPr>
        <w:pStyle w:val="BodyText"/>
        <w:spacing w:line="480" w:lineRule="auto" w:before="201"/>
        <w:ind w:left="1296" w:right="1353"/>
        <w:jc w:val="both"/>
      </w:pPr>
      <w:r>
        <w:rPr/>
        <w:t>Ukoji, (2014) noted that the causes of fatal highway road traffic crashes in Nigerian</w:t>
      </w:r>
      <w:r>
        <w:rPr>
          <w:spacing w:val="1"/>
        </w:rPr>
        <w:t> </w:t>
      </w:r>
      <w:r>
        <w:rPr/>
        <w:t>were Human, Mechanical and Environmental factors, with human factors taking 90 per</w:t>
      </w:r>
      <w:r>
        <w:rPr>
          <w:spacing w:val="1"/>
        </w:rPr>
        <w:t> </w:t>
      </w:r>
      <w:r>
        <w:rPr/>
        <w:t>cent</w:t>
      </w:r>
      <w:r>
        <w:rPr>
          <w:spacing w:val="1"/>
        </w:rPr>
        <w:t> </w:t>
      </w:r>
      <w:r>
        <w:rPr/>
        <w:t>of the blame. 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factors include: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acuteness,</w:t>
      </w:r>
      <w:r>
        <w:rPr>
          <w:spacing w:val="1"/>
        </w:rPr>
        <w:t> </w:t>
      </w:r>
      <w:r>
        <w:rPr/>
        <w:t>driver</w:t>
      </w:r>
      <w:r>
        <w:rPr>
          <w:spacing w:val="60"/>
        </w:rPr>
        <w:t> </w:t>
      </w:r>
      <w:r>
        <w:rPr/>
        <w:t>fatigue, and</w:t>
      </w:r>
      <w:r>
        <w:rPr>
          <w:spacing w:val="1"/>
        </w:rPr>
        <w:t> </w:t>
      </w:r>
      <w:r>
        <w:rPr/>
        <w:t>poor knowledge of road sign, excessive speeding, and illiteracy among others. While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fatal</w:t>
      </w:r>
      <w:r>
        <w:rPr>
          <w:spacing w:val="1"/>
        </w:rPr>
        <w:t> </w:t>
      </w:r>
      <w:r>
        <w:rPr/>
        <w:t>car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maintenance,</w:t>
      </w:r>
      <w:r>
        <w:rPr>
          <w:spacing w:val="1"/>
        </w:rPr>
        <w:t> </w:t>
      </w:r>
      <w:r>
        <w:rPr/>
        <w:t>tyre</w:t>
      </w:r>
      <w:r>
        <w:rPr>
          <w:spacing w:val="-57"/>
        </w:rPr>
        <w:t> </w:t>
      </w:r>
      <w:r>
        <w:rPr/>
        <w:t>blowout,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light,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un-</w:t>
      </w:r>
      <w:r>
        <w:rPr>
          <w:spacing w:val="1"/>
        </w:rPr>
        <w:t> </w:t>
      </w:r>
      <w:r>
        <w:rPr/>
        <w:t>roadworthy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e.t.c.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environmental factors such as heavy rainfall, pot-holes, and un-tarred roads collectively</w:t>
      </w:r>
      <w:r>
        <w:rPr>
          <w:spacing w:val="-57"/>
        </w:rPr>
        <w:t> </w:t>
      </w:r>
      <w:r>
        <w:rPr/>
        <w:t>or independently contributed to high rate of fatal road crashes in major roads in the 36</w:t>
      </w:r>
      <w:r>
        <w:rPr>
          <w:spacing w:val="1"/>
        </w:rPr>
        <w:t> </w:t>
      </w:r>
      <w:r>
        <w:rPr/>
        <w:t>States of Nigeria. Not withstanding, scholars like Adekunle,(2010) maintained that the</w:t>
      </w:r>
      <w:r>
        <w:rPr>
          <w:spacing w:val="1"/>
        </w:rPr>
        <w:t> </w:t>
      </w:r>
      <w:r>
        <w:rPr/>
        <w:t>Human, Mechanical</w:t>
      </w:r>
      <w:r>
        <w:rPr>
          <w:spacing w:val="60"/>
        </w:rPr>
        <w:t> </w:t>
      </w:r>
      <w:r>
        <w:rPr/>
        <w:t>and Environmental factors affects directly the socio- economic</w:t>
      </w:r>
      <w:r>
        <w:rPr>
          <w:spacing w:val="1"/>
        </w:rPr>
        <w:t> </w:t>
      </w:r>
      <w:r>
        <w:rPr/>
        <w:t>well</w:t>
      </w:r>
      <w:r>
        <w:rPr>
          <w:spacing w:val="34"/>
        </w:rPr>
        <w:t> </w:t>
      </w:r>
      <w:r>
        <w:rPr/>
        <w:t>being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road</w:t>
      </w:r>
      <w:r>
        <w:rPr>
          <w:spacing w:val="34"/>
        </w:rPr>
        <w:t> </w:t>
      </w:r>
      <w:r>
        <w:rPr/>
        <w:t>users,</w:t>
      </w:r>
      <w:r>
        <w:rPr>
          <w:spacing w:val="34"/>
        </w:rPr>
        <w:t> </w:t>
      </w:r>
      <w:r>
        <w:rPr/>
        <w:t>in</w:t>
      </w:r>
      <w:r>
        <w:rPr>
          <w:spacing w:val="33"/>
        </w:rPr>
        <w:t> </w:t>
      </w:r>
      <w:r>
        <w:rPr/>
        <w:t>traffic</w:t>
      </w:r>
      <w:r>
        <w:rPr>
          <w:spacing w:val="36"/>
        </w:rPr>
        <w:t> </w:t>
      </w:r>
      <w:r>
        <w:rPr/>
        <w:t>casualties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perhaps</w:t>
      </w:r>
      <w:r>
        <w:rPr>
          <w:spacing w:val="34"/>
        </w:rPr>
        <w:t> </w:t>
      </w:r>
      <w:r>
        <w:rPr/>
        <w:t>can</w:t>
      </w:r>
      <w:r>
        <w:rPr>
          <w:spacing w:val="34"/>
        </w:rPr>
        <w:t> </w:t>
      </w:r>
      <w:r>
        <w:rPr/>
        <w:t>be</w:t>
      </w:r>
      <w:r>
        <w:rPr>
          <w:spacing w:val="33"/>
        </w:rPr>
        <w:t> </w:t>
      </w:r>
      <w:r>
        <w:rPr/>
        <w:t>understood</w:t>
      </w:r>
      <w:r>
        <w:rPr>
          <w:spacing w:val="33"/>
        </w:rPr>
        <w:t> </w:t>
      </w:r>
      <w:r>
        <w:rPr/>
        <w:t>best</w:t>
      </w:r>
      <w:r>
        <w:rPr>
          <w:spacing w:val="35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5"/>
        <w:jc w:val="both"/>
      </w:pPr>
      <w:r>
        <w:rPr/>
        <w:t>terms of labour lost to the nation‘s economy. Pratts, (1998) in Ukoji (2014) argued that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killed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injured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highways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streets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participate in the economic mainstream and this amounts to a loss of labour of millions</w:t>
      </w:r>
      <w:r>
        <w:rPr>
          <w:spacing w:val="1"/>
        </w:rPr>
        <w:t> </w:t>
      </w:r>
      <w:r>
        <w:rPr/>
        <w:t>to the</w:t>
      </w:r>
      <w:r>
        <w:rPr>
          <w:spacing w:val="-2"/>
        </w:rPr>
        <w:t> </w:t>
      </w:r>
      <w:r>
        <w:rPr/>
        <w:t>nation.</w:t>
      </w:r>
    </w:p>
    <w:p>
      <w:pPr>
        <w:pStyle w:val="BodyText"/>
        <w:spacing w:line="480" w:lineRule="auto" w:before="199"/>
        <w:ind w:left="1296" w:right="1354"/>
        <w:jc w:val="both"/>
      </w:pPr>
      <w:r>
        <w:rPr/>
        <w:t>Moreover, different circumstances precipitate fatal car crashes in Nigerian highways</w:t>
      </w:r>
      <w:r>
        <w:rPr>
          <w:spacing w:val="1"/>
        </w:rPr>
        <w:t> </w:t>
      </w:r>
      <w:r>
        <w:rPr/>
        <w:t>which are political, as well as socio- economic in nature. Though, fatal road crashes in</w:t>
      </w:r>
      <w:r>
        <w:rPr>
          <w:spacing w:val="1"/>
        </w:rPr>
        <w:t> </w:t>
      </w:r>
      <w:r>
        <w:rPr/>
        <w:t>Nigeria may not be directly attributed to politics, it is the actions and in actions of the</w:t>
      </w:r>
      <w:r>
        <w:rPr>
          <w:spacing w:val="1"/>
        </w:rPr>
        <w:t> </w:t>
      </w:r>
      <w:r>
        <w:rPr/>
        <w:t>politicians that cause highway road crashes, because of poor budgetary allocation for</w:t>
      </w:r>
      <w:r>
        <w:rPr>
          <w:spacing w:val="1"/>
        </w:rPr>
        <w:t> </w:t>
      </w:r>
      <w:r>
        <w:rPr/>
        <w:t>highways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repairs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misappropriated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released to agencies of government like Federal Ministry of Works or Federal Road</w:t>
      </w:r>
      <w:r>
        <w:rPr>
          <w:spacing w:val="1"/>
        </w:rPr>
        <w:t> </w:t>
      </w:r>
      <w:r>
        <w:rPr/>
        <w:t>Safety Corps become in – adequate to maintain or execute roads, living roads in a bad</w:t>
      </w:r>
      <w:r>
        <w:rPr>
          <w:spacing w:val="1"/>
        </w:rPr>
        <w:t> </w:t>
      </w:r>
      <w:r>
        <w:rPr/>
        <w:t>shape and in deplorable condition, which end results is fatal road crashes. He further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bad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condition,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user‘s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political elites and government functionaries have been identified as protagonist in fatal</w:t>
      </w:r>
      <w:r>
        <w:rPr>
          <w:spacing w:val="-57"/>
        </w:rPr>
        <w:t> </w:t>
      </w:r>
      <w:r>
        <w:rPr/>
        <w:t>highway road crashes in Nigeria. They have caused untimely death of many road users</w:t>
      </w:r>
      <w:r>
        <w:rPr>
          <w:spacing w:val="1"/>
        </w:rPr>
        <w:t> </w:t>
      </w:r>
      <w:r>
        <w:rPr/>
        <w:t>through reckless driving in convoy, over speeding and other forms of traffic offences</w:t>
      </w:r>
      <w:r>
        <w:rPr>
          <w:spacing w:val="1"/>
        </w:rPr>
        <w:t> </w:t>
      </w:r>
      <w:r>
        <w:rPr/>
        <w:t>which they violate with impunity. For instance, he highlighted various places where</w:t>
      </w:r>
      <w:r>
        <w:rPr>
          <w:spacing w:val="1"/>
        </w:rPr>
        <w:t> </w:t>
      </w:r>
      <w:r>
        <w:rPr/>
        <w:t>crashes took place that led to the deaths of persons who could have contributed to the</w:t>
      </w:r>
      <w:r>
        <w:rPr>
          <w:spacing w:val="1"/>
        </w:rPr>
        <w:t> </w:t>
      </w:r>
      <w:r>
        <w:rPr/>
        <w:t>nation‘s economy</w:t>
      </w:r>
      <w:r>
        <w:rPr>
          <w:spacing w:val="-5"/>
        </w:rPr>
        <w:t> </w:t>
      </w:r>
      <w:r>
        <w:rPr/>
        <w:t>if they</w:t>
      </w:r>
      <w:r>
        <w:rPr>
          <w:spacing w:val="-3"/>
        </w:rPr>
        <w:t> </w:t>
      </w:r>
      <w:r>
        <w:rPr/>
        <w:t>were alive.</w:t>
      </w:r>
    </w:p>
    <w:p>
      <w:pPr>
        <w:pStyle w:val="BodyText"/>
        <w:spacing w:line="480" w:lineRule="auto" w:before="202"/>
        <w:ind w:left="1296" w:right="1353"/>
        <w:jc w:val="both"/>
      </w:pPr>
      <w:r>
        <w:rPr/>
        <w:t>For example, a renowned Nigerian academician, professor Iyayi, died in a crashes that</w:t>
      </w:r>
      <w:r>
        <w:rPr>
          <w:spacing w:val="1"/>
        </w:rPr>
        <w:t> </w:t>
      </w:r>
      <w:r>
        <w:rPr/>
        <w:t>involved the convoy of Kogi State Governor captain Idris Wada, in 28 December 2012</w:t>
      </w:r>
      <w:r>
        <w:rPr>
          <w:spacing w:val="1"/>
        </w:rPr>
        <w:t> </w:t>
      </w:r>
      <w:r>
        <w:rPr/>
        <w:t>was involved in another fatal highway crashes along the Lokoja – Ajaokuta road, which</w:t>
      </w:r>
      <w:r>
        <w:rPr>
          <w:spacing w:val="-57"/>
        </w:rPr>
        <w:t> </w:t>
      </w:r>
      <w:r>
        <w:rPr/>
        <w:t>killed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</w:t>
      </w:r>
      <w:r>
        <w:rPr>
          <w:spacing w:val="1"/>
        </w:rPr>
        <w:t> </w:t>
      </w:r>
      <w:r>
        <w:rPr/>
        <w:t>(ADC),</w:t>
      </w:r>
      <w:r>
        <w:rPr>
          <w:spacing w:val="1"/>
        </w:rPr>
        <w:t> </w:t>
      </w:r>
      <w:r>
        <w:rPr/>
        <w:t>ASP</w:t>
      </w:r>
      <w:r>
        <w:rPr>
          <w:spacing w:val="1"/>
        </w:rPr>
        <w:t> </w:t>
      </w:r>
      <w:r>
        <w:rPr/>
        <w:t>Idris</w:t>
      </w:r>
      <w:r>
        <w:rPr>
          <w:spacing w:val="1"/>
        </w:rPr>
        <w:t> </w:t>
      </w:r>
      <w:r>
        <w:rPr/>
        <w:t>Mohammed.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convoy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Governor</w:t>
      </w:r>
      <w:r>
        <w:rPr>
          <w:spacing w:val="37"/>
        </w:rPr>
        <w:t> </w:t>
      </w:r>
      <w:r>
        <w:rPr/>
        <w:t>Oshiomole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Edo</w:t>
      </w:r>
      <w:r>
        <w:rPr>
          <w:spacing w:val="37"/>
        </w:rPr>
        <w:t> </w:t>
      </w:r>
      <w:r>
        <w:rPr/>
        <w:t>state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involved</w:t>
      </w:r>
      <w:r>
        <w:rPr>
          <w:spacing w:val="40"/>
        </w:rPr>
        <w:t> </w:t>
      </w:r>
      <w:r>
        <w:rPr/>
        <w:t>in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gruesome</w:t>
      </w:r>
      <w:r>
        <w:rPr>
          <w:spacing w:val="40"/>
        </w:rPr>
        <w:t> </w:t>
      </w:r>
      <w:r>
        <w:rPr/>
        <w:t>auto</w:t>
      </w:r>
      <w:r>
        <w:rPr>
          <w:spacing w:val="44"/>
        </w:rPr>
        <w:t> </w:t>
      </w:r>
      <w:r>
        <w:rPr/>
        <w:t>crashes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13</w:t>
      </w:r>
      <w:r>
        <w:rPr>
          <w:vertAlign w:val="superscript"/>
        </w:rPr>
        <w:t>th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60"/>
        <w:jc w:val="both"/>
      </w:pPr>
      <w:r>
        <w:rPr/>
        <w:t>December, 2008 leading to the death of Mr. Greg Aruna, his personal assistant and Mr.</w:t>
      </w:r>
      <w:r>
        <w:rPr>
          <w:spacing w:val="1"/>
        </w:rPr>
        <w:t> </w:t>
      </w:r>
      <w:r>
        <w:rPr/>
        <w:t>Chris</w:t>
      </w:r>
      <w:r>
        <w:rPr>
          <w:spacing w:val="1"/>
        </w:rPr>
        <w:t> </w:t>
      </w:r>
      <w:r>
        <w:rPr/>
        <w:t>Nwachukwu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secretary,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returning from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party function</w:t>
      </w:r>
      <w:r>
        <w:rPr>
          <w:spacing w:val="1"/>
        </w:rPr>
        <w:t> </w:t>
      </w:r>
      <w:r>
        <w:rPr/>
        <w:t>where some members of People Democratic Party (PDP) were being received into the</w:t>
      </w:r>
      <w:r>
        <w:rPr>
          <w:spacing w:val="1"/>
        </w:rPr>
        <w:t> </w:t>
      </w:r>
      <w:r>
        <w:rPr/>
        <w:t>defunct action congress. Aids of Governor Al-Makura of Nasarawa State were killed 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auto-crash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governor‘s</w:t>
      </w:r>
      <w:r>
        <w:rPr>
          <w:spacing w:val="1"/>
        </w:rPr>
        <w:t> </w:t>
      </w:r>
      <w:r>
        <w:rPr/>
        <w:t>convoy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Gadabuke/Keffi</w:t>
      </w:r>
      <w:r>
        <w:rPr>
          <w:spacing w:val="1"/>
        </w:rPr>
        <w:t> </w:t>
      </w:r>
      <w:r>
        <w:rPr/>
        <w:t>highway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200"/>
        <w:ind w:left="1296" w:right="1354"/>
        <w:jc w:val="both"/>
      </w:pPr>
      <w:r>
        <w:rPr/>
        <w:t>In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Ukoji,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Method/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while generating 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by Nigeria</w:t>
      </w:r>
      <w:r>
        <w:rPr>
          <w:spacing w:val="1"/>
        </w:rPr>
        <w:t> </w:t>
      </w:r>
      <w:r>
        <w:rPr/>
        <w:t>Watch data, which focus on reported crashes cases involving at least one death between</w:t>
      </w:r>
      <w:r>
        <w:rPr>
          <w:spacing w:val="-57"/>
        </w:rPr>
        <w:t> </w:t>
      </w:r>
      <w:r>
        <w:rPr/>
        <w:t>June 2006 and May 2014 in Ten Nigerian News papers excluding non fatal injuries.</w:t>
      </w:r>
      <w:r>
        <w:rPr>
          <w:spacing w:val="1"/>
        </w:rPr>
        <w:t> </w:t>
      </w:r>
      <w:r>
        <w:rPr/>
        <w:t>Also, data records cases from FRSC fatality car crashes rate within the study period</w:t>
      </w:r>
      <w:r>
        <w:rPr>
          <w:spacing w:val="1"/>
        </w:rPr>
        <w:t> </w:t>
      </w:r>
      <w:r>
        <w:rPr/>
        <w:t>covering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36</w:t>
      </w:r>
      <w:r>
        <w:rPr>
          <w:spacing w:val="25"/>
        </w:rPr>
        <w:t> </w:t>
      </w:r>
      <w:r>
        <w:rPr/>
        <w:t>states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Nigeria</w:t>
      </w:r>
      <w:r>
        <w:rPr>
          <w:spacing w:val="23"/>
        </w:rPr>
        <w:t> </w:t>
      </w:r>
      <w:r>
        <w:rPr/>
        <w:t>major</w:t>
      </w:r>
      <w:r>
        <w:rPr>
          <w:spacing w:val="24"/>
        </w:rPr>
        <w:t> </w:t>
      </w:r>
      <w:r>
        <w:rPr/>
        <w:t>cities.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critical</w:t>
      </w:r>
      <w:r>
        <w:rPr>
          <w:spacing w:val="24"/>
        </w:rPr>
        <w:t> </w:t>
      </w:r>
      <w:r>
        <w:rPr/>
        <w:t>analysis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his</w:t>
      </w:r>
      <w:r>
        <w:rPr>
          <w:spacing w:val="25"/>
        </w:rPr>
        <w:t> </w:t>
      </w:r>
      <w:r>
        <w:rPr/>
        <w:t>work</w:t>
      </w:r>
      <w:r>
        <w:rPr>
          <w:spacing w:val="25"/>
        </w:rPr>
        <w:t> </w:t>
      </w:r>
      <w:r>
        <w:rPr/>
        <w:t>suggest</w:t>
      </w:r>
      <w:r>
        <w:rPr>
          <w:spacing w:val="-58"/>
        </w:rPr>
        <w:t> </w:t>
      </w:r>
      <w:r>
        <w:rPr/>
        <w:t>that Ukoji failed to acknowledge the impact of government policies as one of the</w:t>
      </w:r>
      <w:r>
        <w:rPr>
          <w:spacing w:val="1"/>
        </w:rPr>
        <w:t> </w:t>
      </w:r>
      <w:r>
        <w:rPr/>
        <w:t>fundamental problems that led to fatal road crashes in Africa and Nigeria as a whole,</w:t>
      </w:r>
      <w:r>
        <w:rPr>
          <w:spacing w:val="1"/>
        </w:rPr>
        <w:t> </w:t>
      </w:r>
      <w:r>
        <w:rPr/>
        <w:t>which has been identified as a gap which this study intends to fill as a contribution to</w:t>
      </w:r>
      <w:r>
        <w:rPr>
          <w:spacing w:val="1"/>
        </w:rPr>
        <w:t> </w:t>
      </w:r>
      <w:r>
        <w:rPr/>
        <w:t>knowledge. He noted that road sings were neglected by road users leading to reckless</w:t>
      </w:r>
      <w:r>
        <w:rPr>
          <w:spacing w:val="1"/>
        </w:rPr>
        <w:t> </w:t>
      </w:r>
      <w:r>
        <w:rPr/>
        <w:t>driving which include over speeding was, among other factors responsible for road</w:t>
      </w:r>
      <w:r>
        <w:rPr>
          <w:spacing w:val="1"/>
        </w:rPr>
        <w:t> </w:t>
      </w:r>
      <w:r>
        <w:rPr/>
        <w:t>crashes.</w:t>
      </w:r>
      <w:r>
        <w:rPr>
          <w:spacing w:val="1"/>
        </w:rPr>
        <w:t> </w:t>
      </w:r>
      <w:r>
        <w:rPr/>
        <w:t>Ukoji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silent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putting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consideration,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congestion on our roads. It is important to note that these bodies of literature have their</w:t>
      </w:r>
      <w:r>
        <w:rPr>
          <w:spacing w:val="1"/>
        </w:rPr>
        <w:t> </w:t>
      </w:r>
      <w:r>
        <w:rPr/>
        <w:t>limitation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Ukoji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relied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FRSC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</w:t>
      </w:r>
      <w:r>
        <w:rPr>
          <w:spacing w:val="31"/>
        </w:rPr>
        <w:t> </w:t>
      </w:r>
      <w:r>
        <w:rPr/>
        <w:t>Watch</w:t>
      </w:r>
      <w:r>
        <w:rPr>
          <w:spacing w:val="31"/>
        </w:rPr>
        <w:t> </w:t>
      </w:r>
      <w:r>
        <w:rPr/>
        <w:t>data</w:t>
      </w:r>
      <w:r>
        <w:rPr>
          <w:spacing w:val="31"/>
        </w:rPr>
        <w:t> </w:t>
      </w:r>
      <w:r>
        <w:rPr/>
        <w:t>from</w:t>
      </w:r>
      <w:r>
        <w:rPr>
          <w:spacing w:val="32"/>
        </w:rPr>
        <w:t> </w:t>
      </w:r>
      <w:r>
        <w:rPr/>
        <w:t>Ten</w:t>
      </w:r>
      <w:r>
        <w:rPr>
          <w:spacing w:val="32"/>
        </w:rPr>
        <w:t> </w:t>
      </w:r>
      <w:r>
        <w:rPr/>
        <w:t>Nigerian</w:t>
      </w:r>
      <w:r>
        <w:rPr>
          <w:spacing w:val="35"/>
        </w:rPr>
        <w:t> </w:t>
      </w:r>
      <w:r>
        <w:rPr/>
        <w:t>News</w:t>
      </w:r>
      <w:r>
        <w:rPr>
          <w:spacing w:val="34"/>
        </w:rPr>
        <w:t> </w:t>
      </w:r>
      <w:r>
        <w:rPr/>
        <w:t>Papers,</w:t>
      </w:r>
      <w:r>
        <w:rPr>
          <w:spacing w:val="31"/>
        </w:rPr>
        <w:t> </w:t>
      </w:r>
      <w:r>
        <w:rPr/>
        <w:t>leaving</w:t>
      </w:r>
      <w:r>
        <w:rPr>
          <w:spacing w:val="29"/>
        </w:rPr>
        <w:t> </w:t>
      </w:r>
      <w:r>
        <w:rPr/>
        <w:t>out</w:t>
      </w:r>
      <w:r>
        <w:rPr>
          <w:spacing w:val="32"/>
        </w:rPr>
        <w:t> </w:t>
      </w:r>
      <w:r>
        <w:rPr/>
        <w:t>qualitative</w:t>
      </w:r>
      <w:r>
        <w:rPr>
          <w:spacing w:val="31"/>
        </w:rPr>
        <w:t> </w:t>
      </w:r>
      <w:r>
        <w:rPr/>
        <w:t>sources</w:t>
      </w:r>
      <w:r>
        <w:rPr>
          <w:spacing w:val="-57"/>
        </w:rPr>
        <w:t> </w:t>
      </w:r>
      <w:r>
        <w:rPr/>
        <w:t>like observation, in-depth interview or focus group discussion which are technique of</w:t>
      </w:r>
      <w:r>
        <w:rPr>
          <w:spacing w:val="1"/>
        </w:rPr>
        <w:t> </w:t>
      </w:r>
      <w:r>
        <w:rPr/>
        <w:t>getting a wider opinion or views that could bring out a holistic data findings through</w:t>
      </w:r>
      <w:r>
        <w:rPr>
          <w:spacing w:val="1"/>
        </w:rPr>
        <w:t> </w:t>
      </w:r>
      <w:r>
        <w:rPr/>
        <w:t>triangulation.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3"/>
        <w:jc w:val="both"/>
      </w:pPr>
      <w:r>
        <w:rPr/>
        <w:t>For instance Ukoji (2014) study findings shows that 15,090 lives were lost to fatal road</w:t>
      </w:r>
      <w:r>
        <w:rPr>
          <w:spacing w:val="1"/>
        </w:rPr>
        <w:t> </w:t>
      </w:r>
      <w:r>
        <w:rPr/>
        <w:t>crashes in 3,075 events. The highest fatality occurred in 2013 with 2,061 deaths, having</w:t>
      </w:r>
      <w:r>
        <w:rPr>
          <w:spacing w:val="-57"/>
        </w:rPr>
        <w:t> </w:t>
      </w:r>
      <w:r>
        <w:rPr/>
        <w:t>a 2.8% higher than 2012 records.Ukoji (2014) shows that Lagos state recorded the</w:t>
      </w:r>
      <w:r>
        <w:rPr>
          <w:spacing w:val="1"/>
        </w:rPr>
        <w:t> </w:t>
      </w:r>
      <w:r>
        <w:rPr/>
        <w:t>highest number of fatalities from 1,579 deaths from 620 events. Abuja (F.C.T) has the</w:t>
      </w:r>
      <w:r>
        <w:rPr>
          <w:spacing w:val="1"/>
        </w:rPr>
        <w:t> </w:t>
      </w:r>
      <w:r>
        <w:rPr/>
        <w:t>highest on regional level; a trend analysis shows that more people died in fatal road</w:t>
      </w:r>
      <w:r>
        <w:rPr>
          <w:spacing w:val="1"/>
        </w:rPr>
        <w:t> </w:t>
      </w:r>
      <w:r>
        <w:rPr/>
        <w:t>crashes in the south with 8, 288 people (55%) than in the North with 6,792 people</w:t>
      </w:r>
      <w:r>
        <w:rPr>
          <w:spacing w:val="1"/>
        </w:rPr>
        <w:t> </w:t>
      </w:r>
      <w:r>
        <w:rPr/>
        <w:t>(45%). Further more factors like the volume of oil distribution and the occurrence of</w:t>
      </w:r>
      <w:r>
        <w:rPr>
          <w:spacing w:val="1"/>
        </w:rPr>
        <w:t> </w:t>
      </w:r>
      <w:r>
        <w:rPr/>
        <w:t>criminal activities explain why there are more fatal road crashes in the south than in the</w:t>
      </w:r>
      <w:r>
        <w:rPr>
          <w:spacing w:val="-57"/>
        </w:rPr>
        <w:t> </w:t>
      </w:r>
      <w:r>
        <w:rPr/>
        <w:t>north. The study also shows that Kaduna State was among the states with the highest</w:t>
      </w:r>
      <w:r>
        <w:rPr>
          <w:spacing w:val="1"/>
        </w:rPr>
        <w:t> </w:t>
      </w:r>
      <w:r>
        <w:rPr/>
        <w:t>fatal road crashes in terms of severity index with 446 fatal crashes between June 2006</w:t>
      </w:r>
      <w:r>
        <w:rPr>
          <w:spacing w:val="1"/>
        </w:rPr>
        <w:t> </w:t>
      </w:r>
      <w:r>
        <w:rPr/>
        <w:t>and 2014.</w:t>
      </w:r>
    </w:p>
    <w:p>
      <w:pPr>
        <w:pStyle w:val="BodyText"/>
        <w:spacing w:line="480" w:lineRule="auto" w:before="200"/>
        <w:ind w:left="1296" w:right="1354"/>
        <w:jc w:val="both"/>
      </w:pPr>
      <w:r>
        <w:rPr/>
        <w:t>Aderamo,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‗Trend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Casualties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Nigerian Roads‘ 1975- 2009 found that the trend of those killed in RTC in Nigeria is on</w:t>
      </w:r>
      <w:r>
        <w:rPr>
          <w:spacing w:val="-57"/>
        </w:rPr>
        <w:t> </w:t>
      </w:r>
      <w:r>
        <w:rPr/>
        <w:t>the increase, for example, from 1975—2003 there was an initial value of 5,552 persons</w:t>
      </w:r>
      <w:r>
        <w:rPr>
          <w:spacing w:val="1"/>
        </w:rPr>
        <w:t> </w:t>
      </w:r>
      <w:r>
        <w:rPr/>
        <w:t>in 1975 which rose to 9,252 persons in 1978 representing an increase of 66.64 per cent.</w:t>
      </w:r>
      <w:r>
        <w:rPr>
          <w:spacing w:val="1"/>
        </w:rPr>
        <w:t> </w:t>
      </w:r>
      <w:r>
        <w:rPr/>
        <w:t>The trend shows a sharp rise to 11,382 persons in 1982 and started fluctuating in value</w:t>
      </w:r>
      <w:r>
        <w:rPr>
          <w:spacing w:val="1"/>
        </w:rPr>
        <w:t> </w:t>
      </w:r>
      <w:r>
        <w:rPr/>
        <w:t>until it dropped to 6,364 persons in 1996. Thereafter, it rose again to 9,946 persons in</w:t>
      </w:r>
      <w:r>
        <w:rPr>
          <w:spacing w:val="1"/>
        </w:rPr>
        <w:t> </w:t>
      </w:r>
      <w:r>
        <w:rPr/>
        <w:t>2001. From then on, the trend showed a gradual fall to 4,673 persons in 2007 and a rise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5,693 persons in 2009.</w:t>
      </w:r>
    </w:p>
    <w:p>
      <w:pPr>
        <w:pStyle w:val="BodyText"/>
        <w:spacing w:line="480" w:lineRule="auto" w:before="201"/>
        <w:ind w:left="1296" w:right="1356"/>
        <w:jc w:val="both"/>
      </w:pPr>
      <w:r>
        <w:rPr/>
        <w:t>The author however on failed to show or indicate the group and or category of road</w:t>
      </w:r>
      <w:r>
        <w:rPr>
          <w:spacing w:val="1"/>
        </w:rPr>
        <w:t> </w:t>
      </w:r>
      <w:r>
        <w:rPr/>
        <w:t>users that were mostly involved as road traffic crashes RTC casualties, who bear the</w:t>
      </w:r>
      <w:r>
        <w:rPr>
          <w:spacing w:val="1"/>
        </w:rPr>
        <w:t> </w:t>
      </w:r>
      <w:r>
        <w:rPr/>
        <w:t>consequences‘ and who is to</w:t>
      </w:r>
      <w:r>
        <w:rPr>
          <w:spacing w:val="1"/>
        </w:rPr>
        <w:t> </w:t>
      </w:r>
      <w:r>
        <w:rPr/>
        <w:t>be blamed. These to a large extent are gaps in which this</w:t>
      </w:r>
      <w:r>
        <w:rPr>
          <w:spacing w:val="1"/>
        </w:rPr>
        <w:t> </w:t>
      </w:r>
      <w:r>
        <w:rPr/>
        <w:t>study</w:t>
      </w:r>
      <w:r>
        <w:rPr>
          <w:spacing w:val="-4"/>
        </w:rPr>
        <w:t> </w:t>
      </w:r>
      <w:r>
        <w:rPr/>
        <w:t>attempted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fill</w:t>
      </w:r>
      <w:r>
        <w:rPr>
          <w:spacing w:val="1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knowledge.</w:t>
      </w:r>
      <w:r>
        <w:rPr>
          <w:spacing w:val="9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findings</w:t>
      </w:r>
      <w:r>
        <w:rPr>
          <w:spacing w:val="2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2" w:lineRule="auto" w:before="74"/>
        <w:ind w:left="1296" w:right="1365"/>
        <w:jc w:val="both"/>
      </w:pPr>
      <w:r>
        <w:rPr/>
        <w:t>the establishing of FRSC in Nigeria has a positive impact by reducing the rate of</w:t>
      </w:r>
      <w:r>
        <w:rPr>
          <w:spacing w:val="1"/>
        </w:rPr>
        <w:t> </w:t>
      </w:r>
      <w:r>
        <w:rPr/>
        <w:t>casualties</w:t>
      </w:r>
      <w:r>
        <w:rPr>
          <w:spacing w:val="-1"/>
        </w:rPr>
        <w:t> </w:t>
      </w:r>
      <w:r>
        <w:rPr/>
        <w:t>from road traffic</w:t>
      </w:r>
      <w:r>
        <w:rPr>
          <w:spacing w:val="1"/>
        </w:rPr>
        <w:t> </w:t>
      </w:r>
      <w:r>
        <w:rPr/>
        <w:t>crashes in 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480" w:lineRule="auto" w:before="193"/>
        <w:ind w:left="1296" w:right="1352"/>
        <w:jc w:val="both"/>
      </w:pPr>
      <w:r>
        <w:rPr/>
        <w:t>The author observed in his recommendation that for traffic deaths and injuries to be</w:t>
      </w:r>
      <w:r>
        <w:rPr>
          <w:spacing w:val="1"/>
        </w:rPr>
        <w:t> </w:t>
      </w:r>
      <w:r>
        <w:rPr/>
        <w:t>reducing on roads, law enforcement, safety education and research funding should be</w:t>
      </w:r>
      <w:r>
        <w:rPr>
          <w:spacing w:val="1"/>
        </w:rPr>
        <w:t> </w:t>
      </w:r>
      <w:r>
        <w:rPr/>
        <w:t>the focus of the government. The author used secondary data, which were collected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1975- 2009</w:t>
      </w:r>
      <w:r>
        <w:rPr>
          <w:spacing w:val="1"/>
        </w:rPr>
        <w:t> </w:t>
      </w:r>
      <w:r>
        <w:rPr/>
        <w:t>from the NPF,</w:t>
      </w:r>
      <w:r>
        <w:rPr>
          <w:spacing w:val="60"/>
        </w:rPr>
        <w:t> </w:t>
      </w:r>
      <w:r>
        <w:rPr/>
        <w:t>FRSC and</w:t>
      </w:r>
      <w:r>
        <w:rPr>
          <w:spacing w:val="60"/>
        </w:rPr>
        <w:t> </w:t>
      </w:r>
      <w:r>
        <w:rPr/>
        <w:t>Nigeria Bureau of Statistics (NBS) by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information are collected between 1975- 2009, it shows that there are limitation in a</w:t>
      </w:r>
      <w:r>
        <w:rPr>
          <w:spacing w:val="1"/>
        </w:rPr>
        <w:t> </w:t>
      </w:r>
      <w:r>
        <w:rPr/>
        <w:t>number of ways.</w:t>
      </w:r>
      <w:r>
        <w:rPr>
          <w:spacing w:val="60"/>
        </w:rPr>
        <w:t> </w:t>
      </w:r>
      <w:r>
        <w:rPr/>
        <w:t>First, by 1975, the FRSC has not been established, and the NPF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fell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trap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vague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attempt,</w:t>
      </w:r>
      <w:r>
        <w:rPr>
          <w:spacing w:val="1"/>
        </w:rPr>
        <w:t> </w:t>
      </w:r>
      <w:r>
        <w:rPr/>
        <w:t>therefore, to fill the hiatus left behind by the scholar that has written on the subject</w:t>
      </w:r>
      <w:r>
        <w:rPr>
          <w:spacing w:val="1"/>
        </w:rPr>
        <w:t> </w:t>
      </w:r>
      <w:r>
        <w:rPr/>
        <w:t>matter.</w:t>
      </w:r>
    </w:p>
    <w:p>
      <w:pPr>
        <w:pStyle w:val="Heading1"/>
        <w:numPr>
          <w:ilvl w:val="2"/>
          <w:numId w:val="8"/>
        </w:numPr>
        <w:tabs>
          <w:tab w:pos="2017" w:val="left" w:leader="none"/>
        </w:tabs>
        <w:spacing w:line="240" w:lineRule="auto" w:before="206" w:after="0"/>
        <w:ind w:left="2016" w:right="0" w:hanging="721"/>
        <w:jc w:val="both"/>
      </w:pPr>
      <w:r>
        <w:rPr/>
        <w:t>Perpetrators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Highway</w:t>
      </w:r>
      <w:r>
        <w:rPr>
          <w:spacing w:val="-2"/>
        </w:rPr>
        <w:t> </w:t>
      </w:r>
      <w:r>
        <w:rPr/>
        <w:t>Road</w:t>
      </w:r>
      <w:r>
        <w:rPr>
          <w:spacing w:val="-2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96" w:right="1354"/>
        <w:jc w:val="both"/>
      </w:pPr>
      <w:r>
        <w:rPr/>
        <w:t>Traffic violations is responsible for most road crashes that cut across all classes of 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divide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anyone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guilty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commercial bus drivers, motorcycle riders, pedestrians as well as government officials</w:t>
      </w:r>
      <w:r>
        <w:rPr>
          <w:spacing w:val="1"/>
        </w:rPr>
        <w:t> </w:t>
      </w:r>
      <w:r>
        <w:rPr/>
        <w:t>using sirens, and herdsmen who,s animals have been known to cause road crashes</w:t>
      </w:r>
      <w:r>
        <w:rPr>
          <w:spacing w:val="1"/>
        </w:rPr>
        <w:t> </w:t>
      </w:r>
      <w:r>
        <w:rPr/>
        <w:t>(David</w:t>
      </w:r>
      <w:r>
        <w:rPr>
          <w:spacing w:val="-1"/>
        </w:rPr>
        <w:t> </w:t>
      </w:r>
      <w:r>
        <w:rPr/>
        <w:t>1999, Arosanyin</w:t>
      </w:r>
      <w:r>
        <w:rPr>
          <w:spacing w:val="4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BodyText"/>
        <w:spacing w:line="480" w:lineRule="auto" w:before="202"/>
        <w:ind w:left="1296" w:right="1354"/>
        <w:jc w:val="both"/>
      </w:pPr>
      <w:r>
        <w:rPr/>
        <w:t>Crashes that happen on</w:t>
      </w:r>
      <w:r>
        <w:rPr>
          <w:spacing w:val="1"/>
        </w:rPr>
        <w:t> </w:t>
      </w:r>
      <w:r>
        <w:rPr/>
        <w:t>highways</w:t>
      </w:r>
      <w:r>
        <w:rPr>
          <w:spacing w:val="1"/>
        </w:rPr>
        <w:t> </w:t>
      </w:r>
      <w:r>
        <w:rPr/>
        <w:t>is being perpetuated by road users, this is</w:t>
      </w:r>
      <w:r>
        <w:rPr>
          <w:spacing w:val="60"/>
        </w:rPr>
        <w:t> </w:t>
      </w:r>
      <w:r>
        <w:rPr/>
        <w:t>based on</w:t>
      </w:r>
      <w:r>
        <w:rPr>
          <w:spacing w:val="1"/>
        </w:rPr>
        <w:t> </w:t>
      </w:r>
      <w:r>
        <w:rPr/>
        <w:t>the premise</w:t>
      </w:r>
      <w:r>
        <w:rPr>
          <w:spacing w:val="1"/>
        </w:rPr>
        <w:t> </w:t>
      </w:r>
      <w:r>
        <w:rPr/>
        <w:t>that Nigerian population is on the increase,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 the use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all</w:t>
      </w:r>
      <w:r>
        <w:rPr>
          <w:spacing w:val="1"/>
        </w:rPr>
        <w:t> </w:t>
      </w:r>
      <w:r>
        <w:rPr/>
        <w:t>types of motorize vehicles compecting for the narrow and often bad roads. This is so</w:t>
      </w:r>
      <w:r>
        <w:rPr>
          <w:spacing w:val="1"/>
        </w:rPr>
        <w:t> </w:t>
      </w:r>
      <w:r>
        <w:rPr/>
        <w:t>because Aviation is too expensive for an average Nigerian, while the Water ways are</w:t>
      </w:r>
      <w:r>
        <w:rPr>
          <w:spacing w:val="1"/>
        </w:rPr>
        <w:t> </w:t>
      </w:r>
      <w:r>
        <w:rPr/>
        <w:t>restricted</w:t>
      </w:r>
      <w:r>
        <w:rPr>
          <w:spacing w:val="24"/>
        </w:rPr>
        <w:t> </w:t>
      </w:r>
      <w:r>
        <w:rPr/>
        <w:t>to</w:t>
      </w:r>
      <w:r>
        <w:rPr>
          <w:spacing w:val="27"/>
        </w:rPr>
        <w:t> </w:t>
      </w:r>
      <w:r>
        <w:rPr/>
        <w:t>riverside</w:t>
      </w:r>
      <w:r>
        <w:rPr>
          <w:spacing w:val="26"/>
        </w:rPr>
        <w:t> </w:t>
      </w:r>
      <w:r>
        <w:rPr/>
        <w:t>areas,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rail</w:t>
      </w:r>
      <w:r>
        <w:rPr>
          <w:spacing w:val="25"/>
        </w:rPr>
        <w:t> </w:t>
      </w:r>
      <w:r>
        <w:rPr/>
        <w:t>system</w:t>
      </w:r>
      <w:r>
        <w:rPr>
          <w:spacing w:val="27"/>
        </w:rPr>
        <w:t> </w:t>
      </w:r>
      <w:r>
        <w:rPr/>
        <w:t>is</w:t>
      </w:r>
      <w:r>
        <w:rPr>
          <w:spacing w:val="25"/>
        </w:rPr>
        <w:t> </w:t>
      </w:r>
      <w:r>
        <w:rPr/>
        <w:t>moribund.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combined</w:t>
      </w:r>
      <w:r>
        <w:rPr>
          <w:spacing w:val="25"/>
        </w:rPr>
        <w:t> </w:t>
      </w:r>
      <w:r>
        <w:rPr/>
        <w:t>effect</w:t>
      </w:r>
      <w:r>
        <w:rPr>
          <w:spacing w:val="2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6"/>
        <w:jc w:val="both"/>
      </w:pPr>
      <w:r>
        <w:rPr/>
        <w:t>rapid growth in motorization, population and urbanization is the serious accentuating of</w:t>
      </w:r>
      <w:r>
        <w:rPr>
          <w:spacing w:val="-57"/>
        </w:rPr>
        <w:t> </w:t>
      </w:r>
      <w:r>
        <w:rPr/>
        <w:t>road safety challenges in Nigeria (FRSC, 2011).</w:t>
      </w:r>
      <w:r>
        <w:rPr>
          <w:spacing w:val="1"/>
        </w:rPr>
        <w:t> </w:t>
      </w:r>
      <w:r>
        <w:rPr/>
        <w:t>David (1999) observed that most road</w:t>
      </w:r>
      <w:r>
        <w:rPr>
          <w:spacing w:val="1"/>
        </w:rPr>
        <w:t> </w:t>
      </w:r>
      <w:r>
        <w:rPr/>
        <w:t>users who constantly go against the laid down rules/laws, knowing that such acts are</w:t>
      </w:r>
      <w:r>
        <w:rPr>
          <w:spacing w:val="1"/>
        </w:rPr>
        <w:t> </w:t>
      </w:r>
      <w:r>
        <w:rPr/>
        <w:t>contraventions which make it an offence, as found in the Nigerian Highway code of</w:t>
      </w:r>
      <w:r>
        <w:rPr>
          <w:spacing w:val="1"/>
        </w:rPr>
        <w:t> </w:t>
      </w:r>
      <w:r>
        <w:rPr/>
        <w:t>2008.</w:t>
      </w:r>
    </w:p>
    <w:p>
      <w:pPr>
        <w:pStyle w:val="BodyText"/>
        <w:spacing w:line="480" w:lineRule="auto" w:before="199"/>
        <w:ind w:left="1296" w:right="1354"/>
        <w:jc w:val="both"/>
      </w:pP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overconfidence,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overtaking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responsible for most deaths by drivers on highway. Most drivers on the roads are under</w:t>
      </w:r>
      <w:r>
        <w:rPr>
          <w:spacing w:val="1"/>
        </w:rPr>
        <w:t> </w:t>
      </w:r>
      <w:r>
        <w:rPr/>
        <w:t>aged and are found behind the wheel driving taxi, mini buses, etc. They indulge in over</w:t>
      </w:r>
      <w:r>
        <w:rPr>
          <w:spacing w:val="1"/>
        </w:rPr>
        <w:t> </w:t>
      </w:r>
      <w:r>
        <w:rPr/>
        <w:t>speeding when scouting for passengers in towns and urban cities. Most vehicle drivers</w:t>
      </w:r>
      <w:r>
        <w:rPr>
          <w:spacing w:val="1"/>
        </w:rPr>
        <w:t> </w:t>
      </w:r>
      <w:r>
        <w:rPr/>
        <w:t>have been alleged to be as perpetrators of highway traffic offences which is responsible</w:t>
      </w:r>
      <w:r>
        <w:rPr>
          <w:spacing w:val="-57"/>
        </w:rPr>
        <w:t> </w:t>
      </w:r>
      <w:r>
        <w:rPr/>
        <w:t>for </w:t>
      </w:r>
      <w:r>
        <w:rPr>
          <w:spacing w:val="-1"/>
        </w:rPr>
        <w:t>a</w:t>
      </w:r>
      <w:r>
        <w:rPr/>
        <w:t>bout</w:t>
      </w:r>
      <w:r>
        <w:rPr>
          <w:spacing w:val="2"/>
        </w:rPr>
        <w:t> </w:t>
      </w:r>
      <w:r>
        <w:rPr/>
        <w:t>45%</w:t>
      </w:r>
      <w:r>
        <w:rPr>
          <w:spacing w:val="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2"/>
        </w:rPr>
        <w:t> </w:t>
      </w:r>
      <w:r>
        <w:rPr/>
        <w:t>ma</w:t>
      </w:r>
      <w:r>
        <w:rPr>
          <w:spacing w:val="2"/>
        </w:rPr>
        <w:t>j</w:t>
      </w:r>
      <w:r>
        <w:rPr/>
        <w:t>or</w:t>
      </w:r>
      <w:r>
        <w:rPr>
          <w:spacing w:val="1"/>
        </w:rPr>
        <w:t> </w:t>
      </w:r>
      <w:r>
        <w:rPr/>
        <w:t>ro</w:t>
      </w:r>
      <w:r>
        <w:rPr>
          <w:spacing w:val="-2"/>
        </w:rPr>
        <w:t>a</w:t>
      </w:r>
      <w:r>
        <w:rPr/>
        <w:t>d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s</w:t>
      </w:r>
      <w:r>
        <w:rPr>
          <w:spacing w:val="2"/>
        </w:rPr>
        <w:t>h</w:t>
      </w:r>
      <w:r>
        <w:rPr>
          <w:spacing w:val="-1"/>
        </w:rPr>
        <w:t>es</w:t>
      </w:r>
      <w:r>
        <w:rPr/>
        <w:t>.</w:t>
      </w:r>
      <w:r>
        <w:rPr>
          <w:spacing w:val="2"/>
        </w:rPr>
        <w:t> </w:t>
      </w:r>
      <w:r>
        <w:rPr>
          <w:spacing w:val="-1"/>
        </w:rPr>
        <w:t>Also</w:t>
      </w:r>
      <w:r>
        <w:rPr/>
        <w:t>,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l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k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mong </w:t>
      </w:r>
      <w:r>
        <w:rPr>
          <w:spacing w:val="1"/>
        </w:rPr>
        <w:t>a</w:t>
      </w:r>
      <w:r>
        <w:rPr/>
        <w:t>rticul</w:t>
      </w:r>
      <w:r>
        <w:rPr>
          <w:spacing w:val="-2"/>
        </w:rPr>
        <w:t>a</w:t>
      </w:r>
      <w:r>
        <w:rPr/>
        <w:t>ted truck drivers, commercial motorcycle operators that ply major roads in African towns</w:t>
      </w:r>
      <w:r>
        <w:rPr>
          <w:spacing w:val="1"/>
        </w:rPr>
        <w:t> </w:t>
      </w:r>
      <w:r>
        <w:rPr/>
        <w:t>and cities particularly Nigeria is a common cause of highway road crashes‖ (Ibitoye,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line="480" w:lineRule="auto" w:before="201"/>
        <w:ind w:left="1296" w:right="1354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safety,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 number of causalities in most emerging economics has been associated with</w:t>
      </w:r>
      <w:r>
        <w:rPr>
          <w:spacing w:val="1"/>
        </w:rPr>
        <w:t> </w:t>
      </w:r>
      <w:r>
        <w:rPr/>
        <w:t>incomplete road safety strategies observed the number of dead remains unacceptably</w:t>
      </w:r>
      <w:r>
        <w:rPr>
          <w:spacing w:val="1"/>
        </w:rPr>
        <w:t> </w:t>
      </w:r>
      <w:r>
        <w:rPr/>
        <w:t>high (WHO 2013).   Ata, and Aderinlewo, (2012) noted that while the condition of</w:t>
      </w:r>
      <w:r>
        <w:rPr>
          <w:spacing w:val="1"/>
        </w:rPr>
        <w:t> </w:t>
      </w:r>
      <w:r>
        <w:rPr/>
        <w:t>roads are major factors contributing to crashes, the attitude of road users that perpetuate</w:t>
      </w:r>
      <w:r>
        <w:rPr>
          <w:spacing w:val="-57"/>
        </w:rPr>
        <w:t> </w:t>
      </w:r>
      <w:r>
        <w:rPr/>
        <w:t>traffic crashes cannot be</w:t>
      </w:r>
      <w:r>
        <w:rPr>
          <w:spacing w:val="1"/>
        </w:rPr>
        <w:t> </w:t>
      </w:r>
      <w:r>
        <w:rPr/>
        <w:t>over looked.</w:t>
      </w:r>
    </w:p>
    <w:p>
      <w:pPr>
        <w:pStyle w:val="BodyText"/>
        <w:spacing w:line="480" w:lineRule="auto" w:before="202"/>
        <w:ind w:left="1296" w:right="1356"/>
        <w:jc w:val="both"/>
      </w:pPr>
      <w:r>
        <w:rPr/>
        <w:t>Consequently, the impact of road sign and the availability of road markings on drivers</w:t>
      </w:r>
      <w:r>
        <w:rPr>
          <w:spacing w:val="1"/>
        </w:rPr>
        <w:t> </w:t>
      </w:r>
      <w:r>
        <w:rPr/>
        <w:t>cannot</w:t>
      </w:r>
      <w:r>
        <w:rPr>
          <w:spacing w:val="41"/>
        </w:rPr>
        <w:t> </w:t>
      </w:r>
      <w:r>
        <w:rPr/>
        <w:t>be</w:t>
      </w:r>
      <w:r>
        <w:rPr>
          <w:spacing w:val="41"/>
        </w:rPr>
        <w:t> </w:t>
      </w:r>
      <w:r>
        <w:rPr/>
        <w:t>ignored.</w:t>
      </w:r>
      <w:r>
        <w:rPr>
          <w:spacing w:val="41"/>
        </w:rPr>
        <w:t> </w:t>
      </w:r>
      <w:r>
        <w:rPr/>
        <w:t>Thus,</w:t>
      </w:r>
      <w:r>
        <w:rPr>
          <w:spacing w:val="41"/>
        </w:rPr>
        <w:t> </w:t>
      </w:r>
      <w:r>
        <w:rPr/>
        <w:t>motorist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users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non</w:t>
      </w:r>
      <w:r>
        <w:rPr>
          <w:spacing w:val="41"/>
        </w:rPr>
        <w:t> </w:t>
      </w:r>
      <w:r>
        <w:rPr/>
        <w:t>motorist</w:t>
      </w:r>
      <w:r>
        <w:rPr>
          <w:spacing w:val="41"/>
        </w:rPr>
        <w:t> </w:t>
      </w:r>
      <w:r>
        <w:rPr/>
        <w:t>vehicles</w:t>
      </w:r>
      <w:r>
        <w:rPr>
          <w:spacing w:val="42"/>
        </w:rPr>
        <w:t> </w:t>
      </w:r>
      <w:r>
        <w:rPr/>
        <w:t>play</w:t>
      </w:r>
      <w:r>
        <w:rPr>
          <w:spacing w:val="37"/>
        </w:rPr>
        <w:t> </w:t>
      </w:r>
      <w:r>
        <w:rPr/>
        <w:t>different</w:t>
      </w:r>
      <w:r>
        <w:rPr>
          <w:spacing w:val="-58"/>
        </w:rPr>
        <w:t> </w:t>
      </w:r>
      <w:r>
        <w:rPr/>
        <w:t>roles and take risk and perceive differently while driving on highways. However, bad</w:t>
      </w:r>
      <w:r>
        <w:rPr>
          <w:spacing w:val="1"/>
        </w:rPr>
        <w:t> </w:t>
      </w:r>
      <w:r>
        <w:rPr/>
        <w:t>judgment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taking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risk</w:t>
      </w:r>
      <w:r>
        <w:rPr>
          <w:spacing w:val="13"/>
        </w:rPr>
        <w:t> </w:t>
      </w:r>
      <w:r>
        <w:rPr/>
        <w:t>have</w:t>
      </w:r>
      <w:r>
        <w:rPr>
          <w:spacing w:val="12"/>
        </w:rPr>
        <w:t> </w:t>
      </w:r>
      <w:r>
        <w:rPr/>
        <w:t>led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various</w:t>
      </w:r>
      <w:r>
        <w:rPr>
          <w:spacing w:val="14"/>
        </w:rPr>
        <w:t> </w:t>
      </w:r>
      <w:r>
        <w:rPr/>
        <w:t>crashes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loss</w:t>
      </w:r>
      <w:r>
        <w:rPr>
          <w:spacing w:val="16"/>
        </w:rPr>
        <w:t> </w:t>
      </w:r>
      <w:r>
        <w:rPr/>
        <w:t>of</w:t>
      </w:r>
      <w:r>
        <w:rPr>
          <w:spacing w:val="12"/>
        </w:rPr>
        <w:t> </w:t>
      </w:r>
      <w:r>
        <w:rPr/>
        <w:t>lives,</w:t>
      </w:r>
      <w:r>
        <w:rPr>
          <w:spacing w:val="11"/>
        </w:rPr>
        <w:t> </w:t>
      </w:r>
      <w:r>
        <w:rPr/>
        <w:t>property</w:t>
      </w:r>
      <w:r>
        <w:rPr>
          <w:spacing w:val="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6"/>
        <w:jc w:val="both"/>
      </w:pPr>
      <w:r>
        <w:rPr/>
        <w:t>injuries being perpetrated by road users. This has drawn a lot of attention worldwide.</w:t>
      </w:r>
      <w:r>
        <w:rPr>
          <w:spacing w:val="1"/>
        </w:rPr>
        <w:t> </w:t>
      </w:r>
      <w:r>
        <w:rPr>
          <w:w w:val="99"/>
        </w:rPr>
        <w:t>At</w:t>
      </w:r>
      <w:r>
        <w:rPr>
          <w:spacing w:val="-1"/>
          <w:w w:val="99"/>
        </w:rPr>
        <w:t>a</w:t>
      </w:r>
      <w:r>
        <w:rPr/>
        <w:t>,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>
          <w:w w:val="99"/>
        </w:rPr>
        <w:t>Ad</w:t>
      </w:r>
      <w:r>
        <w:rPr>
          <w:spacing w:val="-2"/>
          <w:w w:val="99"/>
        </w:rPr>
        <w:t>e</w:t>
      </w:r>
      <w:r>
        <w:rPr>
          <w:w w:val="99"/>
        </w:rPr>
        <w:t>rinl</w:t>
      </w:r>
      <w:r>
        <w:rPr>
          <w:spacing w:val="1"/>
          <w:w w:val="99"/>
        </w:rPr>
        <w:t>e</w:t>
      </w:r>
      <w:r>
        <w:rPr>
          <w:w w:val="99"/>
        </w:rPr>
        <w:t>wo</w:t>
      </w:r>
      <w:r>
        <w:rPr/>
        <w:t> </w:t>
      </w:r>
      <w:r>
        <w:rPr>
          <w:spacing w:val="-28"/>
        </w:rPr>
        <w:t> </w:t>
      </w:r>
      <w:r>
        <w:rPr/>
        <w:t>(</w:t>
      </w:r>
      <w:r>
        <w:rPr>
          <w:spacing w:val="1"/>
        </w:rPr>
        <w:t>2</w:t>
      </w:r>
      <w:r>
        <w:rPr/>
        <w:t>012</w:t>
      </w:r>
      <w:r>
        <w:rPr>
          <w:spacing w:val="-1"/>
        </w:rPr>
        <w:t>)</w:t>
      </w:r>
      <w:r>
        <w:rPr/>
        <w:t>, </w:t>
      </w:r>
      <w:r>
        <w:rPr>
          <w:spacing w:val="-29"/>
        </w:rPr>
        <w:t> 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ted </w:t>
      </w:r>
      <w:r>
        <w:rPr>
          <w:spacing w:val="-30"/>
        </w:rPr>
        <w:t> </w:t>
      </w:r>
      <w:r>
        <w:rPr/>
        <w:t>a </w:t>
      </w:r>
      <w:r>
        <w:rPr>
          <w:spacing w:val="-30"/>
        </w:rPr>
        <w:t> </w:t>
      </w:r>
      <w:r>
        <w:rPr>
          <w:spacing w:val="-1"/>
        </w:rPr>
        <w:t>stu</w:t>
      </w:r>
      <w:r>
        <w:rPr>
          <w:spacing w:val="5"/>
        </w:rPr>
        <w:t>d</w:t>
      </w:r>
      <w:r>
        <w:rPr/>
        <w:t>y</w:t>
      </w:r>
      <w:r>
        <w:rPr>
          <w:spacing w:val="28"/>
        </w:rPr>
        <w:t> </w:t>
      </w:r>
      <w:r>
        <w:rPr/>
        <w:t>on </w:t>
      </w:r>
      <w:r>
        <w:rPr>
          <w:spacing w:val="-30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Role </w:t>
      </w:r>
      <w:r>
        <w:rPr>
          <w:spacing w:val="-30"/>
        </w:rPr>
        <w:t> </w:t>
      </w:r>
      <w:r>
        <w:rPr/>
        <w:t>of </w:t>
      </w:r>
      <w:r>
        <w:rPr>
          <w:spacing w:val="-30"/>
        </w:rPr>
        <w:t> </w:t>
      </w:r>
      <w:r>
        <w:rPr/>
        <w:t>risk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ption,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nd other</w:t>
      </w:r>
      <w:r>
        <w:rPr>
          <w:spacing w:val="29"/>
        </w:rPr>
        <w:t> </w:t>
      </w:r>
      <w:r>
        <w:rPr/>
        <w:t>risk</w:t>
      </w:r>
      <w:r>
        <w:rPr>
          <w:spacing w:val="33"/>
        </w:rPr>
        <w:t> </w:t>
      </w:r>
      <w:r>
        <w:rPr/>
        <w:t>related</w:t>
      </w:r>
      <w:r>
        <w:rPr>
          <w:spacing w:val="31"/>
        </w:rPr>
        <w:t> </w:t>
      </w:r>
      <w:r>
        <w:rPr/>
        <w:t>judgment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road</w:t>
      </w:r>
      <w:r>
        <w:rPr>
          <w:spacing w:val="34"/>
        </w:rPr>
        <w:t> </w:t>
      </w:r>
      <w:r>
        <w:rPr/>
        <w:t>transportation;</w:t>
      </w:r>
      <w:r>
        <w:rPr>
          <w:spacing w:val="32"/>
        </w:rPr>
        <w:t> </w:t>
      </w:r>
      <w:r>
        <w:rPr/>
        <w:t>using</w:t>
      </w:r>
      <w:r>
        <w:rPr>
          <w:spacing w:val="32"/>
        </w:rPr>
        <w:t> </w:t>
      </w:r>
      <w:r>
        <w:rPr/>
        <w:t>Ado-Ekiti,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case</w:t>
      </w:r>
      <w:r>
        <w:rPr>
          <w:spacing w:val="30"/>
        </w:rPr>
        <w:t> </w:t>
      </w:r>
      <w:r>
        <w:rPr/>
        <w:t>study‖.</w:t>
      </w:r>
      <w:r>
        <w:rPr>
          <w:spacing w:val="-58"/>
        </w:rPr>
        <w:t> </w:t>
      </w:r>
      <w:r>
        <w:rPr/>
        <w:t>The objective of the study was to</w:t>
      </w:r>
      <w:r>
        <w:rPr>
          <w:spacing w:val="60"/>
        </w:rPr>
        <w:t> </w:t>
      </w:r>
      <w:r>
        <w:rPr/>
        <w:t>assess the role of risk perception and other risk</w:t>
      </w:r>
      <w:r>
        <w:rPr>
          <w:spacing w:val="1"/>
        </w:rPr>
        <w:t> </w:t>
      </w:r>
      <w:r>
        <w:rPr/>
        <w:t>related judgment of the users of commercial vehicles, bicycle, Taxi, buses, private cars,</w:t>
      </w:r>
      <w:r>
        <w:rPr>
          <w:spacing w:val="-57"/>
        </w:rPr>
        <w:t> </w:t>
      </w:r>
      <w:r>
        <w:rPr/>
        <w:t>tankers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haulage</w:t>
      </w:r>
      <w:r>
        <w:rPr>
          <w:spacing w:val="1"/>
        </w:rPr>
        <w:t> </w:t>
      </w:r>
      <w:r>
        <w:rPr/>
        <w:t>trucks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Ado-Ekiti,</w:t>
      </w:r>
      <w:r>
        <w:rPr>
          <w:spacing w:val="1"/>
        </w:rPr>
        <w:t> </w:t>
      </w:r>
      <w:r>
        <w:rPr/>
        <w:t>Nigeria‖.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motorist,</w:t>
      </w:r>
      <w:r>
        <w:rPr>
          <w:spacing w:val="1"/>
        </w:rPr>
        <w:t> </w:t>
      </w:r>
      <w:r>
        <w:rPr/>
        <w:t>passengers,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-57"/>
        </w:rPr>
        <w:t> </w:t>
      </w:r>
      <w:r>
        <w:rPr/>
        <w:t>drivers</w:t>
      </w:r>
      <w:r>
        <w:rPr>
          <w:spacing w:val="1"/>
        </w:rPr>
        <w:t> </w:t>
      </w:r>
      <w:r>
        <w:rPr/>
        <w:t>identify,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incoming</w:t>
      </w:r>
      <w:r>
        <w:rPr>
          <w:spacing w:val="1"/>
        </w:rPr>
        <w:t> </w:t>
      </w:r>
      <w:r>
        <w:rPr/>
        <w:t>hazard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highway</w:t>
      </w:r>
      <w:r>
        <w:rPr>
          <w:spacing w:val="-4"/>
        </w:rPr>
        <w:t> </w:t>
      </w:r>
      <w:r>
        <w:rPr/>
        <w:t>road</w:t>
      </w:r>
      <w:r>
        <w:rPr>
          <w:spacing w:val="3"/>
        </w:rPr>
        <w:t> </w:t>
      </w:r>
      <w:r>
        <w:rPr/>
        <w:t>crashes</w:t>
      </w:r>
      <w:r>
        <w:rPr>
          <w:spacing w:val="1"/>
        </w:rPr>
        <w:t> </w:t>
      </w:r>
      <w:r>
        <w:rPr/>
        <w:t>from occurring</w:t>
      </w:r>
      <w:r>
        <w:rPr>
          <w:spacing w:val="-2"/>
        </w:rPr>
        <w:t> </w:t>
      </w:r>
      <w:r>
        <w:rPr/>
        <w:t>(Nigeria</w:t>
      </w:r>
      <w:r>
        <w:rPr>
          <w:spacing w:val="-2"/>
        </w:rPr>
        <w:t> </w:t>
      </w:r>
      <w:r>
        <w:rPr/>
        <w:t>Highway</w:t>
      </w:r>
      <w:r>
        <w:rPr>
          <w:spacing w:val="-5"/>
        </w:rPr>
        <w:t> </w:t>
      </w:r>
      <w:r>
        <w:rPr/>
        <w:t>Code, 2008).</w:t>
      </w:r>
    </w:p>
    <w:p>
      <w:pPr>
        <w:pStyle w:val="BodyText"/>
        <w:spacing w:line="480" w:lineRule="auto" w:before="192"/>
        <w:ind w:left="1296" w:right="1355"/>
        <w:jc w:val="both"/>
      </w:pPr>
      <w:r>
        <w:rPr/>
        <w:t>When these management indicators are over looked, crashes can occur. Lee, (2008)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Aderinlewo,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motorcycle</w:t>
      </w:r>
      <w:r>
        <w:rPr>
          <w:spacing w:val="1"/>
        </w:rPr>
        <w:t> </w:t>
      </w:r>
      <w:r>
        <w:rPr/>
        <w:t>riders</w:t>
      </w:r>
      <w:r>
        <w:rPr>
          <w:spacing w:val="1"/>
        </w:rPr>
        <w:t> </w:t>
      </w:r>
      <w:r>
        <w:rPr/>
        <w:t>present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 behaviour than passengers, pedestrians or car drivers do. They exhibit more</w:t>
      </w:r>
      <w:r>
        <w:rPr>
          <w:spacing w:val="1"/>
        </w:rPr>
        <w:t> </w:t>
      </w:r>
      <w:r>
        <w:rPr/>
        <w:t>erratic and chaotic trajectories without following rules and regulation of traffic. As a</w:t>
      </w:r>
      <w:r>
        <w:rPr>
          <w:spacing w:val="1"/>
        </w:rPr>
        <w:t> </w:t>
      </w:r>
      <w:r>
        <w:rPr/>
        <w:t>result of the level of danger associated with motorcycle transportation in Ado-Ekiti and</w:t>
      </w:r>
      <w:r>
        <w:rPr>
          <w:spacing w:val="1"/>
        </w:rPr>
        <w:t> </w:t>
      </w:r>
      <w:r>
        <w:rPr/>
        <w:t>Nigeria in general, led to about 21,876 road crashes accounting for 31 per cent in</w:t>
      </w:r>
      <w:r>
        <w:rPr>
          <w:spacing w:val="1"/>
        </w:rPr>
        <w:t> </w:t>
      </w:r>
      <w:r>
        <w:rPr/>
        <w:t>Nigeria between 2000 and 2005.</w:t>
      </w:r>
      <w:r>
        <w:rPr>
          <w:spacing w:val="1"/>
        </w:rPr>
        <w:t> </w:t>
      </w:r>
      <w:r>
        <w:rPr/>
        <w:t>Similarly, studies from International Road Traffic /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(IRTCDB/ OECD) Countries (2013) have shown that perpetrators that violate traffic</w:t>
      </w:r>
      <w:r>
        <w:rPr>
          <w:spacing w:val="1"/>
        </w:rPr>
        <w:t> </w:t>
      </w:r>
      <w:r>
        <w:rPr/>
        <w:t>laws, most often caused highway road crashes varies from country to country within</w:t>
      </w:r>
      <w:r>
        <w:rPr>
          <w:spacing w:val="1"/>
        </w:rPr>
        <w:t> </w:t>
      </w:r>
      <w:r>
        <w:rPr/>
        <w:t>member state. For instance countries like Korea, Japan, Israel and Poland, pedestrians</w:t>
      </w:r>
      <w:r>
        <w:rPr>
          <w:spacing w:val="1"/>
        </w:rPr>
        <w:t> </w:t>
      </w:r>
      <w:r>
        <w:rPr/>
        <w:t>are responsible for violating traffic laws, which accounts for more than a third of all</w:t>
      </w:r>
      <w:r>
        <w:rPr>
          <w:spacing w:val="1"/>
        </w:rPr>
        <w:t> </w:t>
      </w:r>
      <w:r>
        <w:rPr/>
        <w:t>road crash fatalities. In New Zealand, Netherland, and Norway pedestrians account for</w:t>
      </w:r>
      <w:r>
        <w:rPr>
          <w:spacing w:val="1"/>
        </w:rPr>
        <w:t> </w:t>
      </w:r>
      <w:r>
        <w:rPr/>
        <w:t>10 % of those violations. Further report shows that bicycle riders perpetuate serious</w:t>
      </w:r>
      <w:r>
        <w:rPr>
          <w:spacing w:val="1"/>
        </w:rPr>
        <w:t> </w:t>
      </w:r>
      <w:r>
        <w:rPr/>
        <w:t>violation of traffic laws, these accounts for different fatalities percentage as indicated:</w:t>
      </w:r>
      <w:r>
        <w:rPr>
          <w:spacing w:val="1"/>
        </w:rPr>
        <w:t> </w:t>
      </w:r>
      <w:r>
        <w:rPr/>
        <w:t>Netherland</w:t>
      </w:r>
      <w:r>
        <w:rPr>
          <w:spacing w:val="43"/>
        </w:rPr>
        <w:t> </w:t>
      </w:r>
      <w:r>
        <w:rPr/>
        <w:t>22%,</w:t>
      </w:r>
      <w:r>
        <w:rPr>
          <w:spacing w:val="45"/>
        </w:rPr>
        <w:t> </w:t>
      </w:r>
      <w:r>
        <w:rPr/>
        <w:t>Japan,</w:t>
      </w:r>
      <w:r>
        <w:rPr>
          <w:spacing w:val="47"/>
        </w:rPr>
        <w:t> </w:t>
      </w:r>
      <w:r>
        <w:rPr/>
        <w:t>USA,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Greece</w:t>
      </w:r>
      <w:r>
        <w:rPr>
          <w:spacing w:val="45"/>
        </w:rPr>
        <w:t> </w:t>
      </w:r>
      <w:r>
        <w:rPr/>
        <w:t>have</w:t>
      </w:r>
      <w:r>
        <w:rPr>
          <w:spacing w:val="45"/>
        </w:rPr>
        <w:t> </w:t>
      </w:r>
      <w:r>
        <w:rPr/>
        <w:t>13%</w:t>
      </w:r>
      <w:r>
        <w:rPr>
          <w:spacing w:val="44"/>
        </w:rPr>
        <w:t> </w:t>
      </w:r>
      <w:r>
        <w:rPr/>
        <w:t>respectively;</w:t>
      </w:r>
      <w:r>
        <w:rPr>
          <w:spacing w:val="46"/>
        </w:rPr>
        <w:t> </w:t>
      </w:r>
      <w:r>
        <w:rPr/>
        <w:t>Organization</w:t>
      </w:r>
      <w:r>
        <w:rPr>
          <w:spacing w:val="44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2" w:lineRule="auto" w:before="74"/>
        <w:ind w:left="1296" w:right="1356"/>
        <w:jc w:val="both"/>
      </w:pPr>
      <w:r>
        <w:rPr/>
        <w:t>Economic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(IRTCDB</w:t>
      </w:r>
      <w:r>
        <w:rPr>
          <w:spacing w:val="1"/>
        </w:rPr>
        <w:t> </w:t>
      </w:r>
      <w:r>
        <w:rPr/>
        <w:t>2013,Annual</w:t>
      </w:r>
      <w:r>
        <w:rPr>
          <w:spacing w:val="-57"/>
        </w:rPr>
        <w:t> </w:t>
      </w:r>
      <w:r>
        <w:rPr/>
        <w:t>Report</w:t>
      </w:r>
      <w:r>
        <w:rPr>
          <w:spacing w:val="-1"/>
        </w:rPr>
        <w:t> </w:t>
      </w:r>
      <w:r>
        <w:rPr/>
        <w:t>ACB/OECD 2006).</w:t>
      </w:r>
    </w:p>
    <w:p>
      <w:pPr>
        <w:pStyle w:val="BodyText"/>
        <w:spacing w:line="480" w:lineRule="auto" w:before="193"/>
        <w:ind w:left="1296" w:right="1355"/>
        <w:jc w:val="both"/>
      </w:pPr>
      <w:r>
        <w:rPr/>
        <w:t>Methodology, Ata and Aderinlewo, in (2012); used primary and secondary sources</w:t>
      </w:r>
      <w:r>
        <w:rPr>
          <w:spacing w:val="1"/>
        </w:rPr>
        <w:t> </w:t>
      </w:r>
      <w:r>
        <w:rPr/>
        <w:t>involving the use of questionnaires, and interviews were conducted with key stake</w:t>
      </w:r>
      <w:r>
        <w:rPr>
          <w:spacing w:val="1"/>
        </w:rPr>
        <w:t> </w:t>
      </w:r>
      <w:r>
        <w:rPr/>
        <w:t>holders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Ado-Ekiti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Police,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transport,</w:t>
      </w:r>
      <w:r>
        <w:rPr>
          <w:spacing w:val="1"/>
        </w:rPr>
        <w:t> </w:t>
      </w:r>
      <w:r>
        <w:rPr/>
        <w:t>FRSC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Amalgamated commercial motorcycle Owners/ Riders Association among others. 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sources,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60"/>
        </w:rPr>
        <w:t> </w:t>
      </w:r>
      <w:r>
        <w:rPr/>
        <w:t>search</w:t>
      </w:r>
      <w:r>
        <w:rPr>
          <w:spacing w:val="60"/>
        </w:rPr>
        <w:t> </w:t>
      </w:r>
      <w:r>
        <w:rPr/>
        <w:t>engines,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un-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journals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 through the use of Microsoft Excel Statistical Packages (SPSS) so as to arrive</w:t>
      </w:r>
      <w:r>
        <w:rPr>
          <w:spacing w:val="1"/>
        </w:rPr>
        <w:t> </w:t>
      </w:r>
      <w:r>
        <w:rPr/>
        <w:t>at the percentage possibility of each risk factor that causes crashes along the selected 6</w:t>
      </w:r>
      <w:r>
        <w:rPr>
          <w:spacing w:val="1"/>
        </w:rPr>
        <w:t> </w:t>
      </w:r>
      <w:r>
        <w:rPr/>
        <w:t>roads.</w:t>
      </w:r>
    </w:p>
    <w:p>
      <w:pPr>
        <w:pStyle w:val="BodyText"/>
        <w:spacing w:line="480" w:lineRule="auto" w:before="201"/>
        <w:ind w:left="1296" w:right="1355"/>
        <w:jc w:val="both"/>
      </w:pPr>
      <w:r>
        <w:rPr/>
        <w:t>The study findings shows that the most dominant risk factor for causing RTC was Tail-</w:t>
      </w:r>
      <w:r>
        <w:rPr>
          <w:spacing w:val="1"/>
        </w:rPr>
        <w:t> </w:t>
      </w:r>
      <w:r>
        <w:rPr/>
        <w:t>gating along Opopogboro with 40%, Driving When Tired (DWT) 23% in old garage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site</w:t>
      </w:r>
      <w:r>
        <w:rPr>
          <w:spacing w:val="-57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implying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contrasting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locations both the highest and the lowest possibilities for crashes along two different</w:t>
      </w:r>
      <w:r>
        <w:rPr>
          <w:spacing w:val="1"/>
        </w:rPr>
        <w:t> </w:t>
      </w:r>
      <w:r>
        <w:rPr/>
        <w:t>roads. Also, the following recommendations were made;</w:t>
      </w:r>
      <w:r>
        <w:rPr>
          <w:spacing w:val="1"/>
        </w:rPr>
        <w:t> </w:t>
      </w:r>
      <w:r>
        <w:rPr/>
        <w:t>Drivers should be encouraged</w:t>
      </w:r>
      <w:r>
        <w:rPr>
          <w:spacing w:val="-57"/>
        </w:rPr>
        <w:t> </w:t>
      </w:r>
      <w:r>
        <w:rPr/>
        <w:t>to leave a considerable gap equivalent to a vehicle length between their vehicles and the</w:t>
      </w:r>
      <w:r>
        <w:rPr>
          <w:spacing w:val="-57"/>
        </w:rPr>
        <w:t> </w:t>
      </w:r>
      <w:r>
        <w:rPr/>
        <w:t>one</w:t>
      </w:r>
      <w:r>
        <w:rPr>
          <w:spacing w:val="39"/>
        </w:rPr>
        <w:t> </w:t>
      </w:r>
      <w:r>
        <w:rPr/>
        <w:t>ahead,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that</w:t>
      </w:r>
      <w:r>
        <w:rPr>
          <w:spacing w:val="40"/>
        </w:rPr>
        <w:t> </w:t>
      </w:r>
      <w:r>
        <w:rPr/>
        <w:t>priority</w:t>
      </w:r>
      <w:r>
        <w:rPr>
          <w:spacing w:val="35"/>
        </w:rPr>
        <w:t> </w:t>
      </w:r>
      <w:r>
        <w:rPr/>
        <w:t>should</w:t>
      </w:r>
      <w:r>
        <w:rPr>
          <w:spacing w:val="41"/>
        </w:rPr>
        <w:t> </w:t>
      </w:r>
      <w:r>
        <w:rPr/>
        <w:t>be</w:t>
      </w:r>
      <w:r>
        <w:rPr>
          <w:spacing w:val="42"/>
        </w:rPr>
        <w:t> </w:t>
      </w:r>
      <w:r>
        <w:rPr/>
        <w:t>given</w:t>
      </w:r>
      <w:r>
        <w:rPr>
          <w:spacing w:val="43"/>
        </w:rPr>
        <w:t> </w:t>
      </w:r>
      <w:r>
        <w:rPr/>
        <w:t>to</w:t>
      </w:r>
      <w:r>
        <w:rPr>
          <w:spacing w:val="41"/>
        </w:rPr>
        <w:t> </w:t>
      </w:r>
      <w:r>
        <w:rPr/>
        <w:t>reducing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incidence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tailgating</w:t>
      </w:r>
      <w:r>
        <w:rPr>
          <w:spacing w:val="-57"/>
        </w:rPr>
        <w:t> </w:t>
      </w:r>
      <w:r>
        <w:rPr/>
        <w:t>since Following the Vehicle in Front too Closely ( FVFC)</w:t>
      </w:r>
      <w:r>
        <w:rPr>
          <w:spacing w:val="1"/>
        </w:rPr>
        <w:t> </w:t>
      </w:r>
      <w:r>
        <w:rPr/>
        <w:t>was identified as the most</w:t>
      </w:r>
      <w:r>
        <w:rPr>
          <w:spacing w:val="1"/>
        </w:rPr>
        <w:t> </w:t>
      </w:r>
      <w:r>
        <w:rPr/>
        <w:t>dominant</w:t>
      </w:r>
      <w:r>
        <w:rPr>
          <w:spacing w:val="-1"/>
        </w:rPr>
        <w:t> </w:t>
      </w:r>
      <w:r>
        <w:rPr/>
        <w:t>factor for causing</w:t>
      </w:r>
      <w:r>
        <w:rPr>
          <w:spacing w:val="-2"/>
        </w:rPr>
        <w:t> </w:t>
      </w:r>
      <w:r>
        <w:rPr/>
        <w:t>crashes.</w:t>
      </w:r>
    </w:p>
    <w:p>
      <w:pPr>
        <w:pStyle w:val="BodyText"/>
        <w:spacing w:line="480" w:lineRule="auto" w:before="203"/>
        <w:ind w:left="1296" w:right="1356"/>
        <w:jc w:val="both"/>
      </w:pPr>
      <w:r>
        <w:rPr/>
        <w:t>Thus,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Aderinlewo</w:t>
      </w:r>
      <w:r>
        <w:rPr>
          <w:spacing w:val="1"/>
        </w:rPr>
        <w:t> </w:t>
      </w:r>
      <w:r>
        <w:rPr/>
        <w:t>indicate,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acknowledge the impact of Ekiti State government policies toward RTC prevention, the</w:t>
      </w:r>
      <w:r>
        <w:rPr>
          <w:spacing w:val="-57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FRSC,</w:t>
      </w:r>
      <w:r>
        <w:rPr>
          <w:spacing w:val="3"/>
        </w:rPr>
        <w:t> </w:t>
      </w:r>
      <w:r>
        <w:rPr/>
        <w:t>NURTW/Owners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amalgamated</w:t>
      </w:r>
      <w:r>
        <w:rPr>
          <w:spacing w:val="3"/>
        </w:rPr>
        <w:t> </w:t>
      </w:r>
      <w:r>
        <w:rPr/>
        <w:t>commercial</w:t>
      </w:r>
      <w:r>
        <w:rPr>
          <w:spacing w:val="4"/>
        </w:rPr>
        <w:t> </w:t>
      </w:r>
      <w:r>
        <w:rPr/>
        <w:t>motorcycle</w:t>
      </w:r>
      <w:r>
        <w:rPr>
          <w:spacing w:val="3"/>
        </w:rPr>
        <w:t> </w:t>
      </w:r>
      <w:r>
        <w:rPr/>
        <w:t>owners</w:t>
      </w:r>
      <w:r>
        <w:rPr>
          <w:spacing w:val="3"/>
        </w:rPr>
        <w:t> </w:t>
      </w:r>
      <w:r>
        <w:rPr/>
        <w:t>/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5"/>
        <w:jc w:val="both"/>
      </w:pPr>
      <w:r>
        <w:rPr/>
        <w:t>riders Association of Nigeria toward road crashes prevention. Secondly the study laid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motorcycle</w:t>
      </w:r>
      <w:r>
        <w:rPr>
          <w:spacing w:val="1"/>
        </w:rPr>
        <w:t> </w:t>
      </w:r>
      <w:r>
        <w:rPr/>
        <w:t>riders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drivers, hence the authors failed to established those that were the real perpetuators that</w:t>
      </w:r>
      <w:r>
        <w:rPr>
          <w:spacing w:val="1"/>
        </w:rPr>
        <w:t> </w:t>
      </w:r>
      <w:r>
        <w:rPr/>
        <w:t>cause RTC amongst the category of road users in risk perception and risk related</w:t>
      </w:r>
      <w:r>
        <w:rPr>
          <w:spacing w:val="1"/>
        </w:rPr>
        <w:t> </w:t>
      </w:r>
      <w:r>
        <w:rPr/>
        <w:t>judgment in the study area? These identified gaps were coverd by this study as part of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 to knowledge.</w:t>
      </w:r>
    </w:p>
    <w:p>
      <w:pPr>
        <w:pStyle w:val="Heading1"/>
        <w:numPr>
          <w:ilvl w:val="2"/>
          <w:numId w:val="8"/>
        </w:numPr>
        <w:tabs>
          <w:tab w:pos="2017" w:val="left" w:leader="none"/>
        </w:tabs>
        <w:spacing w:line="240" w:lineRule="auto" w:before="205" w:after="0"/>
        <w:ind w:left="2016" w:right="0" w:hanging="721"/>
        <w:jc w:val="both"/>
      </w:pPr>
      <w:r>
        <w:rPr/>
        <w:t>Victims</w:t>
      </w:r>
      <w:r>
        <w:rPr>
          <w:spacing w:val="-2"/>
        </w:rPr>
        <w:t> </w:t>
      </w:r>
      <w:r>
        <w:rPr/>
        <w:t>of Road</w:t>
      </w:r>
      <w:r>
        <w:rPr>
          <w:spacing w:val="-1"/>
        </w:rPr>
        <w:t> </w:t>
      </w:r>
      <w:r>
        <w:rPr/>
        <w:t>Traffic</w:t>
      </w:r>
      <w:r>
        <w:rPr>
          <w:spacing w:val="-2"/>
        </w:rPr>
        <w:t> </w:t>
      </w:r>
      <w:r>
        <w:rPr/>
        <w:t>Crashes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96" w:right="1355"/>
        <w:jc w:val="both"/>
      </w:pPr>
      <w:r>
        <w:rPr>
          <w:spacing w:val="-2"/>
        </w:rPr>
        <w:t>B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un </w:t>
      </w:r>
      <w:r>
        <w:rPr>
          <w:spacing w:val="-12"/>
        </w:rPr>
        <w:t> </w:t>
      </w:r>
      <w:r>
        <w:rPr/>
        <w:t>(200</w:t>
      </w:r>
      <w:r>
        <w:rPr>
          <w:spacing w:val="1"/>
        </w:rPr>
        <w:t>6</w:t>
      </w:r>
      <w:r>
        <w:rPr>
          <w:spacing w:val="-1"/>
        </w:rPr>
        <w:t>)</w:t>
      </w:r>
      <w:r>
        <w:rPr/>
        <w:t>, 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rts</w:t>
      </w:r>
      <w:r>
        <w:rPr/>
        <w:t> </w:t>
      </w:r>
      <w:r>
        <w:rPr>
          <w:spacing w:val="-11"/>
        </w:rPr>
        <w:t> </w:t>
      </w:r>
      <w:r>
        <w:rPr/>
        <w:t>that</w:t>
      </w:r>
      <w:r>
        <w:rPr>
          <w:spacing w:val="-1"/>
          <w:w w:val="44"/>
        </w:rPr>
        <w:t>―</w:t>
      </w:r>
      <w:r>
        <w:rPr/>
        <w:t>for 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 </w:t>
      </w:r>
      <w:r>
        <w:rPr>
          <w:spacing w:val="-13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hw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w w:val="99"/>
        </w:rPr>
        <w:t>s</w:t>
      </w:r>
      <w:r>
        <w:rPr/>
        <w:t> </w:t>
      </w:r>
      <w:r>
        <w:rPr>
          <w:spacing w:val="-10"/>
        </w:rPr>
        <w:t> </w:t>
      </w:r>
      <w:r>
        <w:rPr/>
        <w:t>ro</w:t>
      </w:r>
      <w:r>
        <w:rPr>
          <w:spacing w:val="-2"/>
        </w:rPr>
        <w:t>a</w:t>
      </w:r>
      <w:r>
        <w:rPr/>
        <w:t>d </w:t>
      </w:r>
      <w:r>
        <w:rPr>
          <w:spacing w:val="-13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f</w:t>
      </w:r>
      <w:r>
        <w:rPr/>
        <w:t>ic </w:t>
      </w:r>
      <w:r>
        <w:rPr>
          <w:spacing w:val="-10"/>
        </w:rPr>
        <w:t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99"/>
        </w:rPr>
        <w:t>shes</w:t>
      </w:r>
      <w:r>
        <w:rPr/>
        <w:t> </w:t>
      </w:r>
      <w:r>
        <w:rPr>
          <w:spacing w:val="-12"/>
        </w:rPr>
        <w:t> </w:t>
      </w:r>
      <w:r>
        <w:rPr/>
        <w:t>th</w:t>
      </w:r>
      <w:r>
        <w:rPr>
          <w:spacing w:val="1"/>
        </w:rPr>
        <w:t>a</w:t>
      </w:r>
      <w:r>
        <w:rPr/>
        <w:t>t </w:t>
      </w:r>
      <w:r>
        <w:rPr>
          <w:spacing w:val="-12"/>
        </w:rPr>
        <w:t> </w:t>
      </w:r>
      <w:r>
        <w:rPr/>
        <w:t>o</w:t>
      </w:r>
      <w:r>
        <w:rPr>
          <w:spacing w:val="-1"/>
        </w:rPr>
        <w:t>cc</w:t>
      </w:r>
      <w:r>
        <w:rPr/>
        <w:t>u</w:t>
      </w:r>
      <w:r>
        <w:rPr>
          <w:spacing w:val="-1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/>
        <w:t>the </w:t>
      </w:r>
      <w:r>
        <w:rPr/>
        <w:t>victim must have violated road traffic rules and regulations many times uncaught.‖ 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cumulative effect</w:t>
      </w:r>
      <w:r>
        <w:rPr>
          <w:spacing w:val="1"/>
        </w:rPr>
        <w:t> </w:t>
      </w:r>
      <w:r>
        <w:rPr/>
        <w:t>of traffic violations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causes road</w:t>
      </w:r>
      <w:r>
        <w:rPr>
          <w:spacing w:val="1"/>
        </w:rPr>
        <w:t> </w:t>
      </w:r>
      <w:r>
        <w:rPr/>
        <w:t>crashes.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 for any traffic crashes have certain hazard associated with it, hence the causes</w:t>
      </w:r>
      <w:r>
        <w:rPr>
          <w:spacing w:val="1"/>
        </w:rPr>
        <w:t> </w:t>
      </w:r>
      <w:r>
        <w:rPr/>
        <w:t>and prevention of highway road crashes differs in their location and depends on the</w:t>
      </w:r>
      <w:r>
        <w:rPr>
          <w:spacing w:val="1"/>
        </w:rPr>
        <w:t> </w:t>
      </w:r>
      <w:r>
        <w:rPr/>
        <w:t>driver, ability to effectively prevent the crashes for safety of commuters and other road</w:t>
      </w:r>
      <w:r>
        <w:rPr>
          <w:spacing w:val="1"/>
        </w:rPr>
        <w:t> </w:t>
      </w:r>
      <w:r>
        <w:rPr/>
        <w:t>users.</w:t>
      </w:r>
    </w:p>
    <w:p>
      <w:pPr>
        <w:pStyle w:val="BodyText"/>
        <w:spacing w:line="480" w:lineRule="auto" w:before="200"/>
        <w:ind w:left="1296" w:right="1353"/>
        <w:jc w:val="both"/>
      </w:pPr>
      <w:r>
        <w:rPr/>
        <w:t>Highway road traffic crashes increases drastically worldwide; thus, there is no social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immunity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victims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highway road crashes whether live or dead cut across every nation of the world. A</w:t>
      </w:r>
      <w:r>
        <w:rPr>
          <w:spacing w:val="1"/>
        </w:rPr>
        <w:t> </w:t>
      </w:r>
      <w:r>
        <w:rPr/>
        <w:t>gender dimension however shows that 73% of all highway road traffic injuries affect</w:t>
      </w:r>
      <w:r>
        <w:rPr>
          <w:spacing w:val="1"/>
        </w:rPr>
        <w:t> </w:t>
      </w:r>
      <w:r>
        <w:rPr/>
        <w:t>mostly males</w:t>
      </w:r>
      <w:r>
        <w:rPr>
          <w:spacing w:val="1"/>
        </w:rPr>
        <w:t> </w:t>
      </w:r>
      <w:r>
        <w:rPr/>
        <w:t>as victims.They include car owners, and occupational</w:t>
      </w:r>
      <w:r>
        <w:rPr>
          <w:spacing w:val="60"/>
        </w:rPr>
        <w:t> </w:t>
      </w:r>
      <w:r>
        <w:rPr/>
        <w:t>drivers belonging</w:t>
      </w:r>
      <w:r>
        <w:rPr>
          <w:spacing w:val="1"/>
        </w:rPr>
        <w:t> </w:t>
      </w:r>
      <w:r>
        <w:rPr/>
        <w:t>to companies fleet and commercial drivers (i.e. articulated/light vehicles). Similarly,</w:t>
      </w:r>
      <w:r>
        <w:rPr>
          <w:spacing w:val="1"/>
        </w:rPr>
        <w:t> </w:t>
      </w:r>
      <w:r>
        <w:rPr/>
        <w:t>road traffic mortality and morbidity rate is almost 300 % higher for males. Males in SE</w:t>
      </w:r>
      <w:r>
        <w:rPr>
          <w:spacing w:val="1"/>
        </w:rPr>
        <w:t> </w:t>
      </w:r>
      <w:r>
        <w:rPr/>
        <w:t>Asia and Africa have the highest victims, while the majority of highway road traffic</w:t>
      </w:r>
      <w:r>
        <w:rPr>
          <w:spacing w:val="1"/>
        </w:rPr>
        <w:t> </w:t>
      </w:r>
      <w:r>
        <w:rPr/>
        <w:t>deaths in most high income countries related to car occupants (Drivers and Passengers).</w:t>
      </w:r>
      <w:r>
        <w:rPr>
          <w:spacing w:val="-57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other</w:t>
      </w:r>
      <w:r>
        <w:rPr>
          <w:spacing w:val="8"/>
        </w:rPr>
        <w:t> </w:t>
      </w:r>
      <w:r>
        <w:rPr/>
        <w:t>hand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developing</w:t>
      </w:r>
      <w:r>
        <w:rPr>
          <w:spacing w:val="6"/>
        </w:rPr>
        <w:t> </w:t>
      </w:r>
      <w:r>
        <w:rPr/>
        <w:t>countries,</w:t>
      </w:r>
      <w:r>
        <w:rPr>
          <w:spacing w:val="9"/>
        </w:rPr>
        <w:t> </w:t>
      </w:r>
      <w:r>
        <w:rPr/>
        <w:t>victims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highway</w:t>
      </w:r>
      <w:r>
        <w:rPr>
          <w:spacing w:val="4"/>
        </w:rPr>
        <w:t> </w:t>
      </w:r>
      <w:r>
        <w:rPr/>
        <w:t>road</w:t>
      </w:r>
      <w:r>
        <w:rPr>
          <w:spacing w:val="13"/>
        </w:rPr>
        <w:t> </w:t>
      </w:r>
      <w:r>
        <w:rPr/>
        <w:t>crashes</w:t>
      </w:r>
      <w:r>
        <w:rPr>
          <w:spacing w:val="10"/>
        </w:rPr>
        <w:t> </w:t>
      </w:r>
      <w:r>
        <w:rPr/>
        <w:t>are</w:t>
      </w:r>
      <w:r>
        <w:rPr>
          <w:spacing w:val="7"/>
        </w:rPr>
        <w:t> </w:t>
      </w:r>
      <w:r>
        <w:rPr/>
        <w:t>mostly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2" w:lineRule="auto" w:before="74"/>
        <w:ind w:left="1296" w:right="1363"/>
        <w:jc w:val="both"/>
      </w:pPr>
      <w:r>
        <w:rPr/>
        <w:t>among people who do not own or have access to a car: pedestrians, motorcyclist,</w:t>
      </w:r>
      <w:r>
        <w:rPr>
          <w:spacing w:val="1"/>
        </w:rPr>
        <w:t> </w:t>
      </w:r>
      <w:r>
        <w:rPr/>
        <w:t>cyclists,</w:t>
      </w:r>
      <w:r>
        <w:rPr>
          <w:spacing w:val="-1"/>
        </w:rPr>
        <w:t> </w:t>
      </w:r>
      <w:r>
        <w:rPr/>
        <w:t>and users of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transport (Dinishohan, 2002).</w:t>
      </w:r>
    </w:p>
    <w:p>
      <w:pPr>
        <w:pStyle w:val="BodyText"/>
        <w:spacing w:line="480" w:lineRule="auto" w:before="193"/>
        <w:ind w:left="1296" w:right="1354"/>
        <w:jc w:val="both"/>
      </w:pPr>
      <w:r>
        <w:rPr/>
        <w:t>Dinishohans, (2002) study shows that death/injuries account for 25% of those who are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44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(those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stage)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pedestrians and young road users have been identified as highly vulnerable groups.</w:t>
      </w:r>
      <w:r>
        <w:rPr>
          <w:spacing w:val="1"/>
        </w:rPr>
        <w:t> </w:t>
      </w:r>
      <w:r>
        <w:rPr/>
        <w:t>However, highway road crashes that involve children less than 15 years constitute 35%</w:t>
      </w:r>
      <w:r>
        <w:rPr>
          <w:spacing w:val="1"/>
        </w:rPr>
        <w:t> </w:t>
      </w:r>
      <w:r>
        <w:rPr/>
        <w:t>of victims in Addis Ababa, and 40% in Abidjan it is estimated that by 2020, road traffic</w:t>
      </w:r>
      <w:r>
        <w:rPr>
          <w:spacing w:val="-57"/>
        </w:rPr>
        <w:t> </w:t>
      </w:r>
      <w:r>
        <w:rPr/>
        <w:t>crashes would be the second leading cause of mortality and morbidity in developing</w:t>
      </w:r>
      <w:r>
        <w:rPr>
          <w:spacing w:val="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(W.H.O 2004).</w:t>
      </w:r>
    </w:p>
    <w:p>
      <w:pPr>
        <w:pStyle w:val="BodyText"/>
        <w:spacing w:line="480" w:lineRule="auto" w:before="201"/>
        <w:ind w:left="1296" w:right="1353"/>
        <w:jc w:val="both"/>
      </w:pPr>
      <w:r>
        <w:rPr/>
        <w:t>The </w:t>
      </w:r>
      <w:r>
        <w:rPr>
          <w:spacing w:val="-23"/>
        </w:rPr>
        <w:t> </w:t>
      </w:r>
      <w:r>
        <w:rPr/>
        <w:t>qu</w:t>
      </w:r>
      <w:r>
        <w:rPr>
          <w:spacing w:val="-1"/>
        </w:rPr>
        <w:t>est</w:t>
      </w:r>
      <w:r>
        <w:rPr/>
        <w:t>ion </w:t>
      </w:r>
      <w:r>
        <w:rPr>
          <w:spacing w:val="-22"/>
        </w:rPr>
        <w:t> </w:t>
      </w:r>
      <w:r>
        <w:rPr/>
        <w:t>one </w:t>
      </w:r>
      <w:r>
        <w:rPr>
          <w:spacing w:val="-23"/>
        </w:rPr>
        <w:t> </w:t>
      </w:r>
      <w:r>
        <w:rPr/>
        <w:t>m</w:t>
      </w:r>
      <w:r>
        <w:rPr>
          <w:spacing w:val="1"/>
        </w:rPr>
        <w:t>a</w:t>
      </w:r>
      <w:r>
        <w:rPr/>
        <w:t>y </w:t>
      </w:r>
      <w:r>
        <w:rPr>
          <w:spacing w:val="-25"/>
        </w:rPr>
        <w:t> </w:t>
      </w:r>
      <w:r>
        <w:rPr>
          <w:spacing w:val="1"/>
        </w:rPr>
        <w:t>a</w:t>
      </w:r>
      <w:r>
        <w:rPr>
          <w:spacing w:val="-1"/>
        </w:rPr>
        <w:t>s</w:t>
      </w:r>
      <w:r>
        <w:rPr/>
        <w:t>k </w:t>
      </w:r>
      <w:r>
        <w:rPr>
          <w:spacing w:val="-22"/>
        </w:rPr>
        <w:t> </w:t>
      </w:r>
      <w:r>
        <w:rPr/>
        <w:t>is,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shou</w:t>
      </w:r>
      <w:r>
        <w:rPr/>
        <w:t>ld </w:t>
      </w:r>
      <w:r>
        <w:rPr>
          <w:spacing w:val="-22"/>
        </w:rPr>
        <w:t> </w:t>
      </w:r>
      <w:r>
        <w:rPr/>
        <w:t>ro</w:t>
      </w:r>
      <w:r>
        <w:rPr>
          <w:spacing w:val="-2"/>
        </w:rPr>
        <w:t>a</w:t>
      </w:r>
      <w:r>
        <w:rPr/>
        <w:t>d </w:t>
      </w:r>
      <w:r>
        <w:rPr>
          <w:spacing w:val="-18"/>
        </w:rPr>
        <w:t> </w:t>
      </w:r>
      <w:r>
        <w:rPr>
          <w:w w:val="99"/>
        </w:rPr>
        <w:t>use</w:t>
      </w:r>
      <w:r>
        <w:rPr>
          <w:spacing w:val="-2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/>
        <w:t>who </w:t>
      </w:r>
      <w:r>
        <w:rPr>
          <w:spacing w:val="-23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24"/>
        </w:rPr>
        <w:t> </w:t>
      </w:r>
      <w:r>
        <w:rPr/>
        <w:t>vulner</w:t>
      </w:r>
      <w:r>
        <w:rPr>
          <w:spacing w:val="-1"/>
        </w:rPr>
        <w:t>a</w:t>
      </w:r>
      <w:r>
        <w:rPr/>
        <w:t>ble </w:t>
      </w:r>
      <w:r>
        <w:rPr>
          <w:spacing w:val="-23"/>
        </w:rPr>
        <w:t> </w:t>
      </w:r>
      <w:r>
        <w:rPr/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e </w:t>
      </w:r>
      <w:r>
        <w:rPr/>
        <w:t>safety measures before they become victims of highway road traffic crashes‘‘? Gyong,</w:t>
      </w:r>
      <w:r>
        <w:rPr>
          <w:spacing w:val="1"/>
        </w:rPr>
        <w:t> </w:t>
      </w:r>
      <w:r>
        <w:rPr/>
        <w:t>(2012) examined vulnerability and the safety of road transportation, challenges faced as</w:t>
      </w:r>
      <w:r>
        <w:rPr>
          <w:spacing w:val="-57"/>
        </w:rPr>
        <w:t> </w:t>
      </w:r>
      <w:r>
        <w:rPr/>
        <w:t>vulnerable road users before becoming victims and the measures that have the potential</w:t>
      </w:r>
      <w:r>
        <w:rPr>
          <w:spacing w:val="1"/>
        </w:rPr>
        <w:t> </w:t>
      </w:r>
      <w:r>
        <w:rPr/>
        <w:t>to ameliorate these challenges. In his paper, he categorized vulnerable road users as</w:t>
      </w:r>
      <w:r>
        <w:rPr>
          <w:spacing w:val="1"/>
        </w:rPr>
        <w:t> </w:t>
      </w:r>
      <w:r>
        <w:rPr/>
        <w:t>those who biological and or socio-economical peculiarities are exposed to high casualty</w:t>
      </w:r>
      <w:r>
        <w:rPr>
          <w:spacing w:val="-57"/>
        </w:rPr>
        <w:t> </w:t>
      </w:r>
      <w:r>
        <w:rPr/>
        <w:t>rate on highways. For instance the pedestrians, cyclist, elderly and animal riders and</w:t>
      </w:r>
      <w:r>
        <w:rPr>
          <w:spacing w:val="1"/>
        </w:rPr>
        <w:t> </w:t>
      </w:r>
      <w:r>
        <w:rPr/>
        <w:t>hence noted that victims emanating from vulnerability could be mitigated when certain</w:t>
      </w:r>
      <w:r>
        <w:rPr>
          <w:spacing w:val="1"/>
        </w:rPr>
        <w:t> </w:t>
      </w:r>
      <w:r>
        <w:rPr/>
        <w:t>measure are put in place. Gyong, (2012) noted that HRTC were attributed to many</w:t>
      </w:r>
      <w:r>
        <w:rPr>
          <w:spacing w:val="1"/>
        </w:rPr>
        <w:t> </w:t>
      </w:r>
      <w:r>
        <w:rPr/>
        <w:t>causes,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mechanical,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-57"/>
        </w:rPr>
        <w:t> </w:t>
      </w:r>
      <w:r>
        <w:rPr/>
        <w:t>findings shows that the activities of agencies directly charged with the responsibility of</w:t>
      </w:r>
      <w:r>
        <w:rPr>
          <w:spacing w:val="1"/>
        </w:rPr>
        <w:t> </w:t>
      </w:r>
      <w:r>
        <w:rPr/>
        <w:t>securing the safety of roads are enhanced via proper funding, capacity building and</w:t>
      </w:r>
      <w:r>
        <w:rPr>
          <w:spacing w:val="1"/>
        </w:rPr>
        <w:t> </w:t>
      </w:r>
      <w:r>
        <w:rPr/>
        <w:t>closer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sharp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emphasizing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measures be put in place by developed countries like USA to protect vulnerable road</w:t>
      </w:r>
      <w:r>
        <w:rPr>
          <w:spacing w:val="1"/>
        </w:rPr>
        <w:t> </w:t>
      </w:r>
      <w:r>
        <w:rPr/>
        <w:t>users</w:t>
      </w:r>
      <w:r>
        <w:rPr>
          <w:spacing w:val="38"/>
        </w:rPr>
        <w:t> </w:t>
      </w:r>
      <w:r>
        <w:rPr/>
        <w:t>against</w:t>
      </w:r>
      <w:r>
        <w:rPr>
          <w:spacing w:val="39"/>
        </w:rPr>
        <w:t> </w:t>
      </w:r>
      <w:r>
        <w:rPr/>
        <w:t>HRTC,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author</w:t>
      </w:r>
      <w:r>
        <w:rPr>
          <w:spacing w:val="37"/>
        </w:rPr>
        <w:t> </w:t>
      </w:r>
      <w:r>
        <w:rPr/>
        <w:t>was</w:t>
      </w:r>
      <w:r>
        <w:rPr>
          <w:spacing w:val="38"/>
        </w:rPr>
        <w:t> </w:t>
      </w:r>
      <w:r>
        <w:rPr/>
        <w:t>silent</w:t>
      </w:r>
      <w:r>
        <w:rPr>
          <w:spacing w:val="41"/>
        </w:rPr>
        <w:t> </w:t>
      </w:r>
      <w:r>
        <w:rPr/>
        <w:t>on</w:t>
      </w:r>
      <w:r>
        <w:rPr>
          <w:spacing w:val="38"/>
        </w:rPr>
        <w:t> </w:t>
      </w:r>
      <w:r>
        <w:rPr/>
        <w:t>which</w:t>
      </w:r>
      <w:r>
        <w:rPr>
          <w:spacing w:val="38"/>
        </w:rPr>
        <w:t> </w:t>
      </w:r>
      <w:r>
        <w:rPr/>
        <w:t>policy</w:t>
      </w:r>
      <w:r>
        <w:rPr>
          <w:spacing w:val="33"/>
        </w:rPr>
        <w:t> </w:t>
      </w:r>
      <w:r>
        <w:rPr/>
        <w:t>measures</w:t>
      </w:r>
      <w:r>
        <w:rPr>
          <w:spacing w:val="41"/>
        </w:rPr>
        <w:t> </w:t>
      </w:r>
      <w:r>
        <w:rPr/>
        <w:t>Nigeria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2" w:lineRule="auto" w:before="74"/>
        <w:ind w:left="1296" w:right="1360"/>
        <w:jc w:val="both"/>
      </w:pPr>
      <w:r>
        <w:rPr/>
        <w:t>government could employ to mitigate or protect vulnerable road users who end up as</w:t>
      </w:r>
      <w:r>
        <w:rPr>
          <w:spacing w:val="1"/>
        </w:rPr>
        <w:t> </w:t>
      </w:r>
      <w:r>
        <w:rPr/>
        <w:t>crashes</w:t>
      </w:r>
      <w:r>
        <w:rPr>
          <w:spacing w:val="-2"/>
        </w:rPr>
        <w:t> </w:t>
      </w:r>
      <w:r>
        <w:rPr/>
        <w:t>victims when not</w:t>
      </w:r>
      <w:r>
        <w:rPr>
          <w:spacing w:val="2"/>
        </w:rPr>
        <w:t> </w:t>
      </w:r>
      <w:r>
        <w:rPr/>
        <w:t>protected.</w:t>
      </w:r>
    </w:p>
    <w:p>
      <w:pPr>
        <w:pStyle w:val="BodyText"/>
        <w:spacing w:line="480" w:lineRule="auto" w:before="193"/>
        <w:ind w:left="1296" w:right="1355"/>
        <w:jc w:val="both"/>
      </w:pPr>
      <w:r>
        <w:rPr/>
        <w:t>Furthermore, the paper was silent on which group of road users and the age category</w:t>
      </w:r>
      <w:r>
        <w:rPr>
          <w:spacing w:val="1"/>
        </w:rPr>
        <w:t> </w:t>
      </w:r>
      <w:r>
        <w:rPr/>
        <w:t>were perpetrators of HRTC on Nigerian roads. This identified gap is filled by this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as a</w:t>
      </w:r>
      <w:r>
        <w:rPr>
          <w:spacing w:val="1"/>
        </w:rPr>
        <w:t> </w:t>
      </w:r>
      <w:r>
        <w:rPr/>
        <w:t>contribution to knowledge.</w:t>
      </w:r>
    </w:p>
    <w:p>
      <w:pPr>
        <w:pStyle w:val="BodyText"/>
        <w:spacing w:line="480" w:lineRule="auto" w:before="203"/>
        <w:ind w:left="1296" w:right="1354"/>
        <w:jc w:val="both"/>
      </w:pPr>
      <w:r>
        <w:rPr/>
        <w:t>Highway road crash victims often face neglected. They encounter serious difficulties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perpetrated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offenders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traffic</w:t>
      </w:r>
      <w:r>
        <w:rPr>
          <w:spacing w:val="1"/>
        </w:rPr>
        <w:t> </w:t>
      </w:r>
      <w:r>
        <w:rPr/>
        <w:t>violators, when they are left to die, and if they survive they are left to pay their medical</w:t>
      </w:r>
      <w:r>
        <w:rPr>
          <w:spacing w:val="1"/>
        </w:rPr>
        <w:t> </w:t>
      </w:r>
      <w:r>
        <w:rPr/>
        <w:t>bills, and nurse their injuries.Thus, victims‘ suffer doubly under the Nigerian criminal</w:t>
      </w:r>
      <w:r>
        <w:rPr>
          <w:spacing w:val="1"/>
        </w:rPr>
        <w:t> </w:t>
      </w:r>
      <w:r>
        <w:rPr/>
        <w:t>justice system (Gyong, 1994). While victims should not be left to die, due to negligence</w:t>
      </w:r>
      <w:r>
        <w:rPr>
          <w:spacing w:val="-57"/>
        </w:rPr>
        <w:t> </w:t>
      </w:r>
      <w:r>
        <w:rPr/>
        <w:t>and carelessness the perpetrators should be sanction to serve as deterrence. It is further</w:t>
      </w:r>
      <w:r>
        <w:rPr>
          <w:spacing w:val="1"/>
        </w:rPr>
        <w:t> </w:t>
      </w:r>
      <w:r>
        <w:rPr/>
        <w:t>observed that, the problem of care and neglect of highway road traffic crashes victims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mitigated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records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best practices.</w:t>
      </w:r>
    </w:p>
    <w:p>
      <w:pPr>
        <w:pStyle w:val="BodyText"/>
        <w:spacing w:line="480" w:lineRule="auto" w:before="200"/>
        <w:ind w:left="1296" w:right="1357"/>
        <w:jc w:val="both"/>
      </w:pPr>
      <w:r>
        <w:rPr/>
        <w:t>According to Akunyili (2008), road safety has been an issue of significant concern,</w:t>
      </w:r>
      <w:r>
        <w:rPr>
          <w:spacing w:val="1"/>
        </w:rPr>
        <w:t> </w:t>
      </w:r>
      <w:r>
        <w:rPr/>
        <w:t>particularly when road users and drivers indulge in activities such as drugs and alcohol</w:t>
      </w:r>
      <w:r>
        <w:rPr>
          <w:spacing w:val="1"/>
        </w:rPr>
        <w:t> </w:t>
      </w:r>
      <w:r>
        <w:rPr/>
        <w:t>abuse that can cause highway roads traffic crashes leading to severe consequences on</w:t>
      </w:r>
      <w:r>
        <w:rPr>
          <w:spacing w:val="1"/>
        </w:rPr>
        <w:t> </w:t>
      </w:r>
      <w:r>
        <w:rPr/>
        <w:t>victims. Drunken and drugged driving is public health concern, because they put not</w:t>
      </w:r>
      <w:r>
        <w:rPr>
          <w:spacing w:val="1"/>
        </w:rPr>
        <w:t> </w:t>
      </w:r>
      <w:r>
        <w:rPr/>
        <w:t>only the drivers at risk, but also passengers and others who share the road. Thus, it has</w:t>
      </w:r>
      <w:r>
        <w:rPr>
          <w:spacing w:val="1"/>
        </w:rPr>
        <w:t> </w:t>
      </w:r>
      <w:r>
        <w:rPr/>
        <w:t>become difficult to know the actual statistics of drug and alcohol use or abuse among</w:t>
      </w:r>
      <w:r>
        <w:rPr>
          <w:spacing w:val="1"/>
        </w:rPr>
        <w:t> </w:t>
      </w:r>
      <w:r>
        <w:rPr/>
        <w:t>drivers</w:t>
      </w:r>
      <w:r>
        <w:rPr>
          <w:spacing w:val="-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and in</w:t>
      </w:r>
      <w:r>
        <w:rPr>
          <w:spacing w:val="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in particular.</w:t>
      </w:r>
    </w:p>
    <w:p>
      <w:pPr>
        <w:pStyle w:val="BodyText"/>
        <w:spacing w:before="200"/>
        <w:ind w:left="1296"/>
        <w:jc w:val="both"/>
      </w:pPr>
      <w:r>
        <w:rPr/>
        <w:t>In</w:t>
      </w:r>
      <w:r>
        <w:rPr>
          <w:spacing w:val="3"/>
        </w:rPr>
        <w:t> </w:t>
      </w:r>
      <w:r>
        <w:rPr/>
        <w:t>2005,</w:t>
      </w:r>
      <w:r>
        <w:rPr>
          <w:spacing w:val="6"/>
        </w:rPr>
        <w:t> </w:t>
      </w:r>
      <w:r>
        <w:rPr/>
        <w:t>16,885</w:t>
      </w:r>
      <w:r>
        <w:rPr>
          <w:spacing w:val="4"/>
        </w:rPr>
        <w:t> </w:t>
      </w:r>
      <w:r>
        <w:rPr/>
        <w:t>people</w:t>
      </w:r>
      <w:r>
        <w:rPr>
          <w:spacing w:val="6"/>
        </w:rPr>
        <w:t> </w:t>
      </w:r>
      <w:r>
        <w:rPr/>
        <w:t>died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alcohol</w:t>
      </w:r>
      <w:r>
        <w:rPr>
          <w:spacing w:val="5"/>
        </w:rPr>
        <w:t> </w:t>
      </w:r>
      <w:r>
        <w:rPr/>
        <w:t>related</w:t>
      </w:r>
      <w:r>
        <w:rPr>
          <w:spacing w:val="4"/>
        </w:rPr>
        <w:t> </w:t>
      </w:r>
      <w:r>
        <w:rPr/>
        <w:t>motor</w:t>
      </w:r>
      <w:r>
        <w:rPr>
          <w:spacing w:val="3"/>
        </w:rPr>
        <w:t> </w:t>
      </w:r>
      <w:r>
        <w:rPr/>
        <w:t>vehicle</w:t>
      </w:r>
      <w:r>
        <w:rPr>
          <w:spacing w:val="6"/>
        </w:rPr>
        <w:t> </w:t>
      </w:r>
      <w:r>
        <w:rPr/>
        <w:t>crashes,</w:t>
      </w:r>
      <w:r>
        <w:rPr>
          <w:spacing w:val="4"/>
        </w:rPr>
        <w:t> </w:t>
      </w:r>
      <w:r>
        <w:rPr/>
        <w:t>accounting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30</w:t>
      </w:r>
    </w:p>
    <w:p>
      <w:pPr>
        <w:pStyle w:val="BodyText"/>
      </w:pPr>
    </w:p>
    <w:p>
      <w:pPr>
        <w:pStyle w:val="BodyText"/>
        <w:ind w:left="1296"/>
        <w:jc w:val="both"/>
      </w:pPr>
      <w:r>
        <w:rPr/>
        <w:t>per</w:t>
      </w:r>
      <w:r>
        <w:rPr>
          <w:spacing w:val="5"/>
        </w:rPr>
        <w:t> </w:t>
      </w:r>
      <w:r>
        <w:rPr/>
        <w:t>cent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all</w:t>
      </w:r>
      <w:r>
        <w:rPr>
          <w:spacing w:val="7"/>
        </w:rPr>
        <w:t> </w:t>
      </w:r>
      <w:r>
        <w:rPr/>
        <w:t>traffic</w:t>
      </w:r>
      <w:r>
        <w:rPr>
          <w:spacing w:val="8"/>
        </w:rPr>
        <w:t> </w:t>
      </w:r>
      <w:r>
        <w:rPr/>
        <w:t>related</w:t>
      </w:r>
      <w:r>
        <w:rPr>
          <w:spacing w:val="5"/>
        </w:rPr>
        <w:t> </w:t>
      </w:r>
      <w:r>
        <w:rPr/>
        <w:t>deaths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world,</w:t>
      </w:r>
      <w:r>
        <w:rPr>
          <w:spacing w:val="13"/>
        </w:rPr>
        <w:t> </w:t>
      </w:r>
      <w:r>
        <w:rPr/>
        <w:t>while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use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drugs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combination</w:t>
      </w:r>
    </w:p>
    <w:p>
      <w:pPr>
        <w:spacing w:after="0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6"/>
        <w:jc w:val="both"/>
      </w:pPr>
      <w:r>
        <w:rPr/>
        <w:t>such as marijuana and cocaine account for 18 per cent of motor vehicle driver‘s deaths</w:t>
      </w:r>
      <w:r>
        <w:rPr>
          <w:spacing w:val="1"/>
        </w:rPr>
        <w:t> </w:t>
      </w:r>
      <w:r>
        <w:rPr/>
        <w:t>(CDC) injury center http:/</w:t>
      </w:r>
      <w:hyperlink r:id="rId7">
        <w:r>
          <w:rPr>
            <w:color w:val="0000FF"/>
            <w:u w:val="single" w:color="0000FF"/>
          </w:rPr>
          <w:t>www.cdc.gov/</w:t>
        </w:r>
        <w:r>
          <w:rPr>
            <w:color w:val="0000FF"/>
          </w:rPr>
          <w:t> </w:t>
        </w:r>
      </w:hyperlink>
      <w:r>
        <w:rPr/>
        <w:t>ncipc/duip/spotlite/3d.htm). The World Bank</w:t>
      </w:r>
      <w:r>
        <w:rPr>
          <w:spacing w:val="1"/>
        </w:rPr>
        <w:t> </w:t>
      </w:r>
      <w:r>
        <w:rPr/>
        <w:t>Report (2013) and FRSC</w:t>
      </w:r>
      <w:r>
        <w:rPr>
          <w:spacing w:val="1"/>
        </w:rPr>
        <w:t> </w:t>
      </w:r>
      <w:r>
        <w:rPr/>
        <w:t>(2010) noted that negative behaviour among passengers,</w:t>
      </w:r>
      <w:r>
        <w:rPr>
          <w:spacing w:val="1"/>
        </w:rPr>
        <w:t> </w:t>
      </w:r>
      <w:r>
        <w:rPr/>
        <w:t>pedestrians; especially drivers have devastative effects and consequences on highway</w:t>
      </w:r>
      <w:r>
        <w:rPr>
          <w:spacing w:val="1"/>
        </w:rPr>
        <w:t> </w:t>
      </w:r>
      <w:r>
        <w:rPr/>
        <w:t>road crashes victims. For instance, a research conducted in USA has shown that, across</w:t>
      </w:r>
      <w:r>
        <w:rPr>
          <w:spacing w:val="1"/>
        </w:rPr>
        <w:t> </w:t>
      </w:r>
      <w:r>
        <w:rPr/>
        <w:t>all collision types‘ wearing of seat belt reduces the risk of death by about 45 per cent</w:t>
      </w:r>
      <w:r>
        <w:rPr>
          <w:spacing w:val="1"/>
        </w:rPr>
        <w:t> </w:t>
      </w:r>
      <w:r>
        <w:rPr/>
        <w:t>(Joanne, 2008).</w:t>
      </w:r>
      <w:r>
        <w:rPr>
          <w:spacing w:val="1"/>
        </w:rPr>
        <w:t> </w:t>
      </w:r>
      <w:r>
        <w:rPr/>
        <w:t>The author used primary and secondary sources</w:t>
      </w:r>
      <w:r>
        <w:rPr>
          <w:spacing w:val="1"/>
        </w:rPr>
        <w:t> </w:t>
      </w:r>
      <w:r>
        <w:rPr/>
        <w:t>of data generated</w:t>
      </w:r>
      <w:r>
        <w:rPr>
          <w:spacing w:val="1"/>
        </w:rPr>
        <w:t> </w:t>
      </w:r>
      <w:r>
        <w:rPr/>
        <w:t>through experiment in the laboratory and vehicle automated test from National Agency</w:t>
      </w:r>
      <w:r>
        <w:rPr>
          <w:spacing w:val="1"/>
        </w:rPr>
        <w:t> </w:t>
      </w:r>
      <w:r>
        <w:rPr/>
        <w:t>for</w:t>
      </w:r>
      <w:r>
        <w:rPr>
          <w:spacing w:val="21"/>
        </w:rPr>
        <w:t> </w:t>
      </w:r>
      <w:r>
        <w:rPr/>
        <w:t>Food</w:t>
      </w:r>
      <w:r>
        <w:rPr>
          <w:spacing w:val="24"/>
        </w:rPr>
        <w:t> </w:t>
      </w:r>
      <w:r>
        <w:rPr/>
        <w:t>Drugs</w:t>
      </w:r>
      <w:r>
        <w:rPr>
          <w:spacing w:val="25"/>
        </w:rPr>
        <w:t> </w:t>
      </w:r>
      <w:r>
        <w:rPr/>
        <w:t>Administration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Control</w:t>
      </w:r>
      <w:r>
        <w:rPr>
          <w:spacing w:val="23"/>
        </w:rPr>
        <w:t> </w:t>
      </w:r>
      <w:r>
        <w:rPr/>
        <w:t>(NAFDAC)</w:t>
      </w:r>
      <w:r>
        <w:rPr>
          <w:spacing w:val="22"/>
        </w:rPr>
        <w:t> </w:t>
      </w:r>
      <w:r>
        <w:rPr/>
        <w:t>units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command.</w:t>
      </w:r>
      <w:r>
        <w:rPr>
          <w:spacing w:val="22"/>
        </w:rPr>
        <w:t> </w:t>
      </w:r>
      <w:r>
        <w:rPr/>
        <w:t>Method</w:t>
      </w:r>
      <w:r>
        <w:rPr>
          <w:spacing w:val="-57"/>
        </w:rPr>
        <w:t> </w:t>
      </w:r>
      <w:r>
        <w:rPr/>
        <w:t>of data analysis, Qualitative technique; observation was carried out in laboratory based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(A Meta-analysis of 60 driving</w:t>
      </w:r>
      <w:r>
        <w:rPr>
          <w:spacing w:val="-3"/>
        </w:rPr>
        <w:t> </w:t>
      </w:r>
      <w:r>
        <w:rPr/>
        <w:t>simulator</w:t>
      </w:r>
      <w:r>
        <w:rPr>
          <w:spacing w:val="-2"/>
        </w:rPr>
        <w:t> </w:t>
      </w:r>
      <w:r>
        <w:rPr/>
        <w:t>road</w:t>
      </w:r>
      <w:r>
        <w:rPr>
          <w:spacing w:val="2"/>
        </w:rPr>
        <w:t> </w:t>
      </w:r>
      <w:r>
        <w:rPr/>
        <w:t>experiments).</w:t>
      </w:r>
    </w:p>
    <w:p>
      <w:pPr>
        <w:pStyle w:val="BodyText"/>
        <w:spacing w:line="480" w:lineRule="auto" w:before="200"/>
        <w:ind w:left="1296" w:right="1355"/>
        <w:jc w:val="both"/>
      </w:pP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performance were impaired and has negatively impact result to highway road traffic</w:t>
      </w:r>
      <w:r>
        <w:rPr>
          <w:spacing w:val="1"/>
        </w:rPr>
        <w:t> </w:t>
      </w:r>
      <w:r>
        <w:rPr/>
        <w:t>crashes HRTC due to driver attentiveness, perception of time and speed, and the ability</w:t>
      </w:r>
      <w:r>
        <w:rPr>
          <w:spacing w:val="1"/>
        </w:rPr>
        <w:t> </w:t>
      </w:r>
      <w:r>
        <w:rPr/>
        <w:t>to draw on information obtained through past experiences. Furthermore, the study was</w:t>
      </w:r>
      <w:r>
        <w:rPr>
          <w:spacing w:val="1"/>
        </w:rPr>
        <w:t> </w:t>
      </w:r>
      <w:r>
        <w:rPr/>
        <w:t>silent</w:t>
      </w:r>
      <w:r>
        <w:rPr>
          <w:spacing w:val="16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particular</w:t>
      </w:r>
      <w:r>
        <w:rPr>
          <w:spacing w:val="20"/>
        </w:rPr>
        <w:t> </w:t>
      </w:r>
      <w:r>
        <w:rPr/>
        <w:t>group</w:t>
      </w:r>
      <w:r>
        <w:rPr>
          <w:spacing w:val="16"/>
        </w:rPr>
        <w:t> </w:t>
      </w:r>
      <w:r>
        <w:rPr/>
        <w:t>or</w:t>
      </w:r>
      <w:r>
        <w:rPr>
          <w:spacing w:val="15"/>
        </w:rPr>
        <w:t> </w:t>
      </w:r>
      <w:r>
        <w:rPr/>
        <w:t>age</w:t>
      </w:r>
      <w:r>
        <w:rPr>
          <w:spacing w:val="15"/>
        </w:rPr>
        <w:t> </w:t>
      </w:r>
      <w:r>
        <w:rPr/>
        <w:t>category</w:t>
      </w:r>
      <w:r>
        <w:rPr>
          <w:spacing w:val="11"/>
        </w:rPr>
        <w:t> </w:t>
      </w:r>
      <w:r>
        <w:rPr/>
        <w:t>of</w:t>
      </w:r>
      <w:r>
        <w:rPr>
          <w:spacing w:val="18"/>
        </w:rPr>
        <w:t> </w:t>
      </w:r>
      <w:r>
        <w:rPr/>
        <w:t>drivers</w:t>
      </w:r>
      <w:r>
        <w:rPr>
          <w:spacing w:val="16"/>
        </w:rPr>
        <w:t> </w:t>
      </w:r>
      <w:r>
        <w:rPr/>
        <w:t>or</w:t>
      </w:r>
      <w:r>
        <w:rPr>
          <w:spacing w:val="18"/>
        </w:rPr>
        <w:t> </w:t>
      </w:r>
      <w:r>
        <w:rPr/>
        <w:t>road</w:t>
      </w:r>
      <w:r>
        <w:rPr>
          <w:spacing w:val="16"/>
        </w:rPr>
        <w:t> </w:t>
      </w:r>
      <w:r>
        <w:rPr/>
        <w:t>users</w:t>
      </w:r>
      <w:r>
        <w:rPr>
          <w:spacing w:val="15"/>
        </w:rPr>
        <w:t> </w:t>
      </w:r>
      <w:r>
        <w:rPr/>
        <w:t>mostly</w:t>
      </w:r>
      <w:r>
        <w:rPr>
          <w:spacing w:val="11"/>
        </w:rPr>
        <w:t> </w:t>
      </w:r>
      <w:r>
        <w:rPr/>
        <w:t>involved</w:t>
      </w:r>
      <w:r>
        <w:rPr>
          <w:spacing w:val="-57"/>
        </w:rPr>
        <w:t> </w:t>
      </w:r>
      <w:r>
        <w:rPr/>
        <w:t>in drunken driving and alcohol/drug misuse, and also did not indicate who were the</w:t>
      </w:r>
      <w:r>
        <w:rPr>
          <w:spacing w:val="1"/>
        </w:rPr>
        <w:t> </w:t>
      </w:r>
      <w:r>
        <w:rPr/>
        <w:t>victims that surfers the most consequences from drunken driving road crashes. This</w:t>
      </w:r>
      <w:r>
        <w:rPr>
          <w:spacing w:val="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gap is filled by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present study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 knowledge.</w:t>
      </w:r>
    </w:p>
    <w:p>
      <w:pPr>
        <w:pStyle w:val="BodyText"/>
        <w:spacing w:line="480" w:lineRule="auto" w:before="201"/>
        <w:ind w:left="1296" w:right="1354"/>
        <w:jc w:val="both"/>
      </w:pPr>
      <w:r>
        <w:rPr/>
        <w:t>Agbeboh and Osarumwense (2013) study was concern with an empirical analysis of</w:t>
      </w:r>
      <w:r>
        <w:rPr>
          <w:spacing w:val="1"/>
        </w:rPr>
        <w:t> </w:t>
      </w:r>
      <w:r>
        <w:rPr/>
        <w:t>road traffic crashes, the authors attributed road trffic crashes to road construction and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networks.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kogi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Nigeria, the authors, using available records from FRSC from 1997-2010, demonstrated</w:t>
      </w:r>
      <w:r>
        <w:rPr>
          <w:spacing w:val="-57"/>
        </w:rPr>
        <w:t> </w:t>
      </w:r>
      <w:r>
        <w:rPr/>
        <w:t>that</w:t>
      </w:r>
      <w:r>
        <w:rPr>
          <w:spacing w:val="25"/>
        </w:rPr>
        <w:t> </w:t>
      </w:r>
      <w:r>
        <w:rPr/>
        <w:t>RTC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Kogi</w:t>
      </w:r>
      <w:r>
        <w:rPr>
          <w:spacing w:val="25"/>
        </w:rPr>
        <w:t> </w:t>
      </w:r>
      <w:r>
        <w:rPr/>
        <w:t>State</w:t>
      </w:r>
      <w:r>
        <w:rPr>
          <w:spacing w:val="21"/>
        </w:rPr>
        <w:t> </w:t>
      </w:r>
      <w:r>
        <w:rPr/>
        <w:t>was</w:t>
      </w:r>
      <w:r>
        <w:rPr>
          <w:spacing w:val="25"/>
        </w:rPr>
        <w:t> </w:t>
      </w:r>
      <w:r>
        <w:rPr/>
        <w:t>increasing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rate</w:t>
      </w:r>
      <w:r>
        <w:rPr>
          <w:spacing w:val="24"/>
        </w:rPr>
        <w:t> </w:t>
      </w:r>
      <w:r>
        <w:rPr/>
        <w:t>between</w:t>
      </w:r>
      <w:r>
        <w:rPr>
          <w:spacing w:val="29"/>
        </w:rPr>
        <w:t> </w:t>
      </w:r>
      <w:r>
        <w:rPr/>
        <w:t>2012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2015</w:t>
      </w:r>
      <w:r>
        <w:rPr>
          <w:spacing w:val="25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8"/>
        <w:jc w:val="both"/>
      </w:pPr>
      <w:r>
        <w:rPr/>
        <w:t>expected to increase steadily. The study was silent on the factors that cause highway</w:t>
      </w:r>
      <w:r>
        <w:rPr>
          <w:spacing w:val="1"/>
        </w:rPr>
        <w:t> </w:t>
      </w:r>
      <w:r>
        <w:rPr/>
        <w:t>road traffic crashes in</w:t>
      </w:r>
      <w:r>
        <w:rPr>
          <w:spacing w:val="1"/>
        </w:rPr>
        <w:t> </w:t>
      </w:r>
      <w:r>
        <w:rPr/>
        <w:t>Kogi State. And which</w:t>
      </w:r>
      <w:r>
        <w:rPr>
          <w:spacing w:val="60"/>
        </w:rPr>
        <w:t> </w:t>
      </w:r>
      <w:r>
        <w:rPr/>
        <w:t>categories of road users that suffered</w:t>
      </w:r>
      <w:r>
        <w:rPr>
          <w:spacing w:val="1"/>
        </w:rPr>
        <w:t> </w:t>
      </w:r>
      <w:r>
        <w:rPr/>
        <w:t>most as road crash victims. This identified gap is filled by this present study as a</w:t>
      </w:r>
      <w:r>
        <w:rPr>
          <w:spacing w:val="1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 knowledge.</w:t>
      </w:r>
    </w:p>
    <w:p>
      <w:pPr>
        <w:pStyle w:val="BodyText"/>
        <w:spacing w:line="480" w:lineRule="auto" w:before="199"/>
        <w:ind w:left="1296" w:right="1351"/>
        <w:jc w:val="both"/>
      </w:pPr>
      <w:r>
        <w:rPr/>
        <w:t>An ealier study by Rallis (1990) cited in Agbeboh and Osarumwense (2013) found that</w:t>
      </w:r>
      <w:r>
        <w:rPr>
          <w:spacing w:val="1"/>
        </w:rPr>
        <w:t> </w:t>
      </w:r>
      <w:r>
        <w:rPr/>
        <w:t>for every 1,000,000 the number of passangers killed is per hour, 0.02 for buses, 0.2 for</w:t>
      </w:r>
      <w:r>
        <w:rPr>
          <w:spacing w:val="1"/>
        </w:rPr>
        <w:t> </w:t>
      </w:r>
      <w:r>
        <w:rPr/>
        <w:t>automobiles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pedestrians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cyclists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motorcyclist.The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recommended that; despite the increasing number of road users using Kogi roads and</w:t>
      </w:r>
      <w:r>
        <w:rPr>
          <w:spacing w:val="1"/>
        </w:rPr>
        <w:t> </w:t>
      </w:r>
      <w:r>
        <w:rPr/>
        <w:t>the increasing occurrence of RTC in Kogi State, the problem can be reduce if every</w:t>
      </w:r>
      <w:r>
        <w:rPr>
          <w:spacing w:val="1"/>
        </w:rPr>
        <w:t> </w:t>
      </w:r>
      <w:r>
        <w:rPr/>
        <w:t>citizen of</w:t>
      </w:r>
      <w:r>
        <w:rPr>
          <w:spacing w:val="1"/>
        </w:rPr>
        <w:t> </w:t>
      </w:r>
      <w:r>
        <w:rPr/>
        <w:t>the state can strictly adhere to all the preventive measures; and calling on 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 of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allocate</w:t>
      </w:r>
      <w:r>
        <w:rPr>
          <w:spacing w:val="1"/>
        </w:rPr>
        <w:t> </w:t>
      </w:r>
      <w:r>
        <w:rPr/>
        <w:t>funds</w:t>
      </w:r>
      <w:r>
        <w:rPr>
          <w:spacing w:val="-1"/>
        </w:rPr>
        <w:t> </w:t>
      </w:r>
      <w:r>
        <w:rPr/>
        <w:t>for road maintenance.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2017" w:val="left" w:leader="none"/>
        </w:tabs>
        <w:spacing w:line="240" w:lineRule="auto" w:before="0" w:after="0"/>
        <w:ind w:left="2016" w:right="0" w:hanging="721"/>
        <w:jc w:val="both"/>
      </w:pPr>
      <w:r>
        <w:rPr/>
        <w:t>Causes</w:t>
      </w:r>
      <w:r>
        <w:rPr>
          <w:spacing w:val="-2"/>
        </w:rPr>
        <w:t> </w:t>
      </w:r>
      <w:r>
        <w:rPr/>
        <w:t>of Highway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Traffic</w:t>
      </w:r>
      <w:r>
        <w:rPr>
          <w:spacing w:val="-2"/>
        </w:rPr>
        <w:t> </w:t>
      </w:r>
      <w:r>
        <w:rPr/>
        <w:t>Crashes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3"/>
        <w:jc w:val="both"/>
      </w:pPr>
      <w:r>
        <w:rPr/>
        <w:t>Highway road crashes vary in degree from one place to another, so does the causes</w:t>
      </w:r>
      <w:r>
        <w:rPr>
          <w:spacing w:val="1"/>
        </w:rPr>
        <w:t> </w:t>
      </w:r>
      <w:r>
        <w:rPr/>
        <w:t>varies, as its happenings have some negative economic consequences to develop and</w:t>
      </w:r>
      <w:r>
        <w:rPr>
          <w:spacing w:val="1"/>
        </w:rPr>
        <w:t> </w:t>
      </w:r>
      <w:r>
        <w:rPr/>
        <w:t>developing African nations particularly Kaduna State and Nigeria in general. Thus,</w:t>
      </w:r>
      <w:r>
        <w:rPr>
          <w:spacing w:val="1"/>
        </w:rPr>
        <w:t> </w:t>
      </w:r>
      <w:r>
        <w:rPr/>
        <w:t>many different terms are commonly used to describe highway road traffic crashes. For</w:t>
      </w:r>
      <w:r>
        <w:rPr>
          <w:spacing w:val="1"/>
        </w:rPr>
        <w:t> </w:t>
      </w:r>
      <w:r>
        <w:rPr/>
        <w:t>instance, the U.S. Census Bureau uses the term motor vehicle Accidents (MVA), while</w:t>
      </w:r>
      <w:r>
        <w:rPr>
          <w:spacing w:val="1"/>
        </w:rPr>
        <w:t> </w:t>
      </w:r>
      <w:r>
        <w:rPr/>
        <w:t>the World Health Organization uses the term Road Traffic Injury (RTI), and Transport</w:t>
      </w:r>
      <w:r>
        <w:rPr>
          <w:spacing w:val="1"/>
        </w:rPr>
        <w:t> </w:t>
      </w:r>
      <w:r>
        <w:rPr/>
        <w:t>C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a</w:t>
      </w:r>
      <w:r>
        <w:rPr/>
        <w:t>da</w:t>
      </w:r>
      <w:r>
        <w:rPr>
          <w:spacing w:val="15"/>
        </w:rPr>
        <w:t> </w:t>
      </w:r>
      <w:r>
        <w:rPr/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s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te</w:t>
      </w:r>
      <w:r>
        <w:rPr>
          <w:spacing w:val="-2"/>
        </w:rPr>
        <w:t>r</w:t>
      </w:r>
      <w:r>
        <w:rPr/>
        <w:t>m</w:t>
      </w:r>
      <w:r>
        <w:rPr>
          <w:spacing w:val="19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Mo</w:t>
      </w:r>
      <w:r>
        <w:rPr/>
        <w:t>tor</w:t>
      </w:r>
      <w:r>
        <w:rPr>
          <w:spacing w:val="15"/>
        </w:rPr>
        <w:t> </w:t>
      </w:r>
      <w:r>
        <w:rPr>
          <w:spacing w:val="-1"/>
        </w:rPr>
        <w:t>V</w:t>
      </w:r>
      <w:r>
        <w:rPr>
          <w:spacing w:val="-2"/>
        </w:rPr>
        <w:t>e</w:t>
      </w:r>
      <w:r>
        <w:rPr/>
        <w:t>hicle</w:t>
      </w:r>
      <w:r>
        <w:rPr>
          <w:spacing w:val="17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f</w:t>
      </w:r>
      <w:r>
        <w:rPr/>
        <w:t>ic</w:t>
      </w:r>
      <w:r>
        <w:rPr>
          <w:spacing w:val="18"/>
        </w:rPr>
        <w:t> </w:t>
      </w:r>
      <w:r>
        <w:rPr>
          <w:spacing w:val="5"/>
        </w:rPr>
        <w:t>C</w:t>
      </w:r>
      <w:r>
        <w:rPr/>
        <w:t>ollis</w:t>
      </w:r>
      <w:r>
        <w:rPr>
          <w:spacing w:val="1"/>
        </w:rPr>
        <w:t>i</w:t>
      </w:r>
      <w:r>
        <w:rPr>
          <w:w w:val="112"/>
        </w:rPr>
        <w:t>on‖</w:t>
      </w:r>
      <w:r>
        <w:rPr>
          <w:spacing w:val="15"/>
        </w:rPr>
        <w:t> </w:t>
      </w:r>
      <w:r>
        <w:rPr/>
        <w:t>(M</w:t>
      </w:r>
      <w:r>
        <w:rPr>
          <w:spacing w:val="-1"/>
        </w:rPr>
        <w:t>V</w:t>
      </w:r>
      <w:r>
        <w:rPr/>
        <w:t>TC).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b,</w:t>
      </w:r>
      <w:r>
        <w:rPr>
          <w:spacing w:val="16"/>
        </w:rPr>
        <w:t> </w:t>
      </w:r>
      <w:r>
        <w:rPr>
          <w:spacing w:val="1"/>
        </w:rPr>
        <w:t>(W</w:t>
      </w:r>
      <w:r>
        <w:rPr>
          <w:w w:val="99"/>
        </w:rPr>
        <w:t>H</w:t>
      </w:r>
      <w:r>
        <w:rPr>
          <w:spacing w:val="-1"/>
          <w:w w:val="99"/>
        </w:rPr>
        <w:t>O</w:t>
      </w:r>
      <w:r>
        <w:rPr>
          <w:w w:val="99"/>
        </w:rPr>
        <w:t>)</w:t>
      </w:r>
      <w:r>
        <w:rPr>
          <w:spacing w:val="17"/>
          <w:w w:val="99"/>
        </w:rPr>
        <w:t> </w:t>
      </w:r>
      <w:r>
        <w:rPr>
          <w:spacing w:val="1"/>
          <w:w w:val="99"/>
        </w:rPr>
        <w:t>W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ld </w:t>
      </w:r>
      <w:r>
        <w:rPr/>
        <w:t>report on</w:t>
      </w:r>
      <w:r>
        <w:rPr>
          <w:spacing w:val="2"/>
        </w:rPr>
        <w:t> </w:t>
      </w:r>
      <w:r>
        <w:rPr/>
        <w:t>traffic</w:t>
      </w:r>
      <w:r>
        <w:rPr>
          <w:spacing w:val="1"/>
        </w:rPr>
        <w:t> </w:t>
      </w:r>
      <w:r>
        <w:rPr/>
        <w:t>injury</w:t>
      </w:r>
      <w:r>
        <w:rPr>
          <w:spacing w:val="-3"/>
        </w:rPr>
        <w:t> </w:t>
      </w:r>
      <w:r>
        <w:rPr/>
        <w:t>prevention‖ and</w:t>
      </w:r>
      <w:r>
        <w:rPr>
          <w:spacing w:val="2"/>
        </w:rPr>
        <w:t> </w:t>
      </w:r>
      <w:r>
        <w:rPr/>
        <w:t>(Global</w:t>
      </w:r>
      <w:r>
        <w:rPr>
          <w:spacing w:val="2"/>
        </w:rPr>
        <w:t> </w:t>
      </w:r>
      <w:r>
        <w:rPr/>
        <w:t>status</w:t>
      </w:r>
      <w:r>
        <w:rPr>
          <w:spacing w:val="1"/>
        </w:rPr>
        <w:t> </w:t>
      </w:r>
      <w:r>
        <w:rPr/>
        <w:t>report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road</w:t>
      </w:r>
      <w:r>
        <w:rPr>
          <w:spacing w:val="2"/>
        </w:rPr>
        <w:t> </w:t>
      </w:r>
      <w:r>
        <w:rPr/>
        <w:t>safety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line="480" w:lineRule="auto" w:before="200"/>
        <w:ind w:left="1296" w:right="1358"/>
        <w:jc w:val="both"/>
      </w:pPr>
      <w:r>
        <w:rPr/>
        <w:t>Ogunsoya, (2002) posit that transportation has built cities over the years in some urban</w:t>
      </w:r>
      <w:r>
        <w:rPr>
          <w:spacing w:val="1"/>
        </w:rPr>
        <w:t> </w:t>
      </w:r>
      <w:r>
        <w:rPr/>
        <w:t>areas in Nigeria and also such infrastructure are gradually destroyed when crash occurs.</w:t>
      </w:r>
      <w:r>
        <w:rPr>
          <w:spacing w:val="-57"/>
        </w:rPr>
        <w:t> </w:t>
      </w:r>
      <w:r>
        <w:rPr/>
        <w:t>These</w:t>
      </w:r>
      <w:r>
        <w:rPr>
          <w:spacing w:val="2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Filani</w:t>
      </w:r>
      <w:r>
        <w:rPr>
          <w:spacing w:val="4"/>
        </w:rPr>
        <w:t> </w:t>
      </w:r>
      <w:r>
        <w:rPr/>
        <w:t>(2002),</w:t>
      </w:r>
      <w:r>
        <w:rPr>
          <w:spacing w:val="3"/>
        </w:rPr>
        <w:t> </w:t>
      </w:r>
      <w:r>
        <w:rPr/>
        <w:t>cited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Usman</w:t>
      </w:r>
      <w:r>
        <w:rPr>
          <w:spacing w:val="5"/>
        </w:rPr>
        <w:t> </w:t>
      </w:r>
      <w:r>
        <w:rPr/>
        <w:t>et</w:t>
      </w:r>
      <w:r>
        <w:rPr>
          <w:spacing w:val="4"/>
        </w:rPr>
        <w:t> </w:t>
      </w:r>
      <w:r>
        <w:rPr/>
        <w:t>al.(2015)</w:t>
      </w:r>
      <w:r>
        <w:rPr>
          <w:spacing w:val="2"/>
        </w:rPr>
        <w:t> </w:t>
      </w:r>
      <w:r>
        <w:rPr/>
        <w:t>RTC</w:t>
      </w:r>
      <w:r>
        <w:rPr>
          <w:spacing w:val="7"/>
        </w:rPr>
        <w:t> </w:t>
      </w:r>
      <w:r>
        <w:rPr/>
        <w:t>is</w:t>
      </w:r>
      <w:r>
        <w:rPr>
          <w:spacing w:val="4"/>
        </w:rPr>
        <w:t> </w:t>
      </w:r>
      <w:r>
        <w:rPr/>
        <w:t>due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inadequate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3"/>
        <w:jc w:val="both"/>
      </w:pPr>
      <w:r>
        <w:rPr/>
        <w:t>and poorly maintained</w:t>
      </w:r>
      <w:r>
        <w:rPr>
          <w:spacing w:val="1"/>
        </w:rPr>
        <w:t> </w:t>
      </w:r>
      <w:r>
        <w:rPr/>
        <w:t>roads and facilities which has led to traffic congestion and</w:t>
      </w:r>
      <w:r>
        <w:rPr>
          <w:spacing w:val="1"/>
        </w:rPr>
        <w:t> </w:t>
      </w:r>
      <w:r>
        <w:rPr/>
        <w:t>parking problems</w:t>
      </w:r>
      <w:r>
        <w:rPr>
          <w:spacing w:val="1"/>
        </w:rPr>
        <w:t> </w:t>
      </w:r>
      <w:r>
        <w:rPr/>
        <w:t>are becoming acute in</w:t>
      </w:r>
      <w:r>
        <w:rPr>
          <w:spacing w:val="1"/>
        </w:rPr>
        <w:t> </w:t>
      </w:r>
      <w:r>
        <w:rPr/>
        <w:t>the cities and major highways.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 result,</w:t>
      </w:r>
      <w:r>
        <w:rPr>
          <w:spacing w:val="1"/>
        </w:rPr>
        <w:t> </w:t>
      </w:r>
      <w:r>
        <w:rPr/>
        <w:t>road vehicular crashes have been so frequent and common to everyday life. The main</w:t>
      </w:r>
      <w:r>
        <w:rPr>
          <w:spacing w:val="1"/>
        </w:rPr>
        <w:t> </w:t>
      </w:r>
      <w:r>
        <w:rPr/>
        <w:t>objective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study</w:t>
      </w:r>
      <w:r>
        <w:rPr>
          <w:spacing w:val="-11"/>
        </w:rPr>
        <w:t> </w:t>
      </w:r>
      <w:r>
        <w:rPr/>
        <w:t>was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―Assessed</w:t>
      </w:r>
      <w:r>
        <w:rPr>
          <w:spacing w:val="-8"/>
        </w:rPr>
        <w:t> </w:t>
      </w:r>
      <w:r>
        <w:rPr/>
        <w:t>Road</w:t>
      </w:r>
      <w:r>
        <w:rPr>
          <w:spacing w:val="-7"/>
        </w:rPr>
        <w:t> </w:t>
      </w:r>
      <w:r>
        <w:rPr/>
        <w:t>Traffic</w:t>
      </w:r>
      <w:r>
        <w:rPr>
          <w:spacing w:val="-6"/>
        </w:rPr>
        <w:t> </w:t>
      </w:r>
      <w:r>
        <w:rPr/>
        <w:t>Crashes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Zaria</w:t>
      </w:r>
      <w:r>
        <w:rPr>
          <w:spacing w:val="-9"/>
        </w:rPr>
        <w:t> </w:t>
      </w:r>
      <w:r>
        <w:rPr/>
        <w:t>Urban‖</w:t>
      </w:r>
      <w:r>
        <w:rPr>
          <w:spacing w:val="-8"/>
        </w:rPr>
        <w:t> </w:t>
      </w:r>
      <w:r>
        <w:rPr/>
        <w:t>Making</w:t>
      </w:r>
      <w:r>
        <w:rPr>
          <w:spacing w:val="-58"/>
        </w:rPr>
        <w:t> </w:t>
      </w:r>
      <w:r>
        <w:rPr/>
        <w:t>reference to Samaru/PZ route in Zaria, Usman </w:t>
      </w:r>
      <w:r>
        <w:rPr>
          <w:i/>
        </w:rPr>
        <w:t>et al, </w:t>
      </w:r>
      <w:r>
        <w:rPr/>
        <w:t>(2015) blamed urbanization and its</w:t>
      </w:r>
      <w:r>
        <w:rPr>
          <w:spacing w:val="-57"/>
        </w:rPr>
        <w:t> </w:t>
      </w:r>
      <w:r>
        <w:rPr/>
        <w:t>attendant‘s congestion for crashes. In the same vein, Aderamo (2002), admitted that</w:t>
      </w:r>
      <w:r>
        <w:rPr>
          <w:spacing w:val="1"/>
        </w:rPr>
        <w:t> </w:t>
      </w:r>
      <w:r>
        <w:rPr/>
        <w:t>urban environment are the most prone to motor traffic crashes because seventy-five per</w:t>
      </w:r>
      <w:r>
        <w:rPr>
          <w:spacing w:val="1"/>
        </w:rPr>
        <w:t> </w:t>
      </w:r>
      <w:r>
        <w:rPr/>
        <w:t>cent</w:t>
      </w:r>
      <w:r>
        <w:rPr>
          <w:spacing w:val="-1"/>
        </w:rPr>
        <w:t> </w:t>
      </w:r>
      <w:r>
        <w:rPr/>
        <w:t>of the traffic</w:t>
      </w:r>
      <w:r>
        <w:rPr>
          <w:spacing w:val="1"/>
        </w:rPr>
        <w:t> </w:t>
      </w:r>
      <w:r>
        <w:rPr/>
        <w:t>crash took place</w:t>
      </w:r>
      <w:r>
        <w:rPr>
          <w:spacing w:val="-1"/>
        </w:rPr>
        <w:t> </w:t>
      </w:r>
      <w:r>
        <w:rPr/>
        <w:t>in built</w:t>
      </w:r>
      <w:r>
        <w:rPr>
          <w:spacing w:val="-1"/>
        </w:rPr>
        <w:t> </w:t>
      </w:r>
      <w:r>
        <w:rPr/>
        <w:t>up areas or cities.</w:t>
      </w:r>
    </w:p>
    <w:p>
      <w:pPr>
        <w:pStyle w:val="BodyText"/>
        <w:spacing w:line="480" w:lineRule="auto" w:before="200"/>
        <w:ind w:left="1296" w:right="1355"/>
        <w:jc w:val="both"/>
      </w:pPr>
      <w:r>
        <w:rPr/>
        <w:t>The frequency of</w:t>
      </w:r>
      <w:r>
        <w:rPr>
          <w:spacing w:val="60"/>
        </w:rPr>
        <w:t> </w:t>
      </w:r>
      <w:r>
        <w:rPr/>
        <w:t>crashes occurrence on highway is due to the underlying factors of</w:t>
      </w:r>
      <w:r>
        <w:rPr>
          <w:spacing w:val="1"/>
        </w:rPr>
        <w:t> </w:t>
      </w:r>
      <w:r>
        <w:rPr/>
        <w:t>high concentration of vehicles in urban areas. Traffic mix has been described as the</w:t>
      </w:r>
      <w:r>
        <w:rPr>
          <w:spacing w:val="1"/>
        </w:rPr>
        <w:t> </w:t>
      </w:r>
      <w:r>
        <w:rPr/>
        <w:t>resultant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conflict.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regularly at some flash points such as where there are sharp bends, pot holes and at bad</w:t>
      </w:r>
      <w:r>
        <w:rPr>
          <w:spacing w:val="1"/>
        </w:rPr>
        <w:t> </w:t>
      </w:r>
      <w:r>
        <w:rPr/>
        <w:t>section of the highways. At such points, over speeding drivers usually find it difficult to</w:t>
      </w:r>
      <w:r>
        <w:rPr>
          <w:spacing w:val="-57"/>
        </w:rPr>
        <w:t> </w:t>
      </w:r>
      <w:r>
        <w:rPr/>
        <w:t>control their vehicles, which then results in fatal traffic crash especially at night (Atubi,</w:t>
      </w:r>
      <w:r>
        <w:rPr>
          <w:spacing w:val="1"/>
        </w:rPr>
        <w:t> </w:t>
      </w:r>
      <w:r>
        <w:rPr/>
        <w:t>2009 cited in Usman, </w:t>
      </w:r>
      <w:r>
        <w:rPr>
          <w:i/>
        </w:rPr>
        <w:t>et al. </w:t>
      </w:r>
      <w:r>
        <w:rPr/>
        <w:t>2015). Similarly, scholars like David, 1999, Akpoghomeh,</w:t>
      </w:r>
      <w:r>
        <w:rPr>
          <w:spacing w:val="1"/>
        </w:rPr>
        <w:t> </w:t>
      </w:r>
      <w:r>
        <w:rPr/>
        <w:t>2012, and Ugbebor, (2014) are of the opinion that unsafe acts and unsafe conditions on</w:t>
      </w:r>
      <w:r>
        <w:rPr>
          <w:spacing w:val="1"/>
        </w:rPr>
        <w:t> </w:t>
      </w:r>
      <w:r>
        <w:rPr/>
        <w:t>road are responsible for most traffic deaths or injuries on highways. For instance, eating</w:t>
      </w:r>
      <w:r>
        <w:rPr>
          <w:spacing w:val="-57"/>
        </w:rPr>
        <w:t> </w:t>
      </w:r>
      <w:r>
        <w:rPr/>
        <w:t>while crossing the road, making of phone call while driving or playing with other hand</w:t>
      </w:r>
      <w:r>
        <w:rPr>
          <w:spacing w:val="1"/>
        </w:rPr>
        <w:t> </w:t>
      </w:r>
      <w:r>
        <w:rPr/>
        <w:t>held devices and the use of over beamed headlight by opposite coming driver have</w:t>
      </w:r>
      <w:r>
        <w:rPr>
          <w:spacing w:val="1"/>
        </w:rPr>
        <w:t> </w:t>
      </w:r>
      <w:r>
        <w:rPr/>
        <w:t>resulted</w:t>
      </w:r>
      <w:r>
        <w:rPr>
          <w:spacing w:val="-1"/>
        </w:rPr>
        <w:t> </w:t>
      </w:r>
      <w:r>
        <w:rPr/>
        <w:t>in several crashes.</w:t>
      </w:r>
    </w:p>
    <w:p>
      <w:pPr>
        <w:pStyle w:val="BodyText"/>
        <w:spacing w:line="480" w:lineRule="auto" w:before="201"/>
        <w:ind w:left="1296" w:right="1355"/>
        <w:jc w:val="both"/>
      </w:pPr>
      <w:r>
        <w:rPr/>
        <w:t>While this is true, Rumer (1995) study using British and American crash data report</w:t>
      </w:r>
      <w:r>
        <w:rPr>
          <w:spacing w:val="1"/>
        </w:rPr>
        <w:t> </w:t>
      </w:r>
      <w:r>
        <w:rPr/>
        <w:t>suggested that 57% of RTC were due solely to driver factor in combination with 27%</w:t>
      </w:r>
      <w:r>
        <w:rPr>
          <w:spacing w:val="1"/>
        </w:rPr>
        <w:t> </w:t>
      </w:r>
      <w:r>
        <w:rPr/>
        <w:t>road infrastructure problem (Academy staff .htt</w:t>
      </w:r>
      <w:hyperlink r:id="rId8">
        <w:r>
          <w:rPr/>
          <w:t>p/www</w:t>
        </w:r>
      </w:hyperlink>
      <w:r>
        <w:rPr/>
        <w:t>.a</w:t>
      </w:r>
      <w:hyperlink r:id="rId8">
        <w:r>
          <w:rPr/>
          <w:t>c.gov/3dhtm </w:t>
        </w:r>
      </w:hyperlink>
      <w:r>
        <w:rPr/>
        <w:t>2004). Kual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(2015)</w:t>
      </w:r>
      <w:r>
        <w:rPr>
          <w:spacing w:val="51"/>
        </w:rPr>
        <w:t> </w:t>
      </w:r>
      <w:r>
        <w:rPr/>
        <w:t>posited</w:t>
      </w:r>
      <w:r>
        <w:rPr>
          <w:spacing w:val="51"/>
        </w:rPr>
        <w:t> </w:t>
      </w:r>
      <w:r>
        <w:rPr/>
        <w:t>that</w:t>
      </w:r>
      <w:r>
        <w:rPr>
          <w:spacing w:val="51"/>
        </w:rPr>
        <w:t> </w:t>
      </w:r>
      <w:r>
        <w:rPr/>
        <w:t>HRTC</w:t>
      </w:r>
      <w:r>
        <w:rPr>
          <w:spacing w:val="52"/>
        </w:rPr>
        <w:t> </w:t>
      </w:r>
      <w:r>
        <w:rPr/>
        <w:t>has</w:t>
      </w:r>
      <w:r>
        <w:rPr>
          <w:spacing w:val="52"/>
        </w:rPr>
        <w:t> </w:t>
      </w:r>
      <w:r>
        <w:rPr/>
        <w:t>assumed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worsening</w:t>
      </w:r>
      <w:r>
        <w:rPr>
          <w:spacing w:val="49"/>
        </w:rPr>
        <w:t> </w:t>
      </w:r>
      <w:r>
        <w:rPr/>
        <w:t>and</w:t>
      </w:r>
      <w:r>
        <w:rPr>
          <w:spacing w:val="51"/>
        </w:rPr>
        <w:t> </w:t>
      </w:r>
      <w:r>
        <w:rPr/>
        <w:t>frightening</w:t>
      </w:r>
      <w:r>
        <w:rPr>
          <w:spacing w:val="52"/>
        </w:rPr>
        <w:t> </w:t>
      </w:r>
      <w:r>
        <w:rPr/>
        <w:t>effect</w:t>
      </w:r>
      <w:r>
        <w:rPr>
          <w:spacing w:val="52"/>
        </w:rPr>
        <w:t> </w:t>
      </w:r>
      <w:r>
        <w:rPr/>
        <w:t>on</w:t>
      </w:r>
      <w:r>
        <w:rPr>
          <w:spacing w:val="51"/>
        </w:rPr>
        <w:t> </w:t>
      </w:r>
      <w:r>
        <w:rPr/>
        <w:t>our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2"/>
        <w:jc w:val="both"/>
      </w:pPr>
      <w:r>
        <w:rPr/>
        <w:t>society and economy. Among all crashes, road traffic crashes claim the largest toll 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humanitarian crisis, traffic crashes and injuries developing countries incur an annual</w:t>
      </w:r>
      <w:r>
        <w:rPr>
          <w:spacing w:val="1"/>
        </w:rPr>
        <w:t> </w:t>
      </w:r>
      <w:r>
        <w:rPr/>
        <w:t>loss of sixty five billion to one hundred billion dollars annually. These costs include</w:t>
      </w:r>
      <w:r>
        <w:rPr>
          <w:spacing w:val="1"/>
        </w:rPr>
        <w:t> </w:t>
      </w:r>
      <w:r>
        <w:rPr/>
        <w:t>both loss of income and the burden place on families to care for their injured relatives</w:t>
      </w:r>
      <w:r>
        <w:rPr>
          <w:spacing w:val="1"/>
        </w:rPr>
        <w:t> </w:t>
      </w:r>
      <w:r>
        <w:rPr/>
        <w:t>(WHO, 2004).</w:t>
      </w:r>
      <w:r>
        <w:rPr>
          <w:spacing w:val="1"/>
        </w:rPr>
        <w:t> </w:t>
      </w:r>
      <w:r>
        <w:rPr/>
        <w:t>Usman, </w:t>
      </w:r>
      <w:r>
        <w:rPr>
          <w:i/>
        </w:rPr>
        <w:t>et al. </w:t>
      </w:r>
      <w:r>
        <w:rPr/>
        <w:t>(2015) noted that the Congestion of traffic within the Pz-</w:t>
      </w:r>
      <w:r>
        <w:rPr>
          <w:spacing w:val="1"/>
        </w:rPr>
        <w:t> </w:t>
      </w:r>
      <w:r>
        <w:rPr/>
        <w:t>Samaru road has to a large measure weakened the road network efficiency, leading to</w:t>
      </w:r>
      <w:r>
        <w:rPr>
          <w:spacing w:val="1"/>
        </w:rPr>
        <w:t> </w:t>
      </w:r>
      <w:r>
        <w:rPr/>
        <w:t>spoilt sections on the road. These have resulted to several crashes deaths and injuries</w:t>
      </w:r>
      <w:r>
        <w:rPr>
          <w:spacing w:val="1"/>
        </w:rPr>
        <w:t> </w:t>
      </w:r>
      <w:r>
        <w:rPr/>
        <w:t>among commuters.</w:t>
      </w:r>
      <w:r>
        <w:rPr>
          <w:spacing w:val="1"/>
        </w:rPr>
        <w:t> </w:t>
      </w:r>
      <w:r>
        <w:rPr/>
        <w:t>A critical analysis of this study suggest that the authors failed to</w:t>
      </w:r>
      <w:r>
        <w:rPr>
          <w:spacing w:val="1"/>
        </w:rPr>
        <w:t> </w:t>
      </w:r>
      <w:r>
        <w:rPr/>
        <w:t>acknowledge the inadequate and the poorly maintained road infrastructure facilities in</w:t>
      </w:r>
      <w:r>
        <w:rPr>
          <w:spacing w:val="1"/>
        </w:rPr>
        <w:t> </w:t>
      </w:r>
      <w:r>
        <w:rPr/>
        <w:t>Zaria Urban and its ad-journey towns.The authors were silent on the impact of ill-</w:t>
      </w:r>
      <w:r>
        <w:rPr>
          <w:spacing w:val="1"/>
        </w:rPr>
        <w:t> </w:t>
      </w:r>
      <w:r>
        <w:rPr/>
        <w:t>tempered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impatience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drivers,</w:t>
      </w:r>
      <w:r>
        <w:rPr>
          <w:spacing w:val="-57"/>
        </w:rPr>
        <w:t> </w:t>
      </w:r>
      <w:r>
        <w:rPr/>
        <w:t>private drivers, pedestrians, Bicycles/motor-cycle riders and Tricycle operators with out</w:t>
      </w:r>
      <w:r>
        <w:rPr>
          <w:spacing w:val="-57"/>
        </w:rPr>
        <w:t> </w:t>
      </w:r>
      <w:r>
        <w:rPr/>
        <w:t>giving consideration to the growing urban population explosion, and the growth in</w:t>
      </w:r>
      <w:r>
        <w:rPr>
          <w:spacing w:val="1"/>
        </w:rPr>
        <w:t> </w:t>
      </w:r>
      <w:r>
        <w:rPr/>
        <w:t>commercial activities, as well as the impact of institutions surrounding Zaria urban.</w:t>
      </w:r>
      <w:r>
        <w:rPr>
          <w:spacing w:val="1"/>
        </w:rPr>
        <w:t> </w:t>
      </w:r>
      <w:r>
        <w:rPr/>
        <w:t>Hence the authors failed to indicate those perpetrators that cause highway road crashes</w:t>
      </w:r>
      <w:r>
        <w:rPr>
          <w:spacing w:val="1"/>
        </w:rPr>
        <w:t> </w:t>
      </w:r>
      <w:r>
        <w:rPr/>
        <w:t>in</w:t>
      </w:r>
      <w:r>
        <w:rPr>
          <w:spacing w:val="13"/>
        </w:rPr>
        <w:t> </w:t>
      </w:r>
      <w:r>
        <w:rPr/>
        <w:t>Zaria</w:t>
      </w:r>
      <w:r>
        <w:rPr>
          <w:spacing w:val="12"/>
        </w:rPr>
        <w:t> </w:t>
      </w:r>
      <w:r>
        <w:rPr/>
        <w:t>urban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other</w:t>
      </w:r>
      <w:r>
        <w:rPr>
          <w:spacing w:val="15"/>
        </w:rPr>
        <w:t> </w:t>
      </w:r>
      <w:r>
        <w:rPr/>
        <w:t>towns.This</w:t>
      </w:r>
      <w:r>
        <w:rPr>
          <w:spacing w:val="14"/>
        </w:rPr>
        <w:t> </w:t>
      </w:r>
      <w:r>
        <w:rPr/>
        <w:t>identified</w:t>
      </w:r>
      <w:r>
        <w:rPr>
          <w:spacing w:val="14"/>
        </w:rPr>
        <w:t> </w:t>
      </w:r>
      <w:r>
        <w:rPr/>
        <w:t>gaps</w:t>
      </w:r>
      <w:r>
        <w:rPr>
          <w:spacing w:val="15"/>
        </w:rPr>
        <w:t> </w:t>
      </w:r>
      <w:r>
        <w:rPr/>
        <w:t>were</w:t>
      </w:r>
      <w:r>
        <w:rPr>
          <w:spacing w:val="14"/>
        </w:rPr>
        <w:t> </w:t>
      </w:r>
      <w:r>
        <w:rPr/>
        <w:t>covered</w:t>
      </w:r>
      <w:r>
        <w:rPr>
          <w:spacing w:val="14"/>
        </w:rPr>
        <w:t> </w:t>
      </w:r>
      <w:r>
        <w:rPr/>
        <w:t>by</w:t>
      </w:r>
      <w:r>
        <w:rPr>
          <w:spacing w:val="11"/>
        </w:rPr>
        <w:t> </w:t>
      </w:r>
      <w:r>
        <w:rPr/>
        <w:t>this</w:t>
      </w:r>
      <w:r>
        <w:rPr>
          <w:spacing w:val="16"/>
        </w:rPr>
        <w:t> </w:t>
      </w:r>
      <w:r>
        <w:rPr/>
        <w:t>study</w:t>
      </w:r>
      <w:r>
        <w:rPr>
          <w:spacing w:val="9"/>
        </w:rPr>
        <w:t> </w:t>
      </w:r>
      <w:r>
        <w:rPr/>
        <w:t>as</w:t>
      </w:r>
      <w:r>
        <w:rPr>
          <w:spacing w:val="15"/>
        </w:rPr>
        <w:t> </w:t>
      </w:r>
      <w:r>
        <w:rPr/>
        <w:t>part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its contribution to knowledge.</w:t>
      </w:r>
    </w:p>
    <w:p>
      <w:pPr>
        <w:pStyle w:val="BodyText"/>
        <w:spacing w:line="480" w:lineRule="auto" w:before="201"/>
        <w:ind w:left="1296" w:right="1352"/>
        <w:jc w:val="both"/>
      </w:pPr>
      <w:r>
        <w:rPr/>
        <w:t>The authors‘ findings indicated that while preventive measures like traffic wardens,</w:t>
      </w:r>
      <w:r>
        <w:rPr>
          <w:spacing w:val="1"/>
        </w:rPr>
        <w:t> </w:t>
      </w:r>
      <w:r>
        <w:rPr/>
        <w:t>military check points and FRSC were put in-place in certain locations, road traffic</w:t>
      </w:r>
      <w:r>
        <w:rPr>
          <w:spacing w:val="1"/>
        </w:rPr>
        <w:t> </w:t>
      </w:r>
      <w:r>
        <w:rPr/>
        <w:t>crashes was still on the increase. Usman, </w:t>
      </w:r>
      <w:r>
        <w:rPr>
          <w:i/>
        </w:rPr>
        <w:t>et al. </w:t>
      </w:r>
      <w:r>
        <w:rPr/>
        <w:t>(2015) study concluded that attention of</w:t>
      </w:r>
      <w:r>
        <w:rPr>
          <w:spacing w:val="1"/>
        </w:rPr>
        <w:t> </w:t>
      </w:r>
      <w:r>
        <w:rPr/>
        <w:t>all stake holders is required to ensure safe urban travel, with a recommendation that</w:t>
      </w:r>
      <w:r>
        <w:rPr>
          <w:spacing w:val="1"/>
        </w:rPr>
        <w:t> </w:t>
      </w:r>
      <w:r>
        <w:rPr/>
        <w:t>there should be channelization of road junctions, construction of speed bumps, strict</w:t>
      </w:r>
      <w:r>
        <w:rPr>
          <w:spacing w:val="1"/>
        </w:rPr>
        <w:t> </w:t>
      </w:r>
      <w:r>
        <w:rPr/>
        <w:t>enforcement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law</w:t>
      </w:r>
      <w:r>
        <w:rPr>
          <w:spacing w:val="-1"/>
        </w:rPr>
        <w:t> </w:t>
      </w:r>
      <w:r>
        <w:rPr/>
        <w:t>officers and</w:t>
      </w:r>
      <w:r>
        <w:rPr>
          <w:spacing w:val="-1"/>
        </w:rPr>
        <w:t> </w:t>
      </w:r>
      <w:r>
        <w:rPr/>
        <w:t>public awareness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road</w:t>
      </w:r>
      <w:r>
        <w:rPr>
          <w:spacing w:val="-1"/>
        </w:rPr>
        <w:t> </w:t>
      </w:r>
      <w:r>
        <w:rPr/>
        <w:t>safety</w:t>
      </w:r>
      <w:r>
        <w:rPr>
          <w:spacing w:val="-4"/>
        </w:rPr>
        <w:t> </w:t>
      </w:r>
      <w:r>
        <w:rPr/>
        <w:t>measures.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numPr>
          <w:ilvl w:val="1"/>
          <w:numId w:val="8"/>
        </w:numPr>
        <w:tabs>
          <w:tab w:pos="2017" w:val="left" w:leader="none"/>
        </w:tabs>
        <w:spacing w:line="240" w:lineRule="auto" w:before="78" w:after="0"/>
        <w:ind w:left="2016" w:right="0" w:hanging="721"/>
        <w:jc w:val="both"/>
      </w:pPr>
      <w:r>
        <w:rPr/>
        <w:t>Consequences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Highway</w:t>
      </w:r>
      <w:r>
        <w:rPr>
          <w:spacing w:val="-1"/>
        </w:rPr>
        <w:t> </w:t>
      </w:r>
      <w:r>
        <w:rPr/>
        <w:t>Road</w:t>
      </w:r>
      <w:r>
        <w:rPr>
          <w:spacing w:val="-2"/>
        </w:rPr>
        <w:t> </w:t>
      </w:r>
      <w:r>
        <w:rPr/>
        <w:t>Traffic Crashes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5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psychologist</w:t>
      </w:r>
      <w:r>
        <w:rPr>
          <w:spacing w:val="1"/>
        </w:rPr>
        <w:t> </w:t>
      </w:r>
      <w:r>
        <w:rPr/>
        <w:t>(Tillman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Hobbs,</w:t>
      </w:r>
      <w:r>
        <w:rPr>
          <w:spacing w:val="1"/>
        </w:rPr>
        <w:t> </w:t>
      </w:r>
      <w:r>
        <w:rPr/>
        <w:t>1949)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w w:val="99"/>
        </w:rPr>
        <w:t>O</w:t>
      </w:r>
      <w:r>
        <w:rPr>
          <w:spacing w:val="-3"/>
          <w:w w:val="99"/>
        </w:rPr>
        <w:t>g</w:t>
      </w:r>
      <w:r>
        <w:rPr>
          <w:w w:val="99"/>
        </w:rPr>
        <w:t>wu</w:t>
      </w:r>
      <w:r>
        <w:rPr>
          <w:spacing w:val="1"/>
          <w:w w:val="99"/>
        </w:rPr>
        <w:t>d</w:t>
      </w:r>
      <w:r>
        <w:rPr/>
        <w:t>e</w:t>
      </w:r>
      <w:r>
        <w:rPr>
          <w:spacing w:val="13"/>
        </w:rPr>
        <w:t> </w:t>
      </w:r>
      <w:r>
        <w:rPr/>
        <w:t>(201</w:t>
      </w:r>
      <w:r>
        <w:rPr>
          <w:spacing w:val="2"/>
        </w:rPr>
        <w:t>0</w:t>
      </w:r>
      <w:r>
        <w:rPr>
          <w:spacing w:val="-1"/>
        </w:rPr>
        <w:t>)</w:t>
      </w:r>
      <w:r>
        <w:rPr/>
        <w:t>,</w:t>
      </w:r>
      <w:r>
        <w:rPr>
          <w:spacing w:val="15"/>
        </w:rPr>
        <w:t> </w:t>
      </w:r>
      <w:r>
        <w:rPr/>
        <w:t>obs</w:t>
      </w:r>
      <w:r>
        <w:rPr>
          <w:spacing w:val="1"/>
        </w:rPr>
        <w:t>e</w:t>
      </w:r>
      <w:r>
        <w:rPr/>
        <w:t>rved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a</w:t>
      </w:r>
      <w:r>
        <w:rPr>
          <w:spacing w:val="15"/>
        </w:rPr>
        <w:t> </w:t>
      </w:r>
      <w:r>
        <w:rPr/>
        <w:t>man</w:t>
      </w:r>
      <w:r>
        <w:rPr>
          <w:spacing w:val="13"/>
        </w:rPr>
        <w:t> </w:t>
      </w:r>
      <w:r>
        <w:rPr/>
        <w:t>d</w:t>
      </w:r>
      <w:r>
        <w:rPr>
          <w:spacing w:val="-1"/>
        </w:rPr>
        <w:t>r</w:t>
      </w:r>
      <w:r>
        <w:rPr/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s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6"/>
        </w:rPr>
        <w:t> </w:t>
      </w:r>
      <w:r>
        <w:rPr/>
        <w:t>he</w:t>
      </w:r>
      <w:r>
        <w:rPr>
          <w:spacing w:val="13"/>
        </w:rPr>
        <w:t> </w:t>
      </w:r>
      <w:r>
        <w:rPr/>
        <w:t>liv</w:t>
      </w:r>
      <w:r>
        <w:rPr>
          <w:spacing w:val="-1"/>
        </w:rPr>
        <w:t>e</w:t>
      </w:r>
      <w:r>
        <w:rPr>
          <w:spacing w:val="-1"/>
          <w:w w:val="117"/>
        </w:rPr>
        <w:t>s,</w:t>
      </w:r>
      <w:r>
        <w:rPr>
          <w:w w:val="117"/>
        </w:rPr>
        <w:t>‖</w:t>
      </w:r>
      <w:r>
        <w:rPr>
          <w:spacing w:val="13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1"/>
        </w:rPr>
        <w:t>f</w:t>
      </w:r>
      <w:r>
        <w:rPr>
          <w:spacing w:val="-1"/>
        </w:rPr>
        <w:t>ac</w:t>
      </w:r>
      <w:r>
        <w:rPr/>
        <w:t>tual</w:t>
      </w:r>
      <w:r>
        <w:rPr>
          <w:spacing w:val="16"/>
        </w:rPr>
        <w:t> </w:t>
      </w:r>
      <w:r>
        <w:rPr>
          <w:spacing w:val="-1"/>
        </w:rPr>
        <w:t>asse</w:t>
      </w:r>
      <w:r>
        <w:rPr>
          <w:spacing w:val="-2"/>
        </w:rPr>
        <w:t>r</w:t>
      </w:r>
      <w:r>
        <w:rPr/>
        <w:t>tion</w:t>
      </w:r>
      <w:r>
        <w:rPr>
          <w:spacing w:val="14"/>
        </w:rPr>
        <w:t> </w:t>
      </w:r>
      <w:r>
        <w:rPr/>
        <w:t>that, every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motorist. In the same vein, Aderamo (2002) observed that highway road crashes has</w:t>
      </w:r>
      <w:r>
        <w:rPr>
          <w:spacing w:val="1"/>
        </w:rPr>
        <w:t> </w:t>
      </w:r>
      <w:r>
        <w:rPr/>
        <w:t>become a significant cause of any disability and economic loss to persons that are killed</w:t>
      </w:r>
      <w:r>
        <w:rPr>
          <w:spacing w:val="-57"/>
        </w:rPr>
        <w:t> </w:t>
      </w:r>
      <w:r>
        <w:rPr/>
        <w:t>or injured on highways. The large number of fast movement of persons and vehicle has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crash</w:t>
      </w:r>
      <w:r>
        <w:rPr>
          <w:spacing w:val="1"/>
        </w:rPr>
        <w:t> </w:t>
      </w:r>
      <w:r>
        <w:rPr/>
        <w:t>injuries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drivers‘</w:t>
      </w:r>
      <w:r>
        <w:rPr>
          <w:spacing w:val="1"/>
        </w:rPr>
        <w:t> </w:t>
      </w:r>
      <w:r>
        <w:rPr/>
        <w:t>behavour while driving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highways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crash</w:t>
      </w:r>
      <w:r>
        <w:rPr>
          <w:spacing w:val="1"/>
        </w:rPr>
        <w:t> </w:t>
      </w:r>
      <w:r>
        <w:rPr/>
        <w:t>leading to</w:t>
      </w:r>
      <w:r>
        <w:rPr>
          <w:spacing w:val="1"/>
        </w:rPr>
        <w:t> </w:t>
      </w:r>
      <w:r>
        <w:rPr/>
        <w:t>death/</w:t>
      </w:r>
      <w:r>
        <w:rPr>
          <w:spacing w:val="1"/>
        </w:rPr>
        <w:t> </w:t>
      </w:r>
      <w:r>
        <w:rPr/>
        <w:t>injury and</w:t>
      </w:r>
      <w:r>
        <w:rPr>
          <w:spacing w:val="1"/>
        </w:rPr>
        <w:t> </w:t>
      </w:r>
      <w:r>
        <w:rPr/>
        <w:t>sometimes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live</w:t>
      </w:r>
      <w:r>
        <w:rPr>
          <w:spacing w:val="-2"/>
        </w:rPr>
        <w:t> </w:t>
      </w:r>
      <w:r>
        <w:rPr/>
        <w:t>threatening</w:t>
      </w:r>
      <w:r>
        <w:rPr>
          <w:spacing w:val="1"/>
        </w:rPr>
        <w:t> </w:t>
      </w:r>
      <w:r>
        <w:rPr/>
        <w:t>consequences of other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users</w:t>
      </w:r>
      <w:r>
        <w:rPr>
          <w:spacing w:val="-1"/>
        </w:rPr>
        <w:t> </w:t>
      </w:r>
      <w:r>
        <w:rPr/>
        <w:t>(Ogwude, 2012).</w:t>
      </w:r>
    </w:p>
    <w:p>
      <w:pPr>
        <w:pStyle w:val="BodyText"/>
        <w:spacing w:line="480" w:lineRule="auto" w:before="1"/>
        <w:ind w:left="1296" w:right="1353"/>
        <w:jc w:val="both"/>
      </w:pPr>
      <w:r>
        <w:rPr/>
        <w:t>WHO (2004), observed that throughout the world, over one million people are killed</w:t>
      </w:r>
      <w:r>
        <w:rPr>
          <w:spacing w:val="1"/>
        </w:rPr>
        <w:t> </w:t>
      </w:r>
      <w:r>
        <w:rPr/>
        <w:t>yearly, and over twenty three million persons are injured in road crashes. The figure</w:t>
      </w:r>
      <w:r>
        <w:rPr>
          <w:spacing w:val="1"/>
        </w:rPr>
        <w:t> </w:t>
      </w:r>
      <w:r>
        <w:rPr/>
        <w:t>may be frightening, considering the present gloomy picture of transport usage.</w:t>
      </w:r>
      <w:r>
        <w:rPr>
          <w:spacing w:val="60"/>
        </w:rPr>
        <w:t> </w:t>
      </w:r>
      <w:r>
        <w:rPr/>
        <w:t>When</w:t>
      </w:r>
      <w:r>
        <w:rPr>
          <w:spacing w:val="1"/>
        </w:rPr>
        <w:t> </w:t>
      </w:r>
      <w:r>
        <w:rPr/>
        <w:t>the behaviour of drivers on highways</w:t>
      </w:r>
      <w:r>
        <w:rPr>
          <w:spacing w:val="60"/>
        </w:rPr>
        <w:t> </w:t>
      </w:r>
      <w:r>
        <w:rPr/>
        <w:t>in developing countries one considered, road</w:t>
      </w:r>
      <w:r>
        <w:rPr>
          <w:spacing w:val="1"/>
        </w:rPr>
        <w:t> </w:t>
      </w:r>
      <w:r>
        <w:rPr/>
        <w:t>crash rate are 3- 5 times higher when compared to developed countries. For instance,</w:t>
      </w:r>
      <w:r>
        <w:rPr>
          <w:spacing w:val="1"/>
        </w:rPr>
        <w:t> </w:t>
      </w:r>
      <w:r>
        <w:rPr/>
        <w:t>highway road traffic death in Nigeria is still on the increase and constitutes a major</w:t>
      </w:r>
      <w:r>
        <w:rPr>
          <w:spacing w:val="1"/>
        </w:rPr>
        <w:t> </w:t>
      </w:r>
      <w:r>
        <w:rPr/>
        <w:t>public health problem, and ranked Nigeria second highest in the rate of highway 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among 193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(Oladipo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Breger, 1996). Although</w:t>
      </w:r>
      <w:r>
        <w:rPr>
          <w:spacing w:val="1"/>
        </w:rPr>
        <w:t> </w:t>
      </w:r>
      <w:r>
        <w:rPr/>
        <w:t>reckless drivers do not usually anticipate the consequences of their recklessness, drivers</w:t>
      </w:r>
      <w:r>
        <w:rPr>
          <w:spacing w:val="-57"/>
        </w:rPr>
        <w:t> </w:t>
      </w:r>
      <w:r>
        <w:rPr/>
        <w:t>usually end up in road crashes and the attendant casualties. It is sad to say, that over</w:t>
      </w:r>
      <w:r>
        <w:rPr>
          <w:spacing w:val="1"/>
        </w:rPr>
        <w:t> </w:t>
      </w:r>
      <w:r>
        <w:rPr/>
        <w:t>ninety per cent of all road crashes in Nigeria, can be attributed to human behaviour,</w:t>
      </w:r>
      <w:r>
        <w:rPr>
          <w:spacing w:val="1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drivers of</w:t>
      </w:r>
      <w:r>
        <w:rPr>
          <w:spacing w:val="-2"/>
        </w:rPr>
        <w:t> </w:t>
      </w:r>
      <w:r>
        <w:rPr/>
        <w:t>all types of</w:t>
      </w:r>
      <w:r>
        <w:rPr>
          <w:spacing w:val="-1"/>
        </w:rPr>
        <w:t> </w:t>
      </w:r>
      <w:r>
        <w:rPr/>
        <w:t>vehicle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roads</w:t>
      </w:r>
      <w:r>
        <w:rPr>
          <w:spacing w:val="5"/>
        </w:rPr>
        <w:t> </w:t>
      </w:r>
      <w:r>
        <w:rPr/>
        <w:t>(Oyeyemi 2014).</w:t>
      </w:r>
    </w:p>
    <w:p>
      <w:pPr>
        <w:pStyle w:val="BodyText"/>
        <w:spacing w:line="480" w:lineRule="auto" w:before="193"/>
        <w:ind w:left="1296" w:right="1361"/>
        <w:jc w:val="both"/>
      </w:pPr>
      <w:r>
        <w:rPr/>
        <w:t>Ogwude (2012) noted that the Nigerian Police (NP), and Federal Road Safety Corps</w:t>
      </w:r>
      <w:r>
        <w:rPr>
          <w:spacing w:val="1"/>
        </w:rPr>
        <w:t> </w:t>
      </w:r>
      <w:r>
        <w:rPr/>
        <w:t>(FRSC) identified most important causes of road crashes are categorize into Human,</w:t>
      </w:r>
      <w:r>
        <w:rPr>
          <w:spacing w:val="1"/>
        </w:rPr>
        <w:t> </w:t>
      </w:r>
      <w:r>
        <w:rPr/>
        <w:t>Mechanical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Environmental</w:t>
      </w:r>
      <w:r>
        <w:rPr>
          <w:spacing w:val="38"/>
        </w:rPr>
        <w:t> </w:t>
      </w:r>
      <w:r>
        <w:rPr/>
        <w:t>factors.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Human</w:t>
      </w:r>
      <w:r>
        <w:rPr>
          <w:spacing w:val="38"/>
        </w:rPr>
        <w:t> </w:t>
      </w:r>
      <w:r>
        <w:rPr/>
        <w:t>causes</w:t>
      </w:r>
      <w:r>
        <w:rPr>
          <w:spacing w:val="38"/>
        </w:rPr>
        <w:t> </w:t>
      </w:r>
      <w:r>
        <w:rPr/>
        <w:t>include</w:t>
      </w:r>
      <w:r>
        <w:rPr>
          <w:spacing w:val="36"/>
        </w:rPr>
        <w:t> </w:t>
      </w:r>
      <w:r>
        <w:rPr/>
        <w:t>recklessness</w:t>
      </w:r>
      <w:r>
        <w:rPr>
          <w:spacing w:val="3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5"/>
        <w:jc w:val="both"/>
      </w:pPr>
      <w:r>
        <w:rPr/>
        <w:t>negligence of driver, excessive speed, improper overtaking or cutting in, pedestrian‘s</w:t>
      </w:r>
      <w:r>
        <w:rPr>
          <w:spacing w:val="1"/>
        </w:rPr>
        <w:t> </w:t>
      </w:r>
      <w:r>
        <w:rPr/>
        <w:t>fault and driver‘s carelessness at junction among others. Mechanical causes include</w:t>
      </w:r>
      <w:r>
        <w:rPr>
          <w:spacing w:val="1"/>
        </w:rPr>
        <w:t> </w:t>
      </w:r>
      <w:r>
        <w:rPr/>
        <w:t>mechanical defects, defective lights, dazzling lights etc. while, environmental factors</w:t>
      </w:r>
      <w:r>
        <w:rPr>
          <w:spacing w:val="1"/>
        </w:rPr>
        <w:t> </w:t>
      </w:r>
      <w:r>
        <w:rPr/>
        <w:t>which have to do with road condition, include: skid or road surface defect, obstruction,</w:t>
      </w:r>
      <w:r>
        <w:rPr>
          <w:spacing w:val="1"/>
        </w:rPr>
        <w:t> </w:t>
      </w:r>
      <w:r>
        <w:rPr/>
        <w:t>other road defect, and level crossing among others. It has been observed that the major</w:t>
      </w:r>
      <w:r>
        <w:rPr>
          <w:spacing w:val="1"/>
        </w:rPr>
        <w:t> </w:t>
      </w:r>
      <w:r>
        <w:rPr/>
        <w:t>factors relate to drivers errors, his state of arousal and the level of drivers experience.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human</w:t>
      </w:r>
      <w:r>
        <w:rPr>
          <w:spacing w:val="58"/>
        </w:rPr>
        <w:t> </w:t>
      </w:r>
      <w:r>
        <w:rPr/>
        <w:t>factors</w:t>
      </w:r>
      <w:r>
        <w:rPr>
          <w:spacing w:val="59"/>
        </w:rPr>
        <w:t> </w:t>
      </w:r>
      <w:r>
        <w:rPr/>
        <w:t>arise</w:t>
      </w:r>
      <w:r>
        <w:rPr>
          <w:spacing w:val="58"/>
        </w:rPr>
        <w:t> </w:t>
      </w:r>
      <w:r>
        <w:rPr/>
        <w:t>from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errors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other</w:t>
      </w:r>
      <w:r>
        <w:rPr>
          <w:spacing w:val="57"/>
        </w:rPr>
        <w:t> </w:t>
      </w:r>
      <w:r>
        <w:rPr/>
        <w:t>road</w:t>
      </w:r>
      <w:r>
        <w:rPr>
          <w:spacing w:val="58"/>
        </w:rPr>
        <w:t> </w:t>
      </w:r>
      <w:r>
        <w:rPr/>
        <w:t>users,</w:t>
      </w:r>
      <w:r>
        <w:rPr>
          <w:spacing w:val="59"/>
        </w:rPr>
        <w:t> </w:t>
      </w:r>
      <w:r>
        <w:rPr/>
        <w:t>such</w:t>
      </w:r>
      <w:r>
        <w:rPr>
          <w:spacing w:val="58"/>
        </w:rPr>
        <w:t> </w:t>
      </w:r>
      <w:r>
        <w:rPr/>
        <w:t>as</w:t>
      </w:r>
      <w:r>
        <w:rPr>
          <w:spacing w:val="1"/>
        </w:rPr>
        <w:t> </w:t>
      </w:r>
      <w:r>
        <w:rPr/>
        <w:t>pedestrians,</w:t>
      </w:r>
      <w:r>
        <w:rPr>
          <w:spacing w:val="-58"/>
        </w:rPr>
        <w:t> </w:t>
      </w:r>
      <w:r>
        <w:rPr/>
        <w:t>motorcyclist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wondering</w:t>
      </w:r>
      <w:r>
        <w:rPr>
          <w:spacing w:val="1"/>
        </w:rPr>
        <w:t> </w:t>
      </w:r>
      <w:r>
        <w:rPr/>
        <w:t>animals.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 causes can be traced to human behaviour as in failure to obey simple rules</w:t>
      </w:r>
      <w:r>
        <w:rPr>
          <w:spacing w:val="1"/>
        </w:rPr>
        <w:t> </w:t>
      </w:r>
      <w:r>
        <w:rPr/>
        <w:t>and</w:t>
      </w:r>
      <w:r>
        <w:rPr>
          <w:spacing w:val="17"/>
        </w:rPr>
        <w:t> </w:t>
      </w:r>
      <w:r>
        <w:rPr/>
        <w:t>regulations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traffic.</w:t>
      </w:r>
      <w:r>
        <w:rPr>
          <w:spacing w:val="17"/>
        </w:rPr>
        <w:t> </w:t>
      </w:r>
      <w:r>
        <w:rPr/>
        <w:t>Many</w:t>
      </w:r>
      <w:r>
        <w:rPr>
          <w:spacing w:val="16"/>
        </w:rPr>
        <w:t> </w:t>
      </w:r>
      <w:r>
        <w:rPr/>
        <w:t>vehicle</w:t>
      </w:r>
      <w:r>
        <w:rPr>
          <w:spacing w:val="19"/>
        </w:rPr>
        <w:t> </w:t>
      </w:r>
      <w:r>
        <w:rPr/>
        <w:t>owners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drivers</w:t>
      </w:r>
      <w:r>
        <w:rPr>
          <w:spacing w:val="19"/>
        </w:rPr>
        <w:t> </w:t>
      </w:r>
      <w:r>
        <w:rPr/>
        <w:t>do</w:t>
      </w:r>
      <w:r>
        <w:rPr>
          <w:spacing w:val="17"/>
        </w:rPr>
        <w:t> </w:t>
      </w:r>
      <w:r>
        <w:rPr/>
        <w:t>not</w:t>
      </w:r>
      <w:r>
        <w:rPr>
          <w:spacing w:val="19"/>
        </w:rPr>
        <w:t> </w:t>
      </w:r>
      <w:r>
        <w:rPr/>
        <w:t>take</w:t>
      </w:r>
      <w:r>
        <w:rPr>
          <w:spacing w:val="17"/>
        </w:rPr>
        <w:t> </w:t>
      </w:r>
      <w:r>
        <w:rPr/>
        <w:t>adequate</w:t>
      </w:r>
      <w:r>
        <w:rPr>
          <w:spacing w:val="20"/>
        </w:rPr>
        <w:t> </w:t>
      </w:r>
      <w:r>
        <w:rPr/>
        <w:t>care</w:t>
      </w:r>
      <w:r>
        <w:rPr>
          <w:spacing w:val="-58"/>
        </w:rPr>
        <w:t> </w:t>
      </w:r>
      <w:r>
        <w:rPr/>
        <w:t>of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vehicles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so</w:t>
      </w:r>
      <w:r>
        <w:rPr>
          <w:spacing w:val="17"/>
        </w:rPr>
        <w:t> </w:t>
      </w:r>
      <w:r>
        <w:rPr/>
        <w:t>they</w:t>
      </w:r>
      <w:r>
        <w:rPr>
          <w:spacing w:val="13"/>
        </w:rPr>
        <w:t> </w:t>
      </w:r>
      <w:r>
        <w:rPr/>
        <w:t>become</w:t>
      </w:r>
      <w:r>
        <w:rPr>
          <w:spacing w:val="13"/>
        </w:rPr>
        <w:t> </w:t>
      </w:r>
      <w:r>
        <w:rPr/>
        <w:t>mechanically</w:t>
      </w:r>
      <w:r>
        <w:rPr>
          <w:spacing w:val="11"/>
        </w:rPr>
        <w:t> </w:t>
      </w:r>
      <w:r>
        <w:rPr/>
        <w:t>unfit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prone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crashing</w:t>
      </w:r>
      <w:r>
        <w:rPr>
          <w:spacing w:val="12"/>
        </w:rPr>
        <w:t> </w:t>
      </w:r>
      <w:r>
        <w:rPr/>
        <w:t>leading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severe</w:t>
      </w:r>
      <w:r>
        <w:rPr>
          <w:spacing w:val="-2"/>
        </w:rPr>
        <w:t> </w:t>
      </w:r>
      <w:r>
        <w:rPr/>
        <w:t>devestitating</w:t>
      </w:r>
      <w:r>
        <w:rPr>
          <w:spacing w:val="-2"/>
        </w:rPr>
        <w:t> </w:t>
      </w:r>
      <w:r>
        <w:rPr/>
        <w:t>social,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and psychological</w:t>
      </w:r>
      <w:r>
        <w:rPr>
          <w:spacing w:val="1"/>
        </w:rPr>
        <w:t> </w:t>
      </w:r>
      <w:r>
        <w:rPr/>
        <w:t>consequences.</w:t>
      </w:r>
    </w:p>
    <w:p>
      <w:pPr>
        <w:pStyle w:val="BodyText"/>
        <w:spacing w:line="480" w:lineRule="auto" w:before="192"/>
        <w:ind w:left="1296" w:right="1355"/>
        <w:jc w:val="both"/>
      </w:pPr>
      <w:r>
        <w:rPr/>
        <w:t>Almost every motorist, while not driving is aware of the role of human error in crash</w:t>
      </w:r>
      <w:r>
        <w:rPr>
          <w:spacing w:val="1"/>
        </w:rPr>
        <w:t> </w:t>
      </w:r>
      <w:r>
        <w:rPr/>
        <w:t>situations. Despite transport users awareness of these errors and the carnage on Nigeria</w:t>
      </w:r>
      <w:r>
        <w:rPr>
          <w:spacing w:val="1"/>
        </w:rPr>
        <w:t> </w:t>
      </w:r>
      <w:r>
        <w:rPr/>
        <w:t>roads, there seems to be a very slow change in their transport behaviour.</w:t>
      </w:r>
      <w:r>
        <w:rPr>
          <w:spacing w:val="60"/>
        </w:rPr>
        <w:t> </w:t>
      </w:r>
      <w:r>
        <w:rPr/>
        <w:t>Could it be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users‘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natural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tolerable consequences of a motorized society?</w:t>
      </w:r>
      <w:r>
        <w:rPr>
          <w:spacing w:val="60"/>
        </w:rPr>
        <w:t> </w:t>
      </w:r>
      <w:r>
        <w:rPr/>
        <w:t>While no actual crashes may occur at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12"/>
        </w:rPr>
        <w:t> </w:t>
      </w:r>
      <w:r>
        <w:rPr>
          <w:spacing w:val="-1"/>
        </w:rPr>
        <w:t>c</w:t>
      </w:r>
      <w:r>
        <w:rPr/>
        <w:t>onfli</w:t>
      </w:r>
      <w:r>
        <w:rPr>
          <w:spacing w:val="-1"/>
        </w:rPr>
        <w:t>c</w:t>
      </w:r>
      <w:r>
        <w:rPr/>
        <w:t>t</w:t>
      </w:r>
      <w:r>
        <w:rPr>
          <w:spacing w:val="12"/>
        </w:rPr>
        <w:t> </w:t>
      </w:r>
      <w:r>
        <w:rPr>
          <w:w w:val="99"/>
        </w:rPr>
        <w:t>sit</w:t>
      </w:r>
      <w:r>
        <w:rPr/>
        <w:t>u</w:t>
      </w:r>
      <w:r>
        <w:rPr>
          <w:spacing w:val="-1"/>
        </w:rPr>
        <w:t>a</w:t>
      </w:r>
      <w:r>
        <w:rPr/>
        <w:t>tions,</w:t>
      </w:r>
      <w:r>
        <w:rPr>
          <w:spacing w:val="12"/>
        </w:rPr>
        <w:t> </w:t>
      </w:r>
      <w:r>
        <w:rPr>
          <w:spacing w:val="1"/>
        </w:rPr>
        <w:t>ca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12"/>
        </w:rPr>
        <w:t> </w:t>
      </w:r>
      <w:r>
        <w:rPr/>
        <w:t>of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/>
        <w:t>n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r</w:t>
      </w:r>
      <w:r>
        <w:rPr>
          <w:spacing w:val="13"/>
        </w:rPr>
        <w:t> 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h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2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12"/>
        </w:rPr>
        <w:t> </w:t>
      </w:r>
      <w:r>
        <w:rPr>
          <w:w w:val="99"/>
        </w:rPr>
        <w:t>so</w:t>
      </w:r>
      <w:r>
        <w:rPr>
          <w:spacing w:val="12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rPr/>
        <w:t>nt</w:t>
      </w:r>
      <w:r>
        <w:rPr>
          <w:spacing w:val="12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4"/>
        </w:rPr>
        <w:t> </w:t>
      </w:r>
      <w:r>
        <w:rPr/>
        <w:t>to</w:t>
      </w:r>
      <w:r>
        <w:rPr>
          <w:spacing w:val="12"/>
        </w:rPr>
        <w:t> </w:t>
      </w:r>
      <w:r>
        <w:rPr/>
        <w:t>le</w:t>
      </w:r>
      <w:r>
        <w:rPr>
          <w:spacing w:val="-2"/>
        </w:rPr>
        <w:t>a</w:t>
      </w:r>
      <w:r>
        <w:rPr>
          <w:spacing w:val="2"/>
        </w:rPr>
        <w:t>v</w:t>
      </w:r>
      <w:r>
        <w:rPr/>
        <w:t>e</w:t>
      </w:r>
      <w:r>
        <w:rPr>
          <w:spacing w:val="10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10"/>
        </w:rPr>
        <w:t> </w:t>
      </w:r>
      <w:r>
        <w:rPr/>
        <w:t>imp</w:t>
      </w:r>
      <w:r>
        <w:rPr>
          <w:spacing w:val="-1"/>
        </w:rPr>
        <w:t>re</w:t>
      </w:r>
      <w:r>
        <w:rPr>
          <w:w w:val="99"/>
        </w:rPr>
        <w:t>ssi</w:t>
      </w:r>
      <w:r>
        <w:rPr/>
        <w:t>on that road usage is too demanding and stressful in Nigeria. Balogun, (2006) asserts that</w:t>
      </w:r>
      <w:r>
        <w:rPr>
          <w:spacing w:val="1"/>
        </w:rPr>
        <w:t> </w:t>
      </w:r>
      <w:r>
        <w:rPr/>
        <w:t>traffic laws provide a frame work for safe road use and lay down clear standards for</w:t>
      </w:r>
      <w:r>
        <w:rPr>
          <w:spacing w:val="1"/>
        </w:rPr>
        <w:t> </w:t>
      </w:r>
      <w:r>
        <w:rPr/>
        <w:t>drivers and</w:t>
      </w:r>
      <w:r>
        <w:rPr>
          <w:spacing w:val="1"/>
        </w:rPr>
        <w:t> </w:t>
      </w:r>
      <w:r>
        <w:rPr/>
        <w:t>rider‘s behaviours,</w:t>
      </w:r>
      <w:r>
        <w:rPr>
          <w:spacing w:val="1"/>
        </w:rPr>
        <w:t> </w:t>
      </w:r>
      <w:r>
        <w:rPr/>
        <w:t>which is why most developed countries place high</w:t>
      </w:r>
      <w:r>
        <w:rPr>
          <w:spacing w:val="1"/>
        </w:rPr>
        <w:t> </w:t>
      </w:r>
      <w:r>
        <w:rPr/>
        <w:t>premium of punishment on traffic violators that cause crashes on highways. The lack of</w:t>
      </w:r>
      <w:r>
        <w:rPr>
          <w:spacing w:val="-57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motorist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pedestrian alike flaunt traffic rules. For example, lay walking is punishable by a fine in</w:t>
      </w:r>
      <w:r>
        <w:rPr>
          <w:spacing w:val="1"/>
        </w:rPr>
        <w:t> </w:t>
      </w:r>
      <w:r>
        <w:rPr/>
        <w:t>Canada,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Nigeria;</w:t>
      </w:r>
      <w:r>
        <w:rPr>
          <w:spacing w:val="2"/>
        </w:rPr>
        <w:t> </w:t>
      </w:r>
      <w:r>
        <w:rPr/>
        <w:t>there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penalty</w:t>
      </w:r>
      <w:r>
        <w:rPr>
          <w:spacing w:val="-6"/>
        </w:rPr>
        <w:t> </w:t>
      </w:r>
      <w:r>
        <w:rPr/>
        <w:t>for such.</w:t>
      </w:r>
      <w:r>
        <w:rPr>
          <w:spacing w:val="3"/>
        </w:rPr>
        <w:t> </w:t>
      </w:r>
      <w:r>
        <w:rPr/>
        <w:t>Moreover, traders are 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set</w:t>
      </w:r>
      <w:r>
        <w:rPr>
          <w:spacing w:val="2"/>
        </w:rPr>
        <w:t> </w:t>
      </w:r>
      <w:r>
        <w:rPr/>
        <w:t>up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7"/>
        <w:jc w:val="both"/>
      </w:pPr>
      <w:r>
        <w:rPr/>
        <w:t>their goods along the roads while drivers park their cars indiscriminately thus further</w:t>
      </w:r>
      <w:r>
        <w:rPr>
          <w:spacing w:val="1"/>
        </w:rPr>
        <w:t> </w:t>
      </w:r>
      <w:r>
        <w:rPr/>
        <w:t>congesting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scenario</w:t>
      </w:r>
      <w:r>
        <w:rPr>
          <w:spacing w:val="60"/>
        </w:rPr>
        <w:t> </w:t>
      </w:r>
      <w:r>
        <w:rPr/>
        <w:t>provides</w:t>
      </w:r>
      <w:r>
        <w:rPr>
          <w:spacing w:val="1"/>
        </w:rPr>
        <w:t> </w:t>
      </w:r>
      <w:r>
        <w:rPr/>
        <w:t>opportunity for street vendors. Consequently expose pedestrian and motorists alike to</w:t>
      </w:r>
      <w:r>
        <w:rPr>
          <w:spacing w:val="1"/>
        </w:rPr>
        <w:t> </w:t>
      </w:r>
      <w:r>
        <w:rPr/>
        <w:t>crashes, injuries and even death. Sometimes in the bid to circumvent traffic, motorist in</w:t>
      </w:r>
      <w:r>
        <w:rPr>
          <w:spacing w:val="-57"/>
        </w:rPr>
        <w:t> </w:t>
      </w:r>
      <w:r>
        <w:rPr/>
        <w:t>their impatience</w:t>
      </w:r>
      <w:r>
        <w:rPr>
          <w:spacing w:val="1"/>
        </w:rPr>
        <w:t> </w:t>
      </w:r>
      <w:r>
        <w:rPr/>
        <w:t>overtake other vehicles</w:t>
      </w:r>
      <w:r>
        <w:rPr>
          <w:spacing w:val="1"/>
        </w:rPr>
        <w:t> </w:t>
      </w:r>
      <w:r>
        <w:rPr/>
        <w:t>wrongly and</w:t>
      </w:r>
      <w:r>
        <w:rPr>
          <w:spacing w:val="1"/>
        </w:rPr>
        <w:t> </w:t>
      </w:r>
      <w:r>
        <w:rPr/>
        <w:t>end up</w:t>
      </w:r>
      <w:r>
        <w:rPr>
          <w:spacing w:val="1"/>
        </w:rPr>
        <w:t> </w:t>
      </w:r>
      <w:r>
        <w:rPr/>
        <w:t>exacerbating</w:t>
      </w:r>
      <w:r>
        <w:rPr>
          <w:spacing w:val="60"/>
        </w:rPr>
        <w:t> </w:t>
      </w:r>
      <w:r>
        <w:rPr/>
        <w:t>the traffic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 some cases</w:t>
      </w:r>
      <w:r>
        <w:rPr>
          <w:spacing w:val="2"/>
        </w:rPr>
        <w:t> </w:t>
      </w:r>
      <w:r>
        <w:rPr/>
        <w:t>cause</w:t>
      </w:r>
      <w:r>
        <w:rPr>
          <w:spacing w:val="2"/>
        </w:rPr>
        <w:t> </w:t>
      </w:r>
      <w:r>
        <w:rPr/>
        <w:t>crashes.</w:t>
      </w:r>
    </w:p>
    <w:p>
      <w:pPr>
        <w:pStyle w:val="BodyText"/>
        <w:spacing w:line="480" w:lineRule="auto" w:before="200"/>
        <w:ind w:left="1296" w:right="1352"/>
        <w:jc w:val="both"/>
      </w:pPr>
      <w:r>
        <w:rPr/>
        <w:t>However, Novoaa, </w:t>
      </w:r>
      <w:r>
        <w:rPr>
          <w:i/>
        </w:rPr>
        <w:t>et al. </w:t>
      </w:r>
      <w:r>
        <w:rPr/>
        <w:t>(2011), observed that the consequences of Traffic Crashes</w:t>
      </w:r>
      <w:r>
        <w:rPr>
          <w:spacing w:val="1"/>
        </w:rPr>
        <w:t> </w:t>
      </w:r>
      <w:r>
        <w:rPr/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/>
        <w:t>more </w:t>
      </w:r>
      <w:r>
        <w:rPr>
          <w:spacing w:val="-24"/>
        </w:rPr>
        <w:t> </w:t>
      </w:r>
      <w:r>
        <w:rPr/>
        <w:t>b</w:t>
      </w:r>
      <w:r>
        <w:rPr>
          <w:spacing w:val="2"/>
        </w:rPr>
        <w:t>u</w:t>
      </w:r>
      <w:r>
        <w:rPr/>
        <w:t>rd</w:t>
      </w:r>
      <w:r>
        <w:rPr>
          <w:spacing w:val="-2"/>
        </w:rPr>
        <w:t>e</w:t>
      </w:r>
      <w:r>
        <w:rPr>
          <w:w w:val="99"/>
        </w:rPr>
        <w:t>ns</w:t>
      </w:r>
      <w:r>
        <w:rPr/>
        <w:t> </w:t>
      </w:r>
      <w:r>
        <w:rPr>
          <w:spacing w:val="-22"/>
        </w:rPr>
        <w:t> </w:t>
      </w:r>
      <w:r>
        <w:rPr/>
        <w:t>on </w:t>
      </w:r>
      <w:r>
        <w:rPr>
          <w:spacing w:val="-20"/>
        </w:rPr>
        <w:t> </w:t>
      </w:r>
      <w:r>
        <w:rPr/>
        <w:t>victim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/>
        <w:t>than </w:t>
      </w:r>
      <w:r>
        <w:rPr>
          <w:spacing w:val="-23"/>
        </w:rPr>
        <w:t> </w:t>
      </w:r>
      <w:r>
        <w:rPr/>
        <w:t>tr</w:t>
      </w:r>
      <w:r>
        <w:rPr>
          <w:spacing w:val="-2"/>
        </w:rPr>
        <w:t>a</w:t>
      </w:r>
      <w:r>
        <w:rPr/>
        <w:t>f</w:t>
      </w:r>
      <w:r>
        <w:rPr>
          <w:spacing w:val="-2"/>
        </w:rPr>
        <w:t>f</w:t>
      </w:r>
      <w:r>
        <w:rPr/>
        <w:t>ic </w:t>
      </w:r>
      <w:r>
        <w:rPr>
          <w:spacing w:val="-23"/>
        </w:rPr>
        <w:t> </w:t>
      </w:r>
      <w:r>
        <w:rPr/>
        <w:t>o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>
          <w:w w:val="99"/>
        </w:rPr>
        <w:t>rs.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or </w:t>
      </w:r>
      <w:r>
        <w:rPr>
          <w:spacing w:val="-23"/>
          <w:w w:val="99"/>
        </w:rPr>
        <w:t> </w:t>
      </w:r>
      <w:r>
        <w:rPr>
          <w:w w:val="99"/>
        </w:rPr>
        <w:t>them, </w:t>
      </w:r>
      <w:r>
        <w:rPr>
          <w:spacing w:val="-21"/>
          <w:w w:val="99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i</w:t>
      </w:r>
      <w:r>
        <w:rPr>
          <w:spacing w:val="-1"/>
        </w:rPr>
        <w:t>slati</w:t>
      </w:r>
      <w:r>
        <w:rPr/>
        <w:t>on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lone without rigorous enforcement is unlikely to deter road users from engaging in risky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crossing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pedestrian.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highway road safety managers have argued that the failure of drivers to comply with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legislation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consequences of such violation (EC, 2003) cited in Arosanyin </w:t>
      </w:r>
      <w:r>
        <w:rPr>
          <w:i/>
        </w:rPr>
        <w:t>et al., </w:t>
      </w:r>
      <w:r>
        <w:rPr/>
        <w:t>2012). It has been</w:t>
      </w:r>
      <w:r>
        <w:rPr>
          <w:spacing w:val="1"/>
        </w:rPr>
        <w:t> </w:t>
      </w:r>
      <w:r>
        <w:rPr/>
        <w:t>observed that punishment is meant to serve as deterrence to others who may have the</w:t>
      </w:r>
      <w:r>
        <w:rPr>
          <w:spacing w:val="1"/>
        </w:rPr>
        <w:t> </w:t>
      </w:r>
      <w:r>
        <w:rPr/>
        <w:t>intension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violate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pedestrians and other road users (Novoaa, </w:t>
      </w:r>
      <w:r>
        <w:rPr>
          <w:i/>
        </w:rPr>
        <w:t>et al. </w:t>
      </w:r>
      <w:r>
        <w:rPr/>
        <w:t>2011). Thus, for violators of the traffic</w:t>
      </w:r>
      <w:r>
        <w:rPr>
          <w:spacing w:val="1"/>
        </w:rPr>
        <w:t> </w:t>
      </w:r>
      <w:r>
        <w:rPr/>
        <w:t>laws,</w:t>
      </w:r>
      <w:r>
        <w:rPr>
          <w:spacing w:val="13"/>
        </w:rPr>
        <w:t> </w:t>
      </w:r>
      <w:r>
        <w:rPr/>
        <w:t>punishment</w:t>
      </w:r>
      <w:r>
        <w:rPr>
          <w:spacing w:val="14"/>
        </w:rPr>
        <w:t> </w:t>
      </w:r>
      <w:r>
        <w:rPr/>
        <w:t>may</w:t>
      </w:r>
      <w:r>
        <w:rPr>
          <w:spacing w:val="9"/>
        </w:rPr>
        <w:t> </w:t>
      </w:r>
      <w:r>
        <w:rPr/>
        <w:t>range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fine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incarceration.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where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police</w:t>
      </w:r>
      <w:r>
        <w:rPr>
          <w:spacing w:val="13"/>
        </w:rPr>
        <w:t> </w:t>
      </w:r>
      <w:r>
        <w:rPr/>
        <w:t>or</w:t>
      </w:r>
      <w:r>
        <w:rPr>
          <w:spacing w:val="14"/>
        </w:rPr>
        <w:t> </w:t>
      </w:r>
      <w:r>
        <w:rPr/>
        <w:t>court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involved,</w:t>
      </w:r>
      <w:r>
        <w:rPr>
          <w:spacing w:val="1"/>
        </w:rPr>
        <w:t> </w:t>
      </w:r>
      <w:r>
        <w:rPr/>
        <w:t>the financial</w:t>
      </w:r>
      <w:r>
        <w:rPr>
          <w:spacing w:val="1"/>
        </w:rPr>
        <w:t> </w:t>
      </w:r>
      <w:r>
        <w:rPr/>
        <w:t>toll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hours can</w:t>
      </w:r>
      <w:r>
        <w:rPr>
          <w:spacing w:val="1"/>
        </w:rPr>
        <w:t> </w:t>
      </w:r>
      <w:r>
        <w:rPr/>
        <w:t>have dire consequences</w:t>
      </w:r>
      <w:r>
        <w:rPr>
          <w:spacing w:val="1"/>
        </w:rPr>
        <w:t> </w:t>
      </w:r>
      <w:r>
        <w:rPr/>
        <w:t>for both</w:t>
      </w:r>
      <w:r>
        <w:rPr>
          <w:spacing w:val="1"/>
        </w:rPr>
        <w:t> </w:t>
      </w:r>
      <w:r>
        <w:rPr/>
        <w:t>victims‘</w:t>
      </w:r>
      <w:r>
        <w:rPr>
          <w:spacing w:val="-2"/>
        </w:rPr>
        <w:t> </w:t>
      </w:r>
      <w:r>
        <w:rPr/>
        <w:t>violation and their families.</w:t>
      </w:r>
    </w:p>
    <w:p>
      <w:pPr>
        <w:pStyle w:val="BodyText"/>
        <w:spacing w:line="480" w:lineRule="auto" w:before="201"/>
        <w:ind w:left="1296" w:right="1356"/>
        <w:jc w:val="both"/>
      </w:pPr>
      <w:r>
        <w:rPr/>
        <w:t>In the attempt to have a better understanding of the impact of impulsiveness, anger and</w:t>
      </w:r>
      <w:r>
        <w:rPr>
          <w:spacing w:val="1"/>
        </w:rPr>
        <w:t> </w:t>
      </w:r>
      <w:r>
        <w:rPr/>
        <w:t>aggression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driver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drivers‘ behaviour in causing road traffic crashes, Ogwude, 1986 cited in Ogwude,</w:t>
      </w:r>
      <w:r>
        <w:rPr>
          <w:spacing w:val="1"/>
        </w:rPr>
        <w:t> </w:t>
      </w:r>
      <w:r>
        <w:rPr/>
        <w:t>(2012) used variables like confrontation driving, Aggressive violation of Traffic Rules,</w:t>
      </w:r>
      <w:r>
        <w:rPr>
          <w:spacing w:val="1"/>
        </w:rPr>
        <w:t> </w:t>
      </w:r>
      <w:r>
        <w:rPr/>
        <w:t>Obstruction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inconvenience</w:t>
      </w:r>
      <w:r>
        <w:rPr>
          <w:spacing w:val="32"/>
        </w:rPr>
        <w:t> </w:t>
      </w:r>
      <w:r>
        <w:rPr/>
        <w:t>from</w:t>
      </w:r>
      <w:r>
        <w:rPr>
          <w:spacing w:val="34"/>
        </w:rPr>
        <w:t> </w:t>
      </w:r>
      <w:r>
        <w:rPr/>
        <w:t>divers</w:t>
      </w:r>
      <w:r>
        <w:rPr>
          <w:spacing w:val="35"/>
        </w:rPr>
        <w:t> </w:t>
      </w:r>
      <w:r>
        <w:rPr/>
        <w:t>among</w:t>
      </w:r>
      <w:r>
        <w:rPr>
          <w:spacing w:val="32"/>
        </w:rPr>
        <w:t> </w:t>
      </w:r>
      <w:r>
        <w:rPr/>
        <w:t>others.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author</w:t>
      </w:r>
      <w:r>
        <w:rPr>
          <w:spacing w:val="32"/>
        </w:rPr>
        <w:t> </w:t>
      </w:r>
      <w:r>
        <w:rPr/>
        <w:t>also</w:t>
      </w:r>
      <w:r>
        <w:rPr>
          <w:spacing w:val="32"/>
        </w:rPr>
        <w:t> </w:t>
      </w:r>
      <w:r>
        <w:rPr/>
        <w:t>measured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8"/>
        <w:jc w:val="both"/>
      </w:pPr>
      <w:r>
        <w:rPr/>
        <w:t>and tested these variables among three categories of drivers; these are Taxi Driver, Bus</w:t>
      </w:r>
      <w:r>
        <w:rPr>
          <w:spacing w:val="1"/>
        </w:rPr>
        <w:t> </w:t>
      </w:r>
      <w:r>
        <w:rPr/>
        <w:t>Driver and Lorry Driver and found that these variables were key factors that influenced</w:t>
      </w:r>
      <w:r>
        <w:rPr>
          <w:spacing w:val="1"/>
        </w:rPr>
        <w:t> </w:t>
      </w:r>
      <w:r>
        <w:rPr/>
        <w:t>driver</w:t>
      </w:r>
      <w:r>
        <w:rPr>
          <w:spacing w:val="-2"/>
        </w:rPr>
        <w:t> </w:t>
      </w:r>
      <w:r>
        <w:rPr/>
        <w:t>behaviour in</w:t>
      </w:r>
      <w:r>
        <w:rPr>
          <w:spacing w:val="-1"/>
        </w:rPr>
        <w:t> </w:t>
      </w:r>
      <w:r>
        <w:rPr/>
        <w:t>Nigeria, in the context of intercity</w:t>
      </w:r>
      <w:r>
        <w:rPr>
          <w:spacing w:val="-5"/>
        </w:rPr>
        <w:t> </w:t>
      </w:r>
      <w:r>
        <w:rPr/>
        <w:t>travels.</w:t>
      </w:r>
    </w:p>
    <w:p>
      <w:pPr>
        <w:pStyle w:val="BodyText"/>
        <w:spacing w:line="480" w:lineRule="auto" w:before="199"/>
        <w:ind w:left="1296" w:right="1355"/>
        <w:jc w:val="both"/>
      </w:pPr>
      <w:r>
        <w:rPr/>
        <w:t>It is important to note that while all emphasis was based on factors influencing driver</w:t>
      </w:r>
      <w:r>
        <w:rPr>
          <w:spacing w:val="1"/>
        </w:rPr>
        <w:t> </w:t>
      </w:r>
      <w:r>
        <w:rPr/>
        <w:t>behaviour on Nigeria roads, the author was silent also on the ‗behaviour of other road</w:t>
      </w:r>
      <w:r>
        <w:rPr>
          <w:spacing w:val="1"/>
        </w:rPr>
        <w:t> </w:t>
      </w:r>
      <w:r>
        <w:rPr/>
        <w:t>users such as pedestrians, passengers, bicyclist, motorcyclist, and vehicle drivers can</w:t>
      </w:r>
      <w:r>
        <w:rPr>
          <w:spacing w:val="1"/>
        </w:rPr>
        <w:t> </w:t>
      </w:r>
      <w:r>
        <w:rPr/>
        <w:t>stress other road users which can affect their attention. Moreover the author failed to</w:t>
      </w:r>
      <w:r>
        <w:rPr>
          <w:spacing w:val="1"/>
        </w:rPr>
        <w:t> </w:t>
      </w:r>
      <w:r>
        <w:rPr/>
        <w:t>examine the impact of government policies and that of law enforcement agencies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NURTW/Owners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reduction.</w:t>
      </w:r>
      <w:r>
        <w:rPr>
          <w:spacing w:val="-1"/>
        </w:rPr>
        <w:t> </w:t>
      </w:r>
      <w:r>
        <w:rPr/>
        <w:t>This present study</w:t>
      </w:r>
      <w:r>
        <w:rPr>
          <w:spacing w:val="-5"/>
        </w:rPr>
        <w:t> </w:t>
      </w:r>
      <w:r>
        <w:rPr/>
        <w:t>fills</w:t>
      </w:r>
      <w:r>
        <w:rPr>
          <w:spacing w:val="1"/>
        </w:rPr>
        <w:t> </w:t>
      </w:r>
      <w:r>
        <w:rPr/>
        <w:t>such a</w:t>
      </w:r>
      <w:r>
        <w:rPr>
          <w:spacing w:val="1"/>
        </w:rPr>
        <w:t> </w:t>
      </w:r>
      <w:r>
        <w:rPr/>
        <w:t>gap.</w:t>
      </w:r>
    </w:p>
    <w:p>
      <w:pPr>
        <w:pStyle w:val="BodyText"/>
        <w:spacing w:line="480" w:lineRule="auto" w:before="200"/>
        <w:ind w:left="1296" w:right="1352"/>
        <w:jc w:val="both"/>
      </w:pPr>
      <w:r>
        <w:rPr/>
        <w:t>In another study, Ogwude (2012) identified the facets of driver‘s behaviour which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derive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impulsiveness;</w:t>
      </w:r>
      <w:r>
        <w:rPr>
          <w:spacing w:val="1"/>
        </w:rPr>
        <w:t> </w:t>
      </w:r>
      <w:r>
        <w:rPr/>
        <w:t>anger and</w:t>
      </w:r>
      <w:r>
        <w:rPr>
          <w:spacing w:val="1"/>
        </w:rPr>
        <w:t> </w:t>
      </w:r>
      <w:r>
        <w:rPr/>
        <w:t>aggression</w:t>
      </w:r>
      <w:r>
        <w:rPr>
          <w:spacing w:val="1"/>
        </w:rPr>
        <w:t> </w:t>
      </w:r>
      <w:r>
        <w:rPr/>
        <w:t>of drivers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responsible for the causes of</w:t>
      </w:r>
      <w:r>
        <w:rPr>
          <w:spacing w:val="1"/>
        </w:rPr>
        <w:t> </w:t>
      </w:r>
      <w:r>
        <w:rPr/>
        <w:t>highway road traffic crashes (Ogwude, 2012). Consequently, he recommended the use</w:t>
      </w:r>
      <w:r>
        <w:rPr>
          <w:spacing w:val="1"/>
        </w:rPr>
        <w:t> </w:t>
      </w:r>
      <w:r>
        <w:rPr/>
        <w:t>of anger management therapy for drivers that cause traffic crash on roads be made</w:t>
      </w:r>
      <w:r>
        <w:rPr>
          <w:spacing w:val="1"/>
        </w:rPr>
        <w:t> </w:t>
      </w:r>
      <w:r>
        <w:rPr/>
        <w:t>mandatory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 appropriate skills for taking risk in traffic situations. The research study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anger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behavoiur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situations.</w:t>
      </w:r>
    </w:p>
    <w:p>
      <w:pPr>
        <w:pStyle w:val="BodyText"/>
        <w:spacing w:line="480" w:lineRule="auto" w:before="203"/>
        <w:ind w:left="1296" w:right="1352"/>
        <w:jc w:val="both"/>
      </w:pPr>
      <w:r>
        <w:rPr/>
        <w:t>However, it would have been helpful if the author had made a comparative study</w:t>
      </w:r>
      <w:r>
        <w:rPr>
          <w:spacing w:val="1"/>
        </w:rPr>
        <w:t> </w:t>
      </w:r>
      <w:r>
        <w:rPr/>
        <w:t>between two States in Nigeria to compare the factors that influences driver behaviour in</w:t>
      </w:r>
      <w:r>
        <w:rPr>
          <w:spacing w:val="-57"/>
        </w:rPr>
        <w:t> </w:t>
      </w:r>
      <w:r>
        <w:rPr/>
        <w:t>causing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Ogwude‘s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both</w:t>
      </w:r>
      <w:r>
        <w:rPr>
          <w:spacing w:val="-57"/>
        </w:rPr>
        <w:t> </w:t>
      </w:r>
      <w:r>
        <w:rPr/>
        <w:t>quantitative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qualitative</w:t>
      </w:r>
      <w:r>
        <w:rPr>
          <w:spacing w:val="19"/>
        </w:rPr>
        <w:t> </w:t>
      </w:r>
      <w:r>
        <w:rPr/>
        <w:t>Methods/</w:t>
      </w:r>
      <w:r>
        <w:rPr>
          <w:spacing w:val="20"/>
        </w:rPr>
        <w:t> </w:t>
      </w:r>
      <w:r>
        <w:rPr/>
        <w:t>Technique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data</w:t>
      </w:r>
      <w:r>
        <w:rPr>
          <w:spacing w:val="19"/>
        </w:rPr>
        <w:t> </w:t>
      </w:r>
      <w:r>
        <w:rPr/>
        <w:t>analysis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order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bring</w:t>
      </w:r>
      <w:r>
        <w:rPr>
          <w:spacing w:val="18"/>
        </w:rPr>
        <w:t> </w:t>
      </w:r>
      <w:r>
        <w:rPr/>
        <w:t>out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6"/>
        <w:jc w:val="both"/>
      </w:pPr>
      <w:r>
        <w:rPr/>
        <w:t>findings that is complimentary to capture wider views and opinions in reflecting real</w:t>
      </w:r>
      <w:r>
        <w:rPr>
          <w:spacing w:val="1"/>
        </w:rPr>
        <w:t> </w:t>
      </w:r>
      <w:r>
        <w:rPr/>
        <w:t>live</w:t>
      </w:r>
      <w:r>
        <w:rPr>
          <w:spacing w:val="15"/>
        </w:rPr>
        <w:t> </w:t>
      </w:r>
      <w:r>
        <w:rPr>
          <w:w w:val="99"/>
        </w:rPr>
        <w:t>sit</w:t>
      </w:r>
      <w:r>
        <w:rPr/>
        <w:t>u</w:t>
      </w:r>
      <w:r>
        <w:rPr>
          <w:spacing w:val="-1"/>
        </w:rPr>
        <w:t>a</w:t>
      </w:r>
      <w:r>
        <w:rPr/>
        <w:t>tion</w:t>
      </w:r>
      <w:r>
        <w:rPr>
          <w:spacing w:val="18"/>
        </w:rPr>
        <w:t> </w:t>
      </w:r>
      <w:r>
        <w:rPr/>
        <w:t>n</w:t>
      </w:r>
      <w:r>
        <w:rPr>
          <w:spacing w:val="-3"/>
        </w:rPr>
        <w:t>o</w:t>
      </w:r>
      <w:r>
        <w:rPr/>
        <w:t>t</w:t>
      </w:r>
      <w:r>
        <w:rPr>
          <w:spacing w:val="17"/>
        </w:rPr>
        <w:t> </w:t>
      </w:r>
      <w:r>
        <w:rPr/>
        <w:t>on</w:t>
      </w:r>
      <w:r>
        <w:rPr>
          <w:spacing w:val="2"/>
        </w:rPr>
        <w:t>l</w:t>
      </w:r>
      <w:r>
        <w:rPr/>
        <w:t>y</w:t>
      </w:r>
      <w:r>
        <w:rPr>
          <w:spacing w:val="9"/>
        </w:rPr>
        <w:t> </w:t>
      </w:r>
      <w:r>
        <w:rPr/>
        <w:t>on</w:t>
      </w:r>
      <w:r>
        <w:rPr>
          <w:spacing w:val="18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tors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influ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b</w:t>
      </w:r>
      <w:r>
        <w:rPr>
          <w:spacing w:val="-1"/>
        </w:rPr>
        <w:t>e</w:t>
      </w:r>
      <w:r>
        <w:rPr/>
        <w:t>h</w:t>
      </w:r>
      <w:r>
        <w:rPr>
          <w:spacing w:val="-1"/>
        </w:rPr>
        <w:t>a</w:t>
      </w:r>
      <w:r>
        <w:rPr/>
        <w:t>viour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B</w:t>
      </w:r>
      <w:r>
        <w:rPr/>
        <w:t>us,</w:t>
      </w:r>
      <w:r>
        <w:rPr>
          <w:spacing w:val="19"/>
        </w:rPr>
        <w:t> </w:t>
      </w:r>
      <w:r>
        <w:rPr/>
        <w:t>Lo</w:t>
      </w:r>
      <w:r>
        <w:rPr>
          <w:spacing w:val="-1"/>
        </w:rPr>
        <w:t>r</w:t>
      </w:r>
      <w:r>
        <w:rPr>
          <w:spacing w:val="3"/>
        </w:rPr>
        <w:t>r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T</w:t>
      </w:r>
      <w:r>
        <w:rPr>
          <w:spacing w:val="-2"/>
        </w:rPr>
        <w:t>a</w:t>
      </w:r>
      <w:r>
        <w:rPr>
          <w:spacing w:val="2"/>
        </w:rPr>
        <w:t>x</w:t>
      </w:r>
      <w:r>
        <w:rPr/>
        <w:t>i driver‖ but also eliciting information and opinion of pedestrians, passengers, National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of Road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Workers/</w:t>
      </w:r>
      <w:r>
        <w:rPr>
          <w:spacing w:val="1"/>
        </w:rPr>
        <w:t> </w:t>
      </w:r>
      <w:r>
        <w:rPr/>
        <w:t>Owners</w:t>
      </w:r>
      <w:r>
        <w:rPr>
          <w:spacing w:val="1"/>
        </w:rPr>
        <w:t> </w:t>
      </w:r>
      <w:r>
        <w:rPr/>
        <w:t>(NURTW/NARTO) and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 Corps (FRSC). Thirdly, much has been debated on drivers‘ knowledge of road</w:t>
      </w:r>
      <w:r>
        <w:rPr>
          <w:spacing w:val="1"/>
        </w:rPr>
        <w:t> </w:t>
      </w:r>
      <w:r>
        <w:rPr/>
        <w:t>safety awareness on factors that causes crashes particularly, anger, impulsiveness and</w:t>
      </w:r>
      <w:r>
        <w:rPr>
          <w:spacing w:val="1"/>
        </w:rPr>
        <w:t> </w:t>
      </w:r>
      <w:r>
        <w:rPr/>
        <w:t>aggression and whilst Ogwude was silent on government policies measures and its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towards highway 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prevention. These identified gaps</w:t>
      </w:r>
      <w:r>
        <w:rPr>
          <w:spacing w:val="1"/>
        </w:rPr>
        <w:t> </w:t>
      </w:r>
      <w:r>
        <w:rPr/>
        <w:t>were covered</w:t>
      </w:r>
      <w:r>
        <w:rPr>
          <w:spacing w:val="-58"/>
        </w:rPr>
        <w:t> </w:t>
      </w:r>
      <w:r>
        <w:rPr/>
        <w:t>by</w:t>
      </w:r>
      <w:r>
        <w:rPr>
          <w:spacing w:val="-6"/>
        </w:rPr>
        <w:t> </w:t>
      </w:r>
      <w:r>
        <w:rPr/>
        <w:t>this study</w:t>
      </w:r>
      <w:r>
        <w:rPr>
          <w:spacing w:val="-3"/>
        </w:rPr>
        <w:t> </w:t>
      </w:r>
      <w:r>
        <w:rPr/>
        <w:t>as part of its contribution to</w:t>
      </w:r>
      <w:r>
        <w:rPr>
          <w:spacing w:val="1"/>
        </w:rPr>
        <w:t> </w:t>
      </w:r>
      <w:r>
        <w:rPr/>
        <w:t>knowledge.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2017" w:val="left" w:leader="none"/>
        </w:tabs>
        <w:spacing w:line="240" w:lineRule="auto" w:before="1" w:after="0"/>
        <w:ind w:left="2016" w:right="0" w:hanging="721"/>
        <w:jc w:val="both"/>
      </w:pPr>
      <w:r>
        <w:rPr/>
        <w:t>Theoretical</w:t>
      </w:r>
      <w:r>
        <w:rPr>
          <w:spacing w:val="-1"/>
        </w:rPr>
        <w:t> </w:t>
      </w:r>
      <w:r>
        <w:rPr/>
        <w:t>Framework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96" w:right="1353"/>
        <w:jc w:val="both"/>
      </w:pPr>
      <w:r>
        <w:rPr/>
        <w:t>For Analytical simplicity, domino theory of road accidents causation model is adopted</w:t>
      </w:r>
      <w:r>
        <w:rPr>
          <w:spacing w:val="1"/>
        </w:rPr>
        <w:t> </w:t>
      </w:r>
      <w:r>
        <w:rPr/>
        <w:t>in explaining road crashes and in analizing the sequences inter relationship between the</w:t>
      </w:r>
      <w:r>
        <w:rPr>
          <w:spacing w:val="1"/>
        </w:rPr>
        <w:t> </w:t>
      </w:r>
      <w:r>
        <w:rPr/>
        <w:t>vehicle,</w:t>
      </w:r>
      <w:r>
        <w:rPr>
          <w:spacing w:val="-1"/>
        </w:rPr>
        <w:t> </w:t>
      </w:r>
      <w:r>
        <w:rPr/>
        <w:t>driver and crash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centered on unsafe</w:t>
      </w:r>
      <w:r>
        <w:rPr>
          <w:spacing w:val="-2"/>
        </w:rPr>
        <w:t> </w:t>
      </w:r>
      <w:r>
        <w:rPr/>
        <w:t>acts</w:t>
      </w:r>
      <w:r>
        <w:rPr>
          <w:spacing w:val="-1"/>
        </w:rPr>
        <w:t> </w:t>
      </w:r>
      <w:r>
        <w:rPr/>
        <w:t>and unsafe</w:t>
      </w:r>
      <w:r>
        <w:rPr>
          <w:spacing w:val="-2"/>
        </w:rPr>
        <w:t> </w:t>
      </w:r>
      <w:r>
        <w:rPr/>
        <w:t>conditions.</w:t>
      </w:r>
    </w:p>
    <w:p>
      <w:pPr>
        <w:pStyle w:val="BodyText"/>
        <w:spacing w:line="480" w:lineRule="auto" w:before="1"/>
        <w:ind w:left="1296" w:right="1354" w:firstLine="60"/>
        <w:jc w:val="both"/>
      </w:pPr>
      <w:r>
        <w:rPr/>
        <w:t>The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pioneer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accidents</w:t>
      </w:r>
      <w:r>
        <w:rPr>
          <w:spacing w:val="1"/>
        </w:rPr>
        <w:t> </w:t>
      </w:r>
      <w:r>
        <w:rPr/>
        <w:t>prevention and industrial</w:t>
      </w:r>
      <w:r>
        <w:rPr>
          <w:spacing w:val="1"/>
        </w:rPr>
        <w:t> </w:t>
      </w:r>
      <w:r>
        <w:rPr/>
        <w:t>safety,</w:t>
      </w:r>
      <w:r>
        <w:rPr>
          <w:spacing w:val="1"/>
        </w:rPr>
        <w:t> </w:t>
      </w:r>
      <w:r>
        <w:rPr/>
        <w:t>Herbert, W. Heinrich in the late 1920s who took</w:t>
      </w:r>
      <w:r>
        <w:rPr>
          <w:spacing w:val="1"/>
        </w:rPr>
        <w:t> </w:t>
      </w:r>
      <w:r>
        <w:rPr/>
        <w:t>interest on how to prevent large scale indusrial</w:t>
      </w:r>
      <w:r>
        <w:rPr>
          <w:spacing w:val="1"/>
        </w:rPr>
        <w:t> </w:t>
      </w:r>
      <w:r>
        <w:rPr/>
        <w:t>accident and injuries</w:t>
      </w:r>
      <w:r>
        <w:rPr>
          <w:spacing w:val="1"/>
        </w:rPr>
        <w:t> </w:t>
      </w:r>
      <w:r>
        <w:rPr/>
        <w:t>among plant</w:t>
      </w:r>
      <w:r>
        <w:rPr>
          <w:spacing w:val="1"/>
        </w:rPr>
        <w:t> </w:t>
      </w:r>
      <w:r>
        <w:rPr/>
        <w:t>managers, actuarial workers as well as vehicle drivers since each activities involved</w:t>
      </w:r>
      <w:r>
        <w:rPr>
          <w:spacing w:val="1"/>
        </w:rPr>
        <w:t> </w:t>
      </w:r>
      <w:r>
        <w:rPr/>
        <w:t>most complex process hence accident can occur in different situations due to various</w:t>
      </w:r>
      <w:r>
        <w:rPr>
          <w:spacing w:val="1"/>
        </w:rPr>
        <w:t> </w:t>
      </w:r>
      <w:r>
        <w:rPr/>
        <w:t>causations. Road crash can originate from human errors and operation sources such as a</w:t>
      </w:r>
      <w:r>
        <w:rPr>
          <w:spacing w:val="-57"/>
        </w:rPr>
        <w:t> </w:t>
      </w:r>
      <w:r>
        <w:rPr/>
        <w:t>vehicle driver driving on highway. Most crashes leads to the loss of lives, injuries and</w:t>
      </w:r>
      <w:r>
        <w:rPr>
          <w:spacing w:val="1"/>
        </w:rPr>
        <w:t> </w:t>
      </w:r>
      <w:r>
        <w:rPr/>
        <w:t>loss of properties which are trace to unsafe acts and unsafe condition. He went on to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r</w:t>
      </w:r>
      <w:r>
        <w:rPr/>
        <w:t>ite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book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>
          <w:w w:val="99"/>
        </w:rPr>
        <w:t>wh</w:t>
      </w:r>
      <w:r>
        <w:rPr>
          <w:spacing w:val="2"/>
          <w:w w:val="99"/>
        </w:rPr>
        <w:t>i</w:t>
      </w:r>
      <w:r>
        <w:rPr>
          <w:spacing w:val="-1"/>
        </w:rPr>
        <w:t>c</w:t>
      </w:r>
      <w:r>
        <w:rPr/>
        <w:t>h</w:t>
      </w:r>
      <w:r>
        <w:rPr>
          <w:spacing w:val="14"/>
        </w:rPr>
        <w:t> </w:t>
      </w:r>
      <w:r>
        <w:rPr/>
        <w:t>he</w:t>
      </w:r>
      <w:r>
        <w:rPr>
          <w:spacing w:val="12"/>
        </w:rPr>
        <w:t> </w:t>
      </w:r>
      <w:r>
        <w:rPr/>
        <w:t>introdu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/>
        <w:t>10</w:t>
      </w:r>
      <w:r>
        <w:rPr>
          <w:spacing w:val="13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>
          <w:spacing w:val="2"/>
        </w:rPr>
        <w:t>x</w:t>
      </w:r>
      <w:r>
        <w:rPr/>
        <w:t>ioms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industrial</w:t>
      </w:r>
      <w:r>
        <w:rPr>
          <w:spacing w:val="11"/>
        </w:rPr>
        <w:t> </w:t>
      </w:r>
      <w:r>
        <w:rPr>
          <w:spacing w:val="-1"/>
        </w:rPr>
        <w:t>sa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8"/>
        </w:rPr>
        <w:t>y</w:t>
      </w:r>
      <w:r>
        <w:rPr/>
        <w:t>;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1"/>
        </w:rPr>
        <w:t>f</w:t>
      </w:r>
      <w:r>
        <w:rPr/>
        <w:t>irst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1"/>
        </w:rPr>
        <w:t>states</w:t>
      </w:r>
      <w:r>
        <w:rPr/>
        <w:t>:</w:t>
      </w:r>
      <w:r>
        <w:rPr>
          <w:spacing w:val="29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7"/>
        </w:rPr>
        <w:t> </w:t>
      </w:r>
      <w:r>
        <w:rPr/>
        <w:t>o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8"/>
        </w:rPr>
        <w:t> </w:t>
      </w:r>
      <w:r>
        <w:rPr/>
        <w:t>i</w:t>
      </w:r>
      <w:r>
        <w:rPr>
          <w:spacing w:val="3"/>
        </w:rPr>
        <w:t>n</w:t>
      </w:r>
      <w:r>
        <w:rPr/>
        <w:t>ju</w:t>
      </w:r>
      <w:r>
        <w:rPr>
          <w:spacing w:val="4"/>
        </w:rPr>
        <w:t>r</w:t>
      </w:r>
      <w:r>
        <w:rPr/>
        <w:t>y</w:t>
      </w:r>
      <w:r>
        <w:rPr>
          <w:spacing w:val="23"/>
        </w:rPr>
        <w:t> </w:t>
      </w:r>
      <w:r>
        <w:rPr/>
        <w:t>inva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rPr/>
        <w:t>b</w:t>
      </w:r>
      <w:r>
        <w:rPr>
          <w:spacing w:val="2"/>
        </w:rPr>
        <w:t>l</w:t>
      </w:r>
      <w:r>
        <w:rPr/>
        <w:t>y</w:t>
      </w:r>
      <w:r>
        <w:rPr>
          <w:spacing w:val="26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sult</w:t>
      </w:r>
      <w:r>
        <w:rPr>
          <w:spacing w:val="29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29"/>
        </w:rPr>
        <w:t> </w:t>
      </w:r>
      <w:r>
        <w:rPr/>
        <w:t>a </w:t>
      </w:r>
      <w:r>
        <w:rPr>
          <w:spacing w:val="-30"/>
        </w:rPr>
        <w:t> 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/>
        <w:t>ted </w:t>
      </w:r>
      <w:r>
        <w:rPr>
          <w:spacing w:val="-30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qu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c</w:t>
      </w:r>
      <w:r>
        <w:rPr/>
        <w:t>e</w:t>
      </w:r>
      <w:r>
        <w:rPr>
          <w:spacing w:val="27"/>
        </w:rPr>
        <w:t> </w:t>
      </w:r>
      <w:r>
        <w:rPr/>
        <w:t>of factor, one</w:t>
      </w:r>
      <w:r>
        <w:rPr>
          <w:spacing w:val="-1"/>
        </w:rPr>
        <w:t> </w:t>
      </w:r>
      <w:r>
        <w:rPr/>
        <w:t>factor</w:t>
      </w:r>
      <w:r>
        <w:rPr>
          <w:spacing w:val="1"/>
        </w:rPr>
        <w:t> </w:t>
      </w:r>
      <w:r>
        <w:rPr/>
        <w:t>being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accident itself‖.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1"/>
        <w:jc w:val="both"/>
      </w:pPr>
      <w:r>
        <w:rPr/>
        <w:t>Consequently, Heinrich study laid the foundation for his axioms of industrial safety and</w:t>
      </w:r>
      <w:r>
        <w:rPr>
          <w:spacing w:val="-57"/>
        </w:rPr>
        <w:t> </w:t>
      </w:r>
      <w:r>
        <w:rPr/>
        <w:t>his theory of accidents causation, which came to be known as domino theory. Domino</w:t>
      </w:r>
      <w:r>
        <w:rPr>
          <w:spacing w:val="1"/>
        </w:rPr>
        <w:t> </w:t>
      </w:r>
      <w:r>
        <w:rPr/>
        <w:t>theory developed slowly overtime with the help of many scholars in various field such</w:t>
      </w:r>
      <w:r>
        <w:rPr>
          <w:spacing w:val="1"/>
        </w:rPr>
        <w:t> </w:t>
      </w:r>
      <w:r>
        <w:rPr/>
        <w:t>as;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management among others in different parts of the world. The major contributors to</w:t>
      </w:r>
      <w:r>
        <w:rPr>
          <w:spacing w:val="1"/>
        </w:rPr>
        <w:t> </w:t>
      </w:r>
      <w:r>
        <w:rPr/>
        <w:t>domino</w:t>
      </w:r>
      <w:r>
        <w:rPr>
          <w:spacing w:val="4"/>
        </w:rPr>
        <w:t> </w:t>
      </w:r>
      <w:r>
        <w:rPr/>
        <w:t>theo</w:t>
      </w:r>
      <w:r>
        <w:rPr>
          <w:spacing w:val="1"/>
        </w:rPr>
        <w:t>r</w:t>
      </w:r>
      <w:r>
        <w:rPr/>
        <w:t>y</w:t>
      </w:r>
      <w:r>
        <w:rPr>
          <w:spacing w:val="-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3"/>
        </w:rPr>
        <w:t> </w:t>
      </w:r>
      <w:r>
        <w:rPr/>
        <w:t>ro</w:t>
      </w:r>
      <w:r>
        <w:rPr>
          <w:spacing w:val="-2"/>
        </w:rPr>
        <w:t>a</w:t>
      </w:r>
      <w:r>
        <w:rPr/>
        <w:t>d</w:t>
      </w:r>
      <w:r>
        <w:rPr>
          <w:spacing w:val="6"/>
        </w:rPr>
        <w:t> </w:t>
      </w:r>
      <w:r>
        <w:rPr>
          <w:spacing w:val="1"/>
          <w:w w:val="44"/>
        </w:rPr>
        <w:t>―</w:t>
      </w:r>
      <w:r>
        <w:rPr>
          <w:spacing w:val="1"/>
        </w:rPr>
        <w:t>a</w:t>
      </w:r>
      <w:r>
        <w:rPr>
          <w:spacing w:val="-1"/>
        </w:rPr>
        <w:t>cc</w:t>
      </w:r>
      <w:r>
        <w:rPr/>
        <w:t>idents</w:t>
      </w:r>
      <w:r>
        <w:rPr>
          <w:w w:val="158"/>
        </w:rPr>
        <w:t>‖</w:t>
      </w:r>
      <w:r>
        <w:rPr>
          <w:spacing w:val="6"/>
        </w:rPr>
        <w:t> </w:t>
      </w:r>
      <w:r>
        <w:rPr>
          <w:spacing w:val="-1"/>
        </w:rPr>
        <w:t>ca</w:t>
      </w:r>
      <w:r>
        <w:rPr/>
        <w:t>usation</w:t>
      </w:r>
      <w:r>
        <w:rPr>
          <w:spacing w:val="4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5"/>
        </w:rPr>
        <w:t> </w:t>
      </w:r>
      <w:r>
        <w:rPr>
          <w:spacing w:val="1"/>
        </w:rPr>
        <w:t>W</w:t>
      </w:r>
      <w:r>
        <w:rPr>
          <w:spacing w:val="-1"/>
        </w:rPr>
        <w:t>ea</w:t>
      </w:r>
      <w:r>
        <w:rPr/>
        <w:t>v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/>
        <w:t>1971;</w:t>
      </w:r>
      <w:r>
        <w:rPr>
          <w:spacing w:val="7"/>
        </w:rPr>
        <w:t> </w:t>
      </w:r>
      <w:r>
        <w:rPr>
          <w:spacing w:val="-2"/>
        </w:rPr>
        <w:t>B</w:t>
      </w:r>
      <w:r>
        <w:rPr/>
        <w:t>irds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>
          <w:spacing w:val="-3"/>
        </w:rPr>
        <w:t>L</w:t>
      </w:r>
      <w:r>
        <w:rPr/>
        <w:t>o</w:t>
      </w:r>
      <w:r>
        <w:rPr>
          <w:spacing w:val="-1"/>
        </w:rPr>
        <w:t>f</w:t>
      </w:r>
      <w:r>
        <w:rPr/>
        <w:t>tus,</w:t>
      </w:r>
      <w:r>
        <w:rPr>
          <w:spacing w:val="8"/>
        </w:rPr>
        <w:t> </w:t>
      </w:r>
      <w:r>
        <w:rPr/>
        <w:t>1974; and Adams, (1976). In 1931, Herbert William Heinrich theory explains that crashes</w:t>
      </w:r>
      <w:r>
        <w:rPr>
          <w:spacing w:val="1"/>
        </w:rPr>
        <w:t> </w:t>
      </w:r>
      <w:r>
        <w:rPr/>
        <w:t>occur following a 5 steps domino sequence which is: Social environment and Ancestry,</w:t>
      </w:r>
      <w:r>
        <w:rPr>
          <w:spacing w:val="-57"/>
        </w:rPr>
        <w:t> </w:t>
      </w:r>
      <w:r>
        <w:rPr/>
        <w:t>Fault of the person or carelessness, unsafe act and unsafe condition, Crashes and Injury.</w:t>
      </w:r>
      <w:r>
        <w:rPr>
          <w:spacing w:val="-57"/>
        </w:rPr>
        <w:t> </w:t>
      </w:r>
      <w:r>
        <w:rPr/>
        <w:t>Perhaps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most</w:t>
      </w:r>
      <w:r>
        <w:rPr>
          <w:spacing w:val="26"/>
        </w:rPr>
        <w:t> </w:t>
      </w:r>
      <w:r>
        <w:rPr/>
        <w:t>significant</w:t>
      </w:r>
      <w:r>
        <w:rPr>
          <w:spacing w:val="24"/>
        </w:rPr>
        <w:t> </w:t>
      </w:r>
      <w:r>
        <w:rPr/>
        <w:t>contributors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initial</w:t>
      </w:r>
      <w:r>
        <w:rPr>
          <w:spacing w:val="25"/>
        </w:rPr>
        <w:t> </w:t>
      </w:r>
      <w:r>
        <w:rPr/>
        <w:t>development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25"/>
        </w:rPr>
        <w:t> </w:t>
      </w:r>
      <w:r>
        <w:rPr/>
        <w:t>theory</w:t>
      </w:r>
      <w:r>
        <w:rPr>
          <w:spacing w:val="20"/>
        </w:rPr>
        <w:t> </w:t>
      </w:r>
      <w:r>
        <w:rPr/>
        <w:t>are</w:t>
      </w:r>
      <w:r>
        <w:rPr>
          <w:spacing w:val="-58"/>
        </w:rPr>
        <w:t> </w:t>
      </w:r>
      <w:r>
        <w:rPr/>
        <w:t>for example, Weaver, who in 1971 modified the original theory to propose that the last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dominos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sequence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k</w:t>
      </w:r>
      <w:r>
        <w:rPr>
          <w:spacing w:val="-1"/>
        </w:rPr>
        <w:t>e</w:t>
      </w:r>
      <w:r>
        <w:rPr>
          <w:w w:val="99"/>
        </w:rPr>
        <w:t>r</w:t>
      </w:r>
      <w:r>
        <w:rPr>
          <w:spacing w:val="-1"/>
          <w:w w:val="99"/>
        </w:rPr>
        <w:t>s</w:t>
      </w:r>
      <w:r>
        <w:rPr/>
        <w:t>. </w:t>
      </w:r>
      <w:r>
        <w:rPr>
          <w:spacing w:val="-3"/>
        </w:rPr>
        <w:t> </w:t>
      </w:r>
      <w:r>
        <w:rPr>
          <w:spacing w:val="-2"/>
        </w:rPr>
        <w:t>B</w:t>
      </w:r>
      <w:r>
        <w:rPr/>
        <w:t>ird 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"/>
        </w:rPr>
        <w:t> </w:t>
      </w:r>
      <w:r>
        <w:rPr>
          <w:spacing w:val="-3"/>
        </w:rPr>
        <w:t>L</w:t>
      </w:r>
      <w:r>
        <w:rPr/>
        <w:t>o</w:t>
      </w:r>
      <w:r>
        <w:rPr>
          <w:spacing w:val="-1"/>
        </w:rPr>
        <w:t>f</w:t>
      </w:r>
      <w:r>
        <w:rPr>
          <w:spacing w:val="2"/>
        </w:rPr>
        <w:t>t</w:t>
      </w:r>
      <w:r>
        <w:rPr>
          <w:w w:val="99"/>
        </w:rPr>
        <w:t>us</w:t>
      </w:r>
      <w:r>
        <w:rPr/>
        <w:t> </w:t>
      </w:r>
      <w:r>
        <w:rPr>
          <w:spacing w:val="-3"/>
        </w:rPr>
        <w:t> </w:t>
      </w:r>
      <w:r>
        <w:rPr/>
        <w:t>in </w:t>
      </w:r>
      <w:r>
        <w:rPr>
          <w:spacing w:val="-5"/>
        </w:rPr>
        <w:t> </w:t>
      </w:r>
      <w:r>
        <w:rPr/>
        <w:t>1974 </w:t>
      </w:r>
      <w:r>
        <w:rPr>
          <w:spacing w:val="-6"/>
        </w:rPr>
        <w:t> </w:t>
      </w:r>
      <w:r>
        <w:rPr/>
        <w:t>modifi</w:t>
      </w:r>
      <w:r>
        <w:rPr>
          <w:spacing w:val="-2"/>
        </w:rPr>
        <w:t>e</w:t>
      </w:r>
      <w:r>
        <w:rPr/>
        <w:t>d </w:t>
      </w:r>
      <w:r>
        <w:rPr>
          <w:spacing w:val="-3"/>
        </w:rPr>
        <w:t> </w:t>
      </w:r>
      <w:r>
        <w:rPr/>
        <w:t>d</w:t>
      </w:r>
      <w:r>
        <w:rPr>
          <w:spacing w:val="2"/>
        </w:rPr>
        <w:t>o</w:t>
      </w:r>
      <w:r>
        <w:rPr/>
        <w:t>mino </w:t>
      </w:r>
      <w:r>
        <w:rPr>
          <w:spacing w:val="-6"/>
        </w:rPr>
        <w:t> </w:t>
      </w:r>
      <w:r>
        <w:rPr/>
        <w:t>theo</w:t>
      </w:r>
      <w:r>
        <w:rPr>
          <w:spacing w:val="3"/>
        </w:rPr>
        <w:t>r</w:t>
      </w:r>
      <w:r>
        <w:rPr/>
        <w:t>y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"/>
        </w:rPr>
        <w:t> </w:t>
      </w:r>
      <w:r>
        <w:rPr/>
        <w:t>pl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e </w:t>
      </w:r>
      <w:r>
        <w:rPr>
          <w:spacing w:val="-4"/>
        </w:rPr>
        <w:t> </w:t>
      </w:r>
      <w:r>
        <w:rPr/>
        <w:t>the </w:t>
      </w:r>
      <w:r>
        <w:rPr>
          <w:spacing w:val="-6"/>
        </w:rPr>
        <w:t> </w:t>
      </w:r>
      <w:r>
        <w:rPr>
          <w:spacing w:val="-1"/>
          <w:w w:val="44"/>
        </w:rPr>
        <w:t>―</w:t>
      </w:r>
      <w:r>
        <w:rPr/>
        <w:t>ro</w:t>
      </w:r>
      <w:r>
        <w:rPr>
          <w:spacing w:val="1"/>
        </w:rPr>
        <w:t>l</w:t>
      </w:r>
      <w:r>
        <w:rPr/>
        <w:t>e </w:t>
      </w:r>
      <w:r>
        <w:rPr>
          <w:spacing w:val="-6"/>
        </w:rPr>
        <w:t> </w:t>
      </w:r>
      <w:r>
        <w:rPr/>
        <w:t>of management as a significant part of the theory‖ their new sequence included: Lack of</w:t>
      </w:r>
      <w:r>
        <w:rPr>
          <w:spacing w:val="1"/>
        </w:rPr>
        <w:t> </w:t>
      </w:r>
      <w:r>
        <w:rPr/>
        <w:t>control/management;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causes/origins</w:t>
      </w:r>
      <w:r>
        <w:rPr>
          <w:spacing w:val="1"/>
        </w:rPr>
        <w:t> </w:t>
      </w:r>
      <w:r>
        <w:rPr/>
        <w:t>(basic</w:t>
      </w:r>
      <w:r>
        <w:rPr>
          <w:spacing w:val="1"/>
        </w:rPr>
        <w:t> </w:t>
      </w:r>
      <w:r>
        <w:rPr/>
        <w:t>causes:</w:t>
      </w:r>
      <w:r>
        <w:rPr>
          <w:spacing w:val="1"/>
        </w:rPr>
        <w:t> </w:t>
      </w:r>
      <w:r>
        <w:rPr/>
        <w:t>1-personnel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2-job</w:t>
      </w:r>
      <w:r>
        <w:rPr>
          <w:spacing w:val="1"/>
        </w:rPr>
        <w:t> </w:t>
      </w:r>
      <w:r>
        <w:rPr/>
        <w:t>factors); Immediate causes/Symptoms (unsafe act and condition); Incident (the events</w:t>
      </w:r>
      <w:r>
        <w:rPr>
          <w:spacing w:val="1"/>
        </w:rPr>
        <w:t> </w:t>
      </w:r>
      <w:r>
        <w:rPr/>
        <w:t>which could cause harm to either people or property) and Loss (properties, people,</w:t>
      </w:r>
      <w:r>
        <w:rPr>
          <w:spacing w:val="1"/>
        </w:rPr>
        <w:t> </w:t>
      </w:r>
      <w:r>
        <w:rPr/>
        <w:t>process). According to the modified model of domino theory that signifies the role of</w:t>
      </w:r>
      <w:r>
        <w:rPr>
          <w:spacing w:val="1"/>
        </w:rPr>
        <w:t> </w:t>
      </w:r>
      <w:r>
        <w:rPr/>
        <w:t>management, the process of incidents begins by the lack of control by management.</w:t>
      </w:r>
      <w:r>
        <w:rPr>
          <w:spacing w:val="1"/>
        </w:rPr>
        <w:t> </w:t>
      </w:r>
      <w:r>
        <w:rPr/>
        <w:t>Planning, controlling, organizing, and leading by management are the factors that can</w:t>
      </w:r>
      <w:r>
        <w:rPr>
          <w:spacing w:val="1"/>
        </w:rPr>
        <w:t> </w:t>
      </w:r>
      <w:r>
        <w:rPr/>
        <w:t>prevent incidents to happen (Pejman, G.S. et al, 2013). However, in 1976, Adams</w:t>
      </w:r>
      <w:r>
        <w:rPr>
          <w:spacing w:val="1"/>
        </w:rPr>
        <w:t> </w:t>
      </w:r>
      <w:r>
        <w:rPr/>
        <w:t>changed the emphas of the first three Dominos to reflect organizational functions rather</w:t>
      </w:r>
      <w:r>
        <w:rPr>
          <w:spacing w:val="-57"/>
        </w:rPr>
        <w:t> </w:t>
      </w:r>
      <w:r>
        <w:rPr/>
        <w:t>than</w:t>
      </w:r>
      <w:r>
        <w:rPr>
          <w:spacing w:val="-2"/>
        </w:rPr>
        <w:t> </w:t>
      </w:r>
      <w:r>
        <w:rPr/>
        <w:t>person‘s features.</w:t>
      </w:r>
    </w:p>
    <w:p>
      <w:pPr>
        <w:pStyle w:val="BodyText"/>
        <w:spacing w:line="480" w:lineRule="auto" w:before="194"/>
        <w:ind w:left="1296" w:right="1358"/>
        <w:jc w:val="both"/>
      </w:pPr>
      <w:r>
        <w:rPr/>
        <w:t>Heinrichs, Domino theory of accidents causation postulates that an accident is only one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series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factors,</w:t>
      </w:r>
      <w:r>
        <w:rPr>
          <w:spacing w:val="6"/>
        </w:rPr>
        <w:t> </w:t>
      </w:r>
      <w:r>
        <w:rPr/>
        <w:t>each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which</w:t>
      </w:r>
      <w:r>
        <w:rPr>
          <w:spacing w:val="6"/>
        </w:rPr>
        <w:t> </w:t>
      </w:r>
      <w:r>
        <w:rPr/>
        <w:t>depends</w:t>
      </w:r>
      <w:r>
        <w:rPr>
          <w:spacing w:val="6"/>
        </w:rPr>
        <w:t> </w:t>
      </w:r>
      <w:r>
        <w:rPr/>
        <w:t>on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previous</w:t>
      </w:r>
      <w:r>
        <w:rPr>
          <w:spacing w:val="7"/>
        </w:rPr>
        <w:t> </w:t>
      </w:r>
      <w:r>
        <w:rPr/>
        <w:t>factor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manner</w:t>
      </w:r>
      <w:r>
        <w:rPr>
          <w:spacing w:val="6"/>
        </w:rPr>
        <w:t> </w:t>
      </w:r>
      <w:r>
        <w:rPr/>
        <w:t>similar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8"/>
        <w:jc w:val="both"/>
      </w:pPr>
      <w:r>
        <w:rPr/>
        <w:t>to the toppling of dominoes when disrupted, if one occurs the others will too. That 88%</w:t>
      </w:r>
      <w:r>
        <w:rPr>
          <w:spacing w:val="-57"/>
        </w:rPr>
        <w:t> </w:t>
      </w:r>
      <w:r>
        <w:rPr/>
        <w:t>of all highway road traffic crashes are caused by unsafe act of people, 10% by unsafe</w:t>
      </w:r>
      <w:r>
        <w:rPr>
          <w:spacing w:val="1"/>
        </w:rPr>
        <w:t> </w:t>
      </w:r>
      <w:r>
        <w:rPr/>
        <w:t>actions and 2% by act of God. Heinrich, (1931) came out with a 10 statement he called</w:t>
      </w:r>
      <w:r>
        <w:rPr>
          <w:spacing w:val="1"/>
        </w:rPr>
        <w:t> </w:t>
      </w:r>
      <w:r>
        <w:rPr/>
        <w:t>axiom</w:t>
      </w:r>
      <w:r>
        <w:rPr>
          <w:spacing w:val="-1"/>
        </w:rPr>
        <w:t> </w:t>
      </w:r>
      <w:r>
        <w:rPr/>
        <w:t>of industrial safety.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axioms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paraphrased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9"/>
        </w:numPr>
        <w:tabs>
          <w:tab w:pos="1657" w:val="left" w:leader="none"/>
        </w:tabs>
        <w:spacing w:line="240" w:lineRule="auto" w:before="199" w:after="0"/>
        <w:ind w:left="1656" w:right="0" w:hanging="361"/>
        <w:jc w:val="both"/>
        <w:rPr>
          <w:sz w:val="24"/>
        </w:rPr>
      </w:pPr>
      <w:r>
        <w:rPr>
          <w:sz w:val="24"/>
        </w:rPr>
        <w:t>Injuries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completed</w:t>
      </w:r>
      <w:r>
        <w:rPr>
          <w:spacing w:val="-1"/>
          <w:sz w:val="24"/>
        </w:rPr>
        <w:t> </w:t>
      </w:r>
      <w:r>
        <w:rPr>
          <w:sz w:val="24"/>
        </w:rPr>
        <w:t>series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factors,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accident itself.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657" w:val="left" w:leader="none"/>
        </w:tabs>
        <w:spacing w:line="480" w:lineRule="auto" w:before="0" w:after="0"/>
        <w:ind w:left="1656" w:right="1362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46"/>
          <w:sz w:val="24"/>
        </w:rPr>
        <w:t> </w:t>
      </w:r>
      <w:r>
        <w:rPr>
          <w:sz w:val="24"/>
        </w:rPr>
        <w:t>accident</w:t>
      </w:r>
      <w:r>
        <w:rPr>
          <w:spacing w:val="48"/>
          <w:sz w:val="24"/>
        </w:rPr>
        <w:t> </w:t>
      </w:r>
      <w:r>
        <w:rPr>
          <w:sz w:val="24"/>
        </w:rPr>
        <w:t>can</w:t>
      </w:r>
      <w:r>
        <w:rPr>
          <w:spacing w:val="49"/>
          <w:sz w:val="24"/>
        </w:rPr>
        <w:t> </w:t>
      </w:r>
      <w:r>
        <w:rPr>
          <w:sz w:val="24"/>
        </w:rPr>
        <w:t>occur</w:t>
      </w:r>
      <w:r>
        <w:rPr>
          <w:spacing w:val="48"/>
          <w:sz w:val="24"/>
        </w:rPr>
        <w:t> </w:t>
      </w:r>
      <w:r>
        <w:rPr>
          <w:sz w:val="24"/>
        </w:rPr>
        <w:t>only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50"/>
          <w:sz w:val="24"/>
        </w:rPr>
        <w:t> </w:t>
      </w:r>
      <w:r>
        <w:rPr>
          <w:sz w:val="24"/>
        </w:rPr>
        <w:t>an</w:t>
      </w:r>
      <w:r>
        <w:rPr>
          <w:spacing w:val="46"/>
          <w:sz w:val="24"/>
        </w:rPr>
        <w:t> </w:t>
      </w:r>
      <w:r>
        <w:rPr>
          <w:sz w:val="24"/>
        </w:rPr>
        <w:t>unsafe</w:t>
      </w:r>
      <w:r>
        <w:rPr>
          <w:spacing w:val="48"/>
          <w:sz w:val="24"/>
        </w:rPr>
        <w:t> </w:t>
      </w:r>
      <w:r>
        <w:rPr>
          <w:sz w:val="24"/>
        </w:rPr>
        <w:t>act</w:t>
      </w:r>
      <w:r>
        <w:rPr>
          <w:spacing w:val="48"/>
          <w:sz w:val="24"/>
        </w:rPr>
        <w:t> </w:t>
      </w:r>
      <w:r>
        <w:rPr>
          <w:sz w:val="24"/>
        </w:rPr>
        <w:t>by</w:t>
      </w:r>
      <w:r>
        <w:rPr>
          <w:spacing w:val="44"/>
          <w:sz w:val="24"/>
        </w:rPr>
        <w:t> </w:t>
      </w:r>
      <w:r>
        <w:rPr>
          <w:sz w:val="24"/>
        </w:rPr>
        <w:t>a</w:t>
      </w:r>
      <w:r>
        <w:rPr>
          <w:spacing w:val="48"/>
          <w:sz w:val="24"/>
        </w:rPr>
        <w:t> </w:t>
      </w:r>
      <w:r>
        <w:rPr>
          <w:sz w:val="24"/>
        </w:rPr>
        <w:t>person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or</w:t>
      </w:r>
      <w:r>
        <w:rPr>
          <w:spacing w:val="49"/>
          <w:sz w:val="24"/>
        </w:rPr>
        <w:t> </w:t>
      </w:r>
      <w:r>
        <w:rPr>
          <w:sz w:val="24"/>
        </w:rPr>
        <w:t>a</w:t>
      </w:r>
      <w:r>
        <w:rPr>
          <w:spacing w:val="46"/>
          <w:sz w:val="24"/>
        </w:rPr>
        <w:t> </w:t>
      </w:r>
      <w:r>
        <w:rPr>
          <w:sz w:val="24"/>
        </w:rPr>
        <w:t>physical</w:t>
      </w:r>
      <w:r>
        <w:rPr>
          <w:spacing w:val="47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mechanical</w:t>
      </w:r>
      <w:r>
        <w:rPr>
          <w:spacing w:val="-1"/>
          <w:sz w:val="24"/>
        </w:rPr>
        <w:t> </w:t>
      </w:r>
      <w:r>
        <w:rPr>
          <w:sz w:val="24"/>
        </w:rPr>
        <w:t>hazard.</w:t>
      </w:r>
    </w:p>
    <w:p>
      <w:pPr>
        <w:pStyle w:val="ListParagraph"/>
        <w:numPr>
          <w:ilvl w:val="0"/>
          <w:numId w:val="9"/>
        </w:numPr>
        <w:tabs>
          <w:tab w:pos="1657" w:val="left" w:leader="none"/>
        </w:tabs>
        <w:spacing w:line="240" w:lineRule="auto" w:before="1" w:after="0"/>
        <w:ind w:left="1656" w:right="0" w:hanging="361"/>
        <w:jc w:val="both"/>
        <w:rPr>
          <w:sz w:val="24"/>
        </w:rPr>
      </w:pPr>
      <w:r>
        <w:rPr>
          <w:sz w:val="24"/>
        </w:rPr>
        <w:t>Most crashes 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result of unsafe</w:t>
      </w:r>
      <w:r>
        <w:rPr>
          <w:spacing w:val="-2"/>
          <w:sz w:val="24"/>
        </w:rPr>
        <w:t> </w:t>
      </w:r>
      <w:r>
        <w:rPr>
          <w:sz w:val="24"/>
        </w:rPr>
        <w:t>behaviour by</w:t>
      </w:r>
      <w:r>
        <w:rPr>
          <w:spacing w:val="-4"/>
          <w:sz w:val="24"/>
        </w:rPr>
        <w:t> </w:t>
      </w:r>
      <w:r>
        <w:rPr>
          <w:sz w:val="24"/>
        </w:rPr>
        <w:t>people.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657" w:val="left" w:leader="none"/>
        </w:tabs>
        <w:spacing w:line="480" w:lineRule="auto" w:before="0" w:after="0"/>
        <w:ind w:left="1656" w:right="1357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19"/>
          <w:sz w:val="24"/>
        </w:rPr>
        <w:t> </w:t>
      </w:r>
      <w:r>
        <w:rPr>
          <w:sz w:val="24"/>
        </w:rPr>
        <w:t>un-useful</w:t>
      </w:r>
      <w:r>
        <w:rPr>
          <w:spacing w:val="22"/>
          <w:sz w:val="24"/>
        </w:rPr>
        <w:t> </w:t>
      </w:r>
      <w:r>
        <w:rPr>
          <w:sz w:val="24"/>
        </w:rPr>
        <w:t>act</w:t>
      </w:r>
      <w:r>
        <w:rPr>
          <w:spacing w:val="20"/>
          <w:sz w:val="24"/>
        </w:rPr>
        <w:t> </w:t>
      </w:r>
      <w:r>
        <w:rPr>
          <w:sz w:val="24"/>
        </w:rPr>
        <w:t>by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person</w:t>
      </w:r>
      <w:r>
        <w:rPr>
          <w:spacing w:val="19"/>
          <w:sz w:val="24"/>
        </w:rPr>
        <w:t> </w:t>
      </w:r>
      <w:r>
        <w:rPr>
          <w:sz w:val="24"/>
        </w:rPr>
        <w:t>or</w:t>
      </w:r>
      <w:r>
        <w:rPr>
          <w:spacing w:val="20"/>
          <w:sz w:val="24"/>
        </w:rPr>
        <w:t> </w:t>
      </w:r>
      <w:r>
        <w:rPr>
          <w:sz w:val="24"/>
        </w:rPr>
        <w:t>an</w:t>
      </w:r>
      <w:r>
        <w:rPr>
          <w:spacing w:val="20"/>
          <w:sz w:val="24"/>
        </w:rPr>
        <w:t> </w:t>
      </w:r>
      <w:r>
        <w:rPr>
          <w:sz w:val="24"/>
        </w:rPr>
        <w:t>unsafe</w:t>
      </w:r>
      <w:r>
        <w:rPr>
          <w:spacing w:val="20"/>
          <w:sz w:val="24"/>
        </w:rPr>
        <w:t> </w:t>
      </w:r>
      <w:r>
        <w:rPr>
          <w:sz w:val="24"/>
        </w:rPr>
        <w:t>condition</w:t>
      </w:r>
      <w:r>
        <w:rPr>
          <w:spacing w:val="21"/>
          <w:sz w:val="24"/>
        </w:rPr>
        <w:t> </w:t>
      </w:r>
      <w:r>
        <w:rPr>
          <w:sz w:val="24"/>
        </w:rPr>
        <w:t>does</w:t>
      </w:r>
      <w:r>
        <w:rPr>
          <w:spacing w:val="20"/>
          <w:sz w:val="24"/>
        </w:rPr>
        <w:t> </w:t>
      </w:r>
      <w:r>
        <w:rPr>
          <w:sz w:val="24"/>
        </w:rPr>
        <w:t>not</w:t>
      </w:r>
      <w:r>
        <w:rPr>
          <w:spacing w:val="21"/>
          <w:sz w:val="24"/>
        </w:rPr>
        <w:t> </w:t>
      </w:r>
      <w:r>
        <w:rPr>
          <w:sz w:val="24"/>
        </w:rPr>
        <w:t>always</w:t>
      </w:r>
      <w:r>
        <w:rPr>
          <w:spacing w:val="20"/>
          <w:sz w:val="24"/>
        </w:rPr>
        <w:t> </w:t>
      </w:r>
      <w:r>
        <w:rPr>
          <w:sz w:val="24"/>
        </w:rPr>
        <w:t>immediately</w:t>
      </w:r>
      <w:r>
        <w:rPr>
          <w:spacing w:val="-57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crash /injury.</w:t>
      </w:r>
    </w:p>
    <w:p>
      <w:pPr>
        <w:pStyle w:val="ListParagraph"/>
        <w:numPr>
          <w:ilvl w:val="0"/>
          <w:numId w:val="9"/>
        </w:numPr>
        <w:tabs>
          <w:tab w:pos="1657" w:val="left" w:leader="none"/>
        </w:tabs>
        <w:spacing w:line="480" w:lineRule="auto" w:before="0" w:after="0"/>
        <w:ind w:left="1656" w:right="136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reason</w:t>
      </w:r>
      <w:r>
        <w:rPr>
          <w:spacing w:val="18"/>
          <w:sz w:val="24"/>
        </w:rPr>
        <w:t> </w:t>
      </w:r>
      <w:r>
        <w:rPr>
          <w:sz w:val="24"/>
        </w:rPr>
        <w:t>why</w:t>
      </w:r>
      <w:r>
        <w:rPr>
          <w:spacing w:val="11"/>
          <w:sz w:val="24"/>
        </w:rPr>
        <w:t> </w:t>
      </w:r>
      <w:r>
        <w:rPr>
          <w:sz w:val="24"/>
        </w:rPr>
        <w:t>people</w:t>
      </w:r>
      <w:r>
        <w:rPr>
          <w:spacing w:val="17"/>
          <w:sz w:val="24"/>
        </w:rPr>
        <w:t> </w:t>
      </w:r>
      <w:r>
        <w:rPr>
          <w:sz w:val="24"/>
        </w:rPr>
        <w:t>commit</w:t>
      </w:r>
      <w:r>
        <w:rPr>
          <w:spacing w:val="16"/>
          <w:sz w:val="24"/>
        </w:rPr>
        <w:t> </w:t>
      </w:r>
      <w:r>
        <w:rPr>
          <w:sz w:val="24"/>
        </w:rPr>
        <w:t>unsafe</w:t>
      </w:r>
      <w:r>
        <w:rPr>
          <w:spacing w:val="17"/>
          <w:sz w:val="24"/>
        </w:rPr>
        <w:t> </w:t>
      </w:r>
      <w:r>
        <w:rPr>
          <w:sz w:val="24"/>
        </w:rPr>
        <w:t>acts</w:t>
      </w:r>
      <w:r>
        <w:rPr>
          <w:spacing w:val="18"/>
          <w:sz w:val="24"/>
        </w:rPr>
        <w:t> </w:t>
      </w:r>
      <w:r>
        <w:rPr>
          <w:sz w:val="24"/>
        </w:rPr>
        <w:t>can</w:t>
      </w:r>
      <w:r>
        <w:rPr>
          <w:spacing w:val="21"/>
          <w:sz w:val="24"/>
        </w:rPr>
        <w:t> </w:t>
      </w:r>
      <w:r>
        <w:rPr>
          <w:sz w:val="24"/>
        </w:rPr>
        <w:t>serve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helpful</w:t>
      </w:r>
      <w:r>
        <w:rPr>
          <w:spacing w:val="19"/>
          <w:sz w:val="24"/>
        </w:rPr>
        <w:t> </w:t>
      </w:r>
      <w:r>
        <w:rPr>
          <w:sz w:val="24"/>
        </w:rPr>
        <w:t>guide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selecting</w:t>
      </w:r>
      <w:r>
        <w:rPr>
          <w:spacing w:val="-57"/>
          <w:sz w:val="24"/>
        </w:rPr>
        <w:t> </w:t>
      </w:r>
      <w:r>
        <w:rPr>
          <w:sz w:val="24"/>
        </w:rPr>
        <w:t>corrective</w:t>
      </w:r>
      <w:r>
        <w:rPr>
          <w:spacing w:val="-2"/>
          <w:sz w:val="24"/>
        </w:rPr>
        <w:t> </w:t>
      </w:r>
      <w:r>
        <w:rPr>
          <w:sz w:val="24"/>
        </w:rPr>
        <w:t>actions.</w:t>
      </w:r>
    </w:p>
    <w:p>
      <w:pPr>
        <w:pStyle w:val="ListParagraph"/>
        <w:numPr>
          <w:ilvl w:val="0"/>
          <w:numId w:val="9"/>
        </w:numPr>
        <w:tabs>
          <w:tab w:pos="1657" w:val="left" w:leader="none"/>
        </w:tabs>
        <w:spacing w:line="480" w:lineRule="auto" w:before="0" w:after="0"/>
        <w:ind w:left="1656" w:right="135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severity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crash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largely</w:t>
      </w:r>
      <w:r>
        <w:rPr>
          <w:spacing w:val="13"/>
          <w:sz w:val="24"/>
        </w:rPr>
        <w:t> </w:t>
      </w:r>
      <w:r>
        <w:rPr>
          <w:sz w:val="24"/>
        </w:rPr>
        <w:t>fortuitous,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crash</w:t>
      </w:r>
      <w:r>
        <w:rPr>
          <w:spacing w:val="16"/>
          <w:sz w:val="24"/>
        </w:rPr>
        <w:t> </w:t>
      </w:r>
      <w:r>
        <w:rPr>
          <w:sz w:val="24"/>
        </w:rPr>
        <w:t>that</w:t>
      </w:r>
      <w:r>
        <w:rPr>
          <w:spacing w:val="16"/>
          <w:sz w:val="24"/>
        </w:rPr>
        <w:t> </w:t>
      </w:r>
      <w:r>
        <w:rPr>
          <w:sz w:val="24"/>
        </w:rPr>
        <w:t>caused</w:t>
      </w:r>
      <w:r>
        <w:rPr>
          <w:spacing w:val="14"/>
          <w:sz w:val="24"/>
        </w:rPr>
        <w:t> </w:t>
      </w:r>
      <w:r>
        <w:rPr>
          <w:sz w:val="24"/>
        </w:rPr>
        <w:t>it,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largely</w:t>
      </w:r>
      <w:r>
        <w:rPr>
          <w:spacing w:val="-57"/>
          <w:sz w:val="24"/>
        </w:rPr>
        <w:t> </w:t>
      </w:r>
      <w:r>
        <w:rPr>
          <w:sz w:val="24"/>
        </w:rPr>
        <w:t>preventable.</w:t>
      </w:r>
    </w:p>
    <w:p>
      <w:pPr>
        <w:pStyle w:val="ListParagraph"/>
        <w:numPr>
          <w:ilvl w:val="0"/>
          <w:numId w:val="9"/>
        </w:numPr>
        <w:tabs>
          <w:tab w:pos="1657" w:val="left" w:leader="none"/>
        </w:tabs>
        <w:spacing w:line="480" w:lineRule="auto" w:before="0" w:after="0"/>
        <w:ind w:left="1656" w:right="136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best</w:t>
      </w:r>
      <w:r>
        <w:rPr>
          <w:spacing w:val="48"/>
          <w:sz w:val="24"/>
        </w:rPr>
        <w:t> </w:t>
      </w:r>
      <w:r>
        <w:rPr>
          <w:sz w:val="24"/>
        </w:rPr>
        <w:t>crashes</w:t>
      </w:r>
      <w:r>
        <w:rPr>
          <w:spacing w:val="48"/>
          <w:sz w:val="24"/>
        </w:rPr>
        <w:t> </w:t>
      </w:r>
      <w:r>
        <w:rPr>
          <w:sz w:val="24"/>
        </w:rPr>
        <w:t>prevention</w:t>
      </w:r>
      <w:r>
        <w:rPr>
          <w:spacing w:val="46"/>
          <w:sz w:val="24"/>
        </w:rPr>
        <w:t> </w:t>
      </w:r>
      <w:r>
        <w:rPr>
          <w:sz w:val="24"/>
        </w:rPr>
        <w:t>techniques</w:t>
      </w:r>
      <w:r>
        <w:rPr>
          <w:spacing w:val="47"/>
          <w:sz w:val="24"/>
        </w:rPr>
        <w:t> </w:t>
      </w:r>
      <w:r>
        <w:rPr>
          <w:sz w:val="24"/>
        </w:rPr>
        <w:t>are</w:t>
      </w:r>
      <w:r>
        <w:rPr>
          <w:spacing w:val="47"/>
          <w:sz w:val="24"/>
        </w:rPr>
        <w:t> </w:t>
      </w:r>
      <w:r>
        <w:rPr>
          <w:sz w:val="24"/>
        </w:rPr>
        <w:t>analogous</w:t>
      </w:r>
      <w:r>
        <w:rPr>
          <w:spacing w:val="48"/>
          <w:sz w:val="24"/>
        </w:rPr>
        <w:t> </w:t>
      </w:r>
      <w:r>
        <w:rPr>
          <w:sz w:val="24"/>
        </w:rPr>
        <w:t>with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best</w:t>
      </w:r>
      <w:r>
        <w:rPr>
          <w:spacing w:val="48"/>
          <w:sz w:val="24"/>
        </w:rPr>
        <w:t> </w:t>
      </w:r>
      <w:r>
        <w:rPr>
          <w:sz w:val="24"/>
        </w:rPr>
        <w:t>quality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productivity</w:t>
      </w:r>
      <w:r>
        <w:rPr>
          <w:spacing w:val="-5"/>
          <w:sz w:val="24"/>
        </w:rPr>
        <w:t> </w:t>
      </w:r>
      <w:r>
        <w:rPr>
          <w:sz w:val="24"/>
        </w:rPr>
        <w:t>techniques.</w:t>
      </w:r>
    </w:p>
    <w:p>
      <w:pPr>
        <w:pStyle w:val="ListParagraph"/>
        <w:numPr>
          <w:ilvl w:val="0"/>
          <w:numId w:val="9"/>
        </w:numPr>
        <w:tabs>
          <w:tab w:pos="1657" w:val="left" w:leader="none"/>
        </w:tabs>
        <w:spacing w:line="480" w:lineRule="auto" w:before="1" w:after="0"/>
        <w:ind w:left="1656" w:right="1361" w:hanging="360"/>
        <w:jc w:val="left"/>
        <w:rPr>
          <w:sz w:val="24"/>
        </w:rPr>
      </w:pPr>
      <w:r>
        <w:rPr>
          <w:sz w:val="24"/>
        </w:rPr>
        <w:t>Management</w:t>
      </w:r>
      <w:r>
        <w:rPr>
          <w:spacing w:val="9"/>
          <w:sz w:val="24"/>
        </w:rPr>
        <w:t> </w:t>
      </w:r>
      <w:r>
        <w:rPr>
          <w:sz w:val="24"/>
        </w:rPr>
        <w:t>should</w:t>
      </w:r>
      <w:r>
        <w:rPr>
          <w:spacing w:val="9"/>
          <w:sz w:val="24"/>
        </w:rPr>
        <w:t> </w:t>
      </w:r>
      <w:r>
        <w:rPr>
          <w:sz w:val="24"/>
        </w:rPr>
        <w:t>assume</w:t>
      </w:r>
      <w:r>
        <w:rPr>
          <w:spacing w:val="8"/>
          <w:sz w:val="24"/>
        </w:rPr>
        <w:t> </w:t>
      </w:r>
      <w:r>
        <w:rPr>
          <w:sz w:val="24"/>
        </w:rPr>
        <w:t>responsibility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safety</w:t>
      </w:r>
      <w:r>
        <w:rPr>
          <w:spacing w:val="2"/>
          <w:sz w:val="24"/>
        </w:rPr>
        <w:t> </w:t>
      </w:r>
      <w:r>
        <w:rPr>
          <w:sz w:val="24"/>
        </w:rPr>
        <w:t>because</w:t>
      </w:r>
      <w:r>
        <w:rPr>
          <w:spacing w:val="8"/>
          <w:sz w:val="24"/>
        </w:rPr>
        <w:t> </w:t>
      </w:r>
      <w:r>
        <w:rPr>
          <w:sz w:val="24"/>
        </w:rPr>
        <w:t>it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best</w:t>
      </w:r>
      <w:r>
        <w:rPr>
          <w:spacing w:val="-57"/>
          <w:sz w:val="24"/>
        </w:rPr>
        <w:t> </w:t>
      </w:r>
      <w:r>
        <w:rPr>
          <w:sz w:val="24"/>
        </w:rPr>
        <w:t>position</w:t>
      </w:r>
      <w:r>
        <w:rPr>
          <w:spacing w:val="-1"/>
          <w:sz w:val="24"/>
        </w:rPr>
        <w:t> </w:t>
      </w:r>
      <w:r>
        <w:rPr>
          <w:sz w:val="24"/>
        </w:rPr>
        <w:t>to get results.</w:t>
      </w:r>
    </w:p>
    <w:p>
      <w:pPr>
        <w:pStyle w:val="ListParagraph"/>
        <w:numPr>
          <w:ilvl w:val="0"/>
          <w:numId w:val="9"/>
        </w:numPr>
        <w:tabs>
          <w:tab w:pos="1657" w:val="left" w:leader="none"/>
        </w:tabs>
        <w:spacing w:line="240" w:lineRule="auto" w:before="0" w:after="0"/>
        <w:ind w:left="1656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supervisor is</w:t>
      </w:r>
      <w:r>
        <w:rPr>
          <w:spacing w:val="-1"/>
          <w:sz w:val="24"/>
        </w:rPr>
        <w:t> </w:t>
      </w:r>
      <w:r>
        <w:rPr>
          <w:sz w:val="24"/>
        </w:rPr>
        <w:t>the key</w:t>
      </w:r>
      <w:r>
        <w:rPr>
          <w:spacing w:val="-4"/>
          <w:sz w:val="24"/>
        </w:rPr>
        <w:t> </w:t>
      </w:r>
      <w:r>
        <w:rPr>
          <w:sz w:val="24"/>
        </w:rPr>
        <w:t>person in the</w:t>
      </w:r>
      <w:r>
        <w:rPr>
          <w:spacing w:val="-1"/>
          <w:sz w:val="24"/>
        </w:rPr>
        <w:t> </w:t>
      </w:r>
      <w:r>
        <w:rPr>
          <w:sz w:val="24"/>
        </w:rPr>
        <w:t>prevention of</w:t>
      </w:r>
      <w:r>
        <w:rPr>
          <w:spacing w:val="-2"/>
          <w:sz w:val="24"/>
        </w:rPr>
        <w:t> </w:t>
      </w:r>
      <w:r>
        <w:rPr>
          <w:sz w:val="24"/>
        </w:rPr>
        <w:t>industrial</w:t>
      </w:r>
      <w:r>
        <w:rPr>
          <w:spacing w:val="2"/>
          <w:sz w:val="24"/>
        </w:rPr>
        <w:t> </w:t>
      </w:r>
      <w:r>
        <w:rPr>
          <w:sz w:val="24"/>
        </w:rPr>
        <w:t>accident.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657" w:val="left" w:leader="none"/>
        </w:tabs>
        <w:spacing w:line="480" w:lineRule="auto" w:before="0" w:after="0"/>
        <w:ind w:left="1656" w:right="1358" w:hanging="360"/>
        <w:jc w:val="both"/>
        <w:rPr>
          <w:sz w:val="24"/>
        </w:rPr>
      </w:pPr>
      <w:r>
        <w:rPr>
          <w:sz w:val="24"/>
        </w:rPr>
        <w:t>In addition to the direct cost of a crash for example, compensation, liability claims,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loss, and hospital</w:t>
      </w:r>
      <w:r>
        <w:rPr>
          <w:spacing w:val="-1"/>
          <w:sz w:val="24"/>
        </w:rPr>
        <w:t> </w:t>
      </w:r>
      <w:r>
        <w:rPr>
          <w:sz w:val="24"/>
        </w:rPr>
        <w:t>expenses, 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2"/>
          <w:sz w:val="24"/>
        </w:rPr>
        <w:t> </w:t>
      </w:r>
      <w:r>
        <w:rPr>
          <w:sz w:val="24"/>
        </w:rPr>
        <w:t>hidden or</w:t>
      </w:r>
      <w:r>
        <w:rPr>
          <w:spacing w:val="-2"/>
          <w:sz w:val="24"/>
        </w:rPr>
        <w:t> </w:t>
      </w:r>
      <w:r>
        <w:rPr>
          <w:sz w:val="24"/>
        </w:rPr>
        <w:t>indirect</w:t>
      </w:r>
      <w:r>
        <w:rPr>
          <w:spacing w:val="-1"/>
          <w:sz w:val="24"/>
        </w:rPr>
        <w:t> </w:t>
      </w:r>
      <w:r>
        <w:rPr>
          <w:sz w:val="24"/>
        </w:rPr>
        <w:t>cost.</w:t>
      </w:r>
    </w:p>
    <w:p>
      <w:pPr>
        <w:pStyle w:val="BodyText"/>
        <w:spacing w:line="480" w:lineRule="auto"/>
        <w:ind w:left="1296" w:right="1357"/>
        <w:jc w:val="both"/>
      </w:pPr>
      <w:r>
        <w:rPr/>
        <w:t>Heinrich believed that any accident prevention program that takes all 10 axioms into</w:t>
      </w:r>
      <w:r>
        <w:rPr>
          <w:spacing w:val="1"/>
        </w:rPr>
        <w:t> </w:t>
      </w:r>
      <w:r>
        <w:rPr/>
        <w:t>account is more likely to be effective than a program that leaves out one or more</w:t>
      </w:r>
      <w:r>
        <w:rPr>
          <w:spacing w:val="1"/>
        </w:rPr>
        <w:t> </w:t>
      </w:r>
      <w:r>
        <w:rPr/>
        <w:t>axioms.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3"/>
        <w:jc w:val="both"/>
      </w:pPr>
      <w:r>
        <w:rPr/>
        <w:drawing>
          <wp:anchor distT="0" distB="0" distL="0" distR="0" allowOverlap="1" layoutInCell="1" locked="0" behindDoc="1" simplePos="0" relativeHeight="482705920">
            <wp:simplePos x="0" y="0"/>
            <wp:positionH relativeFrom="page">
              <wp:posOffset>1337310</wp:posOffset>
            </wp:positionH>
            <wp:positionV relativeFrom="paragraph">
              <wp:posOffset>940220</wp:posOffset>
            </wp:positionV>
            <wp:extent cx="5126990" cy="1945767"/>
            <wp:effectExtent l="0" t="0" r="0" b="0"/>
            <wp:wrapNone/>
            <wp:docPr id="1" name="image1.jpeg" descr="F:\Acciden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194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9"/>
        </w:rPr>
        <w:t>H</w:t>
      </w:r>
      <w:r>
        <w:rPr>
          <w:spacing w:val="-1"/>
        </w:rPr>
        <w:t>e</w:t>
      </w:r>
      <w:r>
        <w:rPr/>
        <w:t>inri</w:t>
      </w:r>
      <w:r>
        <w:rPr>
          <w:spacing w:val="-1"/>
        </w:rPr>
        <w:t>c</w:t>
      </w:r>
      <w:r>
        <w:rPr/>
        <w:t>h</w:t>
      </w:r>
      <w:r>
        <w:rPr>
          <w:spacing w:val="14"/>
        </w:rPr>
        <w:t> </w:t>
      </w:r>
      <w:r>
        <w:rPr/>
        <w:t>theo</w:t>
      </w:r>
      <w:r>
        <w:rPr>
          <w:spacing w:val="3"/>
        </w:rPr>
        <w:t>r</w:t>
      </w:r>
      <w:r>
        <w:rPr/>
        <w:t>y</w:t>
      </w:r>
      <w:r>
        <w:rPr>
          <w:spacing w:val="9"/>
        </w:rPr>
        <w:t> </w:t>
      </w:r>
      <w:r>
        <w:rPr/>
        <w:t>p</w:t>
      </w:r>
      <w:r>
        <w:rPr>
          <w:spacing w:val="-1"/>
        </w:rPr>
        <w:t>r</w:t>
      </w:r>
      <w:r>
        <w:rPr/>
        <w:t>opo</w:t>
      </w:r>
      <w:r>
        <w:rPr>
          <w:spacing w:val="2"/>
        </w:rPr>
        <w:t>s</w:t>
      </w:r>
      <w:r>
        <w:rPr>
          <w:spacing w:val="1"/>
        </w:rPr>
        <w:t>e</w:t>
      </w:r>
      <w:r>
        <w:rPr/>
        <w:t>d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  <w:w w:val="44"/>
        </w:rPr>
        <w:t>―</w:t>
      </w:r>
      <w:r>
        <w:rPr/>
        <w:t>fiv</w:t>
      </w:r>
      <w:r>
        <w:rPr>
          <w:spacing w:val="-2"/>
        </w:rPr>
        <w:t>e</w:t>
      </w:r>
      <w:r>
        <w:rPr>
          <w:spacing w:val="1"/>
        </w:rPr>
        <w:t>-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tor</w:t>
      </w:r>
      <w:r>
        <w:rPr>
          <w:spacing w:val="16"/>
        </w:rPr>
        <w:t> </w:t>
      </w:r>
      <w:r>
        <w:rPr/>
        <w:t>ro</w:t>
      </w:r>
      <w:r>
        <w:rPr>
          <w:spacing w:val="-2"/>
        </w:rPr>
        <w:t>a</w:t>
      </w:r>
      <w:r>
        <w:rPr/>
        <w:t>d</w:t>
      </w:r>
      <w:r>
        <w:rPr>
          <w:spacing w:val="15"/>
        </w:rPr>
        <w:t> </w:t>
      </w:r>
      <w:r>
        <w:rPr>
          <w:spacing w:val="1"/>
        </w:rPr>
        <w:t>a</w:t>
      </w:r>
      <w:r>
        <w:rPr>
          <w:spacing w:val="-1"/>
        </w:rPr>
        <w:t>cc</w:t>
      </w:r>
      <w:r>
        <w:rPr>
          <w:spacing w:val="2"/>
        </w:rPr>
        <w:t>i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15"/>
        </w:rPr>
        <w:t> </w:t>
      </w:r>
      <w:r>
        <w:rPr>
          <w:spacing w:val="-1"/>
        </w:rPr>
        <w:t>se</w:t>
      </w:r>
      <w:r>
        <w:rPr/>
        <w:t>qu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w w:val="158"/>
        </w:rPr>
        <w:t>‖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>
          <w:spacing w:val="-1"/>
        </w:rPr>
        <w:t>whi</w:t>
      </w:r>
      <w:r>
        <w:rPr>
          <w:spacing w:val="1"/>
        </w:rPr>
        <w:t>c</w:t>
      </w:r>
      <w:r>
        <w:rPr/>
        <w:t>h</w:t>
      </w:r>
      <w:r>
        <w:rPr>
          <w:spacing w:val="14"/>
        </w:rPr>
        <w:t> </w:t>
      </w:r>
      <w:r>
        <w:rPr>
          <w:spacing w:val="-1"/>
        </w:rPr>
        <w:t>eac</w:t>
      </w:r>
      <w:r>
        <w:rPr/>
        <w:t>h</w:t>
      </w:r>
      <w:r>
        <w:rPr>
          <w:spacing w:val="14"/>
        </w:rPr>
        <w:t> </w:t>
      </w:r>
      <w:r>
        <w:rPr>
          <w:spacing w:val="3"/>
        </w:rPr>
        <w:t>f</w:t>
      </w:r>
      <w:r>
        <w:rPr>
          <w:spacing w:val="-1"/>
        </w:rPr>
        <w:t>ac</w:t>
      </w:r>
      <w:r>
        <w:rPr/>
        <w:t>tor </w:t>
      </w:r>
      <w:r>
        <w:rPr/>
        <w:t>would</w:t>
      </w:r>
      <w:r>
        <w:rPr>
          <w:spacing w:val="1"/>
        </w:rPr>
        <w:t> </w:t>
      </w:r>
      <w:r>
        <w:rPr/>
        <w:t>actuate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lined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row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topping</w:t>
      </w:r>
      <w:r>
        <w:rPr>
          <w:spacing w:val="1"/>
        </w:rPr>
        <w:t> </w:t>
      </w:r>
      <w:r>
        <w:rPr/>
        <w:t>dominoes.Which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highlighted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Heading1"/>
      </w:pPr>
      <w:r>
        <w:rPr/>
        <w:t>Figure:</w:t>
      </w:r>
      <w:r>
        <w:rPr>
          <w:spacing w:val="-2"/>
        </w:rPr>
        <w:t> </w:t>
      </w:r>
      <w:r>
        <w:rPr/>
        <w:t>2.1.  </w:t>
      </w:r>
      <w:r>
        <w:rPr>
          <w:spacing w:val="56"/>
        </w:rPr>
        <w:t> </w:t>
      </w:r>
      <w:r>
        <w:rPr/>
        <w:t>Source:</w:t>
      </w:r>
      <w:r>
        <w:rPr>
          <w:spacing w:val="-1"/>
        </w:rPr>
        <w:t> </w:t>
      </w:r>
      <w:r>
        <w:rPr/>
        <w:t>Heinrich,</w:t>
      </w:r>
      <w:r>
        <w:rPr>
          <w:spacing w:val="-1"/>
        </w:rPr>
        <w:t> </w:t>
      </w:r>
      <w:r>
        <w:rPr/>
        <w:t>H.W.</w:t>
      </w:r>
      <w:r>
        <w:rPr>
          <w:spacing w:val="1"/>
        </w:rPr>
        <w:t> </w:t>
      </w:r>
      <w:r>
        <w:rPr/>
        <w:t>(1931)</w:t>
      </w:r>
      <w:r>
        <w:rPr>
          <w:spacing w:val="-2"/>
        </w:rPr>
        <w:t> </w:t>
      </w:r>
      <w:r>
        <w:rPr/>
        <w:t>Industrial accidents</w:t>
      </w:r>
      <w:r>
        <w:rPr>
          <w:spacing w:val="-1"/>
        </w:rPr>
        <w:t> </w:t>
      </w:r>
      <w:r>
        <w:rPr/>
        <w:t>prevention.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537" w:val="left" w:leader="none"/>
        </w:tabs>
        <w:spacing w:line="240" w:lineRule="auto" w:before="0" w:after="0"/>
        <w:ind w:left="1536" w:right="0" w:hanging="24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Ancestry;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537" w:val="left" w:leader="none"/>
        </w:tabs>
        <w:spacing w:line="240" w:lineRule="auto" w:before="0" w:after="0"/>
        <w:ind w:left="1536" w:right="0" w:hanging="241"/>
        <w:jc w:val="left"/>
        <w:rPr>
          <w:sz w:val="24"/>
        </w:rPr>
      </w:pPr>
      <w:r>
        <w:rPr>
          <w:sz w:val="24"/>
        </w:rPr>
        <w:t>Fault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Person</w:t>
      </w:r>
      <w:r>
        <w:rPr>
          <w:spacing w:val="1"/>
          <w:sz w:val="24"/>
        </w:rPr>
        <w:t> </w:t>
      </w:r>
      <w:r>
        <w:rPr>
          <w:sz w:val="24"/>
        </w:rPr>
        <w:t>(Carelessness);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0"/>
        </w:numPr>
        <w:tabs>
          <w:tab w:pos="1537" w:val="left" w:leader="none"/>
        </w:tabs>
        <w:spacing w:line="240" w:lineRule="auto" w:before="1" w:after="0"/>
        <w:ind w:left="1536" w:right="0" w:hanging="241"/>
        <w:jc w:val="left"/>
        <w:rPr>
          <w:sz w:val="24"/>
        </w:rPr>
      </w:pPr>
      <w:r>
        <w:rPr>
          <w:sz w:val="24"/>
        </w:rPr>
        <w:t>Unsafe</w:t>
      </w:r>
      <w:r>
        <w:rPr>
          <w:spacing w:val="-4"/>
          <w:sz w:val="24"/>
        </w:rPr>
        <w:t> </w:t>
      </w:r>
      <w:r>
        <w:rPr>
          <w:sz w:val="24"/>
        </w:rPr>
        <w:t>Act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Condition;</w:t>
      </w:r>
      <w:r>
        <w:rPr>
          <w:spacing w:val="-1"/>
          <w:sz w:val="24"/>
        </w:rPr>
        <w:t> </w:t>
      </w:r>
      <w:r>
        <w:rPr>
          <w:sz w:val="24"/>
        </w:rPr>
        <w:t>4.Accident</w:t>
      </w:r>
      <w:r>
        <w:rPr>
          <w:spacing w:val="-1"/>
          <w:sz w:val="24"/>
        </w:rPr>
        <w:t> </w:t>
      </w:r>
      <w:r>
        <w:rPr>
          <w:sz w:val="24"/>
        </w:rPr>
        <w:t>5.Injury.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66"/>
        <w:ind w:left="1296" w:right="1353"/>
        <w:jc w:val="both"/>
      </w:pPr>
      <w:r>
        <w:rPr/>
        <w:t>Dominoes theory of road accidents causation is use to explain Assessment of Highway</w:t>
      </w:r>
      <w:r>
        <w:rPr>
          <w:spacing w:val="1"/>
        </w:rPr>
        <w:t> </w:t>
      </w:r>
      <w:r>
        <w:rPr/>
        <w:t>Road Traffic Crashes in Kaduna State, and Nigeria in general. Ukoji,(2014) noted that</w:t>
      </w:r>
      <w:r>
        <w:rPr>
          <w:spacing w:val="1"/>
        </w:rPr>
        <w:t> </w:t>
      </w:r>
      <w:r>
        <w:rPr/>
        <w:t>the causes of highway road crashes are Human, Mechanical and Environmental factors,</w:t>
      </w:r>
      <w:r>
        <w:rPr>
          <w:spacing w:val="-57"/>
        </w:rPr>
        <w:t> </w:t>
      </w:r>
      <w:r>
        <w:rPr/>
        <w:t>with human factor taking 90% of the blame. This includes signal acuteness, driver</w:t>
      </w:r>
      <w:r>
        <w:rPr>
          <w:spacing w:val="1"/>
        </w:rPr>
        <w:t> </w:t>
      </w:r>
      <w:r>
        <w:rPr/>
        <w:t>fatgue, and excessive speeding among others.While mechanical factors such as poor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maintenance,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light,</w:t>
      </w:r>
      <w:r>
        <w:rPr>
          <w:spacing w:val="1"/>
        </w:rPr>
        <w:t> </w:t>
      </w:r>
      <w:r>
        <w:rPr/>
        <w:t>un-road</w:t>
      </w:r>
      <w:r>
        <w:rPr>
          <w:spacing w:val="1"/>
        </w:rPr>
        <w:t> </w:t>
      </w:r>
      <w:r>
        <w:rPr/>
        <w:t>worthy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etc.While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 is as a result of fault arising from the condition of the road being used, such as</w:t>
      </w:r>
      <w:r>
        <w:rPr>
          <w:spacing w:val="1"/>
        </w:rPr>
        <w:t> </w:t>
      </w:r>
      <w:r>
        <w:rPr/>
        <w:t>slippery road surfaces, narrow and uneven road sides, weak bridges and culverts, with</w:t>
      </w:r>
      <w:r>
        <w:rPr>
          <w:spacing w:val="1"/>
        </w:rPr>
        <w:t> </w:t>
      </w:r>
      <w:r>
        <w:rPr/>
        <w:t>bad</w:t>
      </w:r>
      <w:r>
        <w:rPr>
          <w:spacing w:val="1"/>
        </w:rPr>
        <w:t> </w:t>
      </w:r>
      <w:r>
        <w:rPr/>
        <w:t>weather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heavy severe</w:t>
      </w:r>
      <w:r>
        <w:rPr>
          <w:spacing w:val="1"/>
        </w:rPr>
        <w:t> </w:t>
      </w:r>
      <w:r>
        <w:rPr/>
        <w:t>temperature-either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too</w:t>
      </w:r>
      <w:r>
        <w:rPr>
          <w:spacing w:val="60"/>
        </w:rPr>
        <w:t> </w:t>
      </w:r>
      <w:r>
        <w:rPr/>
        <w:t>hot</w:t>
      </w:r>
      <w:r>
        <w:rPr>
          <w:spacing w:val="-57"/>
        </w:rPr>
        <w:t> </w:t>
      </w:r>
      <w:r>
        <w:rPr/>
        <w:t>among others. Some of these factors like recklessness, greed, and bad temper are either</w:t>
      </w:r>
      <w:r>
        <w:rPr>
          <w:spacing w:val="1"/>
        </w:rPr>
        <w:t> </w:t>
      </w:r>
      <w:r>
        <w:rPr/>
        <w:t>acquired by leaning or inherited from the social environment. In other words, bad</w:t>
      </w:r>
      <w:r>
        <w:rPr>
          <w:spacing w:val="1"/>
        </w:rPr>
        <w:t> </w:t>
      </w:r>
      <w:r>
        <w:rPr/>
        <w:t>driving culture are traits that can be raised, acquired and nutured contributing to fault of</w:t>
      </w:r>
      <w:r>
        <w:rPr>
          <w:spacing w:val="-57"/>
        </w:rPr>
        <w:t> </w:t>
      </w:r>
      <w:r>
        <w:rPr/>
        <w:t>persons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an</w:t>
      </w:r>
      <w:r>
        <w:rPr>
          <w:spacing w:val="51"/>
        </w:rPr>
        <w:t> </w:t>
      </w:r>
      <w:r>
        <w:rPr/>
        <w:t>environment</w:t>
      </w:r>
      <w:r>
        <w:rPr>
          <w:spacing w:val="50"/>
        </w:rPr>
        <w:t> </w:t>
      </w:r>
      <w:r>
        <w:rPr/>
        <w:t>has</w:t>
      </w:r>
      <w:r>
        <w:rPr>
          <w:spacing w:val="51"/>
        </w:rPr>
        <w:t> </w:t>
      </w:r>
      <w:r>
        <w:rPr/>
        <w:t>been</w:t>
      </w:r>
      <w:r>
        <w:rPr>
          <w:spacing w:val="51"/>
        </w:rPr>
        <w:t> </w:t>
      </w:r>
      <w:r>
        <w:rPr/>
        <w:t>considered</w:t>
      </w:r>
      <w:r>
        <w:rPr>
          <w:spacing w:val="51"/>
        </w:rPr>
        <w:t> </w:t>
      </w:r>
      <w:r>
        <w:rPr/>
        <w:t>by</w:t>
      </w:r>
      <w:r>
        <w:rPr>
          <w:spacing w:val="47"/>
        </w:rPr>
        <w:t> </w:t>
      </w:r>
      <w:r>
        <w:rPr/>
        <w:t>Heinrich</w:t>
      </w:r>
      <w:r>
        <w:rPr>
          <w:spacing w:val="49"/>
        </w:rPr>
        <w:t> </w:t>
      </w:r>
      <w:r>
        <w:rPr/>
        <w:t>as</w:t>
      </w:r>
      <w:r>
        <w:rPr>
          <w:spacing w:val="51"/>
        </w:rPr>
        <w:t> </w:t>
      </w:r>
      <w:r>
        <w:rPr/>
        <w:t>capable</w:t>
      </w:r>
      <w:r>
        <w:rPr>
          <w:spacing w:val="48"/>
        </w:rPr>
        <w:t> </w:t>
      </w:r>
      <w:r>
        <w:rPr/>
        <w:t>of</w:t>
      </w:r>
      <w:r>
        <w:rPr>
          <w:spacing w:val="51"/>
        </w:rPr>
        <w:t> </w:t>
      </w:r>
      <w:r>
        <w:rPr/>
        <w:t>causing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62"/>
        <w:jc w:val="both"/>
      </w:pPr>
      <w:r>
        <w:rPr/>
        <w:t>highway road crashes. Domino theory is an ‗event based‘, it explain that, for any road</w:t>
      </w:r>
      <w:r>
        <w:rPr>
          <w:spacing w:val="1"/>
        </w:rPr>
        <w:t> </w:t>
      </w:r>
      <w:r>
        <w:rPr/>
        <w:t>crashes to occur, it must be initiated by an act from road users following a particular</w:t>
      </w:r>
      <w:r>
        <w:rPr>
          <w:spacing w:val="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step leads to the other step</w:t>
      </w:r>
      <w:r>
        <w:rPr>
          <w:spacing w:val="1"/>
        </w:rPr>
        <w:t> </w:t>
      </w:r>
      <w:r>
        <w:rPr/>
        <w:t>causing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crashes.</w:t>
      </w:r>
    </w:p>
    <w:p>
      <w:pPr>
        <w:pStyle w:val="BodyText"/>
        <w:spacing w:line="480" w:lineRule="auto" w:before="199"/>
        <w:ind w:left="1296" w:right="1351"/>
        <w:jc w:val="both"/>
      </w:pPr>
      <w:r>
        <w:rPr/>
        <w:t>Therefore to prevent any highway crash from occurring, motorist and road users must</w:t>
      </w:r>
      <w:r>
        <w:rPr>
          <w:spacing w:val="1"/>
        </w:rPr>
        <w:t> </w:t>
      </w:r>
      <w:r>
        <w:rPr/>
        <w:t>not</w:t>
      </w:r>
      <w:r>
        <w:rPr>
          <w:spacing w:val="24"/>
        </w:rPr>
        <w:t> </w:t>
      </w:r>
      <w:r>
        <w:rPr>
          <w:spacing w:val="-1"/>
        </w:rPr>
        <w:t>e</w:t>
      </w:r>
      <w:r>
        <w:rPr/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>
          <w:spacing w:val="-1"/>
          <w:w w:val="44"/>
        </w:rPr>
        <w:t>―</w:t>
      </w:r>
      <w:r>
        <w:rPr/>
        <w:t>uns</w:t>
      </w:r>
      <w:r>
        <w:rPr>
          <w:spacing w:val="1"/>
        </w:rPr>
        <w:t>a</w:t>
      </w:r>
      <w:r>
        <w:rPr/>
        <w:t>fe</w:t>
      </w:r>
      <w:r>
        <w:rPr>
          <w:spacing w:val="22"/>
        </w:rPr>
        <w:t> </w:t>
      </w:r>
      <w:r>
        <w:rPr>
          <w:spacing w:val="1"/>
        </w:rPr>
        <w:t>ac</w:t>
      </w:r>
      <w:r>
        <w:rPr/>
        <w:t>ts</w:t>
      </w:r>
      <w:r>
        <w:rPr>
          <w:spacing w:val="24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onditions.</w:t>
      </w:r>
      <w:r>
        <w:rPr>
          <w:spacing w:val="24"/>
        </w:rPr>
        <w:t> </w:t>
      </w:r>
      <w:r>
        <w:rPr/>
        <w:t>Thus,</w:t>
      </w:r>
      <w:r>
        <w:rPr>
          <w:spacing w:val="23"/>
        </w:rPr>
        <w:t> </w:t>
      </w:r>
      <w:r>
        <w:rPr>
          <w:spacing w:val="-2"/>
        </w:rPr>
        <w:t>i</w:t>
      </w:r>
      <w:r>
        <w:rPr/>
        <w:t>n</w:t>
      </w:r>
      <w:r>
        <w:rPr>
          <w:spacing w:val="23"/>
        </w:rPr>
        <w:t> </w:t>
      </w:r>
      <w:r>
        <w:rPr>
          <w:spacing w:val="-1"/>
        </w:rPr>
        <w:t>Ni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ria</w:t>
      </w:r>
      <w:r>
        <w:rPr>
          <w:spacing w:val="22"/>
        </w:rPr>
        <w:t> </w:t>
      </w:r>
      <w:r>
        <w:rPr>
          <w:spacing w:val="-1"/>
        </w:rPr>
        <w:t>si</w:t>
      </w:r>
      <w:r>
        <w:rPr/>
        <w:t>tu</w:t>
      </w:r>
      <w:r>
        <w:rPr>
          <w:spacing w:val="-1"/>
        </w:rPr>
        <w:t>a</w:t>
      </w:r>
      <w:r>
        <w:rPr/>
        <w:t>tion,</w:t>
      </w:r>
      <w:r>
        <w:rPr>
          <w:spacing w:val="23"/>
        </w:rPr>
        <w:t> </w:t>
      </w:r>
      <w:r>
        <w:rPr>
          <w:spacing w:val="-1"/>
        </w:rPr>
        <w:t>H</w:t>
      </w:r>
      <w:r>
        <w:rPr>
          <w:spacing w:val="-2"/>
        </w:rPr>
        <w:t>e</w:t>
      </w:r>
      <w:r>
        <w:rPr/>
        <w:t>i</w:t>
      </w:r>
      <w:r>
        <w:rPr>
          <w:spacing w:val="2"/>
        </w:rPr>
        <w:t>n</w:t>
      </w:r>
      <w:r>
        <w:rPr/>
        <w:t>ri</w:t>
      </w:r>
      <w:r>
        <w:rPr>
          <w:spacing w:val="-2"/>
        </w:rPr>
        <w:t>c</w:t>
      </w:r>
      <w:r>
        <w:rPr/>
        <w:t>h</w:t>
      </w:r>
      <w:r>
        <w:rPr>
          <w:spacing w:val="23"/>
        </w:rPr>
        <w:t> </w:t>
      </w:r>
      <w:r>
        <w:rPr/>
        <w:t>domino theory of road accident causation explained that road users in Kaduna State have over</w:t>
      </w:r>
      <w:r>
        <w:rPr>
          <w:spacing w:val="1"/>
        </w:rPr>
        <w:t> </w:t>
      </w:r>
      <w:r>
        <w:rPr/>
        <w:t>time learned and acquired various social negative characteristics</w:t>
      </w:r>
      <w:r>
        <w:rPr>
          <w:spacing w:val="60"/>
        </w:rPr>
        <w:t> </w:t>
      </w:r>
      <w:r>
        <w:rPr/>
        <w:t>in their environment</w:t>
      </w:r>
      <w:r>
        <w:rPr>
          <w:spacing w:val="1"/>
        </w:rPr>
        <w:t> </w:t>
      </w:r>
      <w:r>
        <w:rPr/>
        <w:t>on motor vehicle operations. Through socialization in accordance with</w:t>
      </w:r>
      <w:r>
        <w:rPr>
          <w:spacing w:val="1"/>
        </w:rPr>
        <w:t> </w:t>
      </w:r>
      <w:r>
        <w:rPr/>
        <w:t>the diverse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norms,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response and</w:t>
      </w:r>
      <w:r>
        <w:rPr>
          <w:spacing w:val="1"/>
        </w:rPr>
        <w:t> </w:t>
      </w:r>
      <w:r>
        <w:rPr/>
        <w:t>disobedience to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highway 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laws/regulations, this has little or no value attach to road users mindset. Since some</w:t>
      </w:r>
      <w:r>
        <w:rPr>
          <w:spacing w:val="1"/>
        </w:rPr>
        <w:t> </w:t>
      </w:r>
      <w:r>
        <w:rPr/>
        <w:t>vehicle drivers have little concern for other road users safety. Domino theory explains</w:t>
      </w:r>
      <w:r>
        <w:rPr>
          <w:spacing w:val="1"/>
        </w:rPr>
        <w:t> </w:t>
      </w:r>
      <w:r>
        <w:rPr/>
        <w:t>that road traffic crashes occur on highway through persons fault and carelessness by</w:t>
      </w:r>
      <w:r>
        <w:rPr>
          <w:spacing w:val="1"/>
        </w:rPr>
        <w:t> </w:t>
      </w:r>
      <w:r>
        <w:rPr/>
        <w:t>carring out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originates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acquired bad habits by vehicle drivers, pedestrians and other road users that ply on</w:t>
      </w:r>
      <w:r>
        <w:rPr>
          <w:spacing w:val="1"/>
        </w:rPr>
        <w:t> </w:t>
      </w:r>
      <w:r>
        <w:rPr/>
        <w:t>highway.</w:t>
      </w:r>
    </w:p>
    <w:p>
      <w:pPr>
        <w:pStyle w:val="BodyText"/>
        <w:spacing w:line="480" w:lineRule="auto" w:before="201"/>
        <w:ind w:left="1296" w:right="1355"/>
        <w:jc w:val="both"/>
      </w:pPr>
      <w:r>
        <w:rPr/>
        <w:t>Domino theory further posits that a driver singular fault as in (carelessness or mistake)</w:t>
      </w:r>
      <w:r>
        <w:rPr>
          <w:spacing w:val="1"/>
        </w:rPr>
        <w:t> </w:t>
      </w:r>
      <w:r>
        <w:rPr/>
        <w:t>while driving in most cases, a pedestrian carelessness in crossing on highway can cause</w:t>
      </w:r>
      <w:r>
        <w:rPr>
          <w:spacing w:val="-57"/>
        </w:rPr>
        <w:t> </w:t>
      </w:r>
      <w:r>
        <w:rPr/>
        <w:t>road crashes. This act is likening to when one of the dominoes falls; it triggers the next</w:t>
      </w:r>
      <w:r>
        <w:rPr>
          <w:spacing w:val="1"/>
        </w:rPr>
        <w:t> </w:t>
      </w:r>
      <w:r>
        <w:rPr/>
        <w:t>one, and the next. But if road users, pedestrians or drivers could imbibe in good driving</w:t>
      </w:r>
      <w:r>
        <w:rPr>
          <w:spacing w:val="1"/>
        </w:rPr>
        <w:t> </w:t>
      </w:r>
      <w:r>
        <w:rPr/>
        <w:t>culture by obeying traffic rules and reglations on highway, it will prevent road crash.</w:t>
      </w:r>
      <w:r>
        <w:rPr>
          <w:spacing w:val="1"/>
        </w:rPr>
        <w:t> </w:t>
      </w:r>
      <w:r>
        <w:rPr/>
        <w:t>David, (1999) opines that unsafe acts and unsafe conditions are the most significant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causation,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domino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commercial, private or</w:t>
      </w:r>
      <w:r>
        <w:rPr>
          <w:spacing w:val="1"/>
        </w:rPr>
        <w:t> </w:t>
      </w:r>
      <w:r>
        <w:rPr/>
        <w:t>motor cycle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against the rules and</w:t>
      </w:r>
      <w:r>
        <w:rPr>
          <w:spacing w:val="60"/>
        </w:rPr>
        <w:t> </w:t>
      </w:r>
      <w:r>
        <w:rPr/>
        <w:t>regulations of</w:t>
      </w:r>
      <w:r>
        <w:rPr>
          <w:spacing w:val="1"/>
        </w:rPr>
        <w:t> </w:t>
      </w:r>
      <w:r>
        <w:rPr/>
        <w:t>traffic</w:t>
      </w:r>
      <w:r>
        <w:rPr>
          <w:spacing w:val="22"/>
        </w:rPr>
        <w:t> </w:t>
      </w:r>
      <w:r>
        <w:rPr/>
        <w:t>by</w:t>
      </w:r>
      <w:r>
        <w:rPr>
          <w:spacing w:val="21"/>
        </w:rPr>
        <w:t> </w:t>
      </w:r>
      <w:r>
        <w:rPr/>
        <w:t>engaging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unsafe</w:t>
      </w:r>
      <w:r>
        <w:rPr>
          <w:spacing w:val="25"/>
        </w:rPr>
        <w:t> </w:t>
      </w:r>
      <w:r>
        <w:rPr/>
        <w:t>acts</w:t>
      </w:r>
      <w:r>
        <w:rPr>
          <w:spacing w:val="24"/>
        </w:rPr>
        <w:t> </w:t>
      </w:r>
      <w:r>
        <w:rPr/>
        <w:t>like</w:t>
      </w:r>
      <w:r>
        <w:rPr>
          <w:spacing w:val="23"/>
        </w:rPr>
        <w:t> </w:t>
      </w:r>
      <w:r>
        <w:rPr/>
        <w:t>over</w:t>
      </w:r>
      <w:r>
        <w:rPr>
          <w:spacing w:val="23"/>
        </w:rPr>
        <w:t> </w:t>
      </w:r>
      <w:r>
        <w:rPr/>
        <w:t>loading,</w:t>
      </w:r>
      <w:r>
        <w:rPr>
          <w:spacing w:val="25"/>
        </w:rPr>
        <w:t> </w:t>
      </w:r>
      <w:r>
        <w:rPr/>
        <w:t>use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mobile</w:t>
      </w:r>
      <w:r>
        <w:rPr>
          <w:spacing w:val="23"/>
        </w:rPr>
        <w:t> </w:t>
      </w:r>
      <w:r>
        <w:rPr/>
        <w:t>phones/</w:t>
      </w:r>
      <w:r>
        <w:rPr>
          <w:spacing w:val="23"/>
        </w:rPr>
        <w:t> </w:t>
      </w:r>
      <w:r>
        <w:rPr/>
        <w:t>hand</w:t>
      </w:r>
      <w:r>
        <w:rPr>
          <w:spacing w:val="23"/>
        </w:rPr>
        <w:t> </w:t>
      </w:r>
      <w:r>
        <w:rPr/>
        <w:t>held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4"/>
        <w:jc w:val="both"/>
      </w:pPr>
      <w:r>
        <w:rPr/>
        <w:t>divises, excessive speed and dangerous overtaking on sharp bend on sleepliry on wet</w:t>
      </w:r>
      <w:r>
        <w:rPr>
          <w:spacing w:val="1"/>
        </w:rPr>
        <w:t> </w:t>
      </w:r>
      <w:r>
        <w:rPr/>
        <w:t>surface in most cases results to road crashes. Also Ata, and Aderinlewo, (2012) stated</w:t>
      </w:r>
      <w:r>
        <w:rPr>
          <w:spacing w:val="1"/>
        </w:rPr>
        <w:t> </w:t>
      </w:r>
      <w:r>
        <w:rPr/>
        <w:t>that the condition of the mind, unfit state of the body; such as tiredness, drunkenness</w:t>
      </w:r>
      <w:r>
        <w:rPr>
          <w:spacing w:val="1"/>
        </w:rPr>
        <w:t> </w:t>
      </w:r>
      <w:r>
        <w:rPr/>
        <w:t>which prevents the proper control of the muscles caused by drugs leads to errors of</w:t>
      </w:r>
      <w:r>
        <w:rPr>
          <w:spacing w:val="1"/>
        </w:rPr>
        <w:t> </w:t>
      </w:r>
      <w:r>
        <w:rPr/>
        <w:t>judgment</w:t>
      </w:r>
      <w:r>
        <w:rPr>
          <w:spacing w:val="-1"/>
        </w:rPr>
        <w:t> </w:t>
      </w:r>
      <w:r>
        <w:rPr/>
        <w:t>in bad wheather condition</w:t>
      </w:r>
      <w:r>
        <w:rPr>
          <w:spacing w:val="1"/>
        </w:rPr>
        <w:t> </w:t>
      </w:r>
      <w:r>
        <w:rPr/>
        <w:t>results in highway</w:t>
      </w:r>
      <w:r>
        <w:rPr>
          <w:spacing w:val="-5"/>
        </w:rPr>
        <w:t> </w:t>
      </w:r>
      <w:r>
        <w:rPr/>
        <w:t>road</w:t>
      </w:r>
      <w:r>
        <w:rPr>
          <w:spacing w:val="2"/>
        </w:rPr>
        <w:t> </w:t>
      </w:r>
      <w:r>
        <w:rPr/>
        <w:t>crashes.</w:t>
      </w:r>
    </w:p>
    <w:p>
      <w:pPr>
        <w:pStyle w:val="BodyText"/>
        <w:spacing w:line="480" w:lineRule="auto" w:before="199"/>
        <w:ind w:left="1296" w:right="1349"/>
        <w:jc w:val="both"/>
      </w:pPr>
      <w:r>
        <w:rPr/>
        <w:t>Heinrich Domino theory further explained that traffic crashes on Kaduna State highway</w:t>
      </w:r>
      <w:r>
        <w:rPr>
          <w:spacing w:val="-57"/>
        </w:rPr>
        <w:t> </w:t>
      </w:r>
      <w:r>
        <w:rPr/>
        <w:t>could be avoided and prevented if drivers and other road users control unsafe acts and</w:t>
      </w:r>
      <w:r>
        <w:rPr>
          <w:spacing w:val="1"/>
        </w:rPr>
        <w:t> </w:t>
      </w:r>
      <w:r>
        <w:rPr/>
        <w:t>unsafe conditions. He believed that the remedy to any type of</w:t>
      </w:r>
      <w:r>
        <w:rPr>
          <w:spacing w:val="1"/>
        </w:rPr>
        <w:t> </w:t>
      </w:r>
      <w:r>
        <w:rPr/>
        <w:t>accidnts is</w:t>
      </w:r>
      <w:r>
        <w:rPr>
          <w:spacing w:val="60"/>
        </w:rPr>
        <w:t> </w:t>
      </w:r>
      <w:r>
        <w:rPr/>
        <w:t>when all the</w:t>
      </w:r>
      <w:r>
        <w:rPr>
          <w:spacing w:val="1"/>
        </w:rPr>
        <w:t> </w:t>
      </w:r>
      <w:r>
        <w:rPr/>
        <w:t>10 axioms of accidents</w:t>
      </w:r>
      <w:r>
        <w:rPr>
          <w:spacing w:val="1"/>
        </w:rPr>
        <w:t> </w:t>
      </w:r>
      <w:r>
        <w:rPr/>
        <w:t>prevention are taken into account and practice as a safety</w:t>
      </w:r>
      <w:r>
        <w:rPr>
          <w:spacing w:val="1"/>
        </w:rPr>
        <w:t> </w:t>
      </w:r>
      <w:r>
        <w:rPr/>
        <w:t>measure. Ogwude (2012) said that highway traffic</w:t>
      </w:r>
      <w:r>
        <w:rPr>
          <w:spacing w:val="1"/>
        </w:rPr>
        <w:t> </w:t>
      </w:r>
      <w:r>
        <w:rPr/>
        <w:t>crash occurs on roads when the</w:t>
      </w:r>
      <w:r>
        <w:rPr>
          <w:spacing w:val="1"/>
        </w:rPr>
        <w:t> </w:t>
      </w:r>
      <w:r>
        <w:rPr/>
        <w:t>impact of impulsiveness, anger and aggression</w:t>
      </w:r>
      <w:r>
        <w:rPr>
          <w:spacing w:val="1"/>
        </w:rPr>
        <w:t> </w:t>
      </w:r>
      <w:r>
        <w:rPr/>
        <w:t>during emergency period when drivers</w:t>
      </w:r>
      <w:r>
        <w:rPr>
          <w:spacing w:val="1"/>
        </w:rPr>
        <w:t> </w:t>
      </w:r>
      <w:r>
        <w:rPr/>
        <w:t>tries to return to normal situation by</w:t>
      </w:r>
      <w:r>
        <w:rPr>
          <w:spacing w:val="1"/>
        </w:rPr>
        <w:t> </w:t>
      </w:r>
      <w:r>
        <w:rPr/>
        <w:t>carring out</w:t>
      </w:r>
      <w:r>
        <w:rPr>
          <w:spacing w:val="1"/>
        </w:rPr>
        <w:t> </w:t>
      </w:r>
      <w:r>
        <w:rPr/>
        <w:t>an emergency</w:t>
      </w:r>
      <w:r>
        <w:rPr>
          <w:spacing w:val="1"/>
        </w:rPr>
        <w:t> </w:t>
      </w:r>
      <w:r>
        <w:rPr/>
        <w:t>manoeuvre as drivers</w:t>
      </w:r>
      <w:r>
        <w:rPr>
          <w:spacing w:val="1"/>
        </w:rPr>
        <w:t> </w:t>
      </w:r>
      <w:r>
        <w:rPr/>
        <w:t>faces very severe constraints (both temporal and dynamic)</w:t>
      </w:r>
      <w:r>
        <w:rPr>
          <w:spacing w:val="1"/>
        </w:rPr>
        <w:t> </w:t>
      </w:r>
      <w:r>
        <w:rPr/>
        <w:t>with regards to the options</w:t>
      </w:r>
      <w:r>
        <w:rPr>
          <w:spacing w:val="1"/>
        </w:rPr>
        <w:t> </w:t>
      </w:r>
      <w:r>
        <w:rPr/>
        <w:t>open to them</w:t>
      </w:r>
      <w:r>
        <w:rPr>
          <w:spacing w:val="1"/>
        </w:rPr>
        <w:t> </w:t>
      </w:r>
      <w:r>
        <w:rPr/>
        <w:t>by </w:t>
      </w:r>
      <w:r>
        <w:rPr>
          <w:w w:val="85"/>
        </w:rPr>
        <w:t>― </w:t>
      </w:r>
      <w:r>
        <w:rPr/>
        <w:t>breaking, accelerating or swerving‖</w:t>
      </w:r>
      <w:r>
        <w:rPr>
          <w:spacing w:val="1"/>
        </w:rPr>
        <w:t> </w:t>
      </w:r>
      <w:r>
        <w:rPr/>
        <w:t>when a pedestrain suddenly</w:t>
      </w:r>
      <w:r>
        <w:rPr>
          <w:spacing w:val="1"/>
        </w:rPr>
        <w:t> </w:t>
      </w:r>
      <w:r>
        <w:rPr/>
        <w:t>enters carelessly on roads, or through</w:t>
      </w:r>
      <w:r>
        <w:rPr>
          <w:spacing w:val="1"/>
        </w:rPr>
        <w:t> </w:t>
      </w:r>
      <w:r>
        <w:rPr/>
        <w:t>reckless and negligence over taking of motor –</w:t>
      </w:r>
      <w:r>
        <w:rPr>
          <w:spacing w:val="1"/>
        </w:rPr>
        <w:t> </w:t>
      </w:r>
      <w:r>
        <w:rPr/>
        <w:t>cyclist driver. The in ability or attempt to find a solution to a problem at that emergency</w:t>
      </w:r>
      <w:r>
        <w:rPr>
          <w:spacing w:val="-57"/>
        </w:rPr>
        <w:t> </w:t>
      </w:r>
      <w:r>
        <w:rPr/>
        <w:t>manoeuvre</w:t>
      </w:r>
      <w:r>
        <w:rPr>
          <w:spacing w:val="-1"/>
        </w:rPr>
        <w:t> </w:t>
      </w:r>
      <w:r>
        <w:rPr/>
        <w:t>can cause</w:t>
      </w:r>
      <w:r>
        <w:rPr>
          <w:spacing w:val="-1"/>
        </w:rPr>
        <w:t> </w:t>
      </w:r>
      <w:r>
        <w:rPr/>
        <w:t>road crash or</w:t>
      </w:r>
      <w:r>
        <w:rPr>
          <w:spacing w:val="-1"/>
        </w:rPr>
        <w:t> </w:t>
      </w:r>
      <w:r>
        <w:rPr/>
        <w:t>head-on</w:t>
      </w:r>
      <w:r>
        <w:rPr>
          <w:spacing w:val="2"/>
        </w:rPr>
        <w:t> </w:t>
      </w:r>
      <w:r>
        <w:rPr/>
        <w:t>collision.</w:t>
      </w:r>
    </w:p>
    <w:p>
      <w:pPr>
        <w:pStyle w:val="BodyText"/>
        <w:spacing w:line="480" w:lineRule="auto" w:before="201"/>
        <w:ind w:left="1296" w:right="1354"/>
        <w:jc w:val="both"/>
      </w:pPr>
      <w:r>
        <w:rPr/>
        <w:t>Injuries</w:t>
      </w:r>
      <w:r>
        <w:rPr>
          <w:spacing w:val="1"/>
        </w:rPr>
        <w:t> </w:t>
      </w:r>
      <w:r>
        <w:rPr/>
        <w:t>or deaths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any highway 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are the</w:t>
      </w:r>
      <w:r>
        <w:rPr>
          <w:spacing w:val="1"/>
        </w:rPr>
        <w:t> </w:t>
      </w:r>
      <w:r>
        <w:rPr/>
        <w:t>consequences</w:t>
      </w:r>
      <w:r>
        <w:rPr>
          <w:spacing w:val="60"/>
        </w:rPr>
        <w:t> </w:t>
      </w:r>
      <w:r>
        <w:rPr/>
        <w:t>suffered</w:t>
      </w:r>
      <w:r>
        <w:rPr>
          <w:spacing w:val="60"/>
        </w:rPr>
        <w:t> </w:t>
      </w:r>
      <w:r>
        <w:rPr/>
        <w:t>by</w:t>
      </w:r>
      <w:r>
        <w:rPr>
          <w:spacing w:val="-57"/>
        </w:rPr>
        <w:t> </w:t>
      </w:r>
      <w:r>
        <w:rPr/>
        <w:t>road users for failure to apply safety caution that could prevent a crash. Domino theory</w:t>
      </w:r>
      <w:r>
        <w:rPr>
          <w:spacing w:val="1"/>
        </w:rPr>
        <w:t> </w:t>
      </w:r>
      <w:r>
        <w:rPr/>
        <w:t>is relevance to this study in that it perceived all road users, automobile manufacturers,</w:t>
      </w:r>
      <w:r>
        <w:rPr>
          <w:spacing w:val="1"/>
        </w:rPr>
        <w:t> </w:t>
      </w:r>
      <w:r>
        <w:rPr/>
        <w:t>road construction engineers and road safety managers are seen as a team player faced</w:t>
      </w:r>
      <w:r>
        <w:rPr>
          <w:spacing w:val="1"/>
        </w:rPr>
        <w:t> </w:t>
      </w:r>
      <w:r>
        <w:rPr/>
        <w:t>with one common problem which is vehicle road crashes. The strength of the theory is</w:t>
      </w:r>
      <w:r>
        <w:rPr>
          <w:spacing w:val="1"/>
        </w:rPr>
        <w:t> </w:t>
      </w:r>
      <w:r>
        <w:rPr/>
        <w:t>that, it has been able to emphasize on the factors, process and sequence contributing to</w:t>
      </w:r>
      <w:r>
        <w:rPr>
          <w:spacing w:val="1"/>
        </w:rPr>
        <w:t> </w:t>
      </w:r>
      <w:r>
        <w:rPr/>
        <w:t>crash</w:t>
      </w:r>
      <w:r>
        <w:rPr>
          <w:spacing w:val="15"/>
        </w:rPr>
        <w:t> </w:t>
      </w:r>
      <w:r>
        <w:rPr/>
        <w:t>occurrence</w:t>
      </w:r>
      <w:r>
        <w:rPr>
          <w:spacing w:val="14"/>
        </w:rPr>
        <w:t> </w:t>
      </w:r>
      <w:r>
        <w:rPr/>
        <w:t>on</w:t>
      </w:r>
      <w:r>
        <w:rPr>
          <w:spacing w:val="17"/>
        </w:rPr>
        <w:t> </w:t>
      </w:r>
      <w:r>
        <w:rPr/>
        <w:t>highways</w:t>
      </w:r>
      <w:r>
        <w:rPr>
          <w:spacing w:val="14"/>
        </w:rPr>
        <w:t> </w:t>
      </w:r>
      <w:r>
        <w:rPr/>
        <w:t>affecting</w:t>
      </w:r>
      <w:r>
        <w:rPr>
          <w:spacing w:val="15"/>
        </w:rPr>
        <w:t> </w:t>
      </w:r>
      <w:r>
        <w:rPr/>
        <w:t>all</w:t>
      </w:r>
      <w:r>
        <w:rPr>
          <w:spacing w:val="20"/>
        </w:rPr>
        <w:t> </w:t>
      </w:r>
      <w:r>
        <w:rPr/>
        <w:t>road</w:t>
      </w:r>
      <w:r>
        <w:rPr>
          <w:spacing w:val="17"/>
        </w:rPr>
        <w:t> </w:t>
      </w:r>
      <w:r>
        <w:rPr/>
        <w:t>users</w:t>
      </w:r>
      <w:r>
        <w:rPr>
          <w:spacing w:val="16"/>
        </w:rPr>
        <w:t> </w:t>
      </w:r>
      <w:r>
        <w:rPr/>
        <w:t>emanating</w:t>
      </w:r>
      <w:r>
        <w:rPr>
          <w:spacing w:val="14"/>
        </w:rPr>
        <w:t> </w:t>
      </w:r>
      <w:r>
        <w:rPr/>
        <w:t>from</w:t>
      </w:r>
      <w:r>
        <w:rPr>
          <w:spacing w:val="20"/>
        </w:rPr>
        <w:t> </w:t>
      </w:r>
      <w:r>
        <w:rPr/>
        <w:t>common</w:t>
      </w:r>
      <w:r>
        <w:rPr>
          <w:spacing w:val="15"/>
        </w:rPr>
        <w:t> </w:t>
      </w:r>
      <w:r>
        <w:rPr/>
        <w:t>errors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5"/>
        <w:jc w:val="both"/>
      </w:pPr>
      <w:r>
        <w:rPr/>
        <w:t>and mistakes. In Nigerian contexts, the uniqueness of domino theory has been able to</w:t>
      </w:r>
      <w:r>
        <w:rPr>
          <w:spacing w:val="1"/>
        </w:rPr>
        <w:t> </w:t>
      </w:r>
      <w:r>
        <w:rPr/>
        <w:t>establish that road traffic crashes is caused by human, mechanical and environmental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reglulations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contravene.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 vehicle drivers are mostly the offenders. The relevance of this theory to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managers,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undesirable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prevent</w:t>
      </w:r>
      <w:r>
        <w:rPr>
          <w:spacing w:val="1"/>
        </w:rPr>
        <w:t> </w:t>
      </w:r>
      <w:r>
        <w:rPr/>
        <w:t>mistakes/ errors, before</w:t>
      </w:r>
      <w:r>
        <w:rPr>
          <w:spacing w:val="1"/>
        </w:rPr>
        <w:t> </w:t>
      </w:r>
      <w:r>
        <w:rPr/>
        <w:t>crashes</w:t>
      </w:r>
      <w:r>
        <w:rPr>
          <w:spacing w:val="-2"/>
        </w:rPr>
        <w:t> </w:t>
      </w:r>
      <w:r>
        <w:rPr/>
        <w:t>occurs Pejman,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>
          <w:i/>
          <w:spacing w:val="-1"/>
        </w:rPr>
        <w:t> </w:t>
      </w:r>
      <w:r>
        <w:rPr/>
        <w:t>(2013).</w:t>
      </w:r>
    </w:p>
    <w:p>
      <w:pPr>
        <w:pStyle w:val="BodyText"/>
        <w:spacing w:line="480" w:lineRule="auto" w:before="200"/>
        <w:ind w:left="1296" w:right="1351"/>
        <w:jc w:val="both"/>
      </w:pPr>
      <w:r>
        <w:rPr/>
        <w:t>Domino theory as a structural map has been one of the most understandable and widely</w:t>
      </w:r>
      <w:r>
        <w:rPr>
          <w:spacing w:val="1"/>
        </w:rPr>
        <w:t> </w:t>
      </w:r>
      <w:r>
        <w:rPr/>
        <w:t>acceptable accidents theories employ to control and prevent human errors and mistakes</w:t>
      </w:r>
      <w:r>
        <w:rPr>
          <w:spacing w:val="1"/>
        </w:rPr>
        <w:t> </w:t>
      </w:r>
      <w:r>
        <w:rPr/>
        <w:t>to mitigate road crashes on highways. The theory limitation or weaknesses in Nigeria</w:t>
      </w:r>
      <w:r>
        <w:rPr>
          <w:spacing w:val="1"/>
        </w:rPr>
        <w:t> </w:t>
      </w:r>
      <w:r>
        <w:rPr/>
        <w:t>situation is based on the fact that with all the 10 axiom of road safety provided for road</w:t>
      </w:r>
      <w:r>
        <w:rPr>
          <w:spacing w:val="1"/>
        </w:rPr>
        <w:t> </w:t>
      </w:r>
      <w:r>
        <w:rPr/>
        <w:t>safety managers and all road users, motorist and other road users have not been able to</w:t>
      </w:r>
      <w:r>
        <w:rPr>
          <w:spacing w:val="1"/>
        </w:rPr>
        <w:t> </w:t>
      </w:r>
      <w:r>
        <w:rPr/>
        <w:t>control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level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risk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prevent</w:t>
      </w:r>
      <w:r>
        <w:rPr>
          <w:spacing w:val="16"/>
        </w:rPr>
        <w:t> </w:t>
      </w:r>
      <w:r>
        <w:rPr/>
        <w:t>road</w:t>
      </w:r>
      <w:r>
        <w:rPr>
          <w:spacing w:val="16"/>
        </w:rPr>
        <w:t> </w:t>
      </w:r>
      <w:r>
        <w:rPr/>
        <w:t>crashes.</w:t>
      </w:r>
      <w:r>
        <w:rPr>
          <w:spacing w:val="15"/>
        </w:rPr>
        <w:t> </w:t>
      </w:r>
      <w:r>
        <w:rPr/>
        <w:t>Limitation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theory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also</w:t>
      </w:r>
      <w:r>
        <w:rPr>
          <w:spacing w:val="14"/>
        </w:rPr>
        <w:t> </w:t>
      </w:r>
      <w:r>
        <w:rPr/>
        <w:t>found</w:t>
      </w:r>
      <w:r>
        <w:rPr>
          <w:spacing w:val="-58"/>
        </w:rPr>
        <w:t> </w:t>
      </w:r>
      <w:r>
        <w:rPr/>
        <w:t>in the sequence causation process on Nigerian roads. Some of the crash coccurrence on</w:t>
      </w:r>
      <w:r>
        <w:rPr>
          <w:spacing w:val="1"/>
        </w:rPr>
        <w:t> </w:t>
      </w:r>
      <w:r>
        <w:rPr/>
        <w:t>our roads does not follow domino sequence before crash occurs. And that driver error</w:t>
      </w:r>
      <w:r>
        <w:rPr>
          <w:spacing w:val="1"/>
        </w:rPr>
        <w:t> </w:t>
      </w:r>
      <w:r>
        <w:rPr/>
        <w:t>due to unsafe acts and unsafe conditions doess not always result to crashes. Despite the</w:t>
      </w:r>
      <w:r>
        <w:rPr>
          <w:spacing w:val="1"/>
        </w:rPr>
        <w:t> </w:t>
      </w:r>
      <w:r>
        <w:rPr/>
        <w:t>limitation of the theory, it has been able to explained central factors that are unsafe acts</w:t>
      </w:r>
      <w:r>
        <w:rPr>
          <w:spacing w:val="1"/>
        </w:rPr>
        <w:t> </w:t>
      </w:r>
      <w:r>
        <w:rPr/>
        <w:t>and unsafe conditions as the immediate (direct) causes to cause highway road traffic</w:t>
      </w:r>
      <w:r>
        <w:rPr>
          <w:spacing w:val="1"/>
        </w:rPr>
        <w:t> </w:t>
      </w:r>
      <w:r>
        <w:rPr/>
        <w:t>crash. It also presents us with the ways to eliminate road crashes if road users will keep</w:t>
      </w:r>
      <w:r>
        <w:rPr>
          <w:spacing w:val="1"/>
        </w:rPr>
        <w:t> </w:t>
      </w:r>
      <w:r>
        <w:rPr/>
        <w:t>and carry out the basic safety laws, rules and regulations as indicated by domino theory,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theory</w:t>
      </w:r>
      <w:r>
        <w:rPr>
          <w:spacing w:val="-5"/>
        </w:rPr>
        <w:t> </w:t>
      </w:r>
      <w:r>
        <w:rPr/>
        <w:t>is still useful in explaining</w:t>
      </w:r>
      <w:r>
        <w:rPr>
          <w:spacing w:val="-2"/>
        </w:rPr>
        <w:t> </w:t>
      </w:r>
      <w:r>
        <w:rPr/>
        <w:t>the outcome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this study.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spacing w:line="451" w:lineRule="auto" w:before="61"/>
        <w:ind w:left="3831" w:right="3892" w:firstLine="525"/>
        <w:jc w:val="left"/>
      </w:pPr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METHODOLOGY</w:t>
      </w:r>
    </w:p>
    <w:p>
      <w:pPr>
        <w:pStyle w:val="BodyText"/>
        <w:spacing w:before="1"/>
        <w:rPr>
          <w:b/>
          <w:sz w:val="12"/>
        </w:rPr>
      </w:pPr>
    </w:p>
    <w:p>
      <w:pPr>
        <w:pStyle w:val="ListParagraph"/>
        <w:numPr>
          <w:ilvl w:val="1"/>
          <w:numId w:val="10"/>
        </w:numPr>
        <w:tabs>
          <w:tab w:pos="2017" w:val="left" w:leader="none"/>
        </w:tabs>
        <w:spacing w:line="240" w:lineRule="auto" w:before="90" w:after="0"/>
        <w:ind w:left="2016" w:right="0" w:hanging="72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4"/>
        <w:jc w:val="both"/>
      </w:pPr>
      <w:r>
        <w:rPr/>
        <w:t>This chapter deals with the methodology that was used in conducting the research on</w:t>
      </w:r>
      <w:r>
        <w:rPr>
          <w:spacing w:val="1"/>
        </w:rPr>
        <w:t> </w:t>
      </w:r>
      <w:r>
        <w:rPr/>
        <w:t>Assessment of Highway Road Traffic Crashes in Kaduna State. Methodology embraces</w:t>
      </w:r>
      <w:r>
        <w:rPr>
          <w:spacing w:val="-57"/>
        </w:rPr>
        <w:t> </w:t>
      </w:r>
      <w:r>
        <w:rPr/>
        <w:t>the specification of the steps and procedures that were employed by the researcher in</w:t>
      </w:r>
      <w:r>
        <w:rPr>
          <w:spacing w:val="1"/>
        </w:rPr>
        <w:t> </w:t>
      </w:r>
      <w:r>
        <w:rPr/>
        <w:t>collecting data. This chapter includes location of the study, research design, types and</w:t>
      </w:r>
      <w:r>
        <w:rPr>
          <w:spacing w:val="1"/>
        </w:rPr>
        <w:t> </w:t>
      </w:r>
      <w:r>
        <w:rPr/>
        <w:t>sources of data, sample and sampling technique, population of the study, methods of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collection, methods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data analysis and</w:t>
      </w:r>
      <w:r>
        <w:rPr>
          <w:spacing w:val="-1"/>
        </w:rPr>
        <w:t> </w:t>
      </w:r>
      <w:r>
        <w:rPr/>
        <w:t>problems encountered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2017" w:val="left" w:leader="none"/>
        </w:tabs>
        <w:spacing w:line="240" w:lineRule="auto" w:before="0" w:after="0"/>
        <w:ind w:left="2016" w:right="0" w:hanging="721"/>
        <w:jc w:val="both"/>
      </w:pPr>
      <w:r>
        <w:rPr/>
        <w:t>Research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6"/>
        <w:jc w:val="both"/>
      </w:pPr>
      <w:r>
        <w:rPr/>
        <w:t>In all researches, the nature of data govern the methods and the tools that may be</w:t>
      </w:r>
      <w:r>
        <w:rPr>
          <w:spacing w:val="1"/>
        </w:rPr>
        <w:t> </w:t>
      </w:r>
      <w:r>
        <w:rPr/>
        <w:t>appropriate for the research (Cagno, 1999).This study design employed methodological</w:t>
      </w:r>
      <w:r>
        <w:rPr>
          <w:spacing w:val="-57"/>
        </w:rPr>
        <w:t> </w:t>
      </w:r>
      <w:r>
        <w:rPr/>
        <w:t>triangulation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combining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questionnaire,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non-participant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interview.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was adopted in reporting</w:t>
      </w:r>
      <w:r>
        <w:rPr>
          <w:spacing w:val="-3"/>
        </w:rPr>
        <w:t> </w:t>
      </w:r>
      <w:r>
        <w:rPr/>
        <w:t>the findings.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2017" w:val="left" w:leader="none"/>
        </w:tabs>
        <w:spacing w:line="240" w:lineRule="auto" w:before="1" w:after="0"/>
        <w:ind w:left="2016" w:right="0" w:hanging="721"/>
        <w:jc w:val="both"/>
      </w:pPr>
      <w:r>
        <w:rPr/>
        <w:t>Location 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296" w:right="1355"/>
        <w:jc w:val="both"/>
      </w:pPr>
      <w:r>
        <w:rPr/>
        <w:t>This research was conducted in Kaduna State, Nigeria. The State is located in the North</w:t>
      </w:r>
      <w:r>
        <w:rPr>
          <w:spacing w:val="-57"/>
        </w:rPr>
        <w:t> </w:t>
      </w:r>
      <w:r>
        <w:rPr/>
        <w:t>West geo-political zone in Northern Nigeria. It has a total population of six million,</w:t>
      </w:r>
      <w:r>
        <w:rPr>
          <w:spacing w:val="1"/>
        </w:rPr>
        <w:t> </w:t>
      </w:r>
      <w:r>
        <w:rPr/>
        <w:t>sixty six thousand, five hundred and sixty two persons (6,066,562) of both male, female</w:t>
      </w:r>
      <w:r>
        <w:rPr>
          <w:spacing w:val="-57"/>
        </w:rPr>
        <w:t> </w:t>
      </w:r>
      <w:r>
        <w:rPr/>
        <w:t>adults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children</w:t>
      </w:r>
      <w:r>
        <w:rPr>
          <w:spacing w:val="17"/>
        </w:rPr>
        <w:t> </w:t>
      </w:r>
      <w:r>
        <w:rPr/>
        <w:t>that</w:t>
      </w:r>
      <w:r>
        <w:rPr>
          <w:spacing w:val="15"/>
        </w:rPr>
        <w:t> </w:t>
      </w:r>
      <w:r>
        <w:rPr/>
        <w:t>cut</w:t>
      </w:r>
      <w:r>
        <w:rPr>
          <w:spacing w:val="13"/>
        </w:rPr>
        <w:t> </w:t>
      </w:r>
      <w:r>
        <w:rPr/>
        <w:t>across</w:t>
      </w:r>
      <w:r>
        <w:rPr>
          <w:spacing w:val="15"/>
        </w:rPr>
        <w:t> </w:t>
      </w:r>
      <w:r>
        <w:rPr/>
        <w:t>23</w:t>
      </w:r>
      <w:r>
        <w:rPr>
          <w:spacing w:val="16"/>
        </w:rPr>
        <w:t> </w:t>
      </w:r>
      <w:r>
        <w:rPr/>
        <w:t>Local</w:t>
      </w:r>
      <w:r>
        <w:rPr>
          <w:spacing w:val="13"/>
        </w:rPr>
        <w:t> </w:t>
      </w:r>
      <w:r>
        <w:rPr/>
        <w:t>Governments</w:t>
      </w:r>
      <w:r>
        <w:rPr>
          <w:spacing w:val="13"/>
        </w:rPr>
        <w:t> </w:t>
      </w:r>
      <w:r>
        <w:rPr/>
        <w:t>Areas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state</w:t>
      </w:r>
      <w:r>
        <w:rPr>
          <w:spacing w:val="13"/>
        </w:rPr>
        <w:t> </w:t>
      </w:r>
      <w:r>
        <w:rPr/>
        <w:t>according</w:t>
      </w:r>
      <w:r>
        <w:rPr>
          <w:spacing w:val="-58"/>
        </w:rPr>
        <w:t> </w:t>
      </w:r>
      <w:r>
        <w:rPr/>
        <w:t>to 2006 Nigeria Census Report (NPC, 2007). Kaduna State shares border with Zamfara,</w:t>
      </w:r>
      <w:r>
        <w:rPr>
          <w:spacing w:val="-57"/>
        </w:rPr>
        <w:t> </w:t>
      </w:r>
      <w:r>
        <w:rPr/>
        <w:t>Katsina, and Kano States to the North, Bauchi and Plateau State to East, Niger State to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West,</w:t>
      </w:r>
      <w:r>
        <w:rPr>
          <w:spacing w:val="59"/>
        </w:rPr>
        <w:t> </w:t>
      </w:r>
      <w:r>
        <w:rPr/>
        <w:t>Nasarawa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Federal</w:t>
      </w:r>
      <w:r>
        <w:rPr>
          <w:spacing w:val="59"/>
        </w:rPr>
        <w:t> </w:t>
      </w:r>
      <w:r>
        <w:rPr/>
        <w:t>Capital</w:t>
      </w:r>
      <w:r>
        <w:rPr>
          <w:spacing w:val="58"/>
        </w:rPr>
        <w:t> </w:t>
      </w:r>
      <w:r>
        <w:rPr/>
        <w:t>Territory</w:t>
      </w:r>
      <w:r>
        <w:rPr>
          <w:spacing w:val="53"/>
        </w:rPr>
        <w:t> </w:t>
      </w:r>
      <w:r>
        <w:rPr/>
        <w:t>(FCT)</w:t>
      </w:r>
      <w:r>
        <w:rPr>
          <w:spacing w:val="57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South</w:t>
      </w:r>
    </w:p>
    <w:p>
      <w:pPr>
        <w:spacing w:after="0" w:line="480" w:lineRule="auto"/>
        <w:jc w:val="both"/>
        <w:sectPr>
          <w:pgSz w:w="11910" w:h="16840"/>
          <w:pgMar w:header="0" w:footer="1226" w:top="1360" w:bottom="1440" w:left="720" w:right="80"/>
        </w:sectPr>
      </w:pPr>
    </w:p>
    <w:p>
      <w:pPr>
        <w:pStyle w:val="BodyText"/>
        <w:spacing w:line="480" w:lineRule="auto" w:before="74"/>
        <w:ind w:left="1296" w:right="1352"/>
        <w:jc w:val="both"/>
      </w:pPr>
      <w:r>
        <w:rPr/>
        <w:t>(</w:t>
      </w:r>
      <w:hyperlink r:id="rId10">
        <w:r>
          <w:rPr>
            <w:color w:val="0000FF"/>
            <w:u w:val="single" w:color="0000FF"/>
          </w:rPr>
          <w:t>www.nigeriagaleria.ur</w:t>
        </w:r>
      </w:hyperlink>
      <w:r>
        <w:rPr/>
        <w:t>). The State occupies an area of approximately 48,473.3 square</w:t>
      </w:r>
      <w:r>
        <w:rPr>
          <w:spacing w:val="1"/>
        </w:rPr>
        <w:t> </w:t>
      </w:r>
      <w:r>
        <w:rPr/>
        <w:t>kilometers,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Senatorial</w:t>
      </w:r>
      <w:r>
        <w:rPr>
          <w:spacing w:val="1"/>
        </w:rPr>
        <w:t> </w:t>
      </w:r>
      <w:r>
        <w:rPr/>
        <w:t>Districts;</w:t>
      </w:r>
      <w:r>
        <w:rPr>
          <w:spacing w:val="1"/>
        </w:rPr>
        <w:t> </w:t>
      </w:r>
      <w:r>
        <w:rPr/>
        <w:t>Northern,</w:t>
      </w:r>
      <w:r>
        <w:rPr>
          <w:spacing w:val="1"/>
        </w:rPr>
        <w:t> </w:t>
      </w:r>
      <w:r>
        <w:rPr/>
        <w:t>Southern,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Senatorial Districts.The existing high way system within and around the Kaduna city is</w:t>
      </w:r>
      <w:r>
        <w:rPr>
          <w:spacing w:val="1"/>
        </w:rPr>
        <w:t> </w:t>
      </w:r>
      <w:r>
        <w:rPr/>
        <w:t>based on a grid pattern. Ahmadu Bello way,</w:t>
      </w:r>
      <w:r>
        <w:rPr>
          <w:spacing w:val="60"/>
        </w:rPr>
        <w:t> </w:t>
      </w:r>
      <w:r>
        <w:rPr/>
        <w:t>Independence way and Tafawa Balewa</w:t>
      </w:r>
      <w:r>
        <w:rPr>
          <w:spacing w:val="1"/>
        </w:rPr>
        <w:t> </w:t>
      </w:r>
      <w:r>
        <w:rPr/>
        <w:t>way form the main North-South components of a grid which is completed by Warf</w:t>
      </w:r>
      <w:r>
        <w:rPr>
          <w:spacing w:val="1"/>
        </w:rPr>
        <w:t> </w:t>
      </w:r>
      <w:r>
        <w:rPr/>
        <w:t>Road, Yakubu Gowon way, Market Road and Constitution round about as the main</w:t>
      </w:r>
      <w:r>
        <w:rPr>
          <w:spacing w:val="1"/>
        </w:rPr>
        <w:t> </w:t>
      </w:r>
      <w:r>
        <w:rPr/>
        <w:t>East-West links. While the North-West road starts from Kawo under the fly over bridge</w:t>
      </w:r>
      <w:r>
        <w:rPr>
          <w:spacing w:val="-57"/>
        </w:rPr>
        <w:t> </w:t>
      </w:r>
      <w:r>
        <w:rPr/>
        <w:t>to Air-force Base, and Mando round about straight to Birnin-Gwari high way and links</w:t>
      </w:r>
      <w:r>
        <w:rPr>
          <w:spacing w:val="1"/>
        </w:rPr>
        <w:t> </w:t>
      </w:r>
      <w:r>
        <w:rPr/>
        <w:t>to the right, Mando junction round about to form Kaduna-Abuja western bye –pass</w:t>
      </w:r>
      <w:r>
        <w:rPr>
          <w:spacing w:val="1"/>
        </w:rPr>
        <w:t> </w:t>
      </w:r>
      <w:r>
        <w:rPr/>
        <w:t>through Kurmin- Mashi, Unguwan Sanusi, Tudun- Nupawa, Unguwan Muazu, Abuja</w:t>
      </w:r>
      <w:r>
        <w:rPr>
          <w:spacing w:val="1"/>
        </w:rPr>
        <w:t> </w:t>
      </w:r>
      <w:r>
        <w:rPr/>
        <w:t>junction and linking to Kaduna Polytechnic back to Sabon-Tasha, forming the South</w:t>
      </w:r>
      <w:r>
        <w:rPr>
          <w:spacing w:val="1"/>
        </w:rPr>
        <w:t> </w:t>
      </w:r>
      <w:r>
        <w:rPr/>
        <w:t>component.</w:t>
      </w:r>
    </w:p>
    <w:p>
      <w:pPr>
        <w:pStyle w:val="BodyText"/>
        <w:spacing w:line="480" w:lineRule="auto" w:before="200"/>
        <w:ind w:left="1296" w:right="1355"/>
        <w:jc w:val="both"/>
      </w:pPr>
      <w:r>
        <w:rPr/>
        <w:t>Kaduna State was chosen as the study area because apart from being the former capital</w:t>
      </w:r>
      <w:r>
        <w:rPr>
          <w:spacing w:val="1"/>
        </w:rPr>
        <w:t> </w:t>
      </w:r>
      <w:r>
        <w:rPr/>
        <w:t>of Northern Nigeria, it is a centre for commercial activities as such has a large fleet of</w:t>
      </w:r>
      <w:r>
        <w:rPr>
          <w:spacing w:val="1"/>
        </w:rPr>
        <w:t> </w:t>
      </w:r>
      <w:r>
        <w:rPr/>
        <w:t>vehicular</w:t>
      </w:r>
      <w:r>
        <w:rPr>
          <w:spacing w:val="-1"/>
        </w:rPr>
        <w:t> </w:t>
      </w:r>
      <w:r>
        <w:rPr/>
        <w:t>movement</w:t>
      </w:r>
      <w:r>
        <w:rPr>
          <w:spacing w:val="2"/>
        </w:rPr>
        <w:t> </w:t>
      </w:r>
      <w:r>
        <w:rPr/>
        <w:t>across the</w:t>
      </w:r>
      <w:r>
        <w:rPr>
          <w:spacing w:val="-1"/>
        </w:rPr>
        <w:t> </w:t>
      </w:r>
      <w:r>
        <w:rPr/>
        <w:t>State,</w:t>
      </w:r>
      <w:r>
        <w:rPr>
          <w:spacing w:val="-1"/>
        </w:rPr>
        <w:t> </w:t>
      </w:r>
      <w:r>
        <w:rPr/>
        <w:t>linking</w:t>
      </w:r>
      <w:r>
        <w:rPr>
          <w:spacing w:val="-3"/>
        </w:rPr>
        <w:t> </w:t>
      </w:r>
      <w:r>
        <w:rPr/>
        <w:t>to other States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North.</w:t>
      </w:r>
    </w:p>
    <w:p>
      <w:pPr>
        <w:pStyle w:val="BodyText"/>
        <w:spacing w:line="480" w:lineRule="auto" w:before="200"/>
        <w:ind w:left="1296" w:right="1349" w:firstLine="62"/>
        <w:jc w:val="both"/>
      </w:pPr>
      <w:r>
        <w:rPr/>
        <w:t>Indeed, it is the bridge between the Southern and the Northern parts of this country</w:t>
      </w:r>
      <w:r>
        <w:rPr>
          <w:spacing w:val="1"/>
        </w:rPr>
        <w:t> </w:t>
      </w:r>
      <w:r>
        <w:rPr/>
        <w:t>which makes traffic within the city very hectic thus making the state vulnerable to</w:t>
      </w:r>
      <w:r>
        <w:rPr>
          <w:spacing w:val="1"/>
        </w:rPr>
        <w:t> </w:t>
      </w:r>
      <w:r>
        <w:rPr/>
        <w:t>vehicular</w:t>
      </w:r>
      <w:r>
        <w:rPr>
          <w:spacing w:val="-2"/>
        </w:rPr>
        <w:t> </w:t>
      </w:r>
      <w:r>
        <w:rPr/>
        <w:t>crashes.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2017" w:val="left" w:leader="none"/>
        </w:tabs>
        <w:spacing w:line="240" w:lineRule="auto" w:before="0" w:after="0"/>
        <w:ind w:left="2016" w:right="0" w:hanging="721"/>
        <w:jc w:val="both"/>
      </w:pPr>
      <w:r>
        <w:rPr/>
        <w:t>Sources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5"/>
        <w:jc w:val="both"/>
      </w:pP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pieces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particular subject of inquiry (Gyong, 2011). In this study, the data were elicited from</w:t>
      </w:r>
      <w:r>
        <w:rPr>
          <w:spacing w:val="1"/>
        </w:rPr>
        <w:t> </w:t>
      </w:r>
      <w:r>
        <w:rPr/>
        <w:t>both primary and secondary sources .The primary data were generated directly from the</w:t>
      </w:r>
      <w:r>
        <w:rPr>
          <w:spacing w:val="-57"/>
        </w:rPr>
        <w:t> </w:t>
      </w:r>
      <w:r>
        <w:rPr/>
        <w:t>respondents</w:t>
      </w:r>
      <w:r>
        <w:rPr>
          <w:spacing w:val="46"/>
        </w:rPr>
        <w:t> </w:t>
      </w:r>
      <w:r>
        <w:rPr/>
        <w:t>through</w:t>
      </w:r>
      <w:r>
        <w:rPr>
          <w:spacing w:val="49"/>
        </w:rPr>
        <w:t> </w:t>
      </w:r>
      <w:r>
        <w:rPr/>
        <w:t>questionnaires,</w:t>
      </w:r>
      <w:r>
        <w:rPr>
          <w:spacing w:val="49"/>
        </w:rPr>
        <w:t> </w:t>
      </w:r>
      <w:r>
        <w:rPr/>
        <w:t>and</w:t>
      </w:r>
      <w:r>
        <w:rPr>
          <w:spacing w:val="46"/>
        </w:rPr>
        <w:t> </w:t>
      </w:r>
      <w:r>
        <w:rPr/>
        <w:t>in-depth</w:t>
      </w:r>
      <w:r>
        <w:rPr>
          <w:spacing w:val="46"/>
        </w:rPr>
        <w:t> </w:t>
      </w:r>
      <w:r>
        <w:rPr/>
        <w:t>interview</w:t>
      </w:r>
      <w:r>
        <w:rPr>
          <w:spacing w:val="48"/>
        </w:rPr>
        <w:t> </w:t>
      </w:r>
      <w:r>
        <w:rPr/>
        <w:t>conducted</w:t>
      </w:r>
      <w:r>
        <w:rPr>
          <w:spacing w:val="48"/>
        </w:rPr>
        <w:t> </w:t>
      </w:r>
      <w:r>
        <w:rPr/>
        <w:t>with</w:t>
      </w:r>
      <w:r>
        <w:rPr>
          <w:spacing w:val="47"/>
        </w:rPr>
        <w:t> </w:t>
      </w:r>
      <w:r>
        <w:rPr/>
        <w:t>selected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9"/>
        <w:jc w:val="both"/>
      </w:pPr>
      <w:r>
        <w:rPr/>
        <w:t>key informants in addition to direct observation by the researcher. The secondary data</w:t>
      </w:r>
      <w:r>
        <w:rPr>
          <w:spacing w:val="1"/>
        </w:rPr>
        <w:t> </w:t>
      </w:r>
      <w:r>
        <w:rPr/>
        <w:t>were elicited from Official documents on road traffic crashes, Nigerian Police extracts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policies handbook.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2017" w:val="left" w:leader="none"/>
        </w:tabs>
        <w:spacing w:line="240" w:lineRule="auto" w:before="1" w:after="0"/>
        <w:ind w:left="2016" w:right="0" w:hanging="721"/>
        <w:jc w:val="both"/>
      </w:pPr>
      <w:r>
        <w:rPr/>
        <w:t>Methods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96" w:right="1351"/>
        <w:jc w:val="both"/>
      </w:pPr>
      <w:r>
        <w:rPr/>
        <w:t>In this study, the researcher employed both quantitative and qualitative methods of data</w:t>
      </w:r>
      <w:r>
        <w:rPr>
          <w:spacing w:val="-57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bus</w:t>
      </w:r>
      <w:r>
        <w:rPr>
          <w:spacing w:val="1"/>
        </w:rPr>
        <w:t> </w:t>
      </w:r>
      <w:r>
        <w:rPr/>
        <w:t>drivers,</w:t>
      </w:r>
      <w:r>
        <w:rPr>
          <w:spacing w:val="60"/>
        </w:rPr>
        <w:t> </w:t>
      </w:r>
      <w:r>
        <w:rPr/>
        <w:t>passengers,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Workers,</w:t>
      </w:r>
      <w:r>
        <w:rPr>
          <w:spacing w:val="1"/>
        </w:rPr>
        <w:t> </w:t>
      </w:r>
      <w:r>
        <w:rPr/>
        <w:t>(NURTW)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Association of Road Transport Owners, (NARTO) and private car owners in the study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spacing w:line="480" w:lineRule="auto" w:before="201"/>
        <w:ind w:left="1296" w:right="1352" w:firstLine="60"/>
        <w:jc w:val="both"/>
      </w:pPr>
      <w:r>
        <w:rPr/>
        <w:t>For qualitative method of data collection, the selection of participants was</w:t>
      </w:r>
      <w:r>
        <w:rPr>
          <w:spacing w:val="60"/>
        </w:rPr>
        <w:t> </w:t>
      </w:r>
      <w:r>
        <w:rPr/>
        <w:t>purposive.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fourteen</w:t>
      </w:r>
      <w:r>
        <w:rPr>
          <w:spacing w:val="1"/>
        </w:rPr>
        <w:t> </w:t>
      </w:r>
      <w:r>
        <w:rPr/>
        <w:t>(14)</w:t>
      </w:r>
      <w:r>
        <w:rPr>
          <w:spacing w:val="1"/>
        </w:rPr>
        <w:t> </w:t>
      </w:r>
      <w:r>
        <w:rPr/>
        <w:t>key informants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purposively selected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interview.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constriant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appointments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informants,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twelve</w:t>
      </w:r>
      <w:r>
        <w:rPr>
          <w:spacing w:val="1"/>
        </w:rPr>
        <w:t> </w:t>
      </w:r>
      <w:r>
        <w:rPr/>
        <w:t>(12)</w:t>
      </w:r>
      <w:r>
        <w:rPr>
          <w:spacing w:val="1"/>
        </w:rPr>
        <w:t> </w:t>
      </w:r>
      <w:r>
        <w:rPr/>
        <w:t>key</w:t>
      </w:r>
      <w:r>
        <w:rPr>
          <w:spacing w:val="60"/>
        </w:rPr>
        <w:t> </w:t>
      </w:r>
      <w:r>
        <w:rPr/>
        <w:t>informants</w:t>
      </w:r>
      <w:r>
        <w:rPr>
          <w:spacing w:val="61"/>
        </w:rPr>
        <w:t> </w:t>
      </w:r>
      <w:r>
        <w:rPr/>
        <w:t>were</w:t>
      </w:r>
      <w:r>
        <w:rPr>
          <w:spacing w:val="1"/>
        </w:rPr>
        <w:t> </w:t>
      </w:r>
      <w:r>
        <w:rPr/>
        <w:t>interviewed by the researcher which was done through a purposive sampling technique</w:t>
      </w:r>
      <w:r>
        <w:rPr>
          <w:spacing w:val="1"/>
        </w:rPr>
        <w:t> </w:t>
      </w:r>
      <w:r>
        <w:rPr/>
        <w:t>because of their in-depth knowledge about the phenomenon under investigation. The</w:t>
      </w:r>
      <w:r>
        <w:rPr>
          <w:spacing w:val="1"/>
        </w:rPr>
        <w:t> </w:t>
      </w:r>
      <w:r>
        <w:rPr/>
        <w:t>key informants include one (1) Nigerian Police Officer (NP), three (3) FRSC Officers,</w:t>
      </w:r>
      <w:r>
        <w:rPr>
          <w:spacing w:val="1"/>
        </w:rPr>
        <w:t> </w:t>
      </w:r>
      <w:r>
        <w:rPr/>
        <w:t>and one (1) KASTELEA Officer ie Deputy Director (DD) Kaduna State Ministry of</w:t>
      </w:r>
      <w:r>
        <w:rPr>
          <w:spacing w:val="1"/>
        </w:rPr>
        <w:t> </w:t>
      </w:r>
      <w:r>
        <w:rPr/>
        <w:t>Transport, and also five (5) staff Officials from Transport Unions, one (1) Chairman</w:t>
      </w:r>
      <w:r>
        <w:rPr>
          <w:spacing w:val="1"/>
        </w:rPr>
        <w:t> </w:t>
      </w:r>
      <w:r>
        <w:rPr/>
        <w:t>from Sabon-Gari LGA and one Secretary each from Kaduna North, Kaduna South, and</w:t>
      </w:r>
      <w:r>
        <w:rPr>
          <w:spacing w:val="1"/>
        </w:rPr>
        <w:t> </w:t>
      </w:r>
      <w:r>
        <w:rPr/>
        <w:t>Jamaa LGA was purposively selected from the three senatorial zones. One (1) presenter</w:t>
      </w:r>
      <w:r>
        <w:rPr>
          <w:spacing w:val="-57"/>
        </w:rPr>
        <w:t> </w:t>
      </w:r>
      <w:r>
        <w:rPr/>
        <w:t>of OGA–Driver programme (A radio talk show on safe phiring) in addition two (2)</w:t>
      </w:r>
      <w:r>
        <w:rPr>
          <w:spacing w:val="1"/>
        </w:rPr>
        <w:t> </w:t>
      </w:r>
      <w:r>
        <w:rPr/>
        <w:t>private</w:t>
      </w:r>
      <w:r>
        <w:rPr>
          <w:spacing w:val="17"/>
        </w:rPr>
        <w:t> </w:t>
      </w:r>
      <w:r>
        <w:rPr/>
        <w:t>car</w:t>
      </w:r>
      <w:r>
        <w:rPr>
          <w:spacing w:val="18"/>
        </w:rPr>
        <w:t> </w:t>
      </w:r>
      <w:r>
        <w:rPr/>
        <w:t>owners</w:t>
      </w:r>
      <w:r>
        <w:rPr>
          <w:spacing w:val="22"/>
        </w:rPr>
        <w:t> </w:t>
      </w:r>
      <w:r>
        <w:rPr/>
        <w:t>(1</w:t>
      </w:r>
      <w:r>
        <w:rPr>
          <w:spacing w:val="18"/>
        </w:rPr>
        <w:t> </w:t>
      </w:r>
      <w:r>
        <w:rPr/>
        <w:t>male,</w:t>
      </w:r>
      <w:r>
        <w:rPr>
          <w:spacing w:val="18"/>
        </w:rPr>
        <w:t> </w:t>
      </w:r>
      <w:r>
        <w:rPr/>
        <w:t>1</w:t>
      </w:r>
      <w:r>
        <w:rPr>
          <w:spacing w:val="21"/>
        </w:rPr>
        <w:t> </w:t>
      </w:r>
      <w:r>
        <w:rPr/>
        <w:t>female)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Urban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Rural</w:t>
      </w:r>
      <w:r>
        <w:rPr>
          <w:spacing w:val="21"/>
        </w:rPr>
        <w:t> </w:t>
      </w:r>
      <w:r>
        <w:rPr/>
        <w:t>LGAs</w:t>
      </w:r>
      <w:r>
        <w:rPr>
          <w:spacing w:val="19"/>
        </w:rPr>
        <w:t> </w:t>
      </w:r>
      <w:r>
        <w:rPr/>
        <w:t>were</w:t>
      </w:r>
      <w:r>
        <w:rPr>
          <w:spacing w:val="17"/>
        </w:rPr>
        <w:t> </w:t>
      </w:r>
      <w:r>
        <w:rPr/>
        <w:t>selected.</w:t>
      </w:r>
      <w:r>
        <w:rPr>
          <w:spacing w:val="19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2" w:lineRule="auto" w:before="74"/>
        <w:ind w:left="1296" w:right="1359"/>
        <w:jc w:val="both"/>
      </w:pPr>
      <w:r>
        <w:rPr/>
        <w:t>enrich the data, the researcher designed interview guides as instruments, in line with the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objectives.</w:t>
      </w:r>
    </w:p>
    <w:p>
      <w:pPr>
        <w:pStyle w:val="BodyText"/>
        <w:spacing w:line="480" w:lineRule="auto" w:before="193"/>
        <w:ind w:left="1296" w:right="1351"/>
        <w:jc w:val="both"/>
      </w:pPr>
      <w:r>
        <w:rPr/>
        <w:t>Non-participant observation method was used to observe certain issues in the motor</w:t>
      </w:r>
      <w:r>
        <w:rPr>
          <w:spacing w:val="1"/>
        </w:rPr>
        <w:t> </w:t>
      </w:r>
      <w:r>
        <w:rPr/>
        <w:t>parks such as passengers boarding of vehicles in motor parks with a view to knowing</w:t>
      </w:r>
      <w:r>
        <w:rPr>
          <w:spacing w:val="1"/>
        </w:rPr>
        <w:t> </w:t>
      </w:r>
      <w:r>
        <w:rPr/>
        <w:t>whether NURTW and NARTO members were committed to enforcing the required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stipulated</w:t>
      </w:r>
      <w:r>
        <w:rPr>
          <w:spacing w:val="1"/>
        </w:rPr>
        <w:t> </w:t>
      </w:r>
      <w:r>
        <w:rPr/>
        <w:t>by law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know</w:t>
      </w:r>
      <w:r>
        <w:rPr>
          <w:spacing w:val="60"/>
        </w:rPr>
        <w:t> </w:t>
      </w:r>
      <w:r>
        <w:rPr/>
        <w:t>whether</w:t>
      </w:r>
      <w:r>
        <w:rPr>
          <w:spacing w:val="-57"/>
        </w:rPr>
        <w:t> </w:t>
      </w:r>
      <w:r>
        <w:rPr/>
        <w:t>drivers complied with the use of passengers manifest register. The researcher observed</w:t>
      </w:r>
      <w:r>
        <w:rPr>
          <w:spacing w:val="1"/>
        </w:rPr>
        <w:t> </w:t>
      </w:r>
      <w:r>
        <w:rPr/>
        <w:t>private car drivers and commercial bus drivers plying two purposive selected highways</w:t>
      </w:r>
      <w:r>
        <w:rPr>
          <w:spacing w:val="1"/>
        </w:rPr>
        <w:t> </w:t>
      </w:r>
      <w:r>
        <w:rPr/>
        <w:t>for over-speeding in black spot locations like corner bend. The researcher observed that</w:t>
      </w:r>
      <w:r>
        <w:rPr>
          <w:spacing w:val="-57"/>
        </w:rPr>
        <w:t> </w:t>
      </w:r>
      <w:r>
        <w:rPr/>
        <w:t>over speeding drivers approaching sharp bend corners did not</w:t>
      </w:r>
      <w:r>
        <w:rPr>
          <w:spacing w:val="1"/>
        </w:rPr>
        <w:t> </w:t>
      </w:r>
      <w:r>
        <w:rPr/>
        <w:t>drive slowly or apply</w:t>
      </w:r>
      <w:r>
        <w:rPr>
          <w:spacing w:val="1"/>
        </w:rPr>
        <w:t> </w:t>
      </w:r>
      <w:r>
        <w:rPr/>
        <w:t>breaks,</w:t>
      </w:r>
      <w:r>
        <w:rPr>
          <w:spacing w:val="44"/>
        </w:rPr>
        <w:t> </w:t>
      </w:r>
      <w:r>
        <w:rPr/>
        <w:t>which</w:t>
      </w:r>
      <w:r>
        <w:rPr>
          <w:spacing w:val="44"/>
        </w:rPr>
        <w:t> </w:t>
      </w:r>
      <w:r>
        <w:rPr/>
        <w:t>is</w:t>
      </w:r>
      <w:r>
        <w:rPr>
          <w:spacing w:val="47"/>
        </w:rPr>
        <w:t> </w:t>
      </w:r>
      <w:r>
        <w:rPr/>
        <w:t>disobedience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traffic</w:t>
      </w:r>
      <w:r>
        <w:rPr>
          <w:spacing w:val="44"/>
        </w:rPr>
        <w:t> </w:t>
      </w:r>
      <w:r>
        <w:rPr/>
        <w:t>laws,</w:t>
      </w:r>
      <w:r>
        <w:rPr>
          <w:spacing w:val="46"/>
        </w:rPr>
        <w:t> </w:t>
      </w:r>
      <w:r>
        <w:rPr/>
        <w:t>while</w:t>
      </w:r>
      <w:r>
        <w:rPr>
          <w:spacing w:val="45"/>
        </w:rPr>
        <w:t> </w:t>
      </w:r>
      <w:r>
        <w:rPr/>
        <w:t>mechanically</w:t>
      </w:r>
      <w:r>
        <w:rPr>
          <w:spacing w:val="39"/>
        </w:rPr>
        <w:t> </w:t>
      </w:r>
      <w:r>
        <w:rPr/>
        <w:t>deficient</w:t>
      </w:r>
      <w:r>
        <w:rPr>
          <w:spacing w:val="46"/>
        </w:rPr>
        <w:t> </w:t>
      </w:r>
      <w:r>
        <w:rPr/>
        <w:t>vehicles</w:t>
      </w:r>
      <w:r>
        <w:rPr>
          <w:spacing w:val="-57"/>
        </w:rPr>
        <w:t> </w:t>
      </w:r>
      <w:r>
        <w:rPr/>
        <w:t>such as bad or no wipers, bad or no head lamps, and worn</w:t>
      </w:r>
      <w:r>
        <w:rPr>
          <w:spacing w:val="1"/>
        </w:rPr>
        <w:t> </w:t>
      </w:r>
      <w:r>
        <w:rPr/>
        <w:t>out tyres were equally</w:t>
      </w:r>
      <w:r>
        <w:rPr>
          <w:spacing w:val="1"/>
        </w:rPr>
        <w:t> </w:t>
      </w:r>
      <w:r>
        <w:rPr/>
        <w:t>observed. For the participant observation, a checklist was designed as an instrument in</w:t>
      </w:r>
      <w:r>
        <w:rPr>
          <w:spacing w:val="1"/>
        </w:rPr>
        <w:t> </w:t>
      </w:r>
      <w:r>
        <w:rPr/>
        <w:t>line with the objectives to guide the researcher to further observe how offenders are</w:t>
      </w:r>
      <w:r>
        <w:rPr>
          <w:spacing w:val="1"/>
        </w:rPr>
        <w:t> </w:t>
      </w:r>
      <w:r>
        <w:rPr/>
        <w:t>booked, how fines are paid and how vehicles impoundment were carried out by officers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FRSC Rs</w:t>
      </w:r>
      <w:r>
        <w:rPr>
          <w:spacing w:val="1"/>
        </w:rPr>
        <w:t> </w:t>
      </w:r>
      <w:r>
        <w:rPr/>
        <w:t>1.1, Kaduna</w:t>
      </w:r>
      <w:r>
        <w:rPr>
          <w:spacing w:val="1"/>
        </w:rPr>
        <w:t> </w:t>
      </w:r>
      <w:r>
        <w:rPr/>
        <w:t>State</w:t>
      </w:r>
      <w:r>
        <w:rPr>
          <w:spacing w:val="-1"/>
        </w:rPr>
        <w:t> </w:t>
      </w:r>
      <w:r>
        <w:rPr/>
        <w:t>Sector Command.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2017" w:val="left" w:leader="none"/>
        </w:tabs>
        <w:spacing w:line="240" w:lineRule="auto" w:before="1" w:after="0"/>
        <w:ind w:left="2016" w:right="0" w:hanging="721"/>
        <w:jc w:val="both"/>
      </w:pPr>
      <w:r>
        <w:rPr/>
        <w:t>Population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296" w:right="1354"/>
        <w:jc w:val="both"/>
      </w:pPr>
      <w:r>
        <w:rPr/>
        <w:t>The</w:t>
      </w:r>
      <w:r>
        <w:rPr>
          <w:spacing w:val="22"/>
        </w:rPr>
        <w:t> </w:t>
      </w:r>
      <w:r>
        <w:rPr/>
        <w:t>population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study</w:t>
      </w:r>
      <w:r>
        <w:rPr>
          <w:spacing w:val="21"/>
        </w:rPr>
        <w:t> </w:t>
      </w:r>
      <w:r>
        <w:rPr/>
        <w:t>consisted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adult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both</w:t>
      </w:r>
      <w:r>
        <w:rPr>
          <w:spacing w:val="24"/>
        </w:rPr>
        <w:t> </w:t>
      </w:r>
      <w:r>
        <w:rPr/>
        <w:t>sexes</w:t>
      </w:r>
      <w:r>
        <w:rPr>
          <w:spacing w:val="24"/>
        </w:rPr>
        <w:t> </w:t>
      </w:r>
      <w:r>
        <w:rPr/>
        <w:t>who</w:t>
      </w:r>
      <w:r>
        <w:rPr>
          <w:spacing w:val="23"/>
        </w:rPr>
        <w:t> </w:t>
      </w:r>
      <w:r>
        <w:rPr/>
        <w:t>were</w:t>
      </w:r>
      <w:r>
        <w:rPr>
          <w:spacing w:val="26"/>
        </w:rPr>
        <w:t> </w:t>
      </w:r>
      <w:r>
        <w:rPr/>
        <w:t>workers</w:t>
      </w:r>
      <w:r>
        <w:rPr>
          <w:spacing w:val="25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 three (3) main Road Safety Management Agencies, Federal Road Safety Corps</w:t>
      </w:r>
      <w:r>
        <w:rPr>
          <w:spacing w:val="1"/>
        </w:rPr>
        <w:t> </w:t>
      </w:r>
      <w:r>
        <w:rPr/>
        <w:t>(FRSC),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Enforcemental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(KASTELEA), Presenter of a radio talk show Oga driver programme Kaduna State</w:t>
      </w:r>
      <w:r>
        <w:rPr>
          <w:spacing w:val="1"/>
        </w:rPr>
        <w:t> </w:t>
      </w:r>
      <w:r>
        <w:rPr/>
        <w:t>Media Corporation (KSMC) Capital Sound 90.9FM and Nigerian Police (NP) at study</w:t>
      </w:r>
      <w:r>
        <w:rPr>
          <w:spacing w:val="1"/>
        </w:rPr>
        <w:t> </w:t>
      </w:r>
      <w:r>
        <w:rPr/>
        <w:t>area. Also, the study selected respondents among Commercial Bus Drivers, Passengers,</w:t>
      </w:r>
      <w:r>
        <w:rPr>
          <w:spacing w:val="-57"/>
        </w:rPr>
        <w:t> </w:t>
      </w:r>
      <w:r>
        <w:rPr/>
        <w:t>Private</w:t>
      </w:r>
      <w:r>
        <w:rPr>
          <w:spacing w:val="22"/>
        </w:rPr>
        <w:t> </w:t>
      </w:r>
      <w:r>
        <w:rPr/>
        <w:t>Car</w:t>
      </w:r>
      <w:r>
        <w:rPr>
          <w:spacing w:val="22"/>
        </w:rPr>
        <w:t> </w:t>
      </w:r>
      <w:r>
        <w:rPr/>
        <w:t>owners</w:t>
      </w:r>
      <w:r>
        <w:rPr>
          <w:spacing w:val="22"/>
        </w:rPr>
        <w:t> </w:t>
      </w:r>
      <w:r>
        <w:rPr/>
        <w:t>and</w:t>
      </w:r>
      <w:r>
        <w:rPr>
          <w:spacing w:val="26"/>
        </w:rPr>
        <w:t> </w:t>
      </w:r>
      <w:r>
        <w:rPr/>
        <w:t>staff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both</w:t>
      </w:r>
      <w:r>
        <w:rPr>
          <w:spacing w:val="24"/>
        </w:rPr>
        <w:t> </w:t>
      </w:r>
      <w:r>
        <w:rPr/>
        <w:t>National</w:t>
      </w:r>
      <w:r>
        <w:rPr>
          <w:spacing w:val="23"/>
        </w:rPr>
        <w:t> </w:t>
      </w:r>
      <w:r>
        <w:rPr/>
        <w:t>Union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Road</w:t>
      </w:r>
      <w:r>
        <w:rPr>
          <w:spacing w:val="22"/>
        </w:rPr>
        <w:t> </w:t>
      </w:r>
      <w:r>
        <w:rPr/>
        <w:t>Transport</w:t>
      </w:r>
      <w:r>
        <w:rPr>
          <w:spacing w:val="25"/>
        </w:rPr>
        <w:t> </w:t>
      </w:r>
      <w:r>
        <w:rPr/>
        <w:t>Workers</w:t>
      </w:r>
      <w:r>
        <w:rPr>
          <w:spacing w:val="2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4"/>
        <w:jc w:val="both"/>
      </w:pPr>
      <w:r>
        <w:rPr/>
        <w:t>National Association Road Transport Owners (NURTW / NARTO) in four (4) selected</w:t>
      </w:r>
      <w:r>
        <w:rPr>
          <w:spacing w:val="1"/>
        </w:rPr>
        <w:t> </w:t>
      </w:r>
      <w:r>
        <w:rPr/>
        <w:t>LGA of the twenty-three (23) local government area in Kaduna State. The four (4)</w:t>
      </w:r>
      <w:r>
        <w:rPr>
          <w:spacing w:val="1"/>
        </w:rPr>
        <w:t> </w:t>
      </w:r>
      <w:r>
        <w:rPr/>
        <w:t>purposively selected local government areas were Sabon-Gari LGA, Kaduna North</w:t>
      </w:r>
      <w:r>
        <w:rPr>
          <w:spacing w:val="1"/>
        </w:rPr>
        <w:t> </w:t>
      </w:r>
      <w:r>
        <w:rPr/>
        <w:t>LGA, Kaduna South LGA and Jamaa LGA, out of which four (4) Motor Parks were</w:t>
      </w:r>
      <w:r>
        <w:rPr>
          <w:spacing w:val="1"/>
        </w:rPr>
        <w:t> </w:t>
      </w:r>
      <w:r>
        <w:rPr/>
        <w:t>selected. These were Dadi Motor Park Kwangila Zaria, Makarfi Central Motor Park</w:t>
      </w:r>
      <w:r>
        <w:rPr>
          <w:spacing w:val="1"/>
        </w:rPr>
        <w:t> </w:t>
      </w:r>
      <w:r>
        <w:rPr/>
        <w:t>Kawo,</w:t>
      </w:r>
      <w:r>
        <w:rPr>
          <w:spacing w:val="-2"/>
        </w:rPr>
        <w:t> </w:t>
      </w:r>
      <w:r>
        <w:rPr/>
        <w:t>Television Garage</w:t>
      </w:r>
      <w:r>
        <w:rPr>
          <w:spacing w:val="-1"/>
        </w:rPr>
        <w:t> </w:t>
      </w:r>
      <w:r>
        <w:rPr/>
        <w:t>Motor</w:t>
      </w:r>
      <w:r>
        <w:rPr>
          <w:spacing w:val="-1"/>
        </w:rPr>
        <w:t> </w:t>
      </w:r>
      <w:r>
        <w:rPr/>
        <w:t>Park and Kafanchan Main Motor</w:t>
      </w:r>
      <w:r>
        <w:rPr>
          <w:spacing w:val="-1"/>
        </w:rPr>
        <w:t> </w:t>
      </w:r>
      <w:r>
        <w:rPr/>
        <w:t>Park.</w:t>
      </w:r>
    </w:p>
    <w:p>
      <w:pPr>
        <w:pStyle w:val="BodyText"/>
        <w:spacing w:line="480" w:lineRule="auto" w:before="200"/>
        <w:ind w:left="1296" w:right="1354"/>
        <w:jc w:val="both"/>
      </w:pPr>
      <w:r>
        <w:rPr/>
        <w:t>The motor park study population</w:t>
      </w:r>
      <w:r>
        <w:rPr>
          <w:spacing w:val="60"/>
        </w:rPr>
        <w:t> </w:t>
      </w:r>
      <w:r>
        <w:rPr/>
        <w:t>were categorised into three (3) groups.These are</w:t>
      </w:r>
      <w:r>
        <w:rPr>
          <w:spacing w:val="1"/>
        </w:rPr>
        <w:t> </w:t>
      </w:r>
      <w:r>
        <w:rPr/>
        <w:t>Union Workers, Drivers and the Passengers. The population strength of 15,000 were</w:t>
      </w:r>
      <w:r>
        <w:rPr>
          <w:spacing w:val="1"/>
        </w:rPr>
        <w:t> </w:t>
      </w:r>
      <w:r>
        <w:rPr/>
        <w:t>distributed as follows: From the available records the union management of Dadi motor</w:t>
      </w:r>
      <w:r>
        <w:rPr>
          <w:spacing w:val="-57"/>
        </w:rPr>
        <w:t> </w:t>
      </w:r>
      <w:r>
        <w:rPr/>
        <w:t>park, Kwangila fly over, Zaria indicated that there were 500 Union Workers who were</w:t>
      </w:r>
      <w:r>
        <w:rPr>
          <w:spacing w:val="1"/>
        </w:rPr>
        <w:t> </w:t>
      </w:r>
      <w:r>
        <w:rPr/>
        <w:t>divided into two (NURTW and NARTO). Similarly, the records indicated that there</w:t>
      </w:r>
      <w:r>
        <w:rPr>
          <w:spacing w:val="1"/>
        </w:rPr>
        <w:t> </w:t>
      </w:r>
      <w:r>
        <w:rPr/>
        <w:t>were 1,100 registered drivers in the park. The records further showed that there were on</w:t>
      </w:r>
      <w:r>
        <w:rPr>
          <w:spacing w:val="-57"/>
        </w:rPr>
        <w:t> </w:t>
      </w:r>
      <w:r>
        <w:rPr/>
        <w:t>average of 1,500 passengers who boarded vehicles in the park on daily bases, making a</w:t>
      </w:r>
      <w:r>
        <w:rPr>
          <w:spacing w:val="1"/>
        </w:rPr>
        <w:t> </w:t>
      </w:r>
      <w:r>
        <w:rPr/>
        <w:t>population of 3,100. The researcher followed the same procedures to obtained available</w:t>
      </w:r>
      <w:r>
        <w:rPr>
          <w:spacing w:val="-57"/>
        </w:rPr>
        <w:t> </w:t>
      </w:r>
      <w:r>
        <w:rPr/>
        <w:t>records from the other three (3) motor parks to get the study population as shown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3.6.1 below:</w:t>
      </w:r>
    </w:p>
    <w:p>
      <w:pPr>
        <w:pStyle w:val="Heading1"/>
        <w:spacing w:before="205" w:after="4"/>
        <w:ind w:right="1357"/>
      </w:pPr>
      <w:r>
        <w:rPr/>
        <w:t>Table 3.6.1: Distribution of Population of 3 Categories of Respondents from the</w:t>
      </w:r>
      <w:r>
        <w:rPr>
          <w:spacing w:val="1"/>
        </w:rPr>
        <w:t> </w:t>
      </w:r>
      <w:r>
        <w:rPr/>
        <w:t>Four</w:t>
      </w:r>
      <w:r>
        <w:rPr>
          <w:spacing w:val="-2"/>
        </w:rPr>
        <w:t> </w:t>
      </w:r>
      <w:r>
        <w:rPr/>
        <w:t>(4)</w:t>
      </w:r>
      <w:r>
        <w:rPr>
          <w:spacing w:val="-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Motor Parks</w:t>
      </w:r>
    </w:p>
    <w:tbl>
      <w:tblPr>
        <w:tblW w:w="0" w:type="auto"/>
        <w:jc w:val="left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1"/>
        <w:gridCol w:w="1490"/>
        <w:gridCol w:w="1463"/>
        <w:gridCol w:w="1452"/>
        <w:gridCol w:w="1523"/>
        <w:gridCol w:w="1529"/>
      </w:tblGrid>
      <w:tr>
        <w:trPr>
          <w:trHeight w:val="827" w:hRule="atLeast"/>
        </w:trPr>
        <w:tc>
          <w:tcPr>
            <w:tcW w:w="15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Parks</w:t>
            </w:r>
          </w:p>
        </w:tc>
        <w:tc>
          <w:tcPr>
            <w:tcW w:w="14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"/>
              <w:ind w:left="138" w:right="127" w:firstLine="362"/>
              <w:rPr>
                <w:b/>
                <w:sz w:val="24"/>
              </w:rPr>
            </w:pPr>
            <w:r>
              <w:rPr>
                <w:b/>
                <w:sz w:val="24"/>
              </w:rPr>
              <w:t>Dadi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Motor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Park</w:t>
            </w:r>
          </w:p>
        </w:tc>
        <w:tc>
          <w:tcPr>
            <w:tcW w:w="14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"/>
              <w:ind w:left="113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Makarfi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Central</w:t>
            </w:r>
          </w:p>
          <w:p>
            <w:pPr>
              <w:pStyle w:val="TableParagraph"/>
              <w:spacing w:line="259" w:lineRule="exact" w:before="1"/>
              <w:ind w:left="11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Motor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Park</w:t>
            </w: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"/>
              <w:ind w:left="341" w:right="192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Television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Garage</w:t>
            </w:r>
          </w:p>
          <w:p>
            <w:pPr>
              <w:pStyle w:val="TableParagraph"/>
              <w:spacing w:line="259" w:lineRule="exact"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Motor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Park</w:t>
            </w:r>
          </w:p>
        </w:tc>
        <w:tc>
          <w:tcPr>
            <w:tcW w:w="1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"/>
              <w:ind w:left="123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Kafanchan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Main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Motor</w:t>
            </w:r>
          </w:p>
          <w:p>
            <w:pPr>
              <w:pStyle w:val="TableParagraph"/>
              <w:spacing w:line="259" w:lineRule="exact" w:before="1"/>
              <w:ind w:left="123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Park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"/>
              <w:ind w:left="141" w:right="127" w:firstLine="312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respondents</w:t>
            </w:r>
          </w:p>
        </w:tc>
      </w:tr>
      <w:tr>
        <w:trPr>
          <w:trHeight w:val="760" w:hRule="atLeast"/>
        </w:trPr>
        <w:tc>
          <w:tcPr>
            <w:tcW w:w="1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35"/>
              <w:rPr>
                <w:sz w:val="24"/>
              </w:rPr>
            </w:pPr>
            <w:r>
              <w:rPr>
                <w:sz w:val="24"/>
              </w:rPr>
              <w:t>Union</w:t>
            </w:r>
          </w:p>
          <w:p>
            <w:pPr>
              <w:pStyle w:val="TableParagraph"/>
              <w:spacing w:before="137"/>
              <w:ind w:left="475"/>
              <w:rPr>
                <w:sz w:val="24"/>
              </w:rPr>
            </w:pPr>
            <w:r>
              <w:rPr>
                <w:sz w:val="24"/>
              </w:rPr>
              <w:t>Workers</w:t>
            </w:r>
          </w:p>
        </w:tc>
        <w:tc>
          <w:tcPr>
            <w:tcW w:w="14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56" w:right="451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4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31" w:right="439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3" w:right="138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5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13" w:right="415"/>
              <w:jc w:val="center"/>
              <w:rPr>
                <w:sz w:val="24"/>
              </w:rPr>
            </w:pPr>
            <w:r>
              <w:rPr>
                <w:sz w:val="24"/>
              </w:rPr>
              <w:t>2,300</w:t>
            </w:r>
          </w:p>
        </w:tc>
      </w:tr>
      <w:tr>
        <w:trPr>
          <w:trHeight w:val="553" w:hRule="atLeast"/>
        </w:trPr>
        <w:tc>
          <w:tcPr>
            <w:tcW w:w="1571" w:type="dxa"/>
          </w:tcPr>
          <w:p>
            <w:pPr>
              <w:pStyle w:val="TableParagraph"/>
              <w:spacing w:before="64"/>
              <w:ind w:left="595"/>
              <w:rPr>
                <w:sz w:val="24"/>
              </w:rPr>
            </w:pPr>
            <w:r>
              <w:rPr>
                <w:sz w:val="24"/>
              </w:rPr>
              <w:t>Drivers</w:t>
            </w:r>
          </w:p>
        </w:tc>
        <w:tc>
          <w:tcPr>
            <w:tcW w:w="1490" w:type="dxa"/>
          </w:tcPr>
          <w:p>
            <w:pPr>
              <w:pStyle w:val="TableParagraph"/>
              <w:spacing w:before="64"/>
              <w:ind w:left="459" w:right="451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64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3,500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64"/>
              <w:ind w:left="431" w:right="441"/>
              <w:jc w:val="center"/>
              <w:rPr>
                <w:sz w:val="24"/>
              </w:rPr>
            </w:pPr>
            <w:r>
              <w:rPr>
                <w:sz w:val="24"/>
              </w:rPr>
              <w:t>1,200</w:t>
            </w:r>
          </w:p>
        </w:tc>
        <w:tc>
          <w:tcPr>
            <w:tcW w:w="1523" w:type="dxa"/>
          </w:tcPr>
          <w:p>
            <w:pPr>
              <w:pStyle w:val="TableParagraph"/>
              <w:spacing w:before="64"/>
              <w:ind w:left="123" w:right="138"/>
              <w:jc w:val="center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64"/>
              <w:ind w:left="413" w:right="415"/>
              <w:jc w:val="center"/>
              <w:rPr>
                <w:sz w:val="24"/>
              </w:rPr>
            </w:pPr>
            <w:r>
              <w:rPr>
                <w:sz w:val="24"/>
              </w:rPr>
              <w:t>6,400</w:t>
            </w:r>
          </w:p>
        </w:tc>
      </w:tr>
      <w:tr>
        <w:trPr>
          <w:trHeight w:val="611" w:hRule="atLeast"/>
        </w:trPr>
        <w:tc>
          <w:tcPr>
            <w:tcW w:w="1571" w:type="dxa"/>
          </w:tcPr>
          <w:p>
            <w:pPr>
              <w:pStyle w:val="TableParagraph"/>
              <w:spacing w:before="202"/>
              <w:ind w:left="475"/>
              <w:rPr>
                <w:sz w:val="24"/>
              </w:rPr>
            </w:pPr>
            <w:r>
              <w:rPr>
                <w:sz w:val="24"/>
              </w:rPr>
              <w:t>Passenger</w:t>
            </w:r>
          </w:p>
        </w:tc>
        <w:tc>
          <w:tcPr>
            <w:tcW w:w="1490" w:type="dxa"/>
          </w:tcPr>
          <w:p>
            <w:pPr>
              <w:pStyle w:val="TableParagraph"/>
              <w:spacing w:before="202"/>
              <w:ind w:left="459" w:right="451"/>
              <w:jc w:val="center"/>
              <w:rPr>
                <w:sz w:val="24"/>
              </w:rPr>
            </w:pPr>
            <w:r>
              <w:rPr>
                <w:sz w:val="24"/>
              </w:rPr>
              <w:t>1,500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202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2,000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02"/>
              <w:ind w:left="431" w:right="441"/>
              <w:jc w:val="center"/>
              <w:rPr>
                <w:sz w:val="24"/>
              </w:rPr>
            </w:pPr>
            <w:r>
              <w:rPr>
                <w:sz w:val="24"/>
              </w:rPr>
              <w:t>1,500</w:t>
            </w:r>
          </w:p>
        </w:tc>
        <w:tc>
          <w:tcPr>
            <w:tcW w:w="1523" w:type="dxa"/>
          </w:tcPr>
          <w:p>
            <w:pPr>
              <w:pStyle w:val="TableParagraph"/>
              <w:spacing w:before="202"/>
              <w:ind w:left="123" w:right="136"/>
              <w:jc w:val="center"/>
              <w:rPr>
                <w:sz w:val="24"/>
              </w:rPr>
            </w:pPr>
            <w:r>
              <w:rPr>
                <w:sz w:val="24"/>
              </w:rPr>
              <w:t>1,200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202"/>
              <w:ind w:left="413" w:right="415"/>
              <w:jc w:val="center"/>
              <w:rPr>
                <w:sz w:val="24"/>
              </w:rPr>
            </w:pPr>
            <w:r>
              <w:rPr>
                <w:sz w:val="24"/>
              </w:rPr>
              <w:t>6,2oo</w:t>
            </w:r>
          </w:p>
        </w:tc>
      </w:tr>
      <w:tr>
        <w:trPr>
          <w:trHeight w:val="540" w:hRule="atLeast"/>
        </w:trPr>
        <w:tc>
          <w:tcPr>
            <w:tcW w:w="15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459" w:right="451"/>
              <w:jc w:val="center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6,500</w:t>
            </w:r>
          </w:p>
        </w:tc>
        <w:tc>
          <w:tcPr>
            <w:tcW w:w="14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431" w:right="441"/>
              <w:jc w:val="center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1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23" w:right="136"/>
              <w:jc w:val="center"/>
              <w:rPr>
                <w:sz w:val="24"/>
              </w:rPr>
            </w:pPr>
            <w:r>
              <w:rPr>
                <w:sz w:val="24"/>
              </w:rPr>
              <w:t>2,300</w:t>
            </w:r>
          </w:p>
        </w:tc>
        <w:tc>
          <w:tcPr>
            <w:tcW w:w="15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413" w:right="415"/>
              <w:jc w:val="center"/>
              <w:rPr>
                <w:sz w:val="24"/>
              </w:rPr>
            </w:pPr>
            <w:r>
              <w:rPr>
                <w:sz w:val="24"/>
              </w:rPr>
              <w:t>15,000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 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numPr>
          <w:ilvl w:val="1"/>
          <w:numId w:val="10"/>
        </w:numPr>
        <w:tabs>
          <w:tab w:pos="2017" w:val="left" w:leader="none"/>
        </w:tabs>
        <w:spacing w:line="240" w:lineRule="auto" w:before="78" w:after="0"/>
        <w:ind w:left="2016" w:right="0" w:hanging="721"/>
        <w:jc w:val="both"/>
      </w:pPr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 Techniques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1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non-probability</w:t>
      </w:r>
      <w:r>
        <w:rPr>
          <w:spacing w:val="1"/>
        </w:rPr>
        <w:t> </w:t>
      </w:r>
      <w:r>
        <w:rPr/>
        <w:t>sampling methods to obtain data from the respondents. For non-probability sampling, a</w:t>
      </w:r>
      <w:r>
        <w:rPr>
          <w:spacing w:val="1"/>
        </w:rPr>
        <w:t> </w:t>
      </w:r>
      <w:r>
        <w:rPr/>
        <w:t>purposive sampling technique was used to select four (4) local government areas. These</w:t>
      </w:r>
      <w:r>
        <w:rPr>
          <w:spacing w:val="-57"/>
        </w:rPr>
        <w:t> </w:t>
      </w:r>
      <w:r>
        <w:rPr/>
        <w:t>are</w:t>
      </w:r>
    </w:p>
    <w:p>
      <w:pPr>
        <w:pStyle w:val="ListParagraph"/>
        <w:numPr>
          <w:ilvl w:val="0"/>
          <w:numId w:val="11"/>
        </w:numPr>
        <w:tabs>
          <w:tab w:pos="1537" w:val="left" w:leader="none"/>
        </w:tabs>
        <w:spacing w:line="240" w:lineRule="auto" w:before="0" w:after="0"/>
        <w:ind w:left="1536" w:right="0" w:hanging="241"/>
        <w:jc w:val="both"/>
        <w:rPr>
          <w:sz w:val="24"/>
        </w:rPr>
      </w:pPr>
      <w:r>
        <w:rPr>
          <w:sz w:val="24"/>
        </w:rPr>
        <w:t>Sabon-Gari</w:t>
      </w:r>
      <w:r>
        <w:rPr>
          <w:spacing w:val="-2"/>
          <w:sz w:val="24"/>
        </w:rPr>
        <w:t> </w:t>
      </w:r>
      <w:r>
        <w:rPr>
          <w:sz w:val="24"/>
        </w:rPr>
        <w:t>L.G.A,</w:t>
      </w:r>
      <w:r>
        <w:rPr>
          <w:spacing w:val="-2"/>
          <w:sz w:val="24"/>
        </w:rPr>
        <w:t> </w:t>
      </w:r>
      <w:r>
        <w:rPr>
          <w:sz w:val="24"/>
        </w:rPr>
        <w:t>Northern</w:t>
      </w:r>
      <w:r>
        <w:rPr>
          <w:spacing w:val="-2"/>
          <w:sz w:val="24"/>
        </w:rPr>
        <w:t> </w:t>
      </w:r>
      <w:r>
        <w:rPr>
          <w:sz w:val="24"/>
        </w:rPr>
        <w:t>Senatorial Zone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1"/>
        </w:numPr>
        <w:tabs>
          <w:tab w:pos="1537" w:val="left" w:leader="none"/>
        </w:tabs>
        <w:spacing w:line="240" w:lineRule="auto" w:before="0" w:after="0"/>
        <w:ind w:left="1536" w:right="0" w:hanging="241"/>
        <w:jc w:val="both"/>
        <w:rPr>
          <w:sz w:val="24"/>
        </w:rPr>
      </w:pPr>
      <w:r>
        <w:rPr>
          <w:sz w:val="24"/>
        </w:rPr>
        <w:t>Kaduna</w:t>
      </w:r>
      <w:r>
        <w:rPr>
          <w:spacing w:val="-4"/>
          <w:sz w:val="24"/>
        </w:rPr>
        <w:t> </w:t>
      </w:r>
      <w:r>
        <w:rPr>
          <w:sz w:val="24"/>
        </w:rPr>
        <w:t>North</w:t>
      </w:r>
      <w:r>
        <w:rPr>
          <w:spacing w:val="-2"/>
          <w:sz w:val="24"/>
        </w:rPr>
        <w:t> </w:t>
      </w:r>
      <w:r>
        <w:rPr>
          <w:sz w:val="24"/>
        </w:rPr>
        <w:t>L.G.A,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3"/>
          <w:sz w:val="24"/>
        </w:rPr>
        <w:t> </w:t>
      </w:r>
      <w:r>
        <w:rPr>
          <w:sz w:val="24"/>
        </w:rPr>
        <w:t>Senatorial</w:t>
      </w:r>
      <w:r>
        <w:rPr>
          <w:spacing w:val="-1"/>
          <w:sz w:val="24"/>
        </w:rPr>
        <w:t> </w:t>
      </w:r>
      <w:r>
        <w:rPr>
          <w:sz w:val="24"/>
        </w:rPr>
        <w:t>Zone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537" w:val="left" w:leader="none"/>
        </w:tabs>
        <w:spacing w:line="240" w:lineRule="auto" w:before="0" w:after="0"/>
        <w:ind w:left="1536" w:right="0" w:hanging="241"/>
        <w:jc w:val="both"/>
        <w:rPr>
          <w:sz w:val="24"/>
        </w:rPr>
      </w:pPr>
      <w:r>
        <w:rPr>
          <w:sz w:val="24"/>
        </w:rPr>
        <w:t>Kaduna</w:t>
      </w:r>
      <w:r>
        <w:rPr>
          <w:spacing w:val="-4"/>
          <w:sz w:val="24"/>
        </w:rPr>
        <w:t> </w:t>
      </w:r>
      <w:r>
        <w:rPr>
          <w:sz w:val="24"/>
        </w:rPr>
        <w:t>South</w:t>
      </w:r>
      <w:r>
        <w:rPr>
          <w:spacing w:val="-1"/>
          <w:sz w:val="24"/>
        </w:rPr>
        <w:t> </w:t>
      </w:r>
      <w:r>
        <w:rPr>
          <w:sz w:val="24"/>
        </w:rPr>
        <w:t>L.G.A,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3"/>
          <w:sz w:val="24"/>
        </w:rPr>
        <w:t> </w:t>
      </w:r>
      <w:r>
        <w:rPr>
          <w:sz w:val="24"/>
        </w:rPr>
        <w:t>Senatorial</w:t>
      </w:r>
      <w:r>
        <w:rPr>
          <w:spacing w:val="-1"/>
          <w:sz w:val="24"/>
        </w:rPr>
        <w:t> </w:t>
      </w:r>
      <w:r>
        <w:rPr>
          <w:sz w:val="24"/>
        </w:rPr>
        <w:t>Zone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1"/>
        </w:numPr>
        <w:tabs>
          <w:tab w:pos="1537" w:val="left" w:leader="none"/>
        </w:tabs>
        <w:spacing w:line="240" w:lineRule="auto" w:before="1" w:after="0"/>
        <w:ind w:left="1536" w:right="0" w:hanging="241"/>
        <w:jc w:val="both"/>
        <w:rPr>
          <w:sz w:val="24"/>
        </w:rPr>
      </w:pPr>
      <w:r>
        <w:rPr>
          <w:sz w:val="24"/>
        </w:rPr>
        <w:t>Jamaa</w:t>
      </w:r>
      <w:r>
        <w:rPr>
          <w:spacing w:val="-2"/>
          <w:sz w:val="24"/>
        </w:rPr>
        <w:t> </w:t>
      </w:r>
      <w:r>
        <w:rPr>
          <w:sz w:val="24"/>
        </w:rPr>
        <w:t>L.G.A,</w:t>
      </w:r>
      <w:r>
        <w:rPr>
          <w:spacing w:val="-2"/>
          <w:sz w:val="24"/>
        </w:rPr>
        <w:t> </w:t>
      </w:r>
      <w:r>
        <w:rPr>
          <w:sz w:val="24"/>
        </w:rPr>
        <w:t>Southern</w:t>
      </w:r>
      <w:r>
        <w:rPr>
          <w:spacing w:val="-2"/>
          <w:sz w:val="24"/>
        </w:rPr>
        <w:t> </w:t>
      </w:r>
      <w:r>
        <w:rPr>
          <w:sz w:val="24"/>
        </w:rPr>
        <w:t>Senatorial Zone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65"/>
        <w:ind w:left="1296" w:right="1354"/>
        <w:jc w:val="both"/>
      </w:pPr>
      <w:r>
        <w:rPr/>
        <w:t>The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L.G.A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strategically located and served as connecting link with other local government areas 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movement of passengers, commercial and private vehicular transportation of goods and</w:t>
      </w:r>
      <w:r>
        <w:rPr>
          <w:spacing w:val="-57"/>
        </w:rPr>
        <w:t> </w:t>
      </w:r>
      <w:r>
        <w:rPr/>
        <w:t>services coming and moving out, making Kaduna road corridor one of the highest</w:t>
      </w:r>
      <w:r>
        <w:rPr>
          <w:spacing w:val="1"/>
        </w:rPr>
        <w:t> </w:t>
      </w:r>
      <w:r>
        <w:rPr/>
        <w:t>carriers of vehicular traffics among all groups or class of people engaging in economic</w:t>
      </w:r>
      <w:r>
        <w:rPr>
          <w:spacing w:val="1"/>
        </w:rPr>
        <w:t> </w:t>
      </w:r>
      <w:r>
        <w:rPr/>
        <w:t>transport activities along these routes. From the four (4) L.G.A selected, the researcher</w:t>
      </w:r>
      <w:r>
        <w:rPr>
          <w:spacing w:val="1"/>
        </w:rPr>
        <w:t> </w:t>
      </w:r>
      <w:r>
        <w:rPr/>
        <w:t>employed purposive technique to select one (1) motor park each. Out of the several</w:t>
      </w:r>
      <w:r>
        <w:rPr>
          <w:spacing w:val="1"/>
        </w:rPr>
        <w:t> </w:t>
      </w:r>
      <w:r>
        <w:rPr/>
        <w:t>motor parks in Sabon-gari L.G.A, Dadi Motor Park in Kwangila under the flyover</w:t>
      </w:r>
      <w:r>
        <w:rPr>
          <w:spacing w:val="1"/>
        </w:rPr>
        <w:t> </w:t>
      </w:r>
      <w:r>
        <w:rPr/>
        <w:t>bridge was selected because of strategic location, and capacity to receive high flow of</w:t>
      </w:r>
      <w:r>
        <w:rPr>
          <w:spacing w:val="1"/>
        </w:rPr>
        <w:t> </w:t>
      </w:r>
      <w:r>
        <w:rPr/>
        <w:t>vehicle fleet of passengers traveling to State likes Sokoto, Zamfara, Katsina, Kano,</w:t>
      </w:r>
      <w:r>
        <w:rPr>
          <w:spacing w:val="1"/>
        </w:rPr>
        <w:t> </w:t>
      </w:r>
      <w:r>
        <w:rPr/>
        <w:t>Kebbi, Abuja, and Plateau among others. In Kaduna North L.G.A, Makarfi Central</w:t>
      </w:r>
      <w:r>
        <w:rPr>
          <w:spacing w:val="1"/>
        </w:rPr>
        <w:t> </w:t>
      </w:r>
      <w:r>
        <w:rPr/>
        <w:t>Motor Park, Kawo was selected from among otherseveral motor parks. Also, in Kaduna</w:t>
      </w:r>
      <w:r>
        <w:rPr>
          <w:spacing w:val="-57"/>
        </w:rPr>
        <w:t> </w:t>
      </w:r>
      <w:r>
        <w:rPr/>
        <w:t>South L.G.A. Television garage Motor Park was selected among others. The reason for</w:t>
      </w:r>
      <w:r>
        <w:rPr>
          <w:spacing w:val="1"/>
        </w:rPr>
        <w:t> </w:t>
      </w:r>
      <w:r>
        <w:rPr/>
        <w:t>choosing these motor parks was</w:t>
      </w:r>
      <w:r>
        <w:rPr>
          <w:spacing w:val="1"/>
        </w:rPr>
        <w:t> </w:t>
      </w:r>
      <w:r>
        <w:rPr/>
        <w:t>because of their</w:t>
      </w:r>
      <w:r>
        <w:rPr>
          <w:spacing w:val="1"/>
        </w:rPr>
        <w:t> </w:t>
      </w:r>
      <w:r>
        <w:rPr/>
        <w:t>unique sizes</w:t>
      </w:r>
      <w:r>
        <w:rPr>
          <w:spacing w:val="60"/>
        </w:rPr>
        <w:t> </w:t>
      </w:r>
      <w:r>
        <w:rPr/>
        <w:t>and strategic locations</w:t>
      </w:r>
      <w:r>
        <w:rPr>
          <w:spacing w:val="1"/>
        </w:rPr>
        <w:t> </w:t>
      </w:r>
      <w:r>
        <w:rPr/>
        <w:t>and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fact</w:t>
      </w:r>
      <w:r>
        <w:rPr>
          <w:spacing w:val="33"/>
        </w:rPr>
        <w:t> </w:t>
      </w:r>
      <w:r>
        <w:rPr/>
        <w:t>that</w:t>
      </w:r>
      <w:r>
        <w:rPr>
          <w:spacing w:val="35"/>
        </w:rPr>
        <w:t> </w:t>
      </w:r>
      <w:r>
        <w:rPr/>
        <w:t>they</w:t>
      </w:r>
      <w:r>
        <w:rPr>
          <w:spacing w:val="30"/>
        </w:rPr>
        <w:t> </w:t>
      </w:r>
      <w:r>
        <w:rPr/>
        <w:t>control</w:t>
      </w:r>
      <w:r>
        <w:rPr>
          <w:spacing w:val="33"/>
        </w:rPr>
        <w:t> </w:t>
      </w:r>
      <w:r>
        <w:rPr/>
        <w:t>large</w:t>
      </w:r>
      <w:r>
        <w:rPr>
          <w:spacing w:val="34"/>
        </w:rPr>
        <w:t> </w:t>
      </w:r>
      <w:r>
        <w:rPr/>
        <w:t>fleet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vehicular</w:t>
      </w:r>
      <w:r>
        <w:rPr>
          <w:spacing w:val="32"/>
        </w:rPr>
        <w:t> </w:t>
      </w:r>
      <w:r>
        <w:rPr/>
        <w:t>movement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passengers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all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6"/>
        <w:jc w:val="both"/>
      </w:pPr>
      <w:r>
        <w:rPr/>
        <w:t>parts of Nigeria. For example, Television Garage Motor Park controls most vehicles</w:t>
      </w:r>
      <w:r>
        <w:rPr>
          <w:spacing w:val="1"/>
        </w:rPr>
        <w:t> </w:t>
      </w:r>
      <w:r>
        <w:rPr/>
        <w:t>travelling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south-south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south-east</w:t>
      </w:r>
      <w:r>
        <w:rPr>
          <w:spacing w:val="1"/>
        </w:rPr>
        <w:t> </w:t>
      </w:r>
      <w:r>
        <w:rPr/>
        <w:t>geo-political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Kawo</w:t>
      </w:r>
      <w:r>
        <w:rPr>
          <w:spacing w:val="60"/>
        </w:rPr>
        <w:t> </w:t>
      </w:r>
      <w:r>
        <w:rPr/>
        <w:t>Park</w:t>
      </w:r>
      <w:r>
        <w:rPr>
          <w:spacing w:val="1"/>
        </w:rPr>
        <w:t> </w:t>
      </w:r>
      <w:r>
        <w:rPr/>
        <w:t>controls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Northern</w:t>
      </w:r>
      <w:r>
        <w:rPr>
          <w:spacing w:val="2"/>
        </w:rPr>
        <w:t> </w:t>
      </w:r>
      <w:r>
        <w:rPr/>
        <w:t>routes.</w:t>
      </w:r>
    </w:p>
    <w:p>
      <w:pPr>
        <w:pStyle w:val="BodyText"/>
        <w:spacing w:line="480" w:lineRule="auto" w:before="199"/>
        <w:ind w:left="1296" w:right="1358"/>
        <w:jc w:val="both"/>
      </w:pPr>
      <w:r>
        <w:rPr/>
        <w:t>The fourth motor park is located in Kafanchan. It was selected among several others</w:t>
      </w:r>
      <w:r>
        <w:rPr>
          <w:spacing w:val="1"/>
        </w:rPr>
        <w:t> </w:t>
      </w:r>
      <w:r>
        <w:rPr/>
        <w:t>because it is strategically located in the centre of the town. The motor park controls</w:t>
      </w:r>
      <w:r>
        <w:rPr>
          <w:spacing w:val="1"/>
        </w:rPr>
        <w:t> </w:t>
      </w:r>
      <w:r>
        <w:rPr/>
        <w:t>vehicles</w:t>
      </w:r>
      <w:r>
        <w:rPr>
          <w:spacing w:val="-1"/>
        </w:rPr>
        <w:t> </w:t>
      </w:r>
      <w:r>
        <w:rPr/>
        <w:t>traveling</w:t>
      </w:r>
      <w:r>
        <w:rPr>
          <w:spacing w:val="-3"/>
        </w:rPr>
        <w:t> </w:t>
      </w:r>
      <w:r>
        <w:rPr/>
        <w:t>to Makurdi, Jos,</w:t>
      </w:r>
      <w:r>
        <w:rPr>
          <w:spacing w:val="-1"/>
        </w:rPr>
        <w:t> </w:t>
      </w:r>
      <w:r>
        <w:rPr/>
        <w:t>Gombe, Adamawa,</w:t>
      </w:r>
      <w:r>
        <w:rPr>
          <w:spacing w:val="2"/>
        </w:rPr>
        <w:t> </w:t>
      </w:r>
      <w:r>
        <w:rPr/>
        <w:t>and Kaduna</w:t>
      </w:r>
      <w:r>
        <w:rPr>
          <w:spacing w:val="-1"/>
        </w:rPr>
        <w:t> </w:t>
      </w:r>
      <w:r>
        <w:rPr/>
        <w:t>Township.</w:t>
      </w:r>
    </w:p>
    <w:p>
      <w:pPr>
        <w:pStyle w:val="BodyText"/>
        <w:spacing w:line="482" w:lineRule="auto" w:before="202"/>
        <w:ind w:left="1296" w:right="1359"/>
        <w:jc w:val="both"/>
      </w:pPr>
      <w:r>
        <w:rPr/>
        <w:t>For Probability Sampling, disproportionate stratified sampling technique was employed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research.</w:t>
      </w:r>
    </w:p>
    <w:p>
      <w:pPr>
        <w:pStyle w:val="Heading1"/>
        <w:numPr>
          <w:ilvl w:val="2"/>
          <w:numId w:val="10"/>
        </w:numPr>
        <w:tabs>
          <w:tab w:pos="2136" w:val="left" w:leader="none"/>
          <w:tab w:pos="2137" w:val="left" w:leader="none"/>
        </w:tabs>
        <w:spacing w:line="240" w:lineRule="auto" w:before="199" w:after="0"/>
        <w:ind w:left="2136" w:right="0" w:hanging="841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 Sample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96" w:right="1364"/>
        <w:jc w:val="both"/>
      </w:pPr>
      <w:r>
        <w:rPr/>
        <w:t>The sample size is calculated based on Yamane (1967) formula cited in Israel (2012).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formula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given as:</w:t>
      </w:r>
    </w:p>
    <w:p>
      <w:pPr>
        <w:pStyle w:val="BodyText"/>
        <w:tabs>
          <w:tab w:pos="2811" w:val="left" w:leader="none"/>
          <w:tab w:pos="3466" w:val="left" w:leader="none"/>
        </w:tabs>
        <w:ind w:left="2436" w:right="7637" w:hanging="420"/>
      </w:pPr>
      <w:r>
        <w:rPr/>
        <w:t>n =</w:t>
      </w:r>
      <w:r>
        <w:rPr>
          <w:u w:val="single"/>
        </w:rPr>
        <w:tab/>
        <w:tab/>
        <w:t>N</w:t>
        <w:tab/>
      </w:r>
      <w:r>
        <w:rPr/>
        <w:t> 1</w:t>
      </w:r>
      <w:r>
        <w:rPr>
          <w:spacing w:val="59"/>
        </w:rPr>
        <w:t> </w:t>
      </w:r>
      <w:r>
        <w:rPr/>
        <w:t>+</w:t>
      </w:r>
      <w:r>
        <w:rPr>
          <w:spacing w:val="-1"/>
        </w:rPr>
        <w:t> </w:t>
      </w:r>
      <w:r>
        <w:rPr/>
        <w:t>N(e)</w:t>
      </w:r>
      <w:r>
        <w:rPr>
          <w:vertAlign w:val="superscript"/>
        </w:rPr>
        <w:t>2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96"/>
      </w:pP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re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>
          <w:w w:val="120"/>
        </w:rPr>
        <w:t>n‖</w:t>
      </w:r>
      <w:r>
        <w:rPr>
          <w:spacing w:val="-1"/>
        </w:rPr>
        <w:t> </w:t>
      </w:r>
      <w:r>
        <w:rPr/>
        <w:t>is </w:t>
      </w:r>
      <w:r>
        <w:rPr>
          <w:spacing w:val="1"/>
        </w:rPr>
        <w:t>t</w:t>
      </w:r>
      <w:r>
        <w:rPr/>
        <w:t>he</w:t>
      </w:r>
      <w:r>
        <w:rPr>
          <w:spacing w:val="-1"/>
        </w:rPr>
        <w:t> sampl</w:t>
      </w:r>
      <w:r>
        <w:rPr/>
        <w:t>e</w:t>
      </w:r>
      <w:r>
        <w:rPr>
          <w:spacing w:val="-1"/>
        </w:rPr>
        <w:t> si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,</w:t>
      </w:r>
    </w:p>
    <w:p>
      <w:pPr>
        <w:pStyle w:val="BodyText"/>
      </w:pPr>
    </w:p>
    <w:p>
      <w:pPr>
        <w:pStyle w:val="BodyText"/>
        <w:ind w:left="2016"/>
      </w:pPr>
      <w:r>
        <w:rPr>
          <w:spacing w:val="-1"/>
          <w:w w:val="44"/>
        </w:rPr>
        <w:t>―</w:t>
      </w:r>
      <w:r>
        <w:rPr>
          <w:spacing w:val="-1"/>
          <w:w w:val="116"/>
        </w:rPr>
        <w:t>N</w:t>
      </w:r>
      <w:r>
        <w:rPr>
          <w:w w:val="116"/>
        </w:rPr>
        <w:t>‖</w:t>
      </w:r>
      <w:r>
        <w:rPr>
          <w:spacing w:val="-2"/>
        </w:rPr>
        <w:t> </w:t>
      </w:r>
      <w:r>
        <w:rPr/>
        <w:t>is </w:t>
      </w:r>
      <w:r>
        <w:rPr>
          <w:spacing w:val="1"/>
        </w:rPr>
        <w:t>t</w:t>
      </w:r>
      <w:r>
        <w:rPr/>
        <w:t>he</w:t>
      </w:r>
      <w:r>
        <w:rPr>
          <w:spacing w:val="-1"/>
        </w:rPr>
        <w:t> </w:t>
      </w:r>
      <w:r>
        <w:rPr/>
        <w:t>population </w:t>
      </w:r>
      <w:r>
        <w:rPr>
          <w:spacing w:val="-1"/>
        </w:rPr>
        <w:t>s</w:t>
      </w:r>
      <w:r>
        <w:rPr/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,</w:t>
      </w:r>
    </w:p>
    <w:p>
      <w:pPr>
        <w:pStyle w:val="BodyText"/>
      </w:pPr>
    </w:p>
    <w:p>
      <w:pPr>
        <w:pStyle w:val="BodyText"/>
        <w:ind w:left="2076"/>
      </w:pP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-1"/>
        </w:rPr>
        <w:t> </w:t>
      </w:r>
      <w:r>
        <w:rPr>
          <w:w w:val="99"/>
        </w:rPr>
        <w:t>is</w:t>
      </w:r>
      <w:r>
        <w:rPr/>
        <w:t> the</w:t>
      </w:r>
      <w:r>
        <w:rPr>
          <w:spacing w:val="-1"/>
        </w:rPr>
        <w:t> </w:t>
      </w:r>
      <w:r>
        <w:rPr/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l of 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w w:val="99"/>
        </w:rPr>
        <w:t>isi</w:t>
      </w:r>
      <w:r>
        <w:rPr/>
        <w:t>on</w:t>
      </w:r>
      <w:r>
        <w:rPr>
          <w:spacing w:val="1"/>
        </w:rPr>
        <w:t> </w:t>
      </w:r>
      <w:r>
        <w:rPr>
          <w:spacing w:val="-1"/>
        </w:rPr>
        <w:t>(</w:t>
      </w:r>
      <w:r>
        <w:rPr/>
        <w:t>±5%)</w:t>
      </w:r>
    </w:p>
    <w:p>
      <w:pPr>
        <w:pStyle w:val="BodyText"/>
      </w:pPr>
    </w:p>
    <w:p>
      <w:pPr>
        <w:pStyle w:val="BodyText"/>
        <w:spacing w:line="480" w:lineRule="auto"/>
        <w:ind w:left="2016" w:right="1349" w:firstLine="55"/>
      </w:pP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 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3</w:t>
      </w:r>
      <w:r>
        <w:rPr>
          <w:spacing w:val="2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 (4) selected</w:t>
      </w:r>
      <w:r>
        <w:rPr>
          <w:spacing w:val="-57"/>
        </w:rPr>
        <w:t> </w:t>
      </w:r>
      <w:r>
        <w:rPr/>
        <w:t>Motor</w:t>
      </w:r>
      <w:r>
        <w:rPr>
          <w:spacing w:val="-2"/>
        </w:rPr>
        <w:t> </w:t>
      </w:r>
      <w:r>
        <w:rPr/>
        <w:t>Parks according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available records in</w:t>
      </w:r>
      <w:r>
        <w:rPr>
          <w:spacing w:val="2"/>
        </w:rPr>
        <w:t> </w:t>
      </w:r>
      <w:r>
        <w:rPr/>
        <w:t>(2016)</w:t>
      </w:r>
      <w:r>
        <w:rPr>
          <w:spacing w:val="-1"/>
        </w:rPr>
        <w:t> </w:t>
      </w:r>
      <w:r>
        <w:rPr/>
        <w:t>is 15,000.</w:t>
      </w:r>
    </w:p>
    <w:p>
      <w:pPr>
        <w:pStyle w:val="BodyText"/>
        <w:tabs>
          <w:tab w:pos="3051" w:val="left" w:leader="none"/>
          <w:tab w:pos="4311" w:val="left" w:leader="none"/>
        </w:tabs>
        <w:spacing w:before="1"/>
        <w:ind w:left="2436" w:right="6793" w:hanging="420"/>
      </w:pPr>
      <w:r>
        <w:rPr/>
        <w:t>n =</w:t>
      </w:r>
      <w:r>
        <w:rPr>
          <w:u w:val="single"/>
        </w:rPr>
        <w:tab/>
        <w:tab/>
        <w:t>15,000</w:t>
        <w:tab/>
      </w:r>
      <w:r>
        <w:rPr/>
        <w:t> 1</w:t>
      </w:r>
      <w:r>
        <w:rPr>
          <w:spacing w:val="59"/>
        </w:rPr>
        <w:t> </w:t>
      </w:r>
      <w:r>
        <w:rPr/>
        <w:t>+</w:t>
      </w:r>
      <w:r>
        <w:rPr>
          <w:spacing w:val="-1"/>
        </w:rPr>
        <w:t> </w:t>
      </w:r>
      <w:r>
        <w:rPr/>
        <w:t>15,000 (0.05)</w:t>
      </w:r>
      <w:r>
        <w:rPr>
          <w:vertAlign w:val="superscript"/>
        </w:rPr>
        <w:t>2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051" w:val="left" w:leader="none"/>
          <w:tab w:pos="4311" w:val="left" w:leader="none"/>
        </w:tabs>
        <w:spacing w:before="90"/>
        <w:ind w:left="2436" w:right="6693" w:hanging="420"/>
      </w:pPr>
      <w:r>
        <w:rPr/>
        <w:t>n =</w:t>
      </w:r>
      <w:r>
        <w:rPr>
          <w:u w:val="single"/>
        </w:rPr>
        <w:tab/>
        <w:tab/>
        <w:t>15,000</w:t>
        <w:tab/>
      </w:r>
      <w:r>
        <w:rPr/>
        <w:t> 1</w:t>
      </w:r>
      <w:r>
        <w:rPr>
          <w:spacing w:val="52"/>
        </w:rPr>
        <w:t> </w:t>
      </w:r>
      <w:r>
        <w:rPr/>
        <w:t>+</w:t>
      </w:r>
      <w:r>
        <w:rPr>
          <w:spacing w:val="-5"/>
        </w:rPr>
        <w:t> </w:t>
      </w:r>
      <w:r>
        <w:rPr/>
        <w:t>15,000</w:t>
      </w:r>
      <w:r>
        <w:rPr>
          <w:spacing w:val="-4"/>
        </w:rPr>
        <w:t> </w:t>
      </w:r>
      <w:r>
        <w:rPr/>
        <w:t>(0.0025)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2931" w:val="left" w:leader="none"/>
          <w:tab w:pos="4071" w:val="left" w:leader="none"/>
        </w:tabs>
        <w:spacing w:before="90"/>
        <w:ind w:left="2016"/>
      </w:pPr>
      <w:r>
        <w:rPr/>
        <w:t>n =</w:t>
      </w:r>
      <w:r>
        <w:rPr>
          <w:u w:val="single"/>
        </w:rPr>
        <w:tab/>
        <w:t>15,000</w:t>
        <w:tab/>
      </w:r>
    </w:p>
    <w:p>
      <w:pPr>
        <w:pStyle w:val="BodyText"/>
        <w:ind w:left="2796"/>
      </w:pPr>
      <w:r>
        <w:rPr/>
        <w:t>1 +</w:t>
      </w:r>
      <w:r>
        <w:rPr>
          <w:spacing w:val="-1"/>
        </w:rPr>
        <w:t> </w:t>
      </w:r>
      <w:r>
        <w:rPr/>
        <w:t>37.5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2811" w:val="left" w:leader="none"/>
          <w:tab w:pos="3951" w:val="left" w:leader="none"/>
        </w:tabs>
        <w:spacing w:before="90"/>
        <w:ind w:left="2857" w:right="7153" w:hanging="841"/>
      </w:pPr>
      <w:r>
        <w:rPr/>
        <w:t>n =</w:t>
      </w:r>
      <w:r>
        <w:rPr>
          <w:u w:val="single"/>
        </w:rPr>
        <w:tab/>
        <w:t>15,000</w:t>
        <w:tab/>
      </w:r>
      <w:r>
        <w:rPr/>
        <w:t> 38.5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016"/>
      </w:pPr>
      <w:r>
        <w:rPr/>
        <w:t>n =</w:t>
      </w:r>
      <w:r>
        <w:rPr>
          <w:spacing w:val="-1"/>
        </w:rPr>
        <w:t> </w:t>
      </w:r>
      <w:r>
        <w:rPr/>
        <w:t>389.61 </w:t>
      </w:r>
      <w:r>
        <w:rPr>
          <w:u w:val="single"/>
        </w:rPr>
        <w:t>~</w:t>
      </w:r>
      <w:r>
        <w:rPr>
          <w:spacing w:val="-1"/>
        </w:rPr>
        <w:t> </w:t>
      </w:r>
      <w:r>
        <w:rPr/>
        <w:t>390</w:t>
      </w:r>
    </w:p>
    <w:p>
      <w:pPr>
        <w:spacing w:after="0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before="74"/>
        <w:ind w:left="2016"/>
      </w:pPr>
      <w:r>
        <w:rPr/>
        <w:t>n =</w:t>
      </w:r>
      <w:r>
        <w:rPr>
          <w:spacing w:val="-1"/>
        </w:rPr>
        <w:t> </w:t>
      </w:r>
      <w:r>
        <w:rPr/>
        <w:t>390.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/>
        <w:ind w:left="1296" w:right="1349"/>
      </w:pPr>
      <w:r>
        <w:rPr/>
        <w:t>Based</w:t>
      </w:r>
      <w:r>
        <w:rPr>
          <w:spacing w:val="36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formula,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sample</w:t>
      </w:r>
      <w:r>
        <w:rPr>
          <w:spacing w:val="34"/>
        </w:rPr>
        <w:t> </w:t>
      </w:r>
      <w:r>
        <w:rPr/>
        <w:t>size</w:t>
      </w:r>
      <w:r>
        <w:rPr>
          <w:spacing w:val="33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study</w:t>
      </w:r>
      <w:r>
        <w:rPr>
          <w:spacing w:val="30"/>
        </w:rPr>
        <w:t> </w:t>
      </w:r>
      <w:r>
        <w:rPr/>
        <w:t>is</w:t>
      </w:r>
      <w:r>
        <w:rPr>
          <w:spacing w:val="41"/>
        </w:rPr>
        <w:t> </w:t>
      </w:r>
      <w:r>
        <w:rPr/>
        <w:t>390</w:t>
      </w:r>
      <w:r>
        <w:rPr>
          <w:spacing w:val="38"/>
        </w:rPr>
        <w:t> </w:t>
      </w:r>
      <w:r>
        <w:rPr/>
        <w:t>respondents</w:t>
      </w:r>
      <w:r>
        <w:rPr>
          <w:spacing w:val="39"/>
        </w:rPr>
        <w:t> </w:t>
      </w:r>
      <w:r>
        <w:rPr/>
        <w:t>which</w:t>
      </w:r>
      <w:r>
        <w:rPr>
          <w:spacing w:val="34"/>
        </w:rPr>
        <w:t> </w:t>
      </w:r>
      <w:r>
        <w:rPr/>
        <w:t>were</w:t>
      </w:r>
      <w:r>
        <w:rPr>
          <w:spacing w:val="-57"/>
        </w:rPr>
        <w:t> </w:t>
      </w:r>
      <w:r>
        <w:rPr/>
        <w:t>rounded</w:t>
      </w:r>
      <w:r>
        <w:rPr>
          <w:spacing w:val="-1"/>
        </w:rPr>
        <w:t> </w:t>
      </w:r>
      <w:r>
        <w:rPr/>
        <w:t>up to 400 respondents. Thus n =</w:t>
      </w:r>
      <w:r>
        <w:rPr>
          <w:spacing w:val="-1"/>
        </w:rPr>
        <w:t> </w:t>
      </w:r>
      <w:r>
        <w:rPr/>
        <w:t>400.</w:t>
      </w:r>
    </w:p>
    <w:p>
      <w:pPr>
        <w:pStyle w:val="BodyText"/>
        <w:spacing w:line="480" w:lineRule="auto" w:before="194"/>
        <w:ind w:left="1296" w:right="1349"/>
      </w:pPr>
      <w:r>
        <w:rPr/>
        <w:t>Questionnaire</w:t>
      </w:r>
      <w:r>
        <w:rPr>
          <w:spacing w:val="7"/>
        </w:rPr>
        <w:t> </w:t>
      </w:r>
      <w:r>
        <w:rPr/>
        <w:t>was</w:t>
      </w:r>
      <w:r>
        <w:rPr>
          <w:spacing w:val="8"/>
        </w:rPr>
        <w:t> </w:t>
      </w:r>
      <w:r>
        <w:rPr/>
        <w:t>therefore</w:t>
      </w:r>
      <w:r>
        <w:rPr>
          <w:spacing w:val="9"/>
        </w:rPr>
        <w:t> </w:t>
      </w:r>
      <w:r>
        <w:rPr/>
        <w:t>administered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respondents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four</w:t>
      </w:r>
      <w:r>
        <w:rPr>
          <w:spacing w:val="10"/>
        </w:rPr>
        <w:t> </w:t>
      </w:r>
      <w:r>
        <w:rPr/>
        <w:t>(4)</w:t>
      </w:r>
      <w:r>
        <w:rPr>
          <w:spacing w:val="6"/>
        </w:rPr>
        <w:t> </w:t>
      </w:r>
      <w:r>
        <w:rPr/>
        <w:t>motor</w:t>
      </w:r>
      <w:r>
        <w:rPr>
          <w:spacing w:val="8"/>
        </w:rPr>
        <w:t> </w:t>
      </w:r>
      <w:r>
        <w:rPr/>
        <w:t>parks</w:t>
      </w:r>
      <w:r>
        <w:rPr>
          <w:spacing w:val="7"/>
        </w:rPr>
        <w:t> </w:t>
      </w:r>
      <w:r>
        <w:rPr/>
        <w:t>as</w:t>
      </w:r>
      <w:r>
        <w:rPr>
          <w:spacing w:val="-57"/>
        </w:rPr>
        <w:t> </w:t>
      </w:r>
      <w:r>
        <w:rPr/>
        <w:t>follows:</w:t>
      </w:r>
    </w:p>
    <w:p>
      <w:pPr>
        <w:pStyle w:val="Heading1"/>
        <w:jc w:val="left"/>
        <w:rPr>
          <w:b w:val="0"/>
        </w:rPr>
      </w:pPr>
      <w:r>
        <w:rPr/>
        <w:t>Dadi</w:t>
      </w:r>
      <w:r>
        <w:rPr>
          <w:spacing w:val="-2"/>
        </w:rPr>
        <w:t> </w:t>
      </w:r>
      <w:r>
        <w:rPr/>
        <w:t>Motor Park</w:t>
      </w:r>
      <w:r>
        <w:rPr>
          <w:b w:val="0"/>
        </w:rPr>
        <w:t>:</w:t>
      </w:r>
    </w:p>
    <w:p>
      <w:pPr>
        <w:pStyle w:val="BodyText"/>
        <w:spacing w:before="1"/>
      </w:pPr>
    </w:p>
    <w:p>
      <w:pPr>
        <w:pStyle w:val="BodyText"/>
        <w:ind w:left="1296"/>
      </w:pPr>
      <w:r>
        <w:rPr/>
        <w:t>Total</w:t>
      </w:r>
      <w:r>
        <w:rPr>
          <w:spacing w:val="-1"/>
        </w:rPr>
        <w:t> </w:t>
      </w:r>
      <w:r>
        <w:rPr/>
        <w:t>population is 3,100</w:t>
      </w:r>
    </w:p>
    <w:p>
      <w:pPr>
        <w:pStyle w:val="BodyText"/>
        <w:spacing w:before="10"/>
      </w:pPr>
    </w:p>
    <w:tbl>
      <w:tblPr>
        <w:tblW w:w="0" w:type="auto"/>
        <w:jc w:val="left"/>
        <w:tblInd w:w="3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1"/>
        <w:gridCol w:w="810"/>
        <w:gridCol w:w="786"/>
        <w:gridCol w:w="582"/>
      </w:tblGrid>
      <w:tr>
        <w:trPr>
          <w:trHeight w:val="270" w:hRule="atLeast"/>
        </w:trPr>
        <w:tc>
          <w:tcPr>
            <w:tcW w:w="104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3,100_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  <w:tc>
          <w:tcPr>
            <w:tcW w:w="810" w:type="dxa"/>
          </w:tcPr>
          <w:p>
            <w:pPr>
              <w:pStyle w:val="TableParagraph"/>
              <w:spacing w:line="251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400</w:t>
            </w:r>
          </w:p>
        </w:tc>
        <w:tc>
          <w:tcPr>
            <w:tcW w:w="786" w:type="dxa"/>
          </w:tcPr>
          <w:p>
            <w:pPr>
              <w:pStyle w:val="TableParagraph"/>
              <w:spacing w:line="251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582" w:type="dxa"/>
          </w:tcPr>
          <w:p>
            <w:pPr>
              <w:pStyle w:val="TableParagraph"/>
              <w:spacing w:line="251" w:lineRule="exact"/>
              <w:ind w:left="29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270" w:hRule="atLeast"/>
        </w:trPr>
        <w:tc>
          <w:tcPr>
            <w:tcW w:w="104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15,000</w:t>
            </w:r>
          </w:p>
        </w:tc>
        <w:tc>
          <w:tcPr>
            <w:tcW w:w="810" w:type="dxa"/>
          </w:tcPr>
          <w:p>
            <w:pPr>
              <w:pStyle w:val="TableParagraph"/>
              <w:spacing w:line="251" w:lineRule="exact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"/>
      </w:pPr>
    </w:p>
    <w:p>
      <w:pPr>
        <w:pStyle w:val="Heading1"/>
        <w:spacing w:before="1"/>
        <w:jc w:val="left"/>
      </w:pPr>
      <w:r>
        <w:rPr/>
        <w:t>Makarfi</w:t>
      </w:r>
      <w:r>
        <w:rPr>
          <w:spacing w:val="-2"/>
        </w:rPr>
        <w:t> </w:t>
      </w:r>
      <w:r>
        <w:rPr/>
        <w:t>Central</w:t>
      </w:r>
      <w:r>
        <w:rPr>
          <w:spacing w:val="-2"/>
        </w:rPr>
        <w:t> </w:t>
      </w:r>
      <w:r>
        <w:rPr/>
        <w:t>Motor</w:t>
      </w:r>
      <w:r>
        <w:rPr>
          <w:spacing w:val="-1"/>
        </w:rPr>
        <w:t> </w:t>
      </w:r>
      <w:r>
        <w:rPr/>
        <w:t>Park</w:t>
      </w:r>
      <w:r>
        <w:rPr>
          <w:spacing w:val="1"/>
        </w:rPr>
        <w:t> </w:t>
      </w:r>
      <w:r>
        <w:rPr/>
        <w:t>Kawo: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356"/>
      </w:pPr>
      <w:r>
        <w:rPr/>
        <w:t>Total</w:t>
      </w:r>
      <w:r>
        <w:rPr>
          <w:spacing w:val="-1"/>
        </w:rPr>
        <w:t> </w:t>
      </w:r>
      <w:r>
        <w:rPr/>
        <w:t>population is 6,500</w:t>
      </w:r>
    </w:p>
    <w:p>
      <w:pPr>
        <w:pStyle w:val="BodyText"/>
        <w:spacing w:before="10" w:after="1"/>
      </w:pPr>
    </w:p>
    <w:tbl>
      <w:tblPr>
        <w:tblW w:w="0" w:type="auto"/>
        <w:jc w:val="left"/>
        <w:tblInd w:w="3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1"/>
        <w:gridCol w:w="810"/>
        <w:gridCol w:w="786"/>
        <w:gridCol w:w="702"/>
      </w:tblGrid>
      <w:tr>
        <w:trPr>
          <w:trHeight w:val="271" w:hRule="atLeast"/>
        </w:trPr>
        <w:tc>
          <w:tcPr>
            <w:tcW w:w="104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6,500_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  <w:tc>
          <w:tcPr>
            <w:tcW w:w="810" w:type="dxa"/>
          </w:tcPr>
          <w:p>
            <w:pPr>
              <w:pStyle w:val="TableParagraph"/>
              <w:spacing w:line="251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400</w:t>
            </w:r>
          </w:p>
        </w:tc>
        <w:tc>
          <w:tcPr>
            <w:tcW w:w="786" w:type="dxa"/>
          </w:tcPr>
          <w:p>
            <w:pPr>
              <w:pStyle w:val="TableParagraph"/>
              <w:spacing w:line="251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702" w:type="dxa"/>
          </w:tcPr>
          <w:p>
            <w:pPr>
              <w:pStyle w:val="TableParagraph"/>
              <w:spacing w:line="251" w:lineRule="exact"/>
              <w:ind w:left="293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>
        <w:trPr>
          <w:trHeight w:val="271" w:hRule="atLeast"/>
        </w:trPr>
        <w:tc>
          <w:tcPr>
            <w:tcW w:w="104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15,000</w:t>
            </w:r>
          </w:p>
        </w:tc>
        <w:tc>
          <w:tcPr>
            <w:tcW w:w="810" w:type="dxa"/>
          </w:tcPr>
          <w:p>
            <w:pPr>
              <w:pStyle w:val="TableParagraph"/>
              <w:spacing w:line="251" w:lineRule="exact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"/>
      </w:pPr>
    </w:p>
    <w:p>
      <w:pPr>
        <w:pStyle w:val="Heading1"/>
        <w:spacing w:before="1"/>
        <w:jc w:val="left"/>
      </w:pPr>
      <w:r>
        <w:rPr/>
        <w:t>Television</w:t>
      </w:r>
      <w:r>
        <w:rPr>
          <w:spacing w:val="-1"/>
        </w:rPr>
        <w:t> </w:t>
      </w:r>
      <w:r>
        <w:rPr/>
        <w:t>Garage</w:t>
      </w:r>
      <w:r>
        <w:rPr>
          <w:spacing w:val="-2"/>
        </w:rPr>
        <w:t> </w:t>
      </w:r>
      <w:r>
        <w:rPr/>
        <w:t>Motor</w:t>
      </w:r>
      <w:r>
        <w:rPr>
          <w:spacing w:val="-2"/>
        </w:rPr>
        <w:t> </w:t>
      </w:r>
      <w:r>
        <w:rPr/>
        <w:t>Park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296"/>
      </w:pPr>
      <w:r>
        <w:rPr/>
        <w:t>Total</w:t>
      </w:r>
      <w:r>
        <w:rPr>
          <w:spacing w:val="-1"/>
        </w:rPr>
        <w:t> </w:t>
      </w:r>
      <w:r>
        <w:rPr/>
        <w:t>population is 3,100</w:t>
      </w:r>
    </w:p>
    <w:p>
      <w:pPr>
        <w:pStyle w:val="BodyText"/>
        <w:spacing w:before="10" w:after="1"/>
      </w:pPr>
    </w:p>
    <w:tbl>
      <w:tblPr>
        <w:tblW w:w="0" w:type="auto"/>
        <w:jc w:val="left"/>
        <w:tblInd w:w="3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1"/>
        <w:gridCol w:w="810"/>
        <w:gridCol w:w="786"/>
        <w:gridCol w:w="582"/>
      </w:tblGrid>
      <w:tr>
        <w:trPr>
          <w:trHeight w:val="270" w:hRule="atLeast"/>
        </w:trPr>
        <w:tc>
          <w:tcPr>
            <w:tcW w:w="104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3,100_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  <w:tc>
          <w:tcPr>
            <w:tcW w:w="810" w:type="dxa"/>
          </w:tcPr>
          <w:p>
            <w:pPr>
              <w:pStyle w:val="TableParagraph"/>
              <w:spacing w:line="251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400</w:t>
            </w:r>
          </w:p>
        </w:tc>
        <w:tc>
          <w:tcPr>
            <w:tcW w:w="786" w:type="dxa"/>
          </w:tcPr>
          <w:p>
            <w:pPr>
              <w:pStyle w:val="TableParagraph"/>
              <w:spacing w:line="251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582" w:type="dxa"/>
          </w:tcPr>
          <w:p>
            <w:pPr>
              <w:pStyle w:val="TableParagraph"/>
              <w:spacing w:line="251" w:lineRule="exact"/>
              <w:ind w:left="29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270" w:hRule="atLeast"/>
        </w:trPr>
        <w:tc>
          <w:tcPr>
            <w:tcW w:w="104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15,000</w:t>
            </w:r>
          </w:p>
        </w:tc>
        <w:tc>
          <w:tcPr>
            <w:tcW w:w="810" w:type="dxa"/>
          </w:tcPr>
          <w:p>
            <w:pPr>
              <w:pStyle w:val="TableParagraph"/>
              <w:spacing w:line="251" w:lineRule="exact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"/>
      </w:pPr>
    </w:p>
    <w:p>
      <w:pPr>
        <w:pStyle w:val="Heading1"/>
        <w:spacing w:before="1"/>
        <w:jc w:val="left"/>
      </w:pPr>
      <w:r>
        <w:rPr/>
        <w:t>Kafanchan</w:t>
      </w:r>
      <w:r>
        <w:rPr>
          <w:spacing w:val="-3"/>
        </w:rPr>
        <w:t> </w:t>
      </w:r>
      <w:r>
        <w:rPr/>
        <w:t>Main</w:t>
      </w:r>
      <w:r>
        <w:rPr>
          <w:spacing w:val="-1"/>
        </w:rPr>
        <w:t> </w:t>
      </w:r>
      <w:r>
        <w:rPr/>
        <w:t>Motor</w:t>
      </w:r>
      <w:r>
        <w:rPr>
          <w:spacing w:val="-3"/>
        </w:rPr>
        <w:t> </w:t>
      </w:r>
      <w:r>
        <w:rPr/>
        <w:t>Park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96"/>
      </w:pPr>
      <w:r>
        <w:rPr/>
        <w:t>Total</w:t>
      </w:r>
      <w:r>
        <w:rPr>
          <w:spacing w:val="-1"/>
        </w:rPr>
        <w:t> </w:t>
      </w:r>
      <w:r>
        <w:rPr/>
        <w:t>population is 2,300</w:t>
      </w:r>
    </w:p>
    <w:p>
      <w:pPr>
        <w:pStyle w:val="BodyText"/>
        <w:spacing w:before="10"/>
      </w:pPr>
    </w:p>
    <w:tbl>
      <w:tblPr>
        <w:tblW w:w="0" w:type="auto"/>
        <w:jc w:val="left"/>
        <w:tblInd w:w="3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1"/>
        <w:gridCol w:w="810"/>
        <w:gridCol w:w="786"/>
        <w:gridCol w:w="582"/>
      </w:tblGrid>
      <w:tr>
        <w:trPr>
          <w:trHeight w:val="270" w:hRule="atLeast"/>
        </w:trPr>
        <w:tc>
          <w:tcPr>
            <w:tcW w:w="104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2,300_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  <w:tc>
          <w:tcPr>
            <w:tcW w:w="810" w:type="dxa"/>
          </w:tcPr>
          <w:p>
            <w:pPr>
              <w:pStyle w:val="TableParagraph"/>
              <w:spacing w:line="251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400</w:t>
            </w:r>
          </w:p>
        </w:tc>
        <w:tc>
          <w:tcPr>
            <w:tcW w:w="786" w:type="dxa"/>
          </w:tcPr>
          <w:p>
            <w:pPr>
              <w:pStyle w:val="TableParagraph"/>
              <w:spacing w:line="251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582" w:type="dxa"/>
          </w:tcPr>
          <w:p>
            <w:pPr>
              <w:pStyle w:val="TableParagraph"/>
              <w:spacing w:line="251" w:lineRule="exact"/>
              <w:ind w:left="2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70" w:hRule="atLeast"/>
        </w:trPr>
        <w:tc>
          <w:tcPr>
            <w:tcW w:w="104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15,000</w:t>
            </w:r>
          </w:p>
        </w:tc>
        <w:tc>
          <w:tcPr>
            <w:tcW w:w="810" w:type="dxa"/>
          </w:tcPr>
          <w:p>
            <w:pPr>
              <w:pStyle w:val="TableParagraph"/>
              <w:spacing w:line="251" w:lineRule="exact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  <w:spacing w:line="480" w:lineRule="auto"/>
        <w:ind w:left="1296" w:right="1349"/>
      </w:pPr>
      <w:r>
        <w:rPr/>
        <w:t>Thus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overall</w:t>
      </w:r>
      <w:r>
        <w:rPr>
          <w:spacing w:val="5"/>
        </w:rPr>
        <w:t> </w:t>
      </w:r>
      <w:r>
        <w:rPr/>
        <w:t>sample</w:t>
      </w:r>
      <w:r>
        <w:rPr>
          <w:spacing w:val="2"/>
        </w:rPr>
        <w:t> </w:t>
      </w:r>
      <w:r>
        <w:rPr/>
        <w:t>size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study</w:t>
      </w:r>
      <w:r>
        <w:rPr>
          <w:spacing w:val="-3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summation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various</w:t>
      </w:r>
      <w:r>
        <w:rPr>
          <w:spacing w:val="4"/>
        </w:rPr>
        <w:t> </w:t>
      </w:r>
      <w:r>
        <w:rPr/>
        <w:t>sample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each</w:t>
      </w:r>
      <w:r>
        <w:rPr>
          <w:spacing w:val="-57"/>
        </w:rPr>
        <w:t> </w:t>
      </w:r>
      <w:r>
        <w:rPr/>
        <w:t>motor</w:t>
      </w:r>
      <w:r>
        <w:rPr>
          <w:spacing w:val="-1"/>
        </w:rPr>
        <w:t> </w:t>
      </w:r>
      <w:r>
        <w:rPr/>
        <w:t>park.</w:t>
      </w:r>
    </w:p>
    <w:p>
      <w:pPr>
        <w:pStyle w:val="BodyText"/>
        <w:ind w:left="1296"/>
      </w:pPr>
      <w:r>
        <w:rPr/>
        <w:t>83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Dadi</w:t>
      </w:r>
      <w:r>
        <w:rPr>
          <w:spacing w:val="-1"/>
        </w:rPr>
        <w:t> </w:t>
      </w:r>
      <w:r>
        <w:rPr/>
        <w:t>Motor</w:t>
      </w:r>
      <w:r>
        <w:rPr>
          <w:spacing w:val="-1"/>
        </w:rPr>
        <w:t> </w:t>
      </w:r>
      <w:r>
        <w:rPr/>
        <w:t>Park</w:t>
      </w:r>
    </w:p>
    <w:p>
      <w:pPr>
        <w:pStyle w:val="BodyText"/>
      </w:pPr>
    </w:p>
    <w:p>
      <w:pPr>
        <w:pStyle w:val="BodyText"/>
        <w:spacing w:line="480" w:lineRule="auto"/>
        <w:ind w:left="1296" w:right="5948"/>
      </w:pPr>
      <w:r>
        <w:rPr/>
        <w:t>173 from Makarfi Central Motor Park</w:t>
      </w:r>
      <w:r>
        <w:rPr>
          <w:spacing w:val="1"/>
        </w:rPr>
        <w:t> </w:t>
      </w:r>
      <w:r>
        <w:rPr/>
        <w:t>83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Television</w:t>
      </w:r>
      <w:r>
        <w:rPr>
          <w:spacing w:val="-3"/>
        </w:rPr>
        <w:t> </w:t>
      </w:r>
      <w:r>
        <w:rPr/>
        <w:t>Garage</w:t>
      </w:r>
      <w:r>
        <w:rPr>
          <w:spacing w:val="-4"/>
        </w:rPr>
        <w:t> </w:t>
      </w:r>
      <w:r>
        <w:rPr/>
        <w:t>Motor</w:t>
      </w:r>
      <w:r>
        <w:rPr>
          <w:spacing w:val="-4"/>
        </w:rPr>
        <w:t> </w:t>
      </w:r>
      <w:r>
        <w:rPr/>
        <w:t>Park</w:t>
      </w:r>
    </w:p>
    <w:p>
      <w:pPr>
        <w:spacing w:after="0" w:line="480" w:lineRule="auto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2" w:lineRule="auto" w:before="74"/>
        <w:ind w:left="1296" w:right="1349"/>
      </w:pPr>
      <w:r>
        <w:rPr/>
        <w:t>61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Kafanchan</w:t>
      </w:r>
      <w:r>
        <w:rPr>
          <w:spacing w:val="17"/>
        </w:rPr>
        <w:t> </w:t>
      </w:r>
      <w:r>
        <w:rPr/>
        <w:t>Motor</w:t>
      </w:r>
      <w:r>
        <w:rPr>
          <w:spacing w:val="18"/>
        </w:rPr>
        <w:t> </w:t>
      </w:r>
      <w:r>
        <w:rPr/>
        <w:t>Park: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four</w:t>
      </w:r>
      <w:r>
        <w:rPr>
          <w:spacing w:val="17"/>
        </w:rPr>
        <w:t> </w:t>
      </w:r>
      <w:r>
        <w:rPr/>
        <w:t>(4)</w:t>
      </w:r>
      <w:r>
        <w:rPr>
          <w:spacing w:val="16"/>
        </w:rPr>
        <w:t> </w:t>
      </w:r>
      <w:r>
        <w:rPr/>
        <w:t>Motor</w:t>
      </w:r>
      <w:r>
        <w:rPr>
          <w:spacing w:val="17"/>
        </w:rPr>
        <w:t> </w:t>
      </w:r>
      <w:r>
        <w:rPr/>
        <w:t>Parks</w:t>
      </w:r>
      <w:r>
        <w:rPr>
          <w:spacing w:val="19"/>
        </w:rPr>
        <w:t> </w:t>
      </w:r>
      <w:r>
        <w:rPr/>
        <w:t>have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total</w:t>
      </w:r>
      <w:r>
        <w:rPr>
          <w:spacing w:val="19"/>
        </w:rPr>
        <w:t> </w:t>
      </w:r>
      <w:r>
        <w:rPr/>
        <w:t>sample</w:t>
      </w:r>
      <w:r>
        <w:rPr>
          <w:spacing w:val="17"/>
        </w:rPr>
        <w:t> </w:t>
      </w:r>
      <w:r>
        <w:rPr/>
        <w:t>size</w:t>
      </w:r>
      <w:r>
        <w:rPr>
          <w:spacing w:val="17"/>
        </w:rPr>
        <w:t> </w:t>
      </w:r>
      <w:r>
        <w:rPr/>
        <w:t>of</w:t>
      </w:r>
      <w:r>
        <w:rPr>
          <w:spacing w:val="-57"/>
        </w:rPr>
        <w:t> </w:t>
      </w:r>
      <w:r>
        <w:rPr/>
        <w:t>400</w:t>
      </w:r>
      <w:r>
        <w:rPr>
          <w:spacing w:val="-1"/>
        </w:rPr>
        <w:t> </w:t>
      </w:r>
      <w:r>
        <w:rPr/>
        <w:t>respondents.</w:t>
      </w:r>
    </w:p>
    <w:p>
      <w:pPr>
        <w:pStyle w:val="BodyText"/>
        <w:spacing w:line="482" w:lineRule="auto" w:before="193"/>
        <w:ind w:left="1296" w:right="1349"/>
      </w:pPr>
      <w:r>
        <w:rPr/>
        <w:t>Questionnaire</w:t>
      </w:r>
      <w:r>
        <w:rPr>
          <w:spacing w:val="18"/>
        </w:rPr>
        <w:t> </w:t>
      </w:r>
      <w:r>
        <w:rPr/>
        <w:t>was</w:t>
      </w:r>
      <w:r>
        <w:rPr>
          <w:spacing w:val="20"/>
        </w:rPr>
        <w:t> </w:t>
      </w:r>
      <w:r>
        <w:rPr/>
        <w:t>distributed</w:t>
      </w:r>
      <w:r>
        <w:rPr>
          <w:spacing w:val="19"/>
        </w:rPr>
        <w:t> </w:t>
      </w:r>
      <w:r>
        <w:rPr/>
        <w:t>based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each</w:t>
      </w:r>
      <w:r>
        <w:rPr>
          <w:spacing w:val="20"/>
        </w:rPr>
        <w:t> </w:t>
      </w:r>
      <w:r>
        <w:rPr/>
        <w:t>categories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population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each</w:t>
      </w:r>
      <w:r>
        <w:rPr>
          <w:spacing w:val="20"/>
        </w:rPr>
        <w:t> </w:t>
      </w:r>
      <w:r>
        <w:rPr/>
        <w:t>four</w:t>
      </w:r>
      <w:r>
        <w:rPr>
          <w:spacing w:val="19"/>
        </w:rPr>
        <w:t> </w:t>
      </w:r>
      <w:r>
        <w:rPr/>
        <w:t>(4)</w:t>
      </w:r>
      <w:r>
        <w:rPr>
          <w:spacing w:val="-57"/>
        </w:rPr>
        <w:t> </w:t>
      </w:r>
      <w:r>
        <w:rPr/>
        <w:t>motor</w:t>
      </w:r>
      <w:r>
        <w:rPr>
          <w:spacing w:val="-2"/>
        </w:rPr>
        <w:t> </w:t>
      </w:r>
      <w:r>
        <w:rPr/>
        <w:t>parks as follows:</w:t>
      </w:r>
    </w:p>
    <w:p>
      <w:pPr>
        <w:pStyle w:val="Heading1"/>
        <w:spacing w:before="197"/>
        <w:jc w:val="left"/>
        <w:rPr>
          <w:b w:val="0"/>
        </w:rPr>
      </w:pPr>
      <w:r>
        <w:rPr/>
        <w:t>Dadi</w:t>
      </w:r>
      <w:r>
        <w:rPr>
          <w:spacing w:val="-2"/>
        </w:rPr>
        <w:t> </w:t>
      </w:r>
      <w:r>
        <w:rPr/>
        <w:t>Motor Park</w:t>
      </w:r>
      <w:r>
        <w:rPr>
          <w:b w:val="0"/>
        </w:rPr>
        <w:t>:</w:t>
      </w:r>
    </w:p>
    <w:p>
      <w:pPr>
        <w:pStyle w:val="BodyText"/>
      </w:pPr>
    </w:p>
    <w:p>
      <w:pPr>
        <w:pStyle w:val="BodyText"/>
        <w:ind w:left="1296"/>
      </w:pPr>
      <w:r>
        <w:rPr/>
        <w:t>Total</w:t>
      </w:r>
      <w:r>
        <w:rPr>
          <w:spacing w:val="-1"/>
        </w:rPr>
        <w:t> </w:t>
      </w:r>
      <w:r>
        <w:rPr/>
        <w:t>population is 3,100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4896" w:val="left" w:leader="none"/>
          <w:tab w:pos="5497" w:val="left" w:leader="none"/>
        </w:tabs>
        <w:spacing w:before="90"/>
        <w:ind w:left="1296"/>
      </w:pPr>
      <w:r>
        <w:rPr/>
        <w:t>Union</w:t>
      </w:r>
      <w:r>
        <w:rPr>
          <w:spacing w:val="-1"/>
        </w:rPr>
        <w:t> </w:t>
      </w:r>
      <w:r>
        <w:rPr/>
        <w:t>workers:</w:t>
        <w:tab/>
      </w:r>
      <w:r>
        <w:rPr>
          <w:u w:val="single"/>
        </w:rPr>
        <w:t>500</w:t>
        <w:tab/>
      </w:r>
      <w:r>
        <w:rPr/>
        <w:t>x</w:t>
      </w:r>
      <w:r>
        <w:rPr>
          <w:spacing w:val="62"/>
        </w:rPr>
        <w:t> </w:t>
      </w:r>
      <w:r>
        <w:rPr>
          <w:u w:val="single"/>
        </w:rPr>
        <w:t>83</w:t>
      </w:r>
      <w:r>
        <w:rPr/>
        <w:t>   =</w:t>
      </w:r>
      <w:r>
        <w:rPr>
          <w:spacing w:val="59"/>
        </w:rPr>
        <w:t> </w:t>
      </w:r>
      <w:r>
        <w:rPr/>
        <w:t>13</w:t>
      </w:r>
    </w:p>
    <w:p>
      <w:pPr>
        <w:pStyle w:val="BodyText"/>
        <w:tabs>
          <w:tab w:pos="6037" w:val="left" w:leader="none"/>
        </w:tabs>
        <w:ind w:left="4897"/>
      </w:pPr>
      <w:r>
        <w:rPr/>
        <w:t>3,100</w:t>
        <w:tab/>
        <w:t>1</w:t>
      </w:r>
    </w:p>
    <w:p>
      <w:pPr>
        <w:pStyle w:val="BodyText"/>
      </w:pPr>
    </w:p>
    <w:p>
      <w:pPr>
        <w:pStyle w:val="BodyText"/>
        <w:ind w:left="4897"/>
      </w:pPr>
      <w:r>
        <w:rPr/>
        <w:t>=</w:t>
      </w:r>
      <w:r>
        <w:rPr>
          <w:spacing w:val="-2"/>
        </w:rPr>
        <w:t> </w:t>
      </w:r>
      <w:r>
        <w:rPr/>
        <w:t>13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</w:pPr>
    </w:p>
    <w:p>
      <w:pPr>
        <w:pStyle w:val="BodyText"/>
        <w:tabs>
          <w:tab w:pos="4896" w:val="left" w:leader="none"/>
        </w:tabs>
        <w:spacing w:line="275" w:lineRule="exact"/>
        <w:ind w:left="1296"/>
      </w:pPr>
      <w:r>
        <w:rPr/>
        <w:t>Drivers:</w:t>
        <w:tab/>
      </w:r>
      <w:r>
        <w:rPr>
          <w:u w:val="single"/>
        </w:rPr>
        <w:t>1,100_</w:t>
      </w:r>
      <w:r>
        <w:rPr>
          <w:spacing w:val="60"/>
        </w:rPr>
        <w:t> </w:t>
      </w:r>
      <w:r>
        <w:rPr/>
        <w:t>x</w:t>
      </w:r>
      <w:r>
        <w:rPr>
          <w:spacing w:val="63"/>
        </w:rPr>
        <w:t> </w:t>
      </w:r>
      <w:r>
        <w:rPr>
          <w:u w:val="single"/>
        </w:rPr>
        <w:t>83</w:t>
      </w:r>
      <w:r>
        <w:rPr/>
        <w:t>   =</w:t>
      </w:r>
      <w:r>
        <w:rPr>
          <w:spacing w:val="59"/>
        </w:rPr>
        <w:t> </w:t>
      </w:r>
      <w:r>
        <w:rPr/>
        <w:t>29</w:t>
      </w:r>
    </w:p>
    <w:p>
      <w:pPr>
        <w:pStyle w:val="BodyText"/>
        <w:tabs>
          <w:tab w:pos="6037" w:val="left" w:leader="none"/>
        </w:tabs>
        <w:spacing w:line="275" w:lineRule="exact"/>
        <w:ind w:left="4897"/>
      </w:pPr>
      <w:r>
        <w:rPr/>
        <w:t>3,100</w:t>
        <w:tab/>
        <w:t>1</w:t>
      </w:r>
    </w:p>
    <w:p>
      <w:pPr>
        <w:pStyle w:val="BodyText"/>
      </w:pPr>
    </w:p>
    <w:p>
      <w:pPr>
        <w:pStyle w:val="BodyText"/>
        <w:ind w:left="4897"/>
      </w:pPr>
      <w:r>
        <w:rPr/>
        <w:t>=</w:t>
      </w:r>
      <w:r>
        <w:rPr>
          <w:spacing w:val="-2"/>
        </w:rPr>
        <w:t> </w:t>
      </w:r>
      <w:r>
        <w:rPr/>
        <w:t>29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before="1"/>
      </w:pPr>
    </w:p>
    <w:p>
      <w:pPr>
        <w:pStyle w:val="BodyText"/>
        <w:tabs>
          <w:tab w:pos="4896" w:val="left" w:leader="none"/>
        </w:tabs>
        <w:ind w:left="1296"/>
      </w:pPr>
      <w:r>
        <w:rPr/>
        <w:t>Passengers:</w:t>
        <w:tab/>
      </w:r>
      <w:r>
        <w:rPr>
          <w:u w:val="single"/>
        </w:rPr>
        <w:t>1,500_</w:t>
      </w:r>
      <w:r>
        <w:rPr>
          <w:spacing w:val="60"/>
        </w:rPr>
        <w:t> </w:t>
      </w:r>
      <w:r>
        <w:rPr/>
        <w:t>x</w:t>
      </w:r>
      <w:r>
        <w:rPr>
          <w:spacing w:val="63"/>
        </w:rPr>
        <w:t> </w:t>
      </w:r>
      <w:r>
        <w:rPr>
          <w:u w:val="single"/>
        </w:rPr>
        <w:t>83</w:t>
      </w:r>
      <w:r>
        <w:rPr>
          <w:spacing w:val="60"/>
        </w:rPr>
        <w:t> </w:t>
      </w:r>
      <w:r>
        <w:rPr/>
        <w:t>=</w:t>
      </w:r>
      <w:r>
        <w:rPr>
          <w:spacing w:val="59"/>
        </w:rPr>
        <w:t> </w:t>
      </w:r>
      <w:r>
        <w:rPr/>
        <w:t>41</w:t>
      </w:r>
    </w:p>
    <w:p>
      <w:pPr>
        <w:pStyle w:val="BodyText"/>
        <w:tabs>
          <w:tab w:pos="6037" w:val="left" w:leader="none"/>
        </w:tabs>
        <w:ind w:left="4897"/>
      </w:pPr>
      <w:r>
        <w:rPr/>
        <w:t>3,100</w:t>
        <w:tab/>
        <w:t>1</w:t>
      </w:r>
    </w:p>
    <w:p>
      <w:pPr>
        <w:pStyle w:val="BodyText"/>
      </w:pPr>
    </w:p>
    <w:p>
      <w:pPr>
        <w:pStyle w:val="BodyText"/>
        <w:ind w:left="4897"/>
      </w:pPr>
      <w:r>
        <w:rPr/>
        <w:t>=</w:t>
      </w:r>
      <w:r>
        <w:rPr>
          <w:spacing w:val="-2"/>
        </w:rPr>
        <w:t> </w:t>
      </w:r>
      <w:r>
        <w:rPr/>
        <w:t>41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before="5"/>
      </w:pPr>
    </w:p>
    <w:p>
      <w:pPr>
        <w:pStyle w:val="Heading1"/>
        <w:jc w:val="left"/>
      </w:pPr>
      <w:r>
        <w:rPr/>
        <w:t>Makarfi</w:t>
      </w:r>
      <w:r>
        <w:rPr>
          <w:spacing w:val="-2"/>
        </w:rPr>
        <w:t> </w:t>
      </w:r>
      <w:r>
        <w:rPr/>
        <w:t>Central</w:t>
      </w:r>
      <w:r>
        <w:rPr>
          <w:spacing w:val="-2"/>
        </w:rPr>
        <w:t> </w:t>
      </w:r>
      <w:r>
        <w:rPr/>
        <w:t>Motor</w:t>
      </w:r>
      <w:r>
        <w:rPr>
          <w:spacing w:val="-1"/>
        </w:rPr>
        <w:t> </w:t>
      </w:r>
      <w:r>
        <w:rPr/>
        <w:t>Park</w:t>
      </w:r>
      <w:r>
        <w:rPr>
          <w:spacing w:val="1"/>
        </w:rPr>
        <w:t> </w:t>
      </w:r>
      <w:r>
        <w:rPr/>
        <w:t>Kawo: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296"/>
      </w:pPr>
      <w:r>
        <w:rPr/>
        <w:t>Total</w:t>
      </w:r>
      <w:r>
        <w:rPr>
          <w:spacing w:val="-1"/>
        </w:rPr>
        <w:t> </w:t>
      </w:r>
      <w:r>
        <w:rPr/>
        <w:t>population is 6,500</w:t>
      </w:r>
    </w:p>
    <w:p>
      <w:pPr>
        <w:pStyle w:val="BodyText"/>
        <w:tabs>
          <w:tab w:pos="4896" w:val="left" w:leader="none"/>
          <w:tab w:pos="6217" w:val="right" w:leader="none"/>
        </w:tabs>
        <w:spacing w:before="276"/>
        <w:ind w:left="4897" w:right="4090" w:hanging="3601"/>
      </w:pPr>
      <w:r>
        <w:rPr/>
        <w:t>Union</w:t>
      </w:r>
      <w:r>
        <w:rPr>
          <w:spacing w:val="-1"/>
        </w:rPr>
        <w:t> </w:t>
      </w:r>
      <w:r>
        <w:rPr/>
        <w:t>workers:</w:t>
        <w:tab/>
      </w:r>
      <w:r>
        <w:rPr>
          <w:u w:val="single"/>
        </w:rPr>
        <w:t>1,000_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>
          <w:u w:val="single"/>
        </w:rPr>
        <w:t>173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27</w:t>
      </w:r>
      <w:r>
        <w:rPr>
          <w:spacing w:val="-57"/>
        </w:rPr>
        <w:t> </w:t>
      </w:r>
      <w:r>
        <w:rPr/>
        <w:t>6,500</w:t>
        <w:tab/>
        <w:t>1</w:t>
      </w:r>
    </w:p>
    <w:p>
      <w:pPr>
        <w:pStyle w:val="BodyText"/>
      </w:pPr>
    </w:p>
    <w:p>
      <w:pPr>
        <w:pStyle w:val="BodyText"/>
        <w:ind w:left="4897"/>
      </w:pPr>
      <w:r>
        <w:rPr/>
        <w:t>=</w:t>
      </w:r>
      <w:r>
        <w:rPr>
          <w:spacing w:val="-2"/>
        </w:rPr>
        <w:t> </w:t>
      </w:r>
      <w:r>
        <w:rPr/>
        <w:t>27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</w:pPr>
    </w:p>
    <w:p>
      <w:pPr>
        <w:pStyle w:val="BodyText"/>
        <w:tabs>
          <w:tab w:pos="4896" w:val="left" w:leader="none"/>
        </w:tabs>
        <w:ind w:left="1296"/>
      </w:pPr>
      <w:r>
        <w:rPr/>
        <w:t>Drivers:</w:t>
        <w:tab/>
      </w:r>
      <w:r>
        <w:rPr>
          <w:u w:val="single"/>
        </w:rPr>
        <w:t>3,500_</w:t>
      </w:r>
      <w:r>
        <w:rPr>
          <w:spacing w:val="60"/>
        </w:rPr>
        <w:t> </w:t>
      </w:r>
      <w:r>
        <w:rPr/>
        <w:t>x</w:t>
      </w:r>
      <w:r>
        <w:rPr>
          <w:spacing w:val="63"/>
        </w:rPr>
        <w:t> </w:t>
      </w:r>
      <w:r>
        <w:rPr>
          <w:u w:val="single"/>
        </w:rPr>
        <w:t>173</w:t>
      </w:r>
      <w:r>
        <w:rPr/>
        <w:t>   =</w:t>
      </w:r>
      <w:r>
        <w:rPr>
          <w:spacing w:val="59"/>
        </w:rPr>
        <w:t> </w:t>
      </w:r>
      <w:r>
        <w:rPr/>
        <w:t>93</w:t>
      </w:r>
    </w:p>
    <w:p>
      <w:pPr>
        <w:pStyle w:val="BodyText"/>
        <w:tabs>
          <w:tab w:pos="6097" w:val="left" w:leader="none"/>
        </w:tabs>
        <w:ind w:left="4897"/>
      </w:pPr>
      <w:r>
        <w:rPr/>
        <w:t>6,500</w:t>
        <w:tab/>
        <w:t>1</w:t>
      </w:r>
    </w:p>
    <w:p>
      <w:pPr>
        <w:pStyle w:val="BodyText"/>
      </w:pPr>
    </w:p>
    <w:p>
      <w:pPr>
        <w:pStyle w:val="BodyText"/>
        <w:ind w:left="4897"/>
      </w:pPr>
      <w:r>
        <w:rPr/>
        <w:t>=</w:t>
      </w:r>
      <w:r>
        <w:rPr>
          <w:spacing w:val="-2"/>
        </w:rPr>
        <w:t> </w:t>
      </w:r>
      <w:r>
        <w:rPr/>
        <w:t>93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</w:pPr>
    </w:p>
    <w:p>
      <w:pPr>
        <w:pStyle w:val="BodyText"/>
        <w:tabs>
          <w:tab w:pos="4896" w:val="left" w:leader="none"/>
        </w:tabs>
        <w:ind w:left="1296"/>
      </w:pPr>
      <w:r>
        <w:rPr/>
        <w:t>Passengers:</w:t>
        <w:tab/>
      </w:r>
      <w:r>
        <w:rPr>
          <w:u w:val="single"/>
        </w:rPr>
        <w:t>2,000_</w:t>
      </w:r>
      <w:r>
        <w:rPr>
          <w:spacing w:val="60"/>
        </w:rPr>
        <w:t> </w:t>
      </w:r>
      <w:r>
        <w:rPr/>
        <w:t>x</w:t>
      </w:r>
      <w:r>
        <w:rPr>
          <w:spacing w:val="63"/>
        </w:rPr>
        <w:t> </w:t>
      </w:r>
      <w:r>
        <w:rPr>
          <w:u w:val="single"/>
        </w:rPr>
        <w:t>173</w:t>
      </w:r>
      <w:r>
        <w:rPr>
          <w:spacing w:val="60"/>
        </w:rPr>
        <w:t> </w:t>
      </w:r>
      <w:r>
        <w:rPr/>
        <w:t>=</w:t>
      </w:r>
      <w:r>
        <w:rPr>
          <w:spacing w:val="59"/>
        </w:rPr>
        <w:t> </w:t>
      </w:r>
      <w:r>
        <w:rPr/>
        <w:t>53</w:t>
      </w:r>
    </w:p>
    <w:p>
      <w:pPr>
        <w:pStyle w:val="BodyText"/>
        <w:tabs>
          <w:tab w:pos="6097" w:val="left" w:leader="none"/>
        </w:tabs>
        <w:ind w:left="4897"/>
      </w:pPr>
      <w:r>
        <w:rPr/>
        <w:t>6,500</w:t>
        <w:tab/>
        <w:t>1</w:t>
      </w:r>
    </w:p>
    <w:p>
      <w:pPr>
        <w:pStyle w:val="BodyText"/>
        <w:spacing w:before="1"/>
      </w:pPr>
    </w:p>
    <w:p>
      <w:pPr>
        <w:pStyle w:val="BodyText"/>
        <w:ind w:left="4897"/>
      </w:pPr>
      <w:r>
        <w:rPr/>
        <w:t>=</w:t>
      </w:r>
      <w:r>
        <w:rPr>
          <w:spacing w:val="-2"/>
        </w:rPr>
        <w:t> </w:t>
      </w:r>
      <w:r>
        <w:rPr/>
        <w:t>53</w:t>
      </w:r>
      <w:r>
        <w:rPr>
          <w:spacing w:val="-1"/>
        </w:rPr>
        <w:t> </w:t>
      </w:r>
      <w:r>
        <w:rPr/>
        <w:t>respondents</w:t>
      </w:r>
    </w:p>
    <w:p>
      <w:pPr>
        <w:spacing w:after="0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spacing w:before="78"/>
        <w:jc w:val="left"/>
      </w:pPr>
      <w:r>
        <w:rPr/>
        <w:t>Television</w:t>
      </w:r>
      <w:r>
        <w:rPr>
          <w:spacing w:val="-1"/>
        </w:rPr>
        <w:t> </w:t>
      </w:r>
      <w:r>
        <w:rPr/>
        <w:t>Garage</w:t>
      </w:r>
      <w:r>
        <w:rPr>
          <w:spacing w:val="-2"/>
        </w:rPr>
        <w:t> </w:t>
      </w:r>
      <w:r>
        <w:rPr/>
        <w:t>Motor</w:t>
      </w:r>
      <w:r>
        <w:rPr>
          <w:spacing w:val="-2"/>
        </w:rPr>
        <w:t> </w:t>
      </w:r>
      <w:r>
        <w:rPr/>
        <w:t>Park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96"/>
      </w:pPr>
      <w:r>
        <w:rPr/>
        <w:t>Total</w:t>
      </w:r>
      <w:r>
        <w:rPr>
          <w:spacing w:val="-1"/>
        </w:rPr>
        <w:t> </w:t>
      </w:r>
      <w:r>
        <w:rPr/>
        <w:t>population is 3,100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4896" w:val="left" w:leader="none"/>
          <w:tab w:pos="5497" w:val="left" w:leader="none"/>
        </w:tabs>
        <w:spacing w:before="90"/>
        <w:ind w:left="1296"/>
      </w:pPr>
      <w:r>
        <w:rPr/>
        <w:t>Union</w:t>
      </w:r>
      <w:r>
        <w:rPr>
          <w:spacing w:val="-1"/>
        </w:rPr>
        <w:t> </w:t>
      </w:r>
      <w:r>
        <w:rPr/>
        <w:t>workers:</w:t>
        <w:tab/>
      </w:r>
      <w:r>
        <w:rPr>
          <w:u w:val="single"/>
        </w:rPr>
        <w:t>400</w:t>
        <w:tab/>
      </w:r>
      <w:r>
        <w:rPr/>
        <w:t>x  </w:t>
      </w:r>
      <w:r>
        <w:rPr>
          <w:spacing w:val="2"/>
          <w:u w:val="single"/>
        </w:rPr>
        <w:t> </w:t>
      </w:r>
      <w:r>
        <w:rPr>
          <w:u w:val="single"/>
        </w:rPr>
        <w:t>83</w:t>
      </w:r>
      <w:r>
        <w:rPr/>
        <w:t>   =</w:t>
      </w:r>
      <w:r>
        <w:rPr>
          <w:spacing w:val="59"/>
        </w:rPr>
        <w:t> </w:t>
      </w:r>
      <w:r>
        <w:rPr/>
        <w:t>11</w:t>
      </w:r>
    </w:p>
    <w:p>
      <w:pPr>
        <w:pStyle w:val="BodyText"/>
        <w:tabs>
          <w:tab w:pos="6097" w:val="left" w:leader="none"/>
        </w:tabs>
        <w:ind w:left="4897"/>
      </w:pPr>
      <w:r>
        <w:rPr/>
        <w:t>3,100</w:t>
        <w:tab/>
        <w:t>1</w:t>
      </w:r>
    </w:p>
    <w:p>
      <w:pPr>
        <w:pStyle w:val="BodyText"/>
      </w:pPr>
    </w:p>
    <w:p>
      <w:pPr>
        <w:pStyle w:val="BodyText"/>
        <w:ind w:left="4897"/>
      </w:pPr>
      <w:r>
        <w:rPr/>
        <w:t>=</w:t>
      </w:r>
      <w:r>
        <w:rPr>
          <w:spacing w:val="-2"/>
        </w:rPr>
        <w:t> </w:t>
      </w:r>
      <w:r>
        <w:rPr/>
        <w:t>11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tabs>
          <w:tab w:pos="4896" w:val="left" w:leader="none"/>
          <w:tab w:pos="6097" w:val="left" w:leader="none"/>
        </w:tabs>
        <w:spacing w:before="276"/>
        <w:ind w:left="4897" w:right="4210" w:hanging="3601"/>
      </w:pPr>
      <w:r>
        <w:rPr/>
        <w:t>Drivers:</w:t>
        <w:tab/>
      </w:r>
      <w:r>
        <w:rPr>
          <w:u w:val="single"/>
        </w:rPr>
        <w:t>1,200_</w:t>
      </w:r>
      <w:r>
        <w:rPr>
          <w:spacing w:val="1"/>
        </w:rPr>
        <w:t> </w:t>
      </w:r>
      <w:r>
        <w:rPr/>
        <w:t>x</w:t>
      </w:r>
      <w:r>
        <w:rPr>
          <w:spacing w:val="1"/>
          <w:u w:val="single"/>
        </w:rPr>
        <w:t> </w:t>
      </w:r>
      <w:r>
        <w:rPr>
          <w:u w:val="single"/>
        </w:rPr>
        <w:t>83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32</w:t>
      </w:r>
      <w:r>
        <w:rPr>
          <w:spacing w:val="-57"/>
        </w:rPr>
        <w:t> </w:t>
      </w:r>
      <w:r>
        <w:rPr/>
        <w:t>3,100</w:t>
        <w:tab/>
        <w:t>1</w:t>
      </w:r>
    </w:p>
    <w:p>
      <w:pPr>
        <w:pStyle w:val="BodyText"/>
        <w:spacing w:before="277"/>
        <w:ind w:left="4897"/>
      </w:pPr>
      <w:r>
        <w:rPr/>
        <w:t>=</w:t>
      </w:r>
      <w:r>
        <w:rPr>
          <w:spacing w:val="-2"/>
        </w:rPr>
        <w:t> </w:t>
      </w:r>
      <w:r>
        <w:rPr/>
        <w:t>32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tabs>
          <w:tab w:pos="4896" w:val="left" w:leader="none"/>
          <w:tab w:pos="6097" w:val="left" w:leader="none"/>
        </w:tabs>
        <w:spacing w:before="276"/>
        <w:ind w:left="4897" w:right="4210" w:hanging="3601"/>
      </w:pPr>
      <w:r>
        <w:rPr/>
        <w:t>Passengers:</w:t>
        <w:tab/>
      </w:r>
      <w:r>
        <w:rPr>
          <w:u w:val="single"/>
        </w:rPr>
        <w:t>1,500_</w:t>
      </w:r>
      <w:r>
        <w:rPr>
          <w:spacing w:val="1"/>
        </w:rPr>
        <w:t> </w:t>
      </w:r>
      <w:r>
        <w:rPr/>
        <w:t>x</w:t>
      </w:r>
      <w:r>
        <w:rPr>
          <w:spacing w:val="1"/>
          <w:u w:val="single"/>
        </w:rPr>
        <w:t> </w:t>
      </w:r>
      <w:r>
        <w:rPr>
          <w:u w:val="single"/>
        </w:rPr>
        <w:t>83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40</w:t>
      </w:r>
      <w:r>
        <w:rPr>
          <w:spacing w:val="-57"/>
        </w:rPr>
        <w:t> </w:t>
      </w:r>
      <w:r>
        <w:rPr/>
        <w:t>3,100</w:t>
        <w:tab/>
        <w:t>1</w:t>
      </w:r>
    </w:p>
    <w:p>
      <w:pPr>
        <w:pStyle w:val="BodyText"/>
      </w:pPr>
    </w:p>
    <w:p>
      <w:pPr>
        <w:pStyle w:val="BodyText"/>
        <w:ind w:left="4897"/>
      </w:pPr>
      <w:r>
        <w:rPr/>
        <w:t>=</w:t>
      </w:r>
      <w:r>
        <w:rPr>
          <w:spacing w:val="-2"/>
        </w:rPr>
        <w:t> </w:t>
      </w:r>
      <w:r>
        <w:rPr/>
        <w:t>40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before="5"/>
      </w:pPr>
    </w:p>
    <w:p>
      <w:pPr>
        <w:pStyle w:val="Heading1"/>
        <w:jc w:val="left"/>
      </w:pPr>
      <w:r>
        <w:rPr/>
        <w:t>Kafanchan</w:t>
      </w:r>
      <w:r>
        <w:rPr>
          <w:spacing w:val="-3"/>
        </w:rPr>
        <w:t> </w:t>
      </w:r>
      <w:r>
        <w:rPr/>
        <w:t>Main</w:t>
      </w:r>
      <w:r>
        <w:rPr>
          <w:spacing w:val="-1"/>
        </w:rPr>
        <w:t> </w:t>
      </w:r>
      <w:r>
        <w:rPr/>
        <w:t>Motor</w:t>
      </w:r>
      <w:r>
        <w:rPr>
          <w:spacing w:val="-3"/>
        </w:rPr>
        <w:t> </w:t>
      </w:r>
      <w:r>
        <w:rPr/>
        <w:t>Park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296"/>
      </w:pPr>
      <w:r>
        <w:rPr/>
        <w:t>Total</w:t>
      </w:r>
      <w:r>
        <w:rPr>
          <w:spacing w:val="-1"/>
        </w:rPr>
        <w:t> </w:t>
      </w:r>
      <w:r>
        <w:rPr/>
        <w:t>population is 2,300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4896" w:val="left" w:leader="none"/>
          <w:tab w:pos="5497" w:val="left" w:leader="none"/>
        </w:tabs>
        <w:spacing w:before="90"/>
        <w:ind w:left="1296"/>
      </w:pPr>
      <w:r>
        <w:rPr/>
        <w:t>Union</w:t>
      </w:r>
      <w:r>
        <w:rPr>
          <w:spacing w:val="-1"/>
        </w:rPr>
        <w:t> </w:t>
      </w:r>
      <w:r>
        <w:rPr/>
        <w:t>workers:</w:t>
        <w:tab/>
      </w:r>
      <w:r>
        <w:rPr>
          <w:u w:val="single"/>
        </w:rPr>
        <w:t>400</w:t>
        <w:tab/>
      </w:r>
      <w:r>
        <w:rPr/>
        <w:t>x  </w:t>
      </w:r>
      <w:r>
        <w:rPr>
          <w:spacing w:val="2"/>
          <w:u w:val="single"/>
        </w:rPr>
        <w:t> </w:t>
      </w:r>
      <w:r>
        <w:rPr>
          <w:u w:val="single"/>
        </w:rPr>
        <w:t>61</w:t>
      </w:r>
      <w:r>
        <w:rPr/>
        <w:t>   =</w:t>
      </w:r>
      <w:r>
        <w:rPr>
          <w:spacing w:val="59"/>
        </w:rPr>
        <w:t> </w:t>
      </w:r>
      <w:r>
        <w:rPr/>
        <w:t>10</w:t>
      </w:r>
    </w:p>
    <w:p>
      <w:pPr>
        <w:pStyle w:val="BodyText"/>
        <w:tabs>
          <w:tab w:pos="6097" w:val="left" w:leader="none"/>
        </w:tabs>
        <w:ind w:left="4897"/>
      </w:pPr>
      <w:r>
        <w:rPr/>
        <w:t>2,300</w:t>
        <w:tab/>
        <w:t>1</w:t>
      </w:r>
    </w:p>
    <w:p>
      <w:pPr>
        <w:pStyle w:val="BodyText"/>
      </w:pPr>
    </w:p>
    <w:p>
      <w:pPr>
        <w:pStyle w:val="BodyText"/>
        <w:ind w:left="4897"/>
      </w:pPr>
      <w:r>
        <w:rPr/>
        <w:t>=</w:t>
      </w:r>
      <w:r>
        <w:rPr>
          <w:spacing w:val="-2"/>
        </w:rPr>
        <w:t> </w:t>
      </w:r>
      <w:r>
        <w:rPr/>
        <w:t>11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</w:pPr>
    </w:p>
    <w:p>
      <w:pPr>
        <w:pStyle w:val="BodyText"/>
        <w:tabs>
          <w:tab w:pos="4896" w:val="left" w:leader="none"/>
        </w:tabs>
        <w:ind w:left="1296"/>
      </w:pPr>
      <w:r>
        <w:rPr/>
        <w:t>Drivers:</w:t>
        <w:tab/>
      </w:r>
      <w:r>
        <w:rPr>
          <w:u w:val="single"/>
        </w:rPr>
        <w:t>700_</w:t>
      </w:r>
      <w:r>
        <w:rPr>
          <w:spacing w:val="60"/>
        </w:rPr>
        <w:t> </w:t>
      </w:r>
      <w:r>
        <w:rPr/>
        <w:t>x  </w:t>
      </w:r>
      <w:r>
        <w:rPr>
          <w:spacing w:val="3"/>
          <w:u w:val="single"/>
        </w:rPr>
        <w:t> </w:t>
      </w:r>
      <w:r>
        <w:rPr>
          <w:u w:val="single"/>
        </w:rPr>
        <w:t>61</w:t>
      </w:r>
      <w:r>
        <w:rPr/>
        <w:t>   =</w:t>
      </w:r>
      <w:r>
        <w:rPr>
          <w:spacing w:val="59"/>
        </w:rPr>
        <w:t> </w:t>
      </w:r>
      <w:r>
        <w:rPr/>
        <w:t>19</w:t>
      </w:r>
    </w:p>
    <w:p>
      <w:pPr>
        <w:pStyle w:val="BodyText"/>
        <w:tabs>
          <w:tab w:pos="5917" w:val="left" w:leader="none"/>
        </w:tabs>
        <w:ind w:left="4897"/>
      </w:pPr>
      <w:r>
        <w:rPr/>
        <w:t>2,300</w:t>
        <w:tab/>
        <w:t>1</w:t>
      </w:r>
    </w:p>
    <w:p>
      <w:pPr>
        <w:pStyle w:val="BodyText"/>
      </w:pPr>
    </w:p>
    <w:p>
      <w:pPr>
        <w:pStyle w:val="BodyText"/>
        <w:ind w:left="4897"/>
      </w:pPr>
      <w:r>
        <w:rPr/>
        <w:t>=</w:t>
      </w:r>
      <w:r>
        <w:rPr>
          <w:spacing w:val="-2"/>
        </w:rPr>
        <w:t> </w:t>
      </w:r>
      <w:r>
        <w:rPr/>
        <w:t>19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tabs>
          <w:tab w:pos="4896" w:val="left" w:leader="none"/>
          <w:tab w:pos="6217" w:val="right" w:leader="none"/>
        </w:tabs>
        <w:spacing w:before="276"/>
        <w:ind w:left="4897" w:right="4210" w:hanging="3601"/>
      </w:pPr>
      <w:r>
        <w:rPr/>
        <w:t>Passengers:</w:t>
        <w:tab/>
      </w:r>
      <w:r>
        <w:rPr>
          <w:u w:val="single"/>
        </w:rPr>
        <w:t>1,200_</w:t>
      </w:r>
      <w:r>
        <w:rPr>
          <w:spacing w:val="1"/>
        </w:rPr>
        <w:t> </w:t>
      </w:r>
      <w:r>
        <w:rPr/>
        <w:t>x</w:t>
      </w:r>
      <w:r>
        <w:rPr>
          <w:spacing w:val="1"/>
          <w:u w:val="single"/>
        </w:rPr>
        <w:t> </w:t>
      </w:r>
      <w:r>
        <w:rPr>
          <w:u w:val="single"/>
        </w:rPr>
        <w:t>61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32</w:t>
      </w:r>
      <w:r>
        <w:rPr>
          <w:spacing w:val="-57"/>
        </w:rPr>
        <w:t> </w:t>
      </w:r>
      <w:r>
        <w:rPr/>
        <w:t>2,300</w:t>
        <w:tab/>
        <w:t>1</w:t>
      </w:r>
    </w:p>
    <w:p>
      <w:pPr>
        <w:pStyle w:val="BodyText"/>
        <w:spacing w:before="1"/>
      </w:pPr>
    </w:p>
    <w:p>
      <w:pPr>
        <w:pStyle w:val="BodyText"/>
        <w:ind w:left="4897"/>
      </w:pPr>
      <w:r>
        <w:rPr/>
        <w:t>=</w:t>
      </w:r>
      <w:r>
        <w:rPr>
          <w:spacing w:val="-2"/>
        </w:rPr>
        <w:t> </w:t>
      </w:r>
      <w:r>
        <w:rPr/>
        <w:t>32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before="5"/>
      </w:pPr>
    </w:p>
    <w:p>
      <w:pPr>
        <w:pStyle w:val="Heading1"/>
        <w:spacing w:after="3"/>
        <w:jc w:val="left"/>
      </w:pPr>
      <w:r>
        <w:rPr/>
        <w:t>Table</w:t>
      </w:r>
      <w:r>
        <w:rPr>
          <w:spacing w:val="-2"/>
        </w:rPr>
        <w:t> </w:t>
      </w:r>
      <w:r>
        <w:rPr/>
        <w:t>3.7.1:</w:t>
      </w:r>
      <w:r>
        <w:rPr>
          <w:spacing w:val="-4"/>
        </w:rPr>
        <w:t> </w:t>
      </w:r>
      <w:r>
        <w:rPr/>
        <w:t>Sample</w:t>
      </w:r>
      <w:r>
        <w:rPr>
          <w:spacing w:val="-1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 Four</w:t>
      </w:r>
      <w:r>
        <w:rPr>
          <w:spacing w:val="-3"/>
        </w:rPr>
        <w:t> </w:t>
      </w:r>
      <w:r>
        <w:rPr/>
        <w:t>(4)</w:t>
      </w:r>
      <w:r>
        <w:rPr>
          <w:spacing w:val="-1"/>
        </w:rPr>
        <w:t> </w:t>
      </w:r>
      <w:r>
        <w:rPr/>
        <w:t>Purposively</w:t>
      </w:r>
      <w:r>
        <w:rPr>
          <w:spacing w:val="-2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Motor</w:t>
      </w:r>
      <w:r>
        <w:rPr>
          <w:spacing w:val="-3"/>
        </w:rPr>
        <w:t> </w:t>
      </w:r>
      <w:r>
        <w:rPr/>
        <w:t>Parks</w:t>
      </w:r>
    </w:p>
    <w:tbl>
      <w:tblPr>
        <w:tblW w:w="0" w:type="auto"/>
        <w:jc w:val="left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3"/>
        <w:gridCol w:w="1099"/>
        <w:gridCol w:w="1330"/>
        <w:gridCol w:w="1595"/>
        <w:gridCol w:w="1641"/>
        <w:gridCol w:w="1029"/>
      </w:tblGrid>
      <w:tr>
        <w:trPr>
          <w:trHeight w:val="412" w:hRule="atLeast"/>
        </w:trPr>
        <w:tc>
          <w:tcPr>
            <w:tcW w:w="1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Park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61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Dadi</w:t>
            </w:r>
          </w:p>
        </w:tc>
        <w:tc>
          <w:tcPr>
            <w:tcW w:w="13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Makarfi</w:t>
            </w:r>
          </w:p>
        </w:tc>
        <w:tc>
          <w:tcPr>
            <w:tcW w:w="15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Television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0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Kafanchan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5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47" w:hRule="atLeast"/>
        </w:trPr>
        <w:tc>
          <w:tcPr>
            <w:tcW w:w="1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Union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Workers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61" w:right="16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94" w:right="45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96" w:right="51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3" w:right="1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71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</w:tr>
      <w:tr>
        <w:trPr>
          <w:trHeight w:val="414" w:hRule="atLeast"/>
        </w:trPr>
        <w:tc>
          <w:tcPr>
            <w:tcW w:w="1983" w:type="dxa"/>
          </w:tcPr>
          <w:p>
            <w:pPr>
              <w:pStyle w:val="TableParagraph"/>
              <w:spacing w:before="62"/>
              <w:ind w:left="115"/>
              <w:rPr>
                <w:sz w:val="24"/>
              </w:rPr>
            </w:pPr>
            <w:r>
              <w:rPr>
                <w:sz w:val="24"/>
              </w:rPr>
              <w:t>Drivers</w:t>
            </w:r>
          </w:p>
        </w:tc>
        <w:tc>
          <w:tcPr>
            <w:tcW w:w="1099" w:type="dxa"/>
          </w:tcPr>
          <w:p>
            <w:pPr>
              <w:pStyle w:val="TableParagraph"/>
              <w:spacing w:before="62"/>
              <w:ind w:left="361" w:right="16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30" w:type="dxa"/>
          </w:tcPr>
          <w:p>
            <w:pPr>
              <w:pStyle w:val="TableParagraph"/>
              <w:spacing w:before="62"/>
              <w:ind w:left="594" w:right="455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95" w:type="dxa"/>
          </w:tcPr>
          <w:p>
            <w:pPr>
              <w:pStyle w:val="TableParagraph"/>
              <w:spacing w:before="62"/>
              <w:ind w:left="796" w:right="51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41" w:type="dxa"/>
          </w:tcPr>
          <w:p>
            <w:pPr>
              <w:pStyle w:val="TableParagraph"/>
              <w:spacing w:before="62"/>
              <w:ind w:left="233" w:right="18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29" w:type="dxa"/>
          </w:tcPr>
          <w:p>
            <w:pPr>
              <w:pStyle w:val="TableParagraph"/>
              <w:spacing w:before="67"/>
              <w:ind w:left="171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173</w:t>
            </w:r>
          </w:p>
        </w:tc>
      </w:tr>
      <w:tr>
        <w:trPr>
          <w:trHeight w:val="416" w:hRule="atLeast"/>
        </w:trPr>
        <w:tc>
          <w:tcPr>
            <w:tcW w:w="1983" w:type="dxa"/>
          </w:tcPr>
          <w:p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z w:val="24"/>
              </w:rPr>
              <w:t>Passengers</w:t>
            </w:r>
          </w:p>
        </w:tc>
        <w:tc>
          <w:tcPr>
            <w:tcW w:w="1099" w:type="dxa"/>
          </w:tcPr>
          <w:p>
            <w:pPr>
              <w:pStyle w:val="TableParagraph"/>
              <w:spacing w:before="61"/>
              <w:ind w:left="361" w:right="165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330" w:type="dxa"/>
          </w:tcPr>
          <w:p>
            <w:pPr>
              <w:pStyle w:val="TableParagraph"/>
              <w:spacing w:before="61"/>
              <w:ind w:left="594" w:right="455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595" w:type="dxa"/>
          </w:tcPr>
          <w:p>
            <w:pPr>
              <w:pStyle w:val="TableParagraph"/>
              <w:spacing w:before="61"/>
              <w:ind w:left="796" w:right="51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41" w:type="dxa"/>
          </w:tcPr>
          <w:p>
            <w:pPr>
              <w:pStyle w:val="TableParagraph"/>
              <w:spacing w:before="61"/>
              <w:ind w:left="233" w:right="18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29" w:type="dxa"/>
          </w:tcPr>
          <w:p>
            <w:pPr>
              <w:pStyle w:val="TableParagraph"/>
              <w:spacing w:before="65"/>
              <w:ind w:left="171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166</w:t>
            </w:r>
          </w:p>
        </w:tc>
      </w:tr>
      <w:tr>
        <w:trPr>
          <w:trHeight w:val="480" w:hRule="atLeast"/>
        </w:trPr>
        <w:tc>
          <w:tcPr>
            <w:tcW w:w="1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6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173</w:t>
            </w:r>
          </w:p>
        </w:tc>
        <w:tc>
          <w:tcPr>
            <w:tcW w:w="15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796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  <w:tc>
          <w:tcPr>
            <w:tcW w:w="16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33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71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</w:tr>
    </w:tbl>
    <w:p>
      <w:pPr>
        <w:spacing w:before="0"/>
        <w:ind w:left="1296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7"/>
        <w:jc w:val="both"/>
      </w:pPr>
      <w:r>
        <w:rPr/>
        <w:t>Thus,</w:t>
      </w:r>
      <w:r>
        <w:rPr>
          <w:spacing w:val="1"/>
        </w:rPr>
        <w:t> </w:t>
      </w:r>
      <w:r>
        <w:rPr/>
        <w:t>accidental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hap-hazard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Passengers, Union Workers and Drivers.</w:t>
      </w:r>
      <w:r>
        <w:rPr>
          <w:spacing w:val="1"/>
        </w:rPr>
        <w:t> </w:t>
      </w:r>
      <w:r>
        <w:rPr/>
        <w:t>Questionnaires</w:t>
      </w:r>
      <w:r>
        <w:rPr>
          <w:spacing w:val="60"/>
        </w:rPr>
        <w:t> </w:t>
      </w:r>
      <w:r>
        <w:rPr/>
        <w:t>were self administered with</w:t>
      </w:r>
      <w:r>
        <w:rPr>
          <w:spacing w:val="1"/>
        </w:rPr>
        <w:t> </w:t>
      </w:r>
      <w:r>
        <w:rPr/>
        <w:t>the help of two (2) research assistants. This was only to respondents who were willing</w:t>
      </w:r>
      <w:r>
        <w:rPr>
          <w:spacing w:val="1"/>
        </w:rPr>
        <w:t> </w:t>
      </w:r>
      <w:r>
        <w:rPr/>
        <w:t>to spare their time in filling or answer questions from the questionnaires, especially the</w:t>
      </w:r>
      <w:r>
        <w:rPr>
          <w:spacing w:val="1"/>
        </w:rPr>
        <w:t> </w:t>
      </w:r>
      <w:r>
        <w:rPr/>
        <w:t>passengers. While respondents who could not understand English Language properly</w:t>
      </w:r>
      <w:r>
        <w:rPr>
          <w:spacing w:val="1"/>
        </w:rPr>
        <w:t> </w:t>
      </w:r>
      <w:r>
        <w:rPr/>
        <w:t>were helped by research assistants in reading and translating to such respondents in</w:t>
      </w:r>
      <w:r>
        <w:rPr>
          <w:spacing w:val="1"/>
        </w:rPr>
        <w:t> </w:t>
      </w:r>
      <w:r>
        <w:rPr/>
        <w:t>Hausa Language,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filling</w:t>
      </w:r>
      <w:r>
        <w:rPr>
          <w:spacing w:val="-2"/>
        </w:rPr>
        <w:t> </w:t>
      </w:r>
      <w:r>
        <w:rPr/>
        <w:t>questionnaires for</w:t>
      </w:r>
      <w:r>
        <w:rPr>
          <w:spacing w:val="-3"/>
        </w:rPr>
        <w:t> </w:t>
      </w:r>
      <w:r>
        <w:rPr/>
        <w:t>those who could</w:t>
      </w:r>
      <w:r>
        <w:rPr>
          <w:spacing w:val="-1"/>
        </w:rPr>
        <w:t> </w:t>
      </w:r>
      <w:r>
        <w:rPr/>
        <w:t>not write.</w:t>
      </w:r>
    </w:p>
    <w:p>
      <w:pPr>
        <w:pStyle w:val="BodyText"/>
        <w:spacing w:line="480" w:lineRule="auto" w:before="200"/>
        <w:ind w:left="1296" w:right="1352"/>
        <w:jc w:val="both"/>
      </w:pPr>
      <w:r>
        <w:rPr/>
        <w:t>Qualitative data used in this study was elicited through IDI made up of purposively</w:t>
      </w:r>
      <w:r>
        <w:rPr>
          <w:spacing w:val="1"/>
        </w:rPr>
        <w:t> </w:t>
      </w:r>
      <w:r>
        <w:rPr/>
        <w:t>selected fourteen (14) Key informants, but only twelve (12) were interviewed due to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respondents.These</w:t>
      </w:r>
      <w:r>
        <w:rPr>
          <w:spacing w:val="1"/>
        </w:rPr>
        <w:t> </w:t>
      </w:r>
      <w:r>
        <w:rPr/>
        <w:t>were:</w:t>
      </w:r>
      <w:r>
        <w:rPr>
          <w:spacing w:val="61"/>
        </w:rPr>
        <w:t> </w:t>
      </w:r>
      <w:r>
        <w:rPr/>
        <w:t>5</w:t>
      </w:r>
      <w:r>
        <w:rPr>
          <w:spacing w:val="1"/>
        </w:rPr>
        <w:t> </w:t>
      </w:r>
      <w:r>
        <w:rPr/>
        <w:t>NURTW/NARTO officials, a Chairman long distance Taxi driver Sokoto unit Dadi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Park</w:t>
      </w:r>
      <w:r>
        <w:rPr>
          <w:spacing w:val="1"/>
        </w:rPr>
        <w:t> </w:t>
      </w:r>
      <w:r>
        <w:rPr/>
        <w:t>kwangila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Secretaries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Transport Workers and 2 National Association of Road Transport Owners from the 4</w:t>
      </w:r>
      <w:r>
        <w:rPr>
          <w:spacing w:val="1"/>
        </w:rPr>
        <w:t> </w:t>
      </w:r>
      <w:r>
        <w:rPr/>
        <w:t>purposively selected motor parks. Also, one Deputy Superintended of police 2ic motor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metro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command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interviewed,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Deputy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Tranport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North,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Deputies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Commander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FRSC</w:t>
      </w:r>
      <w:r>
        <w:rPr>
          <w:spacing w:val="1"/>
        </w:rPr>
        <w:t> </w:t>
      </w:r>
      <w:r>
        <w:rPr/>
        <w:t>officers,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Woman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</w:t>
      </w:r>
      <w:r>
        <w:rPr>
          <w:spacing w:val="1"/>
        </w:rPr>
        <w:t> </w:t>
      </w:r>
      <w:r>
        <w:rPr/>
        <w:t>owner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Kafanchan main motor park and one (1) presenter of Oga Driver program were also</w:t>
      </w:r>
      <w:r>
        <w:rPr>
          <w:spacing w:val="1"/>
        </w:rPr>
        <w:t> </w:t>
      </w:r>
      <w:r>
        <w:rPr/>
        <w:t>interviewed.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2017" w:val="left" w:leader="none"/>
        </w:tabs>
        <w:spacing w:line="240" w:lineRule="auto" w:before="0" w:after="0"/>
        <w:ind w:left="2016" w:right="0" w:hanging="721"/>
        <w:jc w:val="both"/>
      </w:pPr>
      <w:r>
        <w:rPr/>
        <w:t>Methods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296" w:right="1355"/>
        <w:jc w:val="both"/>
      </w:pPr>
      <w:r>
        <w:rPr/>
        <w:t>The researcher adopted three (3) methods from data collected which complemented</w:t>
      </w:r>
      <w:r>
        <w:rPr>
          <w:spacing w:val="1"/>
        </w:rPr>
        <w:t> </w:t>
      </w:r>
      <w:r>
        <w:rPr/>
        <w:t>each other. Thus, three methods of data analysis were used in this study; data 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questionnaire</w:t>
      </w:r>
      <w:r>
        <w:rPr>
          <w:spacing w:val="1"/>
        </w:rPr>
        <w:t> </w:t>
      </w:r>
      <w:r>
        <w:rPr/>
        <w:t>was fed into computer and analyzed using</w:t>
      </w:r>
      <w:r>
        <w:rPr>
          <w:spacing w:val="1"/>
        </w:rPr>
        <w:t> </w:t>
      </w:r>
      <w:r>
        <w:rPr/>
        <w:t>Statistical</w:t>
      </w:r>
      <w:r>
        <w:rPr>
          <w:spacing w:val="60"/>
        </w:rPr>
        <w:t> </w:t>
      </w:r>
      <w:r>
        <w:rPr/>
        <w:t>Package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Social</w:t>
      </w:r>
      <w:r>
        <w:rPr>
          <w:spacing w:val="5"/>
        </w:rPr>
        <w:t> </w:t>
      </w:r>
      <w:r>
        <w:rPr/>
        <w:t>Sciences</w:t>
      </w:r>
      <w:r>
        <w:rPr>
          <w:spacing w:val="7"/>
        </w:rPr>
        <w:t> </w:t>
      </w:r>
      <w:r>
        <w:rPr/>
        <w:t>(SPSS)</w:t>
      </w:r>
      <w:r>
        <w:rPr>
          <w:spacing w:val="4"/>
        </w:rPr>
        <w:t> </w:t>
      </w:r>
      <w:r>
        <w:rPr/>
        <w:t>version</w:t>
      </w:r>
      <w:r>
        <w:rPr>
          <w:spacing w:val="5"/>
        </w:rPr>
        <w:t> </w:t>
      </w:r>
      <w:r>
        <w:rPr/>
        <w:t>21.0.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derived</w:t>
      </w:r>
      <w:r>
        <w:rPr>
          <w:spacing w:val="5"/>
        </w:rPr>
        <w:t> </w:t>
      </w:r>
      <w:r>
        <w:rPr/>
        <w:t>therein</w:t>
      </w:r>
      <w:r>
        <w:rPr>
          <w:spacing w:val="7"/>
        </w:rPr>
        <w:t> </w:t>
      </w:r>
      <w:r>
        <w:rPr/>
        <w:t>was</w:t>
      </w:r>
      <w:r>
        <w:rPr>
          <w:spacing w:val="6"/>
        </w:rPr>
        <w:t> </w:t>
      </w:r>
      <w:r>
        <w:rPr/>
        <w:t>analyzed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5"/>
        <w:jc w:val="both"/>
      </w:pPr>
      <w:r>
        <w:rPr/>
        <w:t>using descriptive statistical analysis through simple tables and percentages for easy</w:t>
      </w:r>
      <w:r>
        <w:rPr>
          <w:spacing w:val="1"/>
        </w:rPr>
        <w:t> </w:t>
      </w:r>
      <w:r>
        <w:rPr/>
        <w:t>understanding.</w:t>
      </w:r>
      <w:r>
        <w:rPr>
          <w:spacing w:val="38"/>
        </w:rPr>
        <w:t> </w:t>
      </w:r>
      <w:r>
        <w:rPr/>
        <w:t>For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in-depth</w:t>
      </w:r>
      <w:r>
        <w:rPr>
          <w:spacing w:val="37"/>
        </w:rPr>
        <w:t> </w:t>
      </w:r>
      <w:r>
        <w:rPr/>
        <w:t>interview,</w:t>
      </w:r>
      <w:r>
        <w:rPr>
          <w:spacing w:val="37"/>
        </w:rPr>
        <w:t> </w:t>
      </w:r>
      <w:r>
        <w:rPr/>
        <w:t>materials</w:t>
      </w:r>
      <w:r>
        <w:rPr>
          <w:spacing w:val="38"/>
        </w:rPr>
        <w:t> </w:t>
      </w:r>
      <w:r>
        <w:rPr/>
        <w:t>were</w:t>
      </w:r>
      <w:r>
        <w:rPr>
          <w:spacing w:val="35"/>
        </w:rPr>
        <w:t> </w:t>
      </w:r>
      <w:r>
        <w:rPr/>
        <w:t>transcribed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sorted</w:t>
      </w:r>
      <w:r>
        <w:rPr>
          <w:spacing w:val="37"/>
        </w:rPr>
        <w:t> </w:t>
      </w:r>
      <w:r>
        <w:rPr/>
        <w:t>out</w:t>
      </w:r>
      <w:r>
        <w:rPr>
          <w:spacing w:val="-57"/>
        </w:rPr>
        <w:t> </w:t>
      </w:r>
      <w:r>
        <w:rPr/>
        <w:t>into various themes for analysis. Similarly, the observation that was carried out was re-</w:t>
      </w:r>
      <w:r>
        <w:rPr>
          <w:spacing w:val="1"/>
        </w:rPr>
        <w:t> </w:t>
      </w:r>
      <w:r>
        <w:rPr/>
        <w:t>written in prose format and analyzed contextually. Thereafter, both quantitative and</w:t>
      </w:r>
      <w:r>
        <w:rPr>
          <w:spacing w:val="1"/>
        </w:rPr>
        <w:t> </w:t>
      </w:r>
      <w:r>
        <w:rPr/>
        <w:t>qualitative data were synergized and triangulated which complemented the information</w:t>
      </w:r>
      <w:r>
        <w:rPr>
          <w:spacing w:val="1"/>
        </w:rPr>
        <w:t> </w:t>
      </w:r>
      <w:r>
        <w:rPr/>
        <w:t>gotten</w:t>
      </w:r>
      <w:r>
        <w:rPr>
          <w:spacing w:val="-1"/>
        </w:rPr>
        <w:t> </w:t>
      </w:r>
      <w:r>
        <w:rPr/>
        <w:t>from the other two</w:t>
      </w:r>
      <w:r>
        <w:rPr>
          <w:spacing w:val="1"/>
        </w:rPr>
        <w:t> </w:t>
      </w:r>
      <w:r>
        <w:rPr/>
        <w:t>techniques.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2017" w:val="left" w:leader="none"/>
        </w:tabs>
        <w:spacing w:line="240" w:lineRule="auto" w:before="0" w:after="0"/>
        <w:ind w:left="2016" w:right="0" w:hanging="721"/>
        <w:jc w:val="both"/>
      </w:pPr>
      <w:r>
        <w:rPr/>
        <w:t>Challenges</w:t>
      </w:r>
      <w:r>
        <w:rPr>
          <w:spacing w:val="-3"/>
        </w:rPr>
        <w:t> </w:t>
      </w:r>
      <w:r>
        <w:rPr/>
        <w:t>Encountered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Field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2"/>
        <w:jc w:val="both"/>
      </w:pPr>
      <w:r>
        <w:rPr/>
        <w:t>Time was the major problem faced by the researcher, as almost all the commercial</w:t>
      </w:r>
      <w:r>
        <w:rPr>
          <w:spacing w:val="1"/>
        </w:rPr>
        <w:t> </w:t>
      </w:r>
      <w:r>
        <w:rPr/>
        <w:t>vehicle drivers, Passengers, and Union Members in-charge of scouting and loading of</w:t>
      </w:r>
      <w:r>
        <w:rPr>
          <w:spacing w:val="1"/>
        </w:rPr>
        <w:t> </w:t>
      </w:r>
      <w:r>
        <w:rPr/>
        <w:t>passengers had little time to spare especially when passengers were completed. It took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questionnaires, interviews 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with Union Chairmen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Secretaries of</w:t>
      </w:r>
      <w:r>
        <w:rPr>
          <w:spacing w:val="1"/>
        </w:rPr>
        <w:t> </w:t>
      </w:r>
      <w:r>
        <w:rPr/>
        <w:t>both (NURTW / NARTO). Also, two male research assistants were trained and used in</w:t>
      </w:r>
      <w:r>
        <w:rPr>
          <w:spacing w:val="1"/>
        </w:rPr>
        <w:t> </w:t>
      </w:r>
      <w:r>
        <w:rPr/>
        <w:t>administering of questionnaires especially those who could not read and write English</w:t>
      </w:r>
      <w:r>
        <w:rPr>
          <w:spacing w:val="1"/>
        </w:rPr>
        <w:t> </w:t>
      </w:r>
      <w:r>
        <w:rPr/>
        <w:t>Language. The long time it took the researcher to collect data from Passengers, Drivers</w:t>
      </w:r>
      <w:r>
        <w:rPr>
          <w:spacing w:val="1"/>
        </w:rPr>
        <w:t> </w:t>
      </w:r>
      <w:r>
        <w:rPr/>
        <w:t>and Union members implies expending huge amount of money and time was spent in</w:t>
      </w:r>
      <w:r>
        <w:rPr>
          <w:spacing w:val="1"/>
        </w:rPr>
        <w:t> </w:t>
      </w:r>
      <w:r>
        <w:rPr/>
        <w:t>logistics.While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Kafanchan,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social</w:t>
      </w:r>
      <w:r>
        <w:rPr>
          <w:spacing w:val="61"/>
        </w:rPr>
        <w:t> </w:t>
      </w:r>
      <w:r>
        <w:rPr/>
        <w:t>unrest</w:t>
      </w:r>
      <w:r>
        <w:rPr>
          <w:spacing w:val="61"/>
        </w:rPr>
        <w:t> </w:t>
      </w:r>
      <w:r>
        <w:rPr/>
        <w:t>when</w:t>
      </w:r>
      <w:r>
        <w:rPr>
          <w:spacing w:val="1"/>
        </w:rPr>
        <w:t> </w:t>
      </w:r>
      <w:r>
        <w:rPr/>
        <w:t>conducting the study. Other challenges were reluctance on the part of the respondents,</w:t>
      </w:r>
      <w:r>
        <w:rPr>
          <w:spacing w:val="1"/>
        </w:rPr>
        <w:t> </w:t>
      </w:r>
      <w:r>
        <w:rPr/>
        <w:t>particularly,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cooperate.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similar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past,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benefited or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out</w:t>
      </w:r>
      <w:r>
        <w:rPr>
          <w:spacing w:val="1"/>
        </w:rPr>
        <w:t> </w:t>
      </w:r>
      <w:r>
        <w:rPr/>
        <w:t>come.</w:t>
      </w:r>
      <w:r>
        <w:rPr>
          <w:spacing w:val="1"/>
        </w:rPr>
        <w:t> </w:t>
      </w:r>
      <w:r>
        <w:rPr/>
        <w:t>However, after a lot of persuasion, some of them eventually cooperated, but time was</w:t>
      </w:r>
      <w:r>
        <w:rPr>
          <w:spacing w:val="1"/>
        </w:rPr>
        <w:t> </w:t>
      </w:r>
      <w:r>
        <w:rPr/>
        <w:t>wasted. In spite of these challenges, the research was able to come up with enough data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can be considered valid</w:t>
      </w:r>
      <w:r>
        <w:rPr>
          <w:spacing w:val="-1"/>
        </w:rPr>
        <w:t> </w:t>
      </w:r>
      <w:r>
        <w:rPr/>
        <w:t>and reliable</w:t>
      </w:r>
      <w:r>
        <w:rPr>
          <w:spacing w:val="-1"/>
        </w:rPr>
        <w:t> </w:t>
      </w:r>
      <w:r>
        <w:rPr/>
        <w:t>in relation</w:t>
      </w:r>
      <w:r>
        <w:rPr>
          <w:spacing w:val="-1"/>
        </w:rPr>
        <w:t> </w:t>
      </w:r>
      <w:r>
        <w:rPr/>
        <w:t>to issues</w:t>
      </w:r>
      <w:r>
        <w:rPr>
          <w:spacing w:val="-1"/>
        </w:rPr>
        <w:t> </w:t>
      </w:r>
      <w:r>
        <w:rPr/>
        <w:t>raised in this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spacing w:before="78"/>
        <w:ind w:left="2107" w:right="2169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3"/>
        <w:rPr>
          <w:b/>
        </w:rPr>
      </w:pPr>
    </w:p>
    <w:p>
      <w:pPr>
        <w:spacing w:before="0"/>
        <w:ind w:left="2107" w:right="2171" w:firstLine="0"/>
        <w:jc w:val="center"/>
        <w:rPr>
          <w:b/>
          <w:sz w:val="24"/>
        </w:rPr>
      </w:pP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INTERPRETATION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2"/>
        </w:numPr>
        <w:tabs>
          <w:tab w:pos="2017" w:val="left" w:leader="none"/>
        </w:tabs>
        <w:spacing w:line="240" w:lineRule="auto" w:before="174" w:after="0"/>
        <w:ind w:left="2016" w:right="0" w:hanging="721"/>
        <w:jc w:val="both"/>
      </w:pP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96" w:right="1348"/>
        <w:jc w:val="both"/>
      </w:pPr>
      <w:r>
        <w:rPr/>
        <w:t>This Chapter presents the analysis of data derived from the field survey. The chapter is</w:t>
      </w:r>
      <w:r>
        <w:rPr>
          <w:spacing w:val="1"/>
        </w:rPr>
        <w:t> </w:t>
      </w:r>
      <w:r>
        <w:rPr/>
        <w:t>sectionalized into five. The first section is on Socio-demographic attributes, the second</w:t>
      </w:r>
      <w:r>
        <w:rPr>
          <w:spacing w:val="1"/>
        </w:rPr>
        <w:t> </w:t>
      </w:r>
      <w:r>
        <w:rPr/>
        <w:t>focuses on issues relating to responses on the nature of highway road traffic crashes in</w:t>
      </w:r>
      <w:r>
        <w:rPr>
          <w:spacing w:val="1"/>
        </w:rPr>
        <w:t> </w:t>
      </w:r>
      <w:r>
        <w:rPr/>
        <w:t>Kaduna State, the third; to examine the causes of highway road traffic crashes by</w:t>
      </w:r>
      <w:r>
        <w:rPr>
          <w:spacing w:val="1"/>
        </w:rPr>
        <w:t> </w:t>
      </w:r>
      <w:r>
        <w:rPr/>
        <w:t>commercial vehicle drivers and other road users, the Fourth assesses the 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dwells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Remedies</w:t>
      </w:r>
      <w:r>
        <w:rPr>
          <w:spacing w:val="-1"/>
        </w:rPr>
        <w:t> </w:t>
      </w:r>
      <w:r>
        <w:rPr/>
        <w:t>that can prevent Highway</w:t>
      </w:r>
      <w:r>
        <w:rPr>
          <w:spacing w:val="-5"/>
        </w:rPr>
        <w:t> </w:t>
      </w:r>
      <w:r>
        <w:rPr/>
        <w:t>Road</w:t>
      </w:r>
      <w:r>
        <w:rPr>
          <w:spacing w:val="-1"/>
        </w:rPr>
        <w:t> </w:t>
      </w:r>
      <w:r>
        <w:rPr/>
        <w:t>traffic</w:t>
      </w:r>
      <w:r>
        <w:rPr>
          <w:spacing w:val="4"/>
        </w:rPr>
        <w:t> </w:t>
      </w:r>
      <w:r>
        <w:rPr/>
        <w:t>Crashes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1"/>
        <w:ind w:left="1296" w:right="1353"/>
        <w:jc w:val="both"/>
      </w:pPr>
      <w:r>
        <w:rPr/>
        <w:t>Four Hundred Copies of Questionnaires (400) were administered to respondents in the</w:t>
      </w:r>
      <w:r>
        <w:rPr>
          <w:spacing w:val="1"/>
        </w:rPr>
        <w:t> </w:t>
      </w:r>
      <w:r>
        <w:rPr/>
        <w:t>study area. In all Three Hundred and Ninety- Five (395) Questionnaires were retrieved.</w:t>
      </w:r>
      <w:r>
        <w:rPr>
          <w:spacing w:val="1"/>
        </w:rPr>
        <w:t> </w:t>
      </w:r>
      <w:r>
        <w:rPr/>
        <w:t>Though the 395 questionnaires were representative enough to cover the population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investigation.</w:t>
      </w:r>
      <w:r>
        <w:rPr>
          <w:spacing w:val="1"/>
        </w:rPr>
        <w:t> </w:t>
      </w:r>
      <w:r>
        <w:rPr/>
        <w:t>Twelve</w:t>
      </w:r>
      <w:r>
        <w:rPr>
          <w:spacing w:val="1"/>
        </w:rPr>
        <w:t> </w:t>
      </w:r>
      <w:r>
        <w:rPr/>
        <w:t>(12)</w:t>
      </w:r>
      <w:r>
        <w:rPr>
          <w:spacing w:val="1"/>
        </w:rPr>
        <w:t> </w:t>
      </w:r>
      <w:r>
        <w:rPr/>
        <w:t>In-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observation was carried</w:t>
      </w:r>
      <w:r>
        <w:rPr>
          <w:spacing w:val="1"/>
        </w:rPr>
        <w:t> </w:t>
      </w:r>
      <w:r>
        <w:rPr/>
        <w:t>out in purposive selected motor parks and major highway</w:t>
      </w:r>
      <w:r>
        <w:rPr>
          <w:spacing w:val="1"/>
        </w:rPr>
        <w:t> </w:t>
      </w:r>
      <w:r>
        <w:rPr/>
        <w:t>locations.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observation.</w:t>
      </w:r>
      <w:r>
        <w:rPr>
          <w:spacing w:val="1"/>
        </w:rPr>
        <w:t> </w:t>
      </w:r>
      <w:r>
        <w:rPr/>
        <w:t>Thereafter, both the Qualitative and Quantitative data were synergized and presented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objectives of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2017" w:val="left" w:leader="none"/>
        </w:tabs>
        <w:spacing w:line="240" w:lineRule="auto" w:before="1" w:after="0"/>
        <w:ind w:left="2016" w:right="0" w:hanging="721"/>
        <w:jc w:val="both"/>
      </w:pPr>
      <w:r>
        <w:rPr/>
        <w:t>Socio–demographic</w:t>
      </w:r>
      <w:r>
        <w:rPr>
          <w:spacing w:val="-3"/>
        </w:rPr>
        <w:t> </w:t>
      </w:r>
      <w:r>
        <w:rPr/>
        <w:t>Attributes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Respondents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96" w:right="1356"/>
        <w:jc w:val="both"/>
      </w:pPr>
      <w:r>
        <w:rPr/>
        <w:t>Socio-demographic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Age,</w:t>
      </w:r>
      <w:r>
        <w:rPr>
          <w:spacing w:val="61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qualification,</w:t>
      </w:r>
      <w:r>
        <w:rPr>
          <w:spacing w:val="1"/>
        </w:rPr>
        <w:t> </w:t>
      </w:r>
      <w:r>
        <w:rPr/>
        <w:t>Geo-political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Ethnicity,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affiliation,</w:t>
      </w:r>
      <w:r>
        <w:rPr>
          <w:spacing w:val="1"/>
        </w:rPr>
        <w:t> </w:t>
      </w:r>
      <w:r>
        <w:rPr/>
        <w:t>Residence/town,</w:t>
      </w:r>
      <w:r>
        <w:rPr>
          <w:spacing w:val="-1"/>
        </w:rPr>
        <w:t> </w:t>
      </w:r>
      <w:r>
        <w:rPr/>
        <w:t>Occupation, Motor</w:t>
      </w:r>
      <w:r>
        <w:rPr>
          <w:spacing w:val="-1"/>
        </w:rPr>
        <w:t> </w:t>
      </w:r>
      <w:r>
        <w:rPr/>
        <w:t>Park and</w:t>
      </w:r>
      <w:r>
        <w:rPr>
          <w:spacing w:val="1"/>
        </w:rPr>
        <w:t> </w:t>
      </w:r>
      <w:r>
        <w:rPr/>
        <w:t>Income per month.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spacing w:before="78" w:after="4"/>
        <w:ind w:left="485"/>
        <w:jc w:val="left"/>
      </w:pPr>
      <w:r>
        <w:rPr/>
        <w:t>Table</w:t>
      </w:r>
      <w:r>
        <w:rPr>
          <w:spacing w:val="-3"/>
        </w:rPr>
        <w:t> </w:t>
      </w:r>
      <w:r>
        <w:rPr/>
        <w:t>4.2.1a:</w:t>
      </w:r>
      <w:r>
        <w:rPr>
          <w:spacing w:val="-2"/>
        </w:rPr>
        <w:t> </w:t>
      </w:r>
      <w:r>
        <w:rPr/>
        <w:t>Socio-Demographic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Respondents</w:t>
      </w: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710"/>
        <w:gridCol w:w="352"/>
        <w:gridCol w:w="891"/>
        <w:gridCol w:w="474"/>
        <w:gridCol w:w="724"/>
        <w:gridCol w:w="302"/>
        <w:gridCol w:w="930"/>
        <w:gridCol w:w="485"/>
        <w:gridCol w:w="602"/>
        <w:gridCol w:w="274"/>
        <w:gridCol w:w="707"/>
        <w:gridCol w:w="658"/>
        <w:gridCol w:w="570"/>
        <w:gridCol w:w="706"/>
      </w:tblGrid>
      <w:tr>
        <w:trPr>
          <w:trHeight w:val="230" w:hRule="atLeast"/>
        </w:trPr>
        <w:tc>
          <w:tcPr>
            <w:tcW w:w="22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Gender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Passenger</w:t>
            </w:r>
          </w:p>
        </w:tc>
        <w:tc>
          <w:tcPr>
            <w:tcW w:w="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NURTW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NARTO</w:t>
            </w:r>
          </w:p>
        </w:tc>
        <w:tc>
          <w:tcPr>
            <w:tcW w:w="6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3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4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48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3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3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2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>
        <w:trPr>
          <w:trHeight w:val="227" w:hRule="atLeast"/>
        </w:trPr>
        <w:tc>
          <w:tcPr>
            <w:tcW w:w="2262" w:type="dxa"/>
          </w:tcPr>
          <w:p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z w:val="20"/>
              </w:rPr>
              <w:t>Male</w:t>
            </w:r>
          </w:p>
        </w:tc>
        <w:tc>
          <w:tcPr>
            <w:tcW w:w="710" w:type="dxa"/>
          </w:tcPr>
          <w:p>
            <w:pPr>
              <w:pStyle w:val="TableParagraph"/>
              <w:spacing w:line="208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line="208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spacing w:line="208" w:lineRule="exact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line="208" w:lineRule="exact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line="208" w:lineRule="exact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2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208" w:lineRule="exact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658" w:type="dxa"/>
          </w:tcPr>
          <w:p>
            <w:pPr>
              <w:pStyle w:val="TableParagraph"/>
              <w:spacing w:line="208" w:lineRule="exact"/>
              <w:ind w:left="131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1276" w:type="dxa"/>
            <w:gridSpan w:val="2"/>
          </w:tcPr>
          <w:p>
            <w:pPr>
              <w:pStyle w:val="TableParagraph"/>
              <w:spacing w:line="208" w:lineRule="exact"/>
              <w:ind w:left="443" w:right="443"/>
              <w:jc w:val="center"/>
              <w:rPr>
                <w:sz w:val="20"/>
              </w:rPr>
            </w:pPr>
            <w:r>
              <w:rPr>
                <w:sz w:val="20"/>
              </w:rPr>
              <w:t>83.0</w:t>
            </w:r>
          </w:p>
        </w:tc>
      </w:tr>
      <w:tr>
        <w:trPr>
          <w:trHeight w:val="232" w:hRule="atLeast"/>
        </w:trPr>
        <w:tc>
          <w:tcPr>
            <w:tcW w:w="2262" w:type="dxa"/>
          </w:tcPr>
          <w:p>
            <w:pPr>
              <w:pStyle w:val="TableParagraph"/>
              <w:spacing w:line="213" w:lineRule="exact"/>
              <w:ind w:left="118"/>
              <w:rPr>
                <w:sz w:val="20"/>
              </w:rPr>
            </w:pPr>
            <w:r>
              <w:rPr>
                <w:sz w:val="20"/>
              </w:rPr>
              <w:t>Female</w:t>
            </w:r>
          </w:p>
        </w:tc>
        <w:tc>
          <w:tcPr>
            <w:tcW w:w="710" w:type="dxa"/>
          </w:tcPr>
          <w:p>
            <w:pPr>
              <w:pStyle w:val="TableParagraph"/>
              <w:spacing w:line="21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line="213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14.0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spacing w:line="213" w:lineRule="exact"/>
              <w:ind w:right="1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line="213" w:lineRule="exact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line="213" w:lineRule="exact"/>
              <w:ind w:left="39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213" w:lineRule="exact"/>
              <w:ind w:left="246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658" w:type="dxa"/>
          </w:tcPr>
          <w:p>
            <w:pPr>
              <w:pStyle w:val="TableParagraph"/>
              <w:spacing w:line="213" w:lineRule="exact"/>
              <w:ind w:left="13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276" w:type="dxa"/>
            <w:gridSpan w:val="2"/>
          </w:tcPr>
          <w:p>
            <w:pPr>
              <w:pStyle w:val="TableParagraph"/>
              <w:spacing w:line="213" w:lineRule="exact"/>
              <w:ind w:left="443" w:right="443"/>
              <w:jc w:val="center"/>
              <w:rPr>
                <w:sz w:val="20"/>
              </w:rPr>
            </w:pPr>
            <w:r>
              <w:rPr>
                <w:sz w:val="20"/>
              </w:rPr>
              <w:t>17.0</w:t>
            </w:r>
          </w:p>
        </w:tc>
      </w:tr>
      <w:tr>
        <w:trPr>
          <w:trHeight w:val="229" w:hRule="atLeast"/>
        </w:trPr>
        <w:tc>
          <w:tcPr>
            <w:tcW w:w="2262" w:type="dxa"/>
          </w:tcPr>
          <w:p>
            <w:pPr>
              <w:pStyle w:val="TableParagraph"/>
              <w:spacing w:line="209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710" w:type="dxa"/>
          </w:tcPr>
          <w:p>
            <w:pPr>
              <w:pStyle w:val="TableParagraph"/>
              <w:spacing w:line="209" w:lineRule="exact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154</w:t>
            </w: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spacing w:line="209" w:lineRule="exact"/>
              <w:ind w:right="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line="209" w:lineRule="exact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2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209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395</w:t>
            </w:r>
          </w:p>
        </w:tc>
        <w:tc>
          <w:tcPr>
            <w:tcW w:w="1276" w:type="dxa"/>
            <w:gridSpan w:val="2"/>
          </w:tcPr>
          <w:p>
            <w:pPr>
              <w:pStyle w:val="TableParagraph"/>
              <w:spacing w:line="209" w:lineRule="exact"/>
              <w:ind w:left="412"/>
              <w:rPr>
                <w:b/>
                <w:sz w:val="20"/>
              </w:rPr>
            </w:pPr>
            <w:r>
              <w:rPr>
                <w:b/>
                <w:sz w:val="20"/>
              </w:rPr>
              <w:t>100.0</w:t>
            </w:r>
          </w:p>
        </w:tc>
      </w:tr>
      <w:tr>
        <w:trPr>
          <w:trHeight w:val="229" w:hRule="atLeast"/>
        </w:trPr>
        <w:tc>
          <w:tcPr>
            <w:tcW w:w="2262" w:type="dxa"/>
          </w:tcPr>
          <w:p>
            <w:pPr>
              <w:pStyle w:val="TableParagraph"/>
              <w:spacing w:line="209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Age</w:t>
            </w:r>
          </w:p>
        </w:tc>
        <w:tc>
          <w:tcPr>
            <w:tcW w:w="710" w:type="dxa"/>
          </w:tcPr>
          <w:p>
            <w:pPr>
              <w:pStyle w:val="TableParagraph"/>
              <w:spacing w:line="209" w:lineRule="exact"/>
              <w:ind w:left="187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352" w:type="dxa"/>
          </w:tcPr>
          <w:p>
            <w:pPr>
              <w:pStyle w:val="TableParagraph"/>
              <w:spacing w:line="209" w:lineRule="exact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891" w:type="dxa"/>
          </w:tcPr>
          <w:p>
            <w:pPr>
              <w:pStyle w:val="TableParagraph"/>
              <w:spacing w:line="209" w:lineRule="exact"/>
              <w:ind w:left="17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74" w:type="dxa"/>
          </w:tcPr>
          <w:p>
            <w:pPr>
              <w:pStyle w:val="TableParagraph"/>
              <w:spacing w:line="209" w:lineRule="exact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724" w:type="dxa"/>
          </w:tcPr>
          <w:p>
            <w:pPr>
              <w:pStyle w:val="TableParagraph"/>
              <w:spacing w:line="209" w:lineRule="exact"/>
              <w:ind w:left="190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302" w:type="dxa"/>
          </w:tcPr>
          <w:p>
            <w:pPr>
              <w:pStyle w:val="TableParagraph"/>
              <w:spacing w:line="209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930" w:type="dxa"/>
          </w:tcPr>
          <w:p>
            <w:pPr>
              <w:pStyle w:val="TableParagraph"/>
              <w:spacing w:line="209" w:lineRule="exact"/>
              <w:ind w:left="162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85" w:type="dxa"/>
          </w:tcPr>
          <w:p>
            <w:pPr>
              <w:pStyle w:val="TableParagraph"/>
              <w:spacing w:line="209" w:lineRule="exact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02" w:type="dxa"/>
          </w:tcPr>
          <w:p>
            <w:pPr>
              <w:pStyle w:val="TableParagraph"/>
              <w:spacing w:line="209" w:lineRule="exact"/>
              <w:ind w:left="139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274" w:type="dxa"/>
          </w:tcPr>
          <w:p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7" w:type="dxa"/>
          </w:tcPr>
          <w:p>
            <w:pPr>
              <w:pStyle w:val="TableParagraph"/>
              <w:spacing w:line="209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8" w:type="dxa"/>
          </w:tcPr>
          <w:p>
            <w:pPr>
              <w:pStyle w:val="TableParagraph"/>
              <w:spacing w:line="209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6" w:type="dxa"/>
          </w:tcPr>
          <w:p>
            <w:pPr>
              <w:pStyle w:val="TableParagraph"/>
              <w:spacing w:line="209" w:lineRule="exact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227" w:hRule="atLeast"/>
        </w:trPr>
        <w:tc>
          <w:tcPr>
            <w:tcW w:w="2262" w:type="dxa"/>
          </w:tcPr>
          <w:p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z w:val="20"/>
              </w:rPr>
              <w:t>18 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25 years</w:t>
            </w:r>
          </w:p>
        </w:tc>
        <w:tc>
          <w:tcPr>
            <w:tcW w:w="710" w:type="dxa"/>
          </w:tcPr>
          <w:p>
            <w:pPr>
              <w:pStyle w:val="TableParagraph"/>
              <w:spacing w:line="208" w:lineRule="exact"/>
              <w:ind w:left="17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52" w:type="dxa"/>
          </w:tcPr>
          <w:p>
            <w:pPr>
              <w:pStyle w:val="TableParagraph"/>
              <w:spacing w:line="208" w:lineRule="exact"/>
              <w:ind w:left="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1" w:type="dxa"/>
          </w:tcPr>
          <w:p>
            <w:pPr>
              <w:pStyle w:val="TableParagraph"/>
              <w:spacing w:line="208" w:lineRule="exact"/>
              <w:ind w:left="29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74" w:type="dxa"/>
          </w:tcPr>
          <w:p>
            <w:pPr>
              <w:pStyle w:val="TableParagraph"/>
              <w:spacing w:line="208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  <w:tc>
          <w:tcPr>
            <w:tcW w:w="724" w:type="dxa"/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02" w:type="dxa"/>
          </w:tcPr>
          <w:p>
            <w:pPr>
              <w:pStyle w:val="TableParagraph"/>
              <w:spacing w:line="208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0" w:type="dxa"/>
          </w:tcPr>
          <w:p>
            <w:pPr>
              <w:pStyle w:val="TableParagraph"/>
              <w:spacing w:line="208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85" w:type="dxa"/>
          </w:tcPr>
          <w:p>
            <w:pPr>
              <w:pStyle w:val="TableParagraph"/>
              <w:spacing w:line="208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602" w:type="dxa"/>
          </w:tcPr>
          <w:p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4" w:type="dxa"/>
          </w:tcPr>
          <w:p>
            <w:pPr>
              <w:pStyle w:val="TableParagraph"/>
              <w:spacing w:line="208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7" w:type="dxa"/>
          </w:tcPr>
          <w:p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58" w:type="dxa"/>
          </w:tcPr>
          <w:p>
            <w:pPr>
              <w:pStyle w:val="TableParagraph"/>
              <w:spacing w:line="208" w:lineRule="exact"/>
              <w:ind w:left="218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570" w:type="dxa"/>
          </w:tcPr>
          <w:p>
            <w:pPr>
              <w:pStyle w:val="TableParagraph"/>
              <w:spacing w:line="208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06" w:type="dxa"/>
          </w:tcPr>
          <w:p>
            <w:pPr>
              <w:pStyle w:val="TableParagraph"/>
              <w:spacing w:line="208" w:lineRule="exact"/>
              <w:ind w:left="245"/>
              <w:rPr>
                <w:sz w:val="20"/>
              </w:rPr>
            </w:pPr>
            <w:r>
              <w:rPr>
                <w:sz w:val="20"/>
              </w:rPr>
              <w:t>12.6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26 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35 years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52" w:type="dxa"/>
          </w:tcPr>
          <w:p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11.6</w:t>
            </w:r>
          </w:p>
        </w:tc>
        <w:tc>
          <w:tcPr>
            <w:tcW w:w="724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02" w:type="dxa"/>
          </w:tcPr>
          <w:p>
            <w:pPr>
              <w:pStyle w:val="TableParagraph"/>
              <w:spacing w:line="210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85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  <w:tc>
          <w:tcPr>
            <w:tcW w:w="602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74" w:type="dxa"/>
          </w:tcPr>
          <w:p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58" w:type="dxa"/>
          </w:tcPr>
          <w:p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z w:val="20"/>
              </w:rPr>
              <w:t>8.8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left="245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36 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years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52" w:type="dxa"/>
          </w:tcPr>
          <w:p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724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302" w:type="dxa"/>
          </w:tcPr>
          <w:p>
            <w:pPr>
              <w:pStyle w:val="TableParagraph"/>
              <w:spacing w:line="210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85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10.8</w:t>
            </w:r>
          </w:p>
        </w:tc>
        <w:tc>
          <w:tcPr>
            <w:tcW w:w="602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74" w:type="dxa"/>
          </w:tcPr>
          <w:p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58" w:type="dxa"/>
          </w:tcPr>
          <w:p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left="245"/>
              <w:rPr>
                <w:sz w:val="20"/>
              </w:rPr>
            </w:pPr>
            <w:r>
              <w:rPr>
                <w:sz w:val="20"/>
              </w:rPr>
              <w:t>30.6</w:t>
            </w:r>
          </w:p>
        </w:tc>
      </w:tr>
      <w:tr>
        <w:trPr>
          <w:trHeight w:val="232" w:hRule="atLeast"/>
        </w:trPr>
        <w:tc>
          <w:tcPr>
            <w:tcW w:w="2262" w:type="dxa"/>
          </w:tcPr>
          <w:p>
            <w:pPr>
              <w:pStyle w:val="TableParagraph"/>
              <w:spacing w:line="213" w:lineRule="exact"/>
              <w:ind w:left="118"/>
              <w:rPr>
                <w:sz w:val="20"/>
              </w:rPr>
            </w:pPr>
            <w:r>
              <w:rPr>
                <w:sz w:val="20"/>
              </w:rPr>
              <w:t>46 – 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above</w:t>
            </w:r>
          </w:p>
        </w:tc>
        <w:tc>
          <w:tcPr>
            <w:tcW w:w="710" w:type="dxa"/>
          </w:tcPr>
          <w:p>
            <w:pPr>
              <w:pStyle w:val="TableParagraph"/>
              <w:spacing w:line="213" w:lineRule="exact"/>
              <w:ind w:left="17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52" w:type="dxa"/>
          </w:tcPr>
          <w:p>
            <w:pPr>
              <w:pStyle w:val="TableParagraph"/>
              <w:spacing w:line="213" w:lineRule="exact"/>
              <w:ind w:left="1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91" w:type="dxa"/>
          </w:tcPr>
          <w:p>
            <w:pPr>
              <w:pStyle w:val="TableParagraph"/>
              <w:spacing w:line="213" w:lineRule="exact"/>
              <w:ind w:left="29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74" w:type="dxa"/>
          </w:tcPr>
          <w:p>
            <w:pPr>
              <w:pStyle w:val="TableParagraph"/>
              <w:spacing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8.6</w:t>
            </w:r>
          </w:p>
        </w:tc>
        <w:tc>
          <w:tcPr>
            <w:tcW w:w="724" w:type="dxa"/>
          </w:tcPr>
          <w:p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02" w:type="dxa"/>
          </w:tcPr>
          <w:p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0" w:type="dxa"/>
          </w:tcPr>
          <w:p>
            <w:pPr>
              <w:pStyle w:val="TableParagraph"/>
              <w:spacing w:line="213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85" w:type="dxa"/>
          </w:tcPr>
          <w:p>
            <w:pPr>
              <w:pStyle w:val="TableParagraph"/>
              <w:spacing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10.1</w:t>
            </w:r>
          </w:p>
        </w:tc>
        <w:tc>
          <w:tcPr>
            <w:tcW w:w="602" w:type="dxa"/>
          </w:tcPr>
          <w:p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74" w:type="dxa"/>
          </w:tcPr>
          <w:p>
            <w:pPr>
              <w:pStyle w:val="TableParagraph"/>
              <w:spacing w:line="213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213" w:lineRule="exact"/>
              <w:ind w:left="27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58" w:type="dxa"/>
          </w:tcPr>
          <w:p>
            <w:pPr>
              <w:pStyle w:val="TableParagraph"/>
              <w:spacing w:line="213" w:lineRule="exact"/>
              <w:ind w:left="218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  <w:tc>
          <w:tcPr>
            <w:tcW w:w="570" w:type="dxa"/>
          </w:tcPr>
          <w:p>
            <w:pPr>
              <w:pStyle w:val="TableParagraph"/>
              <w:spacing w:line="213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706" w:type="dxa"/>
          </w:tcPr>
          <w:p>
            <w:pPr>
              <w:pStyle w:val="TableParagraph"/>
              <w:spacing w:line="213" w:lineRule="exact"/>
              <w:ind w:left="245"/>
              <w:rPr>
                <w:sz w:val="20"/>
              </w:rPr>
            </w:pPr>
            <w:r>
              <w:rPr>
                <w:sz w:val="20"/>
              </w:rPr>
              <w:t>27.1</w:t>
            </w:r>
          </w:p>
        </w:tc>
      </w:tr>
      <w:tr>
        <w:trPr>
          <w:trHeight w:val="229" w:hRule="atLeast"/>
        </w:trPr>
        <w:tc>
          <w:tcPr>
            <w:tcW w:w="2262" w:type="dxa"/>
          </w:tcPr>
          <w:p>
            <w:pPr>
              <w:pStyle w:val="TableParagraph"/>
              <w:spacing w:line="209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line="209" w:lineRule="exact"/>
              <w:ind w:left="242"/>
              <w:rPr>
                <w:b/>
                <w:sz w:val="20"/>
              </w:rPr>
            </w:pPr>
            <w:r>
              <w:rPr>
                <w:b/>
                <w:sz w:val="20"/>
              </w:rPr>
              <w:t>154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line="209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209" w:lineRule="exact"/>
              <w:ind w:right="1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right="1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395</w:t>
            </w:r>
          </w:p>
        </w:tc>
        <w:tc>
          <w:tcPr>
            <w:tcW w:w="706" w:type="dxa"/>
          </w:tcPr>
          <w:p>
            <w:pPr>
              <w:pStyle w:val="TableParagraph"/>
              <w:spacing w:line="209" w:lineRule="exact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100.0</w:t>
            </w:r>
          </w:p>
        </w:tc>
      </w:tr>
      <w:tr>
        <w:trPr>
          <w:trHeight w:val="459" w:hRule="atLeast"/>
        </w:trPr>
        <w:tc>
          <w:tcPr>
            <w:tcW w:w="2262" w:type="dxa"/>
          </w:tcPr>
          <w:p>
            <w:pPr>
              <w:pStyle w:val="TableParagraph"/>
              <w:spacing w:line="227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Educational</w:t>
            </w:r>
          </w:p>
          <w:p>
            <w:pPr>
              <w:pStyle w:val="TableParagraph"/>
              <w:spacing w:line="213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Qualification</w:t>
            </w:r>
          </w:p>
        </w:tc>
        <w:tc>
          <w:tcPr>
            <w:tcW w:w="710" w:type="dxa"/>
          </w:tcPr>
          <w:p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352" w:type="dxa"/>
          </w:tcPr>
          <w:p>
            <w:pPr>
              <w:pStyle w:val="TableParagraph"/>
              <w:spacing w:line="222" w:lineRule="exact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891" w:type="dxa"/>
          </w:tcPr>
          <w:p>
            <w:pPr>
              <w:pStyle w:val="TableParagraph"/>
              <w:spacing w:line="222" w:lineRule="exact"/>
              <w:ind w:left="17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74" w:type="dxa"/>
          </w:tcPr>
          <w:p>
            <w:pPr>
              <w:pStyle w:val="TableParagraph"/>
              <w:spacing w:line="222" w:lineRule="exact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724" w:type="dxa"/>
          </w:tcPr>
          <w:p>
            <w:pPr>
              <w:pStyle w:val="TableParagraph"/>
              <w:spacing w:line="222" w:lineRule="exact"/>
              <w:ind w:left="190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302" w:type="dxa"/>
          </w:tcPr>
          <w:p>
            <w:pPr>
              <w:pStyle w:val="TableParagraph"/>
              <w:spacing w:line="222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930" w:type="dxa"/>
          </w:tcPr>
          <w:p>
            <w:pPr>
              <w:pStyle w:val="TableParagraph"/>
              <w:spacing w:line="222" w:lineRule="exact"/>
              <w:ind w:left="162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85" w:type="dxa"/>
          </w:tcPr>
          <w:p>
            <w:pPr>
              <w:pStyle w:val="TableParagraph"/>
              <w:spacing w:line="222" w:lineRule="exact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02" w:type="dxa"/>
          </w:tcPr>
          <w:p>
            <w:pPr>
              <w:pStyle w:val="TableParagraph"/>
              <w:spacing w:line="222" w:lineRule="exact"/>
              <w:ind w:left="139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274" w:type="dxa"/>
          </w:tcPr>
          <w:p>
            <w:pPr>
              <w:pStyle w:val="TableParagraph"/>
              <w:spacing w:line="222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7" w:type="dxa"/>
          </w:tcPr>
          <w:p>
            <w:pPr>
              <w:pStyle w:val="TableParagraph"/>
              <w:spacing w:line="222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8" w:type="dxa"/>
          </w:tcPr>
          <w:p>
            <w:pPr>
              <w:pStyle w:val="TableParagraph"/>
              <w:spacing w:line="22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70" w:type="dxa"/>
          </w:tcPr>
          <w:p>
            <w:pPr>
              <w:pStyle w:val="TableParagraph"/>
              <w:spacing w:line="222" w:lineRule="exact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6" w:type="dxa"/>
          </w:tcPr>
          <w:p>
            <w:pPr>
              <w:pStyle w:val="TableParagraph"/>
              <w:spacing w:line="222" w:lineRule="exact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458" w:hRule="atLeast"/>
        </w:trPr>
        <w:tc>
          <w:tcPr>
            <w:tcW w:w="2262" w:type="dxa"/>
          </w:tcPr>
          <w:p>
            <w:pPr>
              <w:pStyle w:val="TableParagraph"/>
              <w:spacing w:line="224" w:lineRule="exact"/>
              <w:ind w:left="118"/>
              <w:rPr>
                <w:sz w:val="20"/>
              </w:rPr>
            </w:pPr>
            <w:r>
              <w:rPr>
                <w:sz w:val="20"/>
              </w:rPr>
              <w:t>HND/BSc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Higher</w:t>
            </w:r>
          </w:p>
          <w:p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Degree</w:t>
            </w:r>
          </w:p>
        </w:tc>
        <w:tc>
          <w:tcPr>
            <w:tcW w:w="710" w:type="dxa"/>
          </w:tcPr>
          <w:p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52" w:type="dxa"/>
          </w:tcPr>
          <w:p>
            <w:pPr>
              <w:pStyle w:val="TableParagraph"/>
              <w:spacing w:line="224" w:lineRule="exact"/>
              <w:ind w:left="1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91" w:type="dxa"/>
          </w:tcPr>
          <w:p>
            <w:pPr>
              <w:pStyle w:val="TableParagraph"/>
              <w:spacing w:line="224" w:lineRule="exact"/>
              <w:ind w:left="292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474" w:type="dxa"/>
          </w:tcPr>
          <w:p>
            <w:pPr>
              <w:pStyle w:val="TableParagraph"/>
              <w:spacing w:line="224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11.8</w:t>
            </w:r>
          </w:p>
        </w:tc>
        <w:tc>
          <w:tcPr>
            <w:tcW w:w="724" w:type="dxa"/>
          </w:tcPr>
          <w:p>
            <w:pPr>
              <w:pStyle w:val="TableParagraph"/>
              <w:spacing w:line="224" w:lineRule="exact"/>
              <w:ind w:left="17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02" w:type="dxa"/>
          </w:tcPr>
          <w:p>
            <w:pPr>
              <w:pStyle w:val="TableParagraph"/>
              <w:spacing w:line="224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0" w:type="dxa"/>
          </w:tcPr>
          <w:p>
            <w:pPr>
              <w:pStyle w:val="TableParagraph"/>
              <w:spacing w:line="224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85" w:type="dxa"/>
          </w:tcPr>
          <w:p>
            <w:pPr>
              <w:pStyle w:val="TableParagraph"/>
              <w:spacing w:line="224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602" w:type="dxa"/>
          </w:tcPr>
          <w:p>
            <w:pPr>
              <w:pStyle w:val="TableParagraph"/>
              <w:spacing w:line="224" w:lineRule="exact"/>
              <w:ind w:left="13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74" w:type="dxa"/>
          </w:tcPr>
          <w:p>
            <w:pPr>
              <w:pStyle w:val="TableParagraph"/>
              <w:spacing w:line="224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7" w:type="dxa"/>
          </w:tcPr>
          <w:p>
            <w:pPr>
              <w:pStyle w:val="TableParagraph"/>
              <w:spacing w:line="224" w:lineRule="exact"/>
              <w:ind w:left="27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58" w:type="dxa"/>
          </w:tcPr>
          <w:p>
            <w:pPr>
              <w:pStyle w:val="TableParagraph"/>
              <w:spacing w:line="224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570" w:type="dxa"/>
          </w:tcPr>
          <w:p>
            <w:pPr>
              <w:pStyle w:val="TableParagraph"/>
              <w:spacing w:line="224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06" w:type="dxa"/>
          </w:tcPr>
          <w:p>
            <w:pPr>
              <w:pStyle w:val="TableParagraph"/>
              <w:spacing w:line="224" w:lineRule="exact"/>
              <w:ind w:left="245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NCE/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OND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52" w:type="dxa"/>
          </w:tcPr>
          <w:p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9.8</w:t>
            </w:r>
          </w:p>
        </w:tc>
        <w:tc>
          <w:tcPr>
            <w:tcW w:w="724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02" w:type="dxa"/>
          </w:tcPr>
          <w:p>
            <w:pPr>
              <w:pStyle w:val="TableParagraph"/>
              <w:spacing w:line="210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85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602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74" w:type="dxa"/>
          </w:tcPr>
          <w:p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58" w:type="dxa"/>
          </w:tcPr>
          <w:p>
            <w:pPr>
              <w:pStyle w:val="TableParagraph"/>
              <w:spacing w:line="210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left="245"/>
              <w:rPr>
                <w:sz w:val="20"/>
              </w:rPr>
            </w:pPr>
            <w:r>
              <w:rPr>
                <w:sz w:val="20"/>
              </w:rPr>
              <w:t>20.2</w:t>
            </w:r>
          </w:p>
        </w:tc>
      </w:tr>
      <w:tr>
        <w:trPr>
          <w:trHeight w:val="229" w:hRule="atLeast"/>
        </w:trPr>
        <w:tc>
          <w:tcPr>
            <w:tcW w:w="2262" w:type="dxa"/>
          </w:tcPr>
          <w:p>
            <w:pPr>
              <w:pStyle w:val="TableParagraph"/>
              <w:spacing w:line="209" w:lineRule="exact"/>
              <w:ind w:left="118"/>
              <w:rPr>
                <w:sz w:val="20"/>
              </w:rPr>
            </w:pPr>
            <w:r>
              <w:rPr>
                <w:sz w:val="20"/>
              </w:rPr>
              <w:t>Secondary</w:t>
            </w:r>
          </w:p>
        </w:tc>
        <w:tc>
          <w:tcPr>
            <w:tcW w:w="710" w:type="dxa"/>
          </w:tcPr>
          <w:p>
            <w:pPr>
              <w:pStyle w:val="TableParagraph"/>
              <w:spacing w:line="209" w:lineRule="exact"/>
              <w:ind w:left="17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52" w:type="dxa"/>
          </w:tcPr>
          <w:p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91" w:type="dxa"/>
          </w:tcPr>
          <w:p>
            <w:pPr>
              <w:pStyle w:val="TableParagraph"/>
              <w:spacing w:line="209" w:lineRule="exact"/>
              <w:ind w:left="292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474" w:type="dxa"/>
          </w:tcPr>
          <w:p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  <w:tc>
          <w:tcPr>
            <w:tcW w:w="724" w:type="dxa"/>
          </w:tcPr>
          <w:p>
            <w:pPr>
              <w:pStyle w:val="TableParagraph"/>
              <w:spacing w:line="209" w:lineRule="exact"/>
              <w:ind w:left="17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302" w:type="dxa"/>
          </w:tcPr>
          <w:p>
            <w:pPr>
              <w:pStyle w:val="TableParagraph"/>
              <w:spacing w:line="209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0" w:type="dxa"/>
          </w:tcPr>
          <w:p>
            <w:pPr>
              <w:pStyle w:val="TableParagraph"/>
              <w:spacing w:line="209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85" w:type="dxa"/>
          </w:tcPr>
          <w:p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12.6</w:t>
            </w:r>
          </w:p>
        </w:tc>
        <w:tc>
          <w:tcPr>
            <w:tcW w:w="602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274" w:type="dxa"/>
          </w:tcPr>
          <w:p>
            <w:pPr>
              <w:pStyle w:val="TableParagraph"/>
              <w:spacing w:line="209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7" w:type="dxa"/>
          </w:tcPr>
          <w:p>
            <w:pPr>
              <w:pStyle w:val="TableParagraph"/>
              <w:spacing w:line="209" w:lineRule="exact"/>
              <w:ind w:left="270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658" w:type="dxa"/>
          </w:tcPr>
          <w:p>
            <w:pPr>
              <w:pStyle w:val="TableParagraph"/>
              <w:spacing w:line="209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10.8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706" w:type="dxa"/>
          </w:tcPr>
          <w:p>
            <w:pPr>
              <w:pStyle w:val="TableParagraph"/>
              <w:spacing w:line="209" w:lineRule="exact"/>
              <w:ind w:left="243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</w:tr>
      <w:tr>
        <w:trPr>
          <w:trHeight w:val="229" w:hRule="atLeast"/>
        </w:trPr>
        <w:tc>
          <w:tcPr>
            <w:tcW w:w="2262" w:type="dxa"/>
          </w:tcPr>
          <w:p>
            <w:pPr>
              <w:pStyle w:val="TableParagraph"/>
              <w:spacing w:line="209" w:lineRule="exact"/>
              <w:ind w:left="118"/>
              <w:rPr>
                <w:sz w:val="20"/>
              </w:rPr>
            </w:pPr>
            <w:r>
              <w:rPr>
                <w:sz w:val="20"/>
              </w:rPr>
              <w:t>Primary</w:t>
            </w:r>
          </w:p>
        </w:tc>
        <w:tc>
          <w:tcPr>
            <w:tcW w:w="710" w:type="dxa"/>
          </w:tcPr>
          <w:p>
            <w:pPr>
              <w:pStyle w:val="TableParagraph"/>
              <w:spacing w:line="209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52" w:type="dxa"/>
          </w:tcPr>
          <w:p>
            <w:pPr>
              <w:pStyle w:val="TableParagraph"/>
              <w:spacing w:line="209" w:lineRule="exact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91" w:type="dxa"/>
          </w:tcPr>
          <w:p>
            <w:pPr>
              <w:pStyle w:val="TableParagraph"/>
              <w:spacing w:line="209" w:lineRule="exact"/>
              <w:ind w:left="2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74" w:type="dxa"/>
          </w:tcPr>
          <w:p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724" w:type="dxa"/>
          </w:tcPr>
          <w:p>
            <w:pPr>
              <w:pStyle w:val="TableParagraph"/>
              <w:spacing w:line="209" w:lineRule="exact"/>
              <w:ind w:left="17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02" w:type="dxa"/>
          </w:tcPr>
          <w:p>
            <w:pPr>
              <w:pStyle w:val="TableParagraph"/>
              <w:spacing w:line="209" w:lineRule="exact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line="209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85" w:type="dxa"/>
          </w:tcPr>
          <w:p>
            <w:pPr>
              <w:pStyle w:val="TableParagraph"/>
              <w:spacing w:line="20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602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74" w:type="dxa"/>
          </w:tcPr>
          <w:p>
            <w:pPr>
              <w:pStyle w:val="TableParagraph"/>
              <w:spacing w:line="209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209" w:lineRule="exact"/>
              <w:ind w:left="27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58" w:type="dxa"/>
          </w:tcPr>
          <w:p>
            <w:pPr>
              <w:pStyle w:val="TableParagraph"/>
              <w:spacing w:line="209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06" w:type="dxa"/>
          </w:tcPr>
          <w:p>
            <w:pPr>
              <w:pStyle w:val="TableParagraph"/>
              <w:spacing w:line="209" w:lineRule="exact"/>
              <w:ind w:left="245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Quranic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Education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52" w:type="dxa"/>
          </w:tcPr>
          <w:p>
            <w:pPr>
              <w:pStyle w:val="TableParagraph"/>
              <w:spacing w:line="210" w:lineRule="exact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right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724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02" w:type="dxa"/>
          </w:tcPr>
          <w:p>
            <w:pPr>
              <w:pStyle w:val="TableParagraph"/>
              <w:spacing w:line="210" w:lineRule="exact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85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602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4" w:type="dxa"/>
          </w:tcPr>
          <w:p>
            <w:pPr>
              <w:pStyle w:val="TableParagraph"/>
              <w:spacing w:line="210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58" w:type="dxa"/>
          </w:tcPr>
          <w:p>
            <w:pPr>
              <w:pStyle w:val="TableParagraph"/>
              <w:spacing w:line="210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</w:tr>
      <w:tr>
        <w:trPr>
          <w:trHeight w:val="232" w:hRule="atLeast"/>
        </w:trPr>
        <w:tc>
          <w:tcPr>
            <w:tcW w:w="2262" w:type="dxa"/>
          </w:tcPr>
          <w:p>
            <w:pPr>
              <w:pStyle w:val="TableParagraph"/>
              <w:spacing w:line="213" w:lineRule="exact"/>
              <w:ind w:left="11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Education</w:t>
            </w:r>
          </w:p>
        </w:tc>
        <w:tc>
          <w:tcPr>
            <w:tcW w:w="710" w:type="dxa"/>
          </w:tcPr>
          <w:p>
            <w:pPr>
              <w:pStyle w:val="TableParagraph"/>
              <w:spacing w:line="213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spacing w:line="213" w:lineRule="exact"/>
              <w:ind w:left="1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91" w:type="dxa"/>
          </w:tcPr>
          <w:p>
            <w:pPr>
              <w:pStyle w:val="TableParagraph"/>
              <w:spacing w:line="213" w:lineRule="exact"/>
              <w:ind w:left="29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74" w:type="dxa"/>
          </w:tcPr>
          <w:p>
            <w:pPr>
              <w:pStyle w:val="TableParagraph"/>
              <w:spacing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724" w:type="dxa"/>
          </w:tcPr>
          <w:p>
            <w:pPr>
              <w:pStyle w:val="TableParagraph"/>
              <w:spacing w:line="213" w:lineRule="exact"/>
              <w:ind w:left="17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02" w:type="dxa"/>
          </w:tcPr>
          <w:p>
            <w:pPr>
              <w:pStyle w:val="TableParagraph"/>
              <w:spacing w:line="213" w:lineRule="exact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line="213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85" w:type="dxa"/>
          </w:tcPr>
          <w:p>
            <w:pPr>
              <w:pStyle w:val="TableParagraph"/>
              <w:spacing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602" w:type="dxa"/>
          </w:tcPr>
          <w:p>
            <w:pPr>
              <w:pStyle w:val="TableParagraph"/>
              <w:spacing w:line="213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4" w:type="dxa"/>
          </w:tcPr>
          <w:p>
            <w:pPr>
              <w:pStyle w:val="TableParagraph"/>
              <w:spacing w:line="213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213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58" w:type="dxa"/>
          </w:tcPr>
          <w:p>
            <w:pPr>
              <w:pStyle w:val="TableParagraph"/>
              <w:spacing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570" w:type="dxa"/>
          </w:tcPr>
          <w:p>
            <w:pPr>
              <w:pStyle w:val="TableParagraph"/>
              <w:spacing w:line="213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06" w:type="dxa"/>
          </w:tcPr>
          <w:p>
            <w:pPr>
              <w:pStyle w:val="TableParagraph"/>
              <w:spacing w:line="213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left="242"/>
              <w:rPr>
                <w:b/>
                <w:sz w:val="20"/>
              </w:rPr>
            </w:pPr>
            <w:r>
              <w:rPr>
                <w:b/>
                <w:sz w:val="20"/>
              </w:rPr>
              <w:t>154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right="1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1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395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100.0</w:t>
            </w:r>
          </w:p>
        </w:tc>
      </w:tr>
      <w:tr>
        <w:trPr>
          <w:trHeight w:val="229" w:hRule="atLeast"/>
        </w:trPr>
        <w:tc>
          <w:tcPr>
            <w:tcW w:w="2262" w:type="dxa"/>
          </w:tcPr>
          <w:p>
            <w:pPr>
              <w:pStyle w:val="TableParagraph"/>
              <w:spacing w:line="209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Geo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Political Zone</w:t>
            </w:r>
          </w:p>
        </w:tc>
        <w:tc>
          <w:tcPr>
            <w:tcW w:w="710" w:type="dxa"/>
          </w:tcPr>
          <w:p>
            <w:pPr>
              <w:pStyle w:val="TableParagraph"/>
              <w:spacing w:line="209" w:lineRule="exact"/>
              <w:ind w:left="187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352" w:type="dxa"/>
          </w:tcPr>
          <w:p>
            <w:pPr>
              <w:pStyle w:val="TableParagraph"/>
              <w:spacing w:line="209" w:lineRule="exact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891" w:type="dxa"/>
          </w:tcPr>
          <w:p>
            <w:pPr>
              <w:pStyle w:val="TableParagraph"/>
              <w:spacing w:line="209" w:lineRule="exact"/>
              <w:ind w:left="17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74" w:type="dxa"/>
          </w:tcPr>
          <w:p>
            <w:pPr>
              <w:pStyle w:val="TableParagraph"/>
              <w:spacing w:line="209" w:lineRule="exact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724" w:type="dxa"/>
          </w:tcPr>
          <w:p>
            <w:pPr>
              <w:pStyle w:val="TableParagraph"/>
              <w:spacing w:line="209" w:lineRule="exact"/>
              <w:ind w:left="190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302" w:type="dxa"/>
          </w:tcPr>
          <w:p>
            <w:pPr>
              <w:pStyle w:val="TableParagraph"/>
              <w:spacing w:line="209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930" w:type="dxa"/>
          </w:tcPr>
          <w:p>
            <w:pPr>
              <w:pStyle w:val="TableParagraph"/>
              <w:spacing w:line="209" w:lineRule="exact"/>
              <w:ind w:left="162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85" w:type="dxa"/>
          </w:tcPr>
          <w:p>
            <w:pPr>
              <w:pStyle w:val="TableParagraph"/>
              <w:spacing w:line="209" w:lineRule="exact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02" w:type="dxa"/>
          </w:tcPr>
          <w:p>
            <w:pPr>
              <w:pStyle w:val="TableParagraph"/>
              <w:spacing w:line="209" w:lineRule="exact"/>
              <w:ind w:left="139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274" w:type="dxa"/>
          </w:tcPr>
          <w:p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7" w:type="dxa"/>
          </w:tcPr>
          <w:p>
            <w:pPr>
              <w:pStyle w:val="TableParagraph"/>
              <w:spacing w:line="209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8" w:type="dxa"/>
          </w:tcPr>
          <w:p>
            <w:pPr>
              <w:pStyle w:val="TableParagraph"/>
              <w:spacing w:line="209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6" w:type="dxa"/>
          </w:tcPr>
          <w:p>
            <w:pPr>
              <w:pStyle w:val="TableParagraph"/>
              <w:spacing w:line="209" w:lineRule="exact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226" w:hRule="atLeast"/>
        </w:trPr>
        <w:tc>
          <w:tcPr>
            <w:tcW w:w="2262" w:type="dxa"/>
          </w:tcPr>
          <w:p>
            <w:pPr>
              <w:pStyle w:val="TableParagraph"/>
              <w:spacing w:line="207" w:lineRule="exact"/>
              <w:ind w:left="118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Central</w:t>
            </w:r>
          </w:p>
        </w:tc>
        <w:tc>
          <w:tcPr>
            <w:tcW w:w="710" w:type="dxa"/>
          </w:tcPr>
          <w:p>
            <w:pPr>
              <w:pStyle w:val="TableParagraph"/>
              <w:spacing w:line="207" w:lineRule="exact"/>
              <w:ind w:left="17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52" w:type="dxa"/>
          </w:tcPr>
          <w:p>
            <w:pPr>
              <w:pStyle w:val="TableParagraph"/>
              <w:spacing w:line="207" w:lineRule="exact"/>
              <w:ind w:left="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1" w:type="dxa"/>
          </w:tcPr>
          <w:p>
            <w:pPr>
              <w:pStyle w:val="TableParagraph"/>
              <w:spacing w:line="207" w:lineRule="exact"/>
              <w:ind w:left="2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74" w:type="dxa"/>
          </w:tcPr>
          <w:p>
            <w:pPr>
              <w:pStyle w:val="TableParagraph"/>
              <w:spacing w:line="207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7.5</w:t>
            </w:r>
          </w:p>
        </w:tc>
        <w:tc>
          <w:tcPr>
            <w:tcW w:w="724" w:type="dxa"/>
          </w:tcPr>
          <w:p>
            <w:pPr>
              <w:pStyle w:val="TableParagraph"/>
              <w:spacing w:line="207" w:lineRule="exact"/>
              <w:ind w:left="1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02" w:type="dxa"/>
          </w:tcPr>
          <w:p>
            <w:pPr>
              <w:pStyle w:val="TableParagraph"/>
              <w:spacing w:line="207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0" w:type="dxa"/>
          </w:tcPr>
          <w:p>
            <w:pPr>
              <w:pStyle w:val="TableParagraph"/>
              <w:spacing w:line="207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85" w:type="dxa"/>
          </w:tcPr>
          <w:p>
            <w:pPr>
              <w:pStyle w:val="TableParagraph"/>
              <w:spacing w:line="207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7.8</w:t>
            </w:r>
          </w:p>
        </w:tc>
        <w:tc>
          <w:tcPr>
            <w:tcW w:w="602" w:type="dxa"/>
          </w:tcPr>
          <w:p>
            <w:pPr>
              <w:pStyle w:val="TableParagraph"/>
              <w:spacing w:line="207" w:lineRule="exact"/>
              <w:ind w:left="13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74" w:type="dxa"/>
          </w:tcPr>
          <w:p>
            <w:pPr>
              <w:pStyle w:val="TableParagraph"/>
              <w:spacing w:line="207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7" w:type="dxa"/>
          </w:tcPr>
          <w:p>
            <w:pPr>
              <w:pStyle w:val="TableParagraph"/>
              <w:spacing w:line="207" w:lineRule="exact"/>
              <w:ind w:left="27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58" w:type="dxa"/>
          </w:tcPr>
          <w:p>
            <w:pPr>
              <w:pStyle w:val="TableParagraph"/>
              <w:spacing w:line="207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570" w:type="dxa"/>
          </w:tcPr>
          <w:p>
            <w:pPr>
              <w:pStyle w:val="TableParagraph"/>
              <w:spacing w:line="207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706" w:type="dxa"/>
          </w:tcPr>
          <w:p>
            <w:pPr>
              <w:pStyle w:val="TableParagraph"/>
              <w:spacing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20 .7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East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52" w:type="dxa"/>
          </w:tcPr>
          <w:p>
            <w:pPr>
              <w:pStyle w:val="TableParagraph"/>
              <w:spacing w:line="210" w:lineRule="exact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724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02" w:type="dxa"/>
          </w:tcPr>
          <w:p>
            <w:pPr>
              <w:pStyle w:val="TableParagraph"/>
              <w:spacing w:line="210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85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602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74" w:type="dxa"/>
          </w:tcPr>
          <w:p>
            <w:pPr>
              <w:pStyle w:val="TableParagraph"/>
              <w:spacing w:line="210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8" w:type="dxa"/>
          </w:tcPr>
          <w:p>
            <w:pPr>
              <w:pStyle w:val="TableParagraph"/>
              <w:spacing w:line="210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8.7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West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352" w:type="dxa"/>
          </w:tcPr>
          <w:p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17.7</w:t>
            </w:r>
          </w:p>
        </w:tc>
        <w:tc>
          <w:tcPr>
            <w:tcW w:w="724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302" w:type="dxa"/>
          </w:tcPr>
          <w:p>
            <w:pPr>
              <w:pStyle w:val="TableParagraph"/>
              <w:spacing w:line="210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485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18.5</w:t>
            </w:r>
          </w:p>
        </w:tc>
        <w:tc>
          <w:tcPr>
            <w:tcW w:w="602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74" w:type="dxa"/>
          </w:tcPr>
          <w:p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58" w:type="dxa"/>
          </w:tcPr>
          <w:p>
            <w:pPr>
              <w:pStyle w:val="TableParagraph"/>
              <w:spacing w:line="210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14.6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left="245"/>
              <w:rPr>
                <w:sz w:val="20"/>
              </w:rPr>
            </w:pPr>
            <w:r>
              <w:rPr>
                <w:sz w:val="20"/>
              </w:rPr>
              <w:t>50.1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1" w:lineRule="exact"/>
              <w:ind w:left="118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East</w:t>
            </w:r>
          </w:p>
        </w:tc>
        <w:tc>
          <w:tcPr>
            <w:tcW w:w="710" w:type="dxa"/>
          </w:tcPr>
          <w:p>
            <w:pPr>
              <w:pStyle w:val="TableParagraph"/>
              <w:spacing w:line="211" w:lineRule="exact"/>
              <w:ind w:left="17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52" w:type="dxa"/>
          </w:tcPr>
          <w:p>
            <w:pPr>
              <w:pStyle w:val="TableParagraph"/>
              <w:spacing w:line="211" w:lineRule="exact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1" w:type="dxa"/>
          </w:tcPr>
          <w:p>
            <w:pPr>
              <w:pStyle w:val="TableParagraph"/>
              <w:spacing w:line="211" w:lineRule="exact"/>
              <w:ind w:left="29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74" w:type="dxa"/>
          </w:tcPr>
          <w:p>
            <w:pPr>
              <w:pStyle w:val="TableParagraph"/>
              <w:spacing w:line="211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724" w:type="dxa"/>
          </w:tcPr>
          <w:p>
            <w:pPr>
              <w:pStyle w:val="TableParagraph"/>
              <w:spacing w:line="211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02" w:type="dxa"/>
          </w:tcPr>
          <w:p>
            <w:pPr>
              <w:pStyle w:val="TableParagraph"/>
              <w:spacing w:line="211" w:lineRule="exact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line="211" w:lineRule="exact"/>
              <w:ind w:right="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85" w:type="dxa"/>
          </w:tcPr>
          <w:p>
            <w:pPr>
              <w:pStyle w:val="TableParagraph"/>
              <w:spacing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602" w:type="dxa"/>
          </w:tcPr>
          <w:p>
            <w:pPr>
              <w:pStyle w:val="TableParagraph"/>
              <w:spacing w:line="211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4" w:type="dxa"/>
          </w:tcPr>
          <w:p>
            <w:pPr>
              <w:pStyle w:val="TableParagraph"/>
              <w:spacing w:line="211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211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58" w:type="dxa"/>
          </w:tcPr>
          <w:p>
            <w:pPr>
              <w:pStyle w:val="TableParagraph"/>
              <w:spacing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570" w:type="dxa"/>
          </w:tcPr>
          <w:p>
            <w:pPr>
              <w:pStyle w:val="TableParagraph"/>
              <w:spacing w:line="211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06" w:type="dxa"/>
          </w:tcPr>
          <w:p>
            <w:pPr>
              <w:pStyle w:val="TableParagraph"/>
              <w:spacing w:line="211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1" w:lineRule="exact"/>
              <w:ind w:left="118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South</w:t>
            </w:r>
          </w:p>
        </w:tc>
        <w:tc>
          <w:tcPr>
            <w:tcW w:w="710" w:type="dxa"/>
          </w:tcPr>
          <w:p>
            <w:pPr>
              <w:pStyle w:val="TableParagraph"/>
              <w:spacing w:line="211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52" w:type="dxa"/>
          </w:tcPr>
          <w:p>
            <w:pPr>
              <w:pStyle w:val="TableParagraph"/>
              <w:spacing w:line="211" w:lineRule="exact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1" w:type="dxa"/>
          </w:tcPr>
          <w:p>
            <w:pPr>
              <w:pStyle w:val="TableParagraph"/>
              <w:spacing w:line="211" w:lineRule="exact"/>
              <w:ind w:left="29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74" w:type="dxa"/>
          </w:tcPr>
          <w:p>
            <w:pPr>
              <w:pStyle w:val="TableParagraph"/>
              <w:spacing w:line="211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724" w:type="dxa"/>
          </w:tcPr>
          <w:p>
            <w:pPr>
              <w:pStyle w:val="TableParagraph"/>
              <w:spacing w:line="211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02" w:type="dxa"/>
          </w:tcPr>
          <w:p>
            <w:pPr>
              <w:pStyle w:val="TableParagraph"/>
              <w:spacing w:line="211" w:lineRule="exact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line="211" w:lineRule="exact"/>
              <w:ind w:right="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85" w:type="dxa"/>
          </w:tcPr>
          <w:p>
            <w:pPr>
              <w:pStyle w:val="TableParagraph"/>
              <w:spacing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602" w:type="dxa"/>
          </w:tcPr>
          <w:p>
            <w:pPr>
              <w:pStyle w:val="TableParagraph"/>
              <w:spacing w:line="211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4" w:type="dxa"/>
          </w:tcPr>
          <w:p>
            <w:pPr>
              <w:pStyle w:val="TableParagraph"/>
              <w:spacing w:line="211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7" w:type="dxa"/>
          </w:tcPr>
          <w:p>
            <w:pPr>
              <w:pStyle w:val="TableParagraph"/>
              <w:spacing w:line="211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58" w:type="dxa"/>
          </w:tcPr>
          <w:p>
            <w:pPr>
              <w:pStyle w:val="TableParagraph"/>
              <w:spacing w:line="211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570" w:type="dxa"/>
          </w:tcPr>
          <w:p>
            <w:pPr>
              <w:pStyle w:val="TableParagraph"/>
              <w:spacing w:line="211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06" w:type="dxa"/>
          </w:tcPr>
          <w:p>
            <w:pPr>
              <w:pStyle w:val="TableParagraph"/>
              <w:spacing w:line="211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</w:tr>
      <w:tr>
        <w:trPr>
          <w:trHeight w:val="231" w:hRule="atLeast"/>
        </w:trPr>
        <w:tc>
          <w:tcPr>
            <w:tcW w:w="2262" w:type="dxa"/>
          </w:tcPr>
          <w:p>
            <w:pPr>
              <w:pStyle w:val="TableParagraph"/>
              <w:spacing w:line="212" w:lineRule="exact"/>
              <w:ind w:left="118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West</w:t>
            </w:r>
          </w:p>
        </w:tc>
        <w:tc>
          <w:tcPr>
            <w:tcW w:w="710" w:type="dxa"/>
          </w:tcPr>
          <w:p>
            <w:pPr>
              <w:pStyle w:val="TableParagraph"/>
              <w:spacing w:line="212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spacing w:line="212" w:lineRule="exact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212" w:lineRule="exact"/>
              <w:ind w:right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74" w:type="dxa"/>
          </w:tcPr>
          <w:p>
            <w:pPr>
              <w:pStyle w:val="TableParagraph"/>
              <w:spacing w:line="212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724" w:type="dxa"/>
          </w:tcPr>
          <w:p>
            <w:pPr>
              <w:pStyle w:val="TableParagraph"/>
              <w:spacing w:line="212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02" w:type="dxa"/>
          </w:tcPr>
          <w:p>
            <w:pPr>
              <w:pStyle w:val="TableParagraph"/>
              <w:spacing w:line="212" w:lineRule="exact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line="212" w:lineRule="exact"/>
              <w:ind w:right="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85" w:type="dxa"/>
          </w:tcPr>
          <w:p>
            <w:pPr>
              <w:pStyle w:val="TableParagraph"/>
              <w:spacing w:line="212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602" w:type="dxa"/>
          </w:tcPr>
          <w:p>
            <w:pPr>
              <w:pStyle w:val="TableParagraph"/>
              <w:spacing w:line="212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4" w:type="dxa"/>
          </w:tcPr>
          <w:p>
            <w:pPr>
              <w:pStyle w:val="TableParagraph"/>
              <w:spacing w:line="212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7" w:type="dxa"/>
          </w:tcPr>
          <w:p>
            <w:pPr>
              <w:pStyle w:val="TableParagraph"/>
              <w:spacing w:line="212" w:lineRule="exact"/>
              <w:ind w:left="27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8" w:type="dxa"/>
          </w:tcPr>
          <w:p>
            <w:pPr>
              <w:pStyle w:val="TableParagraph"/>
              <w:spacing w:line="212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570" w:type="dxa"/>
          </w:tcPr>
          <w:p>
            <w:pPr>
              <w:pStyle w:val="TableParagraph"/>
              <w:spacing w:line="212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06" w:type="dxa"/>
          </w:tcPr>
          <w:p>
            <w:pPr>
              <w:pStyle w:val="TableParagraph"/>
              <w:spacing w:line="212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</w:tr>
      <w:tr>
        <w:trPr>
          <w:trHeight w:val="229" w:hRule="atLeast"/>
        </w:trPr>
        <w:tc>
          <w:tcPr>
            <w:tcW w:w="2262" w:type="dxa"/>
          </w:tcPr>
          <w:p>
            <w:pPr>
              <w:pStyle w:val="TableParagraph"/>
              <w:spacing w:line="209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line="209" w:lineRule="exact"/>
              <w:ind w:left="242"/>
              <w:rPr>
                <w:b/>
                <w:sz w:val="20"/>
              </w:rPr>
            </w:pPr>
            <w:r>
              <w:rPr>
                <w:b/>
                <w:sz w:val="20"/>
              </w:rPr>
              <w:t>154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line="209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209" w:lineRule="exact"/>
              <w:ind w:right="1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right="1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395</w:t>
            </w:r>
          </w:p>
        </w:tc>
        <w:tc>
          <w:tcPr>
            <w:tcW w:w="706" w:type="dxa"/>
          </w:tcPr>
          <w:p>
            <w:pPr>
              <w:pStyle w:val="TableParagraph"/>
              <w:spacing w:line="209" w:lineRule="exact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100.0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Marital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87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352" w:type="dxa"/>
          </w:tcPr>
          <w:p>
            <w:pPr>
              <w:pStyle w:val="TableParagraph"/>
              <w:spacing w:line="210" w:lineRule="exact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left="17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724" w:type="dxa"/>
          </w:tcPr>
          <w:p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302" w:type="dxa"/>
          </w:tcPr>
          <w:p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left="162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85" w:type="dxa"/>
          </w:tcPr>
          <w:p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02" w:type="dxa"/>
          </w:tcPr>
          <w:p>
            <w:pPr>
              <w:pStyle w:val="TableParagraph"/>
              <w:spacing w:line="210" w:lineRule="exact"/>
              <w:ind w:left="139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274" w:type="dxa"/>
          </w:tcPr>
          <w:p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8" w:type="dxa"/>
          </w:tcPr>
          <w:p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227" w:hRule="atLeast"/>
        </w:trPr>
        <w:tc>
          <w:tcPr>
            <w:tcW w:w="2262" w:type="dxa"/>
          </w:tcPr>
          <w:p>
            <w:pPr>
              <w:pStyle w:val="TableParagraph"/>
              <w:spacing w:line="208" w:lineRule="exact"/>
              <w:ind w:left="169"/>
              <w:rPr>
                <w:sz w:val="20"/>
              </w:rPr>
            </w:pPr>
            <w:r>
              <w:rPr>
                <w:sz w:val="20"/>
              </w:rPr>
              <w:t>Single</w:t>
            </w:r>
          </w:p>
        </w:tc>
        <w:tc>
          <w:tcPr>
            <w:tcW w:w="710" w:type="dxa"/>
          </w:tcPr>
          <w:p>
            <w:pPr>
              <w:pStyle w:val="TableParagraph"/>
              <w:spacing w:line="208" w:lineRule="exact"/>
              <w:ind w:left="17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52" w:type="dxa"/>
          </w:tcPr>
          <w:p>
            <w:pPr>
              <w:pStyle w:val="TableParagraph"/>
              <w:spacing w:line="208" w:lineRule="exact"/>
              <w:ind w:left="1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91" w:type="dxa"/>
          </w:tcPr>
          <w:p>
            <w:pPr>
              <w:pStyle w:val="TableParagraph"/>
              <w:spacing w:line="208" w:lineRule="exact"/>
              <w:ind w:left="29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474" w:type="dxa"/>
          </w:tcPr>
          <w:p>
            <w:pPr>
              <w:pStyle w:val="TableParagraph"/>
              <w:spacing w:line="208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9.9</w:t>
            </w:r>
          </w:p>
        </w:tc>
        <w:tc>
          <w:tcPr>
            <w:tcW w:w="724" w:type="dxa"/>
          </w:tcPr>
          <w:p>
            <w:pPr>
              <w:pStyle w:val="TableParagraph"/>
              <w:spacing w:line="208" w:lineRule="exact"/>
              <w:ind w:left="17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02" w:type="dxa"/>
          </w:tcPr>
          <w:p>
            <w:pPr>
              <w:pStyle w:val="TableParagraph"/>
              <w:spacing w:line="208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0" w:type="dxa"/>
          </w:tcPr>
          <w:p>
            <w:pPr>
              <w:pStyle w:val="TableParagraph"/>
              <w:spacing w:line="208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85" w:type="dxa"/>
          </w:tcPr>
          <w:p>
            <w:pPr>
              <w:pStyle w:val="TableParagraph"/>
              <w:spacing w:line="208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7.5</w:t>
            </w:r>
          </w:p>
        </w:tc>
        <w:tc>
          <w:tcPr>
            <w:tcW w:w="602" w:type="dxa"/>
          </w:tcPr>
          <w:p>
            <w:pPr>
              <w:pStyle w:val="TableParagraph"/>
              <w:spacing w:line="208" w:lineRule="exact"/>
              <w:ind w:left="13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74" w:type="dxa"/>
          </w:tcPr>
          <w:p>
            <w:pPr>
              <w:pStyle w:val="TableParagraph"/>
              <w:spacing w:line="208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7" w:type="dxa"/>
          </w:tcPr>
          <w:p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58" w:type="dxa"/>
          </w:tcPr>
          <w:p>
            <w:pPr>
              <w:pStyle w:val="TableParagraph"/>
              <w:spacing w:line="208" w:lineRule="exact"/>
              <w:ind w:left="218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570" w:type="dxa"/>
          </w:tcPr>
          <w:p>
            <w:pPr>
              <w:pStyle w:val="TableParagraph"/>
              <w:spacing w:line="208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6" w:type="dxa"/>
          </w:tcPr>
          <w:p>
            <w:pPr>
              <w:pStyle w:val="TableParagraph"/>
              <w:spacing w:line="208" w:lineRule="exact"/>
              <w:ind w:left="245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Married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352" w:type="dxa"/>
          </w:tcPr>
          <w:p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19.2</w:t>
            </w:r>
          </w:p>
        </w:tc>
        <w:tc>
          <w:tcPr>
            <w:tcW w:w="724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302" w:type="dxa"/>
          </w:tcPr>
          <w:p>
            <w:pPr>
              <w:pStyle w:val="TableParagraph"/>
              <w:spacing w:line="210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485" w:type="dxa"/>
          </w:tcPr>
          <w:p>
            <w:pPr>
              <w:pStyle w:val="TableParagraph"/>
              <w:spacing w:line="210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17.2</w:t>
            </w:r>
          </w:p>
        </w:tc>
        <w:tc>
          <w:tcPr>
            <w:tcW w:w="602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74" w:type="dxa"/>
          </w:tcPr>
          <w:p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658" w:type="dxa"/>
          </w:tcPr>
          <w:p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z w:val="20"/>
              </w:rPr>
              <w:t>13.4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left="245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Separated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52" w:type="dxa"/>
          </w:tcPr>
          <w:p>
            <w:pPr>
              <w:pStyle w:val="TableParagraph"/>
              <w:spacing w:line="210" w:lineRule="exact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724" w:type="dxa"/>
          </w:tcPr>
          <w:p>
            <w:pPr>
              <w:pStyle w:val="TableParagraph"/>
              <w:spacing w:line="21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02" w:type="dxa"/>
          </w:tcPr>
          <w:p>
            <w:pPr>
              <w:pStyle w:val="TableParagraph"/>
              <w:spacing w:line="210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85" w:type="dxa"/>
          </w:tcPr>
          <w:p>
            <w:pPr>
              <w:pStyle w:val="TableParagraph"/>
              <w:spacing w:line="210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602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74" w:type="dxa"/>
          </w:tcPr>
          <w:p>
            <w:pPr>
              <w:pStyle w:val="TableParagraph"/>
              <w:spacing w:line="210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58" w:type="dxa"/>
          </w:tcPr>
          <w:p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left="245"/>
              <w:rPr>
                <w:sz w:val="20"/>
              </w:rPr>
            </w:pPr>
            <w:r>
              <w:rPr>
                <w:sz w:val="20"/>
              </w:rPr>
              <w:t>10.6</w:t>
            </w:r>
          </w:p>
        </w:tc>
      </w:tr>
      <w:tr>
        <w:trPr>
          <w:trHeight w:val="229" w:hRule="atLeast"/>
        </w:trPr>
        <w:tc>
          <w:tcPr>
            <w:tcW w:w="2262" w:type="dxa"/>
          </w:tcPr>
          <w:p>
            <w:pPr>
              <w:pStyle w:val="TableParagraph"/>
              <w:spacing w:line="209" w:lineRule="exact"/>
              <w:ind w:left="118"/>
              <w:rPr>
                <w:sz w:val="20"/>
              </w:rPr>
            </w:pPr>
            <w:r>
              <w:rPr>
                <w:sz w:val="20"/>
              </w:rPr>
              <w:t>Divorced</w:t>
            </w:r>
          </w:p>
        </w:tc>
        <w:tc>
          <w:tcPr>
            <w:tcW w:w="710" w:type="dxa"/>
          </w:tcPr>
          <w:p>
            <w:pPr>
              <w:pStyle w:val="TableParagraph"/>
              <w:spacing w:line="209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spacing w:line="209" w:lineRule="exact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line="209" w:lineRule="exact"/>
              <w:ind w:right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74" w:type="dxa"/>
          </w:tcPr>
          <w:p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724" w:type="dxa"/>
          </w:tcPr>
          <w:p>
            <w:pPr>
              <w:pStyle w:val="TableParagraph"/>
              <w:spacing w:line="209" w:lineRule="exact"/>
              <w:ind w:left="17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02" w:type="dxa"/>
          </w:tcPr>
          <w:p>
            <w:pPr>
              <w:pStyle w:val="TableParagraph"/>
              <w:spacing w:line="209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0" w:type="dxa"/>
          </w:tcPr>
          <w:p>
            <w:pPr>
              <w:pStyle w:val="TableParagraph"/>
              <w:spacing w:line="209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85" w:type="dxa"/>
          </w:tcPr>
          <w:p>
            <w:pPr>
              <w:pStyle w:val="TableParagraph"/>
              <w:spacing w:line="20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602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74" w:type="dxa"/>
          </w:tcPr>
          <w:p>
            <w:pPr>
              <w:pStyle w:val="TableParagraph"/>
              <w:spacing w:line="209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209" w:lineRule="exact"/>
              <w:ind w:left="27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8" w:type="dxa"/>
          </w:tcPr>
          <w:p>
            <w:pPr>
              <w:pStyle w:val="TableParagraph"/>
              <w:spacing w:line="209" w:lineRule="exact"/>
              <w:ind w:left="218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6" w:type="dxa"/>
          </w:tcPr>
          <w:p>
            <w:pPr>
              <w:pStyle w:val="TableParagraph"/>
              <w:spacing w:line="209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8.6</w:t>
            </w:r>
          </w:p>
        </w:tc>
      </w:tr>
      <w:tr>
        <w:trPr>
          <w:trHeight w:val="231" w:hRule="atLeast"/>
        </w:trPr>
        <w:tc>
          <w:tcPr>
            <w:tcW w:w="2262" w:type="dxa"/>
          </w:tcPr>
          <w:p>
            <w:pPr>
              <w:pStyle w:val="TableParagraph"/>
              <w:spacing w:line="212" w:lineRule="exact"/>
              <w:ind w:left="118"/>
              <w:rPr>
                <w:sz w:val="20"/>
              </w:rPr>
            </w:pPr>
            <w:r>
              <w:rPr>
                <w:sz w:val="20"/>
              </w:rPr>
              <w:t>Widowed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Widower</w:t>
            </w:r>
          </w:p>
        </w:tc>
        <w:tc>
          <w:tcPr>
            <w:tcW w:w="710" w:type="dxa"/>
          </w:tcPr>
          <w:p>
            <w:pPr>
              <w:pStyle w:val="TableParagraph"/>
              <w:spacing w:line="212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12" w:lineRule="exact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91" w:type="dxa"/>
          </w:tcPr>
          <w:p>
            <w:pPr>
              <w:pStyle w:val="TableParagraph"/>
              <w:spacing w:line="212" w:lineRule="exact"/>
              <w:ind w:left="29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74" w:type="dxa"/>
          </w:tcPr>
          <w:p>
            <w:pPr>
              <w:pStyle w:val="TableParagraph"/>
              <w:spacing w:line="212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2.8</w:t>
            </w:r>
          </w:p>
        </w:tc>
        <w:tc>
          <w:tcPr>
            <w:tcW w:w="724" w:type="dxa"/>
          </w:tcPr>
          <w:p>
            <w:pPr>
              <w:pStyle w:val="TableParagraph"/>
              <w:spacing w:line="212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02" w:type="dxa"/>
          </w:tcPr>
          <w:p>
            <w:pPr>
              <w:pStyle w:val="TableParagraph"/>
              <w:spacing w:line="212" w:lineRule="exact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line="212" w:lineRule="exact"/>
              <w:ind w:right="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85" w:type="dxa"/>
          </w:tcPr>
          <w:p>
            <w:pPr>
              <w:pStyle w:val="TableParagraph"/>
              <w:spacing w:line="212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602" w:type="dxa"/>
          </w:tcPr>
          <w:p>
            <w:pPr>
              <w:pStyle w:val="TableParagraph"/>
              <w:spacing w:line="212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4" w:type="dxa"/>
          </w:tcPr>
          <w:p>
            <w:pPr>
              <w:pStyle w:val="TableParagraph"/>
              <w:spacing w:line="212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212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58" w:type="dxa"/>
          </w:tcPr>
          <w:p>
            <w:pPr>
              <w:pStyle w:val="TableParagraph"/>
              <w:spacing w:line="212" w:lineRule="exact"/>
              <w:ind w:left="218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570" w:type="dxa"/>
          </w:tcPr>
          <w:p>
            <w:pPr>
              <w:pStyle w:val="TableParagraph"/>
              <w:spacing w:line="212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06" w:type="dxa"/>
          </w:tcPr>
          <w:p>
            <w:pPr>
              <w:pStyle w:val="TableParagraph"/>
              <w:spacing w:line="212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left="242"/>
              <w:rPr>
                <w:b/>
                <w:sz w:val="20"/>
              </w:rPr>
            </w:pPr>
            <w:r>
              <w:rPr>
                <w:b/>
                <w:sz w:val="20"/>
              </w:rPr>
              <w:t>154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right="1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1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395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100.0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Ethnic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Group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87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352" w:type="dxa"/>
          </w:tcPr>
          <w:p>
            <w:pPr>
              <w:pStyle w:val="TableParagraph"/>
              <w:spacing w:line="210" w:lineRule="exact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left="17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724" w:type="dxa"/>
          </w:tcPr>
          <w:p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302" w:type="dxa"/>
          </w:tcPr>
          <w:p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left="162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85" w:type="dxa"/>
          </w:tcPr>
          <w:p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02" w:type="dxa"/>
          </w:tcPr>
          <w:p>
            <w:pPr>
              <w:pStyle w:val="TableParagraph"/>
              <w:spacing w:line="210" w:lineRule="exact"/>
              <w:ind w:left="139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274" w:type="dxa"/>
          </w:tcPr>
          <w:p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8" w:type="dxa"/>
          </w:tcPr>
          <w:p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227" w:hRule="atLeast"/>
        </w:trPr>
        <w:tc>
          <w:tcPr>
            <w:tcW w:w="2262" w:type="dxa"/>
          </w:tcPr>
          <w:p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z w:val="20"/>
              </w:rPr>
              <w:t>Hausa/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Fulani</w:t>
            </w:r>
          </w:p>
        </w:tc>
        <w:tc>
          <w:tcPr>
            <w:tcW w:w="710" w:type="dxa"/>
          </w:tcPr>
          <w:p>
            <w:pPr>
              <w:pStyle w:val="TableParagraph"/>
              <w:spacing w:line="208" w:lineRule="exact"/>
              <w:ind w:left="17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52" w:type="dxa"/>
          </w:tcPr>
          <w:p>
            <w:pPr>
              <w:pStyle w:val="TableParagraph"/>
              <w:spacing w:line="208" w:lineRule="exact"/>
              <w:ind w:left="1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91" w:type="dxa"/>
          </w:tcPr>
          <w:p>
            <w:pPr>
              <w:pStyle w:val="TableParagraph"/>
              <w:spacing w:line="208" w:lineRule="exact"/>
              <w:ind w:left="141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474" w:type="dxa"/>
          </w:tcPr>
          <w:p>
            <w:pPr>
              <w:pStyle w:val="TableParagraph"/>
              <w:spacing w:line="208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16.4</w:t>
            </w:r>
          </w:p>
        </w:tc>
        <w:tc>
          <w:tcPr>
            <w:tcW w:w="724" w:type="dxa"/>
          </w:tcPr>
          <w:p>
            <w:pPr>
              <w:pStyle w:val="TableParagraph"/>
              <w:spacing w:line="208" w:lineRule="exact"/>
              <w:ind w:left="17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302" w:type="dxa"/>
          </w:tcPr>
          <w:p>
            <w:pPr>
              <w:pStyle w:val="TableParagraph"/>
              <w:spacing w:line="208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30" w:type="dxa"/>
          </w:tcPr>
          <w:p>
            <w:pPr>
              <w:pStyle w:val="TableParagraph"/>
              <w:spacing w:line="208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485" w:type="dxa"/>
          </w:tcPr>
          <w:p>
            <w:pPr>
              <w:pStyle w:val="TableParagraph"/>
              <w:spacing w:line="208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16.0</w:t>
            </w:r>
          </w:p>
        </w:tc>
        <w:tc>
          <w:tcPr>
            <w:tcW w:w="602" w:type="dxa"/>
          </w:tcPr>
          <w:p>
            <w:pPr>
              <w:pStyle w:val="TableParagraph"/>
              <w:spacing w:line="208" w:lineRule="exact"/>
              <w:ind w:left="1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274" w:type="dxa"/>
          </w:tcPr>
          <w:p>
            <w:pPr>
              <w:pStyle w:val="TableParagraph"/>
              <w:spacing w:line="208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7" w:type="dxa"/>
          </w:tcPr>
          <w:p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58" w:type="dxa"/>
          </w:tcPr>
          <w:p>
            <w:pPr>
              <w:pStyle w:val="TableParagraph"/>
              <w:spacing w:line="208" w:lineRule="exact"/>
              <w:ind w:left="167"/>
              <w:rPr>
                <w:sz w:val="20"/>
              </w:rPr>
            </w:pPr>
            <w:r>
              <w:rPr>
                <w:sz w:val="20"/>
              </w:rPr>
              <w:t>14.6</w:t>
            </w:r>
          </w:p>
        </w:tc>
        <w:tc>
          <w:tcPr>
            <w:tcW w:w="570" w:type="dxa"/>
          </w:tcPr>
          <w:p>
            <w:pPr>
              <w:pStyle w:val="TableParagraph"/>
              <w:spacing w:line="208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706" w:type="dxa"/>
          </w:tcPr>
          <w:p>
            <w:pPr>
              <w:pStyle w:val="TableParagraph"/>
              <w:spacing w:line="208" w:lineRule="exact"/>
              <w:ind w:left="245"/>
              <w:rPr>
                <w:sz w:val="20"/>
              </w:rPr>
            </w:pPr>
            <w:r>
              <w:rPr>
                <w:sz w:val="20"/>
              </w:rPr>
              <w:t>47.0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Igbo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52" w:type="dxa"/>
          </w:tcPr>
          <w:p>
            <w:pPr>
              <w:pStyle w:val="TableParagraph"/>
              <w:spacing w:line="210" w:lineRule="exact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724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02" w:type="dxa"/>
          </w:tcPr>
          <w:p>
            <w:pPr>
              <w:pStyle w:val="TableParagraph"/>
              <w:spacing w:line="210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85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602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4" w:type="dxa"/>
          </w:tcPr>
          <w:p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58" w:type="dxa"/>
          </w:tcPr>
          <w:p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8.6</w:t>
            </w:r>
          </w:p>
        </w:tc>
      </w:tr>
      <w:tr>
        <w:trPr>
          <w:trHeight w:val="229" w:hRule="atLeast"/>
        </w:trPr>
        <w:tc>
          <w:tcPr>
            <w:tcW w:w="2262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Yoruba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52" w:type="dxa"/>
          </w:tcPr>
          <w:p>
            <w:pPr>
              <w:pStyle w:val="TableParagraph"/>
              <w:spacing w:line="210" w:lineRule="exact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91" w:type="dxa"/>
          </w:tcPr>
          <w:p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74" w:type="dxa"/>
          </w:tcPr>
          <w:p>
            <w:pPr>
              <w:pStyle w:val="TableParagraph"/>
              <w:spacing w:line="210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724" w:type="dxa"/>
          </w:tcPr>
          <w:p>
            <w:pPr>
              <w:pStyle w:val="TableParagraph"/>
              <w:spacing w:line="21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02" w:type="dxa"/>
          </w:tcPr>
          <w:p>
            <w:pPr>
              <w:pStyle w:val="TableParagraph"/>
              <w:spacing w:line="210" w:lineRule="exact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line="210" w:lineRule="exact"/>
              <w:ind w:right="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85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602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4" w:type="dxa"/>
          </w:tcPr>
          <w:p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7" w:type="dxa"/>
          </w:tcPr>
          <w:p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58" w:type="dxa"/>
          </w:tcPr>
          <w:p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06" w:type="dxa"/>
          </w:tcPr>
          <w:p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9.8</w:t>
            </w:r>
          </w:p>
        </w:tc>
      </w:tr>
      <w:tr>
        <w:trPr>
          <w:trHeight w:val="231" w:hRule="atLeast"/>
        </w:trPr>
        <w:tc>
          <w:tcPr>
            <w:tcW w:w="2262" w:type="dxa"/>
          </w:tcPr>
          <w:p>
            <w:pPr>
              <w:pStyle w:val="TableParagraph"/>
              <w:spacing w:line="212" w:lineRule="exact"/>
              <w:ind w:left="169"/>
              <w:rPr>
                <w:sz w:val="20"/>
              </w:rPr>
            </w:pPr>
            <w:r>
              <w:rPr>
                <w:sz w:val="20"/>
              </w:rPr>
              <w:t>Others</w:t>
            </w:r>
          </w:p>
        </w:tc>
        <w:tc>
          <w:tcPr>
            <w:tcW w:w="710" w:type="dxa"/>
          </w:tcPr>
          <w:p>
            <w:pPr>
              <w:pStyle w:val="TableParagraph"/>
              <w:spacing w:line="212" w:lineRule="exact"/>
              <w:ind w:left="17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52" w:type="dxa"/>
          </w:tcPr>
          <w:p>
            <w:pPr>
              <w:pStyle w:val="TableParagraph"/>
              <w:spacing w:line="212" w:lineRule="exact"/>
              <w:ind w:left="1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91" w:type="dxa"/>
          </w:tcPr>
          <w:p>
            <w:pPr>
              <w:pStyle w:val="TableParagraph"/>
              <w:spacing w:line="212" w:lineRule="exact"/>
              <w:ind w:left="141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474" w:type="dxa"/>
          </w:tcPr>
          <w:p>
            <w:pPr>
              <w:pStyle w:val="TableParagraph"/>
              <w:spacing w:line="212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12.9</w:t>
            </w:r>
          </w:p>
        </w:tc>
        <w:tc>
          <w:tcPr>
            <w:tcW w:w="724" w:type="dxa"/>
          </w:tcPr>
          <w:p>
            <w:pPr>
              <w:pStyle w:val="TableParagraph"/>
              <w:spacing w:line="212" w:lineRule="exact"/>
              <w:ind w:left="17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02" w:type="dxa"/>
          </w:tcPr>
          <w:p>
            <w:pPr>
              <w:pStyle w:val="TableParagraph"/>
              <w:spacing w:line="212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0" w:type="dxa"/>
          </w:tcPr>
          <w:p>
            <w:pPr>
              <w:pStyle w:val="TableParagraph"/>
              <w:spacing w:line="212" w:lineRule="exact"/>
              <w:ind w:left="302" w:right="387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485" w:type="dxa"/>
          </w:tcPr>
          <w:p>
            <w:pPr>
              <w:pStyle w:val="TableParagraph"/>
              <w:spacing w:line="212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12.4</w:t>
            </w:r>
          </w:p>
        </w:tc>
        <w:tc>
          <w:tcPr>
            <w:tcW w:w="602" w:type="dxa"/>
          </w:tcPr>
          <w:p>
            <w:pPr>
              <w:pStyle w:val="TableParagraph"/>
              <w:spacing w:line="212" w:lineRule="exact"/>
              <w:ind w:left="13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74" w:type="dxa"/>
          </w:tcPr>
          <w:p>
            <w:pPr>
              <w:pStyle w:val="TableParagraph"/>
              <w:spacing w:line="212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7" w:type="dxa"/>
          </w:tcPr>
          <w:p>
            <w:pPr>
              <w:pStyle w:val="TableParagraph"/>
              <w:spacing w:line="212" w:lineRule="exact"/>
              <w:ind w:left="27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58" w:type="dxa"/>
          </w:tcPr>
          <w:p>
            <w:pPr>
              <w:pStyle w:val="TableParagraph"/>
              <w:spacing w:line="212" w:lineRule="exact"/>
              <w:ind w:left="218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  <w:tc>
          <w:tcPr>
            <w:tcW w:w="570" w:type="dxa"/>
          </w:tcPr>
          <w:p>
            <w:pPr>
              <w:pStyle w:val="TableParagraph"/>
              <w:spacing w:line="212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706" w:type="dxa"/>
          </w:tcPr>
          <w:p>
            <w:pPr>
              <w:pStyle w:val="TableParagraph"/>
              <w:spacing w:line="212" w:lineRule="exact"/>
              <w:ind w:left="245"/>
              <w:rPr>
                <w:sz w:val="20"/>
              </w:rPr>
            </w:pPr>
            <w:r>
              <w:rPr>
                <w:sz w:val="20"/>
              </w:rPr>
              <w:t>34.4</w:t>
            </w:r>
          </w:p>
        </w:tc>
      </w:tr>
      <w:tr>
        <w:trPr>
          <w:trHeight w:val="230" w:hRule="atLeast"/>
        </w:trPr>
        <w:tc>
          <w:tcPr>
            <w:tcW w:w="2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42"/>
              <w:rPr>
                <w:b/>
                <w:sz w:val="20"/>
              </w:rPr>
            </w:pPr>
            <w:r>
              <w:rPr>
                <w:b/>
                <w:sz w:val="20"/>
              </w:rPr>
              <w:t>154</w:t>
            </w:r>
          </w:p>
        </w:tc>
        <w:tc>
          <w:tcPr>
            <w:tcW w:w="4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1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1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395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100.0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10" w:h="16840"/>
          <w:pgMar w:header="0" w:footer="1226" w:top="1340" w:bottom="1440" w:left="720" w:right="80"/>
        </w:sectPr>
      </w:pPr>
    </w:p>
    <w:p>
      <w:pPr>
        <w:spacing w:before="78" w:after="4"/>
        <w:ind w:left="48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4.2.1b: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Socio-Demographic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Characteristics 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Respondents</w:t>
      </w: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4"/>
        <w:gridCol w:w="524"/>
        <w:gridCol w:w="563"/>
        <w:gridCol w:w="709"/>
        <w:gridCol w:w="637"/>
        <w:gridCol w:w="534"/>
        <w:gridCol w:w="491"/>
        <w:gridCol w:w="760"/>
        <w:gridCol w:w="652"/>
        <w:gridCol w:w="441"/>
        <w:gridCol w:w="431"/>
        <w:gridCol w:w="705"/>
        <w:gridCol w:w="656"/>
        <w:gridCol w:w="541"/>
        <w:gridCol w:w="730"/>
      </w:tblGrid>
      <w:tr>
        <w:trPr>
          <w:trHeight w:val="230" w:hRule="atLeast"/>
        </w:trPr>
        <w:tc>
          <w:tcPr>
            <w:tcW w:w="2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Religious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Affiliations</w:t>
            </w:r>
          </w:p>
        </w:tc>
        <w:tc>
          <w:tcPr>
            <w:tcW w:w="5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1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41" w:right="10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4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1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99" w:right="10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227" w:hRule="atLeast"/>
        </w:trPr>
        <w:tc>
          <w:tcPr>
            <w:tcW w:w="2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Christianity</w:t>
            </w:r>
          </w:p>
        </w:tc>
        <w:tc>
          <w:tcPr>
            <w:tcW w:w="5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81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5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83"/>
              <w:rPr>
                <w:sz w:val="20"/>
              </w:rPr>
            </w:pPr>
            <w:r>
              <w:rPr>
                <w:sz w:val="20"/>
              </w:rPr>
              <w:t>16.2</w:t>
            </w:r>
          </w:p>
        </w:tc>
        <w:tc>
          <w:tcPr>
            <w:tcW w:w="5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203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27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213"/>
              <w:rPr>
                <w:sz w:val="20"/>
              </w:rPr>
            </w:pPr>
            <w:r>
              <w:rPr>
                <w:sz w:val="20"/>
              </w:rPr>
              <w:t>10.6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39.5</w:t>
            </w:r>
          </w:p>
        </w:tc>
      </w:tr>
      <w:tr>
        <w:trPr>
          <w:trHeight w:val="230" w:hRule="atLeast"/>
        </w:trPr>
        <w:tc>
          <w:tcPr>
            <w:tcW w:w="2254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Islam</w:t>
            </w:r>
          </w:p>
        </w:tc>
        <w:tc>
          <w:tcPr>
            <w:tcW w:w="524" w:type="dxa"/>
          </w:tcPr>
          <w:p>
            <w:pPr>
              <w:pStyle w:val="TableParagraph"/>
              <w:spacing w:line="210" w:lineRule="exact"/>
              <w:ind w:left="181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563" w:type="dxa"/>
          </w:tcPr>
          <w:p>
            <w:pPr>
              <w:pStyle w:val="TableParagraph"/>
              <w:spacing w:line="210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637" w:type="dxa"/>
          </w:tcPr>
          <w:p>
            <w:pPr>
              <w:pStyle w:val="TableParagraph"/>
              <w:spacing w:line="210" w:lineRule="exact"/>
              <w:ind w:left="183"/>
              <w:rPr>
                <w:sz w:val="20"/>
              </w:rPr>
            </w:pPr>
            <w:r>
              <w:rPr>
                <w:sz w:val="20"/>
              </w:rPr>
              <w:t>21.7</w:t>
            </w:r>
          </w:p>
        </w:tc>
        <w:tc>
          <w:tcPr>
            <w:tcW w:w="534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491" w:type="dxa"/>
          </w:tcPr>
          <w:p>
            <w:pPr>
              <w:pStyle w:val="TableParagraph"/>
              <w:spacing w:line="21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52" w:type="dxa"/>
          </w:tcPr>
          <w:p>
            <w:pPr>
              <w:pStyle w:val="TableParagraph"/>
              <w:spacing w:line="210" w:lineRule="exact"/>
              <w:ind w:left="203"/>
              <w:rPr>
                <w:sz w:val="20"/>
              </w:rPr>
            </w:pPr>
            <w:r>
              <w:rPr>
                <w:sz w:val="20"/>
              </w:rPr>
              <w:t>31.1</w:t>
            </w:r>
          </w:p>
        </w:tc>
        <w:tc>
          <w:tcPr>
            <w:tcW w:w="441" w:type="dxa"/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31" w:type="dxa"/>
          </w:tcPr>
          <w:p>
            <w:pPr>
              <w:pStyle w:val="TableParagraph"/>
              <w:spacing w:line="210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656" w:type="dxa"/>
          </w:tcPr>
          <w:p>
            <w:pPr>
              <w:pStyle w:val="TableParagraph"/>
              <w:spacing w:line="210" w:lineRule="exact"/>
              <w:ind w:left="213"/>
              <w:rPr>
                <w:sz w:val="20"/>
              </w:rPr>
            </w:pPr>
            <w:r>
              <w:rPr>
                <w:sz w:val="20"/>
              </w:rPr>
              <w:t>13.2</w:t>
            </w:r>
          </w:p>
        </w:tc>
        <w:tc>
          <w:tcPr>
            <w:tcW w:w="541" w:type="dxa"/>
          </w:tcPr>
          <w:p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48.6</w:t>
            </w:r>
          </w:p>
        </w:tc>
      </w:tr>
      <w:tr>
        <w:trPr>
          <w:trHeight w:val="230" w:hRule="atLeast"/>
        </w:trPr>
        <w:tc>
          <w:tcPr>
            <w:tcW w:w="2254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Traditionalist</w:t>
            </w:r>
          </w:p>
        </w:tc>
        <w:tc>
          <w:tcPr>
            <w:tcW w:w="524" w:type="dxa"/>
          </w:tcPr>
          <w:p>
            <w:pPr>
              <w:pStyle w:val="TableParagraph"/>
              <w:spacing w:line="210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3" w:type="dxa"/>
          </w:tcPr>
          <w:p>
            <w:pPr>
              <w:pStyle w:val="TableParagraph"/>
              <w:spacing w:line="210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7" w:type="dxa"/>
          </w:tcPr>
          <w:p>
            <w:pPr>
              <w:pStyle w:val="TableParagraph"/>
              <w:spacing w:line="210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534" w:type="dxa"/>
          </w:tcPr>
          <w:p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91" w:type="dxa"/>
          </w:tcPr>
          <w:p>
            <w:pPr>
              <w:pStyle w:val="TableParagraph"/>
              <w:spacing w:line="210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2" w:type="dxa"/>
          </w:tcPr>
          <w:p>
            <w:pPr>
              <w:pStyle w:val="TableParagraph"/>
              <w:spacing w:line="210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441" w:type="dxa"/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31" w:type="dxa"/>
          </w:tcPr>
          <w:p>
            <w:pPr>
              <w:pStyle w:val="TableParagraph"/>
              <w:spacing w:line="210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56" w:type="dxa"/>
          </w:tcPr>
          <w:p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541" w:type="dxa"/>
          </w:tcPr>
          <w:p>
            <w:pPr>
              <w:pStyle w:val="TableParagraph"/>
              <w:spacing w:line="210" w:lineRule="exact"/>
              <w:ind w:left="18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</w:tr>
      <w:tr>
        <w:trPr>
          <w:trHeight w:val="231" w:hRule="atLeast"/>
        </w:trPr>
        <w:tc>
          <w:tcPr>
            <w:tcW w:w="2254" w:type="dxa"/>
          </w:tcPr>
          <w:p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Others</w:t>
            </w:r>
          </w:p>
        </w:tc>
        <w:tc>
          <w:tcPr>
            <w:tcW w:w="524" w:type="dxa"/>
          </w:tcPr>
          <w:p>
            <w:pPr>
              <w:pStyle w:val="TableParagraph"/>
              <w:spacing w:line="212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12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7" w:type="dxa"/>
          </w:tcPr>
          <w:p>
            <w:pPr>
              <w:pStyle w:val="TableParagraph"/>
              <w:spacing w:line="212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534" w:type="dxa"/>
          </w:tcPr>
          <w:p>
            <w:pPr>
              <w:pStyle w:val="TableParagraph"/>
              <w:spacing w:line="212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91" w:type="dxa"/>
          </w:tcPr>
          <w:p>
            <w:pPr>
              <w:pStyle w:val="TableParagraph"/>
              <w:spacing w:line="212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12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52" w:type="dxa"/>
          </w:tcPr>
          <w:p>
            <w:pPr>
              <w:pStyle w:val="TableParagraph"/>
              <w:spacing w:line="212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441" w:type="dxa"/>
          </w:tcPr>
          <w:p>
            <w:pPr>
              <w:pStyle w:val="TableParagraph"/>
              <w:spacing w:line="212" w:lineRule="exact"/>
              <w:ind w:left="11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31" w:type="dxa"/>
          </w:tcPr>
          <w:p>
            <w:pPr>
              <w:pStyle w:val="TableParagraph"/>
              <w:spacing w:line="212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12" w:lineRule="exact"/>
              <w:ind w:lef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56" w:type="dxa"/>
          </w:tcPr>
          <w:p>
            <w:pPr>
              <w:pStyle w:val="TableParagraph"/>
              <w:spacing w:line="212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541" w:type="dxa"/>
          </w:tcPr>
          <w:p>
            <w:pPr>
              <w:pStyle w:val="TableParagraph"/>
              <w:spacing w:line="212" w:lineRule="exact"/>
              <w:ind w:left="1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30" w:type="dxa"/>
          </w:tcPr>
          <w:p>
            <w:pPr>
              <w:pStyle w:val="TableParagraph"/>
              <w:spacing w:line="212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</w:tr>
      <w:tr>
        <w:trPr>
          <w:trHeight w:val="229" w:hRule="atLeast"/>
        </w:trPr>
        <w:tc>
          <w:tcPr>
            <w:tcW w:w="2254" w:type="dxa"/>
          </w:tcPr>
          <w:p>
            <w:pPr>
              <w:pStyle w:val="TableParagraph"/>
              <w:spacing w:line="209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09" w:lineRule="exact"/>
              <w:ind w:left="141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154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209" w:lineRule="exact"/>
              <w:ind w:left="146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09" w:lineRule="exact"/>
              <w:ind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line="209" w:lineRule="exact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395</w:t>
            </w:r>
          </w:p>
        </w:tc>
        <w:tc>
          <w:tcPr>
            <w:tcW w:w="730" w:type="dxa"/>
          </w:tcPr>
          <w:p>
            <w:pPr>
              <w:pStyle w:val="TableParagraph"/>
              <w:spacing w:line="209" w:lineRule="exact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</w:t>
            </w:r>
          </w:p>
        </w:tc>
      </w:tr>
      <w:tr>
        <w:trPr>
          <w:trHeight w:val="230" w:hRule="atLeast"/>
        </w:trPr>
        <w:tc>
          <w:tcPr>
            <w:tcW w:w="2254" w:type="dxa"/>
          </w:tcPr>
          <w:p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Residence/Town</w:t>
            </w:r>
          </w:p>
        </w:tc>
        <w:tc>
          <w:tcPr>
            <w:tcW w:w="524" w:type="dxa"/>
          </w:tcPr>
          <w:p>
            <w:pPr>
              <w:pStyle w:val="TableParagraph"/>
              <w:spacing w:line="210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0" w:lineRule="exact"/>
              <w:ind w:right="1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41" w:right="10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37" w:type="dxa"/>
          </w:tcPr>
          <w:p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34" w:type="dxa"/>
          </w:tcPr>
          <w:p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491" w:type="dxa"/>
          </w:tcPr>
          <w:p>
            <w:pPr>
              <w:pStyle w:val="TableParagraph"/>
              <w:spacing w:line="210" w:lineRule="exact"/>
              <w:ind w:right="1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99" w:right="10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2" w:type="dxa"/>
          </w:tcPr>
          <w:p>
            <w:pPr>
              <w:pStyle w:val="TableParagraph"/>
              <w:spacing w:line="21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41" w:type="dxa"/>
          </w:tcPr>
          <w:p>
            <w:pPr>
              <w:pStyle w:val="TableParagraph"/>
              <w:spacing w:line="210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431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6" w:type="dxa"/>
          </w:tcPr>
          <w:p>
            <w:pPr>
              <w:pStyle w:val="TableParagraph"/>
              <w:spacing w:line="210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41" w:type="dxa"/>
          </w:tcPr>
          <w:p>
            <w:pPr>
              <w:pStyle w:val="TableParagraph"/>
              <w:spacing w:line="21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227" w:hRule="atLeast"/>
        </w:trPr>
        <w:tc>
          <w:tcPr>
            <w:tcW w:w="2254" w:type="dxa"/>
          </w:tcPr>
          <w:p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Kaduna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metropolis</w:t>
            </w:r>
          </w:p>
        </w:tc>
        <w:tc>
          <w:tcPr>
            <w:tcW w:w="524" w:type="dxa"/>
          </w:tcPr>
          <w:p>
            <w:pPr>
              <w:pStyle w:val="TableParagraph"/>
              <w:spacing w:line="208" w:lineRule="exact"/>
              <w:ind w:left="181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63" w:type="dxa"/>
          </w:tcPr>
          <w:p>
            <w:pPr>
              <w:pStyle w:val="TableParagraph"/>
              <w:spacing w:line="208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09" w:type="dxa"/>
          </w:tcPr>
          <w:p>
            <w:pPr>
              <w:pStyle w:val="TableParagraph"/>
              <w:spacing w:line="208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637" w:type="dxa"/>
          </w:tcPr>
          <w:p>
            <w:pPr>
              <w:pStyle w:val="TableParagraph"/>
              <w:spacing w:line="208" w:lineRule="exact"/>
              <w:ind w:left="183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534" w:type="dxa"/>
          </w:tcPr>
          <w:p>
            <w:pPr>
              <w:pStyle w:val="TableParagraph"/>
              <w:spacing w:line="208" w:lineRule="exact"/>
              <w:ind w:left="178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491" w:type="dxa"/>
          </w:tcPr>
          <w:p>
            <w:pPr>
              <w:pStyle w:val="TableParagraph"/>
              <w:spacing w:line="208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08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52" w:type="dxa"/>
          </w:tcPr>
          <w:p>
            <w:pPr>
              <w:pStyle w:val="TableParagraph"/>
              <w:spacing w:line="208" w:lineRule="exact"/>
              <w:ind w:left="203"/>
              <w:rPr>
                <w:sz w:val="20"/>
              </w:rPr>
            </w:pPr>
            <w:r>
              <w:rPr>
                <w:sz w:val="20"/>
              </w:rPr>
              <w:t>18.4</w:t>
            </w:r>
          </w:p>
        </w:tc>
        <w:tc>
          <w:tcPr>
            <w:tcW w:w="441" w:type="dxa"/>
          </w:tcPr>
          <w:p>
            <w:pPr>
              <w:pStyle w:val="TableParagraph"/>
              <w:spacing w:line="208" w:lineRule="exact"/>
              <w:ind w:left="13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431" w:type="dxa"/>
          </w:tcPr>
          <w:p>
            <w:pPr>
              <w:pStyle w:val="TableParagraph"/>
              <w:spacing w:line="208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5" w:type="dxa"/>
          </w:tcPr>
          <w:p>
            <w:pPr>
              <w:pStyle w:val="TableParagraph"/>
              <w:spacing w:line="208" w:lineRule="exact"/>
              <w:ind w:left="27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56" w:type="dxa"/>
          </w:tcPr>
          <w:p>
            <w:pPr>
              <w:pStyle w:val="TableParagraph"/>
              <w:spacing w:line="208" w:lineRule="exact"/>
              <w:ind w:left="213"/>
              <w:rPr>
                <w:sz w:val="20"/>
              </w:rPr>
            </w:pPr>
            <w:r>
              <w:rPr>
                <w:sz w:val="20"/>
              </w:rPr>
              <w:t>14.9</w:t>
            </w:r>
          </w:p>
        </w:tc>
        <w:tc>
          <w:tcPr>
            <w:tcW w:w="541" w:type="dxa"/>
          </w:tcPr>
          <w:p>
            <w:pPr>
              <w:pStyle w:val="TableParagraph"/>
              <w:spacing w:line="208" w:lineRule="exact"/>
              <w:ind w:left="121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730" w:type="dxa"/>
          </w:tcPr>
          <w:p>
            <w:pPr>
              <w:pStyle w:val="TableParagraph"/>
              <w:spacing w:line="208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54.4</w:t>
            </w:r>
          </w:p>
        </w:tc>
      </w:tr>
      <w:tr>
        <w:trPr>
          <w:trHeight w:val="230" w:hRule="atLeast"/>
        </w:trPr>
        <w:tc>
          <w:tcPr>
            <w:tcW w:w="2254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Zaria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Town</w:t>
            </w:r>
          </w:p>
        </w:tc>
        <w:tc>
          <w:tcPr>
            <w:tcW w:w="524" w:type="dxa"/>
          </w:tcPr>
          <w:p>
            <w:pPr>
              <w:pStyle w:val="TableParagraph"/>
              <w:spacing w:line="210" w:lineRule="exact"/>
              <w:ind w:left="18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63" w:type="dxa"/>
          </w:tcPr>
          <w:p>
            <w:pPr>
              <w:pStyle w:val="TableParagraph"/>
              <w:spacing w:line="210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37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8.6</w:t>
            </w:r>
          </w:p>
        </w:tc>
        <w:tc>
          <w:tcPr>
            <w:tcW w:w="534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91" w:type="dxa"/>
          </w:tcPr>
          <w:p>
            <w:pPr>
              <w:pStyle w:val="TableParagraph"/>
              <w:spacing w:line="210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52" w:type="dxa"/>
          </w:tcPr>
          <w:p>
            <w:pPr>
              <w:pStyle w:val="TableParagraph"/>
              <w:spacing w:line="210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7.5</w:t>
            </w:r>
          </w:p>
        </w:tc>
        <w:tc>
          <w:tcPr>
            <w:tcW w:w="441" w:type="dxa"/>
          </w:tcPr>
          <w:p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31" w:type="dxa"/>
          </w:tcPr>
          <w:p>
            <w:pPr>
              <w:pStyle w:val="TableParagraph"/>
              <w:spacing w:line="210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56" w:type="dxa"/>
          </w:tcPr>
          <w:p>
            <w:pPr>
              <w:pStyle w:val="TableParagraph"/>
              <w:spacing w:line="210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541" w:type="dxa"/>
          </w:tcPr>
          <w:p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</w:tr>
      <w:tr>
        <w:trPr>
          <w:trHeight w:val="230" w:hRule="atLeast"/>
        </w:trPr>
        <w:tc>
          <w:tcPr>
            <w:tcW w:w="2254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Kafanchan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Town</w:t>
            </w:r>
          </w:p>
        </w:tc>
        <w:tc>
          <w:tcPr>
            <w:tcW w:w="524" w:type="dxa"/>
          </w:tcPr>
          <w:p>
            <w:pPr>
              <w:pStyle w:val="TableParagraph"/>
              <w:spacing w:line="210" w:lineRule="exact"/>
              <w:ind w:left="1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3" w:type="dxa"/>
          </w:tcPr>
          <w:p>
            <w:pPr>
              <w:pStyle w:val="TableParagraph"/>
              <w:spacing w:line="210" w:lineRule="exact"/>
              <w:ind w:right="2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37" w:type="dxa"/>
          </w:tcPr>
          <w:p>
            <w:pPr>
              <w:pStyle w:val="TableParagraph"/>
              <w:spacing w:line="210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534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91" w:type="dxa"/>
          </w:tcPr>
          <w:p>
            <w:pPr>
              <w:pStyle w:val="TableParagraph"/>
              <w:spacing w:line="210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52" w:type="dxa"/>
          </w:tcPr>
          <w:p>
            <w:pPr>
              <w:pStyle w:val="TableParagraph"/>
              <w:spacing w:line="210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441" w:type="dxa"/>
          </w:tcPr>
          <w:p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31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56" w:type="dxa"/>
          </w:tcPr>
          <w:p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541" w:type="dxa"/>
          </w:tcPr>
          <w:p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12.2</w:t>
            </w:r>
          </w:p>
        </w:tc>
      </w:tr>
      <w:tr>
        <w:trPr>
          <w:trHeight w:val="231" w:hRule="atLeast"/>
        </w:trPr>
        <w:tc>
          <w:tcPr>
            <w:tcW w:w="2254" w:type="dxa"/>
          </w:tcPr>
          <w:p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Towns</w:t>
            </w:r>
          </w:p>
        </w:tc>
        <w:tc>
          <w:tcPr>
            <w:tcW w:w="524" w:type="dxa"/>
          </w:tcPr>
          <w:p>
            <w:pPr>
              <w:pStyle w:val="TableParagraph"/>
              <w:spacing w:line="212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</w:tcPr>
          <w:p>
            <w:pPr>
              <w:pStyle w:val="TableParagraph"/>
              <w:spacing w:line="212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37" w:type="dxa"/>
          </w:tcPr>
          <w:p>
            <w:pPr>
              <w:pStyle w:val="TableParagraph"/>
              <w:spacing w:line="212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534" w:type="dxa"/>
          </w:tcPr>
          <w:p>
            <w:pPr>
              <w:pStyle w:val="TableParagraph"/>
              <w:spacing w:line="212" w:lineRule="exact"/>
              <w:ind w:left="1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91" w:type="dxa"/>
          </w:tcPr>
          <w:p>
            <w:pPr>
              <w:pStyle w:val="TableParagraph"/>
              <w:spacing w:line="212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12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52" w:type="dxa"/>
          </w:tcPr>
          <w:p>
            <w:pPr>
              <w:pStyle w:val="TableParagraph"/>
              <w:spacing w:line="212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441" w:type="dxa"/>
          </w:tcPr>
          <w:p>
            <w:pPr>
              <w:pStyle w:val="TableParagraph"/>
              <w:spacing w:line="212" w:lineRule="exact"/>
              <w:ind w:left="13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31" w:type="dxa"/>
          </w:tcPr>
          <w:p>
            <w:pPr>
              <w:pStyle w:val="TableParagraph"/>
              <w:spacing w:line="212" w:lineRule="exact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spacing w:line="212" w:lineRule="exact"/>
              <w:ind w:left="27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56" w:type="dxa"/>
          </w:tcPr>
          <w:p>
            <w:pPr>
              <w:pStyle w:val="TableParagraph"/>
              <w:spacing w:line="212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541" w:type="dxa"/>
          </w:tcPr>
          <w:p>
            <w:pPr>
              <w:pStyle w:val="TableParagraph"/>
              <w:spacing w:line="212" w:lineRule="exact"/>
              <w:ind w:left="121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30" w:type="dxa"/>
          </w:tcPr>
          <w:p>
            <w:pPr>
              <w:pStyle w:val="TableParagraph"/>
              <w:spacing w:line="212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</w:tr>
      <w:tr>
        <w:trPr>
          <w:trHeight w:val="229" w:hRule="atLeast"/>
        </w:trPr>
        <w:tc>
          <w:tcPr>
            <w:tcW w:w="2254" w:type="dxa"/>
          </w:tcPr>
          <w:p>
            <w:pPr>
              <w:pStyle w:val="TableParagraph"/>
              <w:spacing w:line="209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09" w:lineRule="exact"/>
              <w:ind w:left="141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154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209" w:lineRule="exact"/>
              <w:ind w:left="146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09" w:lineRule="exact"/>
              <w:ind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line="209" w:lineRule="exact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395</w:t>
            </w:r>
          </w:p>
        </w:tc>
        <w:tc>
          <w:tcPr>
            <w:tcW w:w="730" w:type="dxa"/>
          </w:tcPr>
          <w:p>
            <w:pPr>
              <w:pStyle w:val="TableParagraph"/>
              <w:spacing w:line="209" w:lineRule="exact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</w:t>
            </w:r>
          </w:p>
        </w:tc>
      </w:tr>
      <w:tr>
        <w:trPr>
          <w:trHeight w:val="230" w:hRule="atLeast"/>
        </w:trPr>
        <w:tc>
          <w:tcPr>
            <w:tcW w:w="2254" w:type="dxa"/>
          </w:tcPr>
          <w:p>
            <w:pPr>
              <w:pStyle w:val="TableParagraph"/>
              <w:spacing w:line="211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Occupation</w:t>
            </w:r>
          </w:p>
        </w:tc>
        <w:tc>
          <w:tcPr>
            <w:tcW w:w="524" w:type="dxa"/>
          </w:tcPr>
          <w:p>
            <w:pPr>
              <w:pStyle w:val="TableParagraph"/>
              <w:spacing w:line="211" w:lineRule="exact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1" w:lineRule="exact"/>
              <w:ind w:right="1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9" w:type="dxa"/>
          </w:tcPr>
          <w:p>
            <w:pPr>
              <w:pStyle w:val="TableParagraph"/>
              <w:spacing w:line="211" w:lineRule="exact"/>
              <w:ind w:left="141" w:right="10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37" w:type="dxa"/>
          </w:tcPr>
          <w:p>
            <w:pPr>
              <w:pStyle w:val="TableParagraph"/>
              <w:spacing w:line="211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34" w:type="dxa"/>
          </w:tcPr>
          <w:p>
            <w:pPr>
              <w:pStyle w:val="TableParagraph"/>
              <w:spacing w:line="211" w:lineRule="exact"/>
              <w:ind w:left="190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491" w:type="dxa"/>
          </w:tcPr>
          <w:p>
            <w:pPr>
              <w:pStyle w:val="TableParagraph"/>
              <w:spacing w:line="211" w:lineRule="exact"/>
              <w:ind w:right="1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60" w:type="dxa"/>
          </w:tcPr>
          <w:p>
            <w:pPr>
              <w:pStyle w:val="TableParagraph"/>
              <w:spacing w:line="211" w:lineRule="exact"/>
              <w:ind w:left="99" w:right="10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2" w:type="dxa"/>
          </w:tcPr>
          <w:p>
            <w:pPr>
              <w:pStyle w:val="TableParagraph"/>
              <w:spacing w:line="211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41" w:type="dxa"/>
          </w:tcPr>
          <w:p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431" w:type="dxa"/>
          </w:tcPr>
          <w:p>
            <w:pPr>
              <w:pStyle w:val="TableParagraph"/>
              <w:spacing w:line="211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5" w:type="dxa"/>
          </w:tcPr>
          <w:p>
            <w:pPr>
              <w:pStyle w:val="TableParagraph"/>
              <w:spacing w:line="211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6" w:type="dxa"/>
          </w:tcPr>
          <w:p>
            <w:pPr>
              <w:pStyle w:val="TableParagraph"/>
              <w:spacing w:line="211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41" w:type="dxa"/>
          </w:tcPr>
          <w:p>
            <w:pPr>
              <w:pStyle w:val="TableParagraph"/>
              <w:spacing w:line="211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30" w:type="dxa"/>
          </w:tcPr>
          <w:p>
            <w:pPr>
              <w:pStyle w:val="TableParagraph"/>
              <w:spacing w:line="211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228" w:hRule="atLeast"/>
        </w:trPr>
        <w:tc>
          <w:tcPr>
            <w:tcW w:w="2254" w:type="dxa"/>
          </w:tcPr>
          <w:p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NURTW</w:t>
            </w:r>
          </w:p>
        </w:tc>
        <w:tc>
          <w:tcPr>
            <w:tcW w:w="524" w:type="dxa"/>
          </w:tcPr>
          <w:p>
            <w:pPr>
              <w:pStyle w:val="TableParagraph"/>
              <w:spacing w:line="208" w:lineRule="exact"/>
              <w:ind w:right="2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08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08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line="208" w:lineRule="exact"/>
              <w:ind w:left="178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491" w:type="dxa"/>
          </w:tcPr>
          <w:p>
            <w:pPr>
              <w:pStyle w:val="TableParagraph"/>
              <w:spacing w:line="208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60" w:type="dxa"/>
          </w:tcPr>
          <w:p>
            <w:pPr>
              <w:pStyle w:val="TableParagraph"/>
              <w:spacing w:line="208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652" w:type="dxa"/>
          </w:tcPr>
          <w:p>
            <w:pPr>
              <w:pStyle w:val="TableParagraph"/>
              <w:spacing w:line="208" w:lineRule="exact"/>
              <w:ind w:left="171"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  <w:tc>
          <w:tcPr>
            <w:tcW w:w="441" w:type="dxa"/>
          </w:tcPr>
          <w:p>
            <w:pPr>
              <w:pStyle w:val="TableParagraph"/>
              <w:spacing w:line="208" w:lineRule="exact"/>
              <w:ind w:left="19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31" w:type="dxa"/>
          </w:tcPr>
          <w:p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spacing w:line="208" w:lineRule="exact"/>
              <w:ind w:left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56" w:type="dxa"/>
          </w:tcPr>
          <w:p>
            <w:pPr>
              <w:pStyle w:val="TableParagraph"/>
              <w:spacing w:line="208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spacing w:line="208" w:lineRule="exact"/>
              <w:ind w:left="121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30" w:type="dxa"/>
          </w:tcPr>
          <w:p>
            <w:pPr>
              <w:pStyle w:val="TableParagraph"/>
              <w:spacing w:line="208" w:lineRule="exact"/>
              <w:ind w:left="210"/>
              <w:rPr>
                <w:sz w:val="20"/>
              </w:rPr>
            </w:pPr>
            <w:r>
              <w:rPr>
                <w:sz w:val="20"/>
              </w:rPr>
              <w:t>33.6</w:t>
            </w:r>
          </w:p>
        </w:tc>
      </w:tr>
      <w:tr>
        <w:trPr>
          <w:trHeight w:val="230" w:hRule="atLeast"/>
        </w:trPr>
        <w:tc>
          <w:tcPr>
            <w:tcW w:w="2254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NARTO</w:t>
            </w:r>
          </w:p>
        </w:tc>
        <w:tc>
          <w:tcPr>
            <w:tcW w:w="524" w:type="dxa"/>
          </w:tcPr>
          <w:p>
            <w:pPr>
              <w:pStyle w:val="TableParagraph"/>
              <w:spacing w:line="210" w:lineRule="exact"/>
              <w:ind w:right="2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10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line="210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91" w:type="dxa"/>
          </w:tcPr>
          <w:p>
            <w:pPr>
              <w:pStyle w:val="TableParagraph"/>
              <w:spacing w:line="21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52" w:type="dxa"/>
          </w:tcPr>
          <w:p>
            <w:pPr>
              <w:pStyle w:val="TableParagraph"/>
              <w:spacing w:line="210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1" w:type="dxa"/>
          </w:tcPr>
          <w:p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31" w:type="dxa"/>
          </w:tcPr>
          <w:p>
            <w:pPr>
              <w:pStyle w:val="TableParagraph"/>
              <w:spacing w:line="210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656" w:type="dxa"/>
          </w:tcPr>
          <w:p>
            <w:pPr>
              <w:pStyle w:val="TableParagraph"/>
              <w:spacing w:line="210" w:lineRule="exact"/>
              <w:ind w:left="177"/>
              <w:rPr>
                <w:sz w:val="20"/>
              </w:rPr>
            </w:pPr>
            <w:r>
              <w:rPr>
                <w:sz w:val="20"/>
              </w:rPr>
              <w:t>42.0</w:t>
            </w:r>
          </w:p>
        </w:tc>
        <w:tc>
          <w:tcPr>
            <w:tcW w:w="541" w:type="dxa"/>
          </w:tcPr>
          <w:p>
            <w:pPr>
              <w:pStyle w:val="TableParagraph"/>
              <w:spacing w:line="210" w:lineRule="exact"/>
              <w:ind w:left="18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left="210"/>
              <w:rPr>
                <w:sz w:val="20"/>
              </w:rPr>
            </w:pPr>
            <w:r>
              <w:rPr>
                <w:sz w:val="20"/>
              </w:rPr>
              <w:t>19.1</w:t>
            </w:r>
          </w:p>
        </w:tc>
      </w:tr>
      <w:tr>
        <w:trPr>
          <w:trHeight w:val="230" w:hRule="atLeast"/>
        </w:trPr>
        <w:tc>
          <w:tcPr>
            <w:tcW w:w="2254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Driver</w:t>
            </w:r>
          </w:p>
        </w:tc>
        <w:tc>
          <w:tcPr>
            <w:tcW w:w="524" w:type="dxa"/>
          </w:tcPr>
          <w:p>
            <w:pPr>
              <w:pStyle w:val="TableParagraph"/>
              <w:spacing w:line="210" w:lineRule="exact"/>
              <w:ind w:right="2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10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91" w:type="dxa"/>
          </w:tcPr>
          <w:p>
            <w:pPr>
              <w:pStyle w:val="TableParagraph"/>
              <w:spacing w:line="21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52" w:type="dxa"/>
          </w:tcPr>
          <w:p>
            <w:pPr>
              <w:pStyle w:val="TableParagraph"/>
              <w:spacing w:line="210" w:lineRule="exact"/>
              <w:ind w:left="171"/>
              <w:rPr>
                <w:sz w:val="20"/>
              </w:rPr>
            </w:pPr>
            <w:r>
              <w:rPr>
                <w:sz w:val="20"/>
              </w:rPr>
              <w:t>38.2</w:t>
            </w:r>
          </w:p>
        </w:tc>
        <w:tc>
          <w:tcPr>
            <w:tcW w:w="441" w:type="dxa"/>
          </w:tcPr>
          <w:p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431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56" w:type="dxa"/>
          </w:tcPr>
          <w:p>
            <w:pPr>
              <w:pStyle w:val="TableParagraph"/>
              <w:spacing w:line="210" w:lineRule="exact"/>
              <w:ind w:left="177"/>
              <w:rPr>
                <w:sz w:val="20"/>
              </w:rPr>
            </w:pPr>
            <w:r>
              <w:rPr>
                <w:sz w:val="20"/>
              </w:rPr>
              <w:t>58.0</w:t>
            </w:r>
          </w:p>
        </w:tc>
        <w:tc>
          <w:tcPr>
            <w:tcW w:w="541" w:type="dxa"/>
          </w:tcPr>
          <w:p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left="210"/>
              <w:rPr>
                <w:sz w:val="20"/>
              </w:rPr>
            </w:pPr>
            <w:r>
              <w:rPr>
                <w:sz w:val="20"/>
              </w:rPr>
              <w:t>47.3</w:t>
            </w:r>
          </w:p>
        </w:tc>
      </w:tr>
      <w:tr>
        <w:trPr>
          <w:trHeight w:val="231" w:hRule="atLeast"/>
        </w:trPr>
        <w:tc>
          <w:tcPr>
            <w:tcW w:w="2254" w:type="dxa"/>
          </w:tcPr>
          <w:p>
            <w:pPr>
              <w:pStyle w:val="TableParagraph"/>
              <w:spacing w:line="211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123</w:t>
            </w:r>
          </w:p>
        </w:tc>
        <w:tc>
          <w:tcPr>
            <w:tcW w:w="4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211" w:lineRule="exact"/>
              <w:ind w:left="146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11" w:lineRule="exact"/>
              <w:ind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line="212" w:lineRule="exact"/>
              <w:ind w:left="138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730" w:type="dxa"/>
          </w:tcPr>
          <w:p>
            <w:pPr>
              <w:pStyle w:val="TableParagraph"/>
              <w:spacing w:line="211" w:lineRule="exact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</w:t>
            </w:r>
          </w:p>
        </w:tc>
      </w:tr>
      <w:tr>
        <w:trPr>
          <w:trHeight w:val="690" w:hRule="atLeast"/>
        </w:trPr>
        <w:tc>
          <w:tcPr>
            <w:tcW w:w="2254" w:type="dxa"/>
          </w:tcPr>
          <w:p>
            <w:pPr>
              <w:pStyle w:val="TableParagraph"/>
              <w:ind w:left="8" w:right="295"/>
              <w:rPr>
                <w:b/>
                <w:sz w:val="20"/>
              </w:rPr>
            </w:pPr>
            <w:r>
              <w:rPr>
                <w:b/>
                <w:sz w:val="20"/>
              </w:rPr>
              <w:t>Distribution of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Respondents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Motor</w:t>
            </w:r>
          </w:p>
          <w:p>
            <w:pPr>
              <w:pStyle w:val="TableParagraph"/>
              <w:spacing w:line="212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Parks</w:t>
            </w:r>
          </w:p>
        </w:tc>
        <w:tc>
          <w:tcPr>
            <w:tcW w:w="524" w:type="dxa"/>
          </w:tcPr>
          <w:p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22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left="141" w:right="10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37" w:type="dxa"/>
          </w:tcPr>
          <w:p>
            <w:pPr>
              <w:pStyle w:val="TableParagraph"/>
              <w:spacing w:line="222" w:lineRule="exact"/>
              <w:ind w:left="131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34" w:type="dxa"/>
          </w:tcPr>
          <w:p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491" w:type="dxa"/>
          </w:tcPr>
          <w:p>
            <w:pPr>
              <w:pStyle w:val="TableParagraph"/>
              <w:spacing w:line="222" w:lineRule="exact"/>
              <w:ind w:left="131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60" w:type="dxa"/>
          </w:tcPr>
          <w:p>
            <w:pPr>
              <w:pStyle w:val="TableParagraph"/>
              <w:spacing w:line="222" w:lineRule="exact"/>
              <w:ind w:left="146" w:right="58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2" w:type="dxa"/>
          </w:tcPr>
          <w:p>
            <w:pPr>
              <w:pStyle w:val="TableParagraph"/>
              <w:spacing w:line="222" w:lineRule="exact"/>
              <w:ind w:left="14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41" w:type="dxa"/>
          </w:tcPr>
          <w:p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431" w:type="dxa"/>
          </w:tcPr>
          <w:p>
            <w:pPr>
              <w:pStyle w:val="TableParagraph"/>
              <w:spacing w:line="222" w:lineRule="exact"/>
              <w:ind w:left="128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5" w:type="dxa"/>
          </w:tcPr>
          <w:p>
            <w:pPr>
              <w:pStyle w:val="TableParagraph"/>
              <w:spacing w:line="222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6" w:type="dxa"/>
          </w:tcPr>
          <w:p>
            <w:pPr>
              <w:pStyle w:val="TableParagraph"/>
              <w:spacing w:line="222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41" w:type="dxa"/>
          </w:tcPr>
          <w:p>
            <w:pPr>
              <w:pStyle w:val="TableParagraph"/>
              <w:spacing w:line="222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30" w:type="dxa"/>
          </w:tcPr>
          <w:p>
            <w:pPr>
              <w:pStyle w:val="TableParagraph"/>
              <w:spacing w:line="222" w:lineRule="exact"/>
              <w:ind w:right="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457" w:hRule="atLeast"/>
        </w:trPr>
        <w:tc>
          <w:tcPr>
            <w:tcW w:w="2254" w:type="dxa"/>
          </w:tcPr>
          <w:p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Dadi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motor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park</w:t>
            </w:r>
          </w:p>
          <w:p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>kwangila</w:t>
            </w:r>
          </w:p>
        </w:tc>
        <w:tc>
          <w:tcPr>
            <w:tcW w:w="524" w:type="dxa"/>
          </w:tcPr>
          <w:p>
            <w:pPr>
              <w:pStyle w:val="TableParagraph"/>
              <w:spacing w:line="223" w:lineRule="exact"/>
              <w:ind w:left="18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3" w:type="dxa"/>
          </w:tcPr>
          <w:p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09" w:type="dxa"/>
          </w:tcPr>
          <w:p>
            <w:pPr>
              <w:pStyle w:val="TableParagraph"/>
              <w:spacing w:line="223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37" w:type="dxa"/>
          </w:tcPr>
          <w:p>
            <w:pPr>
              <w:pStyle w:val="TableParagraph"/>
              <w:spacing w:line="223" w:lineRule="exact"/>
              <w:ind w:left="183"/>
              <w:rPr>
                <w:sz w:val="20"/>
              </w:rPr>
            </w:pPr>
            <w:r>
              <w:rPr>
                <w:sz w:val="20"/>
              </w:rPr>
              <w:t>11.8</w:t>
            </w:r>
          </w:p>
        </w:tc>
        <w:tc>
          <w:tcPr>
            <w:tcW w:w="534" w:type="dxa"/>
          </w:tcPr>
          <w:p>
            <w:pPr>
              <w:pStyle w:val="TableParagraph"/>
              <w:spacing w:line="223" w:lineRule="exact"/>
              <w:ind w:left="17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91" w:type="dxa"/>
          </w:tcPr>
          <w:p>
            <w:pPr>
              <w:pStyle w:val="TableParagraph"/>
              <w:spacing w:line="223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0" w:type="dxa"/>
          </w:tcPr>
          <w:p>
            <w:pPr>
              <w:pStyle w:val="TableParagraph"/>
              <w:spacing w:line="223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52" w:type="dxa"/>
          </w:tcPr>
          <w:p>
            <w:pPr>
              <w:pStyle w:val="TableParagraph"/>
              <w:spacing w:line="223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7.6</w:t>
            </w:r>
          </w:p>
        </w:tc>
        <w:tc>
          <w:tcPr>
            <w:tcW w:w="441" w:type="dxa"/>
          </w:tcPr>
          <w:p>
            <w:pPr>
              <w:pStyle w:val="TableParagraph"/>
              <w:spacing w:line="223" w:lineRule="exact"/>
              <w:ind w:left="13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31" w:type="dxa"/>
          </w:tcPr>
          <w:p>
            <w:pPr>
              <w:pStyle w:val="TableParagraph"/>
              <w:spacing w:line="223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23" w:lineRule="exact"/>
              <w:ind w:left="27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56" w:type="dxa"/>
          </w:tcPr>
          <w:p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541" w:type="dxa"/>
          </w:tcPr>
          <w:p>
            <w:pPr>
              <w:pStyle w:val="TableParagraph"/>
              <w:spacing w:line="223" w:lineRule="exact"/>
              <w:ind w:left="138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730" w:type="dxa"/>
          </w:tcPr>
          <w:p>
            <w:pPr>
              <w:pStyle w:val="TableParagraph"/>
              <w:spacing w:line="223" w:lineRule="exact"/>
              <w:ind w:left="210"/>
              <w:rPr>
                <w:sz w:val="20"/>
              </w:rPr>
            </w:pPr>
            <w:r>
              <w:rPr>
                <w:sz w:val="20"/>
              </w:rPr>
              <w:t>25.5</w:t>
            </w:r>
          </w:p>
        </w:tc>
      </w:tr>
      <w:tr>
        <w:trPr>
          <w:trHeight w:val="459" w:hRule="atLeast"/>
        </w:trPr>
        <w:tc>
          <w:tcPr>
            <w:tcW w:w="2254" w:type="dxa"/>
          </w:tcPr>
          <w:p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Makarfi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motor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park</w:t>
            </w:r>
          </w:p>
          <w:p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kawo</w:t>
            </w:r>
          </w:p>
        </w:tc>
        <w:tc>
          <w:tcPr>
            <w:tcW w:w="524" w:type="dxa"/>
          </w:tcPr>
          <w:p>
            <w:pPr>
              <w:pStyle w:val="TableParagraph"/>
              <w:spacing w:line="224" w:lineRule="exact"/>
              <w:ind w:left="18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63" w:type="dxa"/>
          </w:tcPr>
          <w:p>
            <w:pPr>
              <w:pStyle w:val="TableParagraph"/>
              <w:spacing w:line="224" w:lineRule="exact"/>
              <w:ind w:left="14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09" w:type="dxa"/>
          </w:tcPr>
          <w:p>
            <w:pPr>
              <w:pStyle w:val="TableParagraph"/>
              <w:spacing w:line="224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37" w:type="dxa"/>
          </w:tcPr>
          <w:p>
            <w:pPr>
              <w:pStyle w:val="TableParagraph"/>
              <w:spacing w:line="224" w:lineRule="exact"/>
              <w:ind w:left="183"/>
              <w:rPr>
                <w:sz w:val="20"/>
              </w:rPr>
            </w:pPr>
            <w:r>
              <w:rPr>
                <w:sz w:val="20"/>
              </w:rPr>
              <w:t>14.8</w:t>
            </w:r>
          </w:p>
        </w:tc>
        <w:tc>
          <w:tcPr>
            <w:tcW w:w="534" w:type="dxa"/>
          </w:tcPr>
          <w:p>
            <w:pPr>
              <w:pStyle w:val="TableParagraph"/>
              <w:spacing w:line="224" w:lineRule="exact"/>
              <w:ind w:left="17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491" w:type="dxa"/>
          </w:tcPr>
          <w:p>
            <w:pPr>
              <w:pStyle w:val="TableParagraph"/>
              <w:spacing w:line="224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4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52" w:type="dxa"/>
          </w:tcPr>
          <w:p>
            <w:pPr>
              <w:pStyle w:val="TableParagraph"/>
              <w:spacing w:line="224" w:lineRule="exact"/>
              <w:ind w:left="203"/>
              <w:rPr>
                <w:sz w:val="20"/>
              </w:rPr>
            </w:pPr>
            <w:r>
              <w:rPr>
                <w:sz w:val="20"/>
              </w:rPr>
              <w:t>15.4</w:t>
            </w:r>
          </w:p>
        </w:tc>
        <w:tc>
          <w:tcPr>
            <w:tcW w:w="441" w:type="dxa"/>
          </w:tcPr>
          <w:p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31" w:type="dxa"/>
          </w:tcPr>
          <w:p>
            <w:pPr>
              <w:pStyle w:val="TableParagraph"/>
              <w:spacing w:line="224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5" w:type="dxa"/>
          </w:tcPr>
          <w:p>
            <w:pPr>
              <w:pStyle w:val="TableParagraph"/>
              <w:spacing w:line="224" w:lineRule="exact"/>
              <w:ind w:left="2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6" w:type="dxa"/>
          </w:tcPr>
          <w:p>
            <w:pPr>
              <w:pStyle w:val="TableParagraph"/>
              <w:spacing w:line="224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541" w:type="dxa"/>
          </w:tcPr>
          <w:p>
            <w:pPr>
              <w:pStyle w:val="TableParagraph"/>
              <w:spacing w:line="224" w:lineRule="exact"/>
              <w:ind w:left="138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730" w:type="dxa"/>
          </w:tcPr>
          <w:p>
            <w:pPr>
              <w:pStyle w:val="TableParagraph"/>
              <w:spacing w:line="224" w:lineRule="exact"/>
              <w:ind w:left="210"/>
              <w:rPr>
                <w:sz w:val="20"/>
              </w:rPr>
            </w:pPr>
            <w:r>
              <w:rPr>
                <w:sz w:val="20"/>
              </w:rPr>
              <w:t>31.1</w:t>
            </w:r>
          </w:p>
        </w:tc>
      </w:tr>
      <w:tr>
        <w:trPr>
          <w:trHeight w:val="461" w:hRule="atLeast"/>
        </w:trPr>
        <w:tc>
          <w:tcPr>
            <w:tcW w:w="2254" w:type="dxa"/>
          </w:tcPr>
          <w:p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Television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garage motor</w:t>
            </w:r>
          </w:p>
          <w:p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park</w:t>
            </w:r>
          </w:p>
        </w:tc>
        <w:tc>
          <w:tcPr>
            <w:tcW w:w="524" w:type="dxa"/>
          </w:tcPr>
          <w:p>
            <w:pPr>
              <w:pStyle w:val="TableParagraph"/>
              <w:spacing w:line="226" w:lineRule="exact"/>
              <w:ind w:left="18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3" w:type="dxa"/>
          </w:tcPr>
          <w:p>
            <w:pPr>
              <w:pStyle w:val="TableParagraph"/>
              <w:spacing w:line="226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226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37" w:type="dxa"/>
          </w:tcPr>
          <w:p>
            <w:pPr>
              <w:pStyle w:val="TableParagraph"/>
              <w:spacing w:line="226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534" w:type="dxa"/>
          </w:tcPr>
          <w:p>
            <w:pPr>
              <w:pStyle w:val="TableParagraph"/>
              <w:spacing w:line="226" w:lineRule="exact"/>
              <w:ind w:left="17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91" w:type="dxa"/>
          </w:tcPr>
          <w:p>
            <w:pPr>
              <w:pStyle w:val="TableParagraph"/>
              <w:spacing w:line="226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line="226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52" w:type="dxa"/>
          </w:tcPr>
          <w:p>
            <w:pPr>
              <w:pStyle w:val="TableParagraph"/>
              <w:spacing w:line="226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441" w:type="dxa"/>
          </w:tcPr>
          <w:p>
            <w:pPr>
              <w:pStyle w:val="TableParagraph"/>
              <w:spacing w:line="226" w:lineRule="exact"/>
              <w:ind w:left="13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31" w:type="dxa"/>
          </w:tcPr>
          <w:p>
            <w:pPr>
              <w:pStyle w:val="TableParagraph"/>
              <w:spacing w:line="226" w:lineRule="exact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spacing w:line="226" w:lineRule="exact"/>
              <w:ind w:left="27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56" w:type="dxa"/>
          </w:tcPr>
          <w:p>
            <w:pPr>
              <w:pStyle w:val="TableParagraph"/>
              <w:spacing w:line="226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541" w:type="dxa"/>
          </w:tcPr>
          <w:p>
            <w:pPr>
              <w:pStyle w:val="TableParagraph"/>
              <w:spacing w:line="226" w:lineRule="exact"/>
              <w:ind w:left="189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30" w:type="dxa"/>
          </w:tcPr>
          <w:p>
            <w:pPr>
              <w:pStyle w:val="TableParagraph"/>
              <w:spacing w:line="226" w:lineRule="exact"/>
              <w:ind w:left="210"/>
              <w:rPr>
                <w:sz w:val="20"/>
              </w:rPr>
            </w:pPr>
            <w:r>
              <w:rPr>
                <w:sz w:val="20"/>
              </w:rPr>
              <w:t>11.8</w:t>
            </w:r>
          </w:p>
        </w:tc>
      </w:tr>
      <w:tr>
        <w:trPr>
          <w:trHeight w:val="459" w:hRule="atLeast"/>
        </w:trPr>
        <w:tc>
          <w:tcPr>
            <w:tcW w:w="2254" w:type="dxa"/>
          </w:tcPr>
          <w:p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Kafanchan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motor</w:t>
            </w:r>
          </w:p>
          <w:p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>park</w:t>
            </w:r>
          </w:p>
        </w:tc>
        <w:tc>
          <w:tcPr>
            <w:tcW w:w="524" w:type="dxa"/>
          </w:tcPr>
          <w:p>
            <w:pPr>
              <w:pStyle w:val="TableParagraph"/>
              <w:spacing w:line="226" w:lineRule="exact"/>
              <w:ind w:left="18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3" w:type="dxa"/>
          </w:tcPr>
          <w:p>
            <w:pPr>
              <w:pStyle w:val="TableParagraph"/>
              <w:spacing w:line="226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9" w:type="dxa"/>
          </w:tcPr>
          <w:p>
            <w:pPr>
              <w:pStyle w:val="TableParagraph"/>
              <w:spacing w:line="226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37" w:type="dxa"/>
          </w:tcPr>
          <w:p>
            <w:pPr>
              <w:pStyle w:val="TableParagraph"/>
              <w:spacing w:line="226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534" w:type="dxa"/>
          </w:tcPr>
          <w:p>
            <w:pPr>
              <w:pStyle w:val="TableParagraph"/>
              <w:spacing w:line="226" w:lineRule="exact"/>
              <w:ind w:left="17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91" w:type="dxa"/>
          </w:tcPr>
          <w:p>
            <w:pPr>
              <w:pStyle w:val="TableParagraph"/>
              <w:spacing w:line="226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line="226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52" w:type="dxa"/>
          </w:tcPr>
          <w:p>
            <w:pPr>
              <w:pStyle w:val="TableParagraph"/>
              <w:spacing w:line="226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441" w:type="dxa"/>
          </w:tcPr>
          <w:p>
            <w:pPr>
              <w:pStyle w:val="TableParagraph"/>
              <w:spacing w:line="226" w:lineRule="exact"/>
              <w:ind w:left="13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31" w:type="dxa"/>
          </w:tcPr>
          <w:p>
            <w:pPr>
              <w:pStyle w:val="TableParagraph"/>
              <w:spacing w:line="226" w:lineRule="exact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spacing w:line="226" w:lineRule="exact"/>
              <w:ind w:left="27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56" w:type="dxa"/>
          </w:tcPr>
          <w:p>
            <w:pPr>
              <w:pStyle w:val="TableParagraph"/>
              <w:spacing w:line="226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541" w:type="dxa"/>
          </w:tcPr>
          <w:p>
            <w:pPr>
              <w:pStyle w:val="TableParagraph"/>
              <w:spacing w:line="226" w:lineRule="exact"/>
              <w:ind w:left="18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30" w:type="dxa"/>
          </w:tcPr>
          <w:p>
            <w:pPr>
              <w:pStyle w:val="TableParagraph"/>
              <w:spacing w:line="226" w:lineRule="exact"/>
              <w:ind w:left="210"/>
              <w:rPr>
                <w:sz w:val="20"/>
              </w:rPr>
            </w:pPr>
            <w:r>
              <w:rPr>
                <w:sz w:val="20"/>
              </w:rPr>
              <w:t>14.4</w:t>
            </w:r>
          </w:p>
        </w:tc>
      </w:tr>
      <w:tr>
        <w:trPr>
          <w:trHeight w:val="231" w:hRule="atLeast"/>
        </w:trPr>
        <w:tc>
          <w:tcPr>
            <w:tcW w:w="2254" w:type="dxa"/>
          </w:tcPr>
          <w:p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Mando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garage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MP</w:t>
            </w:r>
          </w:p>
        </w:tc>
        <w:tc>
          <w:tcPr>
            <w:tcW w:w="524" w:type="dxa"/>
          </w:tcPr>
          <w:p>
            <w:pPr>
              <w:pStyle w:val="TableParagraph"/>
              <w:spacing w:line="212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9" w:type="dxa"/>
          </w:tcPr>
          <w:p>
            <w:pPr>
              <w:pStyle w:val="TableParagraph"/>
              <w:spacing w:line="212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37" w:type="dxa"/>
          </w:tcPr>
          <w:p>
            <w:pPr>
              <w:pStyle w:val="TableParagraph"/>
              <w:spacing w:line="212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534" w:type="dxa"/>
          </w:tcPr>
          <w:p>
            <w:pPr>
              <w:pStyle w:val="TableParagraph"/>
              <w:spacing w:line="212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91" w:type="dxa"/>
          </w:tcPr>
          <w:p>
            <w:pPr>
              <w:pStyle w:val="TableParagraph"/>
              <w:spacing w:line="212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0" w:type="dxa"/>
          </w:tcPr>
          <w:p>
            <w:pPr>
              <w:pStyle w:val="TableParagraph"/>
              <w:spacing w:line="212" w:lineRule="exact"/>
              <w:ind w:left="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52" w:type="dxa"/>
          </w:tcPr>
          <w:p>
            <w:pPr>
              <w:pStyle w:val="TableParagraph"/>
              <w:spacing w:line="212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441" w:type="dxa"/>
          </w:tcPr>
          <w:p>
            <w:pPr>
              <w:pStyle w:val="TableParagraph"/>
              <w:spacing w:line="212" w:lineRule="exact"/>
              <w:ind w:left="134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31" w:type="dxa"/>
          </w:tcPr>
          <w:p>
            <w:pPr>
              <w:pStyle w:val="TableParagraph"/>
              <w:spacing w:line="212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12" w:lineRule="exact"/>
              <w:ind w:left="27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656" w:type="dxa"/>
          </w:tcPr>
          <w:p>
            <w:pPr>
              <w:pStyle w:val="TableParagraph"/>
              <w:spacing w:line="212" w:lineRule="exact"/>
              <w:ind w:left="213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541" w:type="dxa"/>
          </w:tcPr>
          <w:p>
            <w:pPr>
              <w:pStyle w:val="TableParagraph"/>
              <w:spacing w:line="212" w:lineRule="exact"/>
              <w:ind w:left="18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30" w:type="dxa"/>
          </w:tcPr>
          <w:p>
            <w:pPr>
              <w:pStyle w:val="TableParagraph"/>
              <w:spacing w:line="212" w:lineRule="exact"/>
              <w:ind w:left="210"/>
              <w:rPr>
                <w:sz w:val="20"/>
              </w:rPr>
            </w:pPr>
            <w:r>
              <w:rPr>
                <w:sz w:val="20"/>
              </w:rPr>
              <w:t>16.9</w:t>
            </w:r>
          </w:p>
        </w:tc>
      </w:tr>
      <w:tr>
        <w:trPr>
          <w:trHeight w:val="230" w:hRule="atLeast"/>
        </w:trPr>
        <w:tc>
          <w:tcPr>
            <w:tcW w:w="2254" w:type="dxa"/>
          </w:tcPr>
          <w:p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41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154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146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line="210" w:lineRule="exact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395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</w:t>
            </w:r>
          </w:p>
        </w:tc>
      </w:tr>
      <w:tr>
        <w:trPr>
          <w:trHeight w:val="230" w:hRule="atLeast"/>
        </w:trPr>
        <w:tc>
          <w:tcPr>
            <w:tcW w:w="2254" w:type="dxa"/>
          </w:tcPr>
          <w:p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Income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Per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Month</w:t>
            </w:r>
          </w:p>
        </w:tc>
        <w:tc>
          <w:tcPr>
            <w:tcW w:w="524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0" w:lineRule="exact"/>
              <w:ind w:right="1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41" w:right="10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37" w:type="dxa"/>
          </w:tcPr>
          <w:p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34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491" w:type="dxa"/>
          </w:tcPr>
          <w:p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146" w:right="58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2" w:type="dxa"/>
          </w:tcPr>
          <w:p>
            <w:pPr>
              <w:pStyle w:val="TableParagraph"/>
              <w:spacing w:line="210" w:lineRule="exact"/>
              <w:ind w:left="14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41" w:type="dxa"/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431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56" w:type="dxa"/>
          </w:tcPr>
          <w:p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41" w:type="dxa"/>
          </w:tcPr>
          <w:p>
            <w:pPr>
              <w:pStyle w:val="TableParagraph"/>
              <w:spacing w:line="21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right="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227" w:hRule="atLeast"/>
        </w:trPr>
        <w:tc>
          <w:tcPr>
            <w:tcW w:w="2254" w:type="dxa"/>
          </w:tcPr>
          <w:p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dstrike/>
                <w:sz w:val="20"/>
              </w:rPr>
              <w:t>N</w:t>
            </w:r>
            <w:r>
              <w:rPr>
                <w:strike w:val="0"/>
                <w:sz w:val="20"/>
              </w:rPr>
              <w:t>1,000</w:t>
            </w:r>
            <w:r>
              <w:rPr>
                <w:strike w:val="0"/>
                <w:spacing w:val="-2"/>
                <w:sz w:val="20"/>
              </w:rPr>
              <w:t> </w:t>
            </w:r>
            <w:r>
              <w:rPr>
                <w:strike w:val="0"/>
                <w:sz w:val="20"/>
              </w:rPr>
              <w:t>– </w:t>
            </w:r>
            <w:r>
              <w:rPr>
                <w:dstrike/>
                <w:sz w:val="20"/>
              </w:rPr>
              <w:t>N</w:t>
            </w:r>
            <w:r>
              <w:rPr>
                <w:strike w:val="0"/>
                <w:spacing w:val="-1"/>
                <w:sz w:val="20"/>
              </w:rPr>
              <w:t> </w:t>
            </w:r>
            <w:r>
              <w:rPr>
                <w:strike w:val="0"/>
                <w:sz w:val="20"/>
              </w:rPr>
              <w:t>10,000</w:t>
            </w:r>
          </w:p>
        </w:tc>
        <w:tc>
          <w:tcPr>
            <w:tcW w:w="524" w:type="dxa"/>
          </w:tcPr>
          <w:p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3" w:type="dxa"/>
          </w:tcPr>
          <w:p>
            <w:pPr>
              <w:pStyle w:val="TableParagraph"/>
              <w:spacing w:line="208" w:lineRule="exact"/>
              <w:ind w:right="2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9" w:type="dxa"/>
          </w:tcPr>
          <w:p>
            <w:pPr>
              <w:pStyle w:val="TableParagraph"/>
              <w:spacing w:line="208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37" w:type="dxa"/>
          </w:tcPr>
          <w:p>
            <w:pPr>
              <w:pStyle w:val="TableParagraph"/>
              <w:spacing w:line="208" w:lineRule="exact"/>
              <w:ind w:left="131"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534" w:type="dxa"/>
          </w:tcPr>
          <w:p>
            <w:pPr>
              <w:pStyle w:val="TableParagraph"/>
              <w:spacing w:line="208" w:lineRule="exact"/>
              <w:ind w:left="17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91" w:type="dxa"/>
          </w:tcPr>
          <w:p>
            <w:pPr>
              <w:pStyle w:val="TableParagraph"/>
              <w:spacing w:line="208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line="208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52" w:type="dxa"/>
          </w:tcPr>
          <w:p>
            <w:pPr>
              <w:pStyle w:val="TableParagraph"/>
              <w:spacing w:line="208" w:lineRule="exact"/>
              <w:ind w:left="14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441" w:type="dxa"/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31" w:type="dxa"/>
          </w:tcPr>
          <w:p>
            <w:pPr>
              <w:pStyle w:val="TableParagraph"/>
              <w:spacing w:line="208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08" w:lineRule="exact"/>
              <w:ind w:left="2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6" w:type="dxa"/>
          </w:tcPr>
          <w:p>
            <w:pPr>
              <w:pStyle w:val="TableParagraph"/>
              <w:spacing w:line="208" w:lineRule="exact"/>
              <w:ind w:left="141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541" w:type="dxa"/>
          </w:tcPr>
          <w:p>
            <w:pPr>
              <w:pStyle w:val="TableParagraph"/>
              <w:spacing w:line="208" w:lineRule="exact"/>
              <w:ind w:left="12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730" w:type="dxa"/>
          </w:tcPr>
          <w:p>
            <w:pPr>
              <w:pStyle w:val="TableParagraph"/>
              <w:spacing w:line="208" w:lineRule="exact"/>
              <w:ind w:left="133"/>
              <w:rPr>
                <w:sz w:val="20"/>
              </w:rPr>
            </w:pPr>
            <w:r>
              <w:rPr>
                <w:sz w:val="20"/>
              </w:rPr>
              <w:t>10.8</w:t>
            </w:r>
          </w:p>
        </w:tc>
      </w:tr>
      <w:tr>
        <w:trPr>
          <w:trHeight w:val="230" w:hRule="atLeast"/>
        </w:trPr>
        <w:tc>
          <w:tcPr>
            <w:tcW w:w="2254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dstrike/>
                <w:sz w:val="20"/>
              </w:rPr>
              <w:t>N</w:t>
            </w:r>
            <w:r>
              <w:rPr>
                <w:strike w:val="0"/>
                <w:spacing w:val="-1"/>
                <w:sz w:val="20"/>
              </w:rPr>
              <w:t> </w:t>
            </w:r>
            <w:r>
              <w:rPr>
                <w:strike w:val="0"/>
                <w:sz w:val="20"/>
              </w:rPr>
              <w:t>11,000</w:t>
            </w:r>
            <w:r>
              <w:rPr>
                <w:strike w:val="0"/>
                <w:spacing w:val="1"/>
                <w:sz w:val="20"/>
              </w:rPr>
              <w:t> </w:t>
            </w:r>
            <w:r>
              <w:rPr>
                <w:strike w:val="0"/>
                <w:sz w:val="20"/>
              </w:rPr>
              <w:t>–</w:t>
            </w:r>
            <w:r>
              <w:rPr>
                <w:strike w:val="0"/>
                <w:spacing w:val="1"/>
                <w:sz w:val="20"/>
              </w:rPr>
              <w:t> </w:t>
            </w:r>
            <w:r>
              <w:rPr>
                <w:dstrike/>
                <w:sz w:val="20"/>
              </w:rPr>
              <w:t>N</w:t>
            </w:r>
            <w:r>
              <w:rPr>
                <w:strike w:val="0"/>
                <w:spacing w:val="-3"/>
                <w:sz w:val="20"/>
              </w:rPr>
              <w:t> </w:t>
            </w:r>
            <w:r>
              <w:rPr>
                <w:strike w:val="0"/>
                <w:sz w:val="20"/>
              </w:rPr>
              <w:t>15,000</w:t>
            </w:r>
          </w:p>
        </w:tc>
        <w:tc>
          <w:tcPr>
            <w:tcW w:w="524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3" w:type="dxa"/>
          </w:tcPr>
          <w:p>
            <w:pPr>
              <w:pStyle w:val="TableParagraph"/>
              <w:spacing w:line="210" w:lineRule="exact"/>
              <w:ind w:right="2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37" w:type="dxa"/>
          </w:tcPr>
          <w:p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534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91" w:type="dxa"/>
          </w:tcPr>
          <w:p>
            <w:pPr>
              <w:pStyle w:val="TableParagraph"/>
              <w:spacing w:line="21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52" w:type="dxa"/>
          </w:tcPr>
          <w:p>
            <w:pPr>
              <w:pStyle w:val="TableParagraph"/>
              <w:spacing w:line="210" w:lineRule="exact"/>
              <w:ind w:left="140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441" w:type="dxa"/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31" w:type="dxa"/>
          </w:tcPr>
          <w:p>
            <w:pPr>
              <w:pStyle w:val="TableParagraph"/>
              <w:spacing w:line="210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56" w:type="dxa"/>
          </w:tcPr>
          <w:p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541" w:type="dxa"/>
          </w:tcPr>
          <w:p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left="133"/>
              <w:rPr>
                <w:sz w:val="20"/>
              </w:rPr>
            </w:pPr>
            <w:r>
              <w:rPr>
                <w:sz w:val="20"/>
              </w:rPr>
              <w:t>13.2</w:t>
            </w:r>
          </w:p>
        </w:tc>
      </w:tr>
      <w:tr>
        <w:trPr>
          <w:trHeight w:val="229" w:hRule="atLeast"/>
        </w:trPr>
        <w:tc>
          <w:tcPr>
            <w:tcW w:w="2254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dstrike/>
                <w:sz w:val="20"/>
              </w:rPr>
              <w:t>N</w:t>
            </w:r>
            <w:r>
              <w:rPr>
                <w:strike w:val="0"/>
                <w:spacing w:val="-1"/>
                <w:sz w:val="20"/>
              </w:rPr>
              <w:t> </w:t>
            </w:r>
            <w:r>
              <w:rPr>
                <w:strike w:val="0"/>
                <w:sz w:val="20"/>
              </w:rPr>
              <w:t>16,000</w:t>
            </w:r>
            <w:r>
              <w:rPr>
                <w:strike w:val="0"/>
                <w:spacing w:val="2"/>
                <w:sz w:val="20"/>
              </w:rPr>
              <w:t> </w:t>
            </w:r>
            <w:r>
              <w:rPr>
                <w:strike w:val="0"/>
                <w:sz w:val="20"/>
              </w:rPr>
              <w:t>–</w:t>
            </w:r>
            <w:r>
              <w:rPr>
                <w:strike/>
                <w:spacing w:val="47"/>
                <w:sz w:val="20"/>
              </w:rPr>
              <w:t> </w:t>
            </w:r>
            <w:r>
              <w:rPr>
                <w:strike/>
                <w:sz w:val="20"/>
              </w:rPr>
              <w:t>N</w:t>
            </w:r>
            <w:r>
              <w:rPr>
                <w:strike w:val="0"/>
                <w:sz w:val="20"/>
              </w:rPr>
              <w:t> 20,000</w:t>
            </w:r>
          </w:p>
        </w:tc>
        <w:tc>
          <w:tcPr>
            <w:tcW w:w="524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3" w:type="dxa"/>
          </w:tcPr>
          <w:p>
            <w:pPr>
              <w:pStyle w:val="TableParagraph"/>
              <w:spacing w:line="209" w:lineRule="exact"/>
              <w:ind w:right="2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9" w:type="dxa"/>
          </w:tcPr>
          <w:p>
            <w:pPr>
              <w:pStyle w:val="TableParagraph"/>
              <w:spacing w:line="209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37" w:type="dxa"/>
          </w:tcPr>
          <w:p>
            <w:pPr>
              <w:pStyle w:val="TableParagraph"/>
              <w:spacing w:line="209" w:lineRule="exact"/>
              <w:ind w:left="131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534" w:type="dxa"/>
          </w:tcPr>
          <w:p>
            <w:pPr>
              <w:pStyle w:val="TableParagraph"/>
              <w:spacing w:line="209" w:lineRule="exact"/>
              <w:ind w:left="17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91" w:type="dxa"/>
          </w:tcPr>
          <w:p>
            <w:pPr>
              <w:pStyle w:val="TableParagraph"/>
              <w:spacing w:line="209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09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52" w:type="dxa"/>
          </w:tcPr>
          <w:p>
            <w:pPr>
              <w:pStyle w:val="TableParagraph"/>
              <w:spacing w:line="209" w:lineRule="exact"/>
              <w:ind w:left="14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441" w:type="dxa"/>
          </w:tcPr>
          <w:p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31" w:type="dxa"/>
          </w:tcPr>
          <w:p>
            <w:pPr>
              <w:pStyle w:val="TableParagraph"/>
              <w:spacing w:line="209" w:lineRule="exact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spacing w:line="209" w:lineRule="exact"/>
              <w:ind w:left="27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56" w:type="dxa"/>
          </w:tcPr>
          <w:p>
            <w:pPr>
              <w:pStyle w:val="TableParagraph"/>
              <w:spacing w:line="209" w:lineRule="exact"/>
              <w:ind w:left="141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541" w:type="dxa"/>
          </w:tcPr>
          <w:p>
            <w:pPr>
              <w:pStyle w:val="TableParagraph"/>
              <w:spacing w:line="209" w:lineRule="exact"/>
              <w:ind w:left="121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30" w:type="dxa"/>
          </w:tcPr>
          <w:p>
            <w:pPr>
              <w:pStyle w:val="TableParagraph"/>
              <w:spacing w:line="209" w:lineRule="exact"/>
              <w:ind w:left="133"/>
              <w:rPr>
                <w:sz w:val="20"/>
              </w:rPr>
            </w:pPr>
            <w:r>
              <w:rPr>
                <w:sz w:val="20"/>
              </w:rPr>
              <w:t>12.1</w:t>
            </w:r>
          </w:p>
        </w:tc>
      </w:tr>
      <w:tr>
        <w:trPr>
          <w:trHeight w:val="229" w:hRule="atLeast"/>
        </w:trPr>
        <w:tc>
          <w:tcPr>
            <w:tcW w:w="2254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dstrike/>
                <w:sz w:val="20"/>
              </w:rPr>
              <w:t>N</w:t>
            </w:r>
            <w:r>
              <w:rPr>
                <w:strike w:val="0"/>
                <w:spacing w:val="-1"/>
                <w:sz w:val="20"/>
              </w:rPr>
              <w:t> </w:t>
            </w:r>
            <w:r>
              <w:rPr>
                <w:strike w:val="0"/>
                <w:sz w:val="20"/>
              </w:rPr>
              <w:t>21,000</w:t>
            </w:r>
            <w:r>
              <w:rPr>
                <w:strike w:val="0"/>
                <w:spacing w:val="1"/>
                <w:sz w:val="20"/>
              </w:rPr>
              <w:t> </w:t>
            </w:r>
            <w:r>
              <w:rPr>
                <w:strike w:val="0"/>
                <w:sz w:val="20"/>
              </w:rPr>
              <w:t>–</w:t>
            </w:r>
            <w:r>
              <w:rPr>
                <w:strike w:val="0"/>
                <w:spacing w:val="1"/>
                <w:sz w:val="20"/>
              </w:rPr>
              <w:t> </w:t>
            </w:r>
            <w:r>
              <w:rPr>
                <w:dstrike/>
                <w:sz w:val="20"/>
              </w:rPr>
              <w:t>N</w:t>
            </w:r>
            <w:r>
              <w:rPr>
                <w:strike w:val="0"/>
                <w:spacing w:val="-3"/>
                <w:sz w:val="20"/>
              </w:rPr>
              <w:t> </w:t>
            </w:r>
            <w:r>
              <w:rPr>
                <w:strike w:val="0"/>
                <w:sz w:val="20"/>
              </w:rPr>
              <w:t>25,000</w:t>
            </w:r>
          </w:p>
        </w:tc>
        <w:tc>
          <w:tcPr>
            <w:tcW w:w="524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3" w:type="dxa"/>
          </w:tcPr>
          <w:p>
            <w:pPr>
              <w:pStyle w:val="TableParagraph"/>
              <w:spacing w:line="209" w:lineRule="exact"/>
              <w:ind w:right="2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</w:tcPr>
          <w:p>
            <w:pPr>
              <w:pStyle w:val="TableParagraph"/>
              <w:spacing w:line="209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37" w:type="dxa"/>
          </w:tcPr>
          <w:p>
            <w:pPr>
              <w:pStyle w:val="TableParagraph"/>
              <w:spacing w:line="209" w:lineRule="exact"/>
              <w:ind w:left="131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534" w:type="dxa"/>
          </w:tcPr>
          <w:p>
            <w:pPr>
              <w:pStyle w:val="TableParagraph"/>
              <w:spacing w:line="209" w:lineRule="exact"/>
              <w:ind w:left="17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91" w:type="dxa"/>
          </w:tcPr>
          <w:p>
            <w:pPr>
              <w:pStyle w:val="TableParagraph"/>
              <w:spacing w:line="209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09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52" w:type="dxa"/>
          </w:tcPr>
          <w:p>
            <w:pPr>
              <w:pStyle w:val="TableParagraph"/>
              <w:spacing w:line="209" w:lineRule="exact"/>
              <w:ind w:left="14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441" w:type="dxa"/>
          </w:tcPr>
          <w:p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31" w:type="dxa"/>
          </w:tcPr>
          <w:p>
            <w:pPr>
              <w:pStyle w:val="TableParagraph"/>
              <w:spacing w:line="209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09" w:lineRule="exact"/>
              <w:ind w:left="27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56" w:type="dxa"/>
          </w:tcPr>
          <w:p>
            <w:pPr>
              <w:pStyle w:val="TableParagraph"/>
              <w:spacing w:line="209" w:lineRule="exact"/>
              <w:ind w:left="141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541" w:type="dxa"/>
          </w:tcPr>
          <w:p>
            <w:pPr>
              <w:pStyle w:val="TableParagraph"/>
              <w:spacing w:line="209" w:lineRule="exact"/>
              <w:ind w:left="121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30" w:type="dxa"/>
          </w:tcPr>
          <w:p>
            <w:pPr>
              <w:pStyle w:val="TableParagraph"/>
              <w:spacing w:line="209" w:lineRule="exact"/>
              <w:ind w:left="133"/>
              <w:rPr>
                <w:sz w:val="20"/>
              </w:rPr>
            </w:pPr>
            <w:r>
              <w:rPr>
                <w:sz w:val="20"/>
              </w:rPr>
              <w:t>14.9</w:t>
            </w:r>
          </w:p>
        </w:tc>
      </w:tr>
      <w:tr>
        <w:trPr>
          <w:trHeight w:val="230" w:hRule="atLeast"/>
        </w:trPr>
        <w:tc>
          <w:tcPr>
            <w:tcW w:w="2254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dstrike/>
                <w:sz w:val="20"/>
              </w:rPr>
              <w:t>N</w:t>
            </w:r>
            <w:r>
              <w:rPr>
                <w:strike w:val="0"/>
                <w:spacing w:val="-1"/>
                <w:sz w:val="20"/>
              </w:rPr>
              <w:t> </w:t>
            </w:r>
            <w:r>
              <w:rPr>
                <w:strike w:val="0"/>
                <w:sz w:val="20"/>
              </w:rPr>
              <w:t>26,000</w:t>
            </w:r>
            <w:r>
              <w:rPr>
                <w:strike w:val="0"/>
                <w:spacing w:val="1"/>
                <w:sz w:val="20"/>
              </w:rPr>
              <w:t> </w:t>
            </w:r>
            <w:r>
              <w:rPr>
                <w:strike w:val="0"/>
                <w:sz w:val="20"/>
              </w:rPr>
              <w:t>–</w:t>
            </w:r>
            <w:r>
              <w:rPr>
                <w:strike w:val="0"/>
                <w:spacing w:val="1"/>
                <w:sz w:val="20"/>
              </w:rPr>
              <w:t> </w:t>
            </w:r>
            <w:r>
              <w:rPr>
                <w:dstrike/>
                <w:sz w:val="20"/>
              </w:rPr>
              <w:t>N</w:t>
            </w:r>
            <w:r>
              <w:rPr>
                <w:strike w:val="0"/>
                <w:spacing w:val="-3"/>
                <w:sz w:val="20"/>
              </w:rPr>
              <w:t> </w:t>
            </w:r>
            <w:r>
              <w:rPr>
                <w:strike w:val="0"/>
                <w:sz w:val="20"/>
              </w:rPr>
              <w:t>30,000</w:t>
            </w:r>
          </w:p>
        </w:tc>
        <w:tc>
          <w:tcPr>
            <w:tcW w:w="524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3" w:type="dxa"/>
          </w:tcPr>
          <w:p>
            <w:pPr>
              <w:pStyle w:val="TableParagraph"/>
              <w:spacing w:line="210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37" w:type="dxa"/>
          </w:tcPr>
          <w:p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7.5</w:t>
            </w:r>
          </w:p>
        </w:tc>
        <w:tc>
          <w:tcPr>
            <w:tcW w:w="534" w:type="dxa"/>
          </w:tcPr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91" w:type="dxa"/>
          </w:tcPr>
          <w:p>
            <w:pPr>
              <w:pStyle w:val="TableParagraph"/>
              <w:spacing w:line="210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52" w:type="dxa"/>
          </w:tcPr>
          <w:p>
            <w:pPr>
              <w:pStyle w:val="TableParagraph"/>
              <w:spacing w:line="210" w:lineRule="exact"/>
              <w:ind w:left="140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441" w:type="dxa"/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31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56" w:type="dxa"/>
          </w:tcPr>
          <w:p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541" w:type="dxa"/>
          </w:tcPr>
          <w:p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30" w:type="dxa"/>
          </w:tcPr>
          <w:p>
            <w:pPr>
              <w:pStyle w:val="TableParagraph"/>
              <w:spacing w:line="210" w:lineRule="exact"/>
              <w:ind w:left="133"/>
              <w:rPr>
                <w:sz w:val="20"/>
              </w:rPr>
            </w:pPr>
            <w:r>
              <w:rPr>
                <w:sz w:val="20"/>
              </w:rPr>
              <w:t>16.7</w:t>
            </w:r>
          </w:p>
        </w:tc>
      </w:tr>
      <w:tr>
        <w:trPr>
          <w:trHeight w:val="232" w:hRule="atLeast"/>
        </w:trPr>
        <w:tc>
          <w:tcPr>
            <w:tcW w:w="2254" w:type="dxa"/>
          </w:tcPr>
          <w:p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dstrike/>
                <w:sz w:val="20"/>
              </w:rPr>
              <w:t>N</w:t>
            </w:r>
            <w:r>
              <w:rPr>
                <w:strike w:val="0"/>
                <w:spacing w:val="-2"/>
                <w:sz w:val="20"/>
              </w:rPr>
              <w:t> </w:t>
            </w:r>
            <w:r>
              <w:rPr>
                <w:strike w:val="0"/>
                <w:sz w:val="20"/>
              </w:rPr>
              <w:t>31,000</w:t>
            </w:r>
            <w:r>
              <w:rPr>
                <w:strike w:val="0"/>
                <w:spacing w:val="48"/>
                <w:sz w:val="20"/>
              </w:rPr>
              <w:t> </w:t>
            </w:r>
            <w:r>
              <w:rPr>
                <w:strike w:val="0"/>
                <w:sz w:val="20"/>
              </w:rPr>
              <w:t>and above</w:t>
            </w:r>
          </w:p>
        </w:tc>
        <w:tc>
          <w:tcPr>
            <w:tcW w:w="524" w:type="dxa"/>
          </w:tcPr>
          <w:p>
            <w:pPr>
              <w:pStyle w:val="TableParagraph"/>
              <w:spacing w:line="213" w:lineRule="exact"/>
              <w:ind w:left="11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3" w:type="dxa"/>
          </w:tcPr>
          <w:p>
            <w:pPr>
              <w:pStyle w:val="TableParagraph"/>
              <w:spacing w:line="213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09" w:type="dxa"/>
          </w:tcPr>
          <w:p>
            <w:pPr>
              <w:pStyle w:val="TableParagraph"/>
              <w:spacing w:line="213" w:lineRule="exact"/>
              <w:ind w:left="141" w:right="10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37" w:type="dxa"/>
          </w:tcPr>
          <w:p>
            <w:pPr>
              <w:pStyle w:val="TableParagraph"/>
              <w:spacing w:line="213" w:lineRule="exact"/>
              <w:ind w:left="131"/>
              <w:rPr>
                <w:sz w:val="20"/>
              </w:rPr>
            </w:pPr>
            <w:r>
              <w:rPr>
                <w:sz w:val="20"/>
              </w:rPr>
              <w:t>12.6</w:t>
            </w:r>
          </w:p>
        </w:tc>
        <w:tc>
          <w:tcPr>
            <w:tcW w:w="534" w:type="dxa"/>
          </w:tcPr>
          <w:p>
            <w:pPr>
              <w:pStyle w:val="TableParagraph"/>
              <w:spacing w:line="213" w:lineRule="exact"/>
              <w:ind w:left="17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91" w:type="dxa"/>
          </w:tcPr>
          <w:p>
            <w:pPr>
              <w:pStyle w:val="TableParagraph"/>
              <w:spacing w:line="213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0" w:type="dxa"/>
          </w:tcPr>
          <w:p>
            <w:pPr>
              <w:pStyle w:val="TableParagraph"/>
              <w:spacing w:line="213" w:lineRule="exact"/>
              <w:ind w:left="146" w:right="6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52" w:type="dxa"/>
          </w:tcPr>
          <w:p>
            <w:pPr>
              <w:pStyle w:val="TableParagraph"/>
              <w:spacing w:line="213" w:lineRule="exact"/>
              <w:ind w:left="140"/>
              <w:rPr>
                <w:sz w:val="20"/>
              </w:rPr>
            </w:pPr>
            <w:r>
              <w:rPr>
                <w:sz w:val="20"/>
              </w:rPr>
              <w:t>9.6</w:t>
            </w:r>
          </w:p>
        </w:tc>
        <w:tc>
          <w:tcPr>
            <w:tcW w:w="441" w:type="dxa"/>
          </w:tcPr>
          <w:p>
            <w:pPr>
              <w:pStyle w:val="TableParagraph"/>
              <w:spacing w:line="213" w:lineRule="exact"/>
              <w:ind w:left="11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31" w:type="dxa"/>
          </w:tcPr>
          <w:p>
            <w:pPr>
              <w:pStyle w:val="TableParagraph"/>
              <w:spacing w:line="213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13" w:lineRule="exact"/>
              <w:ind w:left="27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56" w:type="dxa"/>
          </w:tcPr>
          <w:p>
            <w:pPr>
              <w:pStyle w:val="TableParagraph"/>
              <w:spacing w:line="213" w:lineRule="exact"/>
              <w:ind w:left="141"/>
              <w:rPr>
                <w:sz w:val="20"/>
              </w:rPr>
            </w:pPr>
            <w:r>
              <w:rPr>
                <w:sz w:val="20"/>
              </w:rPr>
              <w:t>10.6</w:t>
            </w:r>
          </w:p>
        </w:tc>
        <w:tc>
          <w:tcPr>
            <w:tcW w:w="541" w:type="dxa"/>
          </w:tcPr>
          <w:p>
            <w:pPr>
              <w:pStyle w:val="TableParagraph"/>
              <w:spacing w:line="213" w:lineRule="exact"/>
              <w:ind w:left="121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730" w:type="dxa"/>
          </w:tcPr>
          <w:p>
            <w:pPr>
              <w:pStyle w:val="TableParagraph"/>
              <w:spacing w:line="213" w:lineRule="exact"/>
              <w:ind w:left="133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</w:tr>
      <w:tr>
        <w:trPr>
          <w:trHeight w:val="230" w:hRule="atLeast"/>
        </w:trPr>
        <w:tc>
          <w:tcPr>
            <w:tcW w:w="2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5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41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154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46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6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6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395</w:t>
            </w: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</w:t>
            </w:r>
          </w:p>
        </w:tc>
      </w:tr>
    </w:tbl>
    <w:p>
      <w:pPr>
        <w:pStyle w:val="Heading1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Survey,</w:t>
      </w:r>
      <w:r>
        <w:rPr>
          <w:spacing w:val="-2"/>
        </w:rPr>
        <w:t> </w:t>
      </w:r>
      <w:r>
        <w:rPr/>
        <w:t>2017</w:t>
      </w:r>
    </w:p>
    <w:p>
      <w:pPr>
        <w:pStyle w:val="BodyText"/>
        <w:spacing w:line="480" w:lineRule="auto" w:before="232"/>
        <w:ind w:left="1296" w:right="1354"/>
        <w:jc w:val="both"/>
      </w:pPr>
      <w:r>
        <w:rPr/>
        <w:t>Table 4.2.1 shows the general findings on socio-demographic data of respondents, a</w:t>
      </w:r>
      <w:r>
        <w:rPr>
          <w:spacing w:val="1"/>
        </w:rPr>
        <w:t> </w:t>
      </w:r>
      <w:r>
        <w:rPr/>
        <w:t>gender distribution indicates that out of the 395 respondents there were 325(82.3%)</w:t>
      </w:r>
      <w:r>
        <w:rPr>
          <w:spacing w:val="1"/>
        </w:rPr>
        <w:t> </w:t>
      </w:r>
      <w:r>
        <w:rPr/>
        <w:t>males and 70(17.7%) females.The disproportionate number of male respondents can be</w:t>
      </w:r>
      <w:r>
        <w:rPr>
          <w:spacing w:val="1"/>
        </w:rPr>
        <w:t> </w:t>
      </w:r>
      <w:r>
        <w:rPr/>
        <w:t>attributed to the fact that only very women are members of both transport unions. Most</w:t>
      </w:r>
      <w:r>
        <w:rPr>
          <w:spacing w:val="1"/>
        </w:rPr>
        <w:t> </w:t>
      </w:r>
      <w:r>
        <w:rPr/>
        <w:t>of the females were passengers while most of the male respondents were members of</w:t>
      </w:r>
      <w:r>
        <w:rPr>
          <w:spacing w:val="1"/>
        </w:rPr>
        <w:t> </w:t>
      </w:r>
      <w:r>
        <w:rPr/>
        <w:t>the NURTW/NARTO officials. More so in the North, such occupation as park workers</w:t>
      </w:r>
      <w:r>
        <w:rPr>
          <w:spacing w:val="1"/>
        </w:rPr>
        <w:t> </w:t>
      </w:r>
      <w:r>
        <w:rPr/>
        <w:t>is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preserve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male</w:t>
      </w:r>
      <w:r>
        <w:rPr>
          <w:spacing w:val="17"/>
        </w:rPr>
        <w:t> </w:t>
      </w:r>
      <w:r>
        <w:rPr/>
        <w:t>gender.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findings</w:t>
      </w:r>
      <w:r>
        <w:rPr>
          <w:spacing w:val="19"/>
        </w:rPr>
        <w:t> </w:t>
      </w:r>
      <w:r>
        <w:rPr/>
        <w:t>therefore</w:t>
      </w:r>
      <w:r>
        <w:rPr>
          <w:spacing w:val="17"/>
        </w:rPr>
        <w:t> </w:t>
      </w:r>
      <w:r>
        <w:rPr/>
        <w:t>suggest</w:t>
      </w:r>
      <w:r>
        <w:rPr>
          <w:spacing w:val="18"/>
        </w:rPr>
        <w:t> </w:t>
      </w:r>
      <w:r>
        <w:rPr/>
        <w:t>that</w:t>
      </w:r>
      <w:r>
        <w:rPr>
          <w:spacing w:val="20"/>
        </w:rPr>
        <w:t> </w:t>
      </w:r>
      <w:r>
        <w:rPr/>
        <w:t>majority</w:t>
      </w:r>
      <w:r>
        <w:rPr>
          <w:spacing w:val="12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2" w:lineRule="auto" w:before="74"/>
        <w:ind w:left="1296" w:right="1358"/>
        <w:jc w:val="both"/>
      </w:pP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NURTW/NARTO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cognizance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administered in motor parks.</w:t>
      </w:r>
    </w:p>
    <w:p>
      <w:pPr>
        <w:pStyle w:val="BodyText"/>
        <w:spacing w:line="480" w:lineRule="auto" w:before="193"/>
        <w:ind w:left="1296" w:right="1351"/>
        <w:jc w:val="both"/>
      </w:pP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respondents‘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32(8.1%) were between the ages of 36 – 45 years while adults from 46 years and above</w:t>
      </w:r>
      <w:r>
        <w:rPr>
          <w:spacing w:val="1"/>
        </w:rPr>
        <w:t> </w:t>
      </w:r>
      <w:r>
        <w:rPr/>
        <w:t>constitute</w:t>
      </w:r>
      <w:r>
        <w:rPr>
          <w:spacing w:val="31"/>
        </w:rPr>
        <w:t> </w:t>
      </w:r>
      <w:r>
        <w:rPr/>
        <w:t>38</w:t>
      </w:r>
      <w:r>
        <w:rPr>
          <w:spacing w:val="32"/>
        </w:rPr>
        <w:t> </w:t>
      </w:r>
      <w:r>
        <w:rPr/>
        <w:t>(10.0%)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NURTW.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NARTO,</w:t>
      </w:r>
      <w:r>
        <w:rPr>
          <w:spacing w:val="31"/>
        </w:rPr>
        <w:t> </w:t>
      </w:r>
      <w:r>
        <w:rPr/>
        <w:t>majority</w:t>
      </w:r>
      <w:r>
        <w:rPr>
          <w:spacing w:val="27"/>
        </w:rPr>
        <w:t> </w:t>
      </w:r>
      <w:r>
        <w:rPr/>
        <w:t>were</w:t>
      </w:r>
      <w:r>
        <w:rPr>
          <w:spacing w:val="31"/>
        </w:rPr>
        <w:t> </w:t>
      </w:r>
      <w:r>
        <w:rPr/>
        <w:t>between</w:t>
      </w:r>
      <w:r>
        <w:rPr>
          <w:spacing w:val="32"/>
        </w:rPr>
        <w:t> </w:t>
      </w:r>
      <w:r>
        <w:rPr/>
        <w:t>46years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(8.4%)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respondents.On</w:t>
      </w:r>
      <w:r>
        <w:rPr>
          <w:spacing w:val="1"/>
        </w:rPr>
        <w:t> </w:t>
      </w:r>
      <w:r>
        <w:rPr/>
        <w:t>Education,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education with 47 (11.6%) degree holders and 39 (9.8%) had NCE /OND. However,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park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50</w:t>
      </w:r>
      <w:r>
        <w:rPr>
          <w:spacing w:val="60"/>
        </w:rPr>
        <w:t> </w:t>
      </w:r>
      <w:r>
        <w:rPr/>
        <w:t>(12.6%)</w:t>
      </w:r>
      <w:r>
        <w:rPr>
          <w:spacing w:val="1"/>
        </w:rPr>
        <w:t> </w:t>
      </w:r>
      <w:r>
        <w:rPr/>
        <w:t>NURTW and 43(10.8%) NARTO respectively.The findings suggest that majority of the</w:t>
      </w:r>
      <w:r>
        <w:rPr>
          <w:spacing w:val="-57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have acquired</w:t>
      </w:r>
      <w:r>
        <w:rPr>
          <w:spacing w:val="-1"/>
        </w:rPr>
        <w:t> </w:t>
      </w:r>
      <w:r>
        <w:rPr/>
        <w:t>formal education to</w:t>
      </w:r>
      <w:r>
        <w:rPr>
          <w:spacing w:val="-1"/>
        </w:rPr>
        <w:t> </w:t>
      </w:r>
      <w:r>
        <w:rPr/>
        <w:t>understand the topic</w:t>
      </w:r>
      <w:r>
        <w:rPr>
          <w:spacing w:val="-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80" w:lineRule="auto" w:before="201"/>
        <w:ind w:left="1296" w:right="1355"/>
        <w:jc w:val="both"/>
      </w:pPr>
      <w:r>
        <w:rPr/>
        <w:t>Geo-political Zones of respondents shows that the highest number 201(50.1%) were</w:t>
      </w:r>
      <w:r>
        <w:rPr>
          <w:spacing w:val="1"/>
        </w:rPr>
        <w:t> </w:t>
      </w:r>
      <w:r>
        <w:rPr/>
        <w:t>from North-West, followed by 82(21.0%) were from North-Central zone and the least</w:t>
      </w:r>
      <w:r>
        <w:rPr>
          <w:spacing w:val="1"/>
        </w:rPr>
        <w:t> </w:t>
      </w:r>
      <w:r>
        <w:rPr/>
        <w:t>the number of respondents 24(6.3%) were from South-West Geo-political zone. The</w:t>
      </w:r>
      <w:r>
        <w:rPr>
          <w:spacing w:val="1"/>
        </w:rPr>
        <w:t> </w:t>
      </w:r>
      <w:r>
        <w:rPr/>
        <w:t>findings suggest that majority the respondents were from the North-West Geo-political</w:t>
      </w:r>
      <w:r>
        <w:rPr>
          <w:spacing w:val="1"/>
        </w:rPr>
        <w:t> </w:t>
      </w:r>
      <w:r>
        <w:rPr/>
        <w:t>zone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area.</w:t>
      </w:r>
    </w:p>
    <w:p>
      <w:pPr>
        <w:pStyle w:val="BodyText"/>
        <w:spacing w:line="480" w:lineRule="auto" w:before="202"/>
        <w:ind w:left="1296" w:right="1350"/>
        <w:jc w:val="both"/>
      </w:pPr>
      <w:r>
        <w:rPr/>
        <w:t>Marital Status of the respondents shows that 197(50.0%) were married followed by</w:t>
      </w:r>
      <w:r>
        <w:rPr>
          <w:spacing w:val="1"/>
        </w:rPr>
        <w:t> </w:t>
      </w:r>
      <w:r>
        <w:rPr/>
        <w:t>94(24%)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single,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28(7.0%)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widows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widowers. The findings suggest that majority the respondents were passengers and</w:t>
      </w:r>
      <w:r>
        <w:rPr>
          <w:spacing w:val="1"/>
        </w:rPr>
        <w:t> </w:t>
      </w:r>
      <w:r>
        <w:rPr/>
        <w:t>union members who were married in the study area. On Ethnic Group, the responses of</w:t>
      </w:r>
      <w:r>
        <w:rPr>
          <w:spacing w:val="1"/>
        </w:rPr>
        <w:t> </w:t>
      </w:r>
      <w:r>
        <w:rPr/>
        <w:t>the respondents show that 186(47.0%) were Hausa / Fulani‘s, followed by 136(34.4%)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nationalities,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34(8.3%)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Igbo</w:t>
      </w:r>
      <w:r>
        <w:rPr>
          <w:spacing w:val="60"/>
        </w:rPr>
        <w:t> </w:t>
      </w:r>
      <w:r>
        <w:rPr/>
        <w:t>ethnic</w:t>
      </w:r>
      <w:r>
        <w:rPr>
          <w:spacing w:val="1"/>
        </w:rPr>
        <w:t> </w:t>
      </w:r>
      <w:r>
        <w:rPr/>
        <w:t>nationality. The findings suggest that majority of the respondents were of the Hausa /</w:t>
      </w:r>
      <w:r>
        <w:rPr>
          <w:spacing w:val="1"/>
        </w:rPr>
        <w:t> </w:t>
      </w:r>
      <w:r>
        <w:rPr/>
        <w:t>Fulani</w:t>
      </w:r>
      <w:r>
        <w:rPr>
          <w:spacing w:val="-1"/>
        </w:rPr>
        <w:t> </w:t>
      </w:r>
      <w:r>
        <w:rPr/>
        <w:t>ethnic</w:t>
      </w:r>
      <w:r>
        <w:rPr>
          <w:spacing w:val="-1"/>
        </w:rPr>
        <w:t> </w:t>
      </w:r>
      <w:r>
        <w:rPr/>
        <w:t>nationality.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5"/>
        <w:jc w:val="both"/>
      </w:pPr>
      <w:r>
        <w:rPr/>
        <w:t>On Religious affiliation, the responses of respondent‘s shows that 192(49.0%) were</w:t>
      </w:r>
      <w:r>
        <w:rPr>
          <w:spacing w:val="1"/>
        </w:rPr>
        <w:t> </w:t>
      </w:r>
      <w:r>
        <w:rPr/>
        <w:t>Muslims followed by 156 (40.0%) who were Christians and the least 21(5.3%), of the</w:t>
      </w:r>
      <w:r>
        <w:rPr>
          <w:spacing w:val="1"/>
        </w:rPr>
        <w:t> </w:t>
      </w:r>
      <w:r>
        <w:rPr/>
        <w:t>respondents were traditionalists. The findings suggest that Muslims were in majority,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Christians.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affiliation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involved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research 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 w:before="199"/>
        <w:ind w:left="1296" w:right="1357"/>
        <w:jc w:val="both"/>
      </w:pPr>
      <w:r>
        <w:rPr/>
        <w:t>The Respondents by Residence / Town shows that 215(54.4%) were resident in Kaduna</w:t>
      </w:r>
      <w:r>
        <w:rPr>
          <w:spacing w:val="-57"/>
        </w:rPr>
        <w:t> </w:t>
      </w:r>
      <w:r>
        <w:rPr/>
        <w:t>metropolitan area followed by 88(22.2%) who were resident in Zaria town and the least</w:t>
      </w:r>
      <w:r>
        <w:rPr>
          <w:spacing w:val="-57"/>
        </w:rPr>
        <w:t> </w:t>
      </w:r>
      <w:r>
        <w:rPr/>
        <w:t>44(11.1%), of the residents of other States and towns in Nigeria. The findings suggest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majority</w:t>
      </w:r>
      <w:r>
        <w:rPr>
          <w:spacing w:val="-5"/>
        </w:rPr>
        <w:t> </w:t>
      </w:r>
      <w:r>
        <w:rPr/>
        <w:t>of the respondents resided in Kaduna</w:t>
      </w:r>
      <w:r>
        <w:rPr>
          <w:spacing w:val="-1"/>
        </w:rPr>
        <w:t> </w:t>
      </w:r>
      <w:r>
        <w:rPr/>
        <w:t>metropolis.</w:t>
      </w:r>
    </w:p>
    <w:p>
      <w:pPr>
        <w:pStyle w:val="BodyText"/>
        <w:spacing w:line="480" w:lineRule="auto" w:before="200"/>
        <w:ind w:left="1296" w:right="1355"/>
        <w:jc w:val="both"/>
      </w:pPr>
      <w:r>
        <w:rPr/>
        <w:t>On</w:t>
      </w:r>
      <w:r>
        <w:rPr>
          <w:spacing w:val="1"/>
        </w:rPr>
        <w:t> </w:t>
      </w:r>
      <w:r>
        <w:rPr/>
        <w:t>Occupation,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114(47.3%)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commercial drivers followed by 81</w:t>
      </w:r>
      <w:r>
        <w:rPr>
          <w:spacing w:val="1"/>
        </w:rPr>
        <w:t> </w:t>
      </w:r>
      <w:r>
        <w:rPr/>
        <w:t>(33.6%) were national union of road transport</w:t>
      </w:r>
      <w:r>
        <w:rPr>
          <w:spacing w:val="1"/>
        </w:rPr>
        <w:t> </w:t>
      </w:r>
      <w:r>
        <w:rPr/>
        <w:t>workers, the least 46 (19.1%), were members of national association of road transport</w:t>
      </w:r>
      <w:r>
        <w:rPr>
          <w:spacing w:val="1"/>
        </w:rPr>
        <w:t> </w:t>
      </w:r>
      <w:r>
        <w:rPr/>
        <w:t>owners (NURTW/NARTO). The findings suggest that the majority of the 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parks.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constitute as occupation, hence were left out.</w:t>
      </w:r>
      <w:r>
        <w:rPr>
          <w:spacing w:val="60"/>
        </w:rPr>
        <w:t> </w:t>
      </w:r>
      <w:r>
        <w:rPr/>
        <w:t>The respondents by Motor Park shows</w:t>
      </w:r>
      <w:r>
        <w:rPr>
          <w:spacing w:val="1"/>
        </w:rPr>
        <w:t> </w:t>
      </w:r>
      <w:r>
        <w:rPr/>
        <w:t>that 123(31.1%) were members of national union of road transport workers (NURTW)</w:t>
      </w:r>
      <w:r>
        <w:rPr>
          <w:spacing w:val="1"/>
        </w:rPr>
        <w:t> </w:t>
      </w:r>
      <w:r>
        <w:rPr/>
        <w:t>and passengers in Makarfi central Motor park kawo, followed by 101(26%) who were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Dadi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park</w:t>
      </w:r>
      <w:r>
        <w:rPr>
          <w:spacing w:val="1"/>
        </w:rPr>
        <w:t> </w:t>
      </w:r>
      <w:r>
        <w:rPr/>
        <w:t>Kwangila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47(12.0%)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respondents in Television Garage Motor Park. The findings suggest that the majority of</w:t>
      </w:r>
      <w:r>
        <w:rPr>
          <w:spacing w:val="-57"/>
        </w:rPr>
        <w:t> </w:t>
      </w:r>
      <w:r>
        <w:rPr/>
        <w:t>the respondents were passengers, Drivers and Union members that operate or boarded</w:t>
      </w:r>
      <w:r>
        <w:rPr>
          <w:spacing w:val="1"/>
        </w:rPr>
        <w:t> </w:t>
      </w:r>
      <w:r>
        <w:rPr/>
        <w:t>vehicles in Makarfi central Motor Park kawo. On Income Per-month, the responses</w:t>
      </w:r>
      <w:r>
        <w:rPr>
          <w:spacing w:val="1"/>
        </w:rPr>
        <w:t> </w:t>
      </w:r>
      <w:r>
        <w:rPr/>
        <w:t>show the respondents that earned the highest income i.e. #31,000 naira and above, were</w:t>
      </w:r>
      <w:r>
        <w:rPr>
          <w:spacing w:val="-57"/>
        </w:rPr>
        <w:t> </w:t>
      </w:r>
      <w:r>
        <w:rPr/>
        <w:t>50(13.0%) passengers, followed by NARTO 42(11.0%) and the least 38 (10.0%) who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NURTW members.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numPr>
          <w:ilvl w:val="1"/>
          <w:numId w:val="12"/>
        </w:numPr>
        <w:tabs>
          <w:tab w:pos="2017" w:val="left" w:leader="none"/>
        </w:tabs>
        <w:spacing w:line="240" w:lineRule="auto" w:before="78" w:after="0"/>
        <w:ind w:left="2016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Nature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highway</w:t>
      </w:r>
      <w:r>
        <w:rPr>
          <w:spacing w:val="-1"/>
        </w:rPr>
        <w:t> </w:t>
      </w:r>
      <w:r>
        <w:rPr/>
        <w:t>road</w:t>
      </w:r>
      <w:r>
        <w:rPr>
          <w:spacing w:val="-2"/>
        </w:rPr>
        <w:t> </w:t>
      </w:r>
      <w:r>
        <w:rPr/>
        <w:t>traffic</w:t>
      </w:r>
      <w:r>
        <w:rPr>
          <w:spacing w:val="-1"/>
        </w:rPr>
        <w:t> </w:t>
      </w:r>
      <w:r>
        <w:rPr/>
        <w:t>crashes in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6"/>
        <w:jc w:val="both"/>
      </w:pPr>
      <w:r>
        <w:rPr/>
        <w:t>This Section examines the respondents‘ views on the nature of highway road traffic</w:t>
      </w:r>
      <w:r>
        <w:rPr>
          <w:spacing w:val="1"/>
        </w:rPr>
        <w:t> </w:t>
      </w:r>
      <w:r>
        <w:rPr/>
        <w:t>crashes in Kaduna State. The respondents were first asked about their years of driving</w:t>
      </w:r>
      <w:r>
        <w:rPr>
          <w:spacing w:val="1"/>
        </w:rPr>
        <w:t> </w:t>
      </w:r>
      <w:r>
        <w:rPr/>
        <w:t>experiences.</w:t>
      </w:r>
      <w:r>
        <w:rPr>
          <w:spacing w:val="-1"/>
        </w:rPr>
        <w:t> </w:t>
      </w:r>
      <w:r>
        <w:rPr/>
        <w:t>See</w:t>
      </w:r>
      <w:r>
        <w:rPr>
          <w:spacing w:val="-1"/>
        </w:rPr>
        <w:t> </w:t>
      </w:r>
      <w:r>
        <w:rPr/>
        <w:t>Table 4.3.1 for detail.</w:t>
      </w:r>
    </w:p>
    <w:p>
      <w:pPr>
        <w:pStyle w:val="Heading1"/>
        <w:spacing w:before="3"/>
      </w:pPr>
      <w:r>
        <w:rPr/>
        <w:t>Table</w:t>
      </w:r>
      <w:r>
        <w:rPr>
          <w:spacing w:val="-2"/>
        </w:rPr>
        <w:t> </w:t>
      </w:r>
      <w:r>
        <w:rPr/>
        <w:t>4.3.1</w:t>
      </w:r>
      <w:r>
        <w:rPr>
          <w:b w:val="0"/>
        </w:rPr>
        <w:t>:</w:t>
      </w:r>
      <w:r>
        <w:rPr>
          <w:b w:val="0"/>
          <w:spacing w:val="57"/>
        </w:rPr>
        <w:t> </w:t>
      </w:r>
      <w:r>
        <w:rPr/>
        <w:t>Views of Respondents</w:t>
      </w:r>
      <w:r>
        <w:rPr>
          <w:spacing w:val="-2"/>
        </w:rPr>
        <w:t> </w:t>
      </w:r>
      <w:r>
        <w:rPr/>
        <w:t>on Years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Driving</w:t>
      </w:r>
      <w:r>
        <w:rPr>
          <w:spacing w:val="-1"/>
        </w:rPr>
        <w:t> </w:t>
      </w:r>
      <w:r>
        <w:rPr/>
        <w:t>Experience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7"/>
        <w:gridCol w:w="1924"/>
        <w:gridCol w:w="1525"/>
        <w:gridCol w:w="1389"/>
      </w:tblGrid>
      <w:tr>
        <w:trPr>
          <w:trHeight w:val="621" w:hRule="atLeast"/>
        </w:trPr>
        <w:tc>
          <w:tcPr>
            <w:tcW w:w="33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years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 driving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NURTW</w:t>
            </w:r>
          </w:p>
          <w:p>
            <w:pPr>
              <w:pStyle w:val="TableParagraph"/>
              <w:tabs>
                <w:tab w:pos="1572" w:val="left" w:leader="none"/>
              </w:tabs>
              <w:spacing w:before="41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NARTO</w:t>
            </w:r>
          </w:p>
          <w:p>
            <w:pPr>
              <w:pStyle w:val="TableParagraph"/>
              <w:tabs>
                <w:tab w:pos="1173" w:val="left" w:leader="none"/>
              </w:tabs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1033" w:val="left" w:leader="none"/>
              </w:tabs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310" w:hRule="atLeast"/>
        </w:trPr>
        <w:tc>
          <w:tcPr>
            <w:tcW w:w="33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95"/>
              <w:rPr>
                <w:sz w:val="24"/>
              </w:rPr>
            </w:pPr>
            <w:r>
              <w:rPr>
                <w:sz w:val="24"/>
              </w:rPr>
              <w:t>1 yr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92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375" w:val="left" w:leader="none"/>
              </w:tabs>
              <w:spacing w:line="273" w:lineRule="exact"/>
              <w:ind w:left="415"/>
              <w:rPr>
                <w:sz w:val="24"/>
              </w:rPr>
            </w:pPr>
            <w:r>
              <w:rPr>
                <w:sz w:val="24"/>
              </w:rPr>
              <w:t>12</w:t>
              <w:tab/>
              <w:t>9.2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  <w:tab/>
              <w:t>6.4</w:t>
            </w:r>
          </w:p>
        </w:tc>
        <w:tc>
          <w:tcPr>
            <w:tcW w:w="138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83" w:val="left" w:leader="none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19</w:t>
              <w:tab/>
              <w:t>8.0</w:t>
            </w:r>
          </w:p>
        </w:tc>
      </w:tr>
      <w:tr>
        <w:trPr>
          <w:trHeight w:val="314" w:hRule="atLeast"/>
        </w:trPr>
        <w:tc>
          <w:tcPr>
            <w:tcW w:w="3317" w:type="dxa"/>
          </w:tcPr>
          <w:p>
            <w:pPr>
              <w:pStyle w:val="TableParagraph"/>
              <w:spacing w:line="267" w:lineRule="exact" w:before="27"/>
              <w:ind w:left="115"/>
              <w:rPr>
                <w:sz w:val="24"/>
              </w:rPr>
            </w:pPr>
            <w:r>
              <w:rPr>
                <w:sz w:val="24"/>
              </w:rPr>
              <w:t>10 yrs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924" w:type="dxa"/>
          </w:tcPr>
          <w:p>
            <w:pPr>
              <w:pStyle w:val="TableParagraph"/>
              <w:tabs>
                <w:tab w:pos="1375" w:val="left" w:leader="none"/>
              </w:tabs>
              <w:spacing w:line="267" w:lineRule="exact" w:before="27"/>
              <w:ind w:left="415"/>
              <w:rPr>
                <w:sz w:val="24"/>
              </w:rPr>
            </w:pPr>
            <w:r>
              <w:rPr>
                <w:sz w:val="24"/>
              </w:rPr>
              <w:t>8</w:t>
              <w:tab/>
              <w:t>6.1</w:t>
            </w:r>
          </w:p>
        </w:tc>
        <w:tc>
          <w:tcPr>
            <w:tcW w:w="1525" w:type="dxa"/>
          </w:tcPr>
          <w:p>
            <w:pPr>
              <w:pStyle w:val="TableParagraph"/>
              <w:tabs>
                <w:tab w:pos="888" w:val="left" w:leader="none"/>
              </w:tabs>
              <w:spacing w:line="267" w:lineRule="exact" w:before="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  <w:tab/>
              <w:t>12.0</w:t>
            </w:r>
          </w:p>
        </w:tc>
        <w:tc>
          <w:tcPr>
            <w:tcW w:w="1389" w:type="dxa"/>
          </w:tcPr>
          <w:p>
            <w:pPr>
              <w:pStyle w:val="TableParagraph"/>
              <w:tabs>
                <w:tab w:pos="982" w:val="left" w:leader="none"/>
              </w:tabs>
              <w:spacing w:line="267" w:lineRule="exact" w:before="27"/>
              <w:ind w:left="109"/>
              <w:rPr>
                <w:sz w:val="24"/>
              </w:rPr>
            </w:pPr>
            <w:r>
              <w:rPr>
                <w:sz w:val="24"/>
              </w:rPr>
              <w:t>21</w:t>
              <w:tab/>
              <w:t>8.0</w:t>
            </w:r>
          </w:p>
        </w:tc>
      </w:tr>
      <w:tr>
        <w:trPr>
          <w:trHeight w:val="302" w:hRule="atLeast"/>
        </w:trPr>
        <w:tc>
          <w:tcPr>
            <w:tcW w:w="3317" w:type="dxa"/>
          </w:tcPr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16 yrs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924" w:type="dxa"/>
          </w:tcPr>
          <w:p>
            <w:pPr>
              <w:pStyle w:val="TableParagraph"/>
              <w:tabs>
                <w:tab w:pos="1397" w:val="left" w:leader="none"/>
              </w:tabs>
              <w:spacing w:before="1"/>
              <w:ind w:left="415"/>
              <w:rPr>
                <w:sz w:val="24"/>
              </w:rPr>
            </w:pPr>
            <w:r>
              <w:rPr>
                <w:sz w:val="24"/>
              </w:rPr>
              <w:t>15</w:t>
              <w:tab/>
              <w:t>11.5</w:t>
            </w:r>
          </w:p>
        </w:tc>
        <w:tc>
          <w:tcPr>
            <w:tcW w:w="1525" w:type="dxa"/>
          </w:tcPr>
          <w:p>
            <w:pPr>
              <w:pStyle w:val="TableParagraph"/>
              <w:tabs>
                <w:tab w:pos="890" w:val="left" w:leader="none"/>
              </w:tabs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  <w:tab/>
              <w:t>10.0</w:t>
            </w:r>
          </w:p>
        </w:tc>
        <w:tc>
          <w:tcPr>
            <w:tcW w:w="1389" w:type="dxa"/>
          </w:tcPr>
          <w:p>
            <w:pPr>
              <w:pStyle w:val="TableParagraph"/>
              <w:tabs>
                <w:tab w:pos="865" w:val="left" w:leader="none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26</w:t>
              <w:tab/>
              <w:t>10.8</w:t>
            </w:r>
          </w:p>
        </w:tc>
      </w:tr>
      <w:tr>
        <w:trPr>
          <w:trHeight w:val="366" w:hRule="atLeast"/>
        </w:trPr>
        <w:tc>
          <w:tcPr>
            <w:tcW w:w="331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21 yrs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924" w:type="dxa"/>
          </w:tcPr>
          <w:p>
            <w:pPr>
              <w:pStyle w:val="TableParagraph"/>
              <w:tabs>
                <w:tab w:pos="1375" w:val="left" w:leader="none"/>
              </w:tabs>
              <w:spacing w:before="15"/>
              <w:ind w:left="415"/>
              <w:rPr>
                <w:sz w:val="24"/>
              </w:rPr>
            </w:pPr>
            <w:r>
              <w:rPr>
                <w:sz w:val="24"/>
              </w:rPr>
              <w:t>47</w:t>
              <w:tab/>
              <w:t>36.0</w:t>
            </w:r>
          </w:p>
        </w:tc>
        <w:tc>
          <w:tcPr>
            <w:tcW w:w="1525" w:type="dxa"/>
          </w:tcPr>
          <w:p>
            <w:pPr>
              <w:pStyle w:val="TableParagraph"/>
              <w:tabs>
                <w:tab w:pos="839" w:val="left" w:leader="none"/>
              </w:tabs>
              <w:spacing w:before="15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  <w:tab/>
              <w:t>35.5</w:t>
            </w:r>
          </w:p>
        </w:tc>
        <w:tc>
          <w:tcPr>
            <w:tcW w:w="1389" w:type="dxa"/>
          </w:tcPr>
          <w:p>
            <w:pPr>
              <w:pStyle w:val="TableParagraph"/>
              <w:tabs>
                <w:tab w:pos="829" w:val="left" w:leader="none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86</w:t>
              <w:tab/>
              <w:t>36.1</w:t>
            </w:r>
          </w:p>
        </w:tc>
      </w:tr>
      <w:tr>
        <w:trPr>
          <w:trHeight w:val="351" w:hRule="atLeast"/>
        </w:trPr>
        <w:tc>
          <w:tcPr>
            <w:tcW w:w="3317" w:type="dxa"/>
          </w:tcPr>
          <w:p>
            <w:pPr>
              <w:pStyle w:val="TableParagraph"/>
              <w:spacing w:line="267" w:lineRule="exact" w:before="64"/>
              <w:ind w:left="115"/>
              <w:rPr>
                <w:sz w:val="24"/>
              </w:rPr>
            </w:pPr>
            <w:r>
              <w:rPr>
                <w:sz w:val="24"/>
              </w:rPr>
              <w:t>26 yrs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924" w:type="dxa"/>
          </w:tcPr>
          <w:p>
            <w:pPr>
              <w:pStyle w:val="TableParagraph"/>
              <w:tabs>
                <w:tab w:pos="1435" w:val="left" w:leader="none"/>
              </w:tabs>
              <w:spacing w:line="267" w:lineRule="exact" w:before="64"/>
              <w:ind w:left="415"/>
              <w:rPr>
                <w:sz w:val="24"/>
              </w:rPr>
            </w:pPr>
            <w:r>
              <w:rPr>
                <w:sz w:val="24"/>
              </w:rPr>
              <w:t>8</w:t>
              <w:tab/>
              <w:t>6.1</w:t>
            </w:r>
          </w:p>
        </w:tc>
        <w:tc>
          <w:tcPr>
            <w:tcW w:w="1525" w:type="dxa"/>
          </w:tcPr>
          <w:p>
            <w:pPr>
              <w:pStyle w:val="TableParagraph"/>
              <w:tabs>
                <w:tab w:pos="899" w:val="left" w:leader="none"/>
              </w:tabs>
              <w:spacing w:line="267" w:lineRule="exact" w:before="64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  <w:tab/>
              <w:t>9.1</w:t>
            </w:r>
          </w:p>
        </w:tc>
        <w:tc>
          <w:tcPr>
            <w:tcW w:w="1389" w:type="dxa"/>
          </w:tcPr>
          <w:p>
            <w:pPr>
              <w:pStyle w:val="TableParagraph"/>
              <w:tabs>
                <w:tab w:pos="889" w:val="left" w:leader="none"/>
              </w:tabs>
              <w:spacing w:line="267" w:lineRule="exact" w:before="64"/>
              <w:ind w:left="109"/>
              <w:rPr>
                <w:sz w:val="24"/>
              </w:rPr>
            </w:pPr>
            <w:r>
              <w:rPr>
                <w:sz w:val="24"/>
              </w:rPr>
              <w:t>18</w:t>
              <w:tab/>
              <w:t>8.0</w:t>
            </w:r>
          </w:p>
        </w:tc>
      </w:tr>
      <w:tr>
        <w:trPr>
          <w:trHeight w:val="317" w:hRule="atLeast"/>
        </w:trPr>
        <w:tc>
          <w:tcPr>
            <w:tcW w:w="3317" w:type="dxa"/>
          </w:tcPr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31 years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924" w:type="dxa"/>
          </w:tcPr>
          <w:p>
            <w:pPr>
              <w:pStyle w:val="TableParagraph"/>
              <w:tabs>
                <w:tab w:pos="1375" w:val="left" w:leader="none"/>
              </w:tabs>
              <w:spacing w:before="1"/>
              <w:ind w:left="415"/>
              <w:rPr>
                <w:sz w:val="24"/>
              </w:rPr>
            </w:pPr>
            <w:r>
              <w:rPr>
                <w:sz w:val="24"/>
              </w:rPr>
              <w:t>41</w:t>
              <w:tab/>
              <w:t>31.1</w:t>
            </w:r>
          </w:p>
        </w:tc>
        <w:tc>
          <w:tcPr>
            <w:tcW w:w="1525" w:type="dxa"/>
          </w:tcPr>
          <w:p>
            <w:pPr>
              <w:pStyle w:val="TableParagraph"/>
              <w:tabs>
                <w:tab w:pos="779" w:val="left" w:leader="none"/>
              </w:tabs>
              <w:spacing w:before="1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  <w:tab/>
              <w:t>27.0</w:t>
            </w:r>
          </w:p>
        </w:tc>
        <w:tc>
          <w:tcPr>
            <w:tcW w:w="1389" w:type="dxa"/>
          </w:tcPr>
          <w:p>
            <w:pPr>
              <w:pStyle w:val="TableParagraph"/>
              <w:tabs>
                <w:tab w:pos="862" w:val="left" w:leader="none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71</w:t>
              <w:tab/>
              <w:t>29.0</w:t>
            </w:r>
          </w:p>
        </w:tc>
      </w:tr>
      <w:tr>
        <w:trPr>
          <w:trHeight w:val="446" w:hRule="atLeast"/>
        </w:trPr>
        <w:tc>
          <w:tcPr>
            <w:tcW w:w="33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2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315" w:val="left" w:leader="none"/>
              </w:tabs>
              <w:spacing w:before="31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131</w:t>
              <w:tab/>
              <w:t>100</w:t>
            </w: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79" w:val="left" w:leader="none"/>
              </w:tabs>
              <w:spacing w:before="31"/>
              <w:ind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  <w:tab/>
              <w:t>100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09" w:val="left" w:leader="none"/>
              </w:tabs>
              <w:spacing w:before="3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241</w:t>
              <w:tab/>
              <w:t>100.0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8"/>
        <w:ind w:left="1296" w:right="1352"/>
        <w:jc w:val="both"/>
      </w:pPr>
      <w:r>
        <w:rPr/>
        <w:t>Table</w:t>
      </w:r>
      <w:r>
        <w:rPr>
          <w:spacing w:val="17"/>
        </w:rPr>
        <w:t> </w:t>
      </w:r>
      <w:r>
        <w:rPr/>
        <w:t>4.3.1</w:t>
      </w:r>
      <w:r>
        <w:rPr>
          <w:spacing w:val="19"/>
        </w:rPr>
        <w:t> </w:t>
      </w:r>
      <w:r>
        <w:rPr/>
        <w:t>shows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highest</w:t>
      </w:r>
      <w:r>
        <w:rPr>
          <w:spacing w:val="19"/>
        </w:rPr>
        <w:t> </w:t>
      </w:r>
      <w:r>
        <w:rPr/>
        <w:t>number</w:t>
      </w:r>
      <w:r>
        <w:rPr>
          <w:spacing w:val="19"/>
        </w:rPr>
        <w:t> </w:t>
      </w:r>
      <w:r>
        <w:rPr/>
        <w:t>47</w:t>
      </w:r>
      <w:r>
        <w:rPr>
          <w:spacing w:val="19"/>
        </w:rPr>
        <w:t> </w:t>
      </w:r>
      <w:r>
        <w:rPr/>
        <w:t>(36.0%)</w:t>
      </w:r>
      <w:r>
        <w:rPr>
          <w:spacing w:val="18"/>
        </w:rPr>
        <w:t> </w:t>
      </w:r>
      <w:r>
        <w:rPr/>
        <w:t>members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national</w:t>
      </w:r>
      <w:r>
        <w:rPr>
          <w:spacing w:val="20"/>
        </w:rPr>
        <w:t> </w:t>
      </w:r>
      <w:r>
        <w:rPr/>
        <w:t>union</w:t>
      </w:r>
      <w:r>
        <w:rPr>
          <w:spacing w:val="-57"/>
        </w:rPr>
        <w:t> </w:t>
      </w:r>
      <w:r>
        <w:rPr/>
        <w:t>of road transport workers (NURTW) had 21–25years driving experience with NARTO</w:t>
      </w:r>
      <w:r>
        <w:rPr>
          <w:spacing w:val="1"/>
        </w:rPr>
        <w:t> </w:t>
      </w:r>
      <w:r>
        <w:rPr/>
        <w:t>39 (35.5%), followed by 41 (31.1%) those with 31years and above driving experience.</w:t>
      </w:r>
      <w:r>
        <w:rPr>
          <w:spacing w:val="1"/>
        </w:rPr>
        <w:t> </w:t>
      </w:r>
      <w:r>
        <w:rPr/>
        <w:t>The findings suggest that the question was not applicable to the passengers, hence they</w:t>
      </w:r>
      <w:r>
        <w:rPr>
          <w:spacing w:val="1"/>
        </w:rPr>
        <w:t> </w:t>
      </w:r>
      <w:r>
        <w:rPr/>
        <w:t>did not respond. Therefore, it can be concluded that majority of the respondents were</w:t>
      </w:r>
      <w:r>
        <w:rPr>
          <w:spacing w:val="1"/>
        </w:rPr>
        <w:t> </w:t>
      </w:r>
      <w:r>
        <w:rPr/>
        <w:t>drivers with 21 -25 years driving experience. The implication of this is that commercial</w:t>
      </w:r>
      <w:r>
        <w:rPr>
          <w:spacing w:val="1"/>
        </w:rPr>
        <w:t> </w:t>
      </w:r>
      <w:r>
        <w:rPr/>
        <w:t>drivers with long years in driving have more experience, careful and more likely not to</w:t>
      </w:r>
      <w:r>
        <w:rPr>
          <w:spacing w:val="1"/>
        </w:rPr>
        <w:t> </w:t>
      </w:r>
      <w:r>
        <w:rPr/>
        <w:t>involved in</w:t>
      </w:r>
      <w:r>
        <w:rPr>
          <w:spacing w:val="1"/>
        </w:rPr>
        <w:t> </w:t>
      </w:r>
      <w:r>
        <w:rPr/>
        <w:t>a road</w:t>
      </w:r>
      <w:r>
        <w:rPr>
          <w:spacing w:val="1"/>
        </w:rPr>
        <w:t> </w:t>
      </w:r>
      <w:r>
        <w:rPr/>
        <w:t>crash than commercial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young in</w:t>
      </w:r>
      <w:r>
        <w:rPr>
          <w:spacing w:val="60"/>
        </w:rPr>
        <w:t> </w:t>
      </w:r>
      <w:r>
        <w:rPr/>
        <w:t>experies drivers that most</w:t>
      </w:r>
      <w:r>
        <w:rPr>
          <w:spacing w:val="1"/>
        </w:rPr>
        <w:t> </w:t>
      </w:r>
      <w:r>
        <w:rPr/>
        <w:t>likely</w:t>
      </w:r>
      <w:r>
        <w:rPr>
          <w:spacing w:val="-5"/>
        </w:rPr>
        <w:t> </w:t>
      </w:r>
      <w:r>
        <w:rPr/>
        <w:t>to involve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highway</w:t>
      </w:r>
      <w:r>
        <w:rPr>
          <w:spacing w:val="-5"/>
        </w:rPr>
        <w:t> </w:t>
      </w:r>
      <w:r>
        <w:rPr/>
        <w:t>traffic</w:t>
      </w:r>
      <w:r>
        <w:rPr>
          <w:spacing w:val="-2"/>
        </w:rPr>
        <w:t> </w:t>
      </w:r>
      <w:r>
        <w:rPr/>
        <w:t>crashes</w:t>
      </w:r>
      <w:r>
        <w:rPr>
          <w:spacing w:val="2"/>
        </w:rPr>
        <w:t> </w:t>
      </w:r>
      <w:r>
        <w:rPr/>
        <w:t>in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2" w:lineRule="auto" w:before="201"/>
        <w:ind w:left="1296" w:right="1357"/>
        <w:jc w:val="both"/>
      </w:pPr>
      <w:r>
        <w:rPr/>
        <w:t>Respondents were asked about which road register more crashes.While admitting that</w:t>
      </w:r>
      <w:r>
        <w:rPr>
          <w:spacing w:val="1"/>
        </w:rPr>
        <w:t> </w:t>
      </w:r>
      <w:r>
        <w:rPr/>
        <w:t>crash occur on all roads, however Kaduna – Abuja express way superceeds others. See</w:t>
      </w:r>
      <w:r>
        <w:rPr>
          <w:spacing w:val="1"/>
        </w:rPr>
        <w:t> </w:t>
      </w:r>
      <w:r>
        <w:rPr/>
        <w:t>Table</w:t>
      </w:r>
      <w:r>
        <w:rPr>
          <w:spacing w:val="-2"/>
        </w:rPr>
        <w:t> </w:t>
      </w:r>
      <w:r>
        <w:rPr/>
        <w:t>4.3.2 below for details.</w:t>
      </w:r>
    </w:p>
    <w:p>
      <w:pPr>
        <w:spacing w:after="0" w:line="482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spacing w:before="61"/>
        <w:jc w:val="left"/>
      </w:pPr>
      <w:r>
        <w:rPr/>
        <w:t>Table</w:t>
      </w:r>
      <w:r>
        <w:rPr>
          <w:spacing w:val="-2"/>
        </w:rPr>
        <w:t> </w:t>
      </w:r>
      <w:r>
        <w:rPr/>
        <w:t>4.3.2</w:t>
      </w:r>
      <w:r>
        <w:rPr>
          <w:spacing w:val="-2"/>
        </w:rPr>
        <w:t> </w:t>
      </w:r>
      <w:r>
        <w:rPr/>
        <w:t>Views of</w:t>
      </w:r>
      <w:r>
        <w:rPr>
          <w:spacing w:val="-1"/>
        </w:rPr>
        <w:t> </w:t>
      </w:r>
      <w:r>
        <w:rPr/>
        <w:t>Resondents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/>
        <w:t>Highway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Crashes Occur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5"/>
        <w:gridCol w:w="1679"/>
        <w:gridCol w:w="1704"/>
        <w:gridCol w:w="1525"/>
        <w:gridCol w:w="1501"/>
      </w:tblGrid>
      <w:tr>
        <w:trPr>
          <w:trHeight w:val="827" w:hRule="atLeast"/>
        </w:trPr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28" w:val="left" w:leader="none"/>
              </w:tabs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  <w:tab/>
              <w:t>where</w:t>
            </w:r>
          </w:p>
          <w:p>
            <w:pPr>
              <w:pStyle w:val="TableParagraph"/>
              <w:tabs>
                <w:tab w:pos="1089" w:val="left" w:leader="none"/>
              </w:tabs>
              <w:spacing w:line="270" w:lineRule="atLeast"/>
              <w:ind w:left="11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HRTC</w:t>
              <w:tab/>
            </w:r>
            <w:r>
              <w:rPr>
                <w:b/>
                <w:spacing w:val="-1"/>
                <w:sz w:val="24"/>
              </w:rPr>
              <w:t>frequently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occur</w:t>
            </w:r>
          </w:p>
        </w:tc>
        <w:tc>
          <w:tcPr>
            <w:tcW w:w="16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6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Passenger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  <w:p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2" w:right="511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NURTW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  <w:p>
            <w:pPr>
              <w:pStyle w:val="TableParagraph"/>
              <w:spacing w:line="259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2" w:right="506"/>
              <w:rPr>
                <w:b/>
                <w:sz w:val="24"/>
              </w:rPr>
            </w:pPr>
            <w:r>
              <w:rPr>
                <w:b/>
                <w:sz w:val="24"/>
              </w:rPr>
              <w:t>NARTO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  <w:p>
            <w:pPr>
              <w:pStyle w:val="TableParagraph"/>
              <w:spacing w:line="259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1118" w:val="left" w:leader="none"/>
              </w:tabs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548" w:hRule="atLeast"/>
        </w:trPr>
        <w:tc>
          <w:tcPr>
            <w:tcW w:w="22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Zaria–Kano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express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way</w:t>
            </w:r>
          </w:p>
        </w:tc>
        <w:tc>
          <w:tcPr>
            <w:tcW w:w="167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126" w:val="left" w:leader="none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  <w:tab/>
              <w:t>4.3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212" w:val="left" w:leader="none"/>
              </w:tabs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13</w:t>
              <w:tab/>
              <w:t>3.3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32" w:val="left" w:leader="none"/>
              </w:tabs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11</w:t>
              <w:tab/>
              <w:t>2.7</w:t>
            </w:r>
          </w:p>
        </w:tc>
        <w:tc>
          <w:tcPr>
            <w:tcW w:w="150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19" w:val="left" w:leader="none"/>
              </w:tabs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  <w:tab/>
              <w:t>10.3</w:t>
            </w:r>
          </w:p>
        </w:tc>
      </w:tr>
      <w:tr>
        <w:trPr>
          <w:trHeight w:val="388" w:hRule="atLeast"/>
        </w:trPr>
        <w:tc>
          <w:tcPr>
            <w:tcW w:w="226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Zaria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Jos Highway</w:t>
            </w:r>
          </w:p>
        </w:tc>
        <w:tc>
          <w:tcPr>
            <w:tcW w:w="1679" w:type="dxa"/>
          </w:tcPr>
          <w:p>
            <w:pPr>
              <w:pStyle w:val="TableParagraph"/>
              <w:tabs>
                <w:tab w:pos="1186" w:val="left" w:leader="none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19</w:t>
              <w:tab/>
              <w:t>4.8</w:t>
            </w:r>
          </w:p>
        </w:tc>
        <w:tc>
          <w:tcPr>
            <w:tcW w:w="1704" w:type="dxa"/>
          </w:tcPr>
          <w:p>
            <w:pPr>
              <w:pStyle w:val="TableParagraph"/>
              <w:tabs>
                <w:tab w:pos="115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20</w:t>
              <w:tab/>
              <w:t>5.1</w:t>
            </w:r>
          </w:p>
        </w:tc>
        <w:tc>
          <w:tcPr>
            <w:tcW w:w="1525" w:type="dxa"/>
          </w:tcPr>
          <w:p>
            <w:pPr>
              <w:pStyle w:val="TableParagraph"/>
              <w:tabs>
                <w:tab w:pos="97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14</w:t>
              <w:tab/>
              <w:t>3.5</w:t>
            </w:r>
          </w:p>
        </w:tc>
        <w:tc>
          <w:tcPr>
            <w:tcW w:w="1501" w:type="dxa"/>
          </w:tcPr>
          <w:p>
            <w:pPr>
              <w:pStyle w:val="TableParagraph"/>
              <w:tabs>
                <w:tab w:pos="719" w:val="left" w:leader="none"/>
              </w:tabs>
              <w:spacing w:line="271" w:lineRule="exact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  <w:tab/>
              <w:t>13.4</w:t>
            </w:r>
          </w:p>
        </w:tc>
      </w:tr>
      <w:tr>
        <w:trPr>
          <w:trHeight w:val="664" w:hRule="atLeast"/>
        </w:trPr>
        <w:tc>
          <w:tcPr>
            <w:tcW w:w="2265" w:type="dxa"/>
          </w:tcPr>
          <w:p>
            <w:pPr>
              <w:pStyle w:val="TableParagraph"/>
              <w:tabs>
                <w:tab w:pos="952" w:val="left" w:leader="none"/>
                <w:tab w:pos="1406" w:val="left" w:leader="none"/>
              </w:tabs>
              <w:spacing w:line="270" w:lineRule="atLeast" w:before="93"/>
              <w:ind w:left="115" w:right="109"/>
              <w:rPr>
                <w:sz w:val="24"/>
              </w:rPr>
            </w:pPr>
            <w:r>
              <w:rPr>
                <w:sz w:val="24"/>
              </w:rPr>
              <w:t>Zaria</w:t>
              <w:tab/>
              <w:t>–</w:t>
              <w:tab/>
            </w:r>
            <w:r>
              <w:rPr>
                <w:spacing w:val="-1"/>
                <w:sz w:val="24"/>
              </w:rPr>
              <w:t>Kaduna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express way</w:t>
            </w:r>
          </w:p>
        </w:tc>
        <w:tc>
          <w:tcPr>
            <w:tcW w:w="1679" w:type="dxa"/>
          </w:tcPr>
          <w:p>
            <w:pPr>
              <w:pStyle w:val="TableParagraph"/>
              <w:tabs>
                <w:tab w:pos="1126" w:val="left" w:leader="none"/>
              </w:tabs>
              <w:spacing w:before="107"/>
              <w:ind w:left="106"/>
              <w:rPr>
                <w:sz w:val="24"/>
              </w:rPr>
            </w:pPr>
            <w:r>
              <w:rPr>
                <w:sz w:val="24"/>
              </w:rPr>
              <w:t>26</w:t>
              <w:tab/>
              <w:t>6.5</w:t>
            </w:r>
          </w:p>
        </w:tc>
        <w:tc>
          <w:tcPr>
            <w:tcW w:w="1704" w:type="dxa"/>
          </w:tcPr>
          <w:p>
            <w:pPr>
              <w:pStyle w:val="TableParagraph"/>
              <w:tabs>
                <w:tab w:pos="1092" w:val="left" w:leader="none"/>
              </w:tabs>
              <w:spacing w:before="107"/>
              <w:ind w:left="132"/>
              <w:rPr>
                <w:sz w:val="24"/>
              </w:rPr>
            </w:pPr>
            <w:r>
              <w:rPr>
                <w:sz w:val="24"/>
              </w:rPr>
              <w:t>27</w:t>
              <w:tab/>
              <w:t>6.8</w:t>
            </w:r>
          </w:p>
        </w:tc>
        <w:tc>
          <w:tcPr>
            <w:tcW w:w="1525" w:type="dxa"/>
          </w:tcPr>
          <w:p>
            <w:pPr>
              <w:pStyle w:val="TableParagraph"/>
              <w:tabs>
                <w:tab w:pos="1032" w:val="left" w:leader="none"/>
              </w:tabs>
              <w:spacing w:before="107"/>
              <w:ind w:left="132"/>
              <w:rPr>
                <w:sz w:val="24"/>
              </w:rPr>
            </w:pPr>
            <w:r>
              <w:rPr>
                <w:sz w:val="24"/>
              </w:rPr>
              <w:t>24</w:t>
              <w:tab/>
              <w:t>6.1</w:t>
            </w:r>
          </w:p>
        </w:tc>
        <w:tc>
          <w:tcPr>
            <w:tcW w:w="1501" w:type="dxa"/>
          </w:tcPr>
          <w:p>
            <w:pPr>
              <w:pStyle w:val="TableParagraph"/>
              <w:tabs>
                <w:tab w:pos="779" w:val="left" w:leader="none"/>
              </w:tabs>
              <w:spacing w:before="107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  <w:tab/>
              <w:t>19.5</w:t>
            </w:r>
          </w:p>
        </w:tc>
      </w:tr>
      <w:tr>
        <w:trPr>
          <w:trHeight w:val="552" w:hRule="atLeast"/>
        </w:trPr>
        <w:tc>
          <w:tcPr>
            <w:tcW w:w="2265" w:type="dxa"/>
          </w:tcPr>
          <w:p>
            <w:pPr>
              <w:pStyle w:val="TableParagraph"/>
              <w:tabs>
                <w:tab w:pos="1151" w:val="left" w:leader="none"/>
                <w:tab w:pos="1567" w:val="left" w:leader="none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Kaduna</w:t>
              <w:tab/>
              <w:t>–</w:t>
              <w:tab/>
              <w:t>Abuja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express way</w:t>
            </w:r>
          </w:p>
        </w:tc>
        <w:tc>
          <w:tcPr>
            <w:tcW w:w="1679" w:type="dxa"/>
          </w:tcPr>
          <w:p>
            <w:pPr>
              <w:pStyle w:val="TableParagraph"/>
              <w:tabs>
                <w:tab w:pos="1126" w:val="left" w:leader="none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  <w:tab/>
              <w:t>9.4</w:t>
            </w:r>
          </w:p>
        </w:tc>
        <w:tc>
          <w:tcPr>
            <w:tcW w:w="1704" w:type="dxa"/>
          </w:tcPr>
          <w:p>
            <w:pPr>
              <w:pStyle w:val="TableParagraph"/>
              <w:tabs>
                <w:tab w:pos="121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39</w:t>
              <w:tab/>
              <w:t>9.8</w:t>
            </w:r>
          </w:p>
        </w:tc>
        <w:tc>
          <w:tcPr>
            <w:tcW w:w="1525" w:type="dxa"/>
          </w:tcPr>
          <w:p>
            <w:pPr>
              <w:pStyle w:val="TableParagraph"/>
              <w:tabs>
                <w:tab w:pos="103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30</w:t>
              <w:tab/>
              <w:t>7.5</w:t>
            </w:r>
          </w:p>
        </w:tc>
        <w:tc>
          <w:tcPr>
            <w:tcW w:w="1501" w:type="dxa"/>
          </w:tcPr>
          <w:p>
            <w:pPr>
              <w:pStyle w:val="TableParagraph"/>
              <w:tabs>
                <w:tab w:pos="779" w:val="left" w:leader="none"/>
              </w:tabs>
              <w:spacing w:line="271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  <w:tab/>
              <w:t>26.8</w:t>
            </w:r>
          </w:p>
        </w:tc>
      </w:tr>
      <w:tr>
        <w:trPr>
          <w:trHeight w:val="551" w:hRule="atLeast"/>
        </w:trPr>
        <w:tc>
          <w:tcPr>
            <w:tcW w:w="2265" w:type="dxa"/>
          </w:tcPr>
          <w:p>
            <w:pPr>
              <w:pStyle w:val="TableParagraph"/>
              <w:tabs>
                <w:tab w:pos="1439" w:val="left" w:leader="none"/>
                <w:tab w:pos="1848" w:val="left" w:leader="none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Kafanchan</w:t>
              <w:tab/>
              <w:t>–</w:t>
              <w:tab/>
              <w:t>Jos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High way</w:t>
            </w:r>
          </w:p>
        </w:tc>
        <w:tc>
          <w:tcPr>
            <w:tcW w:w="1679" w:type="dxa"/>
          </w:tcPr>
          <w:p>
            <w:pPr>
              <w:pStyle w:val="TableParagraph"/>
              <w:tabs>
                <w:tab w:pos="1186" w:val="left" w:leader="none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  <w:tab/>
              <w:t>2.7</w:t>
            </w:r>
          </w:p>
        </w:tc>
        <w:tc>
          <w:tcPr>
            <w:tcW w:w="1704" w:type="dxa"/>
          </w:tcPr>
          <w:p>
            <w:pPr>
              <w:pStyle w:val="TableParagraph"/>
              <w:tabs>
                <w:tab w:pos="121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5</w:t>
              <w:tab/>
              <w:t>1.3</w:t>
            </w:r>
          </w:p>
        </w:tc>
        <w:tc>
          <w:tcPr>
            <w:tcW w:w="1525" w:type="dxa"/>
          </w:tcPr>
          <w:p>
            <w:pPr>
              <w:pStyle w:val="TableParagraph"/>
              <w:tabs>
                <w:tab w:pos="109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5</w:t>
              <w:tab/>
              <w:t>1.3</w:t>
            </w:r>
          </w:p>
        </w:tc>
        <w:tc>
          <w:tcPr>
            <w:tcW w:w="1501" w:type="dxa"/>
          </w:tcPr>
          <w:p>
            <w:pPr>
              <w:pStyle w:val="TableParagraph"/>
              <w:tabs>
                <w:tab w:pos="779" w:val="left" w:leader="none"/>
              </w:tabs>
              <w:spacing w:line="271" w:lineRule="exact"/>
              <w:ind w:right="15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  <w:tab/>
              <w:t>5.3</w:t>
            </w:r>
          </w:p>
        </w:tc>
      </w:tr>
      <w:tr>
        <w:trPr>
          <w:trHeight w:val="552" w:hRule="atLeast"/>
        </w:trPr>
        <w:tc>
          <w:tcPr>
            <w:tcW w:w="226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Zaria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Sokoto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way</w:t>
            </w:r>
          </w:p>
        </w:tc>
        <w:tc>
          <w:tcPr>
            <w:tcW w:w="1679" w:type="dxa"/>
          </w:tcPr>
          <w:p>
            <w:pPr>
              <w:pStyle w:val="TableParagraph"/>
              <w:tabs>
                <w:tab w:pos="1186" w:val="left" w:leader="none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  <w:tab/>
              <w:t>2.3</w:t>
            </w:r>
          </w:p>
        </w:tc>
        <w:tc>
          <w:tcPr>
            <w:tcW w:w="1704" w:type="dxa"/>
          </w:tcPr>
          <w:p>
            <w:pPr>
              <w:pStyle w:val="TableParagraph"/>
              <w:tabs>
                <w:tab w:pos="121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4</w:t>
              <w:tab/>
              <w:t>1.0</w:t>
            </w:r>
          </w:p>
        </w:tc>
        <w:tc>
          <w:tcPr>
            <w:tcW w:w="1525" w:type="dxa"/>
          </w:tcPr>
          <w:p>
            <w:pPr>
              <w:pStyle w:val="TableParagraph"/>
              <w:tabs>
                <w:tab w:pos="103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4</w:t>
              <w:tab/>
              <w:t>1.0</w:t>
            </w:r>
          </w:p>
        </w:tc>
        <w:tc>
          <w:tcPr>
            <w:tcW w:w="1501" w:type="dxa"/>
          </w:tcPr>
          <w:p>
            <w:pPr>
              <w:pStyle w:val="TableParagraph"/>
              <w:tabs>
                <w:tab w:pos="839" w:val="left" w:leader="none"/>
              </w:tabs>
              <w:spacing w:line="271" w:lineRule="exact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  <w:tab/>
              <w:t>4.3</w:t>
            </w:r>
          </w:p>
        </w:tc>
      </w:tr>
      <w:tr>
        <w:trPr>
          <w:trHeight w:val="552" w:hRule="atLeast"/>
        </w:trPr>
        <w:tc>
          <w:tcPr>
            <w:tcW w:w="2265" w:type="dxa"/>
          </w:tcPr>
          <w:p>
            <w:pPr>
              <w:pStyle w:val="TableParagraph"/>
              <w:tabs>
                <w:tab w:pos="1099" w:val="left" w:leader="none"/>
                <w:tab w:pos="1461" w:val="left" w:leader="none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Kaduna</w:t>
              <w:tab/>
              <w:t>–</w:t>
              <w:tab/>
              <w:t>Brinin-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Gwari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Highway</w:t>
            </w:r>
          </w:p>
        </w:tc>
        <w:tc>
          <w:tcPr>
            <w:tcW w:w="1679" w:type="dxa"/>
          </w:tcPr>
          <w:p>
            <w:pPr>
              <w:pStyle w:val="TableParagraph"/>
              <w:tabs>
                <w:tab w:pos="1186" w:val="left" w:leader="none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  <w:tab/>
              <w:t>3.2</w:t>
            </w:r>
          </w:p>
        </w:tc>
        <w:tc>
          <w:tcPr>
            <w:tcW w:w="1704" w:type="dxa"/>
          </w:tcPr>
          <w:p>
            <w:pPr>
              <w:pStyle w:val="TableParagraph"/>
              <w:tabs>
                <w:tab w:pos="115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10</w:t>
              <w:tab/>
              <w:t>2.5</w:t>
            </w:r>
          </w:p>
        </w:tc>
        <w:tc>
          <w:tcPr>
            <w:tcW w:w="1525" w:type="dxa"/>
          </w:tcPr>
          <w:p>
            <w:pPr>
              <w:pStyle w:val="TableParagraph"/>
              <w:tabs>
                <w:tab w:pos="103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8</w:t>
              <w:tab/>
              <w:t>2.0</w:t>
            </w:r>
          </w:p>
        </w:tc>
        <w:tc>
          <w:tcPr>
            <w:tcW w:w="1501" w:type="dxa"/>
          </w:tcPr>
          <w:p>
            <w:pPr>
              <w:pStyle w:val="TableParagraph"/>
              <w:tabs>
                <w:tab w:pos="987" w:val="left" w:leader="none"/>
              </w:tabs>
              <w:spacing w:line="27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  <w:tab/>
              <w:t>7.8</w:t>
            </w:r>
          </w:p>
        </w:tc>
      </w:tr>
      <w:tr>
        <w:trPr>
          <w:trHeight w:val="552" w:hRule="atLeast"/>
        </w:trPr>
        <w:tc>
          <w:tcPr>
            <w:tcW w:w="2265" w:type="dxa"/>
          </w:tcPr>
          <w:p>
            <w:pPr>
              <w:pStyle w:val="TableParagraph"/>
              <w:tabs>
                <w:tab w:pos="1394" w:val="left" w:leader="none"/>
                <w:tab w:pos="1848" w:val="left" w:leader="none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Saminaka</w:t>
              <w:tab/>
              <w:t>–</w:t>
              <w:tab/>
              <w:t>Jos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Highway</w:t>
            </w:r>
          </w:p>
        </w:tc>
        <w:tc>
          <w:tcPr>
            <w:tcW w:w="1679" w:type="dxa"/>
          </w:tcPr>
          <w:p>
            <w:pPr>
              <w:pStyle w:val="TableParagraph"/>
              <w:tabs>
                <w:tab w:pos="1246" w:val="left" w:leader="none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  <w:tab/>
              <w:t>2.5</w:t>
            </w:r>
          </w:p>
        </w:tc>
        <w:tc>
          <w:tcPr>
            <w:tcW w:w="1704" w:type="dxa"/>
          </w:tcPr>
          <w:p>
            <w:pPr>
              <w:pStyle w:val="TableParagraph"/>
              <w:tabs>
                <w:tab w:pos="121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5</w:t>
              <w:tab/>
              <w:t>1.3</w:t>
            </w:r>
          </w:p>
        </w:tc>
        <w:tc>
          <w:tcPr>
            <w:tcW w:w="1525" w:type="dxa"/>
          </w:tcPr>
          <w:p>
            <w:pPr>
              <w:pStyle w:val="TableParagraph"/>
              <w:tabs>
                <w:tab w:pos="103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5</w:t>
              <w:tab/>
              <w:t>1.3</w:t>
            </w:r>
          </w:p>
        </w:tc>
        <w:tc>
          <w:tcPr>
            <w:tcW w:w="1501" w:type="dxa"/>
          </w:tcPr>
          <w:p>
            <w:pPr>
              <w:pStyle w:val="TableParagraph"/>
              <w:tabs>
                <w:tab w:pos="839" w:val="left" w:leader="none"/>
              </w:tabs>
              <w:spacing w:line="271" w:lineRule="exact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  <w:tab/>
              <w:t>5.1</w:t>
            </w:r>
          </w:p>
        </w:tc>
      </w:tr>
      <w:tr>
        <w:trPr>
          <w:trHeight w:val="554" w:hRule="atLeast"/>
        </w:trPr>
        <w:tc>
          <w:tcPr>
            <w:tcW w:w="226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Kaduna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Kafanchan</w:t>
            </w:r>
          </w:p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Highway</w:t>
            </w:r>
          </w:p>
        </w:tc>
        <w:tc>
          <w:tcPr>
            <w:tcW w:w="1679" w:type="dxa"/>
          </w:tcPr>
          <w:p>
            <w:pPr>
              <w:pStyle w:val="TableParagraph"/>
              <w:tabs>
                <w:tab w:pos="1246" w:val="left" w:leader="none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  <w:tab/>
              <w:t>3.0</w:t>
            </w:r>
          </w:p>
        </w:tc>
        <w:tc>
          <w:tcPr>
            <w:tcW w:w="1704" w:type="dxa"/>
          </w:tcPr>
          <w:p>
            <w:pPr>
              <w:pStyle w:val="TableParagraph"/>
              <w:tabs>
                <w:tab w:pos="127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8</w:t>
              <w:tab/>
              <w:t>2.0</w:t>
            </w:r>
          </w:p>
        </w:tc>
        <w:tc>
          <w:tcPr>
            <w:tcW w:w="1525" w:type="dxa"/>
          </w:tcPr>
          <w:p>
            <w:pPr>
              <w:pStyle w:val="TableParagraph"/>
              <w:tabs>
                <w:tab w:pos="109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9</w:t>
              <w:tab/>
              <w:t>2.3</w:t>
            </w:r>
          </w:p>
        </w:tc>
        <w:tc>
          <w:tcPr>
            <w:tcW w:w="1501" w:type="dxa"/>
          </w:tcPr>
          <w:p>
            <w:pPr>
              <w:pStyle w:val="TableParagraph"/>
              <w:tabs>
                <w:tab w:pos="839" w:val="left" w:leader="none"/>
              </w:tabs>
              <w:spacing w:line="271" w:lineRule="exact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  <w:tab/>
              <w:t>7.3</w:t>
            </w:r>
          </w:p>
        </w:tc>
      </w:tr>
      <w:tr>
        <w:trPr>
          <w:trHeight w:val="276" w:hRule="atLeast"/>
        </w:trPr>
        <w:tc>
          <w:tcPr>
            <w:tcW w:w="22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131</w:t>
            </w: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  <w:tc>
          <w:tcPr>
            <w:tcW w:w="150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47" w:val="left" w:leader="none"/>
              </w:tabs>
              <w:spacing w:line="257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395</w:t>
              <w:tab/>
              <w:t>100.0</w:t>
            </w:r>
          </w:p>
        </w:tc>
      </w:tr>
    </w:tbl>
    <w:p>
      <w:pPr>
        <w:spacing w:before="0"/>
        <w:ind w:left="1296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296" w:right="1355"/>
        <w:jc w:val="both"/>
      </w:pPr>
      <w:r>
        <w:rPr/>
        <w:t>Table 4.3.2 shows that Kaduna – Abuja express way witnessed the highest road crashes</w:t>
      </w:r>
      <w:r>
        <w:rPr>
          <w:spacing w:val="-57"/>
        </w:rPr>
        <w:t> </w:t>
      </w:r>
      <w:r>
        <w:rPr/>
        <w:t>as indicated by majority106 (27%) of the respondents; followed by Zaria – Kaduna</w:t>
      </w:r>
      <w:r>
        <w:rPr>
          <w:spacing w:val="1"/>
        </w:rPr>
        <w:t> </w:t>
      </w:r>
      <w:r>
        <w:rPr/>
        <w:t>express</w:t>
      </w:r>
      <w:r>
        <w:rPr>
          <w:spacing w:val="-1"/>
        </w:rPr>
        <w:t> </w:t>
      </w:r>
      <w:r>
        <w:rPr/>
        <w:t>way</w:t>
      </w:r>
      <w:r>
        <w:rPr>
          <w:spacing w:val="-5"/>
        </w:rPr>
        <w:t> </w:t>
      </w:r>
      <w:r>
        <w:rPr/>
        <w:t>77(20%),</w:t>
      </w:r>
      <w:r>
        <w:rPr>
          <w:spacing w:val="2"/>
        </w:rPr>
        <w:t> </w:t>
      </w:r>
      <w:r>
        <w:rPr/>
        <w:t>while</w:t>
      </w:r>
      <w:r>
        <w:rPr>
          <w:spacing w:val="-1"/>
        </w:rPr>
        <w:t> </w:t>
      </w:r>
      <w:r>
        <w:rPr/>
        <w:t>Zaria—Jos highway</w:t>
      </w:r>
      <w:r>
        <w:rPr>
          <w:spacing w:val="-3"/>
        </w:rPr>
        <w:t> </w:t>
      </w:r>
      <w:r>
        <w:rPr/>
        <w:t>have 53(13.4%).</w:t>
      </w:r>
    </w:p>
    <w:p>
      <w:pPr>
        <w:pStyle w:val="BodyText"/>
        <w:spacing w:line="480" w:lineRule="auto" w:before="200"/>
        <w:ind w:left="1296" w:right="1359"/>
        <w:jc w:val="both"/>
      </w:pPr>
      <w:r>
        <w:rPr/>
        <w:t>This view was supported by an IDI report where a presenter of Oga Driver program</w:t>
      </w:r>
      <w:r>
        <w:rPr>
          <w:spacing w:val="1"/>
        </w:rPr>
        <w:t> </w:t>
      </w:r>
      <w:r>
        <w:rPr/>
        <w:t>Kaduna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Media Corporation Capital Sound 90.9Fm said:</w:t>
      </w:r>
    </w:p>
    <w:p>
      <w:pPr>
        <w:pStyle w:val="BodyText"/>
        <w:ind w:left="2736" w:right="1355"/>
        <w:jc w:val="both"/>
      </w:pPr>
      <w:r>
        <w:rPr/>
        <w:t>Kaduna--Abuja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Zaria--Kaduna</w:t>
      </w:r>
      <w:r>
        <w:rPr>
          <w:spacing w:val="1"/>
        </w:rPr>
        <w:t> </w:t>
      </w:r>
      <w:r>
        <w:rPr/>
        <w:t>expressway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crash</w:t>
      </w:r>
      <w:r>
        <w:rPr>
          <w:spacing w:val="1"/>
        </w:rPr>
        <w:t> </w:t>
      </w:r>
      <w:r>
        <w:rPr/>
        <w:t>occurrence,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vehicular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private,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vehicles, and articulated vehicles/trucks along this routes on daily basis</w:t>
      </w:r>
      <w:r>
        <w:rPr>
          <w:spacing w:val="1"/>
        </w:rPr>
        <w:t> </w:t>
      </w:r>
      <w:r>
        <w:rPr/>
        <w:t>struggling for space. By disregarding traffic rules and regulations in over</w:t>
      </w:r>
      <w:r>
        <w:rPr>
          <w:spacing w:val="-57"/>
        </w:rPr>
        <w:t> </w:t>
      </w:r>
      <w:r>
        <w:rPr/>
        <w:t>speeding, dangerous overtaking and the use of cell phones, resulting in</w:t>
      </w:r>
      <w:r>
        <w:rPr>
          <w:spacing w:val="1"/>
        </w:rPr>
        <w:t> </w:t>
      </w:r>
      <w:r>
        <w:rPr/>
        <w:t>frequent</w:t>
      </w:r>
      <w:r>
        <w:rPr>
          <w:spacing w:val="-1"/>
        </w:rPr>
        <w:t> </w:t>
      </w:r>
      <w:r>
        <w:rPr/>
        <w:t>occurrence</w:t>
      </w:r>
      <w:r>
        <w:rPr>
          <w:spacing w:val="-1"/>
        </w:rPr>
        <w:t> </w:t>
      </w:r>
      <w:r>
        <w:rPr/>
        <w:t>of vehicles crashes</w:t>
      </w:r>
      <w:r>
        <w:rPr>
          <w:spacing w:val="-1"/>
        </w:rPr>
        <w:t> </w:t>
      </w:r>
      <w:r>
        <w:rPr/>
        <w:t>on this routes.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1296"/>
      </w:pPr>
      <w:r>
        <w:rPr/>
        <w:t>This</w:t>
      </w:r>
      <w:r>
        <w:rPr>
          <w:spacing w:val="4"/>
        </w:rPr>
        <w:t> </w:t>
      </w:r>
      <w:r>
        <w:rPr/>
        <w:t>view</w:t>
      </w:r>
      <w:r>
        <w:rPr>
          <w:spacing w:val="2"/>
        </w:rPr>
        <w:t> </w:t>
      </w:r>
      <w:r>
        <w:rPr/>
        <w:t>was</w:t>
      </w:r>
      <w:r>
        <w:rPr>
          <w:spacing w:val="4"/>
        </w:rPr>
        <w:t> </w:t>
      </w:r>
      <w:r>
        <w:rPr/>
        <w:t>corroborated</w:t>
      </w:r>
      <w:r>
        <w:rPr>
          <w:spacing w:val="3"/>
        </w:rPr>
        <w:t> </w:t>
      </w:r>
      <w:r>
        <w:rPr/>
        <w:t>by</w:t>
      </w:r>
      <w:r>
        <w:rPr>
          <w:spacing w:val="2"/>
        </w:rPr>
        <w:t> </w:t>
      </w:r>
      <w:r>
        <w:rPr/>
        <w:t>an</w:t>
      </w:r>
      <w:r>
        <w:rPr>
          <w:spacing w:val="3"/>
        </w:rPr>
        <w:t> </w:t>
      </w:r>
      <w:r>
        <w:rPr/>
        <w:t>observation</w:t>
      </w:r>
      <w:r>
        <w:rPr>
          <w:spacing w:val="3"/>
        </w:rPr>
        <w:t> </w:t>
      </w:r>
      <w:r>
        <w:rPr/>
        <w:t>made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private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commercial</w:t>
      </w:r>
      <w:r>
        <w:rPr>
          <w:spacing w:val="3"/>
        </w:rPr>
        <w:t> </w:t>
      </w:r>
      <w:r>
        <w:rPr/>
        <w:t>vehicle</w:t>
      </w:r>
    </w:p>
    <w:p>
      <w:pPr>
        <w:pStyle w:val="BodyText"/>
        <w:spacing w:line="550" w:lineRule="atLeast" w:before="2"/>
        <w:ind w:left="1296" w:right="1354"/>
        <w:jc w:val="both"/>
      </w:pPr>
      <w:r>
        <w:rPr/>
        <w:t>drivers speed limit compliance along Kaduna—Abuja, and Zaria—Kaduna express way</w:t>
      </w:r>
      <w:r>
        <w:rPr>
          <w:spacing w:val="-57"/>
        </w:rPr>
        <w:t> </w:t>
      </w:r>
      <w:r>
        <w:rPr/>
        <w:t>covertly</w:t>
      </w:r>
      <w:r>
        <w:rPr>
          <w:spacing w:val="-2"/>
        </w:rPr>
        <w:t> </w:t>
      </w:r>
      <w:r>
        <w:rPr/>
        <w:t>in</w:t>
      </w:r>
      <w:r>
        <w:rPr>
          <w:spacing w:val="6"/>
        </w:rPr>
        <w:t> </w:t>
      </w:r>
      <w:r>
        <w:rPr/>
        <w:t>strategic</w:t>
      </w:r>
      <w:r>
        <w:rPr>
          <w:spacing w:val="6"/>
        </w:rPr>
        <w:t> </w:t>
      </w:r>
      <w:r>
        <w:rPr/>
        <w:t>bending</w:t>
      </w:r>
      <w:r>
        <w:rPr>
          <w:spacing w:val="4"/>
        </w:rPr>
        <w:t> </w:t>
      </w:r>
      <w:r>
        <w:rPr/>
        <w:t>corner</w:t>
      </w:r>
      <w:r>
        <w:rPr>
          <w:spacing w:val="5"/>
        </w:rPr>
        <w:t> </w:t>
      </w:r>
      <w:r>
        <w:rPr/>
        <w:t>location</w:t>
      </w:r>
      <w:r>
        <w:rPr>
          <w:spacing w:val="10"/>
        </w:rPr>
        <w:t> </w:t>
      </w:r>
      <w:r>
        <w:rPr/>
        <w:t>with</w:t>
      </w:r>
      <w:r>
        <w:rPr>
          <w:spacing w:val="7"/>
        </w:rPr>
        <w:t> </w:t>
      </w:r>
      <w:r>
        <w:rPr/>
        <w:t>clear</w:t>
      </w:r>
      <w:r>
        <w:rPr>
          <w:spacing w:val="5"/>
        </w:rPr>
        <w:t> </w:t>
      </w:r>
      <w:r>
        <w:rPr/>
        <w:t>view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commuters</w:t>
      </w:r>
      <w:r>
        <w:rPr>
          <w:spacing w:val="10"/>
        </w:rPr>
        <w:t> </w:t>
      </w:r>
      <w:r>
        <w:rPr/>
        <w:t>as</w:t>
      </w:r>
      <w:r>
        <w:rPr>
          <w:spacing w:val="6"/>
        </w:rPr>
        <w:t> </w:t>
      </w:r>
      <w:r>
        <w:rPr/>
        <w:t>indicated</w:t>
      </w:r>
    </w:p>
    <w:p>
      <w:pPr>
        <w:spacing w:after="0" w:line="550" w:lineRule="atLeast"/>
        <w:jc w:val="both"/>
        <w:sectPr>
          <w:pgSz w:w="11910" w:h="16840"/>
          <w:pgMar w:header="0" w:footer="1226" w:top="1360" w:bottom="1440" w:left="720" w:right="80"/>
        </w:sectPr>
      </w:pPr>
    </w:p>
    <w:p>
      <w:pPr>
        <w:pStyle w:val="BodyText"/>
        <w:spacing w:line="480" w:lineRule="auto" w:before="74"/>
        <w:ind w:left="1296" w:right="1353"/>
        <w:jc w:val="both"/>
      </w:pPr>
      <w:r>
        <w:rPr/>
        <w:t>above. These findings therefore suggest that most of the highway traffic crashes occur</w:t>
      </w:r>
      <w:r>
        <w:rPr>
          <w:spacing w:val="1"/>
        </w:rPr>
        <w:t> </w:t>
      </w:r>
      <w:r>
        <w:rPr/>
        <w:t>more frequently on Kaduna – Abuja and</w:t>
      </w:r>
      <w:r>
        <w:rPr>
          <w:spacing w:val="60"/>
        </w:rPr>
        <w:t> </w:t>
      </w:r>
      <w:r>
        <w:rPr/>
        <w:t>Zaria – Kaduna express ways were due to</w:t>
      </w:r>
      <w:r>
        <w:rPr>
          <w:spacing w:val="1"/>
        </w:rPr>
        <w:t> </w:t>
      </w:r>
      <w:r>
        <w:rPr/>
        <w:t>daily high flow vehicles, particularly among commercial drivers who are in a hurry 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profit.While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Sokoto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witnessed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17(4.3%)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crashes.</w:t>
      </w:r>
    </w:p>
    <w:p>
      <w:pPr>
        <w:pStyle w:val="BodyText"/>
        <w:spacing w:line="480" w:lineRule="auto" w:before="199"/>
        <w:ind w:left="1296" w:right="1362"/>
        <w:jc w:val="both"/>
      </w:pPr>
      <w:r>
        <w:rPr/>
        <w:t>This</w:t>
      </w:r>
      <w:r>
        <w:rPr>
          <w:spacing w:val="61"/>
        </w:rPr>
        <w:t> </w:t>
      </w:r>
      <w:r>
        <w:rPr/>
        <w:t>view</w:t>
      </w:r>
      <w:r>
        <w:rPr>
          <w:spacing w:val="61"/>
        </w:rPr>
        <w:t> </w:t>
      </w:r>
      <w:r>
        <w:rPr/>
        <w:t>was</w:t>
      </w:r>
      <w:r>
        <w:rPr>
          <w:spacing w:val="61"/>
        </w:rPr>
        <w:t> </w:t>
      </w:r>
      <w:r>
        <w:rPr/>
        <w:t>corroborated</w:t>
      </w:r>
      <w:r>
        <w:rPr>
          <w:spacing w:val="61"/>
        </w:rPr>
        <w:t> </w:t>
      </w:r>
      <w:r>
        <w:rPr/>
        <w:t>by</w:t>
      </w:r>
      <w:r>
        <w:rPr>
          <w:spacing w:val="61"/>
        </w:rPr>
        <w:t> </w:t>
      </w:r>
      <w:r>
        <w:rPr/>
        <w:t>an</w:t>
      </w:r>
      <w:r>
        <w:rPr>
          <w:spacing w:val="61"/>
        </w:rPr>
        <w:t> </w:t>
      </w:r>
      <w:r>
        <w:rPr/>
        <w:t>IDI</w:t>
      </w:r>
      <w:r>
        <w:rPr>
          <w:spacing w:val="61"/>
        </w:rPr>
        <w:t> </w:t>
      </w:r>
      <w:r>
        <w:rPr/>
        <w:t>report</w:t>
      </w:r>
      <w:r>
        <w:rPr>
          <w:spacing w:val="61"/>
        </w:rPr>
        <w:t> </w:t>
      </w:r>
      <w:r>
        <w:rPr/>
        <w:t>where</w:t>
      </w:r>
      <w:r>
        <w:rPr>
          <w:spacing w:val="61"/>
        </w:rPr>
        <w:t> </w:t>
      </w:r>
      <w:r>
        <w:rPr/>
        <w:t>a  </w:t>
      </w:r>
      <w:r>
        <w:rPr>
          <w:spacing w:val="1"/>
        </w:rPr>
        <w:t> </w:t>
      </w:r>
      <w:r>
        <w:rPr/>
        <w:t>Deputy   Route</w:t>
      </w:r>
      <w:r>
        <w:rPr>
          <w:spacing w:val="1"/>
        </w:rPr>
        <w:t> </w:t>
      </w:r>
      <w:r>
        <w:rPr/>
        <w:t>Commander</w:t>
      </w:r>
      <w:r>
        <w:rPr>
          <w:spacing w:val="-1"/>
        </w:rPr>
        <w:t> </w:t>
      </w:r>
      <w:r>
        <w:rPr/>
        <w:t>(DRC)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staff</w:t>
      </w:r>
      <w:r>
        <w:rPr>
          <w:spacing w:val="-3"/>
        </w:rPr>
        <w:t> </w:t>
      </w:r>
      <w:r>
        <w:rPr/>
        <w:t>officer</w:t>
      </w:r>
      <w:r>
        <w:rPr>
          <w:spacing w:val="1"/>
        </w:rPr>
        <w:t> </w:t>
      </w:r>
      <w:r>
        <w:rPr/>
        <w:t>FRSC</w:t>
      </w:r>
      <w:r>
        <w:rPr>
          <w:spacing w:val="-1"/>
        </w:rPr>
        <w:t> </w:t>
      </w:r>
      <w:r>
        <w:rPr/>
        <w:t>in the intelligent unit in Makarfi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spacing w:before="1"/>
        <w:ind w:left="2736" w:right="1355"/>
        <w:jc w:val="both"/>
      </w:pPr>
      <w:r>
        <w:rPr/>
        <w:t>There is a gradual decline of road traffic crash along Zaria-- Sokoto</w:t>
      </w:r>
      <w:r>
        <w:rPr>
          <w:spacing w:val="1"/>
        </w:rPr>
        <w:t> </w:t>
      </w:r>
      <w:r>
        <w:rPr/>
        <w:t>highway. This is because heavy duty vehicles (HDV) ply this route more</w:t>
      </w:r>
      <w:r>
        <w:rPr>
          <w:spacing w:val="-57"/>
        </w:rPr>
        <w:t> </w:t>
      </w:r>
      <w:r>
        <w:rPr/>
        <w:t>than smaller Cars like Golf and Sharon that are mostly involved in this</w:t>
      </w:r>
      <w:r>
        <w:rPr>
          <w:spacing w:val="1"/>
        </w:rPr>
        <w:t> </w:t>
      </w:r>
      <w:r>
        <w:rPr/>
        <w:t>crashes. The other reason is the presence of FRSC officials on highway</w:t>
      </w:r>
      <w:r>
        <w:rPr>
          <w:spacing w:val="1"/>
        </w:rPr>
        <w:t> </w:t>
      </w:r>
      <w:r>
        <w:rPr/>
        <w:t>checking</w:t>
      </w:r>
      <w:r>
        <w:rPr>
          <w:spacing w:val="-4"/>
        </w:rPr>
        <w:t> </w:t>
      </w:r>
      <w:r>
        <w:rPr/>
        <w:t>and prosecuting those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wanting</w:t>
      </w:r>
      <w:r>
        <w:rPr>
          <w:spacing w:val="-3"/>
        </w:rPr>
        <w:t> </w:t>
      </w:r>
      <w:r>
        <w:rPr/>
        <w:t>in traffic violation.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296" w:right="1356"/>
        <w:jc w:val="both"/>
      </w:pPr>
      <w:r>
        <w:rPr/>
        <w:t>On the contrary, the IDI conducted with a Deputy Superintendent of Police (DSP) 2ic</w:t>
      </w:r>
      <w:r>
        <w:rPr>
          <w:spacing w:val="1"/>
        </w:rPr>
        <w:t> </w:t>
      </w:r>
      <w:r>
        <w:rPr/>
        <w:t>Motor</w:t>
      </w:r>
      <w:r>
        <w:rPr>
          <w:spacing w:val="-2"/>
        </w:rPr>
        <w:t> </w:t>
      </w:r>
      <w:r>
        <w:rPr/>
        <w:t>Traffic</w:t>
      </w:r>
      <w:r>
        <w:rPr>
          <w:spacing w:val="-1"/>
        </w:rPr>
        <w:t> </w:t>
      </w:r>
      <w:r>
        <w:rPr/>
        <w:t>Metro Area</w:t>
      </w:r>
      <w:r>
        <w:rPr>
          <w:spacing w:val="-1"/>
        </w:rPr>
        <w:t> </w:t>
      </w:r>
      <w:r>
        <w:rPr/>
        <w:t>C Police</w:t>
      </w:r>
      <w:r>
        <w:rPr>
          <w:spacing w:val="-1"/>
        </w:rPr>
        <w:t> </w:t>
      </w:r>
      <w:r>
        <w:rPr/>
        <w:t>Command said:</w:t>
      </w:r>
    </w:p>
    <w:p>
      <w:pPr>
        <w:pStyle w:val="BodyText"/>
        <w:spacing w:before="1"/>
        <w:ind w:left="2736" w:right="1357"/>
        <w:jc w:val="both"/>
      </w:pPr>
      <w:r>
        <w:rPr/>
        <w:t>The frequent occurrence of highway road crashes along Zaria—Kano</w:t>
      </w:r>
      <w:r>
        <w:rPr>
          <w:spacing w:val="1"/>
        </w:rPr>
        <w:t> </w:t>
      </w:r>
      <w:r>
        <w:rPr/>
        <w:t>expressway and Zaria – Jos highway is on a down ward trend. However,</w:t>
      </w:r>
      <w:r>
        <w:rPr>
          <w:spacing w:val="-57"/>
        </w:rPr>
        <w:t> </w:t>
      </w:r>
      <w:r>
        <w:rPr/>
        <w:t>the crash witnessed is due to dangerous over taking of drivers with small</w:t>
      </w:r>
      <w:r>
        <w:rPr>
          <w:spacing w:val="-57"/>
        </w:rPr>
        <w:t> </w:t>
      </w:r>
      <w:r>
        <w:rPr/>
        <w:t>cars like Golf on one lane like Zaria – Jos highway. While crashes on</w:t>
      </w:r>
      <w:r>
        <w:rPr>
          <w:spacing w:val="1"/>
        </w:rPr>
        <w:t> </w:t>
      </w:r>
      <w:r>
        <w:rPr/>
        <w:t>Zaria – Kano expressway have a combination of many vehicles like</w:t>
      </w:r>
      <w:r>
        <w:rPr>
          <w:spacing w:val="1"/>
        </w:rPr>
        <w:t> </w:t>
      </w:r>
      <w:r>
        <w:rPr/>
        <w:t>Sharon,</w:t>
      </w:r>
      <w:r>
        <w:rPr>
          <w:spacing w:val="-1"/>
        </w:rPr>
        <w:t> </w:t>
      </w:r>
      <w:r>
        <w:rPr/>
        <w:t>Trailers</w:t>
      </w:r>
      <w:r>
        <w:rPr>
          <w:spacing w:val="1"/>
        </w:rPr>
        <w:t> </w:t>
      </w:r>
      <w:r>
        <w:rPr/>
        <w:t>and Buses.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2" w:lineRule="auto"/>
        <w:ind w:left="1296" w:right="2169"/>
      </w:pPr>
      <w:r>
        <w:rPr/>
        <w:t>Views of respondents were sought about the types of vehicles that were usually</w:t>
      </w:r>
      <w:r>
        <w:rPr>
          <w:spacing w:val="-57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 highway</w:t>
      </w:r>
      <w:r>
        <w:rPr>
          <w:spacing w:val="-5"/>
        </w:rPr>
        <w:t> </w:t>
      </w:r>
      <w:r>
        <w:rPr/>
        <w:t>traffic</w:t>
      </w:r>
      <w:r>
        <w:rPr>
          <w:spacing w:val="1"/>
        </w:rPr>
        <w:t> </w:t>
      </w:r>
      <w:r>
        <w:rPr/>
        <w:t>road crash in Kaduna</w:t>
      </w:r>
      <w:r>
        <w:rPr>
          <w:spacing w:val="1"/>
        </w:rPr>
        <w:t> </w:t>
      </w:r>
      <w:r>
        <w:rPr/>
        <w:t>State.</w:t>
      </w:r>
    </w:p>
    <w:p>
      <w:pPr>
        <w:spacing w:after="0" w:line="482" w:lineRule="auto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spacing w:line="276" w:lineRule="auto" w:before="61"/>
        <w:ind w:right="2169"/>
        <w:jc w:val="left"/>
      </w:pPr>
      <w:r>
        <w:rPr/>
        <w:t>Table</w:t>
      </w:r>
      <w:r>
        <w:rPr>
          <w:spacing w:val="9"/>
        </w:rPr>
        <w:t> </w:t>
      </w:r>
      <w:r>
        <w:rPr/>
        <w:t>4.3.3:</w:t>
      </w:r>
      <w:r>
        <w:rPr>
          <w:spacing w:val="-2"/>
        </w:rPr>
        <w:t> </w:t>
      </w:r>
      <w:r>
        <w:rPr/>
        <w:t>Views</w:t>
      </w:r>
      <w:r>
        <w:rPr>
          <w:spacing w:val="-1"/>
        </w:rPr>
        <w:t> </w:t>
      </w:r>
      <w:r>
        <w:rPr/>
        <w:t>of Respondents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Vehicle</w:t>
      </w:r>
      <w:r>
        <w:rPr>
          <w:spacing w:val="-1"/>
        </w:rPr>
        <w:t> </w:t>
      </w:r>
      <w:r>
        <w:rPr/>
        <w:t>mostly</w:t>
      </w:r>
      <w:r>
        <w:rPr>
          <w:spacing w:val="-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Highway</w:t>
      </w:r>
      <w:r>
        <w:rPr>
          <w:spacing w:val="-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-3"/>
        </w:rPr>
        <w:t> </w:t>
      </w:r>
      <w:r>
        <w:rPr/>
        <w:t>Crash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1770"/>
        <w:gridCol w:w="1459"/>
        <w:gridCol w:w="1423"/>
        <w:gridCol w:w="1474"/>
      </w:tblGrid>
      <w:tr>
        <w:trPr>
          <w:trHeight w:val="551" w:hRule="atLeast"/>
        </w:trPr>
        <w:tc>
          <w:tcPr>
            <w:tcW w:w="30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32" w:val="left" w:leader="none"/>
                <w:tab w:pos="1335" w:val="left" w:leader="none"/>
                <w:tab w:pos="2246" w:val="left" w:leader="none"/>
              </w:tabs>
              <w:spacing w:line="276" w:lineRule="exact"/>
              <w:ind w:left="115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  <w:tab/>
              <w:t>of</w:t>
              <w:tab/>
              <w:t>vehicle</w:t>
              <w:tab/>
            </w:r>
            <w:r>
              <w:rPr>
                <w:b/>
                <w:spacing w:val="-2"/>
                <w:sz w:val="24"/>
              </w:rPr>
              <w:t>drivers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mostly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involved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Passenger</w:t>
            </w:r>
          </w:p>
          <w:p>
            <w:pPr>
              <w:pStyle w:val="TableParagraph"/>
              <w:tabs>
                <w:tab w:pos="1391" w:val="left" w:leader="none"/>
              </w:tabs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4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NURTW</w:t>
            </w:r>
          </w:p>
          <w:p>
            <w:pPr>
              <w:pStyle w:val="TableParagraph"/>
              <w:tabs>
                <w:tab w:pos="1061" w:val="left" w:leader="none"/>
              </w:tabs>
              <w:spacing w:line="259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NARTO</w:t>
            </w:r>
          </w:p>
          <w:p>
            <w:pPr>
              <w:pStyle w:val="TableParagraph"/>
              <w:tabs>
                <w:tab w:pos="1043" w:val="left" w:leader="none"/>
              </w:tabs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1060" w:val="left" w:leader="none"/>
              </w:tabs>
              <w:spacing w:line="259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560" w:hRule="atLeast"/>
        </w:trPr>
        <w:tc>
          <w:tcPr>
            <w:tcW w:w="308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11" w:val="left" w:leader="none"/>
                <w:tab w:pos="1843" w:val="left" w:leader="none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Commercial</w:t>
              <w:tab/>
              <w:t>–</w:t>
              <w:tab/>
              <w:t>commercial</w:t>
            </w:r>
          </w:p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vehicles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</w:tc>
        <w:tc>
          <w:tcPr>
            <w:tcW w:w="177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247" w:val="left" w:leader="none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  <w:tab/>
              <w:t>7.5</w:t>
            </w:r>
          </w:p>
        </w:tc>
        <w:tc>
          <w:tcPr>
            <w:tcW w:w="145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17" w:val="left" w:leader="none"/>
              </w:tabs>
              <w:spacing w:line="267" w:lineRule="exact"/>
              <w:ind w:left="137"/>
              <w:rPr>
                <w:sz w:val="24"/>
              </w:rPr>
            </w:pPr>
            <w:r>
              <w:rPr>
                <w:sz w:val="24"/>
              </w:rPr>
              <w:t>40</w:t>
              <w:tab/>
              <w:t>10.2</w:t>
            </w:r>
          </w:p>
        </w:tc>
        <w:tc>
          <w:tcPr>
            <w:tcW w:w="142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59" w:val="left" w:leader="none"/>
              </w:tabs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30</w:t>
              <w:tab/>
              <w:t>7.5</w:t>
            </w:r>
          </w:p>
        </w:tc>
        <w:tc>
          <w:tcPr>
            <w:tcW w:w="147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19" w:val="left" w:leader="none"/>
              </w:tabs>
              <w:spacing w:line="267" w:lineRule="exact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  <w:tab/>
              <w:t>25.3</w:t>
            </w:r>
          </w:p>
        </w:tc>
      </w:tr>
      <w:tr>
        <w:trPr>
          <w:trHeight w:val="559" w:hRule="atLeast"/>
        </w:trPr>
        <w:tc>
          <w:tcPr>
            <w:tcW w:w="3085" w:type="dxa"/>
          </w:tcPr>
          <w:p>
            <w:pPr>
              <w:pStyle w:val="TableParagraph"/>
              <w:spacing w:line="270" w:lineRule="atLeast"/>
              <w:ind w:left="115" w:right="90"/>
              <w:rPr>
                <w:sz w:val="24"/>
              </w:rPr>
            </w:pPr>
            <w:r>
              <w:rPr>
                <w:sz w:val="24"/>
              </w:rPr>
              <w:t>Commercial vehicle – Private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</w:tc>
        <w:tc>
          <w:tcPr>
            <w:tcW w:w="1770" w:type="dxa"/>
          </w:tcPr>
          <w:p>
            <w:pPr>
              <w:pStyle w:val="TableParagraph"/>
              <w:tabs>
                <w:tab w:pos="1247" w:val="left" w:leader="none"/>
              </w:tabs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28</w:t>
              <w:tab/>
              <w:t>7.0</w:t>
            </w:r>
          </w:p>
        </w:tc>
        <w:tc>
          <w:tcPr>
            <w:tcW w:w="1459" w:type="dxa"/>
          </w:tcPr>
          <w:p>
            <w:pPr>
              <w:pStyle w:val="TableParagraph"/>
              <w:tabs>
                <w:tab w:pos="977" w:val="left" w:leader="none"/>
              </w:tabs>
              <w:spacing w:before="7"/>
              <w:ind w:left="137"/>
              <w:rPr>
                <w:sz w:val="24"/>
              </w:rPr>
            </w:pPr>
            <w:r>
              <w:rPr>
                <w:sz w:val="24"/>
              </w:rPr>
              <w:t>30</w:t>
              <w:tab/>
              <w:t>7.5</w:t>
            </w:r>
          </w:p>
        </w:tc>
        <w:tc>
          <w:tcPr>
            <w:tcW w:w="1423" w:type="dxa"/>
          </w:tcPr>
          <w:p>
            <w:pPr>
              <w:pStyle w:val="TableParagraph"/>
              <w:tabs>
                <w:tab w:pos="959" w:val="left" w:leader="none"/>
              </w:tabs>
              <w:spacing w:before="7"/>
              <w:ind w:left="119"/>
              <w:rPr>
                <w:sz w:val="24"/>
              </w:rPr>
            </w:pPr>
            <w:r>
              <w:rPr>
                <w:sz w:val="24"/>
              </w:rPr>
              <w:t>28</w:t>
              <w:tab/>
              <w:t>7.0</w:t>
            </w:r>
          </w:p>
        </w:tc>
        <w:tc>
          <w:tcPr>
            <w:tcW w:w="1474" w:type="dxa"/>
          </w:tcPr>
          <w:p>
            <w:pPr>
              <w:pStyle w:val="TableParagraph"/>
              <w:tabs>
                <w:tab w:pos="719" w:val="left" w:leader="none"/>
              </w:tabs>
              <w:spacing w:before="7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  <w:tab/>
              <w:t>22.0</w:t>
            </w:r>
          </w:p>
        </w:tc>
      </w:tr>
      <w:tr>
        <w:trPr>
          <w:trHeight w:val="547" w:hRule="atLeast"/>
        </w:trPr>
        <w:tc>
          <w:tcPr>
            <w:tcW w:w="3085" w:type="dxa"/>
          </w:tcPr>
          <w:p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Pedestrians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roads</w:t>
            </w:r>
          </w:p>
        </w:tc>
        <w:tc>
          <w:tcPr>
            <w:tcW w:w="1770" w:type="dxa"/>
          </w:tcPr>
          <w:p>
            <w:pPr>
              <w:pStyle w:val="TableParagraph"/>
              <w:tabs>
                <w:tab w:pos="1187" w:val="left" w:leader="none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  <w:tab/>
              <w:t>4.6</w:t>
            </w:r>
          </w:p>
        </w:tc>
        <w:tc>
          <w:tcPr>
            <w:tcW w:w="1459" w:type="dxa"/>
          </w:tcPr>
          <w:p>
            <w:pPr>
              <w:pStyle w:val="TableParagraph"/>
              <w:tabs>
                <w:tab w:pos="917" w:val="left" w:leader="none"/>
              </w:tabs>
              <w:spacing w:line="266" w:lineRule="exact"/>
              <w:ind w:left="137"/>
              <w:rPr>
                <w:sz w:val="24"/>
              </w:rPr>
            </w:pPr>
            <w:r>
              <w:rPr>
                <w:sz w:val="24"/>
              </w:rPr>
              <w:t>10</w:t>
              <w:tab/>
              <w:t>2.5</w:t>
            </w:r>
          </w:p>
        </w:tc>
        <w:tc>
          <w:tcPr>
            <w:tcW w:w="1423" w:type="dxa"/>
          </w:tcPr>
          <w:p>
            <w:pPr>
              <w:pStyle w:val="TableParagraph"/>
              <w:tabs>
                <w:tab w:pos="959" w:val="left" w:leader="none"/>
              </w:tabs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11</w:t>
              <w:tab/>
              <w:t>2.7</w:t>
            </w:r>
          </w:p>
        </w:tc>
        <w:tc>
          <w:tcPr>
            <w:tcW w:w="1474" w:type="dxa"/>
          </w:tcPr>
          <w:p>
            <w:pPr>
              <w:pStyle w:val="TableParagraph"/>
              <w:tabs>
                <w:tab w:pos="839" w:val="left" w:leader="none"/>
              </w:tabs>
              <w:spacing w:line="266" w:lineRule="exact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  <w:tab/>
              <w:t>9.8</w:t>
            </w:r>
          </w:p>
        </w:tc>
      </w:tr>
      <w:tr>
        <w:trPr>
          <w:trHeight w:val="582" w:hRule="atLeast"/>
        </w:trPr>
        <w:tc>
          <w:tcPr>
            <w:tcW w:w="3085" w:type="dxa"/>
          </w:tcPr>
          <w:p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Motor–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</w:tc>
        <w:tc>
          <w:tcPr>
            <w:tcW w:w="1770" w:type="dxa"/>
          </w:tcPr>
          <w:p>
            <w:pPr>
              <w:pStyle w:val="TableParagraph"/>
              <w:tabs>
                <w:tab w:pos="1187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  <w:tab/>
              <w:t>5.5</w:t>
            </w:r>
          </w:p>
        </w:tc>
        <w:tc>
          <w:tcPr>
            <w:tcW w:w="1459" w:type="dxa"/>
          </w:tcPr>
          <w:p>
            <w:pPr>
              <w:pStyle w:val="TableParagraph"/>
              <w:tabs>
                <w:tab w:pos="857" w:val="left" w:leader="none"/>
              </w:tabs>
              <w:spacing w:line="271" w:lineRule="exact"/>
              <w:ind w:left="137"/>
              <w:rPr>
                <w:sz w:val="24"/>
              </w:rPr>
            </w:pPr>
            <w:r>
              <w:rPr>
                <w:sz w:val="24"/>
              </w:rPr>
              <w:t>17</w:t>
              <w:tab/>
              <w:t>4.3</w:t>
            </w:r>
          </w:p>
        </w:tc>
        <w:tc>
          <w:tcPr>
            <w:tcW w:w="1423" w:type="dxa"/>
          </w:tcPr>
          <w:p>
            <w:pPr>
              <w:pStyle w:val="TableParagraph"/>
              <w:tabs>
                <w:tab w:pos="899" w:val="left" w:leader="none"/>
              </w:tabs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17</w:t>
              <w:tab/>
              <w:t>4.3</w:t>
            </w:r>
          </w:p>
        </w:tc>
        <w:tc>
          <w:tcPr>
            <w:tcW w:w="1474" w:type="dxa"/>
          </w:tcPr>
          <w:p>
            <w:pPr>
              <w:pStyle w:val="TableParagraph"/>
              <w:tabs>
                <w:tab w:pos="719" w:val="left" w:leader="none"/>
              </w:tabs>
              <w:spacing w:line="271" w:lineRule="exact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  <w:tab/>
              <w:t>14.1</w:t>
            </w:r>
          </w:p>
        </w:tc>
      </w:tr>
      <w:tr>
        <w:trPr>
          <w:trHeight w:val="621" w:hRule="atLeast"/>
        </w:trPr>
        <w:tc>
          <w:tcPr>
            <w:tcW w:w="3085" w:type="dxa"/>
          </w:tcPr>
          <w:p>
            <w:pPr>
              <w:pStyle w:val="TableParagraph"/>
              <w:spacing w:before="25"/>
              <w:ind w:left="115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</w:tc>
        <w:tc>
          <w:tcPr>
            <w:tcW w:w="1770" w:type="dxa"/>
          </w:tcPr>
          <w:p>
            <w:pPr>
              <w:pStyle w:val="TableParagraph"/>
              <w:tabs>
                <w:tab w:pos="1187" w:val="left" w:leader="none"/>
              </w:tabs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15</w:t>
              <w:tab/>
              <w:t>3.8</w:t>
            </w:r>
          </w:p>
        </w:tc>
        <w:tc>
          <w:tcPr>
            <w:tcW w:w="1459" w:type="dxa"/>
          </w:tcPr>
          <w:p>
            <w:pPr>
              <w:pStyle w:val="TableParagraph"/>
              <w:tabs>
                <w:tab w:pos="917" w:val="left" w:leader="none"/>
              </w:tabs>
              <w:spacing w:before="25"/>
              <w:ind w:left="137"/>
              <w:rPr>
                <w:sz w:val="24"/>
              </w:rPr>
            </w:pPr>
            <w:r>
              <w:rPr>
                <w:sz w:val="24"/>
              </w:rPr>
              <w:t>4</w:t>
              <w:tab/>
              <w:t>1.0</w:t>
            </w:r>
          </w:p>
        </w:tc>
        <w:tc>
          <w:tcPr>
            <w:tcW w:w="1423" w:type="dxa"/>
          </w:tcPr>
          <w:p>
            <w:pPr>
              <w:pStyle w:val="TableParagraph"/>
              <w:tabs>
                <w:tab w:pos="899" w:val="left" w:leader="none"/>
              </w:tabs>
              <w:spacing w:before="25"/>
              <w:ind w:left="119"/>
              <w:rPr>
                <w:sz w:val="24"/>
              </w:rPr>
            </w:pPr>
            <w:r>
              <w:rPr>
                <w:sz w:val="24"/>
              </w:rPr>
              <w:t>9</w:t>
              <w:tab/>
              <w:t>2.3</w:t>
            </w:r>
          </w:p>
        </w:tc>
        <w:tc>
          <w:tcPr>
            <w:tcW w:w="1474" w:type="dxa"/>
          </w:tcPr>
          <w:p>
            <w:pPr>
              <w:pStyle w:val="TableParagraph"/>
              <w:tabs>
                <w:tab w:pos="719" w:val="left" w:leader="none"/>
              </w:tabs>
              <w:spacing w:before="25"/>
              <w:ind w:right="17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  <w:tab/>
              <w:t>7.1</w:t>
            </w:r>
          </w:p>
        </w:tc>
      </w:tr>
      <w:tr>
        <w:trPr>
          <w:trHeight w:val="315" w:hRule="atLeast"/>
        </w:trPr>
        <w:tc>
          <w:tcPr>
            <w:tcW w:w="3085" w:type="dxa"/>
          </w:tcPr>
          <w:p>
            <w:pPr>
              <w:pStyle w:val="TableParagraph"/>
              <w:spacing w:line="261" w:lineRule="exact" w:before="34"/>
              <w:ind w:left="115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 own</w:t>
            </w:r>
          </w:p>
        </w:tc>
        <w:tc>
          <w:tcPr>
            <w:tcW w:w="1770" w:type="dxa"/>
          </w:tcPr>
          <w:p>
            <w:pPr>
              <w:pStyle w:val="TableParagraph"/>
              <w:tabs>
                <w:tab w:pos="1187" w:val="left" w:leader="none"/>
              </w:tabs>
              <w:spacing w:line="261" w:lineRule="exact" w:before="34"/>
              <w:ind w:left="107"/>
              <w:rPr>
                <w:sz w:val="24"/>
              </w:rPr>
            </w:pPr>
            <w:r>
              <w:rPr>
                <w:sz w:val="24"/>
              </w:rPr>
              <w:t>20</w:t>
              <w:tab/>
              <w:t>5.0</w:t>
            </w:r>
          </w:p>
        </w:tc>
        <w:tc>
          <w:tcPr>
            <w:tcW w:w="1459" w:type="dxa"/>
          </w:tcPr>
          <w:p>
            <w:pPr>
              <w:pStyle w:val="TableParagraph"/>
              <w:tabs>
                <w:tab w:pos="917" w:val="left" w:leader="none"/>
              </w:tabs>
              <w:spacing w:line="261" w:lineRule="exact" w:before="34"/>
              <w:ind w:left="137"/>
              <w:rPr>
                <w:sz w:val="24"/>
              </w:rPr>
            </w:pPr>
            <w:r>
              <w:rPr>
                <w:sz w:val="24"/>
              </w:rPr>
              <w:t>13</w:t>
              <w:tab/>
              <w:t>3.2</w:t>
            </w:r>
          </w:p>
        </w:tc>
        <w:tc>
          <w:tcPr>
            <w:tcW w:w="1423" w:type="dxa"/>
          </w:tcPr>
          <w:p>
            <w:pPr>
              <w:pStyle w:val="TableParagraph"/>
              <w:tabs>
                <w:tab w:pos="959" w:val="left" w:leader="none"/>
              </w:tabs>
              <w:spacing w:line="261" w:lineRule="exact" w:before="34"/>
              <w:ind w:left="119"/>
              <w:rPr>
                <w:sz w:val="24"/>
              </w:rPr>
            </w:pPr>
            <w:r>
              <w:rPr>
                <w:sz w:val="24"/>
              </w:rPr>
              <w:t>15</w:t>
              <w:tab/>
              <w:t>3.8</w:t>
            </w:r>
          </w:p>
        </w:tc>
        <w:tc>
          <w:tcPr>
            <w:tcW w:w="1474" w:type="dxa"/>
          </w:tcPr>
          <w:p>
            <w:pPr>
              <w:pStyle w:val="TableParagraph"/>
              <w:tabs>
                <w:tab w:pos="779" w:val="left" w:leader="none"/>
              </w:tabs>
              <w:spacing w:line="261" w:lineRule="exact" w:before="3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  <w:tab/>
              <w:t>12.2</w:t>
            </w:r>
          </w:p>
        </w:tc>
      </w:tr>
      <w:tr>
        <w:trPr>
          <w:trHeight w:val="304" w:hRule="atLeast"/>
        </w:trPr>
        <w:tc>
          <w:tcPr>
            <w:tcW w:w="3085" w:type="dxa"/>
          </w:tcPr>
          <w:p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Multiple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vehicles drivers</w:t>
            </w:r>
          </w:p>
        </w:tc>
        <w:tc>
          <w:tcPr>
            <w:tcW w:w="1770" w:type="dxa"/>
          </w:tcPr>
          <w:p>
            <w:pPr>
              <w:pStyle w:val="TableParagraph"/>
              <w:tabs>
                <w:tab w:pos="1247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  <w:tab/>
              <w:t>5.3</w:t>
            </w:r>
          </w:p>
        </w:tc>
        <w:tc>
          <w:tcPr>
            <w:tcW w:w="1459" w:type="dxa"/>
          </w:tcPr>
          <w:p>
            <w:pPr>
              <w:pStyle w:val="TableParagraph"/>
              <w:tabs>
                <w:tab w:pos="977" w:val="left" w:leader="none"/>
              </w:tabs>
              <w:spacing w:line="271" w:lineRule="exact"/>
              <w:ind w:left="137"/>
              <w:rPr>
                <w:sz w:val="24"/>
              </w:rPr>
            </w:pPr>
            <w:r>
              <w:rPr>
                <w:sz w:val="24"/>
              </w:rPr>
              <w:t>17</w:t>
              <w:tab/>
              <w:t>4.3</w:t>
            </w:r>
          </w:p>
        </w:tc>
        <w:tc>
          <w:tcPr>
            <w:tcW w:w="1423" w:type="dxa"/>
          </w:tcPr>
          <w:p>
            <w:pPr>
              <w:pStyle w:val="TableParagraph"/>
              <w:tabs>
                <w:tab w:pos="959" w:val="left" w:leader="none"/>
              </w:tabs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18</w:t>
              <w:tab/>
              <w:t>4.6</w:t>
            </w:r>
          </w:p>
        </w:tc>
        <w:tc>
          <w:tcPr>
            <w:tcW w:w="1474" w:type="dxa"/>
          </w:tcPr>
          <w:p>
            <w:pPr>
              <w:pStyle w:val="TableParagraph"/>
              <w:tabs>
                <w:tab w:pos="779" w:val="left" w:leader="none"/>
              </w:tabs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  <w:tab/>
              <w:t>14.2</w:t>
            </w:r>
          </w:p>
        </w:tc>
      </w:tr>
      <w:tr>
        <w:trPr>
          <w:trHeight w:val="307" w:hRule="atLeast"/>
        </w:trPr>
        <w:tc>
          <w:tcPr>
            <w:tcW w:w="30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"/>
              <w:ind w:left="107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4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"/>
              <w:ind w:left="137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4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"/>
              <w:ind w:left="11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47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99" w:val="left" w:leader="none"/>
              </w:tabs>
              <w:spacing w:line="264" w:lineRule="exact" w:before="23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395</w:t>
              <w:tab/>
              <w:t>100.0</w:t>
            </w:r>
          </w:p>
        </w:tc>
      </w:tr>
    </w:tbl>
    <w:p>
      <w:pPr>
        <w:spacing w:before="0"/>
        <w:ind w:left="1296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8"/>
        <w:ind w:left="1296" w:right="1353"/>
        <w:jc w:val="both"/>
      </w:pPr>
      <w:r>
        <w:rPr/>
        <w:t>Table 4.3.3 shows variations in responses by drivers, passengers and union members on</w:t>
      </w:r>
      <w:r>
        <w:rPr>
          <w:spacing w:val="-57"/>
        </w:rPr>
        <w:t> </w:t>
      </w:r>
      <w:r>
        <w:rPr/>
        <w:t>the kind of vehicles involved in highway road traffic crashes. The Table shows that the</w:t>
      </w:r>
      <w:r>
        <w:rPr>
          <w:spacing w:val="1"/>
        </w:rPr>
        <w:t> </w:t>
      </w:r>
      <w:r>
        <w:rPr/>
        <w:t>highest number 100(25.3%) of the respondents indicated crashes most often involved</w:t>
      </w:r>
      <w:r>
        <w:rPr>
          <w:spacing w:val="1"/>
        </w:rPr>
        <w:t> </w:t>
      </w:r>
      <w:r>
        <w:rPr/>
        <w:t>commercial --</w:t>
      </w:r>
      <w:r>
        <w:rPr>
          <w:spacing w:val="-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vehicles</w:t>
      </w:r>
      <w:r>
        <w:rPr>
          <w:spacing w:val="2"/>
        </w:rPr>
        <w:t> </w:t>
      </w:r>
      <w:r>
        <w:rPr/>
        <w:t>drivers</w:t>
      </w:r>
      <w:r>
        <w:rPr>
          <w:spacing w:val="2"/>
        </w:rPr>
        <w:t> </w:t>
      </w:r>
      <w:r>
        <w:rPr/>
        <w:t>followed by</w:t>
      </w:r>
      <w:r>
        <w:rPr>
          <w:spacing w:val="-4"/>
        </w:rPr>
        <w:t> </w:t>
      </w:r>
      <w:r>
        <w:rPr/>
        <w:t>86(22%) of commercial vehicle</w:t>
      </w:r>
    </w:p>
    <w:p>
      <w:pPr>
        <w:pStyle w:val="BodyText"/>
        <w:spacing w:line="482" w:lineRule="auto"/>
        <w:ind w:left="1296" w:right="1356"/>
        <w:jc w:val="both"/>
      </w:pPr>
      <w:r>
        <w:rPr/>
        <w:t>-- private cars drivers and the least number 28 (7.1%) were commercial vehicle –</w:t>
      </w:r>
      <w:r>
        <w:rPr>
          <w:spacing w:val="1"/>
        </w:rPr>
        <w:t> </w:t>
      </w:r>
      <w:r>
        <w:rPr/>
        <w:t>motorcycle</w:t>
      </w:r>
      <w:r>
        <w:rPr>
          <w:spacing w:val="-2"/>
        </w:rPr>
        <w:t> </w:t>
      </w:r>
      <w:r>
        <w:rPr/>
        <w:t>drivers.</w:t>
      </w:r>
    </w:p>
    <w:p>
      <w:pPr>
        <w:pStyle w:val="BodyText"/>
        <w:spacing w:line="480" w:lineRule="auto" w:before="197"/>
        <w:ind w:left="1296" w:right="1356"/>
        <w:jc w:val="both"/>
      </w:pPr>
      <w:r>
        <w:rPr/>
        <w:t>This view was corroborated by an IDI report where a presenter of Oga driver radio talk</w:t>
      </w:r>
      <w:r>
        <w:rPr>
          <w:spacing w:val="1"/>
        </w:rPr>
        <w:t> </w:t>
      </w:r>
      <w:r>
        <w:rPr/>
        <w:t>program</w:t>
      </w:r>
      <w:r>
        <w:rPr>
          <w:spacing w:val="-1"/>
        </w:rPr>
        <w:t> </w:t>
      </w:r>
      <w:r>
        <w:rPr/>
        <w:t>capital sound 90.9 fm said:</w:t>
      </w:r>
    </w:p>
    <w:p>
      <w:pPr>
        <w:pStyle w:val="BodyText"/>
        <w:ind w:left="2736" w:right="1355"/>
        <w:jc w:val="both"/>
      </w:pPr>
      <w:r>
        <w:rPr/>
        <w:t>All</w:t>
      </w:r>
      <w:r>
        <w:rPr>
          <w:spacing w:val="11"/>
        </w:rPr>
        <w:t> </w:t>
      </w:r>
      <w:r>
        <w:rPr/>
        <w:t>kind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vehicles</w:t>
      </w:r>
      <w:r>
        <w:rPr>
          <w:spacing w:val="12"/>
        </w:rPr>
        <w:t> </w:t>
      </w:r>
      <w:r>
        <w:rPr/>
        <w:t>drivers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involved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traffic</w:t>
      </w:r>
      <w:r>
        <w:rPr>
          <w:spacing w:val="9"/>
        </w:rPr>
        <w:t> </w:t>
      </w:r>
      <w:r>
        <w:rPr/>
        <w:t>crash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highway,</w:t>
      </w:r>
      <w:r>
        <w:rPr>
          <w:spacing w:val="10"/>
        </w:rPr>
        <w:t> </w:t>
      </w:r>
      <w:r>
        <w:rPr/>
        <w:t>be</w:t>
      </w:r>
      <w:r>
        <w:rPr>
          <w:spacing w:val="-58"/>
        </w:rPr>
        <w:t> </w:t>
      </w:r>
      <w:r>
        <w:rPr/>
        <w:t>it motorcycle, private cars, heavy duty/ articulated vehicles or bi-cycles.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mostly involved because these drivers want to make many trips like (2-</w:t>
      </w:r>
      <w:r>
        <w:rPr>
          <w:spacing w:val="1"/>
        </w:rPr>
        <w:t> </w:t>
      </w:r>
      <w:r>
        <w:rPr/>
        <w:t>3) times from Kaduna to</w:t>
      </w:r>
      <w:r>
        <w:rPr>
          <w:spacing w:val="1"/>
        </w:rPr>
        <w:t> </w:t>
      </w:r>
      <w:r>
        <w:rPr/>
        <w:t>Lokoja or Kaduna to</w:t>
      </w:r>
      <w:r>
        <w:rPr>
          <w:spacing w:val="60"/>
        </w:rPr>
        <w:t> </w:t>
      </w:r>
      <w:r>
        <w:rPr/>
        <w:t>Abuja, for this reason</w:t>
      </w:r>
      <w:r>
        <w:rPr>
          <w:spacing w:val="1"/>
        </w:rPr>
        <w:t> </w:t>
      </w:r>
      <w:r>
        <w:rPr/>
        <w:t>they</w:t>
      </w:r>
      <w:r>
        <w:rPr>
          <w:spacing w:val="-6"/>
        </w:rPr>
        <w:t> </w:t>
      </w:r>
      <w:r>
        <w:rPr/>
        <w:t>over speed and end</w:t>
      </w:r>
      <w:r>
        <w:rPr>
          <w:spacing w:val="2"/>
        </w:rPr>
        <w:t> </w:t>
      </w:r>
      <w:r>
        <w:rPr/>
        <w:t>up in highway</w:t>
      </w:r>
      <w:r>
        <w:rPr>
          <w:spacing w:val="-3"/>
        </w:rPr>
        <w:t> </w:t>
      </w:r>
      <w:r>
        <w:rPr/>
        <w:t>road traffic</w:t>
      </w:r>
      <w:r>
        <w:rPr>
          <w:spacing w:val="-1"/>
        </w:rPr>
        <w:t> </w:t>
      </w:r>
      <w:r>
        <w:rPr/>
        <w:t>crash.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96" w:right="1356"/>
        <w:jc w:val="both"/>
      </w:pPr>
      <w:r>
        <w:rPr/>
        <w:t>On the contrary,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 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 an</w:t>
      </w:r>
      <w:r>
        <w:rPr>
          <w:spacing w:val="1"/>
        </w:rPr>
        <w:t> </w:t>
      </w:r>
      <w:r>
        <w:rPr/>
        <w:t>IDI report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 secretary</w:t>
      </w:r>
      <w:r>
        <w:rPr>
          <w:spacing w:val="1"/>
        </w:rPr>
        <w:t> </w:t>
      </w:r>
      <w:r>
        <w:rPr/>
        <w:t>NURTW</w:t>
      </w:r>
      <w:r>
        <w:rPr>
          <w:spacing w:val="-1"/>
        </w:rPr>
        <w:t> </w:t>
      </w:r>
      <w:r>
        <w:rPr/>
        <w:t>Makarfi</w:t>
      </w:r>
      <w:r>
        <w:rPr>
          <w:spacing w:val="1"/>
        </w:rPr>
        <w:t> </w:t>
      </w:r>
      <w:r>
        <w:rPr/>
        <w:t>Central motor</w:t>
      </w:r>
      <w:r>
        <w:rPr>
          <w:spacing w:val="-1"/>
        </w:rPr>
        <w:t> </w:t>
      </w:r>
      <w:r>
        <w:rPr/>
        <w:t>park</w:t>
      </w:r>
      <w:r>
        <w:rPr>
          <w:spacing w:val="-1"/>
        </w:rPr>
        <w:t> </w:t>
      </w:r>
      <w:r>
        <w:rPr/>
        <w:t>kawo,</w:t>
      </w:r>
      <w:r>
        <w:rPr>
          <w:spacing w:val="-1"/>
        </w:rPr>
        <w:t> </w:t>
      </w:r>
      <w:r>
        <w:rPr/>
        <w:t>when</w:t>
      </w:r>
      <w:r>
        <w:rPr>
          <w:spacing w:val="2"/>
        </w:rPr>
        <w:t> </w:t>
      </w:r>
      <w:r>
        <w:rPr/>
        <w:t>he</w:t>
      </w:r>
      <w:r>
        <w:rPr>
          <w:spacing w:val="-1"/>
        </w:rPr>
        <w:t> </w:t>
      </w:r>
      <w:r>
        <w:rPr/>
        <w:t>said:</w:t>
      </w:r>
    </w:p>
    <w:p>
      <w:pPr>
        <w:spacing w:after="0" w:line="480" w:lineRule="auto"/>
        <w:jc w:val="both"/>
        <w:sectPr>
          <w:pgSz w:w="11910" w:h="16840"/>
          <w:pgMar w:header="0" w:footer="1226" w:top="1360" w:bottom="1440" w:left="720" w:right="80"/>
        </w:sectPr>
      </w:pPr>
    </w:p>
    <w:p>
      <w:pPr>
        <w:pStyle w:val="BodyText"/>
        <w:spacing w:before="74"/>
        <w:ind w:left="2736" w:right="1356" w:firstLine="62"/>
        <w:jc w:val="both"/>
      </w:pPr>
      <w:r>
        <w:rPr/>
        <w:t>I must admit that all kind of vehicles are involved in road traffic crash</w:t>
      </w:r>
      <w:r>
        <w:rPr>
          <w:spacing w:val="1"/>
        </w:rPr>
        <w:t> </w:t>
      </w:r>
      <w:r>
        <w:rPr/>
        <w:t>on a daily bases, but the ones mostly involved are tankers/trailers, Buses</w:t>
      </w:r>
      <w:r>
        <w:rPr>
          <w:spacing w:val="1"/>
        </w:rPr>
        <w:t> </w:t>
      </w:r>
      <w:r>
        <w:rPr/>
        <w:t>and private cars. The reason is that these heavy duty vehicles engage in</w:t>
      </w:r>
      <w:r>
        <w:rPr>
          <w:spacing w:val="1"/>
        </w:rPr>
        <w:t> </w:t>
      </w:r>
      <w:r>
        <w:rPr/>
        <w:t>over loading, while private car drivers and Buses indulge in excessive</w:t>
      </w:r>
      <w:r>
        <w:rPr>
          <w:spacing w:val="1"/>
        </w:rPr>
        <w:t> </w:t>
      </w:r>
      <w:r>
        <w:rPr/>
        <w:t>speeding, leading to road crashes. Their actions are clearly a violation to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rules/ regulations.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296" w:right="1356"/>
        <w:jc w:val="both"/>
      </w:pP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where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 that Tankers, Trailers and Articulated heavy duty vehicles seriously involved</w:t>
      </w:r>
      <w:r>
        <w:rPr>
          <w:spacing w:val="1"/>
        </w:rPr>
        <w:t> </w:t>
      </w:r>
      <w:r>
        <w:rPr/>
        <w:t>in over loading and end in a road crash when plying on highways. However, with</w:t>
      </w:r>
      <w:r>
        <w:rPr>
          <w:spacing w:val="1"/>
        </w:rPr>
        <w:t> </w:t>
      </w:r>
      <w:r>
        <w:rPr/>
        <w:t>regards to over loading of passengers by commercial vehicle drivers in motor parks, the</w:t>
      </w:r>
      <w:r>
        <w:rPr>
          <w:spacing w:val="-57"/>
        </w:rPr>
        <w:t> </w:t>
      </w:r>
      <w:r>
        <w:rPr/>
        <w:t>findings shows that union members were not involved in over loading of</w:t>
      </w:r>
      <w:r>
        <w:rPr>
          <w:spacing w:val="60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luggage</w:t>
      </w:r>
      <w:r>
        <w:rPr>
          <w:spacing w:val="-1"/>
        </w:rPr>
        <w:t> </w:t>
      </w:r>
      <w:r>
        <w:rPr/>
        <w:t>inside</w:t>
      </w:r>
      <w:r>
        <w:rPr>
          <w:spacing w:val="-1"/>
        </w:rPr>
        <w:t> </w:t>
      </w:r>
      <w:r>
        <w:rPr/>
        <w:t>motor</w:t>
      </w:r>
      <w:r>
        <w:rPr>
          <w:spacing w:val="1"/>
        </w:rPr>
        <w:t> </w:t>
      </w:r>
      <w:r>
        <w:rPr/>
        <w:t>parks.</w:t>
      </w:r>
    </w:p>
    <w:p>
      <w:pPr>
        <w:pStyle w:val="BodyText"/>
        <w:spacing w:line="480" w:lineRule="auto" w:before="200"/>
        <w:ind w:left="1296" w:right="1354"/>
        <w:jc w:val="both"/>
      </w:pPr>
      <w:r>
        <w:rPr/>
        <w:t>Respondents were asked on the number of crash occurrences between 2011-2015 most</w:t>
      </w:r>
      <w:r>
        <w:rPr>
          <w:spacing w:val="1"/>
        </w:rPr>
        <w:t> </w:t>
      </w:r>
      <w:r>
        <w:rPr/>
        <w:t>of respondents were of the opinion that drivers operating along their route had at one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highway road</w:t>
      </w:r>
      <w:r>
        <w:rPr>
          <w:spacing w:val="1"/>
        </w:rPr>
        <w:t> </w:t>
      </w:r>
      <w:r>
        <w:rPr/>
        <w:t>crash.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they 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ascertain the total number of times drivers were involved in the crashes within that</w:t>
      </w:r>
      <w:r>
        <w:rPr>
          <w:spacing w:val="1"/>
        </w:rPr>
        <w:t> </w:t>
      </w:r>
      <w:r>
        <w:rPr/>
        <w:t>period of 2011—2015. However, the following records obtained from the Nigerian</w:t>
      </w:r>
      <w:r>
        <w:rPr>
          <w:spacing w:val="1"/>
        </w:rPr>
        <w:t> </w:t>
      </w:r>
      <w:r>
        <w:rPr/>
        <w:t>Police Motor Traffic Metro Area C Police Command (2015) shows the total number of</w:t>
      </w:r>
      <w:r>
        <w:rPr>
          <w:spacing w:val="1"/>
        </w:rPr>
        <w:t> </w:t>
      </w:r>
      <w:r>
        <w:rPr/>
        <w:t>highway road traffic crash</w:t>
      </w:r>
      <w:r>
        <w:rPr>
          <w:spacing w:val="1"/>
        </w:rPr>
        <w:t> </w:t>
      </w:r>
      <w:r>
        <w:rPr/>
        <w:t>occurrence between</w:t>
      </w:r>
      <w:r>
        <w:rPr>
          <w:spacing w:val="1"/>
        </w:rPr>
        <w:t> </w:t>
      </w:r>
      <w:r>
        <w:rPr/>
        <w:t>2011 and</w:t>
      </w:r>
      <w:r>
        <w:rPr>
          <w:spacing w:val="1"/>
        </w:rPr>
        <w:t> </w:t>
      </w:r>
      <w:r>
        <w:rPr/>
        <w:t>2015 Kaduna</w:t>
      </w:r>
      <w:r>
        <w:rPr>
          <w:spacing w:val="60"/>
        </w:rPr>
        <w:t> </w:t>
      </w:r>
      <w:r>
        <w:rPr/>
        <w:t>States during</w:t>
      </w:r>
      <w:r>
        <w:rPr>
          <w:spacing w:val="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period.</w:t>
      </w:r>
    </w:p>
    <w:p>
      <w:pPr>
        <w:pStyle w:val="Heading1"/>
        <w:spacing w:line="278" w:lineRule="auto" w:before="9"/>
        <w:ind w:right="1354"/>
      </w:pPr>
      <w:r>
        <w:rPr/>
        <w:t>Table 4.3.4: Trend of Highway Road Traffic Crashes between 2011 and 2015 in</w:t>
      </w:r>
      <w:r>
        <w:rPr>
          <w:spacing w:val="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</w:t>
      </w:r>
    </w:p>
    <w:tbl>
      <w:tblPr>
        <w:tblW w:w="0" w:type="auto"/>
        <w:jc w:val="left"/>
        <w:tblInd w:w="1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0"/>
        <w:gridCol w:w="3112"/>
        <w:gridCol w:w="1337"/>
        <w:gridCol w:w="1410"/>
        <w:gridCol w:w="1303"/>
      </w:tblGrid>
      <w:tr>
        <w:trPr>
          <w:trHeight w:val="386" w:hRule="atLeast"/>
        </w:trPr>
        <w:tc>
          <w:tcPr>
            <w:tcW w:w="1420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ind w:left="118" w:right="530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Crash</w:t>
            </w:r>
          </w:p>
        </w:tc>
        <w:tc>
          <w:tcPr>
            <w:tcW w:w="3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cases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704"/>
              <w:rPr>
                <w:b/>
                <w:sz w:val="24"/>
              </w:rPr>
            </w:pPr>
            <w:r>
              <w:rPr>
                <w:b/>
                <w:sz w:val="24"/>
              </w:rPr>
              <w:t>Effect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Crash</w:t>
            </w:r>
          </w:p>
        </w:tc>
        <w:tc>
          <w:tcPr>
            <w:tcW w:w="13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4" w:hRule="atLeast"/>
        </w:trPr>
        <w:tc>
          <w:tcPr>
            <w:tcW w:w="1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425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Fatal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328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Serious</w:t>
            </w:r>
          </w:p>
        </w:tc>
        <w:tc>
          <w:tcPr>
            <w:tcW w:w="13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279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Minor</w:t>
            </w:r>
          </w:p>
        </w:tc>
      </w:tr>
      <w:tr>
        <w:trPr>
          <w:trHeight w:val="336" w:hRule="atLeast"/>
        </w:trPr>
        <w:tc>
          <w:tcPr>
            <w:tcW w:w="1420" w:type="dxa"/>
          </w:tcPr>
          <w:p>
            <w:pPr>
              <w:pStyle w:val="TableParagraph"/>
              <w:spacing w:before="8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3112" w:type="dxa"/>
          </w:tcPr>
          <w:p>
            <w:pPr>
              <w:pStyle w:val="TableParagraph"/>
              <w:spacing w:before="8"/>
              <w:ind w:left="1376" w:right="1152"/>
              <w:jc w:val="center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1337" w:type="dxa"/>
          </w:tcPr>
          <w:p>
            <w:pPr>
              <w:pStyle w:val="TableParagraph"/>
              <w:spacing w:before="8"/>
              <w:ind w:left="425" w:right="329"/>
              <w:jc w:val="center"/>
              <w:rPr>
                <w:sz w:val="24"/>
              </w:rPr>
            </w:pPr>
            <w:r>
              <w:rPr>
                <w:sz w:val="24"/>
              </w:rPr>
              <w:t>621</w:t>
            </w:r>
          </w:p>
        </w:tc>
        <w:tc>
          <w:tcPr>
            <w:tcW w:w="1410" w:type="dxa"/>
          </w:tcPr>
          <w:p>
            <w:pPr>
              <w:pStyle w:val="TableParagraph"/>
              <w:spacing w:before="8"/>
              <w:ind w:left="327" w:right="280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303" w:type="dxa"/>
          </w:tcPr>
          <w:p>
            <w:pPr>
              <w:pStyle w:val="TableParagraph"/>
              <w:spacing w:before="8"/>
              <w:ind w:left="279" w:right="33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356" w:hRule="atLeast"/>
        </w:trPr>
        <w:tc>
          <w:tcPr>
            <w:tcW w:w="1420" w:type="dxa"/>
          </w:tcPr>
          <w:p>
            <w:pPr>
              <w:pStyle w:val="TableParagraph"/>
              <w:spacing w:before="34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3112" w:type="dxa"/>
          </w:tcPr>
          <w:p>
            <w:pPr>
              <w:pStyle w:val="TableParagraph"/>
              <w:spacing w:before="34"/>
              <w:ind w:left="1376" w:right="1152"/>
              <w:jc w:val="center"/>
              <w:rPr>
                <w:sz w:val="24"/>
              </w:rPr>
            </w:pPr>
            <w:r>
              <w:rPr>
                <w:sz w:val="24"/>
              </w:rPr>
              <w:t>721</w:t>
            </w:r>
          </w:p>
        </w:tc>
        <w:tc>
          <w:tcPr>
            <w:tcW w:w="1337" w:type="dxa"/>
          </w:tcPr>
          <w:p>
            <w:pPr>
              <w:pStyle w:val="TableParagraph"/>
              <w:spacing w:before="34"/>
              <w:ind w:left="425" w:right="329"/>
              <w:jc w:val="center"/>
              <w:rPr>
                <w:sz w:val="24"/>
              </w:rPr>
            </w:pPr>
            <w:r>
              <w:rPr>
                <w:sz w:val="24"/>
              </w:rPr>
              <w:t>599</w:t>
            </w:r>
          </w:p>
        </w:tc>
        <w:tc>
          <w:tcPr>
            <w:tcW w:w="1410" w:type="dxa"/>
          </w:tcPr>
          <w:p>
            <w:pPr>
              <w:pStyle w:val="TableParagraph"/>
              <w:spacing w:before="34"/>
              <w:ind w:left="327" w:right="280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303" w:type="dxa"/>
          </w:tcPr>
          <w:p>
            <w:pPr>
              <w:pStyle w:val="TableParagraph"/>
              <w:spacing w:before="34"/>
              <w:ind w:left="279" w:right="33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356" w:hRule="atLeast"/>
        </w:trPr>
        <w:tc>
          <w:tcPr>
            <w:tcW w:w="1420" w:type="dxa"/>
          </w:tcPr>
          <w:p>
            <w:pPr>
              <w:pStyle w:val="TableParagraph"/>
              <w:spacing w:before="28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3112" w:type="dxa"/>
          </w:tcPr>
          <w:p>
            <w:pPr>
              <w:pStyle w:val="TableParagraph"/>
              <w:spacing w:before="28"/>
              <w:ind w:left="1376" w:right="1152"/>
              <w:jc w:val="center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337" w:type="dxa"/>
          </w:tcPr>
          <w:p>
            <w:pPr>
              <w:pStyle w:val="TableParagraph"/>
              <w:spacing w:before="28"/>
              <w:ind w:left="425" w:right="329"/>
              <w:jc w:val="center"/>
              <w:rPr>
                <w:sz w:val="24"/>
              </w:rPr>
            </w:pPr>
            <w:r>
              <w:rPr>
                <w:sz w:val="24"/>
              </w:rPr>
              <w:t>619</w:t>
            </w:r>
          </w:p>
        </w:tc>
        <w:tc>
          <w:tcPr>
            <w:tcW w:w="1410" w:type="dxa"/>
          </w:tcPr>
          <w:p>
            <w:pPr>
              <w:pStyle w:val="TableParagraph"/>
              <w:spacing w:before="28"/>
              <w:ind w:left="327" w:right="280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303" w:type="dxa"/>
          </w:tcPr>
          <w:p>
            <w:pPr>
              <w:pStyle w:val="TableParagraph"/>
              <w:spacing w:before="28"/>
              <w:ind w:left="279" w:right="3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20" w:hRule="atLeast"/>
        </w:trPr>
        <w:tc>
          <w:tcPr>
            <w:tcW w:w="1420" w:type="dxa"/>
          </w:tcPr>
          <w:p>
            <w:pPr>
              <w:pStyle w:val="TableParagraph"/>
              <w:spacing w:line="266" w:lineRule="exact" w:before="35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3112" w:type="dxa"/>
          </w:tcPr>
          <w:p>
            <w:pPr>
              <w:pStyle w:val="TableParagraph"/>
              <w:spacing w:line="266" w:lineRule="exact" w:before="35"/>
              <w:ind w:left="1376" w:right="1152"/>
              <w:jc w:val="center"/>
              <w:rPr>
                <w:sz w:val="24"/>
              </w:rPr>
            </w:pPr>
            <w:r>
              <w:rPr>
                <w:sz w:val="24"/>
              </w:rPr>
              <w:t>572</w:t>
            </w:r>
          </w:p>
        </w:tc>
        <w:tc>
          <w:tcPr>
            <w:tcW w:w="1337" w:type="dxa"/>
          </w:tcPr>
          <w:p>
            <w:pPr>
              <w:pStyle w:val="TableParagraph"/>
              <w:spacing w:line="266" w:lineRule="exact" w:before="35"/>
              <w:ind w:left="425" w:right="329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410" w:type="dxa"/>
          </w:tcPr>
          <w:p>
            <w:pPr>
              <w:pStyle w:val="TableParagraph"/>
              <w:spacing w:line="266" w:lineRule="exact" w:before="35"/>
              <w:ind w:left="327" w:right="280"/>
              <w:jc w:val="center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303" w:type="dxa"/>
          </w:tcPr>
          <w:p>
            <w:pPr>
              <w:pStyle w:val="TableParagraph"/>
              <w:spacing w:line="266" w:lineRule="exact" w:before="35"/>
              <w:ind w:left="279" w:right="330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315" w:hRule="atLeast"/>
        </w:trPr>
        <w:tc>
          <w:tcPr>
            <w:tcW w:w="1420" w:type="dxa"/>
          </w:tcPr>
          <w:p>
            <w:pPr>
              <w:pStyle w:val="TableParagraph"/>
              <w:spacing w:line="269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3112" w:type="dxa"/>
          </w:tcPr>
          <w:p>
            <w:pPr>
              <w:pStyle w:val="TableParagraph"/>
              <w:spacing w:line="269" w:lineRule="exact"/>
              <w:ind w:left="1376" w:right="1152"/>
              <w:jc w:val="center"/>
              <w:rPr>
                <w:sz w:val="24"/>
              </w:rPr>
            </w:pPr>
            <w:r>
              <w:rPr>
                <w:sz w:val="24"/>
              </w:rPr>
              <w:t>524</w:t>
            </w:r>
          </w:p>
        </w:tc>
        <w:tc>
          <w:tcPr>
            <w:tcW w:w="1337" w:type="dxa"/>
          </w:tcPr>
          <w:p>
            <w:pPr>
              <w:pStyle w:val="TableParagraph"/>
              <w:spacing w:line="269" w:lineRule="exact"/>
              <w:ind w:left="425" w:right="329"/>
              <w:jc w:val="center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1410" w:type="dxa"/>
          </w:tcPr>
          <w:p>
            <w:pPr>
              <w:pStyle w:val="TableParagraph"/>
              <w:spacing w:line="269" w:lineRule="exact"/>
              <w:ind w:left="327" w:right="280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303" w:type="dxa"/>
          </w:tcPr>
          <w:p>
            <w:pPr>
              <w:pStyle w:val="TableParagraph"/>
              <w:spacing w:line="269" w:lineRule="exact"/>
              <w:ind w:left="279" w:right="33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2" w:hRule="atLeast"/>
        </w:trPr>
        <w:tc>
          <w:tcPr>
            <w:tcW w:w="14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30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1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30"/>
              <w:ind w:left="1376" w:right="1155"/>
              <w:jc w:val="center"/>
              <w:rPr>
                <w:sz w:val="24"/>
              </w:rPr>
            </w:pPr>
            <w:r>
              <w:rPr>
                <w:sz w:val="24"/>
              </w:rPr>
              <w:t>3,272</w:t>
            </w: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30"/>
              <w:ind w:left="425" w:right="332"/>
              <w:jc w:val="center"/>
              <w:rPr>
                <w:sz w:val="24"/>
              </w:rPr>
            </w:pPr>
            <w:r>
              <w:rPr>
                <w:sz w:val="24"/>
              </w:rPr>
              <w:t>2,185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30"/>
              <w:ind w:left="327" w:right="280"/>
              <w:jc w:val="center"/>
              <w:rPr>
                <w:sz w:val="24"/>
              </w:rPr>
            </w:pPr>
            <w:r>
              <w:rPr>
                <w:sz w:val="24"/>
              </w:rPr>
              <w:t>647</w:t>
            </w:r>
          </w:p>
        </w:tc>
        <w:tc>
          <w:tcPr>
            <w:tcW w:w="13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30"/>
              <w:ind w:left="279" w:right="330"/>
              <w:jc w:val="center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Motor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Traffic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 Police Command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Kaduna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(2015).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4"/>
        <w:jc w:val="both"/>
      </w:pPr>
      <w:r>
        <w:rPr/>
        <w:t>Table 4.3.4 shows that Kaduna State had 3,272 highway road traffic crash occurrences,</w:t>
      </w:r>
      <w:r>
        <w:rPr>
          <w:spacing w:val="1"/>
        </w:rPr>
        <w:t> </w:t>
      </w:r>
      <w:r>
        <w:rPr/>
        <w:t>with 2,318 fatal road crashes cases, while 647 cases were serious and 207 cases were</w:t>
      </w:r>
      <w:r>
        <w:rPr>
          <w:spacing w:val="1"/>
        </w:rPr>
        <w:t> </w:t>
      </w:r>
      <w:r>
        <w:rPr/>
        <w:t>minor.</w:t>
      </w:r>
      <w:r>
        <w:rPr>
          <w:spacing w:val="11"/>
        </w:rPr>
        <w:t> </w:t>
      </w:r>
      <w:r>
        <w:rPr/>
        <w:t>However,</w:t>
      </w:r>
      <w:r>
        <w:rPr>
          <w:spacing w:val="16"/>
        </w:rPr>
        <w:t> </w:t>
      </w:r>
      <w:r>
        <w:rPr/>
        <w:t>year</w:t>
      </w:r>
      <w:r>
        <w:rPr>
          <w:spacing w:val="12"/>
        </w:rPr>
        <w:t> </w:t>
      </w:r>
      <w:r>
        <w:rPr/>
        <w:t>to</w:t>
      </w:r>
      <w:r>
        <w:rPr>
          <w:spacing w:val="17"/>
        </w:rPr>
        <w:t> </w:t>
      </w:r>
      <w:r>
        <w:rPr/>
        <w:t>year</w:t>
      </w:r>
      <w:r>
        <w:rPr>
          <w:spacing w:val="11"/>
        </w:rPr>
        <w:t> </w:t>
      </w:r>
      <w:r>
        <w:rPr/>
        <w:t>record</w:t>
      </w:r>
      <w:r>
        <w:rPr>
          <w:spacing w:val="13"/>
        </w:rPr>
        <w:t> </w:t>
      </w:r>
      <w:r>
        <w:rPr/>
        <w:t>shows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decreasing</w:t>
      </w:r>
      <w:r>
        <w:rPr>
          <w:spacing w:val="9"/>
        </w:rPr>
        <w:t> </w:t>
      </w:r>
      <w:r>
        <w:rPr/>
        <w:t>trend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crashes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highways</w:t>
      </w:r>
      <w:r>
        <w:rPr>
          <w:spacing w:val="-58"/>
        </w:rPr>
        <w:t> </w:t>
      </w:r>
      <w:r>
        <w:rPr/>
        <w:t>in the study area, which reflects the campaign efforts of the Nigerian Police (NP) and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Corps</w:t>
      </w:r>
      <w:r>
        <w:rPr>
          <w:spacing w:val="1"/>
        </w:rPr>
        <w:t> </w:t>
      </w:r>
      <w:r>
        <w:rPr/>
        <w:t>(FRSC)</w:t>
      </w:r>
      <w:r>
        <w:rPr>
          <w:spacing w:val="1"/>
        </w:rPr>
        <w:t> </w:t>
      </w:r>
      <w:r>
        <w:rPr/>
        <w:t>Rs</w:t>
      </w:r>
      <w:r>
        <w:rPr>
          <w:spacing w:val="1"/>
        </w:rPr>
        <w:t> </w:t>
      </w:r>
      <w:r>
        <w:rPr/>
        <w:t>1.1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command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other</w:t>
      </w:r>
      <w:r>
        <w:rPr>
          <w:spacing w:val="6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 Agencies toward road traffic crash reduction. In terms of fatalities and</w:t>
      </w:r>
      <w:r>
        <w:rPr>
          <w:spacing w:val="1"/>
        </w:rPr>
        <w:t> </w:t>
      </w:r>
      <w:r>
        <w:rPr/>
        <w:t>serious crashes there seems to be fluactuating rise and fall of crashes with fatalities</w:t>
      </w:r>
      <w:r>
        <w:rPr>
          <w:spacing w:val="1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after 2014 when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was a</w:t>
      </w:r>
      <w:r>
        <w:rPr>
          <w:spacing w:val="-1"/>
        </w:rPr>
        <w:t> </w:t>
      </w:r>
      <w:r>
        <w:rPr/>
        <w:t>sharp drop, the</w:t>
      </w:r>
      <w:r>
        <w:rPr>
          <w:spacing w:val="-1"/>
        </w:rPr>
        <w:t> </w:t>
      </w:r>
      <w:r>
        <w:rPr/>
        <w:t>lowest cases of 176.</w:t>
      </w:r>
    </w:p>
    <w:p>
      <w:pPr>
        <w:pStyle w:val="BodyText"/>
        <w:spacing w:line="480" w:lineRule="auto" w:before="200"/>
        <w:ind w:left="1296" w:right="1358"/>
        <w:jc w:val="both"/>
      </w:pPr>
      <w:r>
        <w:rPr/>
        <w:t>For severe cases of crashes there has been a consistent rise which peaked in the year</w:t>
      </w:r>
      <w:r>
        <w:rPr>
          <w:spacing w:val="1"/>
        </w:rPr>
        <w:t> </w:t>
      </w:r>
      <w:r>
        <w:rPr/>
        <w:t>2014 and there after ditched to 121. A similar increase was recorded for the same 2014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minor crashes which</w:t>
      </w:r>
      <w:r>
        <w:rPr>
          <w:spacing w:val="2"/>
        </w:rPr>
        <w:t> </w:t>
      </w:r>
      <w:r>
        <w:rPr/>
        <w:t>peaked</w:t>
      </w:r>
      <w:r>
        <w:rPr>
          <w:spacing w:val="2"/>
        </w:rPr>
        <w:t> </w:t>
      </w:r>
      <w:r>
        <w:rPr/>
        <w:t>at 140 but</w:t>
      </w:r>
      <w:r>
        <w:rPr>
          <w:spacing w:val="-1"/>
        </w:rPr>
        <w:t> </w:t>
      </w:r>
      <w:r>
        <w:rPr/>
        <w:t>reduce</w:t>
      </w:r>
      <w:r>
        <w:rPr>
          <w:spacing w:val="1"/>
        </w:rPr>
        <w:t> </w:t>
      </w:r>
      <w:r>
        <w:rPr/>
        <w:t>in 2015.</w:t>
      </w:r>
    </w:p>
    <w:p>
      <w:pPr>
        <w:pStyle w:val="BodyText"/>
        <w:spacing w:line="480" w:lineRule="auto" w:before="200"/>
        <w:ind w:left="1296" w:right="1351"/>
        <w:jc w:val="both"/>
      </w:pPr>
      <w:r>
        <w:rPr/>
        <w:t>From the stament above, it is pertinent to note that</w:t>
      </w:r>
      <w:r>
        <w:rPr>
          <w:spacing w:val="60"/>
        </w:rPr>
        <w:t> </w:t>
      </w:r>
      <w:r>
        <w:rPr/>
        <w:t>the Probability of reporting Fatal</w:t>
      </w:r>
      <w:r>
        <w:rPr>
          <w:spacing w:val="1"/>
        </w:rPr>
        <w:t> </w:t>
      </w:r>
      <w:r>
        <w:rPr/>
        <w:t>and Serious Crashes by road safety agencies in Kaduna State has their implication, in</w:t>
      </w:r>
      <w:r>
        <w:rPr>
          <w:spacing w:val="1"/>
        </w:rPr>
        <w:t> </w:t>
      </w:r>
      <w:r>
        <w:rPr/>
        <w:t>that these indices are are likely to be exaggerated due to gross under reporting of many</w:t>
      </w:r>
      <w:r>
        <w:rPr>
          <w:spacing w:val="1"/>
        </w:rPr>
        <w:t> </w:t>
      </w:r>
      <w:r>
        <w:rPr/>
        <w:t>minor cases which would have increased the total number of crashes and by extension</w:t>
      </w:r>
      <w:r>
        <w:rPr>
          <w:spacing w:val="1"/>
        </w:rPr>
        <w:t> </w:t>
      </w:r>
      <w:r>
        <w:rPr/>
        <w:t>reduce the result of the calculated indices. Therefor, there is need for collaboration</w:t>
      </w:r>
      <w:r>
        <w:rPr>
          <w:spacing w:val="1"/>
        </w:rPr>
        <w:t> </w:t>
      </w:r>
      <w:r>
        <w:rPr/>
        <w:t>among all road safety agencies on information, road crash data gathering and reporting</w:t>
      </w:r>
      <w:r>
        <w:rPr>
          <w:spacing w:val="1"/>
        </w:rPr>
        <w:t> </w:t>
      </w:r>
      <w:r>
        <w:rPr/>
        <w:t>to avoid under or over reporting of road crashes, to inhance effective road safety policy</w:t>
      </w:r>
      <w:r>
        <w:rPr>
          <w:spacing w:val="1"/>
        </w:rPr>
        <w:t> </w:t>
      </w:r>
      <w:r>
        <w:rPr/>
        <w:t>inplimentation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State,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Nigeria in</w:t>
      </w:r>
      <w:r>
        <w:rPr>
          <w:spacing w:val="2"/>
        </w:rPr>
        <w:t> </w:t>
      </w:r>
      <w:r>
        <w:rPr/>
        <w:t>general.</w:t>
      </w:r>
    </w:p>
    <w:p>
      <w:pPr>
        <w:pStyle w:val="BodyText"/>
        <w:spacing w:line="480" w:lineRule="auto" w:before="202"/>
        <w:ind w:left="1296" w:right="1356"/>
        <w:jc w:val="both"/>
      </w:pPr>
      <w:r>
        <w:rPr/>
        <w:t>On how road traffic crashes usually occur, most of the respondents were of the opinion</w:t>
      </w:r>
      <w:r>
        <w:rPr>
          <w:spacing w:val="1"/>
        </w:rPr>
        <w:t> </w:t>
      </w:r>
      <w:r>
        <w:rPr/>
        <w:t>that they have witnessed different types of vehicle crash collision between commercial,</w:t>
      </w:r>
      <w:r>
        <w:rPr>
          <w:spacing w:val="1"/>
        </w:rPr>
        <w:t> </w:t>
      </w:r>
      <w:r>
        <w:rPr/>
        <w:t>private, motorcycle and articulated vehicles. However, majority of the Passengers and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NURTW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NARTO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headlong</w:t>
      </w:r>
      <w:r>
        <w:rPr>
          <w:spacing w:val="1"/>
        </w:rPr>
        <w:t> </w:t>
      </w:r>
      <w:r>
        <w:rPr/>
        <w:t>--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–on</w:t>
      </w:r>
      <w:r>
        <w:rPr>
          <w:spacing w:val="-57"/>
        </w:rPr>
        <w:t> </w:t>
      </w:r>
      <w:r>
        <w:rPr/>
        <w:t>collision</w:t>
      </w:r>
      <w:r>
        <w:rPr>
          <w:spacing w:val="41"/>
        </w:rPr>
        <w:t> </w:t>
      </w:r>
      <w:r>
        <w:rPr/>
        <w:t>was</w:t>
      </w:r>
      <w:r>
        <w:rPr>
          <w:spacing w:val="43"/>
        </w:rPr>
        <w:t> </w:t>
      </w:r>
      <w:r>
        <w:rPr/>
        <w:t>more</w:t>
      </w:r>
      <w:r>
        <w:rPr>
          <w:spacing w:val="40"/>
        </w:rPr>
        <w:t> </w:t>
      </w:r>
      <w:r>
        <w:rPr/>
        <w:t>common</w:t>
      </w:r>
      <w:r>
        <w:rPr>
          <w:spacing w:val="43"/>
        </w:rPr>
        <w:t> </w:t>
      </w:r>
      <w:r>
        <w:rPr/>
        <w:t>on</w:t>
      </w:r>
      <w:r>
        <w:rPr>
          <w:spacing w:val="41"/>
        </w:rPr>
        <w:t> </w:t>
      </w:r>
      <w:r>
        <w:rPr/>
        <w:t>single</w:t>
      </w:r>
      <w:r>
        <w:rPr>
          <w:spacing w:val="42"/>
        </w:rPr>
        <w:t> </w:t>
      </w:r>
      <w:r>
        <w:rPr/>
        <w:t>lanes,</w:t>
      </w:r>
      <w:r>
        <w:rPr>
          <w:spacing w:val="41"/>
        </w:rPr>
        <w:t> </w:t>
      </w:r>
      <w:r>
        <w:rPr/>
        <w:t>while</w:t>
      </w:r>
      <w:r>
        <w:rPr>
          <w:spacing w:val="43"/>
        </w:rPr>
        <w:t> </w:t>
      </w:r>
      <w:r>
        <w:rPr/>
        <w:t>Rear-end</w:t>
      </w:r>
      <w:r>
        <w:rPr>
          <w:spacing w:val="41"/>
        </w:rPr>
        <w:t> </w:t>
      </w:r>
      <w:r>
        <w:rPr/>
        <w:t>collision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Multiple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2" w:lineRule="auto" w:before="74"/>
        <w:ind w:left="1296" w:right="1356"/>
        <w:jc w:val="both"/>
      </w:pPr>
      <w:r>
        <w:rPr/>
        <w:t>vehicle collision were more common on express or dual carriage way due to excessive</w:t>
      </w:r>
      <w:r>
        <w:rPr>
          <w:spacing w:val="1"/>
        </w:rPr>
        <w:t> </w:t>
      </w:r>
      <w:r>
        <w:rPr/>
        <w:t>speeding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tail</w:t>
      </w:r>
      <w:r>
        <w:rPr>
          <w:spacing w:val="2"/>
        </w:rPr>
        <w:t> </w:t>
      </w:r>
      <w:r>
        <w:rPr/>
        <w:t>getting of</w:t>
      </w:r>
      <w:r>
        <w:rPr>
          <w:spacing w:val="-2"/>
        </w:rPr>
        <w:t> </w:t>
      </w:r>
      <w:r>
        <w:rPr/>
        <w:t>private/ commercial</w:t>
      </w:r>
      <w:r>
        <w:rPr>
          <w:spacing w:val="-1"/>
        </w:rPr>
        <w:t> </w:t>
      </w:r>
      <w:r>
        <w:rPr/>
        <w:t>drivers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Kaduna</w:t>
      </w:r>
      <w:r>
        <w:rPr>
          <w:spacing w:val="-2"/>
        </w:rPr>
        <w:t> </w:t>
      </w:r>
      <w:r>
        <w:rPr/>
        <w:t>highway.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1296" w:right="1355"/>
        <w:jc w:val="both"/>
      </w:pPr>
      <w:r>
        <w:rPr/>
        <w:t>On the contrary, the above view was not supported by an IDI report where a Deputy</w:t>
      </w:r>
      <w:r>
        <w:rPr>
          <w:spacing w:val="1"/>
        </w:rPr>
        <w:t> </w:t>
      </w:r>
      <w:r>
        <w:rPr/>
        <w:t>Route</w:t>
      </w:r>
      <w:r>
        <w:rPr>
          <w:spacing w:val="-1"/>
        </w:rPr>
        <w:t> </w:t>
      </w:r>
      <w:r>
        <w:rPr/>
        <w:t>Commander FRSC staff officer on</w:t>
      </w:r>
      <w:r>
        <w:rPr>
          <w:spacing w:val="-1"/>
        </w:rPr>
        <w:t> </w:t>
      </w:r>
      <w:r>
        <w:rPr/>
        <w:t>rescue</w:t>
      </w:r>
      <w:r>
        <w:rPr>
          <w:spacing w:val="1"/>
        </w:rPr>
        <w:t> </w:t>
      </w:r>
      <w:r>
        <w:rPr/>
        <w:t>Rs1.1 said:</w:t>
      </w:r>
    </w:p>
    <w:p>
      <w:pPr>
        <w:pStyle w:val="BodyText"/>
        <w:ind w:left="2736" w:right="1356"/>
        <w:jc w:val="both"/>
      </w:pPr>
      <w:r>
        <w:rPr/>
        <w:t>I have experience several road crashes on Kaduna highway before and</w:t>
      </w:r>
      <w:r>
        <w:rPr>
          <w:spacing w:val="1"/>
        </w:rPr>
        <w:t> </w:t>
      </w:r>
      <w:r>
        <w:rPr/>
        <w:t>during operations. However, multiple and single/lone crash occur on</w:t>
      </w:r>
      <w:r>
        <w:rPr>
          <w:spacing w:val="1"/>
        </w:rPr>
        <w:t> </w:t>
      </w:r>
      <w:r>
        <w:rPr/>
        <w:t>Kaduna-Abuja route due to top speeding resulting to lost of control and</w:t>
      </w:r>
      <w:r>
        <w:rPr>
          <w:spacing w:val="1"/>
        </w:rPr>
        <w:t> </w:t>
      </w:r>
      <w:r>
        <w:rPr/>
        <w:t>vehicle</w:t>
      </w:r>
      <w:r>
        <w:rPr>
          <w:spacing w:val="-2"/>
        </w:rPr>
        <w:t> </w:t>
      </w:r>
      <w:r>
        <w:rPr/>
        <w:t>somersaulting.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96" w:right="1354"/>
        <w:jc w:val="both"/>
      </w:pPr>
      <w:r>
        <w:rPr/>
        <w:t>Similarly, this view was corroborated by an IDI report where a Deputy Director Road</w:t>
      </w:r>
      <w:r>
        <w:rPr>
          <w:spacing w:val="1"/>
        </w:rPr>
        <w:t> </w:t>
      </w:r>
      <w:r>
        <w:rPr/>
        <w:t>Traffic</w:t>
      </w:r>
      <w:r>
        <w:rPr>
          <w:spacing w:val="-2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 Transport said:</w:t>
      </w:r>
    </w:p>
    <w:p>
      <w:pPr>
        <w:pStyle w:val="BodyText"/>
        <w:ind w:left="2736" w:right="1356"/>
        <w:jc w:val="both"/>
      </w:pPr>
      <w:r>
        <w:rPr/>
        <w:t>There are several highway road traffic crashes; sometimes it‘s a lone</w:t>
      </w:r>
      <w:r>
        <w:rPr>
          <w:spacing w:val="1"/>
        </w:rPr>
        <w:t> </w:t>
      </w:r>
      <w:r>
        <w:rPr/>
        <w:t>crash that is drivers on their own when on high speed. They veer or skid</w:t>
      </w:r>
      <w:r>
        <w:rPr>
          <w:spacing w:val="1"/>
        </w:rPr>
        <w:t> </w:t>
      </w:r>
      <w:r>
        <w:rPr/>
        <w:t>off, this apply to all vehicles. Not with standing, common crashes are</w:t>
      </w:r>
      <w:r>
        <w:rPr>
          <w:spacing w:val="1"/>
        </w:rPr>
        <w:t> </w:t>
      </w:r>
      <w:r>
        <w:rPr/>
        <w:t>usually Head-long -- Head-on collision especially on Kaduna—Kachia,</w:t>
      </w:r>
      <w:r>
        <w:rPr>
          <w:spacing w:val="1"/>
        </w:rPr>
        <w:t> </w:t>
      </w:r>
      <w:r>
        <w:rPr/>
        <w:t>kafanchan-Jos and Birnin Gwari-Kontogora highway where there is no</w:t>
      </w:r>
      <w:r>
        <w:rPr>
          <w:spacing w:val="1"/>
        </w:rPr>
        <w:t> </w:t>
      </w:r>
      <w:r>
        <w:rPr/>
        <w:t>media</w:t>
      </w:r>
      <w:r>
        <w:rPr>
          <w:spacing w:val="-2"/>
        </w:rPr>
        <w:t> </w:t>
      </w:r>
      <w:r>
        <w:rPr/>
        <w:t>separator with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vehicles drivers</w:t>
      </w:r>
      <w:r>
        <w:rPr>
          <w:spacing w:val="1"/>
        </w:rPr>
        <w:t> </w:t>
      </w:r>
      <w:r>
        <w:rPr/>
        <w:t>mostly</w:t>
      </w:r>
      <w:r>
        <w:rPr>
          <w:spacing w:val="-9"/>
        </w:rPr>
        <w:t> </w:t>
      </w:r>
      <w:r>
        <w:rPr/>
        <w:t>involved.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51"/>
        <w:jc w:val="both"/>
      </w:pP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commercial vehicle drivers that ply on highways. The passengers were of the opinion</w:t>
      </w:r>
      <w:r>
        <w:rPr>
          <w:spacing w:val="1"/>
        </w:rPr>
        <w:t> </w:t>
      </w:r>
      <w:r>
        <w:rPr/>
        <w:t>that the underage drivers below 18</w:t>
      </w:r>
      <w:r>
        <w:rPr>
          <w:spacing w:val="1"/>
        </w:rPr>
        <w:t> </w:t>
      </w:r>
      <w:r>
        <w:rPr/>
        <w:t>years were drivers that ply more on highway.</w:t>
      </w:r>
      <w:r>
        <w:rPr>
          <w:spacing w:val="1"/>
        </w:rPr>
        <w:t> </w:t>
      </w:r>
      <w:r>
        <w:rPr/>
        <w:t>Members of NURTW / NARTO had a contrary opinion. For them young drivers of the</w:t>
      </w:r>
      <w:r>
        <w:rPr>
          <w:spacing w:val="1"/>
        </w:rPr>
        <w:t> </w:t>
      </w:r>
      <w:r>
        <w:rPr/>
        <w:t>age category 18-45</w:t>
      </w:r>
      <w:r>
        <w:rPr>
          <w:spacing w:val="1"/>
        </w:rPr>
        <w:t> </w:t>
      </w:r>
      <w:r>
        <w:rPr/>
        <w:t>years were mostly plying the high</w:t>
      </w:r>
      <w:r>
        <w:rPr>
          <w:spacing w:val="60"/>
        </w:rPr>
        <w:t> </w:t>
      </w:r>
      <w:r>
        <w:rPr/>
        <w:t>/ express way followed by</w:t>
      </w:r>
      <w:r>
        <w:rPr>
          <w:spacing w:val="1"/>
        </w:rPr>
        <w:t> </w:t>
      </w:r>
      <w:r>
        <w:rPr/>
        <w:t>drivers</w:t>
      </w:r>
      <w:r>
        <w:rPr>
          <w:spacing w:val="-1"/>
        </w:rPr>
        <w:t> </w:t>
      </w:r>
      <w:r>
        <w:rPr/>
        <w:t>of 46</w:t>
      </w:r>
      <w:r>
        <w:rPr>
          <w:spacing w:val="4"/>
        </w:rPr>
        <w:t> </w:t>
      </w:r>
      <w:r>
        <w:rPr/>
        <w:t>years and</w:t>
      </w:r>
      <w:r>
        <w:rPr>
          <w:spacing w:val="2"/>
        </w:rPr>
        <w:t> </w:t>
      </w:r>
      <w:r>
        <w:rPr/>
        <w:t>above.</w:t>
      </w:r>
    </w:p>
    <w:p>
      <w:pPr>
        <w:pStyle w:val="BodyText"/>
        <w:spacing w:line="480" w:lineRule="auto" w:before="200"/>
        <w:ind w:left="1296" w:right="1356"/>
        <w:jc w:val="both"/>
      </w:pPr>
      <w:r>
        <w:rPr/>
        <w:t>This view was further supported by an IDI report where a presenter of Oga driver radio</w:t>
      </w:r>
      <w:r>
        <w:rPr>
          <w:spacing w:val="1"/>
        </w:rPr>
        <w:t> </w:t>
      </w:r>
      <w:r>
        <w:rPr/>
        <w:t>talk</w:t>
      </w:r>
      <w:r>
        <w:rPr>
          <w:spacing w:val="-1"/>
        </w:rPr>
        <w:t> </w:t>
      </w:r>
      <w:r>
        <w:rPr/>
        <w:t>show</w:t>
      </w:r>
      <w:r>
        <w:rPr>
          <w:spacing w:val="-1"/>
        </w:rPr>
        <w:t> </w:t>
      </w:r>
      <w:r>
        <w:rPr/>
        <w:t>program Kaduna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Media Corporation Capital Sound 90.9Fm said:</w:t>
      </w:r>
    </w:p>
    <w:p>
      <w:pPr>
        <w:pStyle w:val="BodyText"/>
        <w:ind w:left="2647" w:right="1355"/>
        <w:jc w:val="both"/>
      </w:pPr>
      <w:r>
        <w:rPr/>
        <w:t>All categories of drivers drive on highways. But young adult drivers of</w:t>
      </w:r>
      <w:r>
        <w:rPr>
          <w:spacing w:val="1"/>
        </w:rPr>
        <w:t> </w:t>
      </w:r>
      <w:r>
        <w:rPr/>
        <w:t>18- 45years are mostly involved in traffic crash, for them, they believe</w:t>
      </w:r>
      <w:r>
        <w:rPr>
          <w:spacing w:val="1"/>
        </w:rPr>
        <w:t> </w:t>
      </w:r>
      <w:r>
        <w:rPr/>
        <w:t>that nothing is at stake. Unlike the elderly drivers who have family or</w:t>
      </w:r>
      <w:r>
        <w:rPr>
          <w:spacing w:val="1"/>
        </w:rPr>
        <w:t> </w:t>
      </w:r>
      <w:r>
        <w:rPr/>
        <w:t>business to take care of. And at such, the adult drivers always drive with</w:t>
      </w:r>
      <w:r>
        <w:rPr>
          <w:spacing w:val="1"/>
        </w:rPr>
        <w:t> </w:t>
      </w:r>
      <w:r>
        <w:rPr/>
        <w:t>caution</w:t>
      </w:r>
      <w:r>
        <w:rPr>
          <w:spacing w:val="-1"/>
        </w:rPr>
        <w:t> </w:t>
      </w:r>
      <w:r>
        <w:rPr/>
        <w:t>to avoid road traffic</w:t>
      </w:r>
      <w:r>
        <w:rPr>
          <w:spacing w:val="-2"/>
        </w:rPr>
        <w:t> </w:t>
      </w:r>
      <w:r>
        <w:rPr/>
        <w:t>crash.</w:t>
      </w:r>
    </w:p>
    <w:p>
      <w:pPr>
        <w:spacing w:after="0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5" w:firstLine="60"/>
        <w:jc w:val="both"/>
      </w:pPr>
      <w:r>
        <w:rPr/>
        <w:t>A clarification was made when one of the key informants, Secretary of the NURTW</w:t>
      </w:r>
      <w:r>
        <w:rPr>
          <w:spacing w:val="1"/>
        </w:rPr>
        <w:t> </w:t>
      </w:r>
      <w:r>
        <w:rPr/>
        <w:t>Makarfi</w:t>
      </w:r>
      <w:r>
        <w:rPr>
          <w:spacing w:val="-1"/>
        </w:rPr>
        <w:t> </w:t>
      </w:r>
      <w:r>
        <w:rPr/>
        <w:t>Central Motor</w:t>
      </w:r>
      <w:r>
        <w:rPr>
          <w:spacing w:val="-1"/>
        </w:rPr>
        <w:t> </w:t>
      </w:r>
      <w:r>
        <w:rPr/>
        <w:t>Park Kawo</w:t>
      </w:r>
      <w:r>
        <w:rPr>
          <w:spacing w:val="1"/>
        </w:rPr>
        <w:t> </w:t>
      </w:r>
      <w:r>
        <w:rPr/>
        <w:t>said:</w:t>
      </w:r>
    </w:p>
    <w:p>
      <w:pPr>
        <w:pStyle w:val="BodyText"/>
        <w:ind w:left="2736" w:right="1356"/>
        <w:jc w:val="both"/>
      </w:pPr>
      <w:r>
        <w:rPr/>
        <w:t>Drivers of all age bracket that ply Kaduna roads are involved in traffic</w:t>
      </w:r>
      <w:r>
        <w:rPr>
          <w:spacing w:val="1"/>
        </w:rPr>
        <w:t> </w:t>
      </w:r>
      <w:r>
        <w:rPr/>
        <w:t>crash, but to me the under aged are only involved in driving private cars,</w:t>
      </w:r>
      <w:r>
        <w:rPr>
          <w:spacing w:val="-57"/>
        </w:rPr>
        <w:t> </w:t>
      </w:r>
      <w:r>
        <w:rPr/>
        <w:t>of which most of them are children of the rich. While the young and the</w:t>
      </w:r>
      <w:r>
        <w:rPr>
          <w:spacing w:val="1"/>
        </w:rPr>
        <w:t> </w:t>
      </w:r>
      <w:r>
        <w:rPr/>
        <w:t>elderly drivers indulged in all sort of things like taking of alcohol and</w:t>
      </w:r>
      <w:r>
        <w:rPr>
          <w:spacing w:val="1"/>
        </w:rPr>
        <w:t> </w:t>
      </w:r>
      <w:r>
        <w:rPr/>
        <w:t>drugs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driving.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fact,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don‘t</w:t>
      </w:r>
      <w:r>
        <w:rPr>
          <w:spacing w:val="-1"/>
        </w:rPr>
        <w:t> </w:t>
      </w:r>
      <w:r>
        <w:rPr/>
        <w:t>see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behaviour</w:t>
      </w:r>
    </w:p>
    <w:p>
      <w:pPr>
        <w:pStyle w:val="BodyText"/>
      </w:pPr>
    </w:p>
    <w:p>
      <w:pPr>
        <w:pStyle w:val="BodyText"/>
        <w:ind w:left="1296" w:right="1361"/>
      </w:pPr>
      <w:r>
        <w:rPr/>
        <w:t>Views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respondents</w:t>
      </w:r>
      <w:r>
        <w:rPr>
          <w:spacing w:val="10"/>
        </w:rPr>
        <w:t> </w:t>
      </w:r>
      <w:r>
        <w:rPr/>
        <w:t>were</w:t>
      </w:r>
      <w:r>
        <w:rPr>
          <w:spacing w:val="10"/>
        </w:rPr>
        <w:t> </w:t>
      </w:r>
      <w:r>
        <w:rPr/>
        <w:t>sought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effects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highway</w:t>
      </w:r>
      <w:r>
        <w:rPr>
          <w:spacing w:val="8"/>
        </w:rPr>
        <w:t> </w:t>
      </w:r>
      <w:r>
        <w:rPr/>
        <w:t>road</w:t>
      </w:r>
      <w:r>
        <w:rPr>
          <w:spacing w:val="10"/>
        </w:rPr>
        <w:t> </w:t>
      </w:r>
      <w:r>
        <w:rPr/>
        <w:t>traffic</w:t>
      </w:r>
      <w:r>
        <w:rPr>
          <w:spacing w:val="10"/>
        </w:rPr>
        <w:t> </w:t>
      </w:r>
      <w:r>
        <w:rPr/>
        <w:t>crash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road</w:t>
      </w:r>
      <w:r>
        <w:rPr>
          <w:spacing w:val="-57"/>
        </w:rPr>
        <w:t> </w:t>
      </w:r>
      <w:r>
        <w:rPr/>
        <w:t>users‘</w:t>
      </w:r>
      <w:r>
        <w:rPr>
          <w:spacing w:val="-2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before="8"/>
      </w:pPr>
    </w:p>
    <w:p>
      <w:pPr>
        <w:pStyle w:val="Heading1"/>
        <w:jc w:val="left"/>
      </w:pPr>
      <w:r>
        <w:rPr/>
        <w:t>Table</w:t>
      </w:r>
      <w:r>
        <w:rPr>
          <w:spacing w:val="-2"/>
        </w:rPr>
        <w:t> </w:t>
      </w:r>
      <w:r>
        <w:rPr/>
        <w:t>4.3.5:</w:t>
      </w:r>
      <w:r>
        <w:rPr>
          <w:spacing w:val="57"/>
        </w:rPr>
        <w:t> </w:t>
      </w:r>
      <w:r>
        <w:rPr/>
        <w:t>Views of Respondents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 HRTC</w:t>
      </w:r>
      <w:r>
        <w:rPr>
          <w:spacing w:val="-2"/>
        </w:rPr>
        <w:t> </w:t>
      </w:r>
      <w:r>
        <w:rPr/>
        <w:t>on all Road</w:t>
      </w:r>
      <w:r>
        <w:rPr>
          <w:spacing w:val="-3"/>
        </w:rPr>
        <w:t> </w:t>
      </w:r>
      <w:r>
        <w:rPr/>
        <w:t>users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1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9"/>
        <w:gridCol w:w="1514"/>
        <w:gridCol w:w="1623"/>
        <w:gridCol w:w="1708"/>
        <w:gridCol w:w="1636"/>
      </w:tblGrid>
      <w:tr>
        <w:trPr>
          <w:trHeight w:val="553" w:hRule="atLeast"/>
        </w:trPr>
        <w:tc>
          <w:tcPr>
            <w:tcW w:w="30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Effects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victims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RTC</w:t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Passenger</w:t>
            </w:r>
          </w:p>
          <w:p>
            <w:pPr>
              <w:pStyle w:val="TableParagraph"/>
              <w:tabs>
                <w:tab w:pos="1150" w:val="left" w:leader="none"/>
              </w:tabs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NURTW</w:t>
            </w:r>
          </w:p>
          <w:p>
            <w:pPr>
              <w:pStyle w:val="TableParagraph"/>
              <w:tabs>
                <w:tab w:pos="1105" w:val="left" w:leader="none"/>
              </w:tabs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7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NARTO</w:t>
            </w:r>
          </w:p>
          <w:p>
            <w:pPr>
              <w:pStyle w:val="TableParagraph"/>
              <w:tabs>
                <w:tab w:pos="1343" w:val="left" w:leader="none"/>
              </w:tabs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1226" w:val="left" w:leader="none"/>
              </w:tabs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272" w:hRule="atLeast"/>
        </w:trPr>
        <w:tc>
          <w:tcPr>
            <w:tcW w:w="3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effects</w:t>
            </w:r>
          </w:p>
        </w:tc>
        <w:tc>
          <w:tcPr>
            <w:tcW w:w="151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06" w:val="left" w:leader="none"/>
              </w:tabs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  <w:tab/>
              <w:t>4.3</w:t>
            </w:r>
          </w:p>
        </w:tc>
        <w:tc>
          <w:tcPr>
            <w:tcW w:w="162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81" w:val="left" w:leader="none"/>
              </w:tabs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19</w:t>
              <w:tab/>
              <w:t>4.8</w:t>
            </w:r>
          </w:p>
        </w:tc>
        <w:tc>
          <w:tcPr>
            <w:tcW w:w="170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259" w:val="left" w:leader="none"/>
              </w:tabs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8</w:t>
              <w:tab/>
              <w:t>2.0</w:t>
            </w:r>
          </w:p>
        </w:tc>
        <w:tc>
          <w:tcPr>
            <w:tcW w:w="163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  <w:tab/>
              <w:t>11.1</w:t>
            </w:r>
          </w:p>
        </w:tc>
      </w:tr>
      <w:tr>
        <w:trPr>
          <w:trHeight w:val="275" w:hRule="atLeast"/>
        </w:trPr>
        <w:tc>
          <w:tcPr>
            <w:tcW w:w="306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effects</w:t>
            </w:r>
          </w:p>
        </w:tc>
        <w:tc>
          <w:tcPr>
            <w:tcW w:w="1514" w:type="dxa"/>
          </w:tcPr>
          <w:p>
            <w:pPr>
              <w:pStyle w:val="TableParagraph"/>
              <w:tabs>
                <w:tab w:pos="1006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  <w:tab/>
              <w:t>2.5</w:t>
            </w:r>
          </w:p>
        </w:tc>
        <w:tc>
          <w:tcPr>
            <w:tcW w:w="1623" w:type="dxa"/>
          </w:tcPr>
          <w:p>
            <w:pPr>
              <w:pStyle w:val="TableParagraph"/>
              <w:tabs>
                <w:tab w:pos="1201" w:val="left" w:leader="none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21</w:t>
              <w:tab/>
              <w:t>5.3</w:t>
            </w:r>
          </w:p>
        </w:tc>
        <w:tc>
          <w:tcPr>
            <w:tcW w:w="1708" w:type="dxa"/>
          </w:tcPr>
          <w:p>
            <w:pPr>
              <w:pStyle w:val="TableParagraph"/>
              <w:tabs>
                <w:tab w:pos="1259" w:val="left" w:leader="none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11</w:t>
              <w:tab/>
              <w:t>2.7</w:t>
            </w:r>
          </w:p>
        </w:tc>
        <w:tc>
          <w:tcPr>
            <w:tcW w:w="1636" w:type="dxa"/>
          </w:tcPr>
          <w:p>
            <w:pPr>
              <w:pStyle w:val="TableParagraph"/>
              <w:tabs>
                <w:tab w:pos="899" w:val="left" w:leader="none"/>
              </w:tabs>
              <w:spacing w:line="256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  <w:tab/>
              <w:t>10.6</w:t>
            </w:r>
          </w:p>
        </w:tc>
      </w:tr>
      <w:tr>
        <w:trPr>
          <w:trHeight w:val="276" w:hRule="atLeast"/>
        </w:trPr>
        <w:tc>
          <w:tcPr>
            <w:tcW w:w="306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Psychological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effects</w:t>
            </w:r>
          </w:p>
        </w:tc>
        <w:tc>
          <w:tcPr>
            <w:tcW w:w="1514" w:type="dxa"/>
          </w:tcPr>
          <w:p>
            <w:pPr>
              <w:pStyle w:val="TableParagraph"/>
              <w:tabs>
                <w:tab w:pos="1006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  <w:tab/>
              <w:t>2.2</w:t>
            </w:r>
          </w:p>
        </w:tc>
        <w:tc>
          <w:tcPr>
            <w:tcW w:w="1623" w:type="dxa"/>
          </w:tcPr>
          <w:p>
            <w:pPr>
              <w:pStyle w:val="TableParagraph"/>
              <w:tabs>
                <w:tab w:pos="1141" w:val="left" w:leader="none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15</w:t>
              <w:tab/>
              <w:t>3.8</w:t>
            </w:r>
          </w:p>
        </w:tc>
        <w:tc>
          <w:tcPr>
            <w:tcW w:w="1708" w:type="dxa"/>
          </w:tcPr>
          <w:p>
            <w:pPr>
              <w:pStyle w:val="TableParagraph"/>
              <w:tabs>
                <w:tab w:pos="1259" w:val="left" w:leader="none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8</w:t>
              <w:tab/>
              <w:t>2.0</w:t>
            </w:r>
          </w:p>
        </w:tc>
        <w:tc>
          <w:tcPr>
            <w:tcW w:w="1636" w:type="dxa"/>
          </w:tcPr>
          <w:p>
            <w:pPr>
              <w:pStyle w:val="TableParagraph"/>
              <w:tabs>
                <w:tab w:pos="899" w:val="left" w:leader="none"/>
              </w:tabs>
              <w:spacing w:line="256" w:lineRule="exact"/>
              <w:ind w:right="18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  <w:tab/>
              <w:t>8.1</w:t>
            </w:r>
          </w:p>
        </w:tc>
      </w:tr>
      <w:tr>
        <w:trPr>
          <w:trHeight w:val="276" w:hRule="atLeast"/>
        </w:trPr>
        <w:tc>
          <w:tcPr>
            <w:tcW w:w="306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effects</w:t>
            </w:r>
          </w:p>
        </w:tc>
        <w:tc>
          <w:tcPr>
            <w:tcW w:w="1514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83</w:t>
              <w:tab/>
              <w:t>21.0</w:t>
            </w:r>
          </w:p>
        </w:tc>
        <w:tc>
          <w:tcPr>
            <w:tcW w:w="1623" w:type="dxa"/>
          </w:tcPr>
          <w:p>
            <w:pPr>
              <w:pStyle w:val="TableParagraph"/>
              <w:tabs>
                <w:tab w:pos="1081" w:val="left" w:leader="none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34</w:t>
              <w:tab/>
              <w:t>8.6</w:t>
            </w:r>
          </w:p>
        </w:tc>
        <w:tc>
          <w:tcPr>
            <w:tcW w:w="1708" w:type="dxa"/>
          </w:tcPr>
          <w:p>
            <w:pPr>
              <w:pStyle w:val="TableParagraph"/>
              <w:tabs>
                <w:tab w:pos="1139" w:val="left" w:leader="none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53</w:t>
              <w:tab/>
              <w:t>13.4</w:t>
            </w:r>
          </w:p>
        </w:tc>
        <w:tc>
          <w:tcPr>
            <w:tcW w:w="1636" w:type="dxa"/>
          </w:tcPr>
          <w:p>
            <w:pPr>
              <w:pStyle w:val="TableParagraph"/>
              <w:tabs>
                <w:tab w:pos="900" w:val="left" w:leader="none"/>
              </w:tabs>
              <w:spacing w:line="256" w:lineRule="exact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  <w:tab/>
              <w:t>43.0</w:t>
            </w:r>
          </w:p>
        </w:tc>
      </w:tr>
      <w:tr>
        <w:trPr>
          <w:trHeight w:val="275" w:hRule="atLeast"/>
        </w:trPr>
        <w:tc>
          <w:tcPr>
            <w:tcW w:w="306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w w:val="95"/>
                <w:sz w:val="24"/>
              </w:rPr>
              <w:t>Social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Psychological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85"/>
                <w:sz w:val="24"/>
              </w:rPr>
              <w:t>―</w:t>
            </w:r>
          </w:p>
        </w:tc>
        <w:tc>
          <w:tcPr>
            <w:tcW w:w="1514" w:type="dxa"/>
          </w:tcPr>
          <w:p>
            <w:pPr>
              <w:pStyle w:val="TableParagraph"/>
              <w:tabs>
                <w:tab w:pos="1066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  <w:tab/>
              <w:t>5.3</w:t>
            </w:r>
          </w:p>
        </w:tc>
        <w:tc>
          <w:tcPr>
            <w:tcW w:w="1623" w:type="dxa"/>
          </w:tcPr>
          <w:p>
            <w:pPr>
              <w:pStyle w:val="TableParagraph"/>
              <w:tabs>
                <w:tab w:pos="1141" w:val="left" w:leader="none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33</w:t>
              <w:tab/>
              <w:t>8.4</w:t>
            </w:r>
          </w:p>
        </w:tc>
        <w:tc>
          <w:tcPr>
            <w:tcW w:w="1708" w:type="dxa"/>
          </w:tcPr>
          <w:p>
            <w:pPr>
              <w:pStyle w:val="TableParagraph"/>
              <w:tabs>
                <w:tab w:pos="1259" w:val="left" w:leader="none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25</w:t>
              <w:tab/>
              <w:t>6.3</w:t>
            </w:r>
          </w:p>
        </w:tc>
        <w:tc>
          <w:tcPr>
            <w:tcW w:w="1636" w:type="dxa"/>
          </w:tcPr>
          <w:p>
            <w:pPr>
              <w:pStyle w:val="TableParagraph"/>
              <w:tabs>
                <w:tab w:pos="899" w:val="left" w:leader="none"/>
              </w:tabs>
              <w:spacing w:line="256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  <w:tab/>
              <w:t>20.0</w:t>
            </w:r>
          </w:p>
        </w:tc>
      </w:tr>
      <w:tr>
        <w:trPr>
          <w:trHeight w:val="276" w:hRule="atLeast"/>
        </w:trPr>
        <w:tc>
          <w:tcPr>
            <w:tcW w:w="306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514" w:type="dxa"/>
          </w:tcPr>
          <w:p>
            <w:pPr>
              <w:pStyle w:val="TableParagraph"/>
              <w:tabs>
                <w:tab w:pos="1007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  <w:tab/>
              <w:t>2.2</w:t>
            </w:r>
          </w:p>
        </w:tc>
        <w:tc>
          <w:tcPr>
            <w:tcW w:w="1623" w:type="dxa"/>
          </w:tcPr>
          <w:p>
            <w:pPr>
              <w:pStyle w:val="TableParagraph"/>
              <w:tabs>
                <w:tab w:pos="1081" w:val="left" w:leader="none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7</w:t>
              <w:tab/>
              <w:t>1.7</w:t>
            </w:r>
          </w:p>
        </w:tc>
        <w:tc>
          <w:tcPr>
            <w:tcW w:w="1708" w:type="dxa"/>
          </w:tcPr>
          <w:p>
            <w:pPr>
              <w:pStyle w:val="TableParagraph"/>
              <w:tabs>
                <w:tab w:pos="1259" w:val="left" w:leader="none"/>
              </w:tabs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  <w:tab/>
              <w:t>1.0</w:t>
            </w:r>
          </w:p>
        </w:tc>
        <w:tc>
          <w:tcPr>
            <w:tcW w:w="1636" w:type="dxa"/>
          </w:tcPr>
          <w:p>
            <w:pPr>
              <w:pStyle w:val="TableParagraph"/>
              <w:tabs>
                <w:tab w:pos="959" w:val="left" w:leader="none"/>
              </w:tabs>
              <w:spacing w:line="256" w:lineRule="exact"/>
              <w:ind w:right="12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  <w:tab/>
              <w:t>5.1</w:t>
            </w:r>
          </w:p>
        </w:tc>
      </w:tr>
      <w:tr>
        <w:trPr>
          <w:trHeight w:val="278" w:hRule="atLeast"/>
        </w:trPr>
        <w:tc>
          <w:tcPr>
            <w:tcW w:w="3069" w:type="dxa"/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Crashes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 effect</w:t>
            </w:r>
          </w:p>
        </w:tc>
        <w:tc>
          <w:tcPr>
            <w:tcW w:w="1514" w:type="dxa"/>
          </w:tcPr>
          <w:p>
            <w:pPr>
              <w:pStyle w:val="TableParagraph"/>
              <w:tabs>
                <w:tab w:pos="1006" w:val="left" w:leader="none"/>
              </w:tabs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  <w:tab/>
              <w:t>1.3</w:t>
            </w:r>
          </w:p>
        </w:tc>
        <w:tc>
          <w:tcPr>
            <w:tcW w:w="1623" w:type="dxa"/>
          </w:tcPr>
          <w:p>
            <w:pPr>
              <w:pStyle w:val="TableParagraph"/>
              <w:tabs>
                <w:tab w:pos="1081" w:val="left" w:leader="none"/>
              </w:tabs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2</w:t>
              <w:tab/>
              <w:t>0.4</w:t>
            </w:r>
          </w:p>
        </w:tc>
        <w:tc>
          <w:tcPr>
            <w:tcW w:w="1708" w:type="dxa"/>
          </w:tcPr>
          <w:p>
            <w:pPr>
              <w:pStyle w:val="TableParagraph"/>
              <w:tabs>
                <w:tab w:pos="1259" w:val="left" w:leader="none"/>
              </w:tabs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  <w:tab/>
              <w:t>0.3</w:t>
            </w:r>
          </w:p>
        </w:tc>
        <w:tc>
          <w:tcPr>
            <w:tcW w:w="1636" w:type="dxa"/>
          </w:tcPr>
          <w:p>
            <w:pPr>
              <w:pStyle w:val="TableParagraph"/>
              <w:tabs>
                <w:tab w:pos="959" w:val="left" w:leader="none"/>
              </w:tabs>
              <w:spacing w:line="259" w:lineRule="exact"/>
              <w:ind w:right="1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  <w:tab/>
              <w:t>2.0</w:t>
            </w:r>
          </w:p>
        </w:tc>
      </w:tr>
      <w:tr>
        <w:trPr>
          <w:trHeight w:val="276" w:hRule="atLeast"/>
        </w:trPr>
        <w:tc>
          <w:tcPr>
            <w:tcW w:w="30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131</w:t>
            </w:r>
          </w:p>
        </w:tc>
        <w:tc>
          <w:tcPr>
            <w:tcW w:w="1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  <w:tc>
          <w:tcPr>
            <w:tcW w:w="163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80" w:val="left" w:leader="none"/>
              </w:tabs>
              <w:spacing w:line="256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395</w:t>
              <w:tab/>
              <w:t>100.0</w:t>
            </w:r>
          </w:p>
        </w:tc>
      </w:tr>
    </w:tbl>
    <w:p>
      <w:pPr>
        <w:spacing w:before="0"/>
        <w:ind w:left="1416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8"/>
        <w:ind w:left="1296" w:right="1355"/>
        <w:jc w:val="both"/>
      </w:pPr>
      <w:r>
        <w:rPr/>
        <w:t>Table4.3.5.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83(21.0%) passengers, 53(13.4%) NARTO and NURTW 33(8.6%) were of the 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economically and</w:t>
      </w:r>
      <w:r>
        <w:rPr>
          <w:spacing w:val="1"/>
        </w:rPr>
        <w:t> </w:t>
      </w:r>
      <w:r>
        <w:rPr/>
        <w:t>socially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fatal</w:t>
      </w:r>
      <w:r>
        <w:rPr>
          <w:spacing w:val="1"/>
        </w:rPr>
        <w:t> </w:t>
      </w:r>
      <w:r>
        <w:rPr/>
        <w:t>crashes</w:t>
      </w:r>
      <w:r>
        <w:rPr>
          <w:spacing w:val="60"/>
        </w:rPr>
        <w:t> </w:t>
      </w:r>
      <w:r>
        <w:rPr/>
        <w:t>having</w:t>
      </w:r>
      <w:r>
        <w:rPr>
          <w:spacing w:val="1"/>
        </w:rPr>
        <w:t> </w:t>
      </w:r>
      <w:r>
        <w:rPr/>
        <w:t>severe impact on themselves and their dependents, followed by 79(20.0%) of all the</w:t>
      </w:r>
      <w:r>
        <w:rPr>
          <w:spacing w:val="1"/>
        </w:rPr>
        <w:t> </w:t>
      </w:r>
      <w:r>
        <w:rPr/>
        <w:t>respondents who were NURTW / NARTO and the passengers were of the view that</w:t>
      </w:r>
      <w:r>
        <w:rPr>
          <w:spacing w:val="1"/>
        </w:rPr>
        <w:t> </w:t>
      </w:r>
      <w:r>
        <w:rPr/>
        <w:t>road users suffered social and psychological effects.While the least 8(2.0%) of the</w:t>
      </w:r>
      <w:r>
        <w:rPr>
          <w:spacing w:val="1"/>
        </w:rPr>
        <w:t> </w:t>
      </w:r>
      <w:r>
        <w:rPr/>
        <w:t>respondents were of the view that highway traffic crashes has no effects on road users</w:t>
      </w:r>
      <w:r>
        <w:rPr>
          <w:spacing w:val="1"/>
        </w:rPr>
        <w:t> </w:t>
      </w:r>
      <w:r>
        <w:rPr/>
        <w:t>after crashes.</w:t>
      </w:r>
    </w:p>
    <w:p>
      <w:pPr>
        <w:pStyle w:val="BodyText"/>
        <w:spacing w:line="480" w:lineRule="auto" w:before="200"/>
        <w:ind w:left="1296" w:right="1358"/>
        <w:jc w:val="both"/>
      </w:pPr>
      <w:r>
        <w:rPr/>
        <w:t>This view was supported by an IDI report where a (DSP) Deputy Superintendent of</w:t>
      </w:r>
      <w:r>
        <w:rPr>
          <w:spacing w:val="1"/>
        </w:rPr>
        <w:t> </w:t>
      </w:r>
      <w:r>
        <w:rPr/>
        <w:t>Police</w:t>
      </w:r>
      <w:r>
        <w:rPr>
          <w:spacing w:val="-3"/>
        </w:rPr>
        <w:t> </w:t>
      </w:r>
      <w:r>
        <w:rPr/>
        <w:t>Motor</w:t>
      </w:r>
      <w:r>
        <w:rPr>
          <w:spacing w:val="-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Metro Area</w:t>
      </w:r>
      <w:r>
        <w:rPr>
          <w:spacing w:val="-1"/>
        </w:rPr>
        <w:t> </w:t>
      </w:r>
      <w:r>
        <w:rPr/>
        <w:t>C Police</w:t>
      </w:r>
      <w:r>
        <w:rPr>
          <w:spacing w:val="-1"/>
        </w:rPr>
        <w:t> </w:t>
      </w:r>
      <w:r>
        <w:rPr/>
        <w:t>command said: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before="74"/>
        <w:ind w:left="2736" w:right="1356"/>
        <w:jc w:val="both"/>
      </w:pPr>
      <w:r>
        <w:rPr/>
        <w:t>Yes of cause, in any fatal highway road crashes we do have 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The worst</w:t>
      </w:r>
      <w:r>
        <w:rPr>
          <w:spacing w:val="1"/>
        </w:rPr>
        <w:t> </w:t>
      </w:r>
      <w:r>
        <w:rPr/>
        <w:t>of all</w:t>
      </w:r>
      <w:r>
        <w:rPr>
          <w:spacing w:val="1"/>
        </w:rPr>
        <w:t> </w:t>
      </w:r>
      <w:r>
        <w:rPr/>
        <w:t>is the loss of lives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property,</w:t>
      </w:r>
      <w:r>
        <w:rPr>
          <w:spacing w:val="1"/>
        </w:rPr>
        <w:t> </w:t>
      </w:r>
      <w:r>
        <w:rPr/>
        <w:t>while those victims that are lucky to survive, some may no longer have</w:t>
      </w:r>
      <w:r>
        <w:rPr>
          <w:spacing w:val="1"/>
        </w:rPr>
        <w:t> </w:t>
      </w:r>
      <w:r>
        <w:rPr/>
        <w:t>the capacity to take care of their families which leads to psychological</w:t>
      </w:r>
      <w:r>
        <w:rPr>
          <w:spacing w:val="1"/>
        </w:rPr>
        <w:t> </w:t>
      </w:r>
      <w:r>
        <w:rPr/>
        <w:t>traumas.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296" w:right="1363" w:firstLine="60"/>
        <w:jc w:val="both"/>
      </w:pPr>
      <w:r>
        <w:rPr/>
        <w:t>Similarly, this view was corroborated by an IDI report where a presenter of Oga driver</w:t>
      </w:r>
      <w:r>
        <w:rPr>
          <w:spacing w:val="1"/>
        </w:rPr>
        <w:t> </w:t>
      </w:r>
      <w:r>
        <w:rPr/>
        <w:t>radio</w:t>
      </w:r>
      <w:r>
        <w:rPr>
          <w:spacing w:val="-1"/>
        </w:rPr>
        <w:t> </w:t>
      </w:r>
      <w:r>
        <w:rPr/>
        <w:t>talk</w:t>
      </w:r>
      <w:r>
        <w:rPr>
          <w:spacing w:val="-1"/>
        </w:rPr>
        <w:t> </w:t>
      </w:r>
      <w:r>
        <w:rPr/>
        <w:t>show</w:t>
      </w:r>
      <w:r>
        <w:rPr>
          <w:spacing w:val="-1"/>
        </w:rPr>
        <w:t> </w:t>
      </w:r>
      <w:r>
        <w:rPr/>
        <w:t>program Kaduna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media</w:t>
      </w:r>
      <w:r>
        <w:rPr>
          <w:spacing w:val="1"/>
        </w:rPr>
        <w:t> </w:t>
      </w:r>
      <w:r>
        <w:rPr/>
        <w:t>corporation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sound 90.9Fm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ind w:left="2736" w:right="1354"/>
        <w:jc w:val="both"/>
      </w:pPr>
      <w:r>
        <w:rPr/>
        <w:t>Certainly during any fatal or serious highway road crashes, road users</w:t>
      </w:r>
      <w:r>
        <w:rPr>
          <w:spacing w:val="1"/>
        </w:rPr>
        <w:t> </w:t>
      </w:r>
      <w:r>
        <w:rPr/>
        <w:t>were affected. Such as pedestrian working along the road, or wanting to</w:t>
      </w:r>
      <w:r>
        <w:rPr>
          <w:spacing w:val="1"/>
        </w:rPr>
        <w:t> </w:t>
      </w:r>
      <w:r>
        <w:rPr/>
        <w:t>cross. The simple principle is to; look left, right and left again before</w:t>
      </w:r>
      <w:r>
        <w:rPr>
          <w:spacing w:val="1"/>
        </w:rPr>
        <w:t> </w:t>
      </w:r>
      <w:r>
        <w:rPr/>
        <w:t>crossing.   Failure of this rule, has led many persons being knocked</w:t>
      </w:r>
      <w:r>
        <w:rPr>
          <w:spacing w:val="1"/>
        </w:rPr>
        <w:t> </w:t>
      </w:r>
      <w:r>
        <w:rPr/>
        <w:t>down.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number.</w:t>
      </w:r>
      <w:r>
        <w:rPr>
          <w:spacing w:val="1"/>
        </w:rPr>
        <w:t> </w:t>
      </w:r>
      <w:r>
        <w:rPr/>
        <w:t>Both</w:t>
      </w:r>
      <w:r>
        <w:rPr>
          <w:spacing w:val="-57"/>
        </w:rPr>
        <w:t> </w:t>
      </w:r>
      <w:r>
        <w:rPr/>
        <w:t>passengers and drivers suffer the same effects, some die while those that</w:t>
      </w:r>
      <w:r>
        <w:rPr>
          <w:spacing w:val="1"/>
        </w:rPr>
        <w:t> </w:t>
      </w:r>
      <w:r>
        <w:rPr/>
        <w:t>survive may be in-capacitated for life, there by being unable to take care</w:t>
      </w:r>
      <w:r>
        <w:rPr>
          <w:spacing w:val="1"/>
        </w:rPr>
        <w:t> </w:t>
      </w:r>
      <w:r>
        <w:rPr/>
        <w:t>of their family,</w:t>
      </w:r>
      <w:r>
        <w:rPr>
          <w:spacing w:val="1"/>
        </w:rPr>
        <w:t> </w:t>
      </w:r>
      <w:r>
        <w:rPr/>
        <w:t>and some victims may not</w:t>
      </w:r>
      <w:r>
        <w:rPr>
          <w:spacing w:val="1"/>
        </w:rPr>
        <w:t> </w:t>
      </w:r>
      <w:r>
        <w:rPr/>
        <w:t>return to</w:t>
      </w:r>
      <w:r>
        <w:rPr>
          <w:spacing w:val="1"/>
        </w:rPr>
        <w:t> </w:t>
      </w:r>
      <w:r>
        <w:rPr/>
        <w:t>active working</w:t>
      </w:r>
      <w:r>
        <w:rPr>
          <w:spacing w:val="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again.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51"/>
        <w:jc w:val="both"/>
      </w:pPr>
      <w:r>
        <w:rPr/>
        <w:t>The findings therefore suggest that Passengers, Drivers and Union Members suffered</w:t>
      </w:r>
      <w:r>
        <w:rPr>
          <w:spacing w:val="1"/>
        </w:rPr>
        <w:t> </w:t>
      </w:r>
      <w:r>
        <w:rPr/>
        <w:t>economic, social and psychological effects in any fatal road traffic crashes in the study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spacing w:line="480" w:lineRule="auto" w:before="1"/>
        <w:ind w:left="1296" w:right="1362"/>
        <w:jc w:val="both"/>
      </w:pPr>
      <w:r>
        <w:rPr/>
        <w:t>Views of respondents were sought on who should be held responsible as perpetrators of</w:t>
      </w:r>
      <w:r>
        <w:rPr>
          <w:spacing w:val="-57"/>
        </w:rPr>
        <w:t> </w:t>
      </w:r>
      <w:r>
        <w:rPr/>
        <w:t>highway</w:t>
      </w:r>
      <w:r>
        <w:rPr>
          <w:spacing w:val="-4"/>
        </w:rPr>
        <w:t> </w:t>
      </w:r>
      <w:r>
        <w:rPr/>
        <w:t>road traffic</w:t>
      </w:r>
      <w:r>
        <w:rPr>
          <w:spacing w:val="1"/>
        </w:rPr>
        <w:t> </w:t>
      </w:r>
      <w:r>
        <w:rPr/>
        <w:t>crashes resulting</w:t>
      </w:r>
      <w:r>
        <w:rPr>
          <w:spacing w:val="-1"/>
        </w:rPr>
        <w:t> </w:t>
      </w:r>
      <w:r>
        <w:rPr/>
        <w:t>from traffic violations.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spacing w:before="78" w:after="4"/>
        <w:ind w:right="1354"/>
      </w:pPr>
      <w:r>
        <w:rPr/>
        <w:t>Table 4.3.6:   Views of respondents on who should be held responsible for crashes</w:t>
      </w:r>
      <w:r>
        <w:rPr>
          <w:spacing w:val="1"/>
        </w:rPr>
        <w:t> </w:t>
      </w:r>
      <w:r>
        <w:rPr/>
        <w:t>in Kaduna</w:t>
      </w:r>
    </w:p>
    <w:tbl>
      <w:tblPr>
        <w:tblW w:w="0" w:type="auto"/>
        <w:jc w:val="left"/>
        <w:tblInd w:w="1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9"/>
        <w:gridCol w:w="1427"/>
        <w:gridCol w:w="1261"/>
        <w:gridCol w:w="1347"/>
        <w:gridCol w:w="1278"/>
      </w:tblGrid>
      <w:tr>
        <w:trPr>
          <w:trHeight w:val="827" w:hRule="atLeast"/>
        </w:trPr>
        <w:tc>
          <w:tcPr>
            <w:tcW w:w="43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Who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should</w:t>
            </w:r>
            <w:r>
              <w:rPr>
                <w:b/>
                <w:spacing w:val="114"/>
                <w:sz w:val="24"/>
              </w:rPr>
              <w:t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113"/>
                <w:sz w:val="24"/>
              </w:rPr>
              <w:t> </w:t>
            </w:r>
            <w:r>
              <w:rPr>
                <w:b/>
                <w:sz w:val="24"/>
              </w:rPr>
              <w:t>held</w:t>
            </w:r>
            <w:r>
              <w:rPr>
                <w:b/>
                <w:spacing w:val="113"/>
                <w:sz w:val="24"/>
              </w:rPr>
              <w:t> </w:t>
            </w:r>
            <w:r>
              <w:rPr>
                <w:b/>
                <w:sz w:val="24"/>
              </w:rPr>
              <w:t>responsible</w:t>
            </w:r>
            <w:r>
              <w:rPr>
                <w:b/>
                <w:spacing w:val="118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</w:p>
          <w:p>
            <w:pPr>
              <w:pStyle w:val="TableParagraph"/>
              <w:spacing w:before="13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perpetrators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crash</w:t>
            </w:r>
          </w:p>
        </w:tc>
        <w:tc>
          <w:tcPr>
            <w:tcW w:w="14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Passenger</w:t>
            </w:r>
          </w:p>
          <w:p>
            <w:pPr>
              <w:pStyle w:val="TableParagraph"/>
              <w:tabs>
                <w:tab w:pos="1031" w:val="left" w:leader="none"/>
              </w:tabs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NURTW</w:t>
            </w:r>
          </w:p>
          <w:p>
            <w:pPr>
              <w:pStyle w:val="TableParagraph"/>
              <w:tabs>
                <w:tab w:pos="864" w:val="left" w:leader="none"/>
              </w:tabs>
              <w:spacing w:before="139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3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NARTO</w:t>
            </w:r>
          </w:p>
          <w:p>
            <w:pPr>
              <w:pStyle w:val="TableParagraph"/>
              <w:tabs>
                <w:tab w:pos="983" w:val="left" w:leader="none"/>
              </w:tabs>
              <w:spacing w:before="13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865" w:val="left" w:leader="none"/>
              </w:tabs>
              <w:spacing w:before="139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344" w:hRule="atLeast"/>
        </w:trPr>
        <w:tc>
          <w:tcPr>
            <w:tcW w:w="43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</w:tc>
        <w:tc>
          <w:tcPr>
            <w:tcW w:w="142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87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78</w:t>
              <w:tab/>
              <w:t>19.7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20" w:val="left" w:leader="none"/>
              </w:tabs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45</w:t>
              <w:tab/>
              <w:t>11.3</w:t>
            </w: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30</w:t>
              <w:tab/>
              <w:t>7.5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21" w:val="left" w:leader="none"/>
              </w:tabs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153</w:t>
              <w:tab/>
              <w:t>38.7</w:t>
            </w:r>
          </w:p>
        </w:tc>
      </w:tr>
      <w:tr>
        <w:trPr>
          <w:trHeight w:val="412" w:hRule="atLeast"/>
        </w:trPr>
        <w:tc>
          <w:tcPr>
            <w:tcW w:w="432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</w:tc>
        <w:tc>
          <w:tcPr>
            <w:tcW w:w="1427" w:type="dxa"/>
          </w:tcPr>
          <w:p>
            <w:pPr>
              <w:pStyle w:val="TableParagraph"/>
              <w:tabs>
                <w:tab w:pos="947" w:val="left" w:leader="none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18</w:t>
              <w:tab/>
              <w:t>4.6</w:t>
            </w:r>
          </w:p>
        </w:tc>
        <w:tc>
          <w:tcPr>
            <w:tcW w:w="1261" w:type="dxa"/>
          </w:tcPr>
          <w:p>
            <w:pPr>
              <w:pStyle w:val="TableParagraph"/>
              <w:tabs>
                <w:tab w:pos="840" w:val="left" w:leader="none"/>
              </w:tabs>
              <w:spacing w:before="64"/>
              <w:ind w:left="120"/>
              <w:rPr>
                <w:sz w:val="24"/>
              </w:rPr>
            </w:pPr>
            <w:r>
              <w:rPr>
                <w:sz w:val="24"/>
              </w:rPr>
              <w:t>21</w:t>
              <w:tab/>
              <w:t>5.3</w:t>
            </w:r>
          </w:p>
        </w:tc>
        <w:tc>
          <w:tcPr>
            <w:tcW w:w="1347" w:type="dxa"/>
          </w:tcPr>
          <w:p>
            <w:pPr>
              <w:pStyle w:val="TableParagraph"/>
              <w:tabs>
                <w:tab w:pos="899" w:val="left" w:leader="none"/>
              </w:tabs>
              <w:spacing w:before="64"/>
              <w:ind w:left="119"/>
              <w:rPr>
                <w:sz w:val="24"/>
              </w:rPr>
            </w:pPr>
            <w:r>
              <w:rPr>
                <w:sz w:val="24"/>
              </w:rPr>
              <w:t>23</w:t>
              <w:tab/>
              <w:t>5.8</w:t>
            </w:r>
          </w:p>
        </w:tc>
        <w:tc>
          <w:tcPr>
            <w:tcW w:w="1278" w:type="dxa"/>
          </w:tcPr>
          <w:p>
            <w:pPr>
              <w:pStyle w:val="TableParagraph"/>
              <w:tabs>
                <w:tab w:pos="721" w:val="left" w:leader="none"/>
              </w:tabs>
              <w:spacing w:before="64"/>
              <w:ind w:left="121"/>
              <w:rPr>
                <w:sz w:val="24"/>
              </w:rPr>
            </w:pPr>
            <w:r>
              <w:rPr>
                <w:sz w:val="24"/>
              </w:rPr>
              <w:t>62</w:t>
              <w:tab/>
              <w:t>16.2</w:t>
            </w:r>
          </w:p>
        </w:tc>
      </w:tr>
      <w:tr>
        <w:trPr>
          <w:trHeight w:val="620" w:hRule="atLeast"/>
        </w:trPr>
        <w:tc>
          <w:tcPr>
            <w:tcW w:w="4329" w:type="dxa"/>
          </w:tcPr>
          <w:p>
            <w:pPr>
              <w:pStyle w:val="TableParagraph"/>
              <w:spacing w:line="270" w:lineRule="atLeast" w:before="48"/>
              <w:ind w:left="115" w:right="109"/>
              <w:rPr>
                <w:sz w:val="24"/>
              </w:rPr>
            </w:pPr>
            <w:r>
              <w:rPr>
                <w:sz w:val="24"/>
              </w:rPr>
              <w:t>Kaduna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427" w:type="dxa"/>
          </w:tcPr>
          <w:p>
            <w:pPr>
              <w:pStyle w:val="TableParagraph"/>
              <w:tabs>
                <w:tab w:pos="947" w:val="left" w:leader="none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14</w:t>
              <w:tab/>
              <w:t>3.5</w:t>
            </w:r>
          </w:p>
        </w:tc>
        <w:tc>
          <w:tcPr>
            <w:tcW w:w="1261" w:type="dxa"/>
          </w:tcPr>
          <w:p>
            <w:pPr>
              <w:pStyle w:val="TableParagraph"/>
              <w:tabs>
                <w:tab w:pos="840" w:val="left" w:leader="none"/>
              </w:tabs>
              <w:spacing w:before="64"/>
              <w:ind w:left="120"/>
              <w:rPr>
                <w:sz w:val="24"/>
              </w:rPr>
            </w:pPr>
            <w:r>
              <w:rPr>
                <w:sz w:val="24"/>
              </w:rPr>
              <w:t>21</w:t>
              <w:tab/>
              <w:t>5.3</w:t>
            </w:r>
          </w:p>
        </w:tc>
        <w:tc>
          <w:tcPr>
            <w:tcW w:w="1347" w:type="dxa"/>
          </w:tcPr>
          <w:p>
            <w:pPr>
              <w:pStyle w:val="TableParagraph"/>
              <w:tabs>
                <w:tab w:pos="899" w:val="left" w:leader="none"/>
              </w:tabs>
              <w:spacing w:before="64"/>
              <w:ind w:left="119"/>
              <w:rPr>
                <w:sz w:val="24"/>
              </w:rPr>
            </w:pPr>
            <w:r>
              <w:rPr>
                <w:sz w:val="24"/>
              </w:rPr>
              <w:t>20</w:t>
              <w:tab/>
              <w:t>5.1</w:t>
            </w:r>
          </w:p>
        </w:tc>
        <w:tc>
          <w:tcPr>
            <w:tcW w:w="1278" w:type="dxa"/>
          </w:tcPr>
          <w:p>
            <w:pPr>
              <w:pStyle w:val="TableParagraph"/>
              <w:tabs>
                <w:tab w:pos="721" w:val="left" w:leader="none"/>
              </w:tabs>
              <w:spacing w:before="64"/>
              <w:ind w:left="121"/>
              <w:rPr>
                <w:sz w:val="24"/>
              </w:rPr>
            </w:pPr>
            <w:r>
              <w:rPr>
                <w:sz w:val="24"/>
              </w:rPr>
              <w:t>55</w:t>
              <w:tab/>
              <w:t>13.9</w:t>
            </w:r>
          </w:p>
        </w:tc>
      </w:tr>
      <w:tr>
        <w:trPr>
          <w:trHeight w:val="761" w:hRule="atLeast"/>
        </w:trPr>
        <w:tc>
          <w:tcPr>
            <w:tcW w:w="4329" w:type="dxa"/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government(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blamed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40"/>
              <w:ind w:left="115"/>
              <w:rPr>
                <w:sz w:val="24"/>
              </w:rPr>
            </w:pPr>
            <w:r>
              <w:rPr>
                <w:sz w:val="24"/>
              </w:rPr>
              <w:t>bad roads particularly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pot holes)</w:t>
            </w:r>
          </w:p>
        </w:tc>
        <w:tc>
          <w:tcPr>
            <w:tcW w:w="1427" w:type="dxa"/>
          </w:tcPr>
          <w:p>
            <w:pPr>
              <w:pStyle w:val="TableParagraph"/>
              <w:tabs>
                <w:tab w:pos="1007" w:val="left" w:leader="none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  <w:tab/>
              <w:t>3.0</w:t>
            </w:r>
          </w:p>
        </w:tc>
        <w:tc>
          <w:tcPr>
            <w:tcW w:w="1261" w:type="dxa"/>
          </w:tcPr>
          <w:p>
            <w:pPr>
              <w:pStyle w:val="TableParagraph"/>
              <w:tabs>
                <w:tab w:pos="840" w:val="left" w:leader="none"/>
              </w:tabs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20</w:t>
              <w:tab/>
              <w:t>5.1</w:t>
            </w:r>
          </w:p>
        </w:tc>
        <w:tc>
          <w:tcPr>
            <w:tcW w:w="1347" w:type="dxa"/>
          </w:tcPr>
          <w:p>
            <w:pPr>
              <w:pStyle w:val="TableParagraph"/>
              <w:tabs>
                <w:tab w:pos="899" w:val="left" w:leader="none"/>
              </w:tabs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13</w:t>
              <w:tab/>
              <w:t>3.3</w:t>
            </w:r>
          </w:p>
        </w:tc>
        <w:tc>
          <w:tcPr>
            <w:tcW w:w="1278" w:type="dxa"/>
          </w:tcPr>
          <w:p>
            <w:pPr>
              <w:pStyle w:val="TableParagraph"/>
              <w:tabs>
                <w:tab w:pos="721" w:val="left" w:leader="none"/>
              </w:tabs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45</w:t>
              <w:tab/>
              <w:t>11.3</w:t>
            </w:r>
          </w:p>
        </w:tc>
      </w:tr>
      <w:tr>
        <w:trPr>
          <w:trHeight w:val="414" w:hRule="atLeast"/>
        </w:trPr>
        <w:tc>
          <w:tcPr>
            <w:tcW w:w="432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Pedestrians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carelessness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1427" w:type="dxa"/>
          </w:tcPr>
          <w:p>
            <w:pPr>
              <w:pStyle w:val="TableParagraph"/>
              <w:tabs>
                <w:tab w:pos="887" w:val="left" w:leader="none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7</w:t>
              <w:tab/>
              <w:t>1.7</w:t>
            </w:r>
          </w:p>
        </w:tc>
        <w:tc>
          <w:tcPr>
            <w:tcW w:w="1261" w:type="dxa"/>
          </w:tcPr>
          <w:p>
            <w:pPr>
              <w:pStyle w:val="TableParagraph"/>
              <w:tabs>
                <w:tab w:pos="780" w:val="left" w:leader="none"/>
              </w:tabs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5</w:t>
              <w:tab/>
              <w:t>1.3</w:t>
            </w:r>
          </w:p>
        </w:tc>
        <w:tc>
          <w:tcPr>
            <w:tcW w:w="1347" w:type="dxa"/>
          </w:tcPr>
          <w:p>
            <w:pPr>
              <w:pStyle w:val="TableParagraph"/>
              <w:tabs>
                <w:tab w:pos="839" w:val="left" w:leader="none"/>
              </w:tabs>
              <w:spacing w:before="63"/>
              <w:ind w:left="119"/>
              <w:rPr>
                <w:sz w:val="24"/>
              </w:rPr>
            </w:pPr>
            <w:r>
              <w:rPr>
                <w:sz w:val="24"/>
              </w:rPr>
              <w:t>4</w:t>
              <w:tab/>
              <w:t>1.4</w:t>
            </w:r>
          </w:p>
        </w:tc>
        <w:tc>
          <w:tcPr>
            <w:tcW w:w="1278" w:type="dxa"/>
          </w:tcPr>
          <w:p>
            <w:pPr>
              <w:pStyle w:val="TableParagraph"/>
              <w:tabs>
                <w:tab w:pos="781" w:val="left" w:leader="none"/>
              </w:tabs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16</w:t>
              <w:tab/>
              <w:t>4.1</w:t>
            </w:r>
          </w:p>
        </w:tc>
      </w:tr>
      <w:tr>
        <w:trPr>
          <w:trHeight w:val="414" w:hRule="atLeast"/>
        </w:trPr>
        <w:tc>
          <w:tcPr>
            <w:tcW w:w="432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official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fault(road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blocks)</w:t>
            </w:r>
          </w:p>
        </w:tc>
        <w:tc>
          <w:tcPr>
            <w:tcW w:w="1427" w:type="dxa"/>
          </w:tcPr>
          <w:p>
            <w:pPr>
              <w:pStyle w:val="TableParagraph"/>
              <w:tabs>
                <w:tab w:pos="887" w:val="left" w:leader="none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7</w:t>
              <w:tab/>
              <w:t>1.7</w:t>
            </w:r>
          </w:p>
        </w:tc>
        <w:tc>
          <w:tcPr>
            <w:tcW w:w="1261" w:type="dxa"/>
          </w:tcPr>
          <w:p>
            <w:pPr>
              <w:pStyle w:val="TableParagraph"/>
              <w:tabs>
                <w:tab w:pos="780" w:val="left" w:leader="none"/>
              </w:tabs>
              <w:spacing w:before="64"/>
              <w:ind w:left="120"/>
              <w:rPr>
                <w:sz w:val="24"/>
              </w:rPr>
            </w:pPr>
            <w:r>
              <w:rPr>
                <w:sz w:val="24"/>
              </w:rPr>
              <w:t>6</w:t>
              <w:tab/>
              <w:t>1.6</w:t>
            </w:r>
          </w:p>
        </w:tc>
        <w:tc>
          <w:tcPr>
            <w:tcW w:w="1347" w:type="dxa"/>
          </w:tcPr>
          <w:p>
            <w:pPr>
              <w:pStyle w:val="TableParagraph"/>
              <w:tabs>
                <w:tab w:pos="899" w:val="left" w:leader="none"/>
              </w:tabs>
              <w:spacing w:before="64"/>
              <w:ind w:left="119"/>
              <w:rPr>
                <w:sz w:val="24"/>
              </w:rPr>
            </w:pPr>
            <w:r>
              <w:rPr>
                <w:sz w:val="24"/>
              </w:rPr>
              <w:t>6</w:t>
              <w:tab/>
              <w:t>1.5</w:t>
            </w:r>
          </w:p>
        </w:tc>
        <w:tc>
          <w:tcPr>
            <w:tcW w:w="1278" w:type="dxa"/>
          </w:tcPr>
          <w:p>
            <w:pPr>
              <w:pStyle w:val="TableParagraph"/>
              <w:tabs>
                <w:tab w:pos="781" w:val="left" w:leader="none"/>
              </w:tabs>
              <w:spacing w:before="64"/>
              <w:ind w:left="121"/>
              <w:rPr>
                <w:sz w:val="24"/>
              </w:rPr>
            </w:pPr>
            <w:r>
              <w:rPr>
                <w:sz w:val="24"/>
              </w:rPr>
              <w:t>19</w:t>
              <w:tab/>
              <w:t>4.8</w:t>
            </w:r>
          </w:p>
        </w:tc>
      </w:tr>
      <w:tr>
        <w:trPr>
          <w:trHeight w:val="412" w:hRule="atLeast"/>
        </w:trPr>
        <w:tc>
          <w:tcPr>
            <w:tcW w:w="432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Passengers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causioning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politely</w:t>
            </w:r>
          </w:p>
        </w:tc>
        <w:tc>
          <w:tcPr>
            <w:tcW w:w="1427" w:type="dxa"/>
          </w:tcPr>
          <w:p>
            <w:pPr>
              <w:pStyle w:val="TableParagraph"/>
              <w:tabs>
                <w:tab w:pos="947" w:val="left" w:leader="none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5</w:t>
              <w:tab/>
              <w:t>1.3</w:t>
            </w:r>
          </w:p>
        </w:tc>
        <w:tc>
          <w:tcPr>
            <w:tcW w:w="1261" w:type="dxa"/>
          </w:tcPr>
          <w:p>
            <w:pPr>
              <w:pStyle w:val="TableParagraph"/>
              <w:tabs>
                <w:tab w:pos="780" w:val="left" w:leader="none"/>
              </w:tabs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4</w:t>
              <w:tab/>
              <w:t>1.0</w:t>
            </w:r>
          </w:p>
        </w:tc>
        <w:tc>
          <w:tcPr>
            <w:tcW w:w="1347" w:type="dxa"/>
          </w:tcPr>
          <w:p>
            <w:pPr>
              <w:pStyle w:val="TableParagraph"/>
              <w:tabs>
                <w:tab w:pos="899" w:val="left" w:leader="none"/>
              </w:tabs>
              <w:spacing w:before="63"/>
              <w:ind w:left="119"/>
              <w:rPr>
                <w:sz w:val="24"/>
              </w:rPr>
            </w:pPr>
            <w:r>
              <w:rPr>
                <w:sz w:val="24"/>
              </w:rPr>
              <w:t>3</w:t>
              <w:tab/>
              <w:t>0.7</w:t>
            </w:r>
          </w:p>
        </w:tc>
        <w:tc>
          <w:tcPr>
            <w:tcW w:w="1278" w:type="dxa"/>
          </w:tcPr>
          <w:p>
            <w:pPr>
              <w:pStyle w:val="TableParagraph"/>
              <w:tabs>
                <w:tab w:pos="721" w:val="left" w:leader="none"/>
              </w:tabs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12</w:t>
              <w:tab/>
              <w:t>3.0</w:t>
            </w:r>
          </w:p>
        </w:tc>
      </w:tr>
      <w:tr>
        <w:trPr>
          <w:trHeight w:val="415" w:hRule="atLeast"/>
        </w:trPr>
        <w:tc>
          <w:tcPr>
            <w:tcW w:w="4329" w:type="dxa"/>
          </w:tcPr>
          <w:p>
            <w:pPr>
              <w:pStyle w:val="TableParagraph"/>
              <w:spacing w:before="63"/>
              <w:ind w:left="175"/>
              <w:rPr>
                <w:sz w:val="24"/>
              </w:rPr>
            </w:pPr>
            <w:r>
              <w:rPr>
                <w:sz w:val="24"/>
              </w:rPr>
              <w:t>motorcyclist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recklessness</w:t>
            </w:r>
          </w:p>
        </w:tc>
        <w:tc>
          <w:tcPr>
            <w:tcW w:w="1427" w:type="dxa"/>
          </w:tcPr>
          <w:p>
            <w:pPr>
              <w:pStyle w:val="TableParagraph"/>
              <w:tabs>
                <w:tab w:pos="947" w:val="left" w:leader="none"/>
              </w:tabs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8</w:t>
              <w:tab/>
              <w:t>2.0</w:t>
            </w:r>
          </w:p>
        </w:tc>
        <w:tc>
          <w:tcPr>
            <w:tcW w:w="1261" w:type="dxa"/>
          </w:tcPr>
          <w:p>
            <w:pPr>
              <w:pStyle w:val="TableParagraph"/>
              <w:tabs>
                <w:tab w:pos="780" w:val="left" w:leader="none"/>
              </w:tabs>
              <w:spacing w:before="65"/>
              <w:ind w:left="120"/>
              <w:rPr>
                <w:sz w:val="24"/>
              </w:rPr>
            </w:pPr>
            <w:r>
              <w:rPr>
                <w:sz w:val="24"/>
              </w:rPr>
              <w:t>5</w:t>
              <w:tab/>
              <w:t>1.3</w:t>
            </w:r>
          </w:p>
        </w:tc>
        <w:tc>
          <w:tcPr>
            <w:tcW w:w="1347" w:type="dxa"/>
          </w:tcPr>
          <w:p>
            <w:pPr>
              <w:pStyle w:val="TableParagraph"/>
              <w:tabs>
                <w:tab w:pos="899" w:val="left" w:leader="none"/>
              </w:tabs>
              <w:spacing w:before="65"/>
              <w:ind w:left="119"/>
              <w:rPr>
                <w:sz w:val="24"/>
              </w:rPr>
            </w:pPr>
            <w:r>
              <w:rPr>
                <w:sz w:val="24"/>
              </w:rPr>
              <w:t>7</w:t>
              <w:tab/>
              <w:t>1.7</w:t>
            </w:r>
          </w:p>
        </w:tc>
        <w:tc>
          <w:tcPr>
            <w:tcW w:w="1278" w:type="dxa"/>
          </w:tcPr>
          <w:p>
            <w:pPr>
              <w:pStyle w:val="TableParagraph"/>
              <w:tabs>
                <w:tab w:pos="781" w:val="left" w:leader="none"/>
              </w:tabs>
              <w:spacing w:before="65"/>
              <w:ind w:left="121"/>
              <w:rPr>
                <w:sz w:val="24"/>
              </w:rPr>
            </w:pPr>
            <w:r>
              <w:rPr>
                <w:sz w:val="24"/>
              </w:rPr>
              <w:t>20</w:t>
              <w:tab/>
              <w:t>5.1</w:t>
            </w:r>
          </w:p>
        </w:tc>
      </w:tr>
      <w:tr>
        <w:trPr>
          <w:trHeight w:val="416" w:hRule="atLeast"/>
        </w:trPr>
        <w:tc>
          <w:tcPr>
            <w:tcW w:w="432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Herds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carelessness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1427" w:type="dxa"/>
          </w:tcPr>
          <w:p>
            <w:pPr>
              <w:pStyle w:val="TableParagraph"/>
              <w:tabs>
                <w:tab w:pos="1007" w:val="left" w:leader="none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5</w:t>
              <w:tab/>
              <w:t>1.3</w:t>
            </w:r>
          </w:p>
        </w:tc>
        <w:tc>
          <w:tcPr>
            <w:tcW w:w="1261" w:type="dxa"/>
          </w:tcPr>
          <w:p>
            <w:pPr>
              <w:pStyle w:val="TableParagraph"/>
              <w:tabs>
                <w:tab w:pos="840" w:val="left" w:leader="none"/>
              </w:tabs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4</w:t>
              <w:tab/>
              <w:t>1.0</w:t>
            </w:r>
          </w:p>
        </w:tc>
        <w:tc>
          <w:tcPr>
            <w:tcW w:w="1347" w:type="dxa"/>
          </w:tcPr>
          <w:p>
            <w:pPr>
              <w:pStyle w:val="TableParagraph"/>
              <w:tabs>
                <w:tab w:pos="899" w:val="left" w:leader="none"/>
              </w:tabs>
              <w:spacing w:before="63"/>
              <w:ind w:left="119"/>
              <w:rPr>
                <w:sz w:val="24"/>
              </w:rPr>
            </w:pPr>
            <w:r>
              <w:rPr>
                <w:sz w:val="24"/>
              </w:rPr>
              <w:t>4</w:t>
              <w:tab/>
              <w:t>1.4</w:t>
            </w:r>
          </w:p>
        </w:tc>
        <w:tc>
          <w:tcPr>
            <w:tcW w:w="1278" w:type="dxa"/>
          </w:tcPr>
          <w:p>
            <w:pPr>
              <w:pStyle w:val="TableParagraph"/>
              <w:tabs>
                <w:tab w:pos="661" w:val="left" w:leader="none"/>
              </w:tabs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13</w:t>
              <w:tab/>
              <w:t>3.3</w:t>
            </w:r>
          </w:p>
        </w:tc>
      </w:tr>
      <w:tr>
        <w:trPr>
          <w:trHeight w:val="480" w:hRule="atLeast"/>
        </w:trPr>
        <w:tc>
          <w:tcPr>
            <w:tcW w:w="43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131</w:t>
            </w:r>
          </w:p>
        </w:tc>
        <w:tc>
          <w:tcPr>
            <w:tcW w:w="1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395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296" w:right="1354"/>
        <w:jc w:val="both"/>
      </w:pPr>
      <w:r>
        <w:rPr/>
        <w:t>Table 4.3.6 the table revealed that the highest number 78(20%) of the Passengers,</w:t>
      </w:r>
      <w:r>
        <w:rPr>
          <w:spacing w:val="1"/>
        </w:rPr>
        <w:t> </w:t>
      </w:r>
      <w:r>
        <w:rPr/>
        <w:t>followed by 45 (11.3%) NURTW and the least 30(8.0%) NARTO were of the view that</w:t>
      </w:r>
      <w:r>
        <w:rPr>
          <w:spacing w:val="-57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highways.This view was corroborated by an IDI report where a secretary NURTW</w:t>
      </w:r>
      <w:r>
        <w:rPr>
          <w:spacing w:val="1"/>
        </w:rPr>
        <w:t> </w:t>
      </w:r>
      <w:r>
        <w:rPr/>
        <w:t>Television</w:t>
      </w:r>
      <w:r>
        <w:rPr>
          <w:spacing w:val="-1"/>
        </w:rPr>
        <w:t> </w:t>
      </w:r>
      <w:r>
        <w:rPr/>
        <w:t>Garage</w:t>
      </w:r>
      <w:r>
        <w:rPr>
          <w:spacing w:val="-1"/>
        </w:rPr>
        <w:t> </w:t>
      </w:r>
      <w:r>
        <w:rPr/>
        <w:t>motor</w:t>
      </w:r>
      <w:r>
        <w:rPr>
          <w:spacing w:val="1"/>
        </w:rPr>
        <w:t> </w:t>
      </w:r>
      <w:r>
        <w:rPr/>
        <w:t>park Kakuri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south</w:t>
      </w:r>
      <w:r>
        <w:rPr>
          <w:spacing w:val="2"/>
        </w:rPr>
        <w:t> </w:t>
      </w:r>
      <w:r>
        <w:rPr/>
        <w:t>LGA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spacing w:before="1"/>
        <w:ind w:left="2736" w:right="1355"/>
        <w:jc w:val="both"/>
      </w:pPr>
      <w:r>
        <w:rPr/>
        <w:t>Frankly speaking,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particularly commercial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state/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blamed</w:t>
      </w:r>
      <w:r>
        <w:rPr>
          <w:spacing w:val="1"/>
        </w:rPr>
        <w:t> </w:t>
      </w:r>
      <w:r>
        <w:rPr/>
        <w:t>too.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so?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very bad</w:t>
      </w:r>
      <w:r>
        <w:rPr>
          <w:spacing w:val="1"/>
        </w:rPr>
        <w:t> </w:t>
      </w:r>
      <w:r>
        <w:rPr/>
        <w:t>shape,</w:t>
      </w:r>
      <w:r>
        <w:rPr>
          <w:spacing w:val="1"/>
        </w:rPr>
        <w:t> </w:t>
      </w:r>
      <w:r>
        <w:rPr/>
        <w:t>causing 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crashes. Commercial vehicle drivers are always in a hurry, they engage</w:t>
      </w:r>
      <w:r>
        <w:rPr>
          <w:spacing w:val="1"/>
        </w:rPr>
        <w:t> </w:t>
      </w:r>
      <w:r>
        <w:rPr/>
        <w:t>in over speeding, dangerous over taking/cutting inn, overloading leading</w:t>
      </w:r>
      <w:r>
        <w:rPr>
          <w:spacing w:val="-57"/>
        </w:rPr>
        <w:t> </w:t>
      </w:r>
      <w:r>
        <w:rPr/>
        <w:t>to all kinds of crashes in cars like golf and Sharon. That is why the state/</w:t>
      </w:r>
      <w:r>
        <w:rPr>
          <w:spacing w:val="-57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 and</w:t>
      </w:r>
      <w:r>
        <w:rPr>
          <w:spacing w:val="-1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drivers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held</w:t>
      </w:r>
      <w:r>
        <w:rPr>
          <w:spacing w:val="-2"/>
        </w:rPr>
        <w:t> </w:t>
      </w:r>
      <w:r>
        <w:rPr/>
        <w:t>responsible.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296" w:right="1359"/>
        <w:jc w:val="both"/>
      </w:pPr>
      <w:r>
        <w:rPr/>
        <w:t>On the contrary, the above view was not supported by IDI report where a Deputy Route</w:t>
      </w:r>
      <w:r>
        <w:rPr>
          <w:spacing w:val="-57"/>
        </w:rPr>
        <w:t> </w:t>
      </w:r>
      <w:r>
        <w:rPr/>
        <w:t>Commander</w:t>
      </w:r>
      <w:r>
        <w:rPr>
          <w:spacing w:val="-1"/>
        </w:rPr>
        <w:t> </w:t>
      </w:r>
      <w:r>
        <w:rPr/>
        <w:t>(DRC) FRSC</w:t>
      </w:r>
      <w:r>
        <w:rPr>
          <w:spacing w:val="-1"/>
        </w:rPr>
        <w:t> </w:t>
      </w:r>
      <w:r>
        <w:rPr/>
        <w:t>staff officer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intelligent unit</w:t>
      </w:r>
      <w:r>
        <w:rPr>
          <w:spacing w:val="3"/>
        </w:rPr>
        <w:t> </w:t>
      </w:r>
      <w:r>
        <w:rPr/>
        <w:t>in Makarfi</w:t>
      </w:r>
      <w:r>
        <w:rPr>
          <w:spacing w:val="-1"/>
        </w:rPr>
        <w:t> </w:t>
      </w:r>
      <w:r>
        <w:rPr/>
        <w:t>said: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before="74"/>
        <w:ind w:left="2736" w:right="1356"/>
        <w:jc w:val="both"/>
      </w:pPr>
      <w:r>
        <w:rPr/>
        <w:t>I don‘t think that the state government should be held responsible for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highways,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little</w:t>
      </w:r>
      <w:r>
        <w:rPr>
          <w:spacing w:val="-57"/>
        </w:rPr>
        <w:t> </w:t>
      </w:r>
      <w:r>
        <w:rPr/>
        <w:t>resources in her disposal to fixed many problems. Therefore, cannot be</w:t>
      </w:r>
      <w:r>
        <w:rPr>
          <w:spacing w:val="1"/>
        </w:rPr>
        <w:t> </w:t>
      </w:r>
      <w:r>
        <w:rPr/>
        <w:t>liable for road crash. For instance we have education sector, health,</w:t>
      </w:r>
      <w:r>
        <w:rPr>
          <w:spacing w:val="1"/>
        </w:rPr>
        <w:t> </w:t>
      </w:r>
      <w:r>
        <w:rPr/>
        <w:t>transport,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Categorically,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 drivers should be held responsible for any traffic violation and</w:t>
      </w:r>
      <w:r>
        <w:rPr>
          <w:spacing w:val="1"/>
        </w:rPr>
        <w:t> </w:t>
      </w:r>
      <w:r>
        <w:rPr/>
        <w:t>road</w:t>
      </w:r>
      <w:r>
        <w:rPr>
          <w:spacing w:val="-1"/>
        </w:rPr>
        <w:t> </w:t>
      </w:r>
      <w:r>
        <w:rPr/>
        <w:t>crash that occur on</w:t>
      </w:r>
      <w:r>
        <w:rPr>
          <w:spacing w:val="1"/>
        </w:rPr>
        <w:t> </w:t>
      </w:r>
      <w:r>
        <w:rPr/>
        <w:t>highway.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296" w:right="1355"/>
        <w:jc w:val="both"/>
      </w:pPr>
      <w:r>
        <w:rPr/>
        <w:t>A clarification was made when one of the key informants, Secretary of the NURTW</w:t>
      </w:r>
      <w:r>
        <w:rPr>
          <w:spacing w:val="1"/>
        </w:rPr>
        <w:t> </w:t>
      </w:r>
      <w:r>
        <w:rPr/>
        <w:t>Taxi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journey</w:t>
      </w:r>
      <w:r>
        <w:rPr>
          <w:spacing w:val="-5"/>
        </w:rPr>
        <w:t> </w:t>
      </w:r>
      <w:r>
        <w:rPr/>
        <w:t>Makarfi</w:t>
      </w:r>
      <w:r>
        <w:rPr>
          <w:spacing w:val="1"/>
        </w:rPr>
        <w:t> </w:t>
      </w:r>
      <w:r>
        <w:rPr/>
        <w:t>central motor</w:t>
      </w:r>
      <w:r>
        <w:rPr>
          <w:spacing w:val="-1"/>
        </w:rPr>
        <w:t> </w:t>
      </w:r>
      <w:r>
        <w:rPr/>
        <w:t>park Kawo said:</w:t>
      </w:r>
    </w:p>
    <w:p>
      <w:pPr>
        <w:pStyle w:val="BodyText"/>
        <w:spacing w:before="1"/>
        <w:ind w:left="2736" w:right="1353"/>
        <w:jc w:val="both"/>
      </w:pPr>
      <w:r>
        <w:rPr/>
        <w:t>For me commercial vehicle drivers and the passengers should be blamed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passengers</w:t>
      </w:r>
      <w:r>
        <w:rPr>
          <w:spacing w:val="60"/>
        </w:rPr>
        <w:t> </w:t>
      </w:r>
      <w:r>
        <w:rPr/>
        <w:t>praise</w:t>
      </w:r>
      <w:r>
        <w:rPr>
          <w:spacing w:val="1"/>
        </w:rPr>
        <w:t> </w:t>
      </w:r>
      <w:r>
        <w:rPr/>
        <w:t>drivers for their expertise, this rise the driver‘s ego to over-speed and</w:t>
      </w:r>
      <w:r>
        <w:rPr>
          <w:spacing w:val="1"/>
        </w:rPr>
        <w:t> </w:t>
      </w:r>
      <w:r>
        <w:rPr/>
        <w:t>sometimes passengers who were late on appointment or were in a hurry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catch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appointments.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officials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FRSC, K.A.S.T.E.L.E.A and the NP engaged on illegal check points or</w:t>
      </w:r>
      <w:r>
        <w:rPr>
          <w:spacing w:val="1"/>
        </w:rPr>
        <w:t> </w:t>
      </w:r>
      <w:r>
        <w:rPr/>
        <w:t>road blocks; this often results in fatal crashes knowing that most of the</w:t>
      </w:r>
      <w:r>
        <w:rPr>
          <w:spacing w:val="1"/>
        </w:rPr>
        <w:t> </w:t>
      </w:r>
      <w:r>
        <w:rPr/>
        <w:t>roads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bad.</w:t>
      </w:r>
    </w:p>
    <w:p>
      <w:pPr>
        <w:pStyle w:val="BodyText"/>
        <w:spacing w:line="480" w:lineRule="auto" w:before="200"/>
        <w:ind w:left="1296" w:right="1356"/>
        <w:jc w:val="both"/>
      </w:pPr>
      <w:r>
        <w:rPr/>
        <w:t>These findings surggest that commercial vehicle drivers were mostly the perpetrators</w:t>
      </w:r>
      <w:r>
        <w:rPr>
          <w:spacing w:val="1"/>
        </w:rPr>
        <w:t> </w:t>
      </w:r>
      <w:r>
        <w:rPr/>
        <w:t>responsible</w:t>
      </w:r>
      <w:r>
        <w:rPr>
          <w:spacing w:val="18"/>
        </w:rPr>
        <w:t> </w:t>
      </w:r>
      <w:r>
        <w:rPr/>
        <w:t>for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causes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highway</w:t>
      </w:r>
      <w:r>
        <w:rPr>
          <w:spacing w:val="16"/>
        </w:rPr>
        <w:t> </w:t>
      </w:r>
      <w:r>
        <w:rPr/>
        <w:t>road</w:t>
      </w:r>
      <w:r>
        <w:rPr>
          <w:spacing w:val="18"/>
        </w:rPr>
        <w:t> </w:t>
      </w:r>
      <w:r>
        <w:rPr/>
        <w:t>traffic</w:t>
      </w:r>
      <w:r>
        <w:rPr>
          <w:spacing w:val="18"/>
        </w:rPr>
        <w:t> </w:t>
      </w:r>
      <w:r>
        <w:rPr/>
        <w:t>crashes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study</w:t>
      </w:r>
      <w:r>
        <w:rPr>
          <w:spacing w:val="14"/>
        </w:rPr>
        <w:t> </w:t>
      </w:r>
      <w:r>
        <w:rPr/>
        <w:t>area,</w:t>
      </w:r>
      <w:r>
        <w:rPr>
          <w:spacing w:val="18"/>
        </w:rPr>
        <w:t> </w:t>
      </w:r>
      <w:r>
        <w:rPr/>
        <w:t>followed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private</w:t>
      </w:r>
      <w:r>
        <w:rPr>
          <w:spacing w:val="-1"/>
        </w:rPr>
        <w:t> </w:t>
      </w:r>
      <w:r>
        <w:rPr/>
        <w:t>car drivers.</w:t>
      </w:r>
    </w:p>
    <w:p>
      <w:pPr>
        <w:pStyle w:val="BodyText"/>
        <w:spacing w:line="480" w:lineRule="auto"/>
        <w:ind w:left="1296" w:right="1353"/>
        <w:jc w:val="both"/>
      </w:pPr>
      <w:r>
        <w:rPr/>
        <w:t>Views of respondents were sought on categories road users mostly involved in highway</w:t>
      </w:r>
      <w:r>
        <w:rPr>
          <w:spacing w:val="-57"/>
        </w:rPr>
        <w:t> </w:t>
      </w:r>
      <w:r>
        <w:rPr/>
        <w:t>road</w:t>
      </w:r>
      <w:r>
        <w:rPr>
          <w:spacing w:val="-1"/>
        </w:rPr>
        <w:t> </w:t>
      </w:r>
      <w:r>
        <w:rPr/>
        <w:t>traffic</w:t>
      </w:r>
      <w:r>
        <w:rPr>
          <w:spacing w:val="-2"/>
        </w:rPr>
        <w:t> </w:t>
      </w:r>
      <w:r>
        <w:rPr/>
        <w:t>crash</w:t>
      </w:r>
      <w:r>
        <w:rPr>
          <w:spacing w:val="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State, as shown on Table 4.3.7:</w:t>
      </w:r>
    </w:p>
    <w:p>
      <w:pPr>
        <w:pStyle w:val="Heading1"/>
        <w:spacing w:before="5" w:after="3"/>
        <w:ind w:right="1355"/>
      </w:pPr>
      <w:r>
        <w:rPr/>
        <w:t>Table 4.3.7: Views of respondents on road users mostly involved in highway road</w:t>
      </w:r>
      <w:r>
        <w:rPr>
          <w:spacing w:val="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crashes in</w:t>
      </w:r>
      <w:r>
        <w:rPr>
          <w:spacing w:val="1"/>
        </w:rPr>
        <w:t> </w:t>
      </w:r>
      <w:r>
        <w:rPr/>
        <w:t>Kaduna State</w:t>
      </w:r>
    </w:p>
    <w:tbl>
      <w:tblPr>
        <w:tblW w:w="0" w:type="auto"/>
        <w:jc w:val="left"/>
        <w:tblInd w:w="1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6"/>
        <w:gridCol w:w="1370"/>
        <w:gridCol w:w="1314"/>
        <w:gridCol w:w="1509"/>
        <w:gridCol w:w="1469"/>
      </w:tblGrid>
      <w:tr>
        <w:trPr>
          <w:trHeight w:val="636" w:hRule="atLeast"/>
        </w:trPr>
        <w:tc>
          <w:tcPr>
            <w:tcW w:w="3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users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involved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</w:p>
          <w:p>
            <w:pPr>
              <w:pStyle w:val="TableParagraph"/>
              <w:spacing w:before="4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HRTC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Passenger</w:t>
            </w:r>
          </w:p>
          <w:p>
            <w:pPr>
              <w:pStyle w:val="TableParagraph"/>
              <w:tabs>
                <w:tab w:pos="972" w:val="left" w:leader="none"/>
              </w:tabs>
              <w:spacing w:before="4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3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NURTW</w:t>
            </w:r>
          </w:p>
          <w:p>
            <w:pPr>
              <w:pStyle w:val="TableParagraph"/>
              <w:tabs>
                <w:tab w:pos="922" w:val="left" w:leader="none"/>
              </w:tabs>
              <w:spacing w:before="40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5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NARTO</w:t>
            </w:r>
          </w:p>
          <w:p>
            <w:pPr>
              <w:pStyle w:val="TableParagraph"/>
              <w:tabs>
                <w:tab w:pos="1095" w:val="left" w:leader="none"/>
              </w:tabs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1057" w:val="left" w:leader="none"/>
              </w:tabs>
              <w:spacing w:before="4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295" w:hRule="atLeast"/>
        </w:trPr>
        <w:tc>
          <w:tcPr>
            <w:tcW w:w="3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28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71</w:t>
              <w:tab/>
              <w:t>17.8</w:t>
            </w:r>
          </w:p>
        </w:tc>
        <w:tc>
          <w:tcPr>
            <w:tcW w:w="131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78" w:val="left" w:leader="none"/>
              </w:tabs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46</w:t>
              <w:tab/>
              <w:t>11.6</w:t>
            </w:r>
          </w:p>
        </w:tc>
        <w:tc>
          <w:tcPr>
            <w:tcW w:w="150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71" w:val="left" w:leader="none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30</w:t>
              <w:tab/>
              <w:t>7.5</w:t>
            </w:r>
          </w:p>
        </w:tc>
        <w:tc>
          <w:tcPr>
            <w:tcW w:w="146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13" w:val="left" w:leader="none"/>
              </w:tabs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147</w:t>
              <w:tab/>
              <w:t>37.2</w:t>
            </w:r>
          </w:p>
        </w:tc>
      </w:tr>
      <w:tr>
        <w:trPr>
          <w:trHeight w:val="317" w:hRule="atLeast"/>
        </w:trPr>
        <w:tc>
          <w:tcPr>
            <w:tcW w:w="3876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</w:tc>
        <w:tc>
          <w:tcPr>
            <w:tcW w:w="1370" w:type="dxa"/>
          </w:tcPr>
          <w:p>
            <w:pPr>
              <w:pStyle w:val="TableParagraph"/>
              <w:tabs>
                <w:tab w:pos="888" w:val="left" w:leader="none"/>
              </w:tabs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35</w:t>
              <w:tab/>
              <w:t>8.8</w:t>
            </w:r>
          </w:p>
        </w:tc>
        <w:tc>
          <w:tcPr>
            <w:tcW w:w="1314" w:type="dxa"/>
          </w:tcPr>
          <w:p>
            <w:pPr>
              <w:pStyle w:val="TableParagraph"/>
              <w:tabs>
                <w:tab w:pos="898" w:val="left" w:leader="none"/>
              </w:tabs>
              <w:spacing w:before="15"/>
              <w:ind w:left="118"/>
              <w:rPr>
                <w:sz w:val="24"/>
              </w:rPr>
            </w:pPr>
            <w:r>
              <w:rPr>
                <w:sz w:val="24"/>
              </w:rPr>
              <w:t>23</w:t>
              <w:tab/>
              <w:t>5.8</w:t>
            </w:r>
          </w:p>
        </w:tc>
        <w:tc>
          <w:tcPr>
            <w:tcW w:w="1509" w:type="dxa"/>
          </w:tcPr>
          <w:p>
            <w:pPr>
              <w:pStyle w:val="TableParagraph"/>
              <w:tabs>
                <w:tab w:pos="1071" w:val="left" w:leader="none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33</w:t>
              <w:tab/>
              <w:t>8.3</w:t>
            </w:r>
          </w:p>
        </w:tc>
        <w:tc>
          <w:tcPr>
            <w:tcW w:w="1469" w:type="dxa"/>
          </w:tcPr>
          <w:p>
            <w:pPr>
              <w:pStyle w:val="TableParagraph"/>
              <w:tabs>
                <w:tab w:pos="913" w:val="left" w:leader="none"/>
              </w:tabs>
              <w:spacing w:before="15"/>
              <w:ind w:left="133"/>
              <w:rPr>
                <w:sz w:val="24"/>
              </w:rPr>
            </w:pPr>
            <w:r>
              <w:rPr>
                <w:sz w:val="24"/>
              </w:rPr>
              <w:t>91</w:t>
              <w:tab/>
              <w:t>23.0</w:t>
            </w:r>
          </w:p>
        </w:tc>
      </w:tr>
      <w:tr>
        <w:trPr>
          <w:trHeight w:val="317" w:hRule="atLeast"/>
        </w:trPr>
        <w:tc>
          <w:tcPr>
            <w:tcW w:w="3876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Tri-cycle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/motor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</w:tc>
        <w:tc>
          <w:tcPr>
            <w:tcW w:w="1370" w:type="dxa"/>
          </w:tcPr>
          <w:p>
            <w:pPr>
              <w:pStyle w:val="TableParagraph"/>
              <w:tabs>
                <w:tab w:pos="888" w:val="left" w:leader="none"/>
              </w:tabs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9</w:t>
              <w:tab/>
              <w:t>2.2</w:t>
            </w:r>
          </w:p>
        </w:tc>
        <w:tc>
          <w:tcPr>
            <w:tcW w:w="1314" w:type="dxa"/>
          </w:tcPr>
          <w:p>
            <w:pPr>
              <w:pStyle w:val="TableParagraph"/>
              <w:tabs>
                <w:tab w:pos="898" w:val="left" w:leader="none"/>
              </w:tabs>
              <w:spacing w:before="16"/>
              <w:ind w:left="118"/>
              <w:rPr>
                <w:sz w:val="24"/>
              </w:rPr>
            </w:pPr>
            <w:r>
              <w:rPr>
                <w:sz w:val="24"/>
              </w:rPr>
              <w:t>14</w:t>
              <w:tab/>
              <w:t>3.5</w:t>
            </w:r>
          </w:p>
        </w:tc>
        <w:tc>
          <w:tcPr>
            <w:tcW w:w="1509" w:type="dxa"/>
          </w:tcPr>
          <w:p>
            <w:pPr>
              <w:pStyle w:val="TableParagraph"/>
              <w:tabs>
                <w:tab w:pos="1071" w:val="left" w:leader="none"/>
              </w:tabs>
              <w:spacing w:before="16"/>
              <w:ind w:left="111"/>
              <w:rPr>
                <w:sz w:val="24"/>
              </w:rPr>
            </w:pPr>
            <w:r>
              <w:rPr>
                <w:sz w:val="24"/>
              </w:rPr>
              <w:t>12</w:t>
              <w:tab/>
              <w:t>3.0</w:t>
            </w:r>
          </w:p>
        </w:tc>
        <w:tc>
          <w:tcPr>
            <w:tcW w:w="1469" w:type="dxa"/>
          </w:tcPr>
          <w:p>
            <w:pPr>
              <w:pStyle w:val="TableParagraph"/>
              <w:tabs>
                <w:tab w:pos="973" w:val="left" w:leader="none"/>
              </w:tabs>
              <w:spacing w:before="16"/>
              <w:ind w:left="133"/>
              <w:rPr>
                <w:sz w:val="24"/>
              </w:rPr>
            </w:pPr>
            <w:r>
              <w:rPr>
                <w:sz w:val="24"/>
              </w:rPr>
              <w:t>35</w:t>
              <w:tab/>
              <w:t>8.8</w:t>
            </w:r>
          </w:p>
        </w:tc>
      </w:tr>
      <w:tr>
        <w:trPr>
          <w:trHeight w:val="316" w:hRule="atLeast"/>
        </w:trPr>
        <w:tc>
          <w:tcPr>
            <w:tcW w:w="3876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Pedestrians</w:t>
            </w:r>
          </w:p>
        </w:tc>
        <w:tc>
          <w:tcPr>
            <w:tcW w:w="1370" w:type="dxa"/>
          </w:tcPr>
          <w:p>
            <w:pPr>
              <w:pStyle w:val="TableParagraph"/>
              <w:tabs>
                <w:tab w:pos="948" w:val="left" w:leader="none"/>
              </w:tabs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12</w:t>
              <w:tab/>
              <w:t>3.1</w:t>
            </w:r>
          </w:p>
        </w:tc>
        <w:tc>
          <w:tcPr>
            <w:tcW w:w="1314" w:type="dxa"/>
          </w:tcPr>
          <w:p>
            <w:pPr>
              <w:pStyle w:val="TableParagraph"/>
              <w:tabs>
                <w:tab w:pos="898" w:val="left" w:leader="none"/>
              </w:tabs>
              <w:spacing w:before="15"/>
              <w:ind w:left="118"/>
              <w:rPr>
                <w:sz w:val="24"/>
              </w:rPr>
            </w:pPr>
            <w:r>
              <w:rPr>
                <w:sz w:val="24"/>
              </w:rPr>
              <w:t>21</w:t>
              <w:tab/>
              <w:t>5.3</w:t>
            </w:r>
          </w:p>
        </w:tc>
        <w:tc>
          <w:tcPr>
            <w:tcW w:w="1509" w:type="dxa"/>
          </w:tcPr>
          <w:p>
            <w:pPr>
              <w:pStyle w:val="TableParagraph"/>
              <w:tabs>
                <w:tab w:pos="1071" w:val="left" w:leader="none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13</w:t>
              <w:tab/>
              <w:t>3.3</w:t>
            </w:r>
          </w:p>
        </w:tc>
        <w:tc>
          <w:tcPr>
            <w:tcW w:w="1469" w:type="dxa"/>
          </w:tcPr>
          <w:p>
            <w:pPr>
              <w:pStyle w:val="TableParagraph"/>
              <w:tabs>
                <w:tab w:pos="913" w:val="left" w:leader="none"/>
              </w:tabs>
              <w:spacing w:before="15"/>
              <w:ind w:left="133"/>
              <w:rPr>
                <w:sz w:val="24"/>
              </w:rPr>
            </w:pPr>
            <w:r>
              <w:rPr>
                <w:sz w:val="24"/>
              </w:rPr>
              <w:t>46</w:t>
              <w:tab/>
              <w:t>11.6</w:t>
            </w:r>
          </w:p>
        </w:tc>
      </w:tr>
      <w:tr>
        <w:trPr>
          <w:trHeight w:val="316" w:hRule="atLeast"/>
        </w:trPr>
        <w:tc>
          <w:tcPr>
            <w:tcW w:w="3876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Military/Para-military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officer</w:t>
            </w:r>
          </w:p>
        </w:tc>
        <w:tc>
          <w:tcPr>
            <w:tcW w:w="1370" w:type="dxa"/>
          </w:tcPr>
          <w:p>
            <w:pPr>
              <w:pStyle w:val="TableParagraph"/>
              <w:tabs>
                <w:tab w:pos="948" w:val="left" w:leader="none"/>
              </w:tabs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5</w:t>
              <w:tab/>
              <w:t>1.3</w:t>
            </w:r>
          </w:p>
        </w:tc>
        <w:tc>
          <w:tcPr>
            <w:tcW w:w="1314" w:type="dxa"/>
          </w:tcPr>
          <w:p>
            <w:pPr>
              <w:pStyle w:val="TableParagraph"/>
              <w:tabs>
                <w:tab w:pos="898" w:val="left" w:leader="none"/>
              </w:tabs>
              <w:spacing w:before="15"/>
              <w:ind w:left="118"/>
              <w:rPr>
                <w:sz w:val="24"/>
              </w:rPr>
            </w:pPr>
            <w:r>
              <w:rPr>
                <w:sz w:val="24"/>
              </w:rPr>
              <w:t>9</w:t>
              <w:tab/>
              <w:t>2.2</w:t>
            </w:r>
          </w:p>
        </w:tc>
        <w:tc>
          <w:tcPr>
            <w:tcW w:w="1509" w:type="dxa"/>
          </w:tcPr>
          <w:p>
            <w:pPr>
              <w:pStyle w:val="TableParagraph"/>
              <w:tabs>
                <w:tab w:pos="1071" w:val="left" w:leader="none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7</w:t>
              <w:tab/>
              <w:t>1.8</w:t>
            </w:r>
          </w:p>
        </w:tc>
        <w:tc>
          <w:tcPr>
            <w:tcW w:w="1469" w:type="dxa"/>
          </w:tcPr>
          <w:p>
            <w:pPr>
              <w:pStyle w:val="TableParagraph"/>
              <w:tabs>
                <w:tab w:pos="973" w:val="left" w:leader="none"/>
              </w:tabs>
              <w:spacing w:before="15"/>
              <w:ind w:left="133"/>
              <w:rPr>
                <w:sz w:val="24"/>
              </w:rPr>
            </w:pPr>
            <w:r>
              <w:rPr>
                <w:sz w:val="24"/>
              </w:rPr>
              <w:t>21</w:t>
              <w:tab/>
              <w:t>5.3</w:t>
            </w:r>
          </w:p>
        </w:tc>
      </w:tr>
      <w:tr>
        <w:trPr>
          <w:trHeight w:val="316" w:hRule="atLeast"/>
        </w:trPr>
        <w:tc>
          <w:tcPr>
            <w:tcW w:w="3876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elites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1370" w:type="dxa"/>
          </w:tcPr>
          <w:p>
            <w:pPr>
              <w:pStyle w:val="TableParagraph"/>
              <w:tabs>
                <w:tab w:pos="948" w:val="left" w:leader="none"/>
              </w:tabs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7</w:t>
              <w:tab/>
              <w:t>1.7</w:t>
            </w:r>
          </w:p>
        </w:tc>
        <w:tc>
          <w:tcPr>
            <w:tcW w:w="1314" w:type="dxa"/>
          </w:tcPr>
          <w:p>
            <w:pPr>
              <w:pStyle w:val="TableParagraph"/>
              <w:tabs>
                <w:tab w:pos="898" w:val="left" w:leader="none"/>
              </w:tabs>
              <w:spacing w:before="15"/>
              <w:ind w:left="118"/>
              <w:rPr>
                <w:sz w:val="24"/>
              </w:rPr>
            </w:pPr>
            <w:r>
              <w:rPr>
                <w:sz w:val="24"/>
              </w:rPr>
              <w:t>6</w:t>
              <w:tab/>
              <w:t>1.5</w:t>
            </w:r>
          </w:p>
        </w:tc>
        <w:tc>
          <w:tcPr>
            <w:tcW w:w="1509" w:type="dxa"/>
          </w:tcPr>
          <w:p>
            <w:pPr>
              <w:pStyle w:val="TableParagraph"/>
              <w:tabs>
                <w:tab w:pos="1071" w:val="left" w:leader="none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3</w:t>
              <w:tab/>
              <w:t>0.8</w:t>
            </w:r>
          </w:p>
        </w:tc>
        <w:tc>
          <w:tcPr>
            <w:tcW w:w="1469" w:type="dxa"/>
          </w:tcPr>
          <w:p>
            <w:pPr>
              <w:pStyle w:val="TableParagraph"/>
              <w:tabs>
                <w:tab w:pos="973" w:val="left" w:leader="none"/>
              </w:tabs>
              <w:spacing w:before="15"/>
              <w:ind w:left="133"/>
              <w:rPr>
                <w:sz w:val="24"/>
              </w:rPr>
            </w:pPr>
            <w:r>
              <w:rPr>
                <w:sz w:val="24"/>
              </w:rPr>
              <w:t>16</w:t>
              <w:tab/>
              <w:t>4.0</w:t>
            </w:r>
          </w:p>
        </w:tc>
      </w:tr>
      <w:tr>
        <w:trPr>
          <w:trHeight w:val="319" w:hRule="atLeast"/>
        </w:trPr>
        <w:tc>
          <w:tcPr>
            <w:tcW w:w="3876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bullion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</w:tc>
        <w:tc>
          <w:tcPr>
            <w:tcW w:w="1370" w:type="dxa"/>
          </w:tcPr>
          <w:p>
            <w:pPr>
              <w:pStyle w:val="TableParagraph"/>
              <w:tabs>
                <w:tab w:pos="948" w:val="left" w:leader="none"/>
              </w:tabs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3</w:t>
              <w:tab/>
              <w:t>0.7</w:t>
            </w:r>
          </w:p>
        </w:tc>
        <w:tc>
          <w:tcPr>
            <w:tcW w:w="1314" w:type="dxa"/>
          </w:tcPr>
          <w:p>
            <w:pPr>
              <w:pStyle w:val="TableParagraph"/>
              <w:tabs>
                <w:tab w:pos="838" w:val="left" w:leader="none"/>
              </w:tabs>
              <w:spacing w:before="17"/>
              <w:ind w:left="118"/>
              <w:rPr>
                <w:sz w:val="24"/>
              </w:rPr>
            </w:pPr>
            <w:r>
              <w:rPr>
                <w:sz w:val="24"/>
              </w:rPr>
              <w:t>2</w:t>
              <w:tab/>
              <w:t>0.5</w:t>
            </w:r>
          </w:p>
        </w:tc>
        <w:tc>
          <w:tcPr>
            <w:tcW w:w="1509" w:type="dxa"/>
          </w:tcPr>
          <w:p>
            <w:pPr>
              <w:pStyle w:val="TableParagraph"/>
              <w:tabs>
                <w:tab w:pos="1071" w:val="left" w:leader="none"/>
              </w:tabs>
              <w:spacing w:before="17"/>
              <w:ind w:left="111"/>
              <w:rPr>
                <w:sz w:val="24"/>
              </w:rPr>
            </w:pPr>
            <w:r>
              <w:rPr>
                <w:sz w:val="24"/>
              </w:rPr>
              <w:t>5</w:t>
              <w:tab/>
              <w:t>1.2</w:t>
            </w:r>
          </w:p>
        </w:tc>
        <w:tc>
          <w:tcPr>
            <w:tcW w:w="1469" w:type="dxa"/>
          </w:tcPr>
          <w:p>
            <w:pPr>
              <w:pStyle w:val="TableParagraph"/>
              <w:tabs>
                <w:tab w:pos="913" w:val="left" w:leader="none"/>
              </w:tabs>
              <w:spacing w:before="17"/>
              <w:ind w:left="133"/>
              <w:rPr>
                <w:sz w:val="24"/>
              </w:rPr>
            </w:pPr>
            <w:r>
              <w:rPr>
                <w:sz w:val="24"/>
              </w:rPr>
              <w:t>10</w:t>
              <w:tab/>
              <w:t>2.5</w:t>
            </w:r>
          </w:p>
        </w:tc>
      </w:tr>
      <w:tr>
        <w:trPr>
          <w:trHeight w:val="317" w:hRule="atLeast"/>
        </w:trPr>
        <w:tc>
          <w:tcPr>
            <w:tcW w:w="3876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Tanker/trailer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</w:tc>
        <w:tc>
          <w:tcPr>
            <w:tcW w:w="1370" w:type="dxa"/>
          </w:tcPr>
          <w:p>
            <w:pPr>
              <w:pStyle w:val="TableParagraph"/>
              <w:tabs>
                <w:tab w:pos="948" w:val="left" w:leader="none"/>
              </w:tabs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9</w:t>
              <w:tab/>
              <w:t>2.2</w:t>
            </w:r>
          </w:p>
        </w:tc>
        <w:tc>
          <w:tcPr>
            <w:tcW w:w="1314" w:type="dxa"/>
          </w:tcPr>
          <w:p>
            <w:pPr>
              <w:pStyle w:val="TableParagraph"/>
              <w:tabs>
                <w:tab w:pos="898" w:val="left" w:leader="none"/>
              </w:tabs>
              <w:spacing w:before="15"/>
              <w:ind w:left="118"/>
              <w:rPr>
                <w:sz w:val="24"/>
              </w:rPr>
            </w:pPr>
            <w:r>
              <w:rPr>
                <w:sz w:val="24"/>
              </w:rPr>
              <w:t>6</w:t>
              <w:tab/>
              <w:t>1.5</w:t>
            </w:r>
          </w:p>
        </w:tc>
        <w:tc>
          <w:tcPr>
            <w:tcW w:w="1509" w:type="dxa"/>
          </w:tcPr>
          <w:p>
            <w:pPr>
              <w:pStyle w:val="TableParagraph"/>
              <w:tabs>
                <w:tab w:pos="1071" w:val="left" w:leader="none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4</w:t>
              <w:tab/>
              <w:t>1.0</w:t>
            </w:r>
          </w:p>
        </w:tc>
        <w:tc>
          <w:tcPr>
            <w:tcW w:w="1469" w:type="dxa"/>
          </w:tcPr>
          <w:p>
            <w:pPr>
              <w:pStyle w:val="TableParagraph"/>
              <w:tabs>
                <w:tab w:pos="973" w:val="left" w:leader="none"/>
              </w:tabs>
              <w:spacing w:before="15"/>
              <w:ind w:left="133"/>
              <w:rPr>
                <w:sz w:val="24"/>
              </w:rPr>
            </w:pPr>
            <w:r>
              <w:rPr>
                <w:sz w:val="24"/>
              </w:rPr>
              <w:t>19</w:t>
              <w:tab/>
              <w:t>4.8</w:t>
            </w:r>
          </w:p>
        </w:tc>
      </w:tr>
      <w:tr>
        <w:trPr>
          <w:trHeight w:val="316" w:hRule="atLeast"/>
        </w:trPr>
        <w:tc>
          <w:tcPr>
            <w:tcW w:w="3876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Herdsmen</w:t>
            </w:r>
          </w:p>
        </w:tc>
        <w:tc>
          <w:tcPr>
            <w:tcW w:w="1370" w:type="dxa"/>
          </w:tcPr>
          <w:p>
            <w:pPr>
              <w:pStyle w:val="TableParagraph"/>
              <w:tabs>
                <w:tab w:pos="948" w:val="left" w:leader="none"/>
              </w:tabs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3</w:t>
              <w:tab/>
              <w:t>0.7</w:t>
            </w:r>
          </w:p>
        </w:tc>
        <w:tc>
          <w:tcPr>
            <w:tcW w:w="1314" w:type="dxa"/>
          </w:tcPr>
          <w:p>
            <w:pPr>
              <w:pStyle w:val="TableParagraph"/>
              <w:tabs>
                <w:tab w:pos="898" w:val="left" w:leader="none"/>
              </w:tabs>
              <w:spacing w:before="15"/>
              <w:ind w:left="118"/>
              <w:rPr>
                <w:sz w:val="24"/>
              </w:rPr>
            </w:pPr>
            <w:r>
              <w:rPr>
                <w:sz w:val="24"/>
              </w:rPr>
              <w:t>4</w:t>
              <w:tab/>
              <w:t>1.0</w:t>
            </w:r>
          </w:p>
        </w:tc>
        <w:tc>
          <w:tcPr>
            <w:tcW w:w="1509" w:type="dxa"/>
          </w:tcPr>
          <w:p>
            <w:pPr>
              <w:pStyle w:val="TableParagraph"/>
              <w:tabs>
                <w:tab w:pos="1071" w:val="left" w:leader="none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3</w:t>
              <w:tab/>
              <w:t>0.8</w:t>
            </w:r>
          </w:p>
        </w:tc>
        <w:tc>
          <w:tcPr>
            <w:tcW w:w="1469" w:type="dxa"/>
          </w:tcPr>
          <w:p>
            <w:pPr>
              <w:pStyle w:val="TableParagraph"/>
              <w:tabs>
                <w:tab w:pos="973" w:val="left" w:leader="none"/>
              </w:tabs>
              <w:spacing w:before="15"/>
              <w:ind w:left="133"/>
              <w:rPr>
                <w:sz w:val="24"/>
              </w:rPr>
            </w:pPr>
            <w:r>
              <w:rPr>
                <w:sz w:val="24"/>
              </w:rPr>
              <w:t>10</w:t>
              <w:tab/>
              <w:t>2.5</w:t>
            </w:r>
          </w:p>
        </w:tc>
      </w:tr>
      <w:tr>
        <w:trPr>
          <w:trHeight w:val="339" w:hRule="atLeast"/>
        </w:trPr>
        <w:tc>
          <w:tcPr>
            <w:tcW w:w="3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3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8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46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93" w:val="left" w:leader="none"/>
              </w:tabs>
              <w:spacing w:before="15"/>
              <w:ind w:left="133"/>
              <w:rPr>
                <w:sz w:val="24"/>
              </w:rPr>
            </w:pPr>
            <w:r>
              <w:rPr>
                <w:sz w:val="24"/>
              </w:rPr>
              <w:t>395</w:t>
              <w:tab/>
              <w:t>100.0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3"/>
        <w:jc w:val="both"/>
      </w:pPr>
      <w:r>
        <w:rPr/>
        <w:t>Table</w:t>
      </w:r>
      <w:r>
        <w:rPr>
          <w:spacing w:val="36"/>
        </w:rPr>
        <w:t> </w:t>
      </w:r>
      <w:r>
        <w:rPr/>
        <w:t>4.3.7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Table</w:t>
      </w:r>
      <w:r>
        <w:rPr>
          <w:spacing w:val="38"/>
        </w:rPr>
        <w:t> </w:t>
      </w:r>
      <w:r>
        <w:rPr/>
        <w:t>indicated</w:t>
      </w:r>
      <w:r>
        <w:rPr>
          <w:spacing w:val="38"/>
        </w:rPr>
        <w:t> </w:t>
      </w:r>
      <w:r>
        <w:rPr/>
        <w:t>that</w:t>
      </w:r>
      <w:r>
        <w:rPr>
          <w:spacing w:val="38"/>
        </w:rPr>
        <w:t> </w:t>
      </w:r>
      <w:r>
        <w:rPr/>
        <w:t>highest</w:t>
      </w:r>
      <w:r>
        <w:rPr>
          <w:spacing w:val="38"/>
        </w:rPr>
        <w:t> </w:t>
      </w:r>
      <w:r>
        <w:rPr/>
        <w:t>number</w:t>
      </w:r>
      <w:r>
        <w:rPr>
          <w:spacing w:val="37"/>
        </w:rPr>
        <w:t> </w:t>
      </w:r>
      <w:r>
        <w:rPr/>
        <w:t>147(37.2)</w:t>
      </w:r>
      <w:r>
        <w:rPr>
          <w:spacing w:val="37"/>
        </w:rPr>
        <w:t> </w:t>
      </w:r>
      <w:r>
        <w:rPr/>
        <w:t>Passengers,</w:t>
      </w:r>
      <w:r>
        <w:rPr>
          <w:spacing w:val="38"/>
        </w:rPr>
        <w:t> </w:t>
      </w:r>
      <w:r>
        <w:rPr/>
        <w:t>NURTW</w:t>
      </w:r>
      <w:r>
        <w:rPr>
          <w:spacing w:val="-57"/>
        </w:rPr>
        <w:t> </w:t>
      </w:r>
      <w:r>
        <w:rPr/>
        <w:t>and NARTO were of the opinion that commercial vehicle drivers were mostly involved</w:t>
      </w:r>
      <w:r>
        <w:rPr>
          <w:spacing w:val="1"/>
        </w:rPr>
        <w:t> </w:t>
      </w:r>
      <w:r>
        <w:rPr/>
        <w:t>in highway road crashes. Followed by 91(23.0%) of private car drivers, while the least</w:t>
      </w:r>
      <w:r>
        <w:rPr>
          <w:spacing w:val="1"/>
        </w:rPr>
        <w:t> </w:t>
      </w:r>
      <w:r>
        <w:rPr/>
        <w:t>number 10(2.5%) of the respondents believed that the commercial bank bullion drivers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herdsmen on highways were</w:t>
      </w:r>
      <w:r>
        <w:rPr>
          <w:spacing w:val="-1"/>
        </w:rPr>
        <w:t> </w:t>
      </w:r>
      <w:r>
        <w:rPr/>
        <w:t>involved in</w:t>
      </w:r>
      <w:r>
        <w:rPr>
          <w:spacing w:val="1"/>
        </w:rPr>
        <w:t> </w:t>
      </w:r>
      <w:r>
        <w:rPr/>
        <w:t>crashes.</w:t>
      </w:r>
    </w:p>
    <w:p>
      <w:pPr>
        <w:pStyle w:val="BodyText"/>
        <w:spacing w:line="480" w:lineRule="auto" w:before="199"/>
        <w:ind w:left="1296" w:right="1362"/>
        <w:jc w:val="both"/>
      </w:pPr>
      <w:r>
        <w:rPr/>
        <w:t>This</w:t>
      </w:r>
      <w:r>
        <w:rPr>
          <w:spacing w:val="1"/>
        </w:rPr>
        <w:t> </w:t>
      </w:r>
      <w:r>
        <w:rPr/>
        <w:t>view was</w:t>
      </w:r>
      <w:r>
        <w:rPr>
          <w:spacing w:val="1"/>
        </w:rPr>
        <w:t> </w:t>
      </w:r>
      <w:r>
        <w:rPr/>
        <w:t>supported by an</w:t>
      </w:r>
      <w:r>
        <w:rPr>
          <w:spacing w:val="1"/>
        </w:rPr>
        <w:t> </w:t>
      </w:r>
      <w:r>
        <w:rPr/>
        <w:t>IDI report where a (DRC) deputy route</w:t>
      </w:r>
      <w:r>
        <w:rPr>
          <w:spacing w:val="60"/>
        </w:rPr>
        <w:t> </w:t>
      </w:r>
      <w:r>
        <w:rPr/>
        <w:t>commander</w:t>
      </w:r>
      <w:r>
        <w:rPr>
          <w:spacing w:val="1"/>
        </w:rPr>
        <w:t> </w:t>
      </w:r>
      <w:r>
        <w:rPr/>
        <w:t>staff</w:t>
      </w:r>
      <w:r>
        <w:rPr>
          <w:spacing w:val="-1"/>
        </w:rPr>
        <w:t> </w:t>
      </w:r>
      <w:r>
        <w:rPr/>
        <w:t>officer</w:t>
      </w:r>
      <w:r>
        <w:rPr>
          <w:spacing w:val="1"/>
        </w:rPr>
        <w:t> </w:t>
      </w:r>
      <w:r>
        <w:rPr/>
        <w:t>FRSC Rs1.1</w:t>
      </w:r>
      <w:r>
        <w:rPr>
          <w:spacing w:val="-3"/>
        </w:rPr>
        <w:t> </w:t>
      </w:r>
      <w:r>
        <w:rPr/>
        <w:t>on rescue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spacing w:before="1"/>
        <w:ind w:left="2736" w:right="1357"/>
        <w:jc w:val="both"/>
      </w:pPr>
      <w:r>
        <w:rPr/>
        <w:t>I know that</w:t>
      </w:r>
      <w:r>
        <w:rPr>
          <w:spacing w:val="1"/>
        </w:rPr>
        <w:t> </w:t>
      </w:r>
      <w:r>
        <w:rPr/>
        <w:t>road users</w:t>
      </w:r>
      <w:r>
        <w:rPr>
          <w:spacing w:val="1"/>
        </w:rPr>
        <w:t> </w:t>
      </w:r>
      <w:r>
        <w:rPr/>
        <w:t>perpetuates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manners of traffic violations</w:t>
      </w:r>
      <w:r>
        <w:rPr>
          <w:spacing w:val="1"/>
        </w:rPr>
        <w:t> </w:t>
      </w:r>
      <w:r>
        <w:rPr/>
        <w:t>that leads to road crashes on highway,the commercial vehicle drivers,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car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Bus</w:t>
      </w:r>
      <w:r>
        <w:rPr>
          <w:spacing w:val="1"/>
        </w:rPr>
        <w:t> </w:t>
      </w:r>
      <w:r>
        <w:rPr/>
        <w:t>fleet</w:t>
      </w:r>
      <w:r>
        <w:rPr>
          <w:spacing w:val="1"/>
        </w:rPr>
        <w:t> </w:t>
      </w:r>
      <w:r>
        <w:rPr/>
        <w:t>drivers.</w:t>
      </w:r>
      <w:r>
        <w:rPr>
          <w:spacing w:val="1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commercial vehicle drivers are more in number because, they ply the</w:t>
      </w:r>
      <w:r>
        <w:rPr>
          <w:spacing w:val="1"/>
        </w:rPr>
        <w:t> </w:t>
      </w:r>
      <w:r>
        <w:rPr/>
        <w:t>roads on daily basis and therefore were involved and perpetuated in</w:t>
      </w:r>
      <w:r>
        <w:rPr>
          <w:spacing w:val="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violations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caused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</w:t>
      </w:r>
      <w:r>
        <w:rPr>
          <w:spacing w:val="-1"/>
        </w:rPr>
        <w:t> </w:t>
      </w:r>
      <w:r>
        <w:rPr/>
        <w:t>in Kaduna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spacing w:line="480" w:lineRule="auto" w:before="199"/>
        <w:ind w:left="1296" w:right="1363"/>
        <w:jc w:val="both"/>
      </w:pPr>
      <w:r>
        <w:rPr/>
        <w:t>Similarly, this view was corroborated by IDI report where a presenter of Oga driver</w:t>
      </w:r>
      <w:r>
        <w:rPr>
          <w:spacing w:val="1"/>
        </w:rPr>
        <w:t> </w:t>
      </w:r>
      <w:r>
        <w:rPr/>
        <w:t>radio</w:t>
      </w:r>
      <w:r>
        <w:rPr>
          <w:spacing w:val="-1"/>
        </w:rPr>
        <w:t> </w:t>
      </w:r>
      <w:r>
        <w:rPr/>
        <w:t>talk</w:t>
      </w:r>
      <w:r>
        <w:rPr>
          <w:spacing w:val="-1"/>
        </w:rPr>
        <w:t> </w:t>
      </w:r>
      <w:r>
        <w:rPr/>
        <w:t>program</w:t>
      </w:r>
      <w:r>
        <w:rPr>
          <w:spacing w:val="1"/>
        </w:rPr>
        <w:t> </w:t>
      </w:r>
      <w:r>
        <w:rPr/>
        <w:t>Kaduna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Corporation Capital</w:t>
      </w:r>
      <w:r>
        <w:rPr>
          <w:spacing w:val="-1"/>
        </w:rPr>
        <w:t> </w:t>
      </w:r>
      <w:r>
        <w:rPr/>
        <w:t>Sound 90.9Fm</w:t>
      </w:r>
      <w:r>
        <w:rPr>
          <w:spacing w:val="-1"/>
        </w:rPr>
        <w:t> </w:t>
      </w:r>
      <w:r>
        <w:rPr/>
        <w:t>he said:</w:t>
      </w:r>
    </w:p>
    <w:p>
      <w:pPr>
        <w:pStyle w:val="BodyText"/>
        <w:spacing w:before="1"/>
        <w:ind w:left="2736" w:right="1356"/>
        <w:jc w:val="both"/>
      </w:pPr>
      <w:r>
        <w:rPr/>
        <w:t>You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wonder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happens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highway.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elderly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misbehave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perpetuated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violations which ordinarily, young drivers were supposed to indulge in</w:t>
      </w:r>
      <w:r>
        <w:rPr>
          <w:spacing w:val="1"/>
        </w:rPr>
        <w:t> </w:t>
      </w:r>
      <w:r>
        <w:rPr/>
        <w:t>traffic violation which is not peculiar to commercial drivers alone, but</w:t>
      </w:r>
      <w:r>
        <w:rPr>
          <w:spacing w:val="1"/>
        </w:rPr>
        <w:t> </w:t>
      </w:r>
      <w:r>
        <w:rPr/>
        <w:t>also to private car drivers. In overall analysis, 40% of traffic crashes are</w:t>
      </w:r>
      <w:r>
        <w:rPr>
          <w:spacing w:val="1"/>
        </w:rPr>
        <w:t> </w:t>
      </w:r>
      <w:r>
        <w:rPr/>
        <w:t>being perpetuated by elderly drivers, while 60% of road traffic crashes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perpetuated by</w:t>
      </w:r>
      <w:r>
        <w:rPr>
          <w:spacing w:val="-5"/>
        </w:rPr>
        <w:t> </w:t>
      </w:r>
      <w:r>
        <w:rPr/>
        <w:t>both private and commercial vehicle</w:t>
      </w:r>
      <w:r>
        <w:rPr>
          <w:spacing w:val="1"/>
        </w:rPr>
        <w:t> </w:t>
      </w:r>
      <w:r>
        <w:rPr/>
        <w:t>young</w:t>
      </w:r>
      <w:r>
        <w:rPr>
          <w:spacing w:val="-3"/>
        </w:rPr>
        <w:t> </w:t>
      </w:r>
      <w:r>
        <w:rPr/>
        <w:t>drivers.</w:t>
      </w:r>
    </w:p>
    <w:p>
      <w:pPr>
        <w:pStyle w:val="BodyText"/>
      </w:pPr>
    </w:p>
    <w:p>
      <w:pPr>
        <w:pStyle w:val="BodyText"/>
        <w:spacing w:line="480" w:lineRule="auto"/>
        <w:ind w:left="1296" w:right="1358"/>
        <w:jc w:val="both"/>
      </w:pPr>
      <w:r>
        <w:rPr/>
        <w:t>An in-depth interview was conducted with purposively selected key informant to seek</w:t>
      </w:r>
      <w:r>
        <w:rPr>
          <w:spacing w:val="1"/>
        </w:rPr>
        <w:t> </w:t>
      </w:r>
      <w:r>
        <w:rPr/>
        <w:t>their views on whether they know of any big man or woman i.e. (those of the upper</w:t>
      </w:r>
      <w:r>
        <w:rPr>
          <w:spacing w:val="1"/>
        </w:rPr>
        <w:t> </w:t>
      </w:r>
      <w:r>
        <w:rPr/>
        <w:t>class) arrested for any traffic violation that cause crash on highway? However, those</w:t>
      </w:r>
      <w:r>
        <w:rPr>
          <w:spacing w:val="1"/>
        </w:rPr>
        <w:t> </w:t>
      </w:r>
      <w:r>
        <w:rPr/>
        <w:t>interviewed</w:t>
      </w:r>
      <w:r>
        <w:rPr>
          <w:spacing w:val="-1"/>
        </w:rPr>
        <w:t> </w:t>
      </w:r>
      <w:r>
        <w:rPr/>
        <w:t>expressed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opinions.</w:t>
      </w:r>
    </w:p>
    <w:p>
      <w:pPr>
        <w:pStyle w:val="BodyText"/>
        <w:spacing w:line="480" w:lineRule="auto" w:before="202"/>
        <w:ind w:left="1296" w:right="1359"/>
        <w:jc w:val="both"/>
      </w:pPr>
      <w:r>
        <w:rPr/>
        <w:t>For instance, in an IDI the secretary NURTW</w:t>
      </w:r>
      <w:r>
        <w:rPr>
          <w:spacing w:val="60"/>
        </w:rPr>
        <w:t> </w:t>
      </w:r>
      <w:r>
        <w:rPr/>
        <w:t>Taxi long journey television garage</w:t>
      </w:r>
      <w:r>
        <w:rPr>
          <w:spacing w:val="1"/>
        </w:rPr>
        <w:t> </w:t>
      </w:r>
      <w:r>
        <w:rPr/>
        <w:t>motor</w:t>
      </w:r>
      <w:r>
        <w:rPr>
          <w:spacing w:val="-1"/>
        </w:rPr>
        <w:t> </w:t>
      </w:r>
      <w:r>
        <w:rPr/>
        <w:t>park kakuri Kaduna</w:t>
      </w:r>
      <w:r>
        <w:rPr>
          <w:spacing w:val="-1"/>
        </w:rPr>
        <w:t> </w:t>
      </w:r>
      <w:r>
        <w:rPr/>
        <w:t>south said:</w:t>
      </w:r>
    </w:p>
    <w:p>
      <w:pPr>
        <w:pStyle w:val="BodyText"/>
        <w:spacing w:before="1"/>
        <w:ind w:left="2736" w:right="1357"/>
        <w:jc w:val="both"/>
      </w:pPr>
      <w:r>
        <w:rPr/>
        <w:t>I have never</w:t>
      </w:r>
      <w:r>
        <w:rPr>
          <w:spacing w:val="1"/>
        </w:rPr>
        <w:t> </w:t>
      </w:r>
      <w:r>
        <w:rPr/>
        <w:t>witness any arrest</w:t>
      </w:r>
      <w:r>
        <w:rPr>
          <w:spacing w:val="1"/>
        </w:rPr>
        <w:t> </w:t>
      </w:r>
      <w:r>
        <w:rPr/>
        <w:t>of any big man</w:t>
      </w:r>
      <w:r>
        <w:rPr>
          <w:spacing w:val="60"/>
        </w:rPr>
        <w:t> </w:t>
      </w:r>
      <w:r>
        <w:rPr/>
        <w:t>or woman by FRSC or</w:t>
      </w:r>
      <w:r>
        <w:rPr>
          <w:spacing w:val="1"/>
        </w:rPr>
        <w:t> </w:t>
      </w:r>
      <w:r>
        <w:rPr/>
        <w:t>the NP for traffic violations that had caused road crash. All</w:t>
      </w:r>
      <w:r>
        <w:rPr>
          <w:spacing w:val="60"/>
        </w:rPr>
        <w:t> </w:t>
      </w:r>
      <w:r>
        <w:rPr/>
        <w:t>I know is</w:t>
      </w:r>
      <w:r>
        <w:rPr>
          <w:spacing w:val="1"/>
        </w:rPr>
        <w:t> </w:t>
      </w:r>
      <w:r>
        <w:rPr/>
        <w:t>that this big men or women drive big cars with tinted glasses are never</w:t>
      </w:r>
      <w:r>
        <w:rPr>
          <w:spacing w:val="1"/>
        </w:rPr>
        <w:t> </w:t>
      </w:r>
      <w:r>
        <w:rPr/>
        <w:t>stopped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/>
        <w:t>highway</w:t>
      </w:r>
      <w:r>
        <w:rPr>
          <w:spacing w:val="19"/>
        </w:rPr>
        <w:t> </w:t>
      </w:r>
      <w:r>
        <w:rPr/>
        <w:t>talk-less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them</w:t>
      </w:r>
      <w:r>
        <w:rPr>
          <w:spacing w:val="24"/>
        </w:rPr>
        <w:t> </w:t>
      </w:r>
      <w:r>
        <w:rPr/>
        <w:t>being</w:t>
      </w:r>
      <w:r>
        <w:rPr>
          <w:spacing w:val="22"/>
        </w:rPr>
        <w:t> </w:t>
      </w:r>
      <w:r>
        <w:rPr/>
        <w:t>arrested</w:t>
      </w:r>
      <w:r>
        <w:rPr>
          <w:spacing w:val="24"/>
        </w:rPr>
        <w:t> </w:t>
      </w:r>
      <w:r>
        <w:rPr/>
        <w:t>for</w:t>
      </w:r>
      <w:r>
        <w:rPr>
          <w:spacing w:val="25"/>
        </w:rPr>
        <w:t> </w:t>
      </w:r>
      <w:r>
        <w:rPr/>
        <w:t>causing</w:t>
      </w:r>
      <w:r>
        <w:rPr>
          <w:spacing w:val="22"/>
        </w:rPr>
        <w:t> </w:t>
      </w:r>
      <w:r>
        <w:rPr/>
        <w:t>crash.</w:t>
      </w:r>
    </w:p>
    <w:p>
      <w:pPr>
        <w:spacing w:after="0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before="74"/>
        <w:ind w:left="2736" w:right="1362"/>
        <w:jc w:val="both"/>
      </w:pPr>
      <w:r>
        <w:rPr/>
        <w:t>What I know is our law enforcement officers are only after the common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vehicle</w:t>
      </w:r>
      <w:r>
        <w:rPr>
          <w:spacing w:val="-1"/>
        </w:rPr>
        <w:t> </w:t>
      </w:r>
      <w:r>
        <w:rPr/>
        <w:t>drivers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any</w:t>
      </w:r>
      <w:r>
        <w:rPr>
          <w:spacing w:val="-6"/>
        </w:rPr>
        <w:t> </w:t>
      </w:r>
      <w:r>
        <w:rPr/>
        <w:t>slightest</w:t>
      </w:r>
      <w:r>
        <w:rPr>
          <w:spacing w:val="-1"/>
        </w:rPr>
        <w:t> </w:t>
      </w:r>
      <w:r>
        <w:rPr/>
        <w:t>traffic</w:t>
      </w:r>
      <w:r>
        <w:rPr>
          <w:spacing w:val="1"/>
        </w:rPr>
        <w:t> </w:t>
      </w:r>
      <w:r>
        <w:rPr/>
        <w:t>violation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highway.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296" w:right="1357"/>
        <w:jc w:val="both"/>
      </w:pPr>
      <w:r>
        <w:rPr/>
        <w:t>Similarly,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 was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IDI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 Deputy Director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(KASTELEA)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 transport</w:t>
      </w:r>
      <w:r>
        <w:rPr>
          <w:spacing w:val="2"/>
        </w:rPr>
        <w:t> </w:t>
      </w:r>
      <w:r>
        <w:rPr/>
        <w:t>said:</w:t>
      </w:r>
    </w:p>
    <w:p>
      <w:pPr>
        <w:pStyle w:val="BodyText"/>
        <w:ind w:left="2736" w:right="1357"/>
        <w:jc w:val="both"/>
      </w:pPr>
      <w:r>
        <w:rPr/>
        <w:t>You can hardly see the people of the upper class violating rules and</w:t>
      </w:r>
      <w:r>
        <w:rPr>
          <w:spacing w:val="1"/>
        </w:rPr>
        <w:t> </w:t>
      </w:r>
      <w:r>
        <w:rPr/>
        <w:t>regulation of traffic. These big men or women always obey traffic laws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careful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highway.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violation cannot be rule out of traffic crashes cause by those of the upper</w:t>
      </w:r>
      <w:r>
        <w:rPr>
          <w:spacing w:val="-57"/>
        </w:rPr>
        <w:t> </w:t>
      </w:r>
      <w:r>
        <w:rPr/>
        <w:t>class. But I can assure you that most commercial vehicle drivers were</w:t>
      </w:r>
      <w:r>
        <w:rPr>
          <w:spacing w:val="1"/>
        </w:rPr>
        <w:t> </w:t>
      </w:r>
      <w:r>
        <w:rPr/>
        <w:t>always</w:t>
      </w:r>
      <w:r>
        <w:rPr>
          <w:spacing w:val="-1"/>
        </w:rPr>
        <w:t> </w:t>
      </w:r>
      <w:r>
        <w:rPr/>
        <w:t>arrested for causing</w:t>
      </w:r>
      <w:r>
        <w:rPr>
          <w:spacing w:val="-2"/>
        </w:rPr>
        <w:t> </w:t>
      </w:r>
      <w:r>
        <w:rPr/>
        <w:t>road traffic</w:t>
      </w:r>
      <w:r>
        <w:rPr>
          <w:spacing w:val="-3"/>
        </w:rPr>
        <w:t> </w:t>
      </w:r>
      <w:r>
        <w:rPr/>
        <w:t>crash</w:t>
      </w:r>
      <w:r>
        <w:rPr>
          <w:spacing w:val="1"/>
        </w:rPr>
        <w:t> </w:t>
      </w:r>
      <w:r>
        <w:rPr/>
        <w:t>on highway.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96" w:right="1362"/>
        <w:jc w:val="both"/>
      </w:pPr>
      <w:r>
        <w:rPr/>
        <w:t>On the contrary, this view was opposed by an IDI report where a (DRC) staff officer</w:t>
      </w:r>
      <w:r>
        <w:rPr>
          <w:spacing w:val="1"/>
        </w:rPr>
        <w:t> </w:t>
      </w:r>
      <w:r>
        <w:rPr/>
        <w:t>FRSC</w:t>
      </w:r>
      <w:r>
        <w:rPr>
          <w:spacing w:val="-1"/>
        </w:rPr>
        <w:t> </w:t>
      </w:r>
      <w:r>
        <w:rPr/>
        <w:t>Rs 1.1 on rescue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ind w:left="2736" w:right="1356"/>
        <w:jc w:val="both"/>
      </w:pPr>
      <w:r>
        <w:rPr/>
        <w:t>The FRSC does not look at class when traffic offences are committed.</w:t>
      </w:r>
      <w:r>
        <w:rPr>
          <w:spacing w:val="1"/>
        </w:rPr>
        <w:t> </w:t>
      </w:r>
      <w:r>
        <w:rPr/>
        <w:t>Any big man or women that commit an offence were arrested and not</w:t>
      </w:r>
      <w:r>
        <w:rPr>
          <w:spacing w:val="1"/>
        </w:rPr>
        <w:t> </w:t>
      </w:r>
      <w:r>
        <w:rPr/>
        <w:t>speared, because all road users are equal before the law. When the upper</w:t>
      </w:r>
      <w:r>
        <w:rPr>
          <w:spacing w:val="-57"/>
        </w:rPr>
        <w:t> </w:t>
      </w:r>
      <w:r>
        <w:rPr/>
        <w:t>class commits offence like speed limit violation, or (UPD) i.e. the use of</w:t>
      </w:r>
      <w:r>
        <w:rPr>
          <w:spacing w:val="1"/>
        </w:rPr>
        <w:t> </w:t>
      </w:r>
      <w:r>
        <w:rPr/>
        <w:t>phone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driving,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arrest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impound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vehicle. In law there is no room for upper, middle or lower class because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road users must obey</w:t>
      </w:r>
      <w:r>
        <w:rPr>
          <w:spacing w:val="-3"/>
        </w:rPr>
        <w:t> </w:t>
      </w:r>
      <w:r>
        <w:rPr/>
        <w:t>rules and</w:t>
      </w:r>
      <w:r>
        <w:rPr>
          <w:spacing w:val="-1"/>
        </w:rPr>
        <w:t> </w:t>
      </w:r>
      <w:r>
        <w:rPr/>
        <w:t>regulation of</w:t>
      </w:r>
      <w:r>
        <w:rPr>
          <w:spacing w:val="-1"/>
        </w:rPr>
        <w:t> </w:t>
      </w:r>
      <w:r>
        <w:rPr/>
        <w:t>traffic.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63"/>
        <w:jc w:val="both"/>
      </w:pPr>
      <w:r>
        <w:rPr/>
        <w:t>This view was further corroborated by an IDI report where a presenter of Oga driver</w:t>
      </w:r>
      <w:r>
        <w:rPr>
          <w:spacing w:val="1"/>
        </w:rPr>
        <w:t> </w:t>
      </w:r>
      <w:r>
        <w:rPr/>
        <w:t>radio</w:t>
      </w:r>
      <w:r>
        <w:rPr>
          <w:spacing w:val="-1"/>
        </w:rPr>
        <w:t> </w:t>
      </w:r>
      <w:r>
        <w:rPr/>
        <w:t>talk  program Kaduna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media</w:t>
      </w:r>
      <w:r>
        <w:rPr>
          <w:spacing w:val="-2"/>
        </w:rPr>
        <w:t> </w:t>
      </w:r>
      <w:r>
        <w:rPr/>
        <w:t>corporation capital sound 90.9 Fm</w:t>
      </w:r>
      <w:r>
        <w:rPr>
          <w:spacing w:val="1"/>
        </w:rPr>
        <w:t> </w:t>
      </w:r>
      <w:r>
        <w:rPr/>
        <w:t>said:</w:t>
      </w:r>
    </w:p>
    <w:p>
      <w:pPr>
        <w:pStyle w:val="BodyText"/>
        <w:ind w:left="2736" w:right="1355"/>
        <w:jc w:val="both"/>
      </w:pPr>
      <w:r>
        <w:rPr/>
        <w:t>They are many of those of the upper class arrested by FRSC for causing</w:t>
      </w:r>
      <w:r>
        <w:rPr>
          <w:spacing w:val="1"/>
        </w:rPr>
        <w:t> </w:t>
      </w:r>
      <w:r>
        <w:rPr/>
        <w:t>road crash due to traffic violation, while some offenders arrested do call</w:t>
      </w:r>
      <w:r>
        <w:rPr>
          <w:spacing w:val="1"/>
        </w:rPr>
        <w:t> </w:t>
      </w:r>
      <w:r>
        <w:rPr/>
        <w:t>their brothers in Aso rock to rescue them. I can assure you that even the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let</w:t>
      </w:r>
      <w:r>
        <w:rPr>
          <w:spacing w:val="1"/>
        </w:rPr>
        <w:t> </w:t>
      </w:r>
      <w:r>
        <w:rPr/>
        <w:t>scot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highway.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1296" w:right="1360"/>
        <w:jc w:val="both"/>
      </w:pPr>
      <w:r>
        <w:rPr/>
        <w:t>The findings therefore, suggest that even men and women of the upper class were also</w:t>
      </w:r>
      <w:r>
        <w:rPr>
          <w:spacing w:val="1"/>
        </w:rPr>
        <w:t> </w:t>
      </w:r>
      <w:r>
        <w:rPr/>
        <w:t>arrested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prosecuted</w:t>
      </w:r>
      <w:r>
        <w:rPr>
          <w:spacing w:val="1"/>
        </w:rPr>
        <w:t> </w:t>
      </w:r>
      <w:r>
        <w:rPr/>
        <w:t>when caught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traffic violation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causes highway</w:t>
      </w:r>
      <w:r>
        <w:rPr>
          <w:spacing w:val="-4"/>
        </w:rPr>
        <w:t> </w:t>
      </w:r>
      <w:r>
        <w:rPr/>
        <w:t>crash.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numPr>
          <w:ilvl w:val="1"/>
          <w:numId w:val="12"/>
        </w:numPr>
        <w:tabs>
          <w:tab w:pos="2017" w:val="left" w:leader="none"/>
        </w:tabs>
        <w:spacing w:line="240" w:lineRule="auto" w:before="78" w:after="0"/>
        <w:ind w:left="2016" w:right="0" w:hanging="721"/>
        <w:jc w:val="both"/>
      </w:pPr>
      <w:r>
        <w:rPr/>
        <w:t>Causes</w:t>
      </w:r>
      <w:r>
        <w:rPr>
          <w:spacing w:val="-2"/>
        </w:rPr>
        <w:t> </w:t>
      </w:r>
      <w:r>
        <w:rPr/>
        <w:t>of highway</w:t>
      </w:r>
      <w:r>
        <w:rPr>
          <w:spacing w:val="-1"/>
        </w:rPr>
        <w:t> </w:t>
      </w:r>
      <w:r>
        <w:rPr/>
        <w:t>road</w:t>
      </w:r>
      <w:r>
        <w:rPr>
          <w:spacing w:val="-3"/>
        </w:rPr>
        <w:t> </w:t>
      </w:r>
      <w:r>
        <w:rPr/>
        <w:t>traffic crashes</w:t>
      </w:r>
      <w:r>
        <w:rPr>
          <w:spacing w:val="-1"/>
        </w:rPr>
        <w:t> </w:t>
      </w:r>
      <w:r>
        <w:rPr/>
        <w:t>in Kaduna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3"/>
        <w:jc w:val="both"/>
      </w:pPr>
      <w:r>
        <w:rPr/>
        <w:t>Views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 highway 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crashes.</w:t>
      </w:r>
      <w:r>
        <w:rPr>
          <w:spacing w:val="1"/>
        </w:rPr>
        <w:t> </w:t>
      </w:r>
      <w:r>
        <w:rPr/>
        <w:t>Domino theory of road accident causation explains that crashes are not man made; that</w:t>
      </w:r>
      <w:r>
        <w:rPr>
          <w:spacing w:val="1"/>
        </w:rPr>
        <w:t> </w:t>
      </w:r>
      <w:r>
        <w:rPr/>
        <w:t>is to say (2%) of road crashes were unavoidable, or view as act of God.</w:t>
      </w:r>
      <w:r>
        <w:rPr>
          <w:spacing w:val="60"/>
        </w:rPr>
        <w:t> </w:t>
      </w:r>
      <w:r>
        <w:rPr/>
        <w:t>In line with</w:t>
      </w:r>
      <w:r>
        <w:rPr>
          <w:spacing w:val="1"/>
        </w:rPr>
        <w:t> </w:t>
      </w:r>
      <w:r>
        <w:rPr/>
        <w:t>this, respondents were asked whether highway road traffic crashes were man made or</w:t>
      </w:r>
      <w:r>
        <w:rPr>
          <w:spacing w:val="1"/>
        </w:rPr>
        <w:t> </w:t>
      </w:r>
      <w:r>
        <w:rPr/>
        <w:t>spiritual,</w:t>
      </w:r>
      <w:r>
        <w:rPr>
          <w:spacing w:val="-1"/>
        </w:rPr>
        <w:t> </w:t>
      </w:r>
      <w:r>
        <w:rPr/>
        <w:t>as shown on Table 4.4.1</w:t>
      </w:r>
    </w:p>
    <w:p>
      <w:pPr>
        <w:pStyle w:val="Heading1"/>
        <w:spacing w:before="6" w:after="3"/>
      </w:pPr>
      <w:r>
        <w:rPr/>
        <w:t>Table</w:t>
      </w:r>
      <w:r>
        <w:rPr>
          <w:spacing w:val="-2"/>
        </w:rPr>
        <w:t> </w:t>
      </w:r>
      <w:r>
        <w:rPr/>
        <w:t>4.4.1:</w:t>
      </w:r>
      <w:r>
        <w:rPr>
          <w:spacing w:val="-2"/>
        </w:rPr>
        <w:t> </w:t>
      </w:r>
      <w:r>
        <w:rPr/>
        <w:t>Views of Respondents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 highway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traffic</w:t>
      </w:r>
      <w:r>
        <w:rPr>
          <w:spacing w:val="-2"/>
        </w:rPr>
        <w:t> </w:t>
      </w:r>
      <w:r>
        <w:rPr/>
        <w:t>crash</w:t>
      </w:r>
    </w:p>
    <w:tbl>
      <w:tblPr>
        <w:tblW w:w="0" w:type="auto"/>
        <w:jc w:val="left"/>
        <w:tblInd w:w="1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7"/>
        <w:gridCol w:w="1335"/>
        <w:gridCol w:w="1264"/>
        <w:gridCol w:w="1346"/>
        <w:gridCol w:w="1277"/>
      </w:tblGrid>
      <w:tr>
        <w:trPr>
          <w:trHeight w:val="551" w:hRule="atLeast"/>
        </w:trPr>
        <w:tc>
          <w:tcPr>
            <w:tcW w:w="44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Is RTC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Cause 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users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God</w:t>
            </w:r>
          </w:p>
        </w:tc>
        <w:tc>
          <w:tcPr>
            <w:tcW w:w="1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71" w:val="left" w:leader="none"/>
              </w:tabs>
              <w:spacing w:line="276" w:lineRule="exact"/>
              <w:ind w:left="107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Passenger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</w:t>
              <w:tab/>
            </w:r>
            <w:r>
              <w:rPr>
                <w:b/>
                <w:spacing w:val="-4"/>
                <w:sz w:val="24"/>
              </w:rPr>
              <w:t>%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68" w:val="left" w:leader="none"/>
              </w:tabs>
              <w:spacing w:line="276" w:lineRule="exact"/>
              <w:ind w:left="124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NURTW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</w:t>
              <w:tab/>
            </w:r>
            <w:r>
              <w:rPr>
                <w:b/>
                <w:spacing w:val="-4"/>
                <w:sz w:val="24"/>
              </w:rPr>
              <w:t>%</w:t>
            </w: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NURTO</w:t>
            </w:r>
          </w:p>
          <w:p>
            <w:pPr>
              <w:pStyle w:val="TableParagraph"/>
              <w:tabs>
                <w:tab w:pos="984" w:val="left" w:leader="none"/>
              </w:tabs>
              <w:spacing w:line="25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867" w:val="left" w:leader="none"/>
              </w:tabs>
              <w:spacing w:line="259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548" w:hRule="atLeast"/>
        </w:trPr>
        <w:tc>
          <w:tcPr>
            <w:tcW w:w="44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Crashes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caused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often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violates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</w:tc>
        <w:tc>
          <w:tcPr>
            <w:tcW w:w="133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67" w:val="left" w:leader="none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87</w:t>
              <w:tab/>
              <w:t>22.0</w:t>
            </w:r>
          </w:p>
        </w:tc>
        <w:tc>
          <w:tcPr>
            <w:tcW w:w="126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24" w:val="left" w:leader="none"/>
              </w:tabs>
              <w:spacing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57</w:t>
              <w:tab/>
              <w:t>14.4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80" w:val="left" w:leader="none"/>
              </w:tabs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49</w:t>
              <w:tab/>
              <w:t>12.4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23" w:val="left" w:leader="none"/>
              </w:tabs>
              <w:spacing w:line="267" w:lineRule="exact"/>
              <w:ind w:left="123"/>
              <w:rPr>
                <w:sz w:val="24"/>
              </w:rPr>
            </w:pPr>
            <w:r>
              <w:rPr>
                <w:sz w:val="24"/>
              </w:rPr>
              <w:t>193</w:t>
              <w:tab/>
              <w:t>48.8</w:t>
            </w:r>
          </w:p>
        </w:tc>
      </w:tr>
      <w:tr>
        <w:trPr>
          <w:trHeight w:val="551" w:hRule="atLeast"/>
        </w:trPr>
        <w:tc>
          <w:tcPr>
            <w:tcW w:w="4417" w:type="dxa"/>
          </w:tcPr>
          <w:p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Crashes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God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explained</w:t>
            </w:r>
          </w:p>
        </w:tc>
        <w:tc>
          <w:tcPr>
            <w:tcW w:w="1335" w:type="dxa"/>
          </w:tcPr>
          <w:p>
            <w:pPr>
              <w:pStyle w:val="TableParagraph"/>
              <w:tabs>
                <w:tab w:pos="887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  <w:tab/>
              <w:t>6.8</w:t>
            </w:r>
          </w:p>
        </w:tc>
        <w:tc>
          <w:tcPr>
            <w:tcW w:w="1264" w:type="dxa"/>
          </w:tcPr>
          <w:p>
            <w:pPr>
              <w:pStyle w:val="TableParagraph"/>
              <w:tabs>
                <w:tab w:pos="844" w:val="left" w:leader="none"/>
              </w:tabs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33</w:t>
              <w:tab/>
              <w:t>8.3</w:t>
            </w:r>
          </w:p>
        </w:tc>
        <w:tc>
          <w:tcPr>
            <w:tcW w:w="1346" w:type="dxa"/>
          </w:tcPr>
          <w:p>
            <w:pPr>
              <w:pStyle w:val="TableParagraph"/>
              <w:tabs>
                <w:tab w:pos="900" w:val="left" w:leader="none"/>
              </w:tabs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28</w:t>
              <w:tab/>
              <w:t>7.1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723" w:val="left" w:leader="none"/>
              </w:tabs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88</w:t>
              <w:tab/>
              <w:t>22.3</w:t>
            </w:r>
          </w:p>
        </w:tc>
      </w:tr>
      <w:tr>
        <w:trPr>
          <w:trHeight w:val="551" w:hRule="atLeast"/>
        </w:trPr>
        <w:tc>
          <w:tcPr>
            <w:tcW w:w="4417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Crashes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caused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users‘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God.</w:t>
            </w:r>
          </w:p>
        </w:tc>
        <w:tc>
          <w:tcPr>
            <w:tcW w:w="1335" w:type="dxa"/>
          </w:tcPr>
          <w:p>
            <w:pPr>
              <w:pStyle w:val="TableParagraph"/>
              <w:tabs>
                <w:tab w:pos="887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  <w:tab/>
              <w:t>4.3</w:t>
            </w:r>
          </w:p>
        </w:tc>
        <w:tc>
          <w:tcPr>
            <w:tcW w:w="1264" w:type="dxa"/>
          </w:tcPr>
          <w:p>
            <w:pPr>
              <w:pStyle w:val="TableParagraph"/>
              <w:tabs>
                <w:tab w:pos="844" w:val="left" w:leader="none"/>
              </w:tabs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16</w:t>
              <w:tab/>
              <w:t>4.1</w:t>
            </w:r>
          </w:p>
        </w:tc>
        <w:tc>
          <w:tcPr>
            <w:tcW w:w="1346" w:type="dxa"/>
          </w:tcPr>
          <w:p>
            <w:pPr>
              <w:pStyle w:val="TableParagraph"/>
              <w:tabs>
                <w:tab w:pos="900" w:val="left" w:leader="none"/>
              </w:tabs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11</w:t>
              <w:tab/>
              <w:t>2.7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723" w:val="left" w:leader="none"/>
              </w:tabs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44</w:t>
              <w:tab/>
              <w:t>11.1</w:t>
            </w:r>
          </w:p>
        </w:tc>
      </w:tr>
      <w:tr>
        <w:trPr>
          <w:trHeight w:val="1104" w:hRule="atLeast"/>
        </w:trPr>
        <w:tc>
          <w:tcPr>
            <w:tcW w:w="4417" w:type="dxa"/>
          </w:tcPr>
          <w:p>
            <w:pPr>
              <w:pStyle w:val="TableParagraph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Road crashes is cause by road safety law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enforcement agencies i.e. FRSC,NP,VIO,&amp;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KASTELEA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(through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snap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blocks)</w:t>
            </w:r>
          </w:p>
          <w:p>
            <w:pPr>
              <w:pStyle w:val="TableParagraph"/>
              <w:spacing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conduct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1335" w:type="dxa"/>
          </w:tcPr>
          <w:p>
            <w:pPr>
              <w:pStyle w:val="TableParagraph"/>
              <w:tabs>
                <w:tab w:pos="887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  <w:tab/>
              <w:t>5.8</w:t>
            </w:r>
          </w:p>
        </w:tc>
        <w:tc>
          <w:tcPr>
            <w:tcW w:w="1264" w:type="dxa"/>
          </w:tcPr>
          <w:p>
            <w:pPr>
              <w:pStyle w:val="TableParagraph"/>
              <w:tabs>
                <w:tab w:pos="784" w:val="left" w:leader="none"/>
              </w:tabs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25</w:t>
              <w:tab/>
              <w:t>6.3</w:t>
            </w:r>
          </w:p>
        </w:tc>
        <w:tc>
          <w:tcPr>
            <w:tcW w:w="1346" w:type="dxa"/>
          </w:tcPr>
          <w:p>
            <w:pPr>
              <w:pStyle w:val="TableParagraph"/>
              <w:tabs>
                <w:tab w:pos="900" w:val="left" w:leader="none"/>
              </w:tabs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22</w:t>
              <w:tab/>
              <w:t>5.5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663" w:val="left" w:leader="none"/>
              </w:tabs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70</w:t>
              <w:tab/>
              <w:t>17.7</w:t>
            </w:r>
          </w:p>
        </w:tc>
      </w:tr>
      <w:tr>
        <w:trPr>
          <w:trHeight w:val="362" w:hRule="atLeast"/>
        </w:trPr>
        <w:tc>
          <w:tcPr>
            <w:tcW w:w="44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2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395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100.0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 Field 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1296" w:right="1354"/>
        <w:jc w:val="both"/>
      </w:pPr>
      <w:r>
        <w:rPr/>
        <w:t>Table 4.4.1 shows that majority of the respondents, 193(48.8%) passengers indicted all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88(22.3%)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connotation to highway road crashes. This view was corroborated by an IDI report</w:t>
      </w:r>
      <w:r>
        <w:rPr>
          <w:spacing w:val="1"/>
        </w:rPr>
        <w:t> </w:t>
      </w:r>
      <w:r>
        <w:rPr/>
        <w:t>where a presenter of Oga driver radio talk program, Kaduna State Media Corporation</w:t>
      </w:r>
      <w:r>
        <w:rPr>
          <w:spacing w:val="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Sound 90.9 FM said:</w:t>
      </w:r>
    </w:p>
    <w:p>
      <w:pPr>
        <w:pStyle w:val="BodyText"/>
        <w:spacing w:before="1"/>
        <w:ind w:left="2736" w:right="1353"/>
        <w:jc w:val="both"/>
      </w:pPr>
      <w:r>
        <w:rPr/>
        <w:t>Highway road traffic crashes is never an act of God; most crashes that</w:t>
      </w:r>
      <w:r>
        <w:rPr>
          <w:spacing w:val="1"/>
        </w:rPr>
        <w:t> </w:t>
      </w:r>
      <w:r>
        <w:rPr/>
        <w:t>occur on road are caused by excessive speeding/ dangerous over taking.</w:t>
      </w:r>
      <w:r>
        <w:rPr>
          <w:spacing w:val="1"/>
        </w:rPr>
        <w:t> </w:t>
      </w:r>
      <w:r>
        <w:rPr/>
        <w:t>God has never design that we should die an untimely death, but his wish</w:t>
      </w:r>
      <w:r>
        <w:rPr>
          <w:spacing w:val="1"/>
        </w:rPr>
        <w:t> </w:t>
      </w:r>
      <w:r>
        <w:rPr/>
        <w:t>for us is long live. The problem with all vehicles drivers or any type of</w:t>
      </w:r>
      <w:r>
        <w:rPr>
          <w:spacing w:val="1"/>
        </w:rPr>
        <w:t> </w:t>
      </w:r>
      <w:r>
        <w:rPr/>
        <w:t>crashes cause by traffic violation is that road users in Kaduna State often</w:t>
      </w:r>
      <w:r>
        <w:rPr>
          <w:spacing w:val="-57"/>
        </w:rPr>
        <w:t> </w:t>
      </w:r>
      <w:r>
        <w:rPr/>
        <w:t>pay dearly with their lives when simple laws that when obeyed could</w:t>
      </w:r>
      <w:r>
        <w:rPr>
          <w:spacing w:val="1"/>
        </w:rPr>
        <w:t> </w:t>
      </w:r>
      <w:r>
        <w:rPr/>
        <w:t>keep us alive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being</w:t>
      </w:r>
      <w:r>
        <w:rPr>
          <w:spacing w:val="-2"/>
        </w:rPr>
        <w:t> </w:t>
      </w:r>
      <w:r>
        <w:rPr/>
        <w:t>ignored.</w:t>
      </w:r>
    </w:p>
    <w:p>
      <w:pPr>
        <w:pStyle w:val="BodyText"/>
        <w:spacing w:line="550" w:lineRule="atLeast" w:before="202"/>
        <w:ind w:left="1296" w:right="1358"/>
        <w:jc w:val="both"/>
      </w:pPr>
      <w:r>
        <w:rPr/>
        <w:t>Similarly, the above view was supported by an</w:t>
      </w:r>
      <w:r>
        <w:rPr>
          <w:spacing w:val="1"/>
        </w:rPr>
        <w:t> </w:t>
      </w:r>
      <w:r>
        <w:rPr/>
        <w:t>IDI report where a</w:t>
      </w:r>
      <w:r>
        <w:rPr>
          <w:spacing w:val="1"/>
        </w:rPr>
        <w:t> </w:t>
      </w:r>
      <w:r>
        <w:rPr/>
        <w:t>Deputy Route</w:t>
      </w:r>
      <w:r>
        <w:rPr>
          <w:spacing w:val="1"/>
        </w:rPr>
        <w:t> </w:t>
      </w:r>
      <w:r>
        <w:rPr/>
        <w:t>Commander</w:t>
      </w:r>
      <w:r>
        <w:rPr>
          <w:spacing w:val="-2"/>
        </w:rPr>
        <w:t> </w:t>
      </w:r>
      <w:r>
        <w:rPr/>
        <w:t>(DRC) staff officer FRSC Rs1.1 on rescue</w:t>
      </w:r>
      <w:r>
        <w:rPr>
          <w:spacing w:val="-2"/>
        </w:rPr>
        <w:t> </w:t>
      </w:r>
      <w:r>
        <w:rPr/>
        <w:t>said:</w:t>
      </w:r>
    </w:p>
    <w:p>
      <w:pPr>
        <w:spacing w:after="0" w:line="550" w:lineRule="atLeast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before="74"/>
        <w:ind w:left="2736" w:right="1355"/>
        <w:jc w:val="both"/>
      </w:pPr>
      <w:r>
        <w:rPr/>
        <w:t>Road traffic crashes are caused, before we use to call it</w:t>
      </w:r>
      <w:r>
        <w:rPr>
          <w:spacing w:val="60"/>
        </w:rPr>
        <w:t> </w:t>
      </w:r>
      <w:r>
        <w:rPr/>
        <w:t>accidents but</w:t>
      </w:r>
      <w:r>
        <w:rPr>
          <w:spacing w:val="1"/>
        </w:rPr>
        <w:t> </w:t>
      </w:r>
      <w:r>
        <w:rPr/>
        <w:t>now it has been replaced by crash. Here they belief that crashes is an act</w:t>
      </w:r>
      <w:r>
        <w:rPr>
          <w:spacing w:val="1"/>
        </w:rPr>
        <w:t> </w:t>
      </w:r>
      <w:r>
        <w:rPr/>
        <w:t>of God, but all crashes have been analyzed and proven that road 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are caused</w:t>
      </w:r>
      <w:r>
        <w:rPr>
          <w:spacing w:val="1"/>
        </w:rPr>
        <w:t> </w:t>
      </w:r>
      <w:r>
        <w:rPr/>
        <w:t>by three basic</w:t>
      </w:r>
      <w:r>
        <w:rPr>
          <w:spacing w:val="1"/>
        </w:rPr>
        <w:t> </w:t>
      </w:r>
      <w:r>
        <w:rPr/>
        <w:t>factors;</w:t>
      </w:r>
      <w:r>
        <w:rPr>
          <w:spacing w:val="60"/>
        </w:rPr>
        <w:t> </w:t>
      </w:r>
      <w:r>
        <w:rPr/>
        <w:t>the Human,</w:t>
      </w:r>
      <w:r>
        <w:rPr>
          <w:spacing w:val="60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highest</w:t>
      </w:r>
      <w:r>
        <w:rPr>
          <w:spacing w:val="-1"/>
        </w:rPr>
        <w:t> </w:t>
      </w:r>
      <w:r>
        <w:rPr/>
        <w:t>percentage.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296" w:right="1351"/>
        <w:jc w:val="both"/>
      </w:pPr>
      <w:r>
        <w:rPr/>
        <w:t>The least respondents 44(11.1%) of NURTW / NARTO and the Passengers were of the</w:t>
      </w:r>
      <w:r>
        <w:rPr>
          <w:spacing w:val="1"/>
        </w:rPr>
        <w:t> </w:t>
      </w:r>
      <w:r>
        <w:rPr/>
        <w:t>view that road traffric crashes were the result of both the fault of all road users as well</w:t>
      </w:r>
      <w:r>
        <w:rPr>
          <w:spacing w:val="1"/>
        </w:rPr>
        <w:t> </w:t>
      </w:r>
      <w:r>
        <w:rPr/>
        <w:t>as an act of God. A clarification was made when one of the key informants, a Secretary</w:t>
      </w:r>
      <w:r>
        <w:rPr>
          <w:spacing w:val="1"/>
        </w:rPr>
        <w:t> </w:t>
      </w:r>
      <w:r>
        <w:rPr/>
        <w:t>of the (Long distance Taxi) NURTW at the television garage, Kakuri, Kaduna South</w:t>
      </w:r>
      <w:r>
        <w:rPr>
          <w:spacing w:val="1"/>
        </w:rPr>
        <w:t> </w:t>
      </w:r>
      <w:r>
        <w:rPr/>
        <w:t>said:</w:t>
      </w:r>
    </w:p>
    <w:p>
      <w:pPr>
        <w:pStyle w:val="BodyText"/>
        <w:spacing w:before="1"/>
        <w:ind w:left="2736" w:right="1357"/>
        <w:jc w:val="both"/>
      </w:pPr>
      <w:r>
        <w:rPr/>
        <w:t>Road crash is both, I mean all road crashes that is caused result from</w:t>
      </w:r>
      <w:r>
        <w:rPr>
          <w:spacing w:val="1"/>
        </w:rPr>
        <w:t> </w:t>
      </w:r>
      <w:r>
        <w:rPr/>
        <w:t>negligence, and for instance when a driver drives his vehicle with faulty</w:t>
      </w:r>
      <w:r>
        <w:rPr>
          <w:spacing w:val="1"/>
        </w:rPr>
        <w:t> </w:t>
      </w:r>
      <w:r>
        <w:rPr/>
        <w:t>brakes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crashes.</w:t>
      </w:r>
      <w:r>
        <w:rPr>
          <w:spacing w:val="1"/>
        </w:rPr>
        <w:t> </w:t>
      </w:r>
      <w:r>
        <w:rPr/>
        <w:t>While the one by God is when</w:t>
      </w:r>
      <w:r>
        <w:rPr>
          <w:spacing w:val="60"/>
        </w:rPr>
        <w:t> </w:t>
      </w:r>
      <w:r>
        <w:rPr/>
        <w:t>all measures</w:t>
      </w:r>
      <w:r>
        <w:rPr>
          <w:spacing w:val="1"/>
        </w:rPr>
        <w:t> </w:t>
      </w:r>
      <w:r>
        <w:rPr/>
        <w:t>have been taken, and the crashes goes on to occurring this we can say 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an act of God.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58"/>
        <w:jc w:val="both"/>
      </w:pPr>
      <w:r>
        <w:rPr/>
        <w:t>On the contrary,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 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 an</w:t>
      </w:r>
      <w:r>
        <w:rPr>
          <w:spacing w:val="1"/>
        </w:rPr>
        <w:t> </w:t>
      </w:r>
      <w:r>
        <w:rPr/>
        <w:t>IDI report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 secretary</w:t>
      </w:r>
      <w:r>
        <w:rPr>
          <w:spacing w:val="1"/>
        </w:rPr>
        <w:t> </w:t>
      </w:r>
      <w:r>
        <w:rPr/>
        <w:t>NURTW Makarfi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motor</w:t>
      </w:r>
      <w:r>
        <w:rPr>
          <w:spacing w:val="-1"/>
        </w:rPr>
        <w:t> </w:t>
      </w:r>
      <w:r>
        <w:rPr/>
        <w:t>park, Kawo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ind w:left="2736" w:right="1359"/>
        <w:jc w:val="both"/>
      </w:pPr>
      <w:r>
        <w:rPr/>
        <w:t>Our law enforcement officers are not helping matters, particularly the</w:t>
      </w:r>
      <w:r>
        <w:rPr>
          <w:spacing w:val="1"/>
        </w:rPr>
        <w:t> </w:t>
      </w:r>
      <w:r>
        <w:rPr/>
        <w:t>FRSC officers are supposed to be deployed on highways. But you can</w:t>
      </w:r>
      <w:r>
        <w:rPr>
          <w:spacing w:val="1"/>
        </w:rPr>
        <w:t> </w:t>
      </w:r>
      <w:r>
        <w:rPr/>
        <w:t>see them working within the township roads blocking the roads, in the</w:t>
      </w:r>
      <w:r>
        <w:rPr>
          <w:spacing w:val="1"/>
        </w:rPr>
        <w:t> </w:t>
      </w:r>
      <w:r>
        <w:rPr/>
        <w:t>name of checking vehicle particulars this constant blockage has 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crashes.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worst</w:t>
      </w:r>
      <w:r>
        <w:rPr>
          <w:spacing w:val="1"/>
        </w:rPr>
        <w:t> </w:t>
      </w:r>
      <w:r>
        <w:rPr/>
        <w:t>thing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highway, they only pursue offending commercial vehicle drivers who</w:t>
      </w:r>
      <w:r>
        <w:rPr>
          <w:spacing w:val="1"/>
        </w:rPr>
        <w:t> </w:t>
      </w:r>
      <w:r>
        <w:rPr/>
        <w:t>end up in a crash. In fact, the FRSC are after generating revenue for the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not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to prevent</w:t>
      </w:r>
      <w:r>
        <w:rPr>
          <w:spacing w:val="-1"/>
        </w:rPr>
        <w:t> </w:t>
      </w:r>
      <w:r>
        <w:rPr/>
        <w:t>traffic</w:t>
      </w:r>
      <w:r>
        <w:rPr>
          <w:spacing w:val="-3"/>
        </w:rPr>
        <w:t> </w:t>
      </w:r>
      <w:r>
        <w:rPr/>
        <w:t>offences or</w:t>
      </w:r>
      <w:r>
        <w:rPr>
          <w:spacing w:val="4"/>
        </w:rPr>
        <w:t> </w:t>
      </w:r>
      <w:r>
        <w:rPr/>
        <w:t>crashes.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1296" w:right="1363"/>
        <w:jc w:val="both"/>
      </w:pPr>
      <w:r>
        <w:rPr/>
        <w:t>Views of respondents were sought on the contribution of all road users to highway road</w:t>
      </w:r>
      <w:r>
        <w:rPr>
          <w:spacing w:val="-57"/>
        </w:rPr>
        <w:t> </w:t>
      </w:r>
      <w:r>
        <w:rPr/>
        <w:t>traffic crashes as shown</w:t>
      </w:r>
      <w:r>
        <w:rPr>
          <w:spacing w:val="2"/>
        </w:rPr>
        <w:t> </w:t>
      </w:r>
      <w:r>
        <w:rPr/>
        <w:t>on Table</w:t>
      </w:r>
      <w:r>
        <w:rPr>
          <w:spacing w:val="-1"/>
        </w:rPr>
        <w:t> </w:t>
      </w:r>
      <w:r>
        <w:rPr/>
        <w:t>4.4.2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spacing w:before="78" w:after="4"/>
        <w:ind w:right="1354"/>
      </w:pPr>
      <w:r>
        <w:rPr/>
        <w:t>Table 4.4.2: Views of Respondents on the contribution of all road users to highway</w:t>
      </w:r>
      <w:r>
        <w:rPr>
          <w:spacing w:val="-57"/>
        </w:rPr>
        <w:t> </w:t>
      </w:r>
      <w:r>
        <w:rPr/>
        <w:t>road</w:t>
      </w:r>
      <w:r>
        <w:rPr>
          <w:spacing w:val="-1"/>
        </w:rPr>
        <w:t> </w:t>
      </w:r>
      <w:r>
        <w:rPr/>
        <w:t>traffic crashes</w:t>
      </w:r>
    </w:p>
    <w:tbl>
      <w:tblPr>
        <w:tblW w:w="0" w:type="auto"/>
        <w:jc w:val="left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4"/>
        <w:gridCol w:w="1669"/>
        <w:gridCol w:w="1519"/>
        <w:gridCol w:w="1609"/>
        <w:gridCol w:w="1562"/>
      </w:tblGrid>
      <w:tr>
        <w:trPr>
          <w:trHeight w:val="551" w:hRule="atLeast"/>
        </w:trPr>
        <w:tc>
          <w:tcPr>
            <w:tcW w:w="23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all road users</w:t>
            </w:r>
          </w:p>
          <w:p>
            <w:pPr>
              <w:pStyle w:val="TableParagraph"/>
              <w:spacing w:line="259" w:lineRule="exact"/>
              <w:ind w:left="10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contribute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HRTC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  <w:p>
            <w:pPr>
              <w:pStyle w:val="TableParagraph"/>
              <w:tabs>
                <w:tab w:pos="1172" w:val="left" w:leader="none"/>
              </w:tabs>
              <w:spacing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  <w:p>
            <w:pPr>
              <w:pStyle w:val="TableParagraph"/>
              <w:tabs>
                <w:tab w:pos="1057" w:val="left" w:leader="none"/>
              </w:tabs>
              <w:spacing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Response</w:t>
            </w:r>
          </w:p>
          <w:p>
            <w:pPr>
              <w:pStyle w:val="TableParagraph"/>
              <w:tabs>
                <w:tab w:pos="1240" w:val="left" w:leader="none"/>
              </w:tabs>
              <w:spacing w:line="259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5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1052" w:val="left" w:leader="none"/>
              </w:tabs>
              <w:spacing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548" w:hRule="atLeast"/>
        </w:trPr>
        <w:tc>
          <w:tcPr>
            <w:tcW w:w="23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Passengers</w:t>
            </w:r>
          </w:p>
        </w:tc>
        <w:tc>
          <w:tcPr>
            <w:tcW w:w="166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132" w:val="left" w:leader="none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91</w:t>
              <w:tab/>
              <w:t>23.0</w:t>
            </w:r>
          </w:p>
        </w:tc>
        <w:tc>
          <w:tcPr>
            <w:tcW w:w="151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97" w:val="left" w:leader="none"/>
              </w:tabs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50</w:t>
              <w:tab/>
              <w:t>12.7</w:t>
            </w:r>
          </w:p>
        </w:tc>
        <w:tc>
          <w:tcPr>
            <w:tcW w:w="160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192" w:val="left" w:leader="none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13</w:t>
              <w:tab/>
              <w:t>3.3</w:t>
            </w:r>
          </w:p>
        </w:tc>
        <w:tc>
          <w:tcPr>
            <w:tcW w:w="156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  <w:tab/>
              <w:t>38.9</w:t>
            </w:r>
          </w:p>
        </w:tc>
      </w:tr>
      <w:tr>
        <w:trPr>
          <w:trHeight w:val="275" w:hRule="atLeast"/>
        </w:trPr>
        <w:tc>
          <w:tcPr>
            <w:tcW w:w="231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NURTW</w:t>
            </w:r>
          </w:p>
        </w:tc>
        <w:tc>
          <w:tcPr>
            <w:tcW w:w="1669" w:type="dxa"/>
          </w:tcPr>
          <w:p>
            <w:pPr>
              <w:pStyle w:val="TableParagraph"/>
              <w:tabs>
                <w:tab w:pos="1132" w:val="left" w:leader="none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80</w:t>
              <w:tab/>
              <w:t>20.3</w:t>
            </w:r>
          </w:p>
        </w:tc>
        <w:tc>
          <w:tcPr>
            <w:tcW w:w="1519" w:type="dxa"/>
          </w:tcPr>
          <w:p>
            <w:pPr>
              <w:pStyle w:val="TableParagraph"/>
              <w:tabs>
                <w:tab w:pos="957" w:val="left" w:leader="none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40</w:t>
              <w:tab/>
              <w:t>10.1</w:t>
            </w:r>
          </w:p>
        </w:tc>
        <w:tc>
          <w:tcPr>
            <w:tcW w:w="1609" w:type="dxa"/>
          </w:tcPr>
          <w:p>
            <w:pPr>
              <w:pStyle w:val="TableParagraph"/>
              <w:tabs>
                <w:tab w:pos="1193" w:val="left" w:leader="none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11</w:t>
              <w:tab/>
              <w:t>2.8</w:t>
            </w:r>
          </w:p>
        </w:tc>
        <w:tc>
          <w:tcPr>
            <w:tcW w:w="1562" w:type="dxa"/>
          </w:tcPr>
          <w:p>
            <w:pPr>
              <w:pStyle w:val="TableParagraph"/>
              <w:tabs>
                <w:tab w:pos="779" w:val="left" w:leader="none"/>
              </w:tabs>
              <w:spacing w:line="256" w:lineRule="exact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  <w:tab/>
              <w:t>33.2</w:t>
            </w:r>
          </w:p>
        </w:tc>
      </w:tr>
      <w:tr>
        <w:trPr>
          <w:trHeight w:val="276" w:hRule="atLeast"/>
        </w:trPr>
        <w:tc>
          <w:tcPr>
            <w:tcW w:w="231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NARTO</w:t>
            </w:r>
          </w:p>
        </w:tc>
        <w:tc>
          <w:tcPr>
            <w:tcW w:w="1669" w:type="dxa"/>
          </w:tcPr>
          <w:p>
            <w:pPr>
              <w:pStyle w:val="TableParagraph"/>
              <w:tabs>
                <w:tab w:pos="1072" w:val="left" w:leader="none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65</w:t>
              <w:tab/>
              <w:t>16.5</w:t>
            </w:r>
          </w:p>
        </w:tc>
        <w:tc>
          <w:tcPr>
            <w:tcW w:w="1519" w:type="dxa"/>
          </w:tcPr>
          <w:p>
            <w:pPr>
              <w:pStyle w:val="TableParagraph"/>
              <w:tabs>
                <w:tab w:pos="1077" w:val="left" w:leader="none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36</w:t>
              <w:tab/>
              <w:t>9.1</w:t>
            </w:r>
          </w:p>
        </w:tc>
        <w:tc>
          <w:tcPr>
            <w:tcW w:w="1609" w:type="dxa"/>
          </w:tcPr>
          <w:p>
            <w:pPr>
              <w:pStyle w:val="TableParagraph"/>
              <w:tabs>
                <w:tab w:pos="1193" w:val="left" w:leader="none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  <w:tab/>
              <w:t>2.3</w:t>
            </w:r>
          </w:p>
        </w:tc>
        <w:tc>
          <w:tcPr>
            <w:tcW w:w="1562" w:type="dxa"/>
          </w:tcPr>
          <w:p>
            <w:pPr>
              <w:pStyle w:val="TableParagraph"/>
              <w:tabs>
                <w:tab w:pos="899" w:val="left" w:leader="none"/>
              </w:tabs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  <w:tab/>
              <w:t>27.9</w:t>
            </w:r>
          </w:p>
        </w:tc>
      </w:tr>
      <w:tr>
        <w:trPr>
          <w:trHeight w:val="278" w:hRule="atLeast"/>
        </w:trPr>
        <w:tc>
          <w:tcPr>
            <w:tcW w:w="23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6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132" w:val="left" w:leader="none"/>
              </w:tabs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236</w:t>
              <w:tab/>
              <w:t>59.7</w:t>
            </w:r>
          </w:p>
        </w:tc>
        <w:tc>
          <w:tcPr>
            <w:tcW w:w="151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57" w:val="left" w:leader="none"/>
              </w:tabs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126</w:t>
              <w:tab/>
              <w:t>31.9</w:t>
            </w: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193" w:val="left" w:leader="none"/>
              </w:tabs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33</w:t>
              <w:tab/>
              <w:t>8.4</w:t>
            </w:r>
          </w:p>
        </w:tc>
        <w:tc>
          <w:tcPr>
            <w:tcW w:w="1562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79" w:val="left" w:leader="none"/>
              </w:tabs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395</w:t>
              <w:tab/>
              <w:t>100.0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 Field 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296" w:right="1354"/>
        <w:jc w:val="both"/>
      </w:pPr>
      <w:r>
        <w:rPr/>
        <w:t>Table 4.2.2 shows that the highest number 236(59.7%) of the respondents affirmed 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126</w:t>
      </w:r>
      <w:r>
        <w:rPr>
          <w:spacing w:val="1"/>
        </w:rPr>
        <w:t> </w:t>
      </w:r>
      <w:r>
        <w:rPr/>
        <w:t>(31.9%)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contrary view while 8.4% did not respond. And as to how all road users contributed to</w:t>
      </w:r>
      <w:r>
        <w:rPr>
          <w:spacing w:val="1"/>
        </w:rPr>
        <w:t> </w:t>
      </w:r>
      <w:r>
        <w:rPr/>
        <w:t>HRTC was clarified by one key informant in an IDI report, where a Route Commander</w:t>
      </w:r>
      <w:r>
        <w:rPr>
          <w:spacing w:val="1"/>
        </w:rPr>
        <w:t> </w:t>
      </w:r>
      <w:r>
        <w:rPr/>
        <w:t>FRSC</w:t>
      </w:r>
      <w:r>
        <w:rPr>
          <w:spacing w:val="-1"/>
        </w:rPr>
        <w:t> </w:t>
      </w:r>
      <w:r>
        <w:rPr/>
        <w:t>Staff Officer Administration and Planning</w:t>
      </w:r>
      <w:r>
        <w:rPr>
          <w:spacing w:val="-1"/>
        </w:rPr>
        <w:t> </w:t>
      </w:r>
      <w:r>
        <w:rPr/>
        <w:t>Rs1.1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ind w:left="2736" w:right="1355"/>
        <w:jc w:val="both"/>
      </w:pPr>
      <w:r>
        <w:rPr/>
        <w:t>To be honest with you ‗yes‘ all road users lack due consideration for</w:t>
      </w:r>
      <w:r>
        <w:rPr>
          <w:spacing w:val="1"/>
        </w:rPr>
        <w:t> </w:t>
      </w:r>
      <w:r>
        <w:rPr/>
        <w:t>other road users which might be due to ignorance of the rights of others</w:t>
      </w:r>
      <w:r>
        <w:rPr>
          <w:spacing w:val="1"/>
        </w:rPr>
        <w:t> </w:t>
      </w:r>
      <w:r>
        <w:rPr/>
        <w:t>on road. Over 50% of road crashes is by road users who are pedestrians</w:t>
      </w:r>
      <w:r>
        <w:rPr>
          <w:spacing w:val="1"/>
        </w:rPr>
        <w:t> </w:t>
      </w:r>
      <w:r>
        <w:rPr/>
        <w:t>and motorized vehicle drivers. This is attributed to total disregards for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bad</w:t>
      </w:r>
      <w:r>
        <w:rPr>
          <w:spacing w:val="1"/>
        </w:rPr>
        <w:t> </w:t>
      </w:r>
      <w:r>
        <w:rPr/>
        <w:t>aggressive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among</w:t>
      </w:r>
      <w:r>
        <w:rPr>
          <w:spacing w:val="-57"/>
        </w:rPr>
        <w:t> </w:t>
      </w:r>
      <w:r>
        <w:rPr/>
        <w:t>motorized vehicle drivers, particularly commercial fleet vehicle drivers</w:t>
      </w:r>
      <w:r>
        <w:rPr>
          <w:spacing w:val="1"/>
        </w:rPr>
        <w:t> </w:t>
      </w:r>
      <w:r>
        <w:rPr/>
        <w:t>through excessive speed / tail getting which leads to crashes on our</w:t>
      </w:r>
      <w:r>
        <w:rPr>
          <w:spacing w:val="1"/>
        </w:rPr>
        <w:t> </w:t>
      </w:r>
      <w:r>
        <w:rPr/>
        <w:t>highways.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62"/>
        <w:jc w:val="both"/>
      </w:pPr>
      <w:r>
        <w:rPr/>
        <w:t>Similarly,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IDI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Secretary</w:t>
      </w:r>
      <w:r>
        <w:rPr>
          <w:spacing w:val="60"/>
        </w:rPr>
        <w:t> </w:t>
      </w:r>
      <w:r>
        <w:rPr/>
        <w:t>NURTW</w:t>
      </w:r>
      <w:r>
        <w:rPr>
          <w:spacing w:val="1"/>
        </w:rPr>
        <w:t> </w:t>
      </w:r>
      <w:r>
        <w:rPr/>
        <w:t>Makarfi</w:t>
      </w:r>
      <w:r>
        <w:rPr>
          <w:spacing w:val="-1"/>
        </w:rPr>
        <w:t> </w:t>
      </w:r>
      <w:r>
        <w:rPr/>
        <w:t>Motor</w:t>
      </w:r>
      <w:r>
        <w:rPr>
          <w:spacing w:val="-1"/>
        </w:rPr>
        <w:t> </w:t>
      </w:r>
      <w:r>
        <w:rPr/>
        <w:t>Park</w:t>
      </w:r>
      <w:r>
        <w:rPr>
          <w:spacing w:val="1"/>
        </w:rPr>
        <w:t> </w:t>
      </w:r>
      <w:r>
        <w:rPr/>
        <w:t>Kawo said:</w:t>
      </w:r>
    </w:p>
    <w:p>
      <w:pPr>
        <w:pStyle w:val="BodyText"/>
        <w:spacing w:before="1"/>
        <w:ind w:left="2736" w:right="1358"/>
        <w:jc w:val="both"/>
      </w:pPr>
      <w:r>
        <w:rPr/>
        <w:t>All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 in Kaduna State, this is because where there is a road they 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Pedestrians,</w:t>
      </w:r>
      <w:r>
        <w:rPr>
          <w:spacing w:val="1"/>
        </w:rPr>
        <w:t> </w:t>
      </w:r>
      <w:r>
        <w:rPr/>
        <w:t>Motorcycle</w:t>
      </w:r>
      <w:r>
        <w:rPr>
          <w:spacing w:val="1"/>
        </w:rPr>
        <w:t> </w:t>
      </w:r>
      <w:r>
        <w:rPr/>
        <w:t>riders,</w:t>
      </w:r>
      <w:r>
        <w:rPr>
          <w:spacing w:val="1"/>
        </w:rPr>
        <w:t> </w:t>
      </w:r>
      <w:r>
        <w:rPr/>
        <w:t>Bi-cycle,</w:t>
      </w:r>
      <w:r>
        <w:rPr>
          <w:spacing w:val="60"/>
        </w:rPr>
        <w:t> </w:t>
      </w:r>
      <w:r>
        <w:rPr/>
        <w:t>Buses,</w:t>
      </w:r>
      <w:r>
        <w:rPr>
          <w:spacing w:val="-57"/>
        </w:rPr>
        <w:t> </w:t>
      </w:r>
      <w:r>
        <w:rPr/>
        <w:t>Herds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duty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articulated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inpatient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hurry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violating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rules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-1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 crashes.</w:t>
      </w:r>
    </w:p>
    <w:p>
      <w:pPr>
        <w:spacing w:after="0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spacing w:before="78" w:after="4"/>
        <w:ind w:right="1356"/>
      </w:pPr>
      <w:r>
        <w:rPr/>
        <w:t>Table</w:t>
      </w:r>
      <w:r>
        <w:rPr>
          <w:spacing w:val="1"/>
        </w:rPr>
        <w:t> </w:t>
      </w:r>
      <w:r>
        <w:rPr/>
        <w:t>4.4.3: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</w:t>
      </w:r>
      <w:r>
        <w:rPr>
          <w:spacing w:val="-57"/>
        </w:rPr>
        <w:t> </w:t>
      </w:r>
      <w:r>
        <w:rPr/>
        <w:t>drivers</w:t>
      </w:r>
      <w:r>
        <w:rPr>
          <w:spacing w:val="-1"/>
        </w:rPr>
        <w:t> </w:t>
      </w:r>
      <w:r>
        <w:rPr/>
        <w:t>to HRTC in</w:t>
      </w:r>
      <w:r>
        <w:rPr>
          <w:spacing w:val="1"/>
        </w:rPr>
        <w:t> </w:t>
      </w:r>
      <w:r>
        <w:rPr/>
        <w:t>Kaduna</w:t>
      </w:r>
      <w:r>
        <w:rPr>
          <w:spacing w:val="-3"/>
        </w:rPr>
        <w:t> </w:t>
      </w:r>
      <w:r>
        <w:rPr/>
        <w:t>State</w:t>
      </w:r>
    </w:p>
    <w:tbl>
      <w:tblPr>
        <w:tblW w:w="0" w:type="auto"/>
        <w:jc w:val="left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3"/>
        <w:gridCol w:w="1576"/>
        <w:gridCol w:w="1588"/>
        <w:gridCol w:w="1550"/>
        <w:gridCol w:w="1255"/>
      </w:tblGrid>
      <w:tr>
        <w:trPr>
          <w:trHeight w:val="827" w:hRule="atLeast"/>
        </w:trPr>
        <w:tc>
          <w:tcPr>
            <w:tcW w:w="2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Do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commercial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vehicle</w:t>
            </w:r>
          </w:p>
          <w:p>
            <w:pPr>
              <w:pStyle w:val="TableParagraph"/>
              <w:tabs>
                <w:tab w:pos="1086" w:val="left" w:leader="none"/>
                <w:tab w:pos="2391" w:val="left" w:leader="none"/>
              </w:tabs>
              <w:spacing w:line="270" w:lineRule="atLeast"/>
              <w:ind w:left="115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drivers</w:t>
              <w:tab/>
              <w:t>contribute</w:t>
              <w:tab/>
            </w:r>
            <w:r>
              <w:rPr>
                <w:b/>
                <w:spacing w:val="-2"/>
                <w:sz w:val="24"/>
              </w:rPr>
              <w:t>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HRTC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  <w:p>
            <w:pPr>
              <w:pStyle w:val="TableParagraph"/>
              <w:tabs>
                <w:tab w:pos="1211" w:val="left" w:leader="none"/>
              </w:tabs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  <w:p>
            <w:pPr>
              <w:pStyle w:val="TableParagraph"/>
              <w:tabs>
                <w:tab w:pos="1229" w:val="left" w:leader="none"/>
              </w:tabs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66" w:val="left" w:leader="none"/>
              </w:tabs>
              <w:ind w:left="121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No Response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854" w:val="left" w:leader="none"/>
              </w:tabs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344" w:hRule="atLeast"/>
        </w:trPr>
        <w:tc>
          <w:tcPr>
            <w:tcW w:w="2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Passengers</w:t>
            </w:r>
          </w:p>
        </w:tc>
        <w:tc>
          <w:tcPr>
            <w:tcW w:w="157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07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126</w:t>
              <w:tab/>
              <w:t>31.8</w:t>
            </w:r>
          </w:p>
        </w:tc>
        <w:tc>
          <w:tcPr>
            <w:tcW w:w="158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19" w:val="left" w:leader="none"/>
              </w:tabs>
              <w:spacing w:line="270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  <w:tab/>
              <w:t>5.1</w:t>
            </w:r>
          </w:p>
        </w:tc>
        <w:tc>
          <w:tcPr>
            <w:tcW w:w="155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34" w:val="left" w:leader="none"/>
              </w:tabs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  <w:tab/>
              <w:t>2.0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413" w:hRule="atLeast"/>
        </w:trPr>
        <w:tc>
          <w:tcPr>
            <w:tcW w:w="2703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NURTW</w:t>
            </w:r>
          </w:p>
        </w:tc>
        <w:tc>
          <w:tcPr>
            <w:tcW w:w="1576" w:type="dxa"/>
          </w:tcPr>
          <w:p>
            <w:pPr>
              <w:pStyle w:val="TableParagraph"/>
              <w:tabs>
                <w:tab w:pos="1127" w:val="left" w:leader="none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34</w:t>
              <w:tab/>
              <w:t>8.6</w:t>
            </w:r>
          </w:p>
        </w:tc>
        <w:tc>
          <w:tcPr>
            <w:tcW w:w="1588" w:type="dxa"/>
          </w:tcPr>
          <w:p>
            <w:pPr>
              <w:pStyle w:val="TableParagraph"/>
              <w:tabs>
                <w:tab w:pos="839" w:val="left" w:leader="none"/>
              </w:tabs>
              <w:spacing w:before="64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  <w:tab/>
              <w:t>15.9</w:t>
            </w:r>
          </w:p>
        </w:tc>
        <w:tc>
          <w:tcPr>
            <w:tcW w:w="1550" w:type="dxa"/>
          </w:tcPr>
          <w:p>
            <w:pPr>
              <w:pStyle w:val="TableParagraph"/>
              <w:tabs>
                <w:tab w:pos="1033" w:val="left" w:leader="none"/>
              </w:tabs>
              <w:spacing w:before="6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  <w:tab/>
              <w:t>8.6</w:t>
            </w:r>
          </w:p>
        </w:tc>
        <w:tc>
          <w:tcPr>
            <w:tcW w:w="1255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414" w:hRule="atLeast"/>
        </w:trPr>
        <w:tc>
          <w:tcPr>
            <w:tcW w:w="270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NARTO</w:t>
            </w:r>
          </w:p>
        </w:tc>
        <w:tc>
          <w:tcPr>
            <w:tcW w:w="1576" w:type="dxa"/>
          </w:tcPr>
          <w:p>
            <w:pPr>
              <w:pStyle w:val="TableParagraph"/>
              <w:tabs>
                <w:tab w:pos="1127" w:val="left" w:leader="none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31</w:t>
              <w:tab/>
              <w:t>7.8</w:t>
            </w:r>
          </w:p>
        </w:tc>
        <w:tc>
          <w:tcPr>
            <w:tcW w:w="1588" w:type="dxa"/>
          </w:tcPr>
          <w:p>
            <w:pPr>
              <w:pStyle w:val="TableParagraph"/>
              <w:tabs>
                <w:tab w:pos="1019" w:val="left" w:leader="none"/>
              </w:tabs>
              <w:spacing w:before="63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  <w:tab/>
              <w:t>9.8</w:t>
            </w:r>
          </w:p>
        </w:tc>
        <w:tc>
          <w:tcPr>
            <w:tcW w:w="1550" w:type="dxa"/>
          </w:tcPr>
          <w:p>
            <w:pPr>
              <w:pStyle w:val="TableParagraph"/>
              <w:tabs>
                <w:tab w:pos="839" w:val="left" w:leader="none"/>
              </w:tabs>
              <w:spacing w:before="63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  <w:tab/>
              <w:t>10.1</w:t>
            </w:r>
          </w:p>
        </w:tc>
        <w:tc>
          <w:tcPr>
            <w:tcW w:w="1255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482" w:hRule="atLeast"/>
        </w:trPr>
        <w:tc>
          <w:tcPr>
            <w:tcW w:w="2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7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007" w:val="left" w:leader="none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191</w:t>
              <w:tab/>
              <w:t>48.2</w:t>
            </w:r>
          </w:p>
        </w:tc>
        <w:tc>
          <w:tcPr>
            <w:tcW w:w="158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899" w:val="left" w:leader="none"/>
              </w:tabs>
              <w:spacing w:before="64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  <w:tab/>
              <w:t>30.8</w:t>
            </w:r>
          </w:p>
        </w:tc>
        <w:tc>
          <w:tcPr>
            <w:tcW w:w="155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13" w:val="left" w:leader="none"/>
              </w:tabs>
              <w:spacing w:before="6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  <w:tab/>
              <w:t>20.7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</w:tr>
    </w:tbl>
    <w:p>
      <w:pPr>
        <w:spacing w:before="0"/>
        <w:ind w:left="1356" w:right="0" w:firstLine="0"/>
        <w:jc w:val="both"/>
        <w:rPr>
          <w:b/>
          <w:sz w:val="24"/>
        </w:rPr>
      </w:pPr>
      <w:r>
        <w:rPr>
          <w:b/>
          <w:sz w:val="24"/>
        </w:rPr>
        <w:t>Source: 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296" w:right="1355"/>
        <w:jc w:val="both"/>
      </w:pPr>
      <w:r>
        <w:rPr/>
        <w:t>Respondents views were sought on whether commercial vehicle drivers contribute to</w:t>
      </w:r>
      <w:r>
        <w:rPr>
          <w:spacing w:val="1"/>
        </w:rPr>
        <w:t> </w:t>
      </w:r>
      <w:r>
        <w:rPr/>
        <w:t>crashes.Table 4.4.3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majority of the respondents</w:t>
      </w:r>
      <w:r>
        <w:rPr>
          <w:spacing w:val="60"/>
        </w:rPr>
        <w:t> </w:t>
      </w:r>
      <w:r>
        <w:rPr/>
        <w:t>191(48.2%) were of the view</w:t>
      </w:r>
      <w:r>
        <w:rPr>
          <w:spacing w:val="1"/>
        </w:rPr>
        <w:t> </w:t>
      </w:r>
      <w:r>
        <w:rPr/>
        <w:t>that commercial vehicle drivers contribute to the HRTC, in particular more of the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122(30.8%)</w:t>
      </w:r>
      <w:r>
        <w:rPr>
          <w:spacing w:val="1"/>
        </w:rPr>
        <w:t> </w:t>
      </w:r>
      <w:r>
        <w:rPr/>
        <w:t>indicted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drivers.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surprising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NURTW</w:t>
      </w:r>
      <w:r>
        <w:rPr>
          <w:spacing w:val="1"/>
        </w:rPr>
        <w:t> </w:t>
      </w:r>
      <w:r>
        <w:rPr/>
        <w:t>and to</w:t>
      </w:r>
      <w:r>
        <w:rPr>
          <w:spacing w:val="1"/>
        </w:rPr>
        <w:t> </w:t>
      </w:r>
      <w:r>
        <w:rPr/>
        <w:t>a lesser degree NARTO had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contrary view probably because to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indictment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contributed or not to highway road traffic crashes in Kaduna State; this view was</w:t>
      </w:r>
      <w:r>
        <w:rPr>
          <w:spacing w:val="1"/>
        </w:rPr>
        <w:t> </w:t>
      </w:r>
      <w:r>
        <w:rPr/>
        <w:t>clarified by an IDI report where a Deputy Route Commander staff officer on rescue</w:t>
      </w:r>
      <w:r>
        <w:rPr>
          <w:spacing w:val="1"/>
        </w:rPr>
        <w:t> </w:t>
      </w:r>
      <w:r>
        <w:rPr/>
        <w:t>FRSC</w:t>
      </w:r>
      <w:r>
        <w:rPr>
          <w:spacing w:val="-1"/>
        </w:rPr>
        <w:t> </w:t>
      </w:r>
      <w:r>
        <w:rPr/>
        <w:t>Rs1.1 said:</w:t>
      </w:r>
    </w:p>
    <w:p>
      <w:pPr>
        <w:pStyle w:val="BodyText"/>
        <w:spacing w:before="1"/>
        <w:ind w:left="2736" w:right="1355"/>
        <w:jc w:val="both"/>
      </w:pPr>
      <w:r>
        <w:rPr/>
        <w:t>When it comes to road use, it is the drivers that contribute more to road</w:t>
      </w:r>
      <w:r>
        <w:rPr>
          <w:spacing w:val="1"/>
        </w:rPr>
        <w:t> </w:t>
      </w:r>
      <w:r>
        <w:rPr/>
        <w:t>crashes, not the passengers or union members this is because the driver</w:t>
      </w:r>
      <w:r>
        <w:rPr>
          <w:spacing w:val="1"/>
        </w:rPr>
        <w:t> </w:t>
      </w:r>
      <w:r>
        <w:rPr/>
        <w:t>communicates with passengers and the vehicle itself. Most drivers get</w:t>
      </w:r>
      <w:r>
        <w:rPr>
          <w:spacing w:val="1"/>
        </w:rPr>
        <w:t> </w:t>
      </w:r>
      <w:r>
        <w:rPr/>
        <w:t>drunk before driving, and often fall asleep which leads to a crash. 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crash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politely</w:t>
      </w:r>
      <w:r>
        <w:rPr>
          <w:spacing w:val="1"/>
        </w:rPr>
        <w:t> </w:t>
      </w:r>
      <w:r>
        <w:rPr/>
        <w:t>caution</w:t>
      </w:r>
      <w:r>
        <w:rPr>
          <w:spacing w:val="1"/>
        </w:rPr>
        <w:t> </w:t>
      </w:r>
      <w:r>
        <w:rPr/>
        <w:t>drivers</w:t>
      </w:r>
      <w:r>
        <w:rPr>
          <w:spacing w:val="60"/>
        </w:rPr>
        <w:t> </w:t>
      </w:r>
      <w:r>
        <w:rPr/>
        <w:t>when</w:t>
      </w:r>
      <w:r>
        <w:rPr>
          <w:spacing w:val="60"/>
        </w:rPr>
        <w:t> </w:t>
      </w:r>
      <w:r>
        <w:rPr/>
        <w:t>deem</w:t>
      </w:r>
      <w:r>
        <w:rPr>
          <w:spacing w:val="1"/>
        </w:rPr>
        <w:t> </w:t>
      </w:r>
      <w:r>
        <w:rPr/>
        <w:t>reckless in over speed violation or dangerous overtaking, rather than</w:t>
      </w:r>
      <w:r>
        <w:rPr>
          <w:spacing w:val="1"/>
        </w:rPr>
        <w:t> </w:t>
      </w:r>
      <w:r>
        <w:rPr/>
        <w:t>keeping</w:t>
      </w:r>
      <w:r>
        <w:rPr>
          <w:spacing w:val="-3"/>
        </w:rPr>
        <w:t> </w:t>
      </w:r>
      <w:r>
        <w:rPr/>
        <w:t>quite an ending</w:t>
      </w:r>
      <w:r>
        <w:rPr>
          <w:spacing w:val="-1"/>
        </w:rPr>
        <w:t> </w:t>
      </w:r>
      <w:r>
        <w:rPr/>
        <w:t>up in untimely</w:t>
      </w:r>
      <w:r>
        <w:rPr>
          <w:spacing w:val="-8"/>
        </w:rPr>
        <w:t> </w:t>
      </w:r>
      <w:r>
        <w:rPr/>
        <w:t>death.</w:t>
      </w:r>
    </w:p>
    <w:p>
      <w:pPr>
        <w:pStyle w:val="BodyText"/>
        <w:spacing w:line="480" w:lineRule="auto" w:before="200"/>
        <w:ind w:left="1296" w:right="1355"/>
        <w:jc w:val="both"/>
      </w:pPr>
      <w:r>
        <w:rPr/>
        <w:t>The findings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majority of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drivers</w:t>
      </w:r>
      <w:r>
        <w:rPr>
          <w:spacing w:val="60"/>
        </w:rPr>
        <w:t> </w:t>
      </w:r>
      <w:r>
        <w:rPr/>
        <w:t>have a</w:t>
      </w:r>
      <w:r>
        <w:rPr>
          <w:spacing w:val="1"/>
        </w:rPr>
        <w:t> </w:t>
      </w:r>
      <w:r>
        <w:rPr/>
        <w:t>higher risk of dying when they fail to obey simple rules and regulation as enshrined in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Road Traffic Regulations</w:t>
      </w:r>
      <w:r>
        <w:rPr>
          <w:spacing w:val="2"/>
        </w:rPr>
        <w:t> </w:t>
      </w:r>
      <w:r>
        <w:rPr/>
        <w:t>(NRTR, 2011).</w:t>
      </w:r>
    </w:p>
    <w:p>
      <w:pPr>
        <w:pStyle w:val="BodyText"/>
        <w:spacing w:line="480" w:lineRule="auto" w:before="202"/>
        <w:ind w:left="1296" w:right="1353"/>
        <w:jc w:val="both"/>
      </w:pPr>
      <w:r>
        <w:rPr/>
        <w:t>Similarly, an observation was carried out on private and commercial vehicle driver‘s</w:t>
      </w:r>
      <w:r>
        <w:rPr>
          <w:spacing w:val="1"/>
        </w:rPr>
        <w:t> </w:t>
      </w:r>
      <w:r>
        <w:rPr/>
        <w:t>speed</w:t>
      </w:r>
      <w:r>
        <w:rPr>
          <w:spacing w:val="33"/>
        </w:rPr>
        <w:t> </w:t>
      </w:r>
      <w:r>
        <w:rPr/>
        <w:t>limit</w:t>
      </w:r>
      <w:r>
        <w:rPr>
          <w:spacing w:val="34"/>
        </w:rPr>
        <w:t> </w:t>
      </w:r>
      <w:r>
        <w:rPr/>
        <w:t>compliance</w:t>
      </w:r>
      <w:r>
        <w:rPr>
          <w:spacing w:val="33"/>
        </w:rPr>
        <w:t> </w:t>
      </w:r>
      <w:r>
        <w:rPr/>
        <w:t>on</w:t>
      </w:r>
      <w:r>
        <w:rPr>
          <w:spacing w:val="34"/>
        </w:rPr>
        <w:t> </w:t>
      </w:r>
      <w:r>
        <w:rPr/>
        <w:t>Kaduna</w:t>
      </w:r>
      <w:r>
        <w:rPr>
          <w:spacing w:val="33"/>
        </w:rPr>
        <w:t> </w:t>
      </w:r>
      <w:r>
        <w:rPr/>
        <w:t>–</w:t>
      </w:r>
      <w:r>
        <w:rPr>
          <w:spacing w:val="34"/>
        </w:rPr>
        <w:t> </w:t>
      </w:r>
      <w:r>
        <w:rPr/>
        <w:t>Abuja</w:t>
      </w:r>
      <w:r>
        <w:rPr>
          <w:spacing w:val="33"/>
        </w:rPr>
        <w:t> </w:t>
      </w:r>
      <w:r>
        <w:rPr/>
        <w:t>express</w:t>
      </w:r>
      <w:r>
        <w:rPr>
          <w:spacing w:val="35"/>
        </w:rPr>
        <w:t> </w:t>
      </w:r>
      <w:r>
        <w:rPr/>
        <w:t>road.</w:t>
      </w:r>
      <w:r>
        <w:rPr>
          <w:spacing w:val="36"/>
        </w:rPr>
        <w:t> </w:t>
      </w:r>
      <w:r>
        <w:rPr/>
        <w:t>It</w:t>
      </w:r>
      <w:r>
        <w:rPr>
          <w:spacing w:val="34"/>
        </w:rPr>
        <w:t> </w:t>
      </w:r>
      <w:r>
        <w:rPr/>
        <w:t>was</w:t>
      </w:r>
      <w:r>
        <w:rPr>
          <w:spacing w:val="34"/>
        </w:rPr>
        <w:t> </w:t>
      </w:r>
      <w:r>
        <w:rPr/>
        <w:t>observed</w:t>
      </w:r>
      <w:r>
        <w:rPr>
          <w:spacing w:val="35"/>
        </w:rPr>
        <w:t> </w:t>
      </w:r>
      <w:r>
        <w:rPr/>
        <w:t>that</w:t>
      </w:r>
      <w:r>
        <w:rPr>
          <w:spacing w:val="35"/>
        </w:rPr>
        <w:t> </w:t>
      </w:r>
      <w:r>
        <w:rPr/>
        <w:t>most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5"/>
        <w:jc w:val="both"/>
      </w:pPr>
      <w:r>
        <w:rPr/>
        <w:t>commercial</w:t>
      </w:r>
      <w:r>
        <w:rPr>
          <w:spacing w:val="48"/>
        </w:rPr>
        <w:t> </w:t>
      </w:r>
      <w:r>
        <w:rPr/>
        <w:t>vehicles</w:t>
      </w:r>
      <w:r>
        <w:rPr>
          <w:spacing w:val="49"/>
        </w:rPr>
        <w:t> </w:t>
      </w:r>
      <w:r>
        <w:rPr/>
        <w:t>drivers</w:t>
      </w:r>
      <w:r>
        <w:rPr>
          <w:spacing w:val="48"/>
        </w:rPr>
        <w:t> </w:t>
      </w:r>
      <w:r>
        <w:rPr/>
        <w:t>drove</w:t>
      </w:r>
      <w:r>
        <w:rPr>
          <w:spacing w:val="47"/>
        </w:rPr>
        <w:t> </w:t>
      </w:r>
      <w:r>
        <w:rPr/>
        <w:t>their</w:t>
      </w:r>
      <w:r>
        <w:rPr>
          <w:spacing w:val="48"/>
        </w:rPr>
        <w:t> </w:t>
      </w:r>
      <w:r>
        <w:rPr/>
        <w:t>vehicle</w:t>
      </w:r>
      <w:r>
        <w:rPr>
          <w:spacing w:val="50"/>
        </w:rPr>
        <w:t> </w:t>
      </w:r>
      <w:r>
        <w:rPr/>
        <w:t>above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normal</w:t>
      </w:r>
      <w:r>
        <w:rPr>
          <w:spacing w:val="49"/>
        </w:rPr>
        <w:t> </w:t>
      </w:r>
      <w:r>
        <w:rPr/>
        <w:t>prescribed</w:t>
      </w:r>
      <w:r>
        <w:rPr>
          <w:spacing w:val="49"/>
        </w:rPr>
        <w:t> </w:t>
      </w:r>
      <w:r>
        <w:rPr/>
        <w:t>speed</w:t>
      </w:r>
      <w:r>
        <w:rPr>
          <w:spacing w:val="-58"/>
        </w:rPr>
        <w:t> </w:t>
      </w:r>
      <w:r>
        <w:rPr/>
        <w:t>limit of 50km/h in built up areas, and 100 km/h on express way. Rather, they drove</w:t>
      </w:r>
      <w:r>
        <w:rPr>
          <w:spacing w:val="1"/>
        </w:rPr>
        <w:t> </w:t>
      </w:r>
      <w:r>
        <w:rPr/>
        <w:t>between 110-130 km/h a speed which is capable of causing road crashes. In the course</w:t>
      </w:r>
      <w:r>
        <w:rPr>
          <w:spacing w:val="1"/>
        </w:rPr>
        <w:t> </w:t>
      </w:r>
      <w:r>
        <w:rPr/>
        <w:t>of the field observation, along Kaduna – Abuja road, three commercial vehicle drivers</w:t>
      </w:r>
      <w:r>
        <w:rPr>
          <w:spacing w:val="1"/>
        </w:rPr>
        <w:t> </w:t>
      </w:r>
      <w:r>
        <w:rPr/>
        <w:t>were apprehended and arrested by the FRSC officers on patrol, and booked for speed</w:t>
      </w:r>
      <w:r>
        <w:rPr>
          <w:spacing w:val="1"/>
        </w:rPr>
        <w:t> </w:t>
      </w:r>
      <w:r>
        <w:rPr/>
        <w:t>limit violations in accordance with section 10(4), 28(2) of FRSC Act of 2007 and</w:t>
      </w:r>
      <w:r>
        <w:rPr>
          <w:spacing w:val="1"/>
        </w:rPr>
        <w:t> </w:t>
      </w:r>
      <w:r>
        <w:rPr/>
        <w:t>regulation</w:t>
      </w:r>
      <w:r>
        <w:rPr>
          <w:spacing w:val="-1"/>
        </w:rPr>
        <w:t> </w:t>
      </w:r>
      <w:r>
        <w:rPr/>
        <w:t>143 of</w:t>
      </w:r>
      <w:r>
        <w:rPr>
          <w:spacing w:val="-1"/>
        </w:rPr>
        <w:t> </w:t>
      </w:r>
      <w:r>
        <w:rPr/>
        <w:t>NRTR, 2011.</w:t>
      </w:r>
    </w:p>
    <w:p>
      <w:pPr>
        <w:pStyle w:val="BodyText"/>
        <w:spacing w:line="480" w:lineRule="auto" w:before="1"/>
        <w:ind w:left="1296" w:right="1351"/>
        <w:jc w:val="both"/>
      </w:pPr>
      <w:r>
        <w:rPr/>
        <w:t>However, the worst offences as observed were the use of cell phone (UPD), especially</w:t>
      </w:r>
      <w:r>
        <w:rPr>
          <w:spacing w:val="1"/>
        </w:rPr>
        <w:t> </w:t>
      </w:r>
      <w:r>
        <w:rPr/>
        <w:t>those driving Big or high class vehicles did not comply with speed limit Regulations. It</w:t>
      </w:r>
      <w:r>
        <w:rPr>
          <w:spacing w:val="1"/>
        </w:rPr>
        <w:t> </w:t>
      </w:r>
      <w:r>
        <w:rPr/>
        <w:t>was observed further that, the law enforcement</w:t>
      </w:r>
      <w:r>
        <w:rPr>
          <w:spacing w:val="1"/>
        </w:rPr>
        <w:t> </w:t>
      </w:r>
      <w:r>
        <w:rPr/>
        <w:t>officers</w:t>
      </w:r>
      <w:r>
        <w:rPr>
          <w:spacing w:val="60"/>
        </w:rPr>
        <w:t> </w:t>
      </w:r>
      <w:r>
        <w:rPr/>
        <w:t>can hardly stop them hence</w:t>
      </w:r>
      <w:r>
        <w:rPr>
          <w:spacing w:val="1"/>
        </w:rPr>
        <w:t> </w:t>
      </w:r>
      <w:r>
        <w:rPr/>
        <w:t>most of them drove in their cars on convoy. These findings corroborated the in-depth</w:t>
      </w:r>
      <w:r>
        <w:rPr>
          <w:spacing w:val="1"/>
        </w:rPr>
        <w:t> </w:t>
      </w:r>
      <w:r>
        <w:rPr/>
        <w:t>interview</w:t>
      </w:r>
      <w:r>
        <w:rPr>
          <w:spacing w:val="22"/>
        </w:rPr>
        <w:t> </w:t>
      </w:r>
      <w:r>
        <w:rPr/>
        <w:t>report</w:t>
      </w:r>
      <w:r>
        <w:rPr>
          <w:spacing w:val="23"/>
        </w:rPr>
        <w:t> </w:t>
      </w:r>
      <w:r>
        <w:rPr/>
        <w:t>where</w:t>
      </w:r>
      <w:r>
        <w:rPr>
          <w:spacing w:val="23"/>
        </w:rPr>
        <w:t> </w:t>
      </w:r>
      <w:r>
        <w:rPr/>
        <w:t>members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NURTW</w:t>
      </w:r>
      <w:r>
        <w:rPr>
          <w:spacing w:val="26"/>
        </w:rPr>
        <w:t> </w:t>
      </w:r>
      <w:r>
        <w:rPr/>
        <w:t>/</w:t>
      </w:r>
      <w:r>
        <w:rPr>
          <w:spacing w:val="21"/>
        </w:rPr>
        <w:t> </w:t>
      </w:r>
      <w:r>
        <w:rPr/>
        <w:t>NARTO</w:t>
      </w:r>
      <w:r>
        <w:rPr>
          <w:spacing w:val="23"/>
        </w:rPr>
        <w:t> </w:t>
      </w:r>
      <w:r>
        <w:rPr/>
        <w:t>said</w:t>
      </w:r>
      <w:r>
        <w:rPr>
          <w:spacing w:val="23"/>
        </w:rPr>
        <w:t> </w:t>
      </w:r>
      <w:r>
        <w:rPr/>
        <w:t>they</w:t>
      </w:r>
      <w:r>
        <w:rPr>
          <w:spacing w:val="18"/>
        </w:rPr>
        <w:t> </w:t>
      </w:r>
      <w:r>
        <w:rPr/>
        <w:t>had</w:t>
      </w:r>
      <w:r>
        <w:rPr>
          <w:spacing w:val="22"/>
        </w:rPr>
        <w:t> </w:t>
      </w:r>
      <w:r>
        <w:rPr/>
        <w:t>never</w:t>
      </w:r>
      <w:r>
        <w:rPr>
          <w:spacing w:val="23"/>
        </w:rPr>
        <w:t> </w:t>
      </w:r>
      <w:r>
        <w:rPr/>
        <w:t>seen</w:t>
      </w:r>
      <w:r>
        <w:rPr>
          <w:spacing w:val="22"/>
        </w:rPr>
        <w:t> </w:t>
      </w:r>
      <w:r>
        <w:rPr/>
        <w:t>any</w:t>
      </w:r>
    </w:p>
    <w:p>
      <w:pPr>
        <w:pStyle w:val="BodyText"/>
        <w:spacing w:line="482" w:lineRule="auto"/>
        <w:ind w:left="1296" w:right="1360"/>
        <w:jc w:val="both"/>
      </w:pPr>
      <w:r>
        <w:rPr>
          <w:spacing w:val="-1"/>
          <w:w w:val="44"/>
        </w:rPr>
        <w:t>―</w:t>
      </w:r>
      <w:r>
        <w:rPr/>
        <w:t>big</w:t>
      </w:r>
      <w:r>
        <w:rPr>
          <w:spacing w:val="5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n</w:t>
      </w:r>
      <w:r>
        <w:rPr>
          <w:spacing w:val="6"/>
        </w:rPr>
        <w:t> </w:t>
      </w:r>
      <w:r>
        <w:rPr/>
        <w:t>or</w:t>
      </w:r>
      <w:r>
        <w:rPr>
          <w:spacing w:val="8"/>
        </w:rPr>
        <w:t> </w:t>
      </w:r>
      <w:r>
        <w:rPr/>
        <w:t>wo</w:t>
      </w:r>
      <w:r>
        <w:rPr>
          <w:spacing w:val="1"/>
        </w:rPr>
        <w:t>m</w:t>
      </w:r>
      <w:r>
        <w:rPr>
          <w:spacing w:val="-1"/>
        </w:rPr>
        <w:t>a</w:t>
      </w:r>
      <w:r>
        <w:rPr/>
        <w:t>n</w:t>
      </w:r>
      <w:r>
        <w:rPr>
          <w:w w:val="158"/>
        </w:rPr>
        <w:t>‖</w:t>
      </w:r>
      <w:r>
        <w:rPr>
          <w:spacing w:val="8"/>
        </w:rPr>
        <w:t> </w:t>
      </w:r>
      <w:r>
        <w:rPr/>
        <w:t>(those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up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</w:t>
      </w:r>
      <w:r>
        <w:rPr>
          <w:spacing w:val="8"/>
        </w:rPr>
        <w:t> </w:t>
      </w:r>
      <w:r>
        <w:rPr>
          <w:spacing w:val="-1"/>
        </w:rPr>
        <w:t>c</w:t>
      </w:r>
      <w:r>
        <w:rPr>
          <w:w w:val="99"/>
        </w:rPr>
        <w:t>lass)</w:t>
      </w:r>
      <w:r>
        <w:rPr>
          <w:spacing w:val="8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r</w:t>
      </w:r>
      <w:r>
        <w:rPr>
          <w:spacing w:val="-2"/>
        </w:rPr>
        <w:t>e</w:t>
      </w:r>
      <w:r>
        <w:rPr/>
        <w:t>sted</w:t>
      </w:r>
      <w:r>
        <w:rPr>
          <w:spacing w:val="6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8"/>
        </w:rPr>
        <w:t> </w:t>
      </w:r>
      <w:r>
        <w:rPr/>
        <w:t>traf</w:t>
      </w:r>
      <w:r>
        <w:rPr>
          <w:spacing w:val="-2"/>
        </w:rPr>
        <w:t>f</w:t>
      </w:r>
      <w:r>
        <w:rPr/>
        <w:t>ic</w:t>
      </w:r>
      <w:r>
        <w:rPr>
          <w:spacing w:val="6"/>
        </w:rPr>
        <w:t> </w:t>
      </w:r>
      <w:r>
        <w:rPr/>
        <w:t>viol</w:t>
      </w:r>
      <w:r>
        <w:rPr>
          <w:spacing w:val="-1"/>
        </w:rPr>
        <w:t>a</w:t>
      </w:r>
      <w:r>
        <w:rPr/>
        <w:t>ti</w:t>
      </w:r>
      <w:r>
        <w:rPr>
          <w:spacing w:val="2"/>
        </w:rPr>
        <w:t>o</w:t>
      </w:r>
      <w:r>
        <w:rPr/>
        <w:t>n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>
          <w:spacing w:val="-1"/>
        </w:rPr>
        <w:t>ca</w:t>
      </w:r>
      <w:r>
        <w:rPr/>
        <w:t>used </w:t>
      </w:r>
      <w:r>
        <w:rPr/>
        <w:t>highway</w:t>
      </w:r>
      <w:r>
        <w:rPr>
          <w:spacing w:val="-4"/>
        </w:rPr>
        <w:t> </w:t>
      </w:r>
      <w:r>
        <w:rPr/>
        <w:t>road traffic</w:t>
      </w:r>
      <w:r>
        <w:rPr>
          <w:spacing w:val="3"/>
        </w:rPr>
        <w:t> </w:t>
      </w:r>
      <w:r>
        <w:rPr/>
        <w:t>crashes in Kaduna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194"/>
        <w:ind w:left="1296" w:right="1356"/>
        <w:jc w:val="both"/>
      </w:pPr>
      <w:r>
        <w:rPr/>
        <w:t>Passengers have been known to sometimes encourage drivers to speed when late in</w:t>
      </w:r>
      <w:r>
        <w:rPr>
          <w:spacing w:val="1"/>
        </w:rPr>
        <w:t> </w:t>
      </w:r>
      <w:r>
        <w:rPr/>
        <w:t>meeting up appointments and complain about the drivers‘ sluggishness. To ascertain</w:t>
      </w:r>
      <w:r>
        <w:rPr>
          <w:spacing w:val="1"/>
        </w:rPr>
        <w:t> </w:t>
      </w:r>
      <w:r>
        <w:rPr/>
        <w:t>how true this view is, respondents who were members of NURTW/NARTO were to</w:t>
      </w:r>
      <w:r>
        <w:rPr>
          <w:spacing w:val="1"/>
        </w:rPr>
        <w:t> </w:t>
      </w:r>
      <w:r>
        <w:rPr/>
        <w:t>indicate the extent to which they agreed that passengers contribute to highway road</w:t>
      </w:r>
      <w:r>
        <w:rPr>
          <w:spacing w:val="1"/>
        </w:rPr>
        <w:t> </w:t>
      </w:r>
      <w:r>
        <w:rPr/>
        <w:t>traffic crashes.</w:t>
      </w:r>
    </w:p>
    <w:p>
      <w:pPr>
        <w:pStyle w:val="Heading1"/>
        <w:spacing w:line="276" w:lineRule="auto" w:before="8"/>
        <w:ind w:right="1590"/>
      </w:pPr>
      <w:r>
        <w:rPr/>
        <w:t>Table 4.4.4:</w:t>
      </w:r>
      <w:r>
        <w:rPr>
          <w:spacing w:val="1"/>
        </w:rPr>
        <w:t> </w:t>
      </w:r>
      <w:r>
        <w:rPr/>
        <w:t>Views of Respondents on the contribution of passengers to highway</w:t>
      </w:r>
      <w:r>
        <w:rPr>
          <w:spacing w:val="-57"/>
        </w:rPr>
        <w:t> </w:t>
      </w:r>
      <w:r>
        <w:rPr/>
        <w:t>road</w:t>
      </w:r>
      <w:r>
        <w:rPr>
          <w:spacing w:val="-1"/>
        </w:rPr>
        <w:t> </w:t>
      </w:r>
      <w:r>
        <w:rPr/>
        <w:t>traffic crashes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 State</w:t>
      </w:r>
    </w:p>
    <w:tbl>
      <w:tblPr>
        <w:tblW w:w="0" w:type="auto"/>
        <w:jc w:val="left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1535"/>
        <w:gridCol w:w="1333"/>
        <w:gridCol w:w="1379"/>
        <w:gridCol w:w="1473"/>
        <w:gridCol w:w="1619"/>
      </w:tblGrid>
      <w:tr>
        <w:trPr>
          <w:trHeight w:val="1106" w:hRule="atLeast"/>
        </w:trPr>
        <w:tc>
          <w:tcPr>
            <w:tcW w:w="17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Do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Passengers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ontribute 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HRTC</w:t>
            </w:r>
          </w:p>
        </w:tc>
        <w:tc>
          <w:tcPr>
            <w:tcW w:w="15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SA=</w:t>
            </w:r>
          </w:p>
          <w:p>
            <w:pPr>
              <w:pStyle w:val="TableParagraph"/>
              <w:ind w:left="341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Strongly Agree</w:t>
            </w:r>
          </w:p>
          <w:p>
            <w:pPr>
              <w:pStyle w:val="TableParagraph"/>
              <w:tabs>
                <w:tab w:pos="1071" w:val="left" w:leader="none"/>
              </w:tabs>
              <w:spacing w:line="259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A=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Agree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853" w:val="left" w:leader="none"/>
              </w:tabs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</w:p>
          <w:p>
            <w:pPr>
              <w:pStyle w:val="TableParagraph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Disagree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892" w:val="left" w:leader="none"/>
              </w:tabs>
              <w:spacing w:line="259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4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SD=</w:t>
            </w:r>
          </w:p>
          <w:p>
            <w:pPr>
              <w:pStyle w:val="TableParagraph"/>
              <w:ind w:left="299" w:right="27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Disagree</w:t>
            </w:r>
          </w:p>
          <w:p>
            <w:pPr>
              <w:pStyle w:val="TableParagraph"/>
              <w:tabs>
                <w:tab w:pos="997" w:val="left" w:leader="none"/>
              </w:tabs>
              <w:spacing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157" w:val="left" w:leader="none"/>
              </w:tabs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273" w:hRule="atLeast"/>
        </w:trPr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Passengers</w:t>
            </w:r>
          </w:p>
        </w:tc>
        <w:tc>
          <w:tcPr>
            <w:tcW w:w="153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14" w:val="left" w:leader="none"/>
              </w:tabs>
              <w:spacing w:line="253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133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29" w:val="left" w:leader="none"/>
              </w:tabs>
              <w:spacing w:line="253" w:lineRule="exact"/>
              <w:ind w:left="469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137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64" w:val="left" w:leader="none"/>
              </w:tabs>
              <w:spacing w:line="253" w:lineRule="exact"/>
              <w:ind w:left="14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147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59" w:val="left" w:leader="none"/>
              </w:tabs>
              <w:spacing w:line="253" w:lineRule="exact"/>
              <w:ind w:right="7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33" w:val="left" w:leader="none"/>
              </w:tabs>
              <w:spacing w:line="253" w:lineRule="exact"/>
              <w:ind w:left="47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</w:tr>
      <w:tr>
        <w:trPr>
          <w:trHeight w:val="276" w:hRule="atLeast"/>
        </w:trPr>
        <w:tc>
          <w:tcPr>
            <w:tcW w:w="1781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NURTW</w:t>
            </w:r>
          </w:p>
        </w:tc>
        <w:tc>
          <w:tcPr>
            <w:tcW w:w="1535" w:type="dxa"/>
          </w:tcPr>
          <w:p>
            <w:pPr>
              <w:pStyle w:val="TableParagraph"/>
              <w:tabs>
                <w:tab w:pos="839" w:val="left" w:leader="none"/>
              </w:tabs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  <w:tab/>
              <w:t>23.6</w:t>
            </w:r>
          </w:p>
        </w:tc>
        <w:tc>
          <w:tcPr>
            <w:tcW w:w="1333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  <w:tab/>
              <w:t>3.7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664" w:val="left" w:leader="none"/>
              </w:tabs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  <w:tab/>
              <w:t>12.0</w:t>
            </w:r>
          </w:p>
        </w:tc>
        <w:tc>
          <w:tcPr>
            <w:tcW w:w="1473" w:type="dxa"/>
          </w:tcPr>
          <w:p>
            <w:pPr>
              <w:pStyle w:val="TableParagraph"/>
              <w:tabs>
                <w:tab w:pos="780" w:val="left" w:leader="none"/>
              </w:tabs>
              <w:spacing w:line="256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  <w:tab/>
              <w:t>14.9</w:t>
            </w:r>
          </w:p>
        </w:tc>
        <w:tc>
          <w:tcPr>
            <w:tcW w:w="1619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278" w:hRule="atLeast"/>
        </w:trPr>
        <w:tc>
          <w:tcPr>
            <w:tcW w:w="1781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NARTO</w:t>
            </w:r>
          </w:p>
        </w:tc>
        <w:tc>
          <w:tcPr>
            <w:tcW w:w="1535" w:type="dxa"/>
          </w:tcPr>
          <w:p>
            <w:pPr>
              <w:pStyle w:val="TableParagraph"/>
              <w:tabs>
                <w:tab w:pos="839" w:val="left" w:leader="none"/>
              </w:tabs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  <w:tab/>
              <w:t>17.4</w:t>
            </w:r>
          </w:p>
        </w:tc>
        <w:tc>
          <w:tcPr>
            <w:tcW w:w="1333" w:type="dxa"/>
          </w:tcPr>
          <w:p>
            <w:pPr>
              <w:pStyle w:val="TableParagraph"/>
              <w:tabs>
                <w:tab w:pos="769" w:val="left" w:leader="none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  <w:tab/>
              <w:t>6.2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664" w:val="left" w:leader="none"/>
              </w:tabs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  <w:tab/>
              <w:t>10.3</w:t>
            </w:r>
          </w:p>
        </w:tc>
        <w:tc>
          <w:tcPr>
            <w:tcW w:w="1473" w:type="dxa"/>
          </w:tcPr>
          <w:p>
            <w:pPr>
              <w:pStyle w:val="TableParagraph"/>
              <w:tabs>
                <w:tab w:pos="780" w:val="left" w:leader="none"/>
              </w:tabs>
              <w:spacing w:line="258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  <w:tab/>
              <w:t>11.6</w:t>
            </w:r>
          </w:p>
        </w:tc>
        <w:tc>
          <w:tcPr>
            <w:tcW w:w="1619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276" w:hRule="atLeast"/>
        </w:trPr>
        <w:tc>
          <w:tcPr>
            <w:tcW w:w="1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3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839" w:val="left" w:leader="none"/>
              </w:tabs>
              <w:spacing w:line="256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  <w:tab/>
              <w:t>41.0</w:t>
            </w:r>
          </w:p>
        </w:tc>
        <w:tc>
          <w:tcPr>
            <w:tcW w:w="133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09" w:val="left" w:leader="none"/>
              </w:tabs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  <w:tab/>
              <w:t>9.9</w:t>
            </w:r>
          </w:p>
        </w:tc>
        <w:tc>
          <w:tcPr>
            <w:tcW w:w="137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64" w:val="left" w:leader="none"/>
              </w:tabs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  <w:tab/>
              <w:t>22.3</w:t>
            </w:r>
          </w:p>
        </w:tc>
        <w:tc>
          <w:tcPr>
            <w:tcW w:w="147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80" w:val="left" w:leader="none"/>
              </w:tabs>
              <w:spacing w:line="256" w:lineRule="exact"/>
              <w:ind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  <w:tab/>
              <w:t>26.5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53" w:val="left" w:leader="none"/>
              </w:tabs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241</w:t>
              <w:tab/>
              <w:t>100.0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 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5"/>
        <w:jc w:val="both"/>
      </w:pPr>
      <w:r>
        <w:rPr/>
        <w:t>Table 4.4.4 shows that majority of numbers of NURTW 57 (23.6%) and of NARTO</w:t>
      </w:r>
      <w:r>
        <w:rPr>
          <w:spacing w:val="1"/>
        </w:rPr>
        <w:t> </w:t>
      </w:r>
      <w:r>
        <w:rPr/>
        <w:t>42(17.4%) members strongly agreed that passengers contribute to highway road traffic</w:t>
      </w:r>
      <w:r>
        <w:rPr>
          <w:spacing w:val="1"/>
        </w:rPr>
        <w:t> </w:t>
      </w:r>
      <w:r>
        <w:rPr/>
        <w:t>crashes.</w:t>
      </w:r>
      <w:r>
        <w:rPr>
          <w:spacing w:val="1"/>
        </w:rPr>
        <w:t> </w:t>
      </w:r>
      <w:r>
        <w:rPr/>
        <w:t>And as to how passengers contributed to HRTC, this was clarified by an IDI</w:t>
      </w:r>
      <w:r>
        <w:rPr>
          <w:spacing w:val="1"/>
        </w:rPr>
        <w:t> </w:t>
      </w:r>
      <w:r>
        <w:rPr/>
        <w:t>report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Secretary</w:t>
      </w:r>
      <w:r>
        <w:rPr>
          <w:spacing w:val="-4"/>
        </w:rPr>
        <w:t> </w:t>
      </w:r>
      <w:r>
        <w:rPr/>
        <w:t>NARTO Mando</w:t>
      </w:r>
      <w:r>
        <w:rPr>
          <w:spacing w:val="2"/>
        </w:rPr>
        <w:t> </w:t>
      </w:r>
      <w:r>
        <w:rPr/>
        <w:t>Lagos</w:t>
      </w:r>
      <w:r>
        <w:rPr>
          <w:spacing w:val="1"/>
        </w:rPr>
        <w:t> </w:t>
      </w:r>
      <w:r>
        <w:rPr/>
        <w:t>garage</w:t>
      </w:r>
      <w:r>
        <w:rPr>
          <w:spacing w:val="-1"/>
        </w:rPr>
        <w:t> </w:t>
      </w:r>
      <w:r>
        <w:rPr/>
        <w:t>motor</w:t>
      </w:r>
      <w:r>
        <w:rPr>
          <w:spacing w:val="-1"/>
        </w:rPr>
        <w:t> </w:t>
      </w:r>
      <w:r>
        <w:rPr/>
        <w:t>park said:</w:t>
      </w:r>
    </w:p>
    <w:p>
      <w:pPr>
        <w:pStyle w:val="BodyText"/>
        <w:ind w:left="2736" w:right="1355"/>
        <w:jc w:val="both"/>
      </w:pPr>
      <w:r>
        <w:rPr/>
        <w:t>Passengers contribute to highway traffic</w:t>
      </w:r>
      <w:r>
        <w:rPr>
          <w:spacing w:val="1"/>
        </w:rPr>
        <w:t> </w:t>
      </w:r>
      <w:r>
        <w:rPr/>
        <w:t>crashes</w:t>
      </w:r>
      <w:r>
        <w:rPr>
          <w:spacing w:val="60"/>
        </w:rPr>
        <w:t> </w:t>
      </w:r>
      <w:r>
        <w:rPr/>
        <w:t>in the sense that most</w:t>
      </w:r>
      <w:r>
        <w:rPr>
          <w:spacing w:val="1"/>
        </w:rPr>
        <w:t> </w:t>
      </w:r>
      <w:r>
        <w:rPr/>
        <w:t>of them encourage commercial drivers to over speed in order to catch up</w:t>
      </w:r>
      <w:r>
        <w:rPr>
          <w:spacing w:val="-57"/>
        </w:rPr>
        <w:t> </w:t>
      </w:r>
      <w:r>
        <w:rPr/>
        <w:t>with appointments. For instance, if a passenger who knows that he/she</w:t>
      </w:r>
      <w:r>
        <w:rPr>
          <w:spacing w:val="1"/>
        </w:rPr>
        <w:t> </w:t>
      </w:r>
      <w:r>
        <w:rPr/>
        <w:t>has appointment and does not leave on time to the motor park. These</w:t>
      </w:r>
      <w:r>
        <w:rPr>
          <w:spacing w:val="1"/>
        </w:rPr>
        <w:t> </w:t>
      </w:r>
      <w:r>
        <w:rPr/>
        <w:t>passengers boarded vehicles and in a bid to meet up their appointments</w:t>
      </w:r>
      <w:r>
        <w:rPr>
          <w:spacing w:val="1"/>
        </w:rPr>
        <w:t> </w:t>
      </w:r>
      <w:r>
        <w:rPr/>
        <w:t>encourage the driver to over speed, and in most cases the vehicle end up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 road crash without getting</w:t>
      </w:r>
      <w:r>
        <w:rPr>
          <w:spacing w:val="-3"/>
        </w:rPr>
        <w:t> </w:t>
      </w:r>
      <w:r>
        <w:rPr/>
        <w:t>to its destination.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56"/>
        <w:jc w:val="both"/>
      </w:pPr>
      <w:r>
        <w:rPr/>
        <w:t>This view was not shared by one of the key informants, (DSP) Deputy Superintendent</w:t>
      </w:r>
      <w:r>
        <w:rPr>
          <w:spacing w:val="1"/>
        </w:rPr>
        <w:t> </w:t>
      </w:r>
      <w:r>
        <w:rPr/>
        <w:t>of the Nigerian Police 2ic Motor Traffic Officer Metro Area C Police command when</w:t>
      </w:r>
      <w:r>
        <w:rPr>
          <w:spacing w:val="1"/>
        </w:rPr>
        <w:t> </w:t>
      </w:r>
      <w:r>
        <w:rPr/>
        <w:t>he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ind w:left="2736" w:right="1356"/>
        <w:jc w:val="both"/>
      </w:pPr>
      <w:r>
        <w:rPr/>
        <w:t>The commercial vehicle drivers should be held for any traffic crashes on</w:t>
      </w:r>
      <w:r>
        <w:rPr>
          <w:spacing w:val="-57"/>
        </w:rPr>
        <w:t> </w:t>
      </w:r>
      <w:r>
        <w:rPr/>
        <w:t>highway, and not the passengers. This is because drivers control their</w:t>
      </w:r>
      <w:r>
        <w:rPr>
          <w:spacing w:val="1"/>
        </w:rPr>
        <w:t> </w:t>
      </w:r>
      <w:r>
        <w:rPr/>
        <w:t>vehicles and should not be encourage by any passenger to over speed</w:t>
      </w:r>
      <w:r>
        <w:rPr>
          <w:spacing w:val="1"/>
        </w:rPr>
        <w:t> </w:t>
      </w:r>
      <w:r>
        <w:rPr/>
        <w:t>while driving, drivers are to protect the lives and property of passengers</w:t>
      </w:r>
      <w:r>
        <w:rPr>
          <w:spacing w:val="1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than</w:t>
      </w:r>
      <w:r>
        <w:rPr>
          <w:spacing w:val="1"/>
        </w:rPr>
        <w:t> </w:t>
      </w:r>
      <w:r>
        <w:rPr/>
        <w:t>compromising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ending</w:t>
      </w:r>
      <w:r>
        <w:rPr>
          <w:spacing w:val="-3"/>
        </w:rPr>
        <w:t> </w:t>
      </w:r>
      <w:r>
        <w:rPr/>
        <w:t>with</w:t>
      </w:r>
      <w:r>
        <w:rPr>
          <w:spacing w:val="1"/>
        </w:rPr>
        <w:t> </w:t>
      </w:r>
      <w:r>
        <w:rPr/>
        <w:t>crashes.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51"/>
        <w:jc w:val="both"/>
      </w:pPr>
      <w:r>
        <w:rPr/>
        <w:t>The findings therefore suggest that both Passengers and Drivers contributed to road</w:t>
      </w:r>
      <w:r>
        <w:rPr>
          <w:spacing w:val="1"/>
        </w:rPr>
        <w:t> </w:t>
      </w:r>
      <w:r>
        <w:rPr/>
        <w:t>crashes in the study area.The implication is that both Passengers and Drivers play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role</w:t>
      </w:r>
      <w:r>
        <w:rPr>
          <w:spacing w:val="-2"/>
        </w:rPr>
        <w:t> </w:t>
      </w:r>
      <w:r>
        <w:rPr/>
        <w:t>in HRTC</w:t>
      </w:r>
      <w:r>
        <w:rPr>
          <w:spacing w:val="1"/>
        </w:rPr>
        <w:t> </w:t>
      </w:r>
      <w:r>
        <w:rPr/>
        <w:t>prevention.</w:t>
      </w:r>
    </w:p>
    <w:p>
      <w:pPr>
        <w:pStyle w:val="BodyText"/>
        <w:spacing w:line="480" w:lineRule="auto" w:before="202"/>
        <w:ind w:left="1296" w:right="1358"/>
        <w:jc w:val="both"/>
      </w:pPr>
      <w:r>
        <w:rPr/>
        <w:t>Respondents who were passengers were asked about the extent to which they agreed</w:t>
      </w:r>
      <w:r>
        <w:rPr>
          <w:spacing w:val="1"/>
        </w:rPr>
        <w:t> </w:t>
      </w:r>
      <w:r>
        <w:rPr/>
        <w:t>with the NURTW / NARTO members‘ contribution to highway road traffic crashes</w:t>
      </w:r>
      <w:r>
        <w:rPr>
          <w:spacing w:val="1"/>
        </w:rPr>
        <w:t> </w:t>
      </w:r>
      <w:r>
        <w:rPr/>
        <w:t>while the majority of members of the NURTW and NARTO vehemently denied their</w:t>
      </w:r>
      <w:r>
        <w:rPr>
          <w:spacing w:val="1"/>
        </w:rPr>
        <w:t> </w:t>
      </w:r>
      <w:r>
        <w:rPr/>
        <w:t>role but</w:t>
      </w:r>
      <w:r>
        <w:rPr>
          <w:spacing w:val="60"/>
        </w:rPr>
        <w:t> </w:t>
      </w:r>
      <w:r>
        <w:rPr/>
        <w:t>many of the passengers agreed that they were part of the problem of road</w:t>
      </w:r>
      <w:r>
        <w:rPr>
          <w:spacing w:val="1"/>
        </w:rPr>
        <w:t> </w:t>
      </w:r>
      <w:r>
        <w:rPr/>
        <w:t>traffic crashes in Kaduna</w:t>
      </w:r>
      <w:r>
        <w:rPr>
          <w:spacing w:val="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spacing w:before="78" w:after="4"/>
        <w:ind w:right="1357"/>
      </w:pPr>
      <w:r>
        <w:rPr/>
        <w:t>Table 4.4.5: Views of</w:t>
      </w:r>
      <w:r>
        <w:rPr>
          <w:spacing w:val="1"/>
        </w:rPr>
        <w:t> </w:t>
      </w:r>
      <w:r>
        <w:rPr/>
        <w:t>Respondents on the contribution of</w:t>
      </w:r>
      <w:r>
        <w:rPr>
          <w:spacing w:val="1"/>
        </w:rPr>
        <w:t> </w:t>
      </w:r>
      <w:r>
        <w:rPr/>
        <w:t>NURTW / NARTO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to highway road traffic</w:t>
      </w:r>
      <w:r>
        <w:rPr>
          <w:spacing w:val="2"/>
        </w:rPr>
        <w:t> </w:t>
      </w:r>
      <w:r>
        <w:rPr/>
        <w:t>crashes</w:t>
      </w:r>
    </w:p>
    <w:tbl>
      <w:tblPr>
        <w:tblW w:w="0" w:type="auto"/>
        <w:jc w:val="left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582"/>
        <w:gridCol w:w="1227"/>
        <w:gridCol w:w="1385"/>
        <w:gridCol w:w="1381"/>
        <w:gridCol w:w="1348"/>
      </w:tblGrid>
      <w:tr>
        <w:trPr>
          <w:trHeight w:val="1103" w:hRule="atLeast"/>
        </w:trPr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16" w:right="235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Do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NURTW/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NARTO</w:t>
            </w:r>
          </w:p>
          <w:p>
            <w:pPr>
              <w:pStyle w:val="TableParagraph"/>
              <w:spacing w:line="270" w:lineRule="atLeast"/>
              <w:ind w:left="703" w:right="242" w:hanging="315"/>
              <w:rPr>
                <w:b/>
                <w:sz w:val="24"/>
              </w:rPr>
            </w:pPr>
            <w:r>
              <w:rPr>
                <w:b/>
                <w:sz w:val="24"/>
              </w:rPr>
              <w:t>contribute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HRTC</w:t>
            </w:r>
          </w:p>
        </w:tc>
        <w:tc>
          <w:tcPr>
            <w:tcW w:w="15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SA=</w:t>
            </w:r>
          </w:p>
          <w:p>
            <w:pPr>
              <w:pStyle w:val="TableParagraph"/>
              <w:ind w:lef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Agree</w:t>
            </w:r>
          </w:p>
          <w:p>
            <w:pPr>
              <w:pStyle w:val="TableParagraph"/>
              <w:tabs>
                <w:tab w:pos="1118" w:val="left" w:leader="none"/>
              </w:tabs>
              <w:spacing w:line="259" w:lineRule="exact"/>
              <w:ind w:lef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A=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Agree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870" w:val="left" w:leader="none"/>
              </w:tabs>
              <w:spacing w:line="25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</w:p>
          <w:p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Disagree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873" w:val="left" w:leader="none"/>
              </w:tabs>
              <w:spacing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3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</w:p>
          <w:p>
            <w:pPr>
              <w:pStyle w:val="TableParagraph"/>
              <w:ind w:left="248" w:right="23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Disagree</w:t>
            </w:r>
          </w:p>
          <w:p>
            <w:pPr>
              <w:pStyle w:val="TableParagraph"/>
              <w:tabs>
                <w:tab w:pos="867" w:val="left" w:leader="none"/>
              </w:tabs>
              <w:spacing w:line="25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863" w:val="left" w:leader="none"/>
              </w:tabs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344" w:hRule="atLeast"/>
        </w:trPr>
        <w:tc>
          <w:tcPr>
            <w:tcW w:w="1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Passengers</w:t>
            </w:r>
          </w:p>
        </w:tc>
        <w:tc>
          <w:tcPr>
            <w:tcW w:w="158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61" w:val="left" w:leader="none"/>
              </w:tabs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56</w:t>
              <w:tab/>
              <w:t>36.4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51" w:val="left" w:leader="none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19</w:t>
              <w:tab/>
              <w:t>12.3</w:t>
            </w:r>
          </w:p>
        </w:tc>
        <w:tc>
          <w:tcPr>
            <w:tcW w:w="138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76" w:val="left" w:leader="none"/>
              </w:tabs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31</w:t>
              <w:tab/>
              <w:t>20.1</w:t>
            </w:r>
          </w:p>
        </w:tc>
        <w:tc>
          <w:tcPr>
            <w:tcW w:w="138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31" w:val="left" w:leader="none"/>
              </w:tabs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48</w:t>
              <w:tab/>
              <w:t>31.2</w:t>
            </w:r>
          </w:p>
        </w:tc>
        <w:tc>
          <w:tcPr>
            <w:tcW w:w="13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154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100.0</w:t>
            </w:r>
          </w:p>
        </w:tc>
      </w:tr>
      <w:tr>
        <w:trPr>
          <w:trHeight w:val="413" w:hRule="atLeast"/>
        </w:trPr>
        <w:tc>
          <w:tcPr>
            <w:tcW w:w="1962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NURTW</w:t>
            </w:r>
          </w:p>
        </w:tc>
        <w:tc>
          <w:tcPr>
            <w:tcW w:w="1582" w:type="dxa"/>
          </w:tcPr>
          <w:p>
            <w:pPr>
              <w:pStyle w:val="TableParagraph"/>
              <w:tabs>
                <w:tab w:pos="1240" w:val="left" w:leader="none"/>
              </w:tabs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--</w:t>
              <w:tab/>
              <w:t>--</w:t>
            </w:r>
          </w:p>
        </w:tc>
        <w:tc>
          <w:tcPr>
            <w:tcW w:w="1227" w:type="dxa"/>
          </w:tcPr>
          <w:p>
            <w:pPr>
              <w:pStyle w:val="TableParagraph"/>
              <w:tabs>
                <w:tab w:pos="810" w:val="left" w:leader="none"/>
              </w:tabs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--</w:t>
              <w:tab/>
              <w:t>--</w:t>
            </w:r>
          </w:p>
        </w:tc>
        <w:tc>
          <w:tcPr>
            <w:tcW w:w="1385" w:type="dxa"/>
          </w:tcPr>
          <w:p>
            <w:pPr>
              <w:pStyle w:val="TableParagraph"/>
              <w:tabs>
                <w:tab w:pos="1114" w:val="left" w:leader="none"/>
              </w:tabs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--</w:t>
              <w:tab/>
              <w:t>--</w:t>
            </w:r>
          </w:p>
        </w:tc>
        <w:tc>
          <w:tcPr>
            <w:tcW w:w="1381" w:type="dxa"/>
          </w:tcPr>
          <w:p>
            <w:pPr>
              <w:pStyle w:val="TableParagraph"/>
              <w:tabs>
                <w:tab w:pos="1110" w:val="left" w:leader="none"/>
              </w:tabs>
              <w:spacing w:before="64"/>
              <w:ind w:left="171"/>
              <w:rPr>
                <w:sz w:val="24"/>
              </w:rPr>
            </w:pPr>
            <w:r>
              <w:rPr>
                <w:sz w:val="24"/>
              </w:rPr>
              <w:t>--</w:t>
              <w:tab/>
              <w:t>--</w:t>
            </w:r>
          </w:p>
        </w:tc>
        <w:tc>
          <w:tcPr>
            <w:tcW w:w="1348" w:type="dxa"/>
          </w:tcPr>
          <w:p>
            <w:pPr>
              <w:pStyle w:val="TableParagraph"/>
              <w:tabs>
                <w:tab w:pos="869" w:val="left" w:leader="none"/>
              </w:tabs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--</w:t>
              <w:tab/>
              <w:t>--</w:t>
            </w:r>
          </w:p>
        </w:tc>
      </w:tr>
      <w:tr>
        <w:trPr>
          <w:trHeight w:val="416" w:hRule="atLeast"/>
        </w:trPr>
        <w:tc>
          <w:tcPr>
            <w:tcW w:w="1962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NARTO</w:t>
            </w:r>
          </w:p>
        </w:tc>
        <w:tc>
          <w:tcPr>
            <w:tcW w:w="1582" w:type="dxa"/>
          </w:tcPr>
          <w:p>
            <w:pPr>
              <w:pStyle w:val="TableParagraph"/>
              <w:tabs>
                <w:tab w:pos="1120" w:val="left" w:leader="none"/>
              </w:tabs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--</w:t>
              <w:tab/>
              <w:t>--</w:t>
            </w:r>
          </w:p>
        </w:tc>
        <w:tc>
          <w:tcPr>
            <w:tcW w:w="1227" w:type="dxa"/>
          </w:tcPr>
          <w:p>
            <w:pPr>
              <w:pStyle w:val="TableParagraph"/>
              <w:tabs>
                <w:tab w:pos="810" w:val="left" w:leader="none"/>
              </w:tabs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--</w:t>
              <w:tab/>
              <w:t>--</w:t>
            </w:r>
          </w:p>
        </w:tc>
        <w:tc>
          <w:tcPr>
            <w:tcW w:w="1385" w:type="dxa"/>
          </w:tcPr>
          <w:p>
            <w:pPr>
              <w:pStyle w:val="TableParagraph"/>
              <w:tabs>
                <w:tab w:pos="1114" w:val="left" w:leader="none"/>
              </w:tabs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--</w:t>
              <w:tab/>
              <w:t>--</w:t>
            </w:r>
          </w:p>
        </w:tc>
        <w:tc>
          <w:tcPr>
            <w:tcW w:w="1381" w:type="dxa"/>
          </w:tcPr>
          <w:p>
            <w:pPr>
              <w:pStyle w:val="TableParagraph"/>
              <w:tabs>
                <w:tab w:pos="1050" w:val="left" w:leader="none"/>
              </w:tabs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--</w:t>
              <w:tab/>
              <w:t>--</w:t>
            </w:r>
          </w:p>
        </w:tc>
        <w:tc>
          <w:tcPr>
            <w:tcW w:w="1348" w:type="dxa"/>
          </w:tcPr>
          <w:p>
            <w:pPr>
              <w:pStyle w:val="TableParagraph"/>
              <w:tabs>
                <w:tab w:pos="1049" w:val="left" w:leader="none"/>
              </w:tabs>
              <w:spacing w:before="63"/>
              <w:ind w:left="290"/>
              <w:rPr>
                <w:sz w:val="24"/>
              </w:rPr>
            </w:pPr>
            <w:r>
              <w:rPr>
                <w:sz w:val="24"/>
              </w:rPr>
              <w:t>--</w:t>
              <w:tab/>
              <w:t>--</w:t>
            </w:r>
          </w:p>
        </w:tc>
      </w:tr>
      <w:tr>
        <w:trPr>
          <w:trHeight w:val="480" w:hRule="atLeast"/>
        </w:trPr>
        <w:tc>
          <w:tcPr>
            <w:tcW w:w="1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1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3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3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3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 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296" w:right="1354"/>
        <w:jc w:val="both"/>
      </w:pPr>
      <w:r>
        <w:rPr/>
        <w:t>Table 4.4.5: shows that most passangers were divided as to whether NURTW/NARTO</w:t>
      </w:r>
      <w:r>
        <w:rPr>
          <w:spacing w:val="1"/>
        </w:rPr>
        <w:t> </w:t>
      </w:r>
      <w:r>
        <w:rPr/>
        <w:t>contributes to HRTC as only 75(48.7%) agreed that they contributed to crashes while</w:t>
      </w:r>
      <w:r>
        <w:rPr>
          <w:spacing w:val="1"/>
        </w:rPr>
        <w:t> </w:t>
      </w:r>
      <w:r>
        <w:rPr/>
        <w:t>79(51.3%)</w:t>
      </w:r>
      <w:r>
        <w:rPr>
          <w:spacing w:val="1"/>
        </w:rPr>
        <w:t> </w:t>
      </w:r>
      <w:r>
        <w:rPr/>
        <w:t>disagreed.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vein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NURTW/NARTO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corroborated by</w:t>
      </w:r>
      <w:r>
        <w:rPr>
          <w:spacing w:val="-4"/>
        </w:rPr>
        <w:t> </w:t>
      </w:r>
      <w:r>
        <w:rPr/>
        <w:t>Deputy</w:t>
      </w:r>
      <w:r>
        <w:rPr>
          <w:spacing w:val="-2"/>
        </w:rPr>
        <w:t> </w:t>
      </w:r>
      <w:r>
        <w:rPr/>
        <w:t>Director Kaduna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transport, when</w:t>
      </w:r>
      <w:r>
        <w:rPr>
          <w:spacing w:val="2"/>
        </w:rPr>
        <w:t> </w:t>
      </w:r>
      <w:r>
        <w:rPr/>
        <w:t>he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spacing w:before="1"/>
        <w:ind w:left="2736" w:right="1358"/>
        <w:jc w:val="both"/>
      </w:pPr>
      <w:r>
        <w:rPr/>
        <w:t>We in the transport sector work hand in hand with the NURTW/O and</w:t>
      </w:r>
      <w:r>
        <w:rPr>
          <w:spacing w:val="1"/>
        </w:rPr>
        <w:t> </w:t>
      </w:r>
      <w:r>
        <w:rPr/>
        <w:t>other road safety law enforcement agencies like FRSC and the police, by</w:t>
      </w:r>
      <w:r>
        <w:rPr>
          <w:spacing w:val="-57"/>
        </w:rPr>
        <w:t> </w:t>
      </w:r>
      <w:r>
        <w:rPr/>
        <w:t>holding lectures and seminar for commercial vehicle drivers on road use</w:t>
      </w:r>
      <w:r>
        <w:rPr>
          <w:spacing w:val="1"/>
        </w:rPr>
        <w:t> </w:t>
      </w:r>
      <w:r>
        <w:rPr/>
        <w:t>and vehicle maintenance that deals with road safety. In fact, NURTW/O</w:t>
      </w:r>
      <w:r>
        <w:rPr>
          <w:spacing w:val="1"/>
        </w:rPr>
        <w:t> </w:t>
      </w:r>
      <w:r>
        <w:rPr/>
        <w:t>cannot encourage drivers to over speed or over load their vehicles which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violation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laws.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accuse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contributing to crashes because they have mechanism of checking erring</w:t>
      </w:r>
      <w:r>
        <w:rPr>
          <w:spacing w:val="-57"/>
        </w:rPr>
        <w:t> </w:t>
      </w:r>
      <w:r>
        <w:rPr/>
        <w:t>members.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60"/>
        <w:jc w:val="both"/>
      </w:pPr>
      <w:r>
        <w:rPr/>
        <w:t>Similarly, this view was supported by an IDI report where one of the secretaries in the</w:t>
      </w:r>
      <w:r>
        <w:rPr>
          <w:spacing w:val="1"/>
        </w:rPr>
        <w:t> </w:t>
      </w:r>
      <w:r>
        <w:rPr/>
        <w:t>NURTW Makarfi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park</w:t>
      </w:r>
      <w:r>
        <w:rPr>
          <w:spacing w:val="-1"/>
        </w:rPr>
        <w:t> </w:t>
      </w:r>
      <w:r>
        <w:rPr/>
        <w:t>Kawo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ind w:left="2736" w:right="1354"/>
        <w:jc w:val="both"/>
      </w:pPr>
      <w:r>
        <w:rPr/>
        <w:t>I don‘t think any of our members can influence or encourage our drivers</w:t>
      </w:r>
      <w:r>
        <w:rPr>
          <w:spacing w:val="1"/>
        </w:rPr>
        <w:t> </w:t>
      </w:r>
      <w:r>
        <w:rPr/>
        <w:t>to go against rules and regulation of traffic. Even the drivers themselves,</w:t>
      </w:r>
      <w:r>
        <w:rPr>
          <w:spacing w:val="-57"/>
        </w:rPr>
        <w:t> </w:t>
      </w:r>
      <w:r>
        <w:rPr/>
        <w:t>but I know that some passengers do encourage drivers to over speed.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tell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NURTW</w:t>
      </w:r>
      <w:r>
        <w:rPr>
          <w:spacing w:val="1"/>
        </w:rPr>
        <w:t> </w:t>
      </w:r>
      <w:r>
        <w:rPr/>
        <w:t>spend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money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grooming and training of our drivers. Some of these drivers on highway</w:t>
      </w:r>
      <w:r>
        <w:rPr>
          <w:spacing w:val="1"/>
        </w:rPr>
        <w:t> </w:t>
      </w:r>
      <w:r>
        <w:rPr/>
        <w:t>are not our members but the public don‘t know that. The union clamp</w:t>
      </w:r>
      <w:r>
        <w:rPr>
          <w:spacing w:val="1"/>
        </w:rPr>
        <w:t> </w:t>
      </w:r>
      <w:r>
        <w:rPr/>
        <w:t>member‘s vehicles with chain for three days, when caught in traffic</w:t>
      </w:r>
      <w:r>
        <w:rPr>
          <w:spacing w:val="1"/>
        </w:rPr>
        <w:t> </w:t>
      </w:r>
      <w:r>
        <w:rPr/>
        <w:t>offence, this is to deter others from any act capable of tarnishing the</w:t>
      </w:r>
      <w:r>
        <w:rPr>
          <w:spacing w:val="1"/>
        </w:rPr>
        <w:t> </w:t>
      </w:r>
      <w:r>
        <w:rPr/>
        <w:t>union</w:t>
      </w:r>
      <w:r>
        <w:rPr>
          <w:spacing w:val="-1"/>
        </w:rPr>
        <w:t> </w:t>
      </w:r>
      <w:r>
        <w:rPr/>
        <w:t>image.</w:t>
      </w:r>
    </w:p>
    <w:p>
      <w:pPr>
        <w:spacing w:after="0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1"/>
        <w:jc w:val="both"/>
      </w:pPr>
      <w:r>
        <w:rPr/>
        <w:t>Consequently,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covert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purposively</w:t>
      </w:r>
      <w:r>
        <w:rPr>
          <w:spacing w:val="1"/>
        </w:rPr>
        <w:t> </w:t>
      </w:r>
      <w:r>
        <w:rPr/>
        <w:t>selected</w:t>
      </w:r>
      <w:r>
        <w:rPr>
          <w:spacing w:val="60"/>
        </w:rPr>
        <w:t> </w:t>
      </w:r>
      <w:r>
        <w:rPr/>
        <w:t>motor</w:t>
      </w:r>
      <w:r>
        <w:rPr>
          <w:spacing w:val="-57"/>
        </w:rPr>
        <w:t> </w:t>
      </w:r>
      <w:r>
        <w:rPr/>
        <w:t>parks, was observed certain issues such as whether drivers were committed to enforce</w:t>
      </w:r>
      <w:r>
        <w:rPr>
          <w:spacing w:val="1"/>
        </w:rPr>
        <w:t> </w:t>
      </w:r>
      <w:r>
        <w:rPr/>
        <w:t>the of passengers manifest, loading the required number of passengers and whether</w:t>
      </w:r>
      <w:r>
        <w:rPr>
          <w:spacing w:val="1"/>
        </w:rPr>
        <w:t> </w:t>
      </w:r>
      <w:r>
        <w:rPr/>
        <w:t>drivers complied with checking of vehicle tyres air pressure after loading in the 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These are Dadi</w:t>
      </w:r>
      <w:r>
        <w:rPr>
          <w:spacing w:val="1"/>
        </w:rPr>
        <w:t> </w:t>
      </w:r>
      <w:r>
        <w:rPr/>
        <w:t>Motor Park Kwangila</w:t>
      </w:r>
      <w:r>
        <w:rPr>
          <w:spacing w:val="60"/>
        </w:rPr>
        <w:t> </w:t>
      </w:r>
      <w:r>
        <w:rPr/>
        <w:t>Zaria, Makarfi central Motor park Kawo</w:t>
      </w:r>
      <w:r>
        <w:rPr>
          <w:spacing w:val="1"/>
        </w:rPr>
        <w:t> </w:t>
      </w:r>
      <w:r>
        <w:rPr/>
        <w:t>and Television garage Motor Park However, the findings corroborated with the In-</w:t>
      </w:r>
      <w:r>
        <w:rPr>
          <w:spacing w:val="1"/>
        </w:rPr>
        <w:t> </w:t>
      </w:r>
      <w:r>
        <w:rPr/>
        <w:t>depth interview report: It was observed that all passengers, boarding long or short</w:t>
      </w:r>
      <w:r>
        <w:rPr>
          <w:spacing w:val="1"/>
        </w:rPr>
        <w:t> </w:t>
      </w:r>
      <w:r>
        <w:rPr/>
        <w:t>distance Taxi buses or vehicles, was done in accordance with the required road safety</w:t>
      </w:r>
      <w:r>
        <w:rPr>
          <w:spacing w:val="1"/>
        </w:rPr>
        <w:t> </w:t>
      </w:r>
      <w:r>
        <w:rPr/>
        <w:t>laws.Both; union members (NURTW/ Owners and drivers ensured that vehicles were</w:t>
      </w:r>
      <w:r>
        <w:rPr>
          <w:spacing w:val="1"/>
        </w:rPr>
        <w:t> </w:t>
      </w:r>
      <w:r>
        <w:rPr/>
        <w:t>not over loaded with passengers and luggage inside in the motor park. It was further</w:t>
      </w:r>
      <w:r>
        <w:rPr>
          <w:spacing w:val="1"/>
        </w:rPr>
        <w:t> </w:t>
      </w:r>
      <w:r>
        <w:rPr/>
        <w:t>observed that vehicle boat was properly closed to prevent luggages from falling off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departure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in line</w:t>
      </w:r>
      <w:r>
        <w:rPr>
          <w:spacing w:val="-1"/>
        </w:rPr>
        <w:t> </w:t>
      </w:r>
      <w:r>
        <w:rPr/>
        <w:t>with FRSC</w:t>
      </w:r>
      <w:r>
        <w:rPr>
          <w:spacing w:val="2"/>
        </w:rPr>
        <w:t> </w:t>
      </w:r>
      <w:r>
        <w:rPr/>
        <w:t>safety</w:t>
      </w:r>
      <w:r>
        <w:rPr>
          <w:spacing w:val="-3"/>
        </w:rPr>
        <w:t> </w:t>
      </w:r>
      <w:r>
        <w:rPr/>
        <w:t>standard and</w:t>
      </w:r>
      <w:r>
        <w:rPr>
          <w:spacing w:val="-1"/>
        </w:rPr>
        <w:t> </w:t>
      </w:r>
      <w:r>
        <w:rPr/>
        <w:t>principles.</w:t>
      </w:r>
    </w:p>
    <w:p>
      <w:pPr>
        <w:pStyle w:val="BodyText"/>
        <w:spacing w:line="480" w:lineRule="auto" w:before="200"/>
        <w:ind w:left="1296" w:right="1353"/>
        <w:jc w:val="both"/>
      </w:pPr>
      <w:r>
        <w:rPr/>
        <w:t>Also, it was observed that drivers comply with checking of vehicle tyre pressure before</w:t>
      </w:r>
      <w:r>
        <w:rPr>
          <w:spacing w:val="1"/>
        </w:rPr>
        <w:t> </w:t>
      </w:r>
      <w:r>
        <w:rPr/>
        <w:t>and after loading. The drivers gauge their tyre air pressure before driving out off the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parks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53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Regulation,</w:t>
      </w:r>
      <w:r>
        <w:rPr>
          <w:spacing w:val="1"/>
        </w:rPr>
        <w:t> </w:t>
      </w:r>
      <w:r>
        <w:rPr/>
        <w:t>2004.</w:t>
      </w:r>
      <w:r>
        <w:rPr>
          <w:spacing w:val="-58"/>
        </w:rPr>
        <w:t> </w:t>
      </w:r>
      <w:r>
        <w:rPr/>
        <w:t>Therefore the study observed that members of NURTW/O did not contribute to the</w:t>
      </w:r>
      <w:r>
        <w:rPr>
          <w:spacing w:val="1"/>
        </w:rPr>
        <w:t> </w:t>
      </w:r>
      <w:r>
        <w:rPr/>
        <w:t>cause‘s crashes. This is being done by not allowing commercial drivers in over loading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vehicles with passengers and luggage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Motor Parks in the 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 w:before="200"/>
        <w:ind w:left="1296" w:right="1355"/>
        <w:jc w:val="both"/>
      </w:pPr>
      <w:r>
        <w:rPr/>
        <w:t>Views</w:t>
      </w:r>
      <w:r>
        <w:rPr>
          <w:spacing w:val="1"/>
        </w:rPr>
        <w:t> </w:t>
      </w:r>
      <w:r>
        <w:rPr/>
        <w:t>of respondents</w:t>
      </w:r>
      <w:r>
        <w:rPr>
          <w:spacing w:val="1"/>
        </w:rPr>
        <w:t> </w:t>
      </w:r>
      <w:r>
        <w:rPr/>
        <w:t>were sought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responsible for the causes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HRTC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State, as shown in Table 4.4.6.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spacing w:before="78"/>
        <w:jc w:val="left"/>
      </w:pPr>
      <w:r>
        <w:rPr/>
        <w:t>Table</w:t>
      </w:r>
      <w:r>
        <w:rPr>
          <w:spacing w:val="-2"/>
        </w:rPr>
        <w:t> </w:t>
      </w:r>
      <w:r>
        <w:rPr/>
        <w:t>4.4.6:</w:t>
      </w:r>
      <w:r>
        <w:rPr>
          <w:spacing w:val="-2"/>
        </w:rPr>
        <w:t> </w:t>
      </w:r>
      <w:r>
        <w:rPr/>
        <w:t>Views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 HRTC</w:t>
      </w:r>
      <w:r>
        <w:rPr>
          <w:spacing w:val="-2"/>
        </w:rPr>
        <w:t> </w:t>
      </w:r>
      <w:r>
        <w:rPr/>
        <w:t>crashes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7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6"/>
        <w:gridCol w:w="1954"/>
        <w:gridCol w:w="1343"/>
        <w:gridCol w:w="1687"/>
        <w:gridCol w:w="1669"/>
      </w:tblGrid>
      <w:tr>
        <w:trPr>
          <w:trHeight w:val="316" w:hRule="atLeast"/>
        </w:trPr>
        <w:tc>
          <w:tcPr>
            <w:tcW w:w="33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Causes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crashes</w:t>
            </w:r>
          </w:p>
        </w:tc>
        <w:tc>
          <w:tcPr>
            <w:tcW w:w="1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Passenger</w:t>
            </w: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NURTW</w:t>
            </w:r>
          </w:p>
        </w:tc>
        <w:tc>
          <w:tcPr>
            <w:tcW w:w="16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NARTO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96" w:hRule="atLeast"/>
        </w:trPr>
        <w:tc>
          <w:tcPr>
            <w:tcW w:w="33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speeding</w:t>
            </w:r>
          </w:p>
        </w:tc>
        <w:tc>
          <w:tcPr>
            <w:tcW w:w="195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406" w:val="left" w:leader="none"/>
              </w:tabs>
              <w:spacing w:line="270" w:lineRule="exact"/>
              <w:ind w:left="686"/>
              <w:rPr>
                <w:sz w:val="24"/>
              </w:rPr>
            </w:pPr>
            <w:r>
              <w:rPr>
                <w:sz w:val="24"/>
              </w:rPr>
              <w:t>50</w:t>
              <w:tab/>
              <w:t>12.6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07" w:val="left" w:leader="none"/>
              </w:tabs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34</w:t>
              <w:tab/>
              <w:t>8.6</w:t>
            </w:r>
          </w:p>
        </w:tc>
        <w:tc>
          <w:tcPr>
            <w:tcW w:w="168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156" w:val="left" w:leader="none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41</w:t>
              <w:tab/>
              <w:t>10.3</w:t>
            </w:r>
          </w:p>
        </w:tc>
        <w:tc>
          <w:tcPr>
            <w:tcW w:w="166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132" w:val="left" w:leader="none"/>
              </w:tabs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125</w:t>
              <w:tab/>
              <w:t>31.6</w:t>
            </w:r>
          </w:p>
        </w:tc>
      </w:tr>
      <w:tr>
        <w:trPr>
          <w:trHeight w:val="316" w:hRule="atLeast"/>
        </w:trPr>
        <w:tc>
          <w:tcPr>
            <w:tcW w:w="3346" w:type="dxa"/>
          </w:tcPr>
          <w:p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Dangerous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taking</w:t>
            </w:r>
          </w:p>
        </w:tc>
        <w:tc>
          <w:tcPr>
            <w:tcW w:w="1954" w:type="dxa"/>
          </w:tcPr>
          <w:p>
            <w:pPr>
              <w:pStyle w:val="TableParagraph"/>
              <w:tabs>
                <w:tab w:pos="1526" w:val="left" w:leader="none"/>
              </w:tabs>
              <w:spacing w:before="14"/>
              <w:ind w:left="686"/>
              <w:rPr>
                <w:sz w:val="24"/>
              </w:rPr>
            </w:pPr>
            <w:r>
              <w:rPr>
                <w:sz w:val="24"/>
              </w:rPr>
              <w:t>25</w:t>
              <w:tab/>
              <w:t>6.3</w:t>
            </w:r>
          </w:p>
        </w:tc>
        <w:tc>
          <w:tcPr>
            <w:tcW w:w="1343" w:type="dxa"/>
          </w:tcPr>
          <w:p>
            <w:pPr>
              <w:pStyle w:val="TableParagraph"/>
              <w:tabs>
                <w:tab w:pos="907" w:val="left" w:leader="none"/>
              </w:tabs>
              <w:spacing w:before="16"/>
              <w:ind w:left="127"/>
              <w:rPr>
                <w:sz w:val="24"/>
              </w:rPr>
            </w:pPr>
            <w:r>
              <w:rPr>
                <w:sz w:val="24"/>
              </w:rPr>
              <w:t>27</w:t>
              <w:tab/>
              <w:t>6.8</w:t>
            </w:r>
          </w:p>
        </w:tc>
        <w:tc>
          <w:tcPr>
            <w:tcW w:w="1687" w:type="dxa"/>
          </w:tcPr>
          <w:p>
            <w:pPr>
              <w:pStyle w:val="TableParagraph"/>
              <w:tabs>
                <w:tab w:pos="1276" w:val="left" w:leader="none"/>
              </w:tabs>
              <w:spacing w:before="16"/>
              <w:ind w:left="136"/>
              <w:rPr>
                <w:sz w:val="24"/>
              </w:rPr>
            </w:pPr>
            <w:r>
              <w:rPr>
                <w:sz w:val="24"/>
              </w:rPr>
              <w:t>15</w:t>
              <w:tab/>
              <w:t>3.7</w:t>
            </w:r>
          </w:p>
        </w:tc>
        <w:tc>
          <w:tcPr>
            <w:tcW w:w="1669" w:type="dxa"/>
          </w:tcPr>
          <w:p>
            <w:pPr>
              <w:pStyle w:val="TableParagraph"/>
              <w:tabs>
                <w:tab w:pos="1132" w:val="left" w:leader="none"/>
              </w:tabs>
              <w:spacing w:before="14"/>
              <w:ind w:left="232"/>
              <w:rPr>
                <w:sz w:val="24"/>
              </w:rPr>
            </w:pPr>
            <w:r>
              <w:rPr>
                <w:sz w:val="24"/>
              </w:rPr>
              <w:t>67</w:t>
              <w:tab/>
              <w:t>16.9</w:t>
            </w:r>
          </w:p>
        </w:tc>
      </w:tr>
      <w:tr>
        <w:trPr>
          <w:trHeight w:val="316" w:hRule="atLeast"/>
        </w:trPr>
        <w:tc>
          <w:tcPr>
            <w:tcW w:w="3346" w:type="dxa"/>
          </w:tcPr>
          <w:p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Tyre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burst</w:t>
            </w:r>
          </w:p>
        </w:tc>
        <w:tc>
          <w:tcPr>
            <w:tcW w:w="1954" w:type="dxa"/>
          </w:tcPr>
          <w:p>
            <w:pPr>
              <w:pStyle w:val="TableParagraph"/>
              <w:tabs>
                <w:tab w:pos="1526" w:val="left" w:leader="none"/>
              </w:tabs>
              <w:spacing w:before="14"/>
              <w:ind w:left="686"/>
              <w:rPr>
                <w:sz w:val="24"/>
              </w:rPr>
            </w:pPr>
            <w:r>
              <w:rPr>
                <w:sz w:val="24"/>
              </w:rPr>
              <w:t>9</w:t>
              <w:tab/>
              <w:t>2.3</w:t>
            </w:r>
          </w:p>
        </w:tc>
        <w:tc>
          <w:tcPr>
            <w:tcW w:w="1343" w:type="dxa"/>
          </w:tcPr>
          <w:p>
            <w:pPr>
              <w:pStyle w:val="TableParagraph"/>
              <w:tabs>
                <w:tab w:pos="847" w:val="left" w:leader="none"/>
              </w:tabs>
              <w:spacing w:before="16"/>
              <w:ind w:left="127"/>
              <w:rPr>
                <w:sz w:val="24"/>
              </w:rPr>
            </w:pPr>
            <w:r>
              <w:rPr>
                <w:sz w:val="24"/>
              </w:rPr>
              <w:t>10</w:t>
              <w:tab/>
              <w:t>2.3</w:t>
            </w:r>
          </w:p>
        </w:tc>
        <w:tc>
          <w:tcPr>
            <w:tcW w:w="1687" w:type="dxa"/>
          </w:tcPr>
          <w:p>
            <w:pPr>
              <w:pStyle w:val="TableParagraph"/>
              <w:tabs>
                <w:tab w:pos="1276" w:val="left" w:leader="none"/>
              </w:tabs>
              <w:spacing w:before="16"/>
              <w:ind w:left="136"/>
              <w:rPr>
                <w:sz w:val="24"/>
              </w:rPr>
            </w:pPr>
            <w:r>
              <w:rPr>
                <w:sz w:val="24"/>
              </w:rPr>
              <w:t>9</w:t>
              <w:tab/>
              <w:t>2.3</w:t>
            </w:r>
          </w:p>
        </w:tc>
        <w:tc>
          <w:tcPr>
            <w:tcW w:w="1669" w:type="dxa"/>
          </w:tcPr>
          <w:p>
            <w:pPr>
              <w:pStyle w:val="TableParagraph"/>
              <w:tabs>
                <w:tab w:pos="1072" w:val="left" w:leader="none"/>
              </w:tabs>
              <w:spacing w:before="14"/>
              <w:ind w:left="232"/>
              <w:rPr>
                <w:sz w:val="24"/>
              </w:rPr>
            </w:pPr>
            <w:r>
              <w:rPr>
                <w:sz w:val="24"/>
              </w:rPr>
              <w:t>28</w:t>
              <w:tab/>
              <w:t>7.1</w:t>
            </w:r>
          </w:p>
        </w:tc>
      </w:tr>
      <w:tr>
        <w:trPr>
          <w:trHeight w:val="317" w:hRule="atLeast"/>
        </w:trPr>
        <w:tc>
          <w:tcPr>
            <w:tcW w:w="3346" w:type="dxa"/>
          </w:tcPr>
          <w:p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vehicle</w:t>
            </w:r>
          </w:p>
        </w:tc>
        <w:tc>
          <w:tcPr>
            <w:tcW w:w="1954" w:type="dxa"/>
          </w:tcPr>
          <w:p>
            <w:pPr>
              <w:pStyle w:val="TableParagraph"/>
              <w:tabs>
                <w:tab w:pos="1526" w:val="left" w:leader="none"/>
              </w:tabs>
              <w:spacing w:before="14"/>
              <w:ind w:left="686"/>
              <w:rPr>
                <w:sz w:val="24"/>
              </w:rPr>
            </w:pPr>
            <w:r>
              <w:rPr>
                <w:sz w:val="24"/>
              </w:rPr>
              <w:t>19</w:t>
              <w:tab/>
              <w:t>4.8</w:t>
            </w:r>
          </w:p>
        </w:tc>
        <w:tc>
          <w:tcPr>
            <w:tcW w:w="1343" w:type="dxa"/>
          </w:tcPr>
          <w:p>
            <w:pPr>
              <w:pStyle w:val="TableParagraph"/>
              <w:tabs>
                <w:tab w:pos="907" w:val="left" w:leader="none"/>
              </w:tabs>
              <w:spacing w:before="16"/>
              <w:ind w:left="127"/>
              <w:rPr>
                <w:sz w:val="24"/>
              </w:rPr>
            </w:pPr>
            <w:r>
              <w:rPr>
                <w:sz w:val="24"/>
              </w:rPr>
              <w:t>15</w:t>
              <w:tab/>
              <w:t>3.7</w:t>
            </w:r>
          </w:p>
        </w:tc>
        <w:tc>
          <w:tcPr>
            <w:tcW w:w="1687" w:type="dxa"/>
          </w:tcPr>
          <w:p>
            <w:pPr>
              <w:pStyle w:val="TableParagraph"/>
              <w:tabs>
                <w:tab w:pos="1276" w:val="left" w:leader="none"/>
              </w:tabs>
              <w:spacing w:before="16"/>
              <w:ind w:left="136"/>
              <w:rPr>
                <w:sz w:val="24"/>
              </w:rPr>
            </w:pPr>
            <w:r>
              <w:rPr>
                <w:sz w:val="24"/>
              </w:rPr>
              <w:t>10</w:t>
              <w:tab/>
              <w:t>2.5</w:t>
            </w:r>
          </w:p>
        </w:tc>
        <w:tc>
          <w:tcPr>
            <w:tcW w:w="1669" w:type="dxa"/>
          </w:tcPr>
          <w:p>
            <w:pPr>
              <w:pStyle w:val="TableParagraph"/>
              <w:tabs>
                <w:tab w:pos="1132" w:val="left" w:leader="none"/>
              </w:tabs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44</w:t>
              <w:tab/>
              <w:t>11.1</w:t>
            </w:r>
          </w:p>
        </w:tc>
      </w:tr>
      <w:tr>
        <w:trPr>
          <w:trHeight w:val="317" w:hRule="atLeast"/>
        </w:trPr>
        <w:tc>
          <w:tcPr>
            <w:tcW w:w="3346" w:type="dxa"/>
          </w:tcPr>
          <w:p>
            <w:pPr>
              <w:pStyle w:val="TableParagraph"/>
              <w:spacing w:before="17"/>
              <w:ind w:left="117"/>
              <w:rPr>
                <w:sz w:val="24"/>
              </w:rPr>
            </w:pPr>
            <w:r>
              <w:rPr>
                <w:sz w:val="24"/>
              </w:rPr>
              <w:t>Bad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holes)</w:t>
            </w:r>
          </w:p>
        </w:tc>
        <w:tc>
          <w:tcPr>
            <w:tcW w:w="1954" w:type="dxa"/>
          </w:tcPr>
          <w:p>
            <w:pPr>
              <w:pStyle w:val="TableParagraph"/>
              <w:tabs>
                <w:tab w:pos="1466" w:val="left" w:leader="none"/>
              </w:tabs>
              <w:spacing w:before="15"/>
              <w:ind w:left="686"/>
              <w:rPr>
                <w:sz w:val="24"/>
              </w:rPr>
            </w:pPr>
            <w:r>
              <w:rPr>
                <w:sz w:val="24"/>
              </w:rPr>
              <w:t>12</w:t>
              <w:tab/>
              <w:t>3.0</w:t>
            </w:r>
          </w:p>
        </w:tc>
        <w:tc>
          <w:tcPr>
            <w:tcW w:w="1343" w:type="dxa"/>
          </w:tcPr>
          <w:p>
            <w:pPr>
              <w:pStyle w:val="TableParagraph"/>
              <w:tabs>
                <w:tab w:pos="907" w:val="left" w:leader="none"/>
              </w:tabs>
              <w:spacing w:before="17"/>
              <w:ind w:left="127"/>
              <w:rPr>
                <w:sz w:val="24"/>
              </w:rPr>
            </w:pPr>
            <w:r>
              <w:rPr>
                <w:sz w:val="24"/>
              </w:rPr>
              <w:t>7</w:t>
              <w:tab/>
              <w:t>1.7</w:t>
            </w:r>
          </w:p>
        </w:tc>
        <w:tc>
          <w:tcPr>
            <w:tcW w:w="1687" w:type="dxa"/>
          </w:tcPr>
          <w:p>
            <w:pPr>
              <w:pStyle w:val="TableParagraph"/>
              <w:tabs>
                <w:tab w:pos="1276" w:val="left" w:leader="none"/>
              </w:tabs>
              <w:spacing w:before="17"/>
              <w:ind w:left="136"/>
              <w:rPr>
                <w:sz w:val="24"/>
              </w:rPr>
            </w:pPr>
            <w:r>
              <w:rPr>
                <w:sz w:val="24"/>
              </w:rPr>
              <w:t>5</w:t>
              <w:tab/>
              <w:t>1.2</w:t>
            </w:r>
          </w:p>
        </w:tc>
        <w:tc>
          <w:tcPr>
            <w:tcW w:w="1669" w:type="dxa"/>
          </w:tcPr>
          <w:p>
            <w:pPr>
              <w:pStyle w:val="TableParagraph"/>
              <w:tabs>
                <w:tab w:pos="1132" w:val="left" w:leader="none"/>
              </w:tabs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24</w:t>
              <w:tab/>
              <w:t>6.1</w:t>
            </w:r>
          </w:p>
        </w:tc>
      </w:tr>
      <w:tr>
        <w:trPr>
          <w:trHeight w:val="316" w:hRule="atLeast"/>
        </w:trPr>
        <w:tc>
          <w:tcPr>
            <w:tcW w:w="3346" w:type="dxa"/>
          </w:tcPr>
          <w:p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cell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phone/devices</w:t>
            </w:r>
          </w:p>
        </w:tc>
        <w:tc>
          <w:tcPr>
            <w:tcW w:w="1954" w:type="dxa"/>
          </w:tcPr>
          <w:p>
            <w:pPr>
              <w:pStyle w:val="TableParagraph"/>
              <w:tabs>
                <w:tab w:pos="1526" w:val="left" w:leader="none"/>
              </w:tabs>
              <w:spacing w:before="14"/>
              <w:ind w:left="686"/>
              <w:rPr>
                <w:sz w:val="24"/>
              </w:rPr>
            </w:pPr>
            <w:r>
              <w:rPr>
                <w:sz w:val="24"/>
              </w:rPr>
              <w:t>23</w:t>
              <w:tab/>
              <w:t>5.8</w:t>
            </w:r>
          </w:p>
        </w:tc>
        <w:tc>
          <w:tcPr>
            <w:tcW w:w="1343" w:type="dxa"/>
          </w:tcPr>
          <w:p>
            <w:pPr>
              <w:pStyle w:val="TableParagraph"/>
              <w:tabs>
                <w:tab w:pos="907" w:val="left" w:leader="none"/>
              </w:tabs>
              <w:spacing w:before="16"/>
              <w:ind w:left="127"/>
              <w:rPr>
                <w:sz w:val="24"/>
              </w:rPr>
            </w:pPr>
            <w:r>
              <w:rPr>
                <w:sz w:val="24"/>
              </w:rPr>
              <w:t>16</w:t>
              <w:tab/>
              <w:t>4.1</w:t>
            </w:r>
          </w:p>
        </w:tc>
        <w:tc>
          <w:tcPr>
            <w:tcW w:w="1687" w:type="dxa"/>
          </w:tcPr>
          <w:p>
            <w:pPr>
              <w:pStyle w:val="TableParagraph"/>
              <w:tabs>
                <w:tab w:pos="1276" w:val="left" w:leader="none"/>
              </w:tabs>
              <w:spacing w:before="16"/>
              <w:ind w:left="136"/>
              <w:rPr>
                <w:sz w:val="24"/>
              </w:rPr>
            </w:pPr>
            <w:r>
              <w:rPr>
                <w:sz w:val="24"/>
              </w:rPr>
              <w:t>10</w:t>
              <w:tab/>
              <w:t>2.5</w:t>
            </w:r>
          </w:p>
        </w:tc>
        <w:tc>
          <w:tcPr>
            <w:tcW w:w="1669" w:type="dxa"/>
          </w:tcPr>
          <w:p>
            <w:pPr>
              <w:pStyle w:val="TableParagraph"/>
              <w:tabs>
                <w:tab w:pos="1132" w:val="left" w:leader="none"/>
              </w:tabs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49</w:t>
              <w:tab/>
              <w:t>12.4</w:t>
            </w:r>
          </w:p>
        </w:tc>
      </w:tr>
      <w:tr>
        <w:trPr>
          <w:trHeight w:val="317" w:hRule="atLeast"/>
        </w:trPr>
        <w:tc>
          <w:tcPr>
            <w:tcW w:w="3346" w:type="dxa"/>
          </w:tcPr>
          <w:p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Weather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(fog/rain)</w:t>
            </w:r>
          </w:p>
        </w:tc>
        <w:tc>
          <w:tcPr>
            <w:tcW w:w="1954" w:type="dxa"/>
          </w:tcPr>
          <w:p>
            <w:pPr>
              <w:pStyle w:val="TableParagraph"/>
              <w:tabs>
                <w:tab w:pos="1526" w:val="left" w:leader="none"/>
              </w:tabs>
              <w:spacing w:before="14"/>
              <w:ind w:left="686"/>
              <w:rPr>
                <w:sz w:val="24"/>
              </w:rPr>
            </w:pPr>
            <w:r>
              <w:rPr>
                <w:sz w:val="24"/>
              </w:rPr>
              <w:t>5</w:t>
              <w:tab/>
              <w:t>1.3</w:t>
            </w:r>
          </w:p>
        </w:tc>
        <w:tc>
          <w:tcPr>
            <w:tcW w:w="1343" w:type="dxa"/>
          </w:tcPr>
          <w:p>
            <w:pPr>
              <w:pStyle w:val="TableParagraph"/>
              <w:tabs>
                <w:tab w:pos="847" w:val="left" w:leader="none"/>
              </w:tabs>
              <w:spacing w:before="16"/>
              <w:ind w:left="127"/>
              <w:rPr>
                <w:sz w:val="24"/>
              </w:rPr>
            </w:pPr>
            <w:r>
              <w:rPr>
                <w:sz w:val="24"/>
              </w:rPr>
              <w:t>6</w:t>
              <w:tab/>
              <w:t>1.6</w:t>
            </w:r>
          </w:p>
        </w:tc>
        <w:tc>
          <w:tcPr>
            <w:tcW w:w="1687" w:type="dxa"/>
          </w:tcPr>
          <w:p>
            <w:pPr>
              <w:pStyle w:val="TableParagraph"/>
              <w:tabs>
                <w:tab w:pos="1276" w:val="left" w:leader="none"/>
              </w:tabs>
              <w:spacing w:before="16"/>
              <w:ind w:left="136"/>
              <w:rPr>
                <w:sz w:val="24"/>
              </w:rPr>
            </w:pPr>
            <w:r>
              <w:rPr>
                <w:sz w:val="24"/>
              </w:rPr>
              <w:t>5</w:t>
              <w:tab/>
              <w:t>1.2</w:t>
            </w:r>
          </w:p>
        </w:tc>
        <w:tc>
          <w:tcPr>
            <w:tcW w:w="1669" w:type="dxa"/>
          </w:tcPr>
          <w:p>
            <w:pPr>
              <w:pStyle w:val="TableParagraph"/>
              <w:tabs>
                <w:tab w:pos="1192" w:val="left" w:leader="none"/>
              </w:tabs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18</w:t>
              <w:tab/>
              <w:t>4.1</w:t>
            </w:r>
          </w:p>
        </w:tc>
      </w:tr>
      <w:tr>
        <w:trPr>
          <w:trHeight w:val="317" w:hRule="atLeast"/>
        </w:trPr>
        <w:tc>
          <w:tcPr>
            <w:tcW w:w="3346" w:type="dxa"/>
          </w:tcPr>
          <w:p>
            <w:pPr>
              <w:pStyle w:val="TableParagraph"/>
              <w:spacing w:before="17"/>
              <w:ind w:left="117"/>
              <w:rPr>
                <w:sz w:val="24"/>
              </w:rPr>
            </w:pPr>
            <w:r>
              <w:rPr>
                <w:sz w:val="24"/>
              </w:rPr>
              <w:t>Vehicle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mechanical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defect</w:t>
            </w:r>
          </w:p>
        </w:tc>
        <w:tc>
          <w:tcPr>
            <w:tcW w:w="1954" w:type="dxa"/>
          </w:tcPr>
          <w:p>
            <w:pPr>
              <w:pStyle w:val="TableParagraph"/>
              <w:tabs>
                <w:tab w:pos="1526" w:val="left" w:leader="none"/>
              </w:tabs>
              <w:spacing w:before="14"/>
              <w:ind w:left="686"/>
              <w:rPr>
                <w:sz w:val="24"/>
              </w:rPr>
            </w:pPr>
            <w:r>
              <w:rPr>
                <w:sz w:val="24"/>
              </w:rPr>
              <w:t>4</w:t>
              <w:tab/>
              <w:t>1.0</w:t>
            </w:r>
          </w:p>
        </w:tc>
        <w:tc>
          <w:tcPr>
            <w:tcW w:w="1343" w:type="dxa"/>
          </w:tcPr>
          <w:p>
            <w:pPr>
              <w:pStyle w:val="TableParagraph"/>
              <w:tabs>
                <w:tab w:pos="907" w:val="left" w:leader="none"/>
              </w:tabs>
              <w:spacing w:before="17"/>
              <w:ind w:left="127"/>
              <w:rPr>
                <w:sz w:val="24"/>
              </w:rPr>
            </w:pPr>
            <w:r>
              <w:rPr>
                <w:sz w:val="24"/>
              </w:rPr>
              <w:t>8</w:t>
              <w:tab/>
              <w:t>2.0</w:t>
            </w:r>
          </w:p>
        </w:tc>
        <w:tc>
          <w:tcPr>
            <w:tcW w:w="1687" w:type="dxa"/>
          </w:tcPr>
          <w:p>
            <w:pPr>
              <w:pStyle w:val="TableParagraph"/>
              <w:tabs>
                <w:tab w:pos="1216" w:val="left" w:leader="none"/>
              </w:tabs>
              <w:spacing w:before="17"/>
              <w:ind w:left="136"/>
              <w:rPr>
                <w:sz w:val="24"/>
              </w:rPr>
            </w:pPr>
            <w:r>
              <w:rPr>
                <w:sz w:val="24"/>
              </w:rPr>
              <w:t>6</w:t>
              <w:tab/>
              <w:t>1.6</w:t>
            </w:r>
          </w:p>
        </w:tc>
        <w:tc>
          <w:tcPr>
            <w:tcW w:w="1669" w:type="dxa"/>
          </w:tcPr>
          <w:p>
            <w:pPr>
              <w:pStyle w:val="TableParagraph"/>
              <w:tabs>
                <w:tab w:pos="1252" w:val="left" w:leader="none"/>
              </w:tabs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18</w:t>
              <w:tab/>
              <w:t>4.1</w:t>
            </w:r>
          </w:p>
        </w:tc>
      </w:tr>
      <w:tr>
        <w:trPr>
          <w:trHeight w:val="317" w:hRule="atLeast"/>
        </w:trPr>
        <w:tc>
          <w:tcPr>
            <w:tcW w:w="3346" w:type="dxa"/>
          </w:tcPr>
          <w:p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official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fault</w:t>
            </w:r>
          </w:p>
        </w:tc>
        <w:tc>
          <w:tcPr>
            <w:tcW w:w="1954" w:type="dxa"/>
          </w:tcPr>
          <w:p>
            <w:pPr>
              <w:pStyle w:val="TableParagraph"/>
              <w:tabs>
                <w:tab w:pos="1526" w:val="left" w:leader="none"/>
              </w:tabs>
              <w:spacing w:before="14"/>
              <w:ind w:left="686"/>
              <w:rPr>
                <w:sz w:val="24"/>
              </w:rPr>
            </w:pPr>
            <w:r>
              <w:rPr>
                <w:sz w:val="24"/>
              </w:rPr>
              <w:t>4</w:t>
              <w:tab/>
              <w:t>1.0</w:t>
            </w:r>
          </w:p>
        </w:tc>
        <w:tc>
          <w:tcPr>
            <w:tcW w:w="1343" w:type="dxa"/>
          </w:tcPr>
          <w:p>
            <w:pPr>
              <w:pStyle w:val="TableParagraph"/>
              <w:tabs>
                <w:tab w:pos="907" w:val="left" w:leader="none"/>
              </w:tabs>
              <w:spacing w:before="16"/>
              <w:ind w:left="127"/>
              <w:rPr>
                <w:sz w:val="24"/>
              </w:rPr>
            </w:pPr>
            <w:r>
              <w:rPr>
                <w:sz w:val="24"/>
              </w:rPr>
              <w:t>4</w:t>
              <w:tab/>
              <w:t>1.0</w:t>
            </w:r>
          </w:p>
        </w:tc>
        <w:tc>
          <w:tcPr>
            <w:tcW w:w="1687" w:type="dxa"/>
          </w:tcPr>
          <w:p>
            <w:pPr>
              <w:pStyle w:val="TableParagraph"/>
              <w:tabs>
                <w:tab w:pos="1276" w:val="left" w:leader="none"/>
              </w:tabs>
              <w:spacing w:before="16"/>
              <w:ind w:left="136"/>
              <w:rPr>
                <w:sz w:val="24"/>
              </w:rPr>
            </w:pPr>
            <w:r>
              <w:rPr>
                <w:sz w:val="24"/>
              </w:rPr>
              <w:t>7</w:t>
              <w:tab/>
              <w:t>1.8</w:t>
            </w:r>
          </w:p>
        </w:tc>
        <w:tc>
          <w:tcPr>
            <w:tcW w:w="1669" w:type="dxa"/>
          </w:tcPr>
          <w:p>
            <w:pPr>
              <w:pStyle w:val="TableParagraph"/>
              <w:tabs>
                <w:tab w:pos="1192" w:val="left" w:leader="none"/>
              </w:tabs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15</w:t>
              <w:tab/>
              <w:t>3.8</w:t>
            </w:r>
          </w:p>
        </w:tc>
      </w:tr>
      <w:tr>
        <w:trPr>
          <w:trHeight w:val="318" w:hRule="atLeast"/>
        </w:trPr>
        <w:tc>
          <w:tcPr>
            <w:tcW w:w="3346" w:type="dxa"/>
          </w:tcPr>
          <w:p>
            <w:pPr>
              <w:pStyle w:val="TableParagraph"/>
              <w:spacing w:before="17"/>
              <w:ind w:left="117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factors</w:t>
            </w:r>
          </w:p>
        </w:tc>
        <w:tc>
          <w:tcPr>
            <w:tcW w:w="1954" w:type="dxa"/>
          </w:tcPr>
          <w:p>
            <w:pPr>
              <w:pStyle w:val="TableParagraph"/>
              <w:tabs>
                <w:tab w:pos="1526" w:val="left" w:leader="none"/>
              </w:tabs>
              <w:spacing w:before="15"/>
              <w:ind w:left="686"/>
              <w:rPr>
                <w:sz w:val="24"/>
              </w:rPr>
            </w:pPr>
            <w:r>
              <w:rPr>
                <w:sz w:val="24"/>
              </w:rPr>
              <w:t>3</w:t>
              <w:tab/>
              <w:t>0.7</w:t>
            </w:r>
          </w:p>
        </w:tc>
        <w:tc>
          <w:tcPr>
            <w:tcW w:w="1343" w:type="dxa"/>
          </w:tcPr>
          <w:p>
            <w:pPr>
              <w:pStyle w:val="TableParagraph"/>
              <w:tabs>
                <w:tab w:pos="907" w:val="left" w:leader="none"/>
              </w:tabs>
              <w:spacing w:before="17"/>
              <w:ind w:left="127"/>
              <w:rPr>
                <w:sz w:val="24"/>
              </w:rPr>
            </w:pPr>
            <w:r>
              <w:rPr>
                <w:sz w:val="24"/>
              </w:rPr>
              <w:t>4</w:t>
              <w:tab/>
              <w:t>1.0</w:t>
            </w:r>
          </w:p>
        </w:tc>
        <w:tc>
          <w:tcPr>
            <w:tcW w:w="1687" w:type="dxa"/>
          </w:tcPr>
          <w:p>
            <w:pPr>
              <w:pStyle w:val="TableParagraph"/>
              <w:tabs>
                <w:tab w:pos="1276" w:val="left" w:leader="none"/>
              </w:tabs>
              <w:spacing w:before="17"/>
              <w:ind w:left="136"/>
              <w:rPr>
                <w:sz w:val="24"/>
              </w:rPr>
            </w:pPr>
            <w:r>
              <w:rPr>
                <w:sz w:val="24"/>
              </w:rPr>
              <w:t>2</w:t>
              <w:tab/>
              <w:t>0.5</w:t>
            </w:r>
          </w:p>
        </w:tc>
        <w:tc>
          <w:tcPr>
            <w:tcW w:w="1669" w:type="dxa"/>
          </w:tcPr>
          <w:p>
            <w:pPr>
              <w:pStyle w:val="TableParagraph"/>
              <w:tabs>
                <w:tab w:pos="1132" w:val="left" w:leader="none"/>
              </w:tabs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9</w:t>
              <w:tab/>
              <w:t>2.2</w:t>
            </w:r>
          </w:p>
        </w:tc>
      </w:tr>
      <w:tr>
        <w:trPr>
          <w:trHeight w:val="338" w:hRule="atLeast"/>
        </w:trPr>
        <w:tc>
          <w:tcPr>
            <w:tcW w:w="3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686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3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66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012" w:val="left" w:leader="none"/>
              </w:tabs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395</w:t>
              <w:tab/>
              <w:t>100.0</w:t>
            </w:r>
          </w:p>
        </w:tc>
      </w:tr>
    </w:tbl>
    <w:p>
      <w:pPr>
        <w:spacing w:before="0"/>
        <w:ind w:left="1296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296" w:right="1354"/>
        <w:jc w:val="both"/>
      </w:pPr>
      <w:r>
        <w:rPr/>
        <w:t>Table 4.4.6 shows that 125(32.0%) of the highest number of respondents who were</w:t>
      </w:r>
      <w:r>
        <w:rPr>
          <w:spacing w:val="1"/>
        </w:rPr>
        <w:t> </w:t>
      </w:r>
      <w:r>
        <w:rPr/>
        <w:t>passengers,</w:t>
      </w:r>
      <w:r>
        <w:rPr>
          <w:spacing w:val="1"/>
        </w:rPr>
        <w:t> </w:t>
      </w:r>
      <w:r>
        <w:rPr/>
        <w:t>NARTO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NURTW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speeding,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phone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frequently mention factors responsible for highway crashes. While 9 (2.2%) the least of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the respondents</w:t>
      </w:r>
      <w:r>
        <w:rPr>
          <w:spacing w:val="1"/>
        </w:rPr>
        <w:t> </w:t>
      </w:r>
      <w:r>
        <w:rPr/>
        <w:t>said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factors were</w:t>
      </w:r>
      <w:r>
        <w:rPr>
          <w:spacing w:val="-2"/>
        </w:rPr>
        <w:t> </w:t>
      </w:r>
      <w:r>
        <w:rPr/>
        <w:t>responsible for</w:t>
      </w:r>
      <w:r>
        <w:rPr>
          <w:spacing w:val="-1"/>
        </w:rPr>
        <w:t> </w:t>
      </w:r>
      <w:r>
        <w:rPr/>
        <w:t>the cause</w:t>
      </w:r>
      <w:r>
        <w:rPr>
          <w:spacing w:val="-1"/>
        </w:rPr>
        <w:t> </w:t>
      </w:r>
      <w:r>
        <w:rPr/>
        <w:t>of HRTC.</w:t>
      </w:r>
    </w:p>
    <w:p>
      <w:pPr>
        <w:pStyle w:val="BodyText"/>
        <w:spacing w:line="480" w:lineRule="auto" w:before="200"/>
        <w:ind w:left="1296" w:right="1364"/>
        <w:jc w:val="both"/>
      </w:pPr>
      <w:r>
        <w:rPr/>
        <w:t>This view was supported by an IDI report where a Deputy Route Commander (DRC)</w:t>
      </w:r>
      <w:r>
        <w:rPr>
          <w:spacing w:val="1"/>
        </w:rPr>
        <w:t> </w:t>
      </w:r>
      <w:r>
        <w:rPr/>
        <w:t>staff</w:t>
      </w:r>
      <w:r>
        <w:rPr>
          <w:spacing w:val="-1"/>
        </w:rPr>
        <w:t> </w:t>
      </w:r>
      <w:r>
        <w:rPr/>
        <w:t>officer</w:t>
      </w:r>
      <w:r>
        <w:rPr>
          <w:spacing w:val="1"/>
        </w:rPr>
        <w:t> </w:t>
      </w:r>
      <w:r>
        <w:rPr/>
        <w:t>FRSC Rs1.1</w:t>
      </w:r>
      <w:r>
        <w:rPr>
          <w:spacing w:val="-3"/>
        </w:rPr>
        <w:t> </w:t>
      </w:r>
      <w:r>
        <w:rPr/>
        <w:t>Rescue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ind w:left="2736" w:right="1358"/>
        <w:jc w:val="both"/>
      </w:pPr>
      <w:r>
        <w:rPr/>
        <w:t>Over speeding still remains the major cause of highway road</w:t>
      </w:r>
      <w:r>
        <w:rPr>
          <w:spacing w:val="1"/>
        </w:rPr>
        <w:t> </w:t>
      </w:r>
      <w:r>
        <w:rPr/>
        <w:t>crash,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overtaking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golf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Sharon among commercial drivers, which is basically the human factor.</w:t>
      </w:r>
      <w:r>
        <w:rPr>
          <w:spacing w:val="1"/>
        </w:rPr>
        <w:t> </w:t>
      </w:r>
      <w:r>
        <w:rPr/>
        <w:t>Currently the use of</w:t>
      </w:r>
      <w:r>
        <w:rPr>
          <w:spacing w:val="60"/>
        </w:rPr>
        <w:t> </w:t>
      </w:r>
      <w:r>
        <w:rPr/>
        <w:t>cell phones while driving among all drivers is on</w:t>
      </w:r>
      <w:r>
        <w:rPr>
          <w:spacing w:val="1"/>
        </w:rPr>
        <w:t> </w:t>
      </w:r>
      <w:r>
        <w:rPr/>
        <w:t>the increase, if not check and curtailed it will surpass dangerous over</w:t>
      </w:r>
      <w:r>
        <w:rPr>
          <w:spacing w:val="1"/>
        </w:rPr>
        <w:t> </w:t>
      </w:r>
      <w:r>
        <w:rPr/>
        <w:t>taking</w:t>
      </w:r>
      <w:r>
        <w:rPr>
          <w:spacing w:val="-4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 offences in Kaduna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96" w:right="1357"/>
        <w:jc w:val="both"/>
      </w:pPr>
      <w:r>
        <w:rPr/>
        <w:t>The findings therefore suggest that over speeding, dangerous over taking and the use of</w:t>
      </w:r>
      <w:r>
        <w:rPr>
          <w:spacing w:val="-57"/>
        </w:rPr>
        <w:t> </w:t>
      </w:r>
      <w:r>
        <w:rPr/>
        <w:t>cell phone and other devices were responsible for highway road traffic crash among</w:t>
      </w:r>
      <w:r>
        <w:rPr>
          <w:spacing w:val="1"/>
        </w:rPr>
        <w:t> </w:t>
      </w:r>
      <w:r>
        <w:rPr/>
        <w:t>commercial vehicle drivers.The implications of these are that, most victims die or are</w:t>
      </w:r>
      <w:r>
        <w:rPr>
          <w:spacing w:val="1"/>
        </w:rPr>
        <w:t> </w:t>
      </w:r>
      <w:r>
        <w:rPr/>
        <w:t>maimed for life during such crashes. And victims that survive usually suffer economic,</w:t>
      </w:r>
      <w:r>
        <w:rPr>
          <w:spacing w:val="1"/>
        </w:rPr>
        <w:t> </w:t>
      </w:r>
      <w:r>
        <w:rPr/>
        <w:t>social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psychological</w:t>
      </w:r>
      <w:r>
        <w:rPr>
          <w:spacing w:val="27"/>
        </w:rPr>
        <w:t> </w:t>
      </w:r>
      <w:r>
        <w:rPr/>
        <w:t>trauma,</w:t>
      </w:r>
      <w:r>
        <w:rPr>
          <w:spacing w:val="24"/>
        </w:rPr>
        <w:t> </w:t>
      </w:r>
      <w:r>
        <w:rPr/>
        <w:t>this</w:t>
      </w:r>
      <w:r>
        <w:rPr>
          <w:spacing w:val="25"/>
        </w:rPr>
        <w:t> </w:t>
      </w:r>
      <w:r>
        <w:rPr/>
        <w:t>are</w:t>
      </w:r>
      <w:r>
        <w:rPr>
          <w:spacing w:val="28"/>
        </w:rPr>
        <w:t> </w:t>
      </w:r>
      <w:r>
        <w:rPr/>
        <w:t>young</w:t>
      </w:r>
      <w:r>
        <w:rPr>
          <w:spacing w:val="25"/>
        </w:rPr>
        <w:t> </w:t>
      </w:r>
      <w:r>
        <w:rPr/>
        <w:t>people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about</w:t>
      </w:r>
      <w:r>
        <w:rPr>
          <w:spacing w:val="25"/>
        </w:rPr>
        <w:t> </w:t>
      </w:r>
      <w:r>
        <w:rPr/>
        <w:t>18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45</w:t>
      </w:r>
      <w:r>
        <w:rPr>
          <w:spacing w:val="27"/>
        </w:rPr>
        <w:t> </w:t>
      </w:r>
      <w:r>
        <w:rPr/>
        <w:t>years</w:t>
      </w:r>
      <w:r>
        <w:rPr>
          <w:spacing w:val="24"/>
        </w:rPr>
        <w:t> </w:t>
      </w:r>
      <w:r>
        <w:rPr/>
        <w:t>lying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8"/>
        <w:jc w:val="both"/>
      </w:pPr>
      <w:r>
        <w:rPr/>
        <w:t>down in the hospitals. These are people who were supposed to contribute to the Gross</w:t>
      </w:r>
      <w:r>
        <w:rPr>
          <w:spacing w:val="1"/>
        </w:rPr>
        <w:t> </w:t>
      </w:r>
      <w:r>
        <w:rPr/>
        <w:t>Domentic</w:t>
      </w:r>
      <w:r>
        <w:rPr>
          <w:spacing w:val="-2"/>
        </w:rPr>
        <w:t> </w:t>
      </w:r>
      <w:r>
        <w:rPr/>
        <w:t>Product (GDP)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the Nation economy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particular.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2016" w:val="left" w:leader="none"/>
          <w:tab w:pos="2017" w:val="left" w:leader="none"/>
        </w:tabs>
        <w:spacing w:line="235" w:lineRule="auto" w:before="0" w:after="0"/>
        <w:ind w:left="2016" w:right="1354" w:hanging="720"/>
        <w:jc w:val="left"/>
        <w:rPr>
          <w:b w:val="0"/>
        </w:rPr>
      </w:pPr>
      <w:r>
        <w:rPr/>
        <w:t>Assessing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consequences</w:t>
      </w:r>
      <w:r>
        <w:rPr>
          <w:spacing w:val="58"/>
        </w:rPr>
        <w:t> </w:t>
      </w:r>
      <w:r>
        <w:rPr/>
        <w:t>of  highway</w:t>
      </w:r>
      <w:r>
        <w:rPr>
          <w:spacing w:val="58"/>
        </w:rPr>
        <w:t> </w:t>
      </w:r>
      <w:r>
        <w:rPr/>
        <w:t>road</w:t>
      </w:r>
      <w:r>
        <w:rPr>
          <w:spacing w:val="58"/>
        </w:rPr>
        <w:t> </w:t>
      </w:r>
      <w:r>
        <w:rPr/>
        <w:t>traffic</w:t>
      </w:r>
      <w:r>
        <w:rPr>
          <w:spacing w:val="3"/>
        </w:rPr>
        <w:t> </w:t>
      </w:r>
      <w:r>
        <w:rPr/>
        <w:t>crashes</w:t>
      </w:r>
      <w:r>
        <w:rPr>
          <w:spacing w:val="59"/>
        </w:rPr>
        <w:t> </w:t>
      </w:r>
      <w:r>
        <w:rPr/>
        <w:t>in</w:t>
      </w:r>
      <w:r>
        <w:rPr>
          <w:spacing w:val="2"/>
        </w:rPr>
        <w:t> </w:t>
      </w:r>
      <w:r>
        <w:rPr/>
        <w:t>Kaduna</w:t>
      </w:r>
      <w:r>
        <w:rPr>
          <w:spacing w:val="-57"/>
        </w:rPr>
        <w:t> </w:t>
      </w:r>
      <w:r>
        <w:rPr/>
        <w:t>State</w:t>
      </w:r>
      <w:r>
        <w:rPr>
          <w:b w:val="0"/>
        </w:rPr>
        <w:t>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1296" w:right="1356"/>
        <w:jc w:val="both"/>
      </w:pPr>
      <w:r>
        <w:rPr/>
        <w:t>This section assesses the consequences of highway road traffic crashes in Kaduna State.</w:t>
      </w:r>
      <w:r>
        <w:rPr>
          <w:spacing w:val="-57"/>
        </w:rPr>
        <w:t> </w:t>
      </w:r>
      <w:r>
        <w:rPr/>
        <w:t>Views of respondents were sought on the most appropriate punishment that could serve</w:t>
      </w:r>
      <w:r>
        <w:rPr>
          <w:spacing w:val="-57"/>
        </w:rPr>
        <w:t> </w:t>
      </w:r>
      <w:r>
        <w:rPr/>
        <w:t>as a consequence to perpetrators / offenders found guilty for causing crashes as a result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traffic</w:t>
      </w:r>
      <w:r>
        <w:rPr>
          <w:spacing w:val="-1"/>
        </w:rPr>
        <w:t> </w:t>
      </w:r>
      <w:r>
        <w:rPr/>
        <w:t>violations</w:t>
      </w:r>
      <w:r>
        <w:rPr>
          <w:spacing w:val="1"/>
        </w:rPr>
        <w:t> </w:t>
      </w:r>
      <w:r>
        <w:rPr/>
        <w:t>as shown in Table 4.5.1.</w:t>
      </w:r>
    </w:p>
    <w:p>
      <w:pPr>
        <w:pStyle w:val="Heading1"/>
        <w:spacing w:before="5" w:after="50"/>
        <w:ind w:right="1352"/>
      </w:pPr>
      <w:r>
        <w:rPr/>
        <w:t>Table</w:t>
      </w:r>
      <w:r>
        <w:rPr>
          <w:spacing w:val="1"/>
        </w:rPr>
        <w:t> </w:t>
      </w:r>
      <w:r>
        <w:rPr/>
        <w:t>4.5.1: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punishment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offenders</w:t>
      </w:r>
      <w:r>
        <w:rPr>
          <w:spacing w:val="-1"/>
        </w:rPr>
        <w:t> </w:t>
      </w:r>
      <w:r>
        <w:rPr/>
        <w:t>that cause</w:t>
      </w:r>
      <w:r>
        <w:rPr>
          <w:spacing w:val="-1"/>
        </w:rPr>
        <w:t> </w:t>
      </w:r>
      <w:r>
        <w:rPr/>
        <w:t>highway</w:t>
      </w:r>
      <w:r>
        <w:rPr>
          <w:spacing w:val="2"/>
        </w:rPr>
        <w:t> </w:t>
      </w:r>
      <w:r>
        <w:rPr/>
        <w:t>road traffic crashes</w:t>
      </w:r>
    </w:p>
    <w:tbl>
      <w:tblPr>
        <w:tblW w:w="0" w:type="auto"/>
        <w:jc w:val="left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6"/>
        <w:gridCol w:w="1362"/>
        <w:gridCol w:w="1386"/>
        <w:gridCol w:w="1330"/>
        <w:gridCol w:w="1270"/>
      </w:tblGrid>
      <w:tr>
        <w:trPr>
          <w:trHeight w:val="693" w:hRule="atLeast"/>
        </w:trPr>
        <w:tc>
          <w:tcPr>
            <w:tcW w:w="40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680" w:val="left" w:leader="none"/>
                <w:tab w:pos="2152" w:val="left" w:leader="none"/>
                <w:tab w:pos="3010" w:val="left" w:leader="none"/>
              </w:tabs>
              <w:ind w:left="115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Consequence</w:t>
              <w:tab/>
              <w:t>on</w:t>
              <w:tab/>
              <w:t>traffic</w:t>
              <w:tab/>
            </w:r>
            <w:r>
              <w:rPr>
                <w:b/>
                <w:spacing w:val="-1"/>
                <w:sz w:val="24"/>
              </w:rPr>
              <w:t>offenders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cause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highway traffic crashes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72" w:val="left" w:leader="none"/>
              </w:tabs>
              <w:ind w:left="108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Passenger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</w:t>
              <w:tab/>
            </w:r>
            <w:r>
              <w:rPr>
                <w:b/>
                <w:spacing w:val="-4"/>
                <w:sz w:val="24"/>
              </w:rPr>
              <w:t>%</w:t>
            </w:r>
          </w:p>
        </w:tc>
        <w:tc>
          <w:tcPr>
            <w:tcW w:w="13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NURTW</w:t>
            </w:r>
          </w:p>
          <w:p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3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36" w:val="left" w:leader="none"/>
              </w:tabs>
              <w:ind w:left="132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NARTO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</w:t>
              <w:tab/>
            </w:r>
            <w:r>
              <w:rPr>
                <w:b/>
                <w:spacing w:val="-4"/>
                <w:sz w:val="24"/>
              </w:rPr>
              <w:t>%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861" w:val="left" w:leader="none"/>
              </w:tabs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1101" w:hRule="atLeast"/>
        </w:trPr>
        <w:tc>
          <w:tcPr>
            <w:tcW w:w="407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Offfenders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D/l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kill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highway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charged</w:t>
            </w:r>
          </w:p>
          <w:p>
            <w:pPr>
              <w:pStyle w:val="TableParagraph"/>
              <w:spacing w:line="270" w:lineRule="atLeast"/>
              <w:ind w:left="115" w:right="107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manslaughter/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murder,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guilty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should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jail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5years</w:t>
            </w:r>
          </w:p>
        </w:tc>
        <w:tc>
          <w:tcPr>
            <w:tcW w:w="136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28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60</w:t>
              <w:tab/>
              <w:t>15.2</w:t>
            </w:r>
          </w:p>
        </w:tc>
        <w:tc>
          <w:tcPr>
            <w:tcW w:w="138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34" w:val="left" w:leader="none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47</w:t>
              <w:tab/>
              <w:t>11.8</w:t>
            </w:r>
          </w:p>
        </w:tc>
        <w:tc>
          <w:tcPr>
            <w:tcW w:w="133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12" w:val="left" w:leader="none"/>
              </w:tabs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25</w:t>
              <w:tab/>
              <w:t>6.3</w:t>
            </w:r>
          </w:p>
        </w:tc>
        <w:tc>
          <w:tcPr>
            <w:tcW w:w="127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18" w:val="left" w:leader="none"/>
              </w:tabs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132</w:t>
              <w:tab/>
              <w:t>33.4</w:t>
            </w:r>
          </w:p>
        </w:tc>
      </w:tr>
      <w:tr>
        <w:trPr>
          <w:trHeight w:val="549" w:hRule="atLeast"/>
        </w:trPr>
        <w:tc>
          <w:tcPr>
            <w:tcW w:w="4076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Impoundment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offenders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fine</w:t>
            </w:r>
          </w:p>
        </w:tc>
        <w:tc>
          <w:tcPr>
            <w:tcW w:w="1362" w:type="dxa"/>
          </w:tcPr>
          <w:p>
            <w:pPr>
              <w:pStyle w:val="TableParagraph"/>
              <w:tabs>
                <w:tab w:pos="828" w:val="left" w:leader="none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52</w:t>
              <w:tab/>
              <w:t>13.2</w:t>
            </w:r>
          </w:p>
        </w:tc>
        <w:tc>
          <w:tcPr>
            <w:tcW w:w="1386" w:type="dxa"/>
          </w:tcPr>
          <w:p>
            <w:pPr>
              <w:pStyle w:val="TableParagraph"/>
              <w:tabs>
                <w:tab w:pos="954" w:val="left" w:leader="none"/>
              </w:tabs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32</w:t>
              <w:tab/>
              <w:t>8.1</w:t>
            </w:r>
          </w:p>
        </w:tc>
        <w:tc>
          <w:tcPr>
            <w:tcW w:w="1330" w:type="dxa"/>
          </w:tcPr>
          <w:p>
            <w:pPr>
              <w:pStyle w:val="TableParagraph"/>
              <w:tabs>
                <w:tab w:pos="852" w:val="left" w:leader="none"/>
              </w:tabs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31</w:t>
              <w:tab/>
              <w:t>7.8</w:t>
            </w:r>
          </w:p>
        </w:tc>
        <w:tc>
          <w:tcPr>
            <w:tcW w:w="1270" w:type="dxa"/>
          </w:tcPr>
          <w:p>
            <w:pPr>
              <w:pStyle w:val="TableParagraph"/>
              <w:tabs>
                <w:tab w:pos="717" w:val="left" w:leader="none"/>
              </w:tabs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115</w:t>
              <w:tab/>
              <w:t>29.1</w:t>
            </w:r>
          </w:p>
        </w:tc>
      </w:tr>
      <w:tr>
        <w:trPr>
          <w:trHeight w:val="552" w:hRule="atLeast"/>
        </w:trPr>
        <w:tc>
          <w:tcPr>
            <w:tcW w:w="4076" w:type="dxa"/>
          </w:tcPr>
          <w:p>
            <w:pPr>
              <w:pStyle w:val="TableParagraph"/>
              <w:tabs>
                <w:tab w:pos="1290" w:val="left" w:leader="none"/>
                <w:tab w:pos="1587" w:val="left" w:leader="none"/>
                <w:tab w:pos="2871" w:val="left" w:leader="none"/>
                <w:tab w:pos="3300" w:val="left" w:leader="none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Widrawal</w:t>
              <w:tab/>
              <w:t>/</w:t>
              <w:tab/>
              <w:t>suspension</w:t>
              <w:tab/>
              <w:t>of</w:t>
              <w:tab/>
              <w:t>drivers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license</w:t>
            </w:r>
          </w:p>
        </w:tc>
        <w:tc>
          <w:tcPr>
            <w:tcW w:w="1362" w:type="dxa"/>
          </w:tcPr>
          <w:p>
            <w:pPr>
              <w:pStyle w:val="TableParagraph"/>
              <w:tabs>
                <w:tab w:pos="948" w:val="left" w:leader="none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  <w:tab/>
              <w:t>3.5</w:t>
            </w:r>
          </w:p>
        </w:tc>
        <w:tc>
          <w:tcPr>
            <w:tcW w:w="1386" w:type="dxa"/>
          </w:tcPr>
          <w:p>
            <w:pPr>
              <w:pStyle w:val="TableParagraph"/>
              <w:tabs>
                <w:tab w:pos="954" w:val="left" w:leader="none"/>
              </w:tabs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21</w:t>
              <w:tab/>
              <w:t>5.3</w:t>
            </w:r>
          </w:p>
        </w:tc>
        <w:tc>
          <w:tcPr>
            <w:tcW w:w="1330" w:type="dxa"/>
          </w:tcPr>
          <w:p>
            <w:pPr>
              <w:pStyle w:val="TableParagraph"/>
              <w:tabs>
                <w:tab w:pos="852" w:val="left" w:leader="none"/>
              </w:tabs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15</w:t>
              <w:tab/>
              <w:t>3.8</w:t>
            </w:r>
          </w:p>
        </w:tc>
        <w:tc>
          <w:tcPr>
            <w:tcW w:w="1270" w:type="dxa"/>
          </w:tcPr>
          <w:p>
            <w:pPr>
              <w:pStyle w:val="TableParagraph"/>
              <w:tabs>
                <w:tab w:pos="717" w:val="left" w:leader="none"/>
              </w:tabs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50</w:t>
              <w:tab/>
              <w:t>12.6</w:t>
            </w:r>
          </w:p>
        </w:tc>
      </w:tr>
      <w:tr>
        <w:trPr>
          <w:trHeight w:val="827" w:hRule="atLeast"/>
        </w:trPr>
        <w:tc>
          <w:tcPr>
            <w:tcW w:w="4076" w:type="dxa"/>
          </w:tcPr>
          <w:p>
            <w:pPr>
              <w:pStyle w:val="TableParagraph"/>
              <w:tabs>
                <w:tab w:pos="1570" w:val="left" w:leader="none"/>
                <w:tab w:pos="2000" w:val="left" w:leader="none"/>
                <w:tab w:pos="2712" w:val="left" w:leader="none"/>
                <w:tab w:pos="3888" w:val="left" w:leader="none"/>
              </w:tabs>
              <w:ind w:left="115" w:right="105"/>
              <w:rPr>
                <w:sz w:val="24"/>
              </w:rPr>
            </w:pPr>
            <w:r>
              <w:rPr>
                <w:sz w:val="24"/>
              </w:rPr>
              <w:t>Confiscation</w:t>
              <w:tab/>
              <w:t>of</w:t>
              <w:tab/>
              <w:t>valid</w:t>
              <w:tab/>
              <w:t>document</w:t>
              <w:tab/>
            </w:r>
            <w:r>
              <w:rPr>
                <w:spacing w:val="-4"/>
                <w:sz w:val="24"/>
              </w:rPr>
              <w:t>(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pass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port,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papers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/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vehicle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license)</w:t>
            </w:r>
          </w:p>
        </w:tc>
        <w:tc>
          <w:tcPr>
            <w:tcW w:w="1362" w:type="dxa"/>
          </w:tcPr>
          <w:p>
            <w:pPr>
              <w:pStyle w:val="TableParagraph"/>
              <w:tabs>
                <w:tab w:pos="948" w:val="left" w:leader="none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  <w:tab/>
              <w:t>4.6</w:t>
            </w:r>
          </w:p>
        </w:tc>
        <w:tc>
          <w:tcPr>
            <w:tcW w:w="1386" w:type="dxa"/>
          </w:tcPr>
          <w:p>
            <w:pPr>
              <w:pStyle w:val="TableParagraph"/>
              <w:tabs>
                <w:tab w:pos="954" w:val="left" w:leader="none"/>
              </w:tabs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16</w:t>
              <w:tab/>
              <w:t>4.1</w:t>
            </w:r>
          </w:p>
        </w:tc>
        <w:tc>
          <w:tcPr>
            <w:tcW w:w="1330" w:type="dxa"/>
          </w:tcPr>
          <w:p>
            <w:pPr>
              <w:pStyle w:val="TableParagraph"/>
              <w:tabs>
                <w:tab w:pos="852" w:val="left" w:leader="none"/>
              </w:tabs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33</w:t>
              <w:tab/>
              <w:t>8.3</w:t>
            </w:r>
          </w:p>
        </w:tc>
        <w:tc>
          <w:tcPr>
            <w:tcW w:w="1270" w:type="dxa"/>
          </w:tcPr>
          <w:p>
            <w:pPr>
              <w:pStyle w:val="TableParagraph"/>
              <w:tabs>
                <w:tab w:pos="717" w:val="left" w:leader="none"/>
              </w:tabs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67</w:t>
              <w:tab/>
              <w:t>16.9</w:t>
            </w:r>
          </w:p>
        </w:tc>
      </w:tr>
      <w:tr>
        <w:trPr>
          <w:trHeight w:val="890" w:hRule="atLeast"/>
        </w:trPr>
        <w:tc>
          <w:tcPr>
            <w:tcW w:w="4076" w:type="dxa"/>
          </w:tcPr>
          <w:p>
            <w:pPr>
              <w:pStyle w:val="TableParagraph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t>Arrested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advisory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enforcement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compulsory public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FRSC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 weeks</w:t>
            </w:r>
          </w:p>
        </w:tc>
        <w:tc>
          <w:tcPr>
            <w:tcW w:w="1362" w:type="dxa"/>
          </w:tcPr>
          <w:p>
            <w:pPr>
              <w:pStyle w:val="TableParagraph"/>
              <w:tabs>
                <w:tab w:pos="948" w:val="left" w:leader="none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  <w:tab/>
              <w:t>2.5</w:t>
            </w:r>
          </w:p>
        </w:tc>
        <w:tc>
          <w:tcPr>
            <w:tcW w:w="1386" w:type="dxa"/>
          </w:tcPr>
          <w:p>
            <w:pPr>
              <w:pStyle w:val="TableParagraph"/>
              <w:tabs>
                <w:tab w:pos="954" w:val="left" w:leader="none"/>
              </w:tabs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15</w:t>
              <w:tab/>
              <w:t>3.7</w:t>
            </w:r>
          </w:p>
        </w:tc>
        <w:tc>
          <w:tcPr>
            <w:tcW w:w="1330" w:type="dxa"/>
          </w:tcPr>
          <w:p>
            <w:pPr>
              <w:pStyle w:val="TableParagraph"/>
              <w:tabs>
                <w:tab w:pos="912" w:val="left" w:leader="none"/>
              </w:tabs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6</w:t>
              <w:tab/>
              <w:t>1.5</w:t>
            </w:r>
          </w:p>
        </w:tc>
        <w:tc>
          <w:tcPr>
            <w:tcW w:w="1270" w:type="dxa"/>
          </w:tcPr>
          <w:p>
            <w:pPr>
              <w:pStyle w:val="TableParagraph"/>
              <w:tabs>
                <w:tab w:pos="837" w:val="left" w:leader="none"/>
              </w:tabs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31</w:t>
              <w:tab/>
              <w:t>7.8</w:t>
            </w:r>
          </w:p>
        </w:tc>
      </w:tr>
      <w:tr>
        <w:trPr>
          <w:trHeight w:val="480" w:hRule="atLeast"/>
        </w:trPr>
        <w:tc>
          <w:tcPr>
            <w:tcW w:w="4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14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32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17"/>
              <w:rPr>
                <w:sz w:val="24"/>
              </w:rPr>
            </w:pPr>
            <w:r>
              <w:rPr>
                <w:sz w:val="24"/>
              </w:rPr>
              <w:t>395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100.0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 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1296" w:right="1354"/>
        <w:jc w:val="both"/>
      </w:pPr>
      <w:r>
        <w:rPr/>
        <w:t>Table 4.5.1 shows that the highest number 60(15.2%) of the passengers, 47(12.0%)</w:t>
      </w:r>
      <w:r>
        <w:rPr>
          <w:spacing w:val="1"/>
        </w:rPr>
        <w:t> </w:t>
      </w:r>
      <w:r>
        <w:rPr/>
        <w:t>NURTW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NARTO</w:t>
      </w:r>
      <w:r>
        <w:rPr>
          <w:spacing w:val="1"/>
        </w:rPr>
        <w:t> </w:t>
      </w:r>
      <w:r>
        <w:rPr/>
        <w:t>25(6.3%)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perpetrators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offending</w:t>
      </w:r>
      <w:r>
        <w:rPr>
          <w:spacing w:val="1"/>
        </w:rPr>
        <w:t> </w:t>
      </w:r>
      <w:r>
        <w:rPr/>
        <w:t>drivers,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license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cause</w:t>
      </w:r>
      <w:r>
        <w:rPr>
          <w:spacing w:val="1"/>
        </w:rPr>
        <w:t> </w:t>
      </w:r>
      <w:r>
        <w:rPr/>
        <w:t>crashes or kill on highway should be charged for manslaughter or murder, if found</w:t>
      </w:r>
      <w:r>
        <w:rPr>
          <w:spacing w:val="1"/>
        </w:rPr>
        <w:t> </w:t>
      </w:r>
      <w:r>
        <w:rPr/>
        <w:t>guilty</w:t>
      </w:r>
      <w:r>
        <w:rPr>
          <w:spacing w:val="10"/>
        </w:rPr>
        <w:t> </w:t>
      </w:r>
      <w:r>
        <w:rPr/>
        <w:t>should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jail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1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5years</w:t>
      </w:r>
      <w:r>
        <w:rPr>
          <w:spacing w:val="16"/>
        </w:rPr>
        <w:t> </w:t>
      </w:r>
      <w:r>
        <w:rPr/>
        <w:t>imprisonment</w:t>
      </w:r>
      <w:r>
        <w:rPr>
          <w:spacing w:val="21"/>
        </w:rPr>
        <w:t> </w:t>
      </w:r>
      <w:r>
        <w:rPr/>
        <w:t>as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most</w:t>
      </w:r>
      <w:r>
        <w:rPr>
          <w:spacing w:val="17"/>
        </w:rPr>
        <w:t> </w:t>
      </w:r>
      <w:r>
        <w:rPr/>
        <w:t>appropriate</w:t>
      </w:r>
      <w:r>
        <w:rPr>
          <w:spacing w:val="18"/>
        </w:rPr>
        <w:t> </w:t>
      </w:r>
      <w:r>
        <w:rPr/>
        <w:t>punishment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2"/>
        <w:jc w:val="both"/>
      </w:pPr>
      <w:r>
        <w:rPr/>
        <w:t>as a consequence to perpetrators. While the least 6(2.0%) NARTO, Passengers 10</w:t>
      </w:r>
      <w:r>
        <w:rPr>
          <w:spacing w:val="1"/>
        </w:rPr>
        <w:t> </w:t>
      </w:r>
      <w:r>
        <w:rPr/>
        <w:t>(3.0%) and NURTW 15(4.0%) were of opinion that perpetrators arrested should be on</w:t>
      </w:r>
      <w:r>
        <w:rPr>
          <w:spacing w:val="1"/>
        </w:rPr>
        <w:t> </w:t>
      </w:r>
      <w:r>
        <w:rPr/>
        <w:t>advisory enforcement capacity and should attain compulsory public education class by</w:t>
      </w:r>
      <w:r>
        <w:rPr>
          <w:spacing w:val="1"/>
        </w:rPr>
        <w:t> </w:t>
      </w:r>
      <w:r>
        <w:rPr/>
        <w:t>FRSC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four weeks.</w:t>
      </w:r>
    </w:p>
    <w:p>
      <w:pPr>
        <w:pStyle w:val="BodyText"/>
        <w:spacing w:line="480" w:lineRule="auto" w:before="199"/>
        <w:ind w:left="1296" w:right="1361"/>
        <w:jc w:val="both"/>
      </w:pPr>
      <w:r>
        <w:rPr/>
        <w:t>This view was supported by an IDI report where a Route Commander FRSC staff</w:t>
      </w:r>
      <w:r>
        <w:rPr>
          <w:spacing w:val="1"/>
        </w:rPr>
        <w:t> </w:t>
      </w:r>
      <w:r>
        <w:rPr/>
        <w:t>officer administration and planning</w:t>
      </w:r>
      <w:r>
        <w:rPr>
          <w:spacing w:val="-3"/>
        </w:rPr>
        <w:t> </w:t>
      </w:r>
      <w:r>
        <w:rPr/>
        <w:t>Rs1.1 said:</w:t>
      </w:r>
    </w:p>
    <w:p>
      <w:pPr>
        <w:pStyle w:val="BodyText"/>
        <w:spacing w:before="1"/>
        <w:ind w:left="2647" w:right="1349"/>
        <w:jc w:val="both"/>
      </w:pPr>
      <w:r>
        <w:rPr/>
        <w:t>Traffic offence are a very severe offences, which is why drivers caught in</w:t>
      </w:r>
      <w:r>
        <w:rPr>
          <w:spacing w:val="-57"/>
        </w:rPr>
        <w:t> </w:t>
      </w:r>
      <w:r>
        <w:rPr/>
        <w:t>traffic violation are always arrested by FRSC officers and charge to court</w:t>
      </w:r>
      <w:r>
        <w:rPr>
          <w:spacing w:val="1"/>
        </w:rPr>
        <w:t> </w:t>
      </w:r>
      <w:r>
        <w:rPr/>
        <w:t>for manslauter or murder where death is involved, some pay fines and or</w:t>
      </w:r>
      <w:r>
        <w:rPr>
          <w:spacing w:val="1"/>
        </w:rPr>
        <w:t> </w:t>
      </w:r>
      <w:r>
        <w:rPr/>
        <w:t>serve jail terms as a consequence. In case of death of a victim, the family</w:t>
      </w:r>
      <w:r>
        <w:rPr>
          <w:spacing w:val="1"/>
        </w:rPr>
        <w:t> </w:t>
      </w:r>
      <w:r>
        <w:rPr/>
        <w:t>loses their bread winner which affects their welfare, education, health and</w:t>
      </w:r>
      <w:r>
        <w:rPr>
          <w:spacing w:val="-57"/>
        </w:rPr>
        <w:t> </w:t>
      </w:r>
      <w:r>
        <w:rPr/>
        <w:t>life style.And, if the victim is incapacitated for life, a member of his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welfare,</w:t>
      </w:r>
      <w:r>
        <w:rPr>
          <w:spacing w:val="1"/>
        </w:rPr>
        <w:t> </w:t>
      </w:r>
      <w:r>
        <w:rPr/>
        <w:t>feeding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management.That is why perpetrator should be severely punish</w:t>
      </w:r>
      <w:r>
        <w:rPr>
          <w:spacing w:val="60"/>
        </w:rPr>
        <w:t> </w:t>
      </w:r>
      <w:r>
        <w:rPr/>
        <w:t>to serve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deterent to others.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296" w:right="1356"/>
        <w:jc w:val="both"/>
      </w:pPr>
      <w:r>
        <w:rPr/>
        <w:t>In a related development, this view was corroborated by an IDI report where Deputy</w:t>
      </w:r>
      <w:r>
        <w:rPr>
          <w:spacing w:val="1"/>
        </w:rPr>
        <w:t> </w:t>
      </w:r>
      <w:r>
        <w:rPr/>
        <w:t>Superintendent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Police</w:t>
      </w:r>
      <w:r>
        <w:rPr>
          <w:spacing w:val="1"/>
        </w:rPr>
        <w:t> </w:t>
      </w:r>
      <w:r>
        <w:rPr/>
        <w:t>21C Road</w:t>
      </w:r>
      <w:r>
        <w:rPr>
          <w:spacing w:val="-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Metro</w:t>
      </w:r>
      <w:r>
        <w:rPr>
          <w:spacing w:val="2"/>
        </w:rPr>
        <w:t> </w:t>
      </w:r>
      <w:r>
        <w:rPr/>
        <w:t>Area</w:t>
      </w:r>
      <w:r>
        <w:rPr>
          <w:spacing w:val="-2"/>
        </w:rPr>
        <w:t> </w:t>
      </w:r>
      <w:r>
        <w:rPr/>
        <w:t>C</w:t>
      </w:r>
      <w:r>
        <w:rPr>
          <w:spacing w:val="-1"/>
        </w:rPr>
        <w:t> </w:t>
      </w:r>
      <w:r>
        <w:rPr/>
        <w:t>Police Commander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ind w:left="2736" w:right="1356"/>
        <w:jc w:val="both"/>
      </w:pPr>
      <w:r>
        <w:rPr/>
        <w:t>The NP, officers and men shall continue to arrest offenders caught in</w:t>
      </w:r>
      <w:r>
        <w:rPr>
          <w:spacing w:val="1"/>
        </w:rPr>
        <w:t> </w:t>
      </w:r>
      <w:r>
        <w:rPr/>
        <w:t>traffic violations, some offences were advisory in nature, teaching and</w:t>
      </w:r>
      <w:r>
        <w:rPr>
          <w:spacing w:val="1"/>
        </w:rPr>
        <w:t> </w:t>
      </w:r>
      <w:r>
        <w:rPr/>
        <w:t>warning and</w:t>
      </w:r>
      <w:r>
        <w:rPr>
          <w:spacing w:val="1"/>
        </w:rPr>
        <w:t> </w:t>
      </w:r>
      <w:r>
        <w:rPr/>
        <w:t>releasing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after fines</w:t>
      </w:r>
      <w:r>
        <w:rPr>
          <w:spacing w:val="1"/>
        </w:rPr>
        <w:t> </w:t>
      </w:r>
      <w:r>
        <w:rPr/>
        <w:t>were paid,</w:t>
      </w:r>
      <w:r>
        <w:rPr>
          <w:spacing w:val="1"/>
        </w:rPr>
        <w:t> </w:t>
      </w:r>
      <w:r>
        <w:rPr/>
        <w:t>while some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charged to court, and those found guilty were sent to prison. I must say</w:t>
      </w:r>
      <w:r>
        <w:rPr>
          <w:spacing w:val="1"/>
        </w:rPr>
        <w:t> </w:t>
      </w:r>
      <w:r>
        <w:rPr/>
        <w:t>that a lot need to be done on collaboration with FRSC, and NURTW to</w:t>
      </w:r>
      <w:r>
        <w:rPr>
          <w:spacing w:val="1"/>
        </w:rPr>
        <w:t> </w:t>
      </w:r>
      <w:r>
        <w:rPr/>
        <w:t>curb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violations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partnership with commercial drivers on road safety / road use in Kaduna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55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contrary,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IDI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secretary</w:t>
      </w:r>
      <w:r>
        <w:rPr>
          <w:spacing w:val="-57"/>
        </w:rPr>
        <w:t> </w:t>
      </w:r>
      <w:r>
        <w:rPr/>
        <w:t>NURTW</w:t>
      </w:r>
      <w:r>
        <w:rPr>
          <w:spacing w:val="-1"/>
        </w:rPr>
        <w:t> </w:t>
      </w:r>
      <w:r>
        <w:rPr/>
        <w:t>Makarfi central</w:t>
      </w:r>
      <w:r>
        <w:rPr>
          <w:spacing w:val="2"/>
        </w:rPr>
        <w:t> </w:t>
      </w:r>
      <w:r>
        <w:rPr/>
        <w:t>Motor</w:t>
      </w:r>
      <w:r>
        <w:rPr>
          <w:spacing w:val="-1"/>
        </w:rPr>
        <w:t> </w:t>
      </w:r>
      <w:r>
        <w:rPr/>
        <w:t>park Kawo said:</w:t>
      </w:r>
    </w:p>
    <w:p>
      <w:pPr>
        <w:pStyle w:val="BodyText"/>
        <w:spacing w:before="1"/>
        <w:ind w:left="2196" w:right="1356"/>
        <w:jc w:val="both"/>
      </w:pPr>
      <w:r>
        <w:rPr/>
        <w:t>The right thing to do is that the FRSC should be deploying their officers and</w:t>
      </w:r>
      <w:r>
        <w:rPr>
          <w:spacing w:val="1"/>
        </w:rPr>
        <w:t> </w:t>
      </w:r>
      <w:r>
        <w:rPr/>
        <w:t>men on highways instead of allowing them to cause confusion on township</w:t>
      </w:r>
      <w:r>
        <w:rPr>
          <w:spacing w:val="1"/>
        </w:rPr>
        <w:t> </w:t>
      </w:r>
      <w:r>
        <w:rPr/>
        <w:t>road,</w:t>
      </w:r>
      <w:r>
        <w:rPr>
          <w:spacing w:val="15"/>
        </w:rPr>
        <w:t> </w:t>
      </w:r>
      <w:r>
        <w:rPr/>
        <w:t>blocking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collecting</w:t>
      </w:r>
      <w:r>
        <w:rPr>
          <w:spacing w:val="14"/>
        </w:rPr>
        <w:t> </w:t>
      </w:r>
      <w:r>
        <w:rPr/>
        <w:t>money</w:t>
      </w:r>
      <w:r>
        <w:rPr>
          <w:spacing w:val="9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name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checking</w:t>
      </w:r>
      <w:r>
        <w:rPr>
          <w:spacing w:val="14"/>
        </w:rPr>
        <w:t> </w:t>
      </w:r>
      <w:r>
        <w:rPr/>
        <w:t>vehicle</w:t>
      </w:r>
      <w:r>
        <w:rPr>
          <w:spacing w:val="16"/>
        </w:rPr>
        <w:t> </w:t>
      </w:r>
      <w:r>
        <w:rPr/>
        <w:t>papers.</w:t>
      </w:r>
      <w:r>
        <w:rPr>
          <w:spacing w:val="-58"/>
        </w:rPr>
        <w:t> </w:t>
      </w:r>
      <w:r>
        <w:rPr/>
        <w:t>If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NP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FRSC</w:t>
      </w:r>
      <w:r>
        <w:rPr>
          <w:spacing w:val="7"/>
        </w:rPr>
        <w:t> </w:t>
      </w:r>
      <w:r>
        <w:rPr/>
        <w:t>were</w:t>
      </w:r>
      <w:r>
        <w:rPr>
          <w:spacing w:val="6"/>
        </w:rPr>
        <w:t> </w:t>
      </w:r>
      <w:r>
        <w:rPr/>
        <w:t>deployed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highways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does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right</w:t>
      </w:r>
      <w:r>
        <w:rPr>
          <w:spacing w:val="8"/>
        </w:rPr>
        <w:t> </w:t>
      </w:r>
      <w:r>
        <w:rPr/>
        <w:t>thing,</w:t>
      </w:r>
      <w:r>
        <w:rPr>
          <w:spacing w:val="-58"/>
        </w:rPr>
        <w:t> </w:t>
      </w:r>
      <w:r>
        <w:rPr/>
        <w:t>it will send a warning signal to road uses and there by curtailing crashes and</w:t>
      </w:r>
      <w:r>
        <w:rPr>
          <w:spacing w:val="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violations, because</w:t>
      </w:r>
      <w:r>
        <w:rPr>
          <w:spacing w:val="-1"/>
        </w:rPr>
        <w:t> </w:t>
      </w:r>
      <w:r>
        <w:rPr/>
        <w:t>seeing</w:t>
      </w:r>
      <w:r>
        <w:rPr>
          <w:spacing w:val="-3"/>
        </w:rPr>
        <w:t> </w:t>
      </w:r>
      <w:r>
        <w:rPr/>
        <w:t>them</w:t>
      </w:r>
      <w:r>
        <w:rPr>
          <w:spacing w:val="-1"/>
        </w:rPr>
        <w:t> </w:t>
      </w:r>
      <w:r>
        <w:rPr/>
        <w:t>alone</w:t>
      </w:r>
      <w:r>
        <w:rPr>
          <w:spacing w:val="1"/>
        </w:rPr>
        <w:t> </w:t>
      </w:r>
      <w:r>
        <w:rPr/>
        <w:t>creates fear on</w:t>
      </w:r>
      <w:r>
        <w:rPr>
          <w:spacing w:val="-1"/>
        </w:rPr>
        <w:t> </w:t>
      </w:r>
      <w:r>
        <w:rPr/>
        <w:t>road users.</w:t>
      </w:r>
    </w:p>
    <w:p>
      <w:pPr>
        <w:spacing w:after="0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before="74"/>
        <w:ind w:left="1296" w:right="1360"/>
        <w:jc w:val="both"/>
      </w:pPr>
      <w:r>
        <w:rPr/>
        <w:t>Views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suffered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as a result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fatal highway</w:t>
      </w:r>
      <w:r>
        <w:rPr>
          <w:spacing w:val="-5"/>
        </w:rPr>
        <w:t> </w:t>
      </w:r>
      <w:r>
        <w:rPr/>
        <w:t>crashes</w:t>
      </w:r>
      <w:r>
        <w:rPr>
          <w:spacing w:val="-1"/>
        </w:rPr>
        <w:t> </w:t>
      </w:r>
      <w:r>
        <w:rPr/>
        <w:t>as shown in Table 4.5.2.</w:t>
      </w:r>
    </w:p>
    <w:p>
      <w:pPr>
        <w:pStyle w:val="BodyText"/>
        <w:spacing w:before="4"/>
      </w:pPr>
    </w:p>
    <w:p>
      <w:pPr>
        <w:pStyle w:val="Heading1"/>
        <w:spacing w:before="1"/>
      </w:pPr>
      <w:r>
        <w:rPr/>
        <w:t>Table</w:t>
      </w:r>
      <w:r>
        <w:rPr>
          <w:spacing w:val="-1"/>
        </w:rPr>
        <w:t> </w:t>
      </w:r>
      <w:r>
        <w:rPr/>
        <w:t>4.5.2:</w:t>
      </w:r>
      <w:r>
        <w:rPr>
          <w:spacing w:val="-3"/>
        </w:rPr>
        <w:t> </w:t>
      </w:r>
      <w:r>
        <w:rPr/>
        <w:t>Views</w:t>
      </w:r>
      <w:r>
        <w:rPr>
          <w:spacing w:val="-1"/>
        </w:rPr>
        <w:t> </w:t>
      </w:r>
      <w:r>
        <w:rPr/>
        <w:t>of Respondents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suffers</w:t>
      </w:r>
      <w:r>
        <w:rPr>
          <w:spacing w:val="-1"/>
        </w:rPr>
        <w:t> </w:t>
      </w:r>
      <w:r>
        <w:rPr/>
        <w:t>/</w:t>
      </w:r>
      <w:r>
        <w:rPr>
          <w:spacing w:val="1"/>
        </w:rPr>
        <w:t> </w:t>
      </w:r>
      <w:r>
        <w:rPr/>
        <w:t>mostly</w:t>
      </w:r>
      <w:r>
        <w:rPr>
          <w:spacing w:val="-1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-1"/>
        </w:rPr>
        <w:t> </w:t>
      </w:r>
      <w:r>
        <w:rPr/>
        <w:t>HRTC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3"/>
        <w:gridCol w:w="1517"/>
        <w:gridCol w:w="1530"/>
        <w:gridCol w:w="1544"/>
        <w:gridCol w:w="1533"/>
      </w:tblGrid>
      <w:tr>
        <w:trPr>
          <w:trHeight w:val="551" w:hRule="atLeast"/>
        </w:trPr>
        <w:tc>
          <w:tcPr>
            <w:tcW w:w="29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 w:right="904"/>
              <w:rPr>
                <w:b/>
                <w:sz w:val="24"/>
              </w:rPr>
            </w:pPr>
            <w:r>
              <w:rPr>
                <w:b/>
                <w:sz w:val="24"/>
              </w:rPr>
              <w:t>Road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users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mostly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affected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HRTC</w:t>
            </w:r>
          </w:p>
        </w:tc>
        <w:tc>
          <w:tcPr>
            <w:tcW w:w="15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53" w:val="left" w:leader="none"/>
              </w:tabs>
              <w:spacing w:line="276" w:lineRule="exact"/>
              <w:ind w:left="109" w:right="121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Passenger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</w:t>
              <w:tab/>
            </w:r>
            <w:r>
              <w:rPr>
                <w:b/>
                <w:spacing w:val="-4"/>
                <w:sz w:val="24"/>
              </w:rPr>
              <w:t>%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NURTW</w:t>
            </w:r>
          </w:p>
          <w:p>
            <w:pPr>
              <w:pStyle w:val="TableParagraph"/>
              <w:tabs>
                <w:tab w:pos="1168" w:val="left" w:leader="none"/>
              </w:tabs>
              <w:spacing w:line="25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88" w:val="left" w:leader="none"/>
              </w:tabs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NARTO</w:t>
              <w:tab/>
              <w:t>F</w:t>
            </w:r>
          </w:p>
          <w:p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5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34" w:val="left" w:leader="none"/>
              </w:tabs>
              <w:spacing w:line="276" w:lineRule="exact"/>
              <w:ind w:left="110" w:right="256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</w:t>
              <w:tab/>
            </w:r>
            <w:r>
              <w:rPr>
                <w:b/>
                <w:spacing w:val="-4"/>
                <w:sz w:val="24"/>
              </w:rPr>
              <w:t>%</w:t>
            </w:r>
          </w:p>
        </w:tc>
      </w:tr>
      <w:tr>
        <w:trPr>
          <w:trHeight w:val="272" w:hRule="atLeast"/>
        </w:trPr>
        <w:tc>
          <w:tcPr>
            <w:tcW w:w="2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Drivers only</w:t>
            </w:r>
          </w:p>
        </w:tc>
        <w:tc>
          <w:tcPr>
            <w:tcW w:w="151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49" w:val="left" w:leader="none"/>
              </w:tabs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  <w:tab/>
              <w:t>4.5</w:t>
            </w:r>
          </w:p>
        </w:tc>
        <w:tc>
          <w:tcPr>
            <w:tcW w:w="153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59" w:val="left" w:leader="none"/>
              </w:tabs>
              <w:spacing w:line="252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  <w:tab/>
              <w:t>3.5</w:t>
            </w:r>
          </w:p>
        </w:tc>
        <w:tc>
          <w:tcPr>
            <w:tcW w:w="154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59" w:val="left" w:leader="none"/>
              </w:tabs>
              <w:spacing w:line="252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  <w:tab/>
              <w:t>6.1</w:t>
            </w:r>
          </w:p>
        </w:tc>
        <w:tc>
          <w:tcPr>
            <w:tcW w:w="153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79" w:val="left" w:leader="none"/>
              </w:tabs>
              <w:spacing w:line="252" w:lineRule="exact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  <w:tab/>
              <w:t>14.2</w:t>
            </w:r>
          </w:p>
        </w:tc>
      </w:tr>
      <w:tr>
        <w:trPr>
          <w:trHeight w:val="275" w:hRule="atLeast"/>
        </w:trPr>
        <w:tc>
          <w:tcPr>
            <w:tcW w:w="29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victims family</w:t>
            </w:r>
          </w:p>
        </w:tc>
        <w:tc>
          <w:tcPr>
            <w:tcW w:w="1517" w:type="dxa"/>
          </w:tcPr>
          <w:p>
            <w:pPr>
              <w:pStyle w:val="TableParagraph"/>
              <w:tabs>
                <w:tab w:pos="949" w:val="left" w:leader="none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76</w:t>
              <w:tab/>
              <w:t>19.2</w:t>
            </w:r>
          </w:p>
        </w:tc>
        <w:tc>
          <w:tcPr>
            <w:tcW w:w="1530" w:type="dxa"/>
          </w:tcPr>
          <w:p>
            <w:pPr>
              <w:pStyle w:val="TableParagraph"/>
              <w:tabs>
                <w:tab w:pos="839" w:val="left" w:leader="none"/>
              </w:tabs>
              <w:spacing w:line="256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  <w:tab/>
              <w:t>10.8</w:t>
            </w:r>
          </w:p>
        </w:tc>
        <w:tc>
          <w:tcPr>
            <w:tcW w:w="1544" w:type="dxa"/>
          </w:tcPr>
          <w:p>
            <w:pPr>
              <w:pStyle w:val="TableParagraph"/>
              <w:tabs>
                <w:tab w:pos="899" w:val="left" w:leader="none"/>
              </w:tabs>
              <w:spacing w:line="256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  <w:tab/>
              <w:t>7.8</w:t>
            </w:r>
          </w:p>
        </w:tc>
        <w:tc>
          <w:tcPr>
            <w:tcW w:w="1533" w:type="dxa"/>
          </w:tcPr>
          <w:p>
            <w:pPr>
              <w:pStyle w:val="TableParagraph"/>
              <w:tabs>
                <w:tab w:pos="839" w:val="left" w:leader="none"/>
              </w:tabs>
              <w:spacing w:line="256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  <w:tab/>
              <w:t>37.9</w:t>
            </w:r>
          </w:p>
        </w:tc>
      </w:tr>
      <w:tr>
        <w:trPr>
          <w:trHeight w:val="276" w:hRule="atLeast"/>
        </w:trPr>
        <w:tc>
          <w:tcPr>
            <w:tcW w:w="29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Drivers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passenger</w:t>
            </w:r>
          </w:p>
        </w:tc>
        <w:tc>
          <w:tcPr>
            <w:tcW w:w="1517" w:type="dxa"/>
          </w:tcPr>
          <w:p>
            <w:pPr>
              <w:pStyle w:val="TableParagraph"/>
              <w:tabs>
                <w:tab w:pos="1069" w:val="left" w:leader="none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27</w:t>
              <w:tab/>
              <w:t>6.8</w:t>
            </w:r>
          </w:p>
        </w:tc>
        <w:tc>
          <w:tcPr>
            <w:tcW w:w="1530" w:type="dxa"/>
          </w:tcPr>
          <w:p>
            <w:pPr>
              <w:pStyle w:val="TableParagraph"/>
              <w:tabs>
                <w:tab w:pos="959" w:val="left" w:leader="none"/>
              </w:tabs>
              <w:spacing w:line="256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  <w:tab/>
              <w:t>8.1</w:t>
            </w:r>
          </w:p>
        </w:tc>
        <w:tc>
          <w:tcPr>
            <w:tcW w:w="1544" w:type="dxa"/>
          </w:tcPr>
          <w:p>
            <w:pPr>
              <w:pStyle w:val="TableParagraph"/>
              <w:tabs>
                <w:tab w:pos="959" w:val="left" w:leader="none"/>
              </w:tabs>
              <w:spacing w:line="256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  <w:tab/>
              <w:t>6.1</w:t>
            </w:r>
          </w:p>
        </w:tc>
        <w:tc>
          <w:tcPr>
            <w:tcW w:w="1533" w:type="dxa"/>
          </w:tcPr>
          <w:p>
            <w:pPr>
              <w:pStyle w:val="TableParagraph"/>
              <w:tabs>
                <w:tab w:pos="839" w:val="left" w:leader="none"/>
              </w:tabs>
              <w:spacing w:line="256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  <w:tab/>
              <w:t>21.0</w:t>
            </w:r>
          </w:p>
        </w:tc>
      </w:tr>
      <w:tr>
        <w:trPr>
          <w:trHeight w:val="552" w:hRule="atLeast"/>
        </w:trPr>
        <w:tc>
          <w:tcPr>
            <w:tcW w:w="2903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Kaduna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Official/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1517" w:type="dxa"/>
          </w:tcPr>
          <w:p>
            <w:pPr>
              <w:pStyle w:val="TableParagraph"/>
              <w:tabs>
                <w:tab w:pos="1069" w:val="left" w:leader="none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  <w:tab/>
              <w:t>3.0</w:t>
            </w:r>
          </w:p>
        </w:tc>
        <w:tc>
          <w:tcPr>
            <w:tcW w:w="1530" w:type="dxa"/>
          </w:tcPr>
          <w:p>
            <w:pPr>
              <w:pStyle w:val="TableParagraph"/>
              <w:tabs>
                <w:tab w:pos="899" w:val="left" w:leader="none"/>
              </w:tabs>
              <w:spacing w:line="271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  <w:tab/>
              <w:t>5.5</w:t>
            </w:r>
          </w:p>
        </w:tc>
        <w:tc>
          <w:tcPr>
            <w:tcW w:w="1544" w:type="dxa"/>
          </w:tcPr>
          <w:p>
            <w:pPr>
              <w:pStyle w:val="TableParagraph"/>
              <w:tabs>
                <w:tab w:pos="959" w:val="left" w:leader="none"/>
              </w:tabs>
              <w:spacing w:line="271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  <w:tab/>
              <w:t>4.3</w:t>
            </w:r>
          </w:p>
        </w:tc>
        <w:tc>
          <w:tcPr>
            <w:tcW w:w="1533" w:type="dxa"/>
          </w:tcPr>
          <w:p>
            <w:pPr>
              <w:pStyle w:val="TableParagraph"/>
              <w:tabs>
                <w:tab w:pos="779" w:val="left" w:leader="none"/>
              </w:tabs>
              <w:spacing w:line="271" w:lineRule="exact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  <w:tab/>
              <w:t>12.9</w:t>
            </w:r>
          </w:p>
        </w:tc>
      </w:tr>
      <w:tr>
        <w:trPr>
          <w:trHeight w:val="552" w:hRule="atLeast"/>
        </w:trPr>
        <w:tc>
          <w:tcPr>
            <w:tcW w:w="2903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Official/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1517" w:type="dxa"/>
          </w:tcPr>
          <w:p>
            <w:pPr>
              <w:pStyle w:val="TableParagraph"/>
              <w:tabs>
                <w:tab w:pos="1069" w:val="left" w:leader="none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  <w:tab/>
              <w:t>2.7</w:t>
            </w:r>
          </w:p>
        </w:tc>
        <w:tc>
          <w:tcPr>
            <w:tcW w:w="1530" w:type="dxa"/>
          </w:tcPr>
          <w:p>
            <w:pPr>
              <w:pStyle w:val="TableParagraph"/>
              <w:tabs>
                <w:tab w:pos="959" w:val="left" w:leader="none"/>
              </w:tabs>
              <w:spacing w:line="271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  <w:tab/>
              <w:t>4.3</w:t>
            </w:r>
          </w:p>
        </w:tc>
        <w:tc>
          <w:tcPr>
            <w:tcW w:w="1544" w:type="dxa"/>
          </w:tcPr>
          <w:p>
            <w:pPr>
              <w:pStyle w:val="TableParagraph"/>
              <w:tabs>
                <w:tab w:pos="839" w:val="left" w:leader="none"/>
              </w:tabs>
              <w:spacing w:line="271" w:lineRule="exact"/>
              <w:ind w:right="15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  <w:tab/>
              <w:t>2.0</w:t>
            </w:r>
          </w:p>
        </w:tc>
        <w:tc>
          <w:tcPr>
            <w:tcW w:w="1533" w:type="dxa"/>
          </w:tcPr>
          <w:p>
            <w:pPr>
              <w:pStyle w:val="TableParagraph"/>
              <w:tabs>
                <w:tab w:pos="959" w:val="left" w:leader="none"/>
              </w:tabs>
              <w:spacing w:line="271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  <w:tab/>
              <w:t>9.1</w:t>
            </w:r>
          </w:p>
        </w:tc>
      </w:tr>
      <w:tr>
        <w:trPr>
          <w:trHeight w:val="278" w:hRule="atLeast"/>
        </w:trPr>
        <w:tc>
          <w:tcPr>
            <w:tcW w:w="2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1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069" w:val="left" w:leader="none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  <w:tab/>
              <w:t>2.5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259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  <w:tab/>
              <w:t>0.8</w:t>
            </w:r>
          </w:p>
        </w:tc>
        <w:tc>
          <w:tcPr>
            <w:tcW w:w="154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839" w:val="left" w:leader="none"/>
              </w:tabs>
              <w:spacing w:line="259" w:lineRule="exact"/>
              <w:ind w:right="15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  <w:tab/>
              <w:t>1.5</w:t>
            </w:r>
          </w:p>
        </w:tc>
        <w:tc>
          <w:tcPr>
            <w:tcW w:w="153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59" w:val="left" w:leader="none"/>
              </w:tabs>
              <w:spacing w:line="259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  <w:tab/>
              <w:t>4.8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480" w:lineRule="auto"/>
        <w:ind w:left="1296" w:right="1353"/>
        <w:jc w:val="both"/>
      </w:pPr>
      <w:r>
        <w:rPr/>
        <w:t>Table 4.5.2 the table shows that the highest number 76 (19.2%) of the Passengers,</w:t>
      </w:r>
      <w:r>
        <w:rPr>
          <w:spacing w:val="1"/>
        </w:rPr>
        <w:t> </w:t>
      </w:r>
      <w:r>
        <w:rPr/>
        <w:t>43(11.0%) NURTW and NARTO 31(8.0%) of the respondents were of the view that</w:t>
      </w:r>
      <w:r>
        <w:rPr>
          <w:spacing w:val="1"/>
        </w:rPr>
        <w:t> </w:t>
      </w:r>
      <w:r>
        <w:rPr/>
        <w:t>passengers only were mostly affected and suffered the most consequences when any</w:t>
      </w:r>
      <w:r>
        <w:rPr>
          <w:spacing w:val="1"/>
        </w:rPr>
        <w:t> </w:t>
      </w:r>
      <w:r>
        <w:rPr/>
        <w:t>fatal</w:t>
      </w:r>
      <w:r>
        <w:rPr>
          <w:spacing w:val="-1"/>
        </w:rPr>
        <w:t> </w:t>
      </w:r>
      <w:r>
        <w:rPr/>
        <w:t>road</w:t>
      </w:r>
      <w:r>
        <w:rPr>
          <w:spacing w:val="2"/>
        </w:rPr>
        <w:t> </w:t>
      </w:r>
      <w:r>
        <w:rPr/>
        <w:t>crashes</w:t>
      </w:r>
      <w:r>
        <w:rPr>
          <w:spacing w:val="1"/>
        </w:rPr>
        <w:t> </w:t>
      </w:r>
      <w:r>
        <w:rPr/>
        <w:t>occurs.</w:t>
      </w:r>
    </w:p>
    <w:p>
      <w:pPr>
        <w:pStyle w:val="BodyText"/>
        <w:spacing w:line="480" w:lineRule="auto" w:before="200"/>
        <w:ind w:left="1296" w:right="1359"/>
        <w:jc w:val="both"/>
      </w:pPr>
      <w:r>
        <w:rPr/>
        <w:t>This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 an</w:t>
      </w:r>
      <w:r>
        <w:rPr>
          <w:spacing w:val="1"/>
        </w:rPr>
        <w:t> </w:t>
      </w:r>
      <w:r>
        <w:rPr/>
        <w:t>IDI report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chairman</w:t>
      </w:r>
      <w:r>
        <w:rPr>
          <w:spacing w:val="1"/>
        </w:rPr>
        <w:t> </w:t>
      </w:r>
      <w:r>
        <w:rPr/>
        <w:t>NURTW</w:t>
      </w:r>
      <w:r>
        <w:rPr>
          <w:spacing w:val="1"/>
        </w:rPr>
        <w:t> </w:t>
      </w:r>
      <w:r>
        <w:rPr/>
        <w:t>Taxi</w:t>
      </w:r>
      <w:r>
        <w:rPr>
          <w:spacing w:val="60"/>
        </w:rPr>
        <w:t> </w:t>
      </w:r>
      <w:r>
        <w:rPr/>
        <w:t>long</w:t>
      </w:r>
      <w:r>
        <w:rPr>
          <w:spacing w:val="1"/>
        </w:rPr>
        <w:t> </w:t>
      </w:r>
      <w:r>
        <w:rPr/>
        <w:t>journey</w:t>
      </w:r>
      <w:r>
        <w:rPr>
          <w:spacing w:val="-6"/>
        </w:rPr>
        <w:t> </w:t>
      </w:r>
      <w:r>
        <w:rPr/>
        <w:t>Sokoto route</w:t>
      </w:r>
      <w:r>
        <w:rPr>
          <w:spacing w:val="1"/>
        </w:rPr>
        <w:t> </w:t>
      </w:r>
      <w:r>
        <w:rPr/>
        <w:t>Dadi motor park</w:t>
      </w:r>
      <w:r>
        <w:rPr>
          <w:spacing w:val="-1"/>
        </w:rPr>
        <w:t> </w:t>
      </w:r>
      <w:r>
        <w:rPr/>
        <w:t>Kwangida</w:t>
      </w:r>
      <w:r>
        <w:rPr>
          <w:spacing w:val="1"/>
        </w:rPr>
        <w:t> </w:t>
      </w:r>
      <w:r>
        <w:rPr/>
        <w:t>Zaria</w:t>
      </w:r>
      <w:r>
        <w:rPr>
          <w:spacing w:val="-2"/>
        </w:rPr>
        <w:t> </w:t>
      </w:r>
      <w:r>
        <w:rPr/>
        <w:t>said:</w:t>
      </w:r>
    </w:p>
    <w:p>
      <w:pPr>
        <w:pStyle w:val="BodyText"/>
        <w:ind w:left="2736" w:right="1358"/>
        <w:jc w:val="both"/>
      </w:pPr>
      <w:r>
        <w:rPr/>
        <w:t>The passengers suffer most; this is because they fail to complain or</w:t>
      </w:r>
      <w:r>
        <w:rPr>
          <w:spacing w:val="1"/>
        </w:rPr>
        <w:t> </w:t>
      </w:r>
      <w:r>
        <w:rPr/>
        <w:t>caution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overtake</w:t>
      </w:r>
      <w:r>
        <w:rPr>
          <w:spacing w:val="1"/>
        </w:rPr>
        <w:t> </w:t>
      </w:r>
      <w:r>
        <w:rPr/>
        <w:t>dangerously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on high speed.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64"/>
        <w:jc w:val="both"/>
      </w:pPr>
      <w:r>
        <w:rPr/>
        <w:t>Similarly,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corroborated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IDI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Deputy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Commander</w:t>
      </w:r>
      <w:r>
        <w:rPr>
          <w:spacing w:val="-1"/>
        </w:rPr>
        <w:t> </w:t>
      </w:r>
      <w:r>
        <w:rPr/>
        <w:t>FRSC staff</w:t>
      </w:r>
      <w:r>
        <w:rPr>
          <w:spacing w:val="1"/>
        </w:rPr>
        <w:t> </w:t>
      </w:r>
      <w:r>
        <w:rPr/>
        <w:t>officer Rs 1.1</w:t>
      </w:r>
      <w:r>
        <w:rPr>
          <w:spacing w:val="-1"/>
        </w:rPr>
        <w:t> </w:t>
      </w:r>
      <w:r>
        <w:rPr/>
        <w:t>on Rescue</w:t>
      </w:r>
      <w:r>
        <w:rPr>
          <w:spacing w:val="1"/>
        </w:rPr>
        <w:t> </w:t>
      </w:r>
      <w:r>
        <w:rPr/>
        <w:t>said:</w:t>
      </w:r>
    </w:p>
    <w:p>
      <w:pPr>
        <w:pStyle w:val="BodyText"/>
        <w:ind w:left="2736" w:right="1358"/>
        <w:jc w:val="both"/>
      </w:pPr>
      <w:r>
        <w:rPr/>
        <w:t>The passengers suffer the most consequences be it economic, social or</w:t>
      </w:r>
      <w:r>
        <w:rPr>
          <w:spacing w:val="1"/>
        </w:rPr>
        <w:t> </w:t>
      </w:r>
      <w:r>
        <w:rPr/>
        <w:t>psychologically. Most times drivers know the place and route where</w:t>
      </w:r>
      <w:r>
        <w:rPr>
          <w:spacing w:val="1"/>
        </w:rPr>
        <w:t> </w:t>
      </w:r>
      <w:r>
        <w:rPr/>
        <w:t>crashes happened, while passengers are always far from home suffer</w:t>
      </w:r>
      <w:r>
        <w:rPr>
          <w:spacing w:val="1"/>
        </w:rPr>
        <w:t> </w:t>
      </w:r>
      <w:r>
        <w:rPr/>
        <w:t>psychological</w:t>
      </w:r>
      <w:r>
        <w:rPr>
          <w:spacing w:val="-1"/>
        </w:rPr>
        <w:t> </w:t>
      </w:r>
      <w:r>
        <w:rPr/>
        <w:t>traumas.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1296" w:right="1353"/>
        <w:jc w:val="both"/>
      </w:pPr>
      <w:r>
        <w:rPr/>
        <w:t>The table shows further that 83(21.0%) of the respondents indicated that the victim‘s</w:t>
      </w:r>
      <w:r>
        <w:rPr>
          <w:spacing w:val="1"/>
        </w:rPr>
        <w:t> </w:t>
      </w:r>
      <w:r>
        <w:rPr/>
        <w:t>family was mostly affected and suffered most in any road traffic crashes, and the least</w:t>
      </w:r>
      <w:r>
        <w:rPr>
          <w:spacing w:val="1"/>
        </w:rPr>
        <w:t> </w:t>
      </w:r>
      <w:r>
        <w:rPr/>
        <w:t>19(5.0%)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respondents</w:t>
      </w:r>
      <w:r>
        <w:rPr>
          <w:spacing w:val="33"/>
        </w:rPr>
        <w:t> </w:t>
      </w:r>
      <w:r>
        <w:rPr/>
        <w:t>were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view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Federal</w:t>
      </w:r>
      <w:r>
        <w:rPr>
          <w:spacing w:val="32"/>
        </w:rPr>
        <w:t> </w:t>
      </w:r>
      <w:r>
        <w:rPr/>
        <w:t>Government</w:t>
      </w:r>
      <w:r>
        <w:rPr>
          <w:spacing w:val="32"/>
        </w:rPr>
        <w:t> </w:t>
      </w:r>
      <w:r>
        <w:rPr/>
        <w:t>Official</w:t>
      </w:r>
      <w:r>
        <w:rPr>
          <w:spacing w:val="3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62"/>
        <w:jc w:val="both"/>
      </w:pPr>
      <w:r>
        <w:rPr/>
        <w:t>their aids suffered in any crashes. A clarification was made when one key informant,</w:t>
      </w:r>
      <w:r>
        <w:rPr>
          <w:spacing w:val="1"/>
        </w:rPr>
        <w:t> </w:t>
      </w:r>
      <w:r>
        <w:rPr/>
        <w:t>Secretary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 NURTO</w:t>
      </w:r>
      <w:r>
        <w:rPr>
          <w:spacing w:val="1"/>
        </w:rPr>
        <w:t> </w:t>
      </w:r>
      <w:r>
        <w:rPr/>
        <w:t>Mando</w:t>
      </w:r>
      <w:r>
        <w:rPr>
          <w:spacing w:val="1"/>
        </w:rPr>
        <w:t> </w:t>
      </w:r>
      <w:r>
        <w:rPr/>
        <w:t>Lagos</w:t>
      </w:r>
      <w:r>
        <w:rPr>
          <w:spacing w:val="2"/>
        </w:rPr>
        <w:t> </w:t>
      </w:r>
      <w:r>
        <w:rPr/>
        <w:t>garage motor</w:t>
      </w:r>
      <w:r>
        <w:rPr>
          <w:spacing w:val="-1"/>
        </w:rPr>
        <w:t> </w:t>
      </w:r>
      <w:r>
        <w:rPr/>
        <w:t>park said:</w:t>
      </w:r>
    </w:p>
    <w:p>
      <w:pPr>
        <w:pStyle w:val="BodyText"/>
        <w:ind w:left="2736" w:right="1353"/>
        <w:jc w:val="both"/>
      </w:pPr>
      <w:r>
        <w:rPr/>
        <w:t>It‘s the families of either the drivers or passengers that bears the most</w:t>
      </w:r>
      <w:r>
        <w:rPr>
          <w:spacing w:val="1"/>
        </w:rPr>
        <w:t> </w:t>
      </w:r>
      <w:r>
        <w:rPr/>
        <w:t>consequences, because when any fatal crashes occurs, the victims family</w:t>
      </w:r>
      <w:r>
        <w:rPr>
          <w:spacing w:val="-57"/>
        </w:rPr>
        <w:t> </w:t>
      </w:r>
      <w:r>
        <w:rPr/>
        <w:t>leaves whatever engagements by taking care of the victim in terms of</w:t>
      </w:r>
      <w:r>
        <w:rPr>
          <w:spacing w:val="1"/>
        </w:rPr>
        <w:t> </w:t>
      </w:r>
      <w:r>
        <w:rPr/>
        <w:t>paying medical bills or being physically present in the hospital. In the</w:t>
      </w:r>
      <w:r>
        <w:rPr>
          <w:spacing w:val="1"/>
        </w:rPr>
        <w:t> </w:t>
      </w:r>
      <w:r>
        <w:rPr/>
        <w:t>lost of property (if it is a commercial vehicle), the source of income to</w:t>
      </w:r>
      <w:r>
        <w:rPr>
          <w:spacing w:val="1"/>
        </w:rPr>
        <w:t> </w:t>
      </w:r>
      <w:r>
        <w:rPr/>
        <w:t>the family vanise and therefore becomes a burden to the victims and the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7"/>
        <w:ind w:left="1296" w:right="1360"/>
      </w:pPr>
      <w:r>
        <w:rPr/>
        <w:t>The</w:t>
      </w:r>
      <w:r>
        <w:rPr>
          <w:spacing w:val="10"/>
        </w:rPr>
        <w:t> </w:t>
      </w:r>
      <w:r>
        <w:rPr/>
        <w:t>responses</w:t>
      </w:r>
      <w:r>
        <w:rPr>
          <w:spacing w:val="13"/>
        </w:rPr>
        <w:t> </w:t>
      </w:r>
      <w:r>
        <w:rPr/>
        <w:t>therefore</w:t>
      </w:r>
      <w:r>
        <w:rPr>
          <w:spacing w:val="14"/>
        </w:rPr>
        <w:t> </w:t>
      </w:r>
      <w:r>
        <w:rPr/>
        <w:t>suggest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passengers</w:t>
      </w:r>
      <w:r>
        <w:rPr>
          <w:spacing w:val="12"/>
        </w:rPr>
        <w:t> </w:t>
      </w:r>
      <w:r>
        <w:rPr/>
        <w:t>suffered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most</w:t>
      </w:r>
      <w:r>
        <w:rPr>
          <w:spacing w:val="14"/>
        </w:rPr>
        <w:t> </w:t>
      </w:r>
      <w:r>
        <w:rPr/>
        <w:t>consequences</w:t>
      </w:r>
      <w:r>
        <w:rPr>
          <w:spacing w:val="12"/>
        </w:rPr>
        <w:t> </w:t>
      </w:r>
      <w:r>
        <w:rPr/>
        <w:t>in</w:t>
      </w:r>
      <w:r>
        <w:rPr>
          <w:spacing w:val="-57"/>
        </w:rPr>
        <w:t> </w:t>
      </w:r>
      <w:r>
        <w:rPr/>
        <w:t>any</w:t>
      </w:r>
      <w:r>
        <w:rPr>
          <w:spacing w:val="-4"/>
        </w:rPr>
        <w:t> </w:t>
      </w:r>
      <w:r>
        <w:rPr/>
        <w:t>fatal crashes,</w:t>
      </w:r>
      <w:r>
        <w:rPr>
          <w:spacing w:val="2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the victims‘</w:t>
      </w:r>
      <w:r>
        <w:rPr>
          <w:spacing w:val="1"/>
        </w:rPr>
        <w:t> </w:t>
      </w:r>
      <w:r>
        <w:rPr/>
        <w:t>families.</w:t>
      </w:r>
    </w:p>
    <w:p>
      <w:pPr>
        <w:pStyle w:val="BodyText"/>
        <w:spacing w:line="477" w:lineRule="auto" w:before="196"/>
        <w:ind w:left="1296" w:right="1349"/>
      </w:pPr>
      <w:r>
        <w:rPr/>
        <w:t>‘</w:t>
      </w:r>
      <w:r>
        <w:rPr>
          <w:spacing w:val="33"/>
        </w:rPr>
        <w:t> </w:t>
      </w:r>
      <w:r>
        <w:rPr/>
        <w:t>Views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respondents</w:t>
      </w:r>
      <w:r>
        <w:rPr>
          <w:spacing w:val="36"/>
        </w:rPr>
        <w:t> </w:t>
      </w:r>
      <w:r>
        <w:rPr/>
        <w:t>were</w:t>
      </w:r>
      <w:r>
        <w:rPr>
          <w:spacing w:val="33"/>
        </w:rPr>
        <w:t> </w:t>
      </w:r>
      <w:r>
        <w:rPr/>
        <w:t>sought</w:t>
      </w:r>
      <w:r>
        <w:rPr>
          <w:spacing w:val="35"/>
        </w:rPr>
        <w:t> </w:t>
      </w:r>
      <w:r>
        <w:rPr/>
        <w:t>about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effects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consequences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highway</w:t>
      </w:r>
      <w:r>
        <w:rPr>
          <w:spacing w:val="-57"/>
        </w:rPr>
        <w:t> </w:t>
      </w:r>
      <w:r>
        <w:rPr/>
        <w:t>road</w:t>
      </w:r>
      <w:r>
        <w:rPr>
          <w:spacing w:val="-1"/>
        </w:rPr>
        <w:t> </w:t>
      </w:r>
      <w:r>
        <w:rPr/>
        <w:t>crashes</w:t>
      </w:r>
      <w:r>
        <w:rPr>
          <w:spacing w:val="-1"/>
        </w:rPr>
        <w:t> </w:t>
      </w:r>
      <w:r>
        <w:rPr/>
        <w:t>on victims</w:t>
      </w:r>
      <w:r>
        <w:rPr>
          <w:spacing w:val="1"/>
        </w:rPr>
        <w:t> </w:t>
      </w:r>
      <w:r>
        <w:rPr/>
        <w:t>and their</w:t>
      </w:r>
      <w:r>
        <w:rPr>
          <w:spacing w:val="-2"/>
        </w:rPr>
        <w:t> </w:t>
      </w:r>
      <w:r>
        <w:rPr/>
        <w:t>families after a</w:t>
      </w:r>
      <w:r>
        <w:rPr>
          <w:spacing w:val="-1"/>
        </w:rPr>
        <w:t> </w:t>
      </w:r>
      <w:r>
        <w:rPr/>
        <w:t>crash as</w:t>
      </w:r>
      <w:r>
        <w:rPr>
          <w:spacing w:val="-1"/>
        </w:rPr>
        <w:t> </w:t>
      </w:r>
      <w:r>
        <w:rPr/>
        <w:t>shown in Table</w:t>
      </w:r>
      <w:r>
        <w:rPr>
          <w:spacing w:val="-1"/>
        </w:rPr>
        <w:t> </w:t>
      </w:r>
      <w:r>
        <w:rPr/>
        <w:t>4.5.3</w:t>
      </w:r>
    </w:p>
    <w:p>
      <w:pPr>
        <w:pStyle w:val="Heading1"/>
        <w:spacing w:before="8" w:after="4"/>
        <w:jc w:val="left"/>
      </w:pPr>
      <w:r>
        <w:rPr/>
        <w:t>Table</w:t>
      </w:r>
      <w:r>
        <w:rPr>
          <w:spacing w:val="2"/>
        </w:rPr>
        <w:t> </w:t>
      </w:r>
      <w:r>
        <w:rPr/>
        <w:t>4.5.3</w:t>
      </w:r>
      <w:r>
        <w:rPr>
          <w:spacing w:val="3"/>
        </w:rPr>
        <w:t> </w:t>
      </w:r>
      <w:r>
        <w:rPr/>
        <w:t>Views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Respondents</w:t>
      </w:r>
      <w:r>
        <w:rPr>
          <w:spacing w:val="5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effects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highway</w:t>
      </w:r>
      <w:r>
        <w:rPr>
          <w:spacing w:val="2"/>
        </w:rPr>
        <w:t> </w:t>
      </w:r>
      <w:r>
        <w:rPr/>
        <w:t>road</w:t>
      </w:r>
      <w:r>
        <w:rPr>
          <w:spacing w:val="4"/>
        </w:rPr>
        <w:t> </w:t>
      </w:r>
      <w:r>
        <w:rPr/>
        <w:t>traffic</w:t>
      </w:r>
      <w:r>
        <w:rPr>
          <w:spacing w:val="5"/>
        </w:rPr>
        <w:t> </w:t>
      </w:r>
      <w:r>
        <w:rPr/>
        <w:t>crashes</w:t>
      </w:r>
      <w:r>
        <w:rPr>
          <w:spacing w:val="3"/>
        </w:rPr>
        <w:t> </w:t>
      </w:r>
      <w:r>
        <w:rPr/>
        <w:t>on</w:t>
      </w:r>
      <w:r>
        <w:rPr>
          <w:spacing w:val="-57"/>
        </w:rPr>
        <w:t> </w:t>
      </w:r>
      <w:r>
        <w:rPr/>
        <w:t>victims/family</w:t>
      </w:r>
    </w:p>
    <w:tbl>
      <w:tblPr>
        <w:tblW w:w="0" w:type="auto"/>
        <w:jc w:val="left"/>
        <w:tblInd w:w="1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2"/>
        <w:gridCol w:w="1580"/>
        <w:gridCol w:w="1434"/>
        <w:gridCol w:w="1383"/>
        <w:gridCol w:w="1433"/>
      </w:tblGrid>
      <w:tr>
        <w:trPr>
          <w:trHeight w:val="683" w:hRule="atLeast"/>
        </w:trPr>
        <w:tc>
          <w:tcPr>
            <w:tcW w:w="2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Consequences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HRTC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victims 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family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Passengers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4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NURTW</w:t>
            </w:r>
          </w:p>
          <w:p>
            <w:pPr>
              <w:pStyle w:val="TableParagraph"/>
              <w:tabs>
                <w:tab w:pos="1030" w:val="left" w:leader="none"/>
              </w:tabs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NARTO</w:t>
            </w:r>
          </w:p>
          <w:p>
            <w:pPr>
              <w:pStyle w:val="TableParagraph"/>
              <w:tabs>
                <w:tab w:pos="986" w:val="left" w:leader="none"/>
              </w:tabs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1036" w:val="left" w:leader="none"/>
              </w:tabs>
              <w:spacing w:line="274" w:lineRule="exact"/>
              <w:ind w:left="113"/>
              <w:rPr>
                <w:sz w:val="24"/>
              </w:rPr>
            </w:pPr>
            <w:r>
              <w:rPr>
                <w:b/>
                <w:sz w:val="24"/>
              </w:rPr>
              <w:t>F</w:t>
              <w:tab/>
            </w:r>
            <w:r>
              <w:rPr>
                <w:sz w:val="24"/>
              </w:rPr>
              <w:t>%</w:t>
            </w:r>
          </w:p>
        </w:tc>
      </w:tr>
      <w:tr>
        <w:trPr>
          <w:trHeight w:val="1100" w:hRule="atLeast"/>
        </w:trPr>
        <w:tc>
          <w:tcPr>
            <w:tcW w:w="274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22" w:val="left" w:leader="none"/>
                <w:tab w:pos="1547" w:val="left" w:leader="none"/>
                <w:tab w:pos="2084" w:val="left" w:leader="none"/>
                <w:tab w:pos="2444" w:val="left" w:leader="none"/>
              </w:tabs>
              <w:ind w:left="115" w:right="108"/>
              <w:rPr>
                <w:sz w:val="24"/>
              </w:rPr>
            </w:pPr>
            <w:r>
              <w:rPr>
                <w:sz w:val="24"/>
              </w:rPr>
              <w:t>Loose</w:t>
              <w:tab/>
              <w:t>of</w:t>
              <w:tab/>
              <w:t>goods</w:t>
              <w:tab/>
            </w:r>
            <w:r>
              <w:rPr>
                <w:spacing w:val="-4"/>
                <w:sz w:val="24"/>
              </w:rPr>
              <w:t>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properties,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company/personal</w:t>
              <w:tab/>
            </w:r>
            <w:r>
              <w:rPr>
                <w:spacing w:val="-1"/>
                <w:sz w:val="24"/>
              </w:rPr>
              <w:t>effect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worth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million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naire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67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  <w:tab/>
              <w:t>9.9</w:t>
            </w:r>
          </w:p>
        </w:tc>
        <w:tc>
          <w:tcPr>
            <w:tcW w:w="143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06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  <w:tab/>
              <w:t>2.5</w:t>
            </w:r>
          </w:p>
        </w:tc>
        <w:tc>
          <w:tcPr>
            <w:tcW w:w="138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63" w:val="left" w:leader="none"/>
              </w:tabs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20</w:t>
              <w:tab/>
              <w:t>5.1</w:t>
            </w:r>
          </w:p>
        </w:tc>
        <w:tc>
          <w:tcPr>
            <w:tcW w:w="143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19" w:val="left" w:leader="none"/>
              </w:tabs>
              <w:spacing w:line="268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  <w:tab/>
              <w:t>17.5</w:t>
            </w:r>
          </w:p>
        </w:tc>
      </w:tr>
      <w:tr>
        <w:trPr>
          <w:trHeight w:val="414" w:hRule="atLeast"/>
        </w:trPr>
        <w:tc>
          <w:tcPr>
            <w:tcW w:w="2742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Death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Bread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winer</w:t>
            </w:r>
          </w:p>
        </w:tc>
        <w:tc>
          <w:tcPr>
            <w:tcW w:w="1580" w:type="dxa"/>
          </w:tcPr>
          <w:p>
            <w:pPr>
              <w:pStyle w:val="TableParagraph"/>
              <w:tabs>
                <w:tab w:pos="1067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  <w:tab/>
              <w:t>9.4</w:t>
            </w:r>
          </w:p>
        </w:tc>
        <w:tc>
          <w:tcPr>
            <w:tcW w:w="1434" w:type="dxa"/>
          </w:tcPr>
          <w:p>
            <w:pPr>
              <w:pStyle w:val="TableParagraph"/>
              <w:tabs>
                <w:tab w:pos="886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  <w:tab/>
              <w:t>12.2</w:t>
            </w:r>
          </w:p>
        </w:tc>
        <w:tc>
          <w:tcPr>
            <w:tcW w:w="1383" w:type="dxa"/>
          </w:tcPr>
          <w:p>
            <w:pPr>
              <w:pStyle w:val="TableParagraph"/>
              <w:tabs>
                <w:tab w:pos="843" w:val="left" w:leader="none"/>
              </w:tabs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41</w:t>
              <w:tab/>
              <w:t>11.1</w:t>
            </w:r>
          </w:p>
        </w:tc>
        <w:tc>
          <w:tcPr>
            <w:tcW w:w="1433" w:type="dxa"/>
          </w:tcPr>
          <w:p>
            <w:pPr>
              <w:pStyle w:val="TableParagraph"/>
              <w:tabs>
                <w:tab w:pos="779" w:val="left" w:leader="none"/>
              </w:tabs>
              <w:spacing w:line="27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  <w:tab/>
              <w:t>32.0</w:t>
            </w:r>
          </w:p>
        </w:tc>
      </w:tr>
      <w:tr>
        <w:trPr>
          <w:trHeight w:val="1242" w:hRule="atLeast"/>
        </w:trPr>
        <w:tc>
          <w:tcPr>
            <w:tcW w:w="2742" w:type="dxa"/>
          </w:tcPr>
          <w:p>
            <w:pPr>
              <w:pStyle w:val="TableParagraph"/>
              <w:tabs>
                <w:tab w:pos="1312" w:val="left" w:leader="none"/>
              </w:tabs>
              <w:spacing w:before="133"/>
              <w:ind w:left="115" w:right="107"/>
              <w:rPr>
                <w:sz w:val="24"/>
              </w:rPr>
            </w:pPr>
            <w:r>
              <w:rPr>
                <w:sz w:val="24"/>
              </w:rPr>
              <w:t>Economic</w:t>
              <w:tab/>
            </w:r>
            <w:r>
              <w:rPr>
                <w:spacing w:val="-1"/>
                <w:sz w:val="24"/>
              </w:rPr>
              <w:t>consequences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survive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victims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no</w:t>
            </w:r>
          </w:p>
          <w:p>
            <w:pPr>
              <w:pStyle w:val="TableParagraph"/>
              <w:tabs>
                <w:tab w:pos="1170" w:val="left" w:leader="none"/>
                <w:tab w:pos="2351" w:val="left" w:leader="none"/>
              </w:tabs>
              <w:spacing w:line="270" w:lineRule="atLeast"/>
              <w:ind w:left="115" w:right="107"/>
              <w:rPr>
                <w:sz w:val="24"/>
              </w:rPr>
            </w:pPr>
            <w:r>
              <w:rPr>
                <w:sz w:val="24"/>
              </w:rPr>
              <w:t>longer</w:t>
              <w:tab/>
              <w:t>provide</w:t>
              <w:tab/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immediate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family</w:t>
            </w:r>
          </w:p>
        </w:tc>
        <w:tc>
          <w:tcPr>
            <w:tcW w:w="1580" w:type="dxa"/>
          </w:tcPr>
          <w:p>
            <w:pPr>
              <w:pStyle w:val="TableParagraph"/>
              <w:tabs>
                <w:tab w:pos="1067" w:val="left" w:leader="none"/>
              </w:tabs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33</w:t>
              <w:tab/>
              <w:t>8.3</w:t>
            </w:r>
          </w:p>
        </w:tc>
        <w:tc>
          <w:tcPr>
            <w:tcW w:w="1434" w:type="dxa"/>
          </w:tcPr>
          <w:p>
            <w:pPr>
              <w:pStyle w:val="TableParagraph"/>
              <w:tabs>
                <w:tab w:pos="886" w:val="left" w:leader="none"/>
              </w:tabs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44</w:t>
              <w:tab/>
              <w:t>11.1</w:t>
            </w:r>
          </w:p>
        </w:tc>
        <w:tc>
          <w:tcPr>
            <w:tcW w:w="1383" w:type="dxa"/>
          </w:tcPr>
          <w:p>
            <w:pPr>
              <w:pStyle w:val="TableParagraph"/>
              <w:tabs>
                <w:tab w:pos="962" w:val="left" w:leader="none"/>
              </w:tabs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26</w:t>
              <w:tab/>
              <w:t>6.6</w:t>
            </w:r>
          </w:p>
        </w:tc>
        <w:tc>
          <w:tcPr>
            <w:tcW w:w="1433" w:type="dxa"/>
          </w:tcPr>
          <w:p>
            <w:pPr>
              <w:pStyle w:val="TableParagraph"/>
              <w:tabs>
                <w:tab w:pos="779" w:val="left" w:leader="none"/>
              </w:tabs>
              <w:spacing w:before="133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  <w:tab/>
              <w:t>26.1</w:t>
            </w:r>
          </w:p>
        </w:tc>
      </w:tr>
      <w:tr>
        <w:trPr>
          <w:trHeight w:val="1104" w:hRule="atLeast"/>
        </w:trPr>
        <w:tc>
          <w:tcPr>
            <w:tcW w:w="2742" w:type="dxa"/>
          </w:tcPr>
          <w:p>
            <w:pPr>
              <w:pStyle w:val="TableParagraph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t>Social consequences 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survive victims no longer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participate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activities</w:t>
            </w:r>
          </w:p>
        </w:tc>
        <w:tc>
          <w:tcPr>
            <w:tcW w:w="1580" w:type="dxa"/>
          </w:tcPr>
          <w:p>
            <w:pPr>
              <w:pStyle w:val="TableParagraph"/>
              <w:tabs>
                <w:tab w:pos="1007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  <w:tab/>
              <w:t>30.0</w:t>
            </w:r>
          </w:p>
        </w:tc>
        <w:tc>
          <w:tcPr>
            <w:tcW w:w="1434" w:type="dxa"/>
          </w:tcPr>
          <w:p>
            <w:pPr>
              <w:pStyle w:val="TableParagraph"/>
              <w:tabs>
                <w:tab w:pos="1006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  <w:tab/>
              <w:t>3.5</w:t>
            </w:r>
          </w:p>
        </w:tc>
        <w:tc>
          <w:tcPr>
            <w:tcW w:w="1383" w:type="dxa"/>
          </w:tcPr>
          <w:p>
            <w:pPr>
              <w:pStyle w:val="TableParagraph"/>
              <w:tabs>
                <w:tab w:pos="962" w:val="left" w:leader="none"/>
              </w:tabs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9</w:t>
              <w:tab/>
              <w:t>2.3</w:t>
            </w:r>
          </w:p>
        </w:tc>
        <w:tc>
          <w:tcPr>
            <w:tcW w:w="1433" w:type="dxa"/>
          </w:tcPr>
          <w:p>
            <w:pPr>
              <w:pStyle w:val="TableParagraph"/>
              <w:tabs>
                <w:tab w:pos="899" w:val="left" w:leader="none"/>
              </w:tabs>
              <w:spacing w:line="27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  <w:tab/>
              <w:t>8.6</w:t>
            </w:r>
          </w:p>
        </w:tc>
      </w:tr>
      <w:tr>
        <w:trPr>
          <w:trHeight w:val="551" w:hRule="atLeast"/>
        </w:trPr>
        <w:tc>
          <w:tcPr>
            <w:tcW w:w="2742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Stoppage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survive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victims family</w:t>
            </w:r>
          </w:p>
        </w:tc>
        <w:tc>
          <w:tcPr>
            <w:tcW w:w="1580" w:type="dxa"/>
          </w:tcPr>
          <w:p>
            <w:pPr>
              <w:pStyle w:val="TableParagraph"/>
              <w:tabs>
                <w:tab w:pos="1067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  <w:tab/>
              <w:t>5.1</w:t>
            </w:r>
          </w:p>
        </w:tc>
        <w:tc>
          <w:tcPr>
            <w:tcW w:w="1434" w:type="dxa"/>
          </w:tcPr>
          <w:p>
            <w:pPr>
              <w:pStyle w:val="TableParagraph"/>
              <w:tabs>
                <w:tab w:pos="1006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  <w:tab/>
              <w:t>2.0</w:t>
            </w:r>
          </w:p>
        </w:tc>
        <w:tc>
          <w:tcPr>
            <w:tcW w:w="1383" w:type="dxa"/>
          </w:tcPr>
          <w:p>
            <w:pPr>
              <w:pStyle w:val="TableParagraph"/>
              <w:tabs>
                <w:tab w:pos="903" w:val="left" w:leader="none"/>
              </w:tabs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10</w:t>
              <w:tab/>
              <w:t>2.5</w:t>
            </w:r>
          </w:p>
        </w:tc>
        <w:tc>
          <w:tcPr>
            <w:tcW w:w="1433" w:type="dxa"/>
          </w:tcPr>
          <w:p>
            <w:pPr>
              <w:pStyle w:val="TableParagraph"/>
              <w:tabs>
                <w:tab w:pos="899" w:val="left" w:leader="none"/>
              </w:tabs>
              <w:spacing w:line="27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  <w:tab/>
              <w:t>9.6</w:t>
            </w:r>
          </w:p>
        </w:tc>
      </w:tr>
      <w:tr>
        <w:trPr>
          <w:trHeight w:val="830" w:hRule="atLeast"/>
        </w:trPr>
        <w:tc>
          <w:tcPr>
            <w:tcW w:w="2742" w:type="dxa"/>
          </w:tcPr>
          <w:p>
            <w:pPr>
              <w:pStyle w:val="TableParagraph"/>
              <w:tabs>
                <w:tab w:pos="1648" w:val="left" w:leader="none"/>
                <w:tab w:pos="2339" w:val="left" w:leader="none"/>
              </w:tabs>
              <w:ind w:left="115" w:right="108"/>
              <w:rPr>
                <w:sz w:val="24"/>
              </w:rPr>
            </w:pPr>
            <w:r>
              <w:rPr>
                <w:sz w:val="24"/>
              </w:rPr>
              <w:t>Disruption</w:t>
              <w:tab/>
              <w:t>in</w:t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job to survive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victim</w:t>
            </w:r>
          </w:p>
        </w:tc>
        <w:tc>
          <w:tcPr>
            <w:tcW w:w="1580" w:type="dxa"/>
          </w:tcPr>
          <w:p>
            <w:pPr>
              <w:pStyle w:val="TableParagraph"/>
              <w:tabs>
                <w:tab w:pos="1127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  <w:tab/>
              <w:t>3.2</w:t>
            </w:r>
          </w:p>
        </w:tc>
        <w:tc>
          <w:tcPr>
            <w:tcW w:w="1434" w:type="dxa"/>
          </w:tcPr>
          <w:p>
            <w:pPr>
              <w:pStyle w:val="TableParagraph"/>
              <w:tabs>
                <w:tab w:pos="1006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  <w:tab/>
              <w:t>1.7</w:t>
            </w:r>
          </w:p>
        </w:tc>
        <w:tc>
          <w:tcPr>
            <w:tcW w:w="1383" w:type="dxa"/>
          </w:tcPr>
          <w:p>
            <w:pPr>
              <w:pStyle w:val="TableParagraph"/>
              <w:tabs>
                <w:tab w:pos="962" w:val="left" w:leader="none"/>
              </w:tabs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  <w:tab/>
              <w:t>1.0</w:t>
            </w:r>
          </w:p>
        </w:tc>
        <w:tc>
          <w:tcPr>
            <w:tcW w:w="1433" w:type="dxa"/>
          </w:tcPr>
          <w:p>
            <w:pPr>
              <w:pStyle w:val="TableParagraph"/>
              <w:tabs>
                <w:tab w:pos="899" w:val="left" w:leader="none"/>
              </w:tabs>
              <w:spacing w:line="27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  <w:tab/>
              <w:t>6.1</w:t>
            </w:r>
          </w:p>
        </w:tc>
      </w:tr>
      <w:tr>
        <w:trPr>
          <w:trHeight w:val="276" w:hRule="atLeast"/>
        </w:trPr>
        <w:tc>
          <w:tcPr>
            <w:tcW w:w="2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</w:r>
          </w:p>
        </w:tc>
        <w:tc>
          <w:tcPr>
            <w:tcW w:w="1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131</w:t>
            </w:r>
          </w:p>
        </w:tc>
        <w:tc>
          <w:tcPr>
            <w:tcW w:w="13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  <w:tc>
          <w:tcPr>
            <w:tcW w:w="143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59" w:val="left" w:leader="none"/>
              </w:tabs>
              <w:spacing w:line="257" w:lineRule="exact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395</w:t>
              <w:tab/>
              <w:t>100.0</w:t>
            </w:r>
          </w:p>
        </w:tc>
      </w:tr>
    </w:tbl>
    <w:p>
      <w:pPr>
        <w:spacing w:before="0"/>
        <w:ind w:left="1536" w:right="0" w:firstLine="0"/>
        <w:jc w:val="left"/>
        <w:rPr>
          <w:b/>
          <w:sz w:val="24"/>
        </w:rPr>
      </w:pPr>
      <w:r>
        <w:rPr>
          <w:b/>
          <w:sz w:val="24"/>
        </w:rPr>
        <w:t>Source: 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2"/>
        <w:jc w:val="both"/>
      </w:pPr>
      <w:r>
        <w:rPr/>
        <w:t>Table: 4.5.3 the table shows that the highest number 126(32.0%) of the</w:t>
      </w:r>
      <w:r>
        <w:rPr>
          <w:spacing w:val="60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who were NURTW, NARTO and the passengers indicated that the consequence of</w:t>
      </w:r>
      <w:r>
        <w:rPr>
          <w:spacing w:val="1"/>
        </w:rPr>
        <w:t> </w:t>
      </w:r>
      <w:r>
        <w:rPr/>
        <w:t>HRTC is the death of victims who were bread winers of their families. Followed by</w:t>
      </w:r>
      <w:r>
        <w:rPr>
          <w:spacing w:val="1"/>
        </w:rPr>
        <w:t> </w:t>
      </w:r>
      <w:r>
        <w:rPr/>
        <w:t>103(26.1%) of the respondents indicated that victims that survived HRTC suffered</w:t>
      </w:r>
      <w:r>
        <w:rPr>
          <w:spacing w:val="1"/>
        </w:rPr>
        <w:t> </w:t>
      </w:r>
      <w:r>
        <w:rPr/>
        <w:t>economic consequences, hance such victims can no longer provide for their immediate</w:t>
      </w:r>
      <w:r>
        <w:rPr>
          <w:spacing w:val="1"/>
        </w:rPr>
        <w:t> </w:t>
      </w:r>
      <w:r>
        <w:rPr/>
        <w:t>families.While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24(6.1%)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 of HRTC was disruption in the production system and loose of job to</w:t>
      </w:r>
      <w:r>
        <w:rPr>
          <w:spacing w:val="1"/>
        </w:rPr>
        <w:t> </w:t>
      </w:r>
      <w:r>
        <w:rPr/>
        <w:t>survived victims whose source of income vanise and therefore becomes a burden to</w:t>
      </w:r>
      <w:r>
        <w:rPr>
          <w:spacing w:val="1"/>
        </w:rPr>
        <w:t> </w:t>
      </w:r>
      <w:r>
        <w:rPr/>
        <w:t>himself,</w:t>
      </w:r>
      <w:r>
        <w:rPr>
          <w:spacing w:val="-1"/>
        </w:rPr>
        <w:t> </w:t>
      </w:r>
      <w:r>
        <w:rPr/>
        <w:t>his family</w:t>
      </w:r>
      <w:r>
        <w:rPr>
          <w:spacing w:val="-5"/>
        </w:rPr>
        <w:t> </w:t>
      </w:r>
      <w:r>
        <w:rPr/>
        <w:t>and 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480" w:lineRule="auto" w:before="200"/>
        <w:ind w:left="1296" w:right="1358"/>
        <w:jc w:val="both"/>
      </w:pPr>
      <w:r>
        <w:rPr/>
        <w:t>This view was corroborated by an IDI report where a secretary NURTW taxi long</w:t>
      </w:r>
      <w:r>
        <w:rPr>
          <w:spacing w:val="1"/>
        </w:rPr>
        <w:t> </w:t>
      </w:r>
      <w:r>
        <w:rPr/>
        <w:t>journey</w:t>
      </w:r>
      <w:r>
        <w:rPr>
          <w:spacing w:val="-6"/>
        </w:rPr>
        <w:t> </w:t>
      </w:r>
      <w:r>
        <w:rPr/>
        <w:t>television garage</w:t>
      </w:r>
      <w:r>
        <w:rPr>
          <w:spacing w:val="1"/>
        </w:rPr>
        <w:t> </w:t>
      </w:r>
      <w:r>
        <w:rPr/>
        <w:t>motor</w:t>
      </w:r>
      <w:r>
        <w:rPr>
          <w:spacing w:val="-1"/>
        </w:rPr>
        <w:t> </w:t>
      </w:r>
      <w:r>
        <w:rPr/>
        <w:t>park said:</w:t>
      </w:r>
    </w:p>
    <w:p>
      <w:pPr>
        <w:pStyle w:val="BodyText"/>
        <w:ind w:left="2736" w:right="1357"/>
        <w:jc w:val="both"/>
      </w:pPr>
      <w:r>
        <w:rPr/>
        <w:t>Union members, passengers, and other group of road users that die in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survive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contribute to the economy of Kaduna State, and the Nation at large. Our</w:t>
      </w:r>
      <w:r>
        <w:rPr>
          <w:spacing w:val="1"/>
        </w:rPr>
        <w:t> </w:t>
      </w:r>
      <w:r>
        <w:rPr/>
        <w:t>members whose vehicles were damage beyond repair cannot pay back</w:t>
      </w:r>
      <w:r>
        <w:rPr>
          <w:spacing w:val="1"/>
        </w:rPr>
        <w:t> </w:t>
      </w:r>
      <w:r>
        <w:rPr/>
        <w:t>their loans borrowed from the bank. We in the union are trying that is</w:t>
      </w:r>
      <w:r>
        <w:rPr>
          <w:spacing w:val="1"/>
        </w:rPr>
        <w:t> </w:t>
      </w:r>
      <w:r>
        <w:rPr/>
        <w:t>why we are training and retraining our drivers on road safety and vehicle</w:t>
      </w:r>
      <w:r>
        <w:rPr>
          <w:spacing w:val="-57"/>
        </w:rPr>
        <w:t> </w:t>
      </w:r>
      <w:r>
        <w:rPr/>
        <w:t>use, I can tell you that crashes among members has reduced, but the</w:t>
      </w:r>
      <w:r>
        <w:rPr>
          <w:spacing w:val="1"/>
        </w:rPr>
        <w:t> </w:t>
      </w:r>
      <w:r>
        <w:rPr/>
        <w:t>roads are still in bad condition and</w:t>
      </w:r>
      <w:r>
        <w:rPr>
          <w:spacing w:val="1"/>
        </w:rPr>
        <w:t> </w:t>
      </w:r>
      <w:r>
        <w:rPr/>
        <w:t>full of pot holes which is why the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need to</w:t>
      </w:r>
      <w:r>
        <w:rPr>
          <w:spacing w:val="2"/>
        </w:rPr>
        <w:t> </w:t>
      </w:r>
      <w:r>
        <w:rPr/>
        <w:t>fixed the roads.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51"/>
        <w:jc w:val="both"/>
      </w:pPr>
      <w:r>
        <w:rPr/>
        <w:t>The finding therefore suggest that the consequences of HRTC on victims is that those</w:t>
      </w:r>
      <w:r>
        <w:rPr>
          <w:spacing w:val="1"/>
        </w:rPr>
        <w:t> </w:t>
      </w:r>
      <w:r>
        <w:rPr/>
        <w:t>who were supposed to contribute to the Gross Domestic Product (G.D.P.) of the nations</w:t>
      </w:r>
      <w:r>
        <w:rPr>
          <w:spacing w:val="-57"/>
        </w:rPr>
        <w:t> </w:t>
      </w:r>
      <w:r>
        <w:rPr/>
        <w:t>economy die or sustained severe injuries on highway road traffic crashes there by</w:t>
      </w:r>
      <w:r>
        <w:rPr>
          <w:spacing w:val="1"/>
        </w:rPr>
        <w:t> </w:t>
      </w:r>
      <w:r>
        <w:rPr/>
        <w:t>loosing income or work hours which does not help the state or federal government in</w:t>
      </w:r>
      <w:r>
        <w:rPr>
          <w:spacing w:val="1"/>
        </w:rPr>
        <w:t> </w:t>
      </w:r>
      <w:r>
        <w:rPr/>
        <w:t>terms</w:t>
      </w:r>
      <w:r>
        <w:rPr>
          <w:spacing w:val="-1"/>
        </w:rPr>
        <w:t> </w:t>
      </w:r>
      <w:r>
        <w:rPr/>
        <w:t>of human capital development.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Heading1"/>
        <w:numPr>
          <w:ilvl w:val="1"/>
          <w:numId w:val="12"/>
        </w:numPr>
        <w:tabs>
          <w:tab w:pos="2017" w:val="left" w:leader="none"/>
        </w:tabs>
        <w:spacing w:line="240" w:lineRule="auto" w:before="78" w:after="0"/>
        <w:ind w:left="2016" w:right="0" w:hanging="721"/>
        <w:jc w:val="both"/>
      </w:pPr>
      <w:r>
        <w:rPr/>
        <w:t>Remedies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highway</w:t>
      </w:r>
      <w:r>
        <w:rPr>
          <w:spacing w:val="-1"/>
        </w:rPr>
        <w:t> </w:t>
      </w:r>
      <w:r>
        <w:rPr/>
        <w:t>road</w:t>
      </w:r>
      <w:r>
        <w:rPr>
          <w:spacing w:val="-2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-2"/>
        </w:rPr>
        <w:t> </w:t>
      </w:r>
      <w:r>
        <w:rPr/>
        <w:t>in Kaduna</w:t>
      </w:r>
      <w:r>
        <w:rPr>
          <w:spacing w:val="-5"/>
        </w:rPr>
        <w:t> </w:t>
      </w:r>
      <w:r>
        <w:rPr/>
        <w:t>State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6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State.Views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highway road traffic crashes reduction on light duty vehicles as shown in Table 4.6.1:</w:t>
      </w:r>
      <w:r>
        <w:rPr>
          <w:spacing w:val="1"/>
        </w:rPr>
        <w:t> </w:t>
      </w:r>
      <w:r>
        <w:rPr/>
        <w:t>Passengers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to skip and not to respond.</w:t>
      </w:r>
    </w:p>
    <w:p>
      <w:pPr>
        <w:pStyle w:val="Heading1"/>
        <w:spacing w:before="5" w:after="4"/>
        <w:ind w:right="1353"/>
      </w:pPr>
      <w:r>
        <w:rPr/>
        <w:t>Table 4.6.1: Views of Respondents on Passengers role in HRTC reduction on light</w:t>
      </w:r>
      <w:r>
        <w:rPr>
          <w:spacing w:val="1"/>
        </w:rPr>
        <w:t> </w:t>
      </w:r>
      <w:r>
        <w:rPr/>
        <w:t>duty</w:t>
      </w:r>
      <w:r>
        <w:rPr>
          <w:spacing w:val="-2"/>
        </w:rPr>
        <w:t> </w:t>
      </w:r>
      <w:r>
        <w:rPr/>
        <w:t>vehicles</w:t>
      </w:r>
    </w:p>
    <w:tbl>
      <w:tblPr>
        <w:tblW w:w="0" w:type="auto"/>
        <w:jc w:val="left"/>
        <w:tblInd w:w="1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8"/>
        <w:gridCol w:w="1488"/>
        <w:gridCol w:w="1560"/>
        <w:gridCol w:w="1364"/>
      </w:tblGrid>
      <w:tr>
        <w:trPr>
          <w:trHeight w:val="551" w:hRule="atLeast"/>
        </w:trPr>
        <w:tc>
          <w:tcPr>
            <w:tcW w:w="45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passengers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reduce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HRTC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duty vehicles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NURTW</w:t>
            </w:r>
          </w:p>
          <w:p>
            <w:pPr>
              <w:pStyle w:val="TableParagraph"/>
              <w:tabs>
                <w:tab w:pos="1092" w:val="left" w:leader="none"/>
              </w:tabs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NARTO</w:t>
            </w:r>
          </w:p>
          <w:p>
            <w:pPr>
              <w:pStyle w:val="TableParagraph"/>
              <w:tabs>
                <w:tab w:pos="1164" w:val="left" w:leader="none"/>
              </w:tabs>
              <w:spacing w:line="25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984" w:val="left" w:leader="none"/>
              </w:tabs>
              <w:spacing w:line="25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1102" w:hRule="atLeast"/>
        </w:trPr>
        <w:tc>
          <w:tcPr>
            <w:tcW w:w="450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Passengers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stipulated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limit,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causion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politely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reduce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when</w:t>
            </w:r>
          </w:p>
          <w:p>
            <w:pPr>
              <w:pStyle w:val="TableParagraph"/>
              <w:spacing w:line="262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driving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 highway</w:t>
            </w:r>
          </w:p>
        </w:tc>
        <w:tc>
          <w:tcPr>
            <w:tcW w:w="148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48" w:val="left" w:leader="none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55</w:t>
              <w:tab/>
              <w:t>22.8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20" w:val="left" w:leader="none"/>
              </w:tabs>
              <w:spacing w:line="267" w:lineRule="exact"/>
              <w:ind w:left="180"/>
              <w:rPr>
                <w:sz w:val="24"/>
              </w:rPr>
            </w:pPr>
            <w:r>
              <w:rPr>
                <w:sz w:val="24"/>
              </w:rPr>
              <w:t>30</w:t>
              <w:tab/>
              <w:t>12.4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80" w:val="left" w:leader="none"/>
              </w:tabs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85</w:t>
              <w:tab/>
              <w:t>35.2</w:t>
            </w:r>
          </w:p>
        </w:tc>
      </w:tr>
      <w:tr>
        <w:trPr>
          <w:trHeight w:val="829" w:hRule="atLeast"/>
        </w:trPr>
        <w:tc>
          <w:tcPr>
            <w:tcW w:w="4508" w:type="dxa"/>
          </w:tcPr>
          <w:p>
            <w:pPr>
              <w:pStyle w:val="TableParagraph"/>
              <w:tabs>
                <w:tab w:pos="1276" w:val="left" w:leader="none"/>
                <w:tab w:pos="1876" w:val="left" w:leader="none"/>
                <w:tab w:pos="2664" w:val="left" w:leader="none"/>
                <w:tab w:pos="3768" w:val="left" w:leader="none"/>
                <w:tab w:pos="4329" w:val="left" w:leader="none"/>
              </w:tabs>
              <w:ind w:left="115" w:right="109"/>
              <w:rPr>
                <w:sz w:val="24"/>
              </w:rPr>
            </w:pPr>
            <w:r>
              <w:rPr>
                <w:sz w:val="24"/>
              </w:rPr>
              <w:t>Passengers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check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condition</w:t>
              <w:tab/>
              <w:t>and</w:t>
              <w:tab/>
              <w:t>avoid</w:t>
              <w:tab/>
              <w:t>boarding</w:t>
              <w:tab/>
              <w:t>old</w:t>
              <w:tab/>
            </w:r>
            <w:r>
              <w:rPr>
                <w:spacing w:val="-4"/>
                <w:sz w:val="24"/>
              </w:rPr>
              <w:t>/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dilapidated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 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worthy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vehicle</w:t>
            </w:r>
          </w:p>
        </w:tc>
        <w:tc>
          <w:tcPr>
            <w:tcW w:w="1488" w:type="dxa"/>
          </w:tcPr>
          <w:p>
            <w:pPr>
              <w:pStyle w:val="TableParagraph"/>
              <w:tabs>
                <w:tab w:pos="1068" w:val="left" w:leader="none"/>
              </w:tabs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  <w:tab/>
              <w:t>8.7</w:t>
            </w:r>
          </w:p>
        </w:tc>
        <w:tc>
          <w:tcPr>
            <w:tcW w:w="1560" w:type="dxa"/>
          </w:tcPr>
          <w:p>
            <w:pPr>
              <w:pStyle w:val="TableParagraph"/>
              <w:tabs>
                <w:tab w:pos="1020" w:val="left" w:leader="none"/>
              </w:tabs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32</w:t>
              <w:tab/>
              <w:t>13.2</w:t>
            </w:r>
          </w:p>
        </w:tc>
        <w:tc>
          <w:tcPr>
            <w:tcW w:w="1364" w:type="dxa"/>
          </w:tcPr>
          <w:p>
            <w:pPr>
              <w:pStyle w:val="TableParagraph"/>
              <w:tabs>
                <w:tab w:pos="780" w:val="left" w:leader="none"/>
              </w:tabs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53</w:t>
              <w:tab/>
              <w:t>22.1</w:t>
            </w:r>
          </w:p>
        </w:tc>
      </w:tr>
      <w:tr>
        <w:trPr>
          <w:trHeight w:val="828" w:hRule="atLeast"/>
        </w:trPr>
        <w:tc>
          <w:tcPr>
            <w:tcW w:w="4508" w:type="dxa"/>
          </w:tcPr>
          <w:p>
            <w:pPr>
              <w:pStyle w:val="TableParagraph"/>
              <w:ind w:left="115" w:right="106" w:firstLine="60"/>
              <w:rPr>
                <w:sz w:val="24"/>
              </w:rPr>
            </w:pPr>
            <w:r>
              <w:rPr>
                <w:sz w:val="24"/>
              </w:rPr>
              <w:t>Passengers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report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erring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speeding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driver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nearest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NURTW/O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union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executive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deciplinary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measures</w:t>
            </w:r>
          </w:p>
        </w:tc>
        <w:tc>
          <w:tcPr>
            <w:tcW w:w="1488" w:type="dxa"/>
          </w:tcPr>
          <w:p>
            <w:pPr>
              <w:pStyle w:val="TableParagraph"/>
              <w:tabs>
                <w:tab w:pos="888" w:val="left" w:leader="none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  <w:tab/>
              <w:t>10.3</w:t>
            </w:r>
          </w:p>
        </w:tc>
        <w:tc>
          <w:tcPr>
            <w:tcW w:w="1560" w:type="dxa"/>
          </w:tcPr>
          <w:p>
            <w:pPr>
              <w:pStyle w:val="TableParagraph"/>
              <w:tabs>
                <w:tab w:pos="960" w:val="left" w:leader="none"/>
              </w:tabs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  <w:tab/>
              <w:t>6.6</w:t>
            </w:r>
          </w:p>
        </w:tc>
        <w:tc>
          <w:tcPr>
            <w:tcW w:w="1364" w:type="dxa"/>
          </w:tcPr>
          <w:p>
            <w:pPr>
              <w:pStyle w:val="TableParagraph"/>
              <w:tabs>
                <w:tab w:pos="780" w:val="left" w:leader="none"/>
              </w:tabs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41</w:t>
              <w:tab/>
              <w:t>16.9</w:t>
            </w:r>
          </w:p>
        </w:tc>
      </w:tr>
      <w:tr>
        <w:trPr>
          <w:trHeight w:val="827" w:hRule="atLeast"/>
        </w:trPr>
        <w:tc>
          <w:tcPr>
            <w:tcW w:w="4508" w:type="dxa"/>
          </w:tcPr>
          <w:p>
            <w:pPr>
              <w:pStyle w:val="TableParagraph"/>
              <w:tabs>
                <w:tab w:pos="1422" w:val="left" w:leader="none"/>
                <w:tab w:pos="2321" w:val="left" w:leader="none"/>
                <w:tab w:pos="3137" w:val="left" w:leader="none"/>
                <w:tab w:pos="4063" w:val="left" w:leader="none"/>
              </w:tabs>
              <w:ind w:left="115" w:right="106"/>
              <w:rPr>
                <w:sz w:val="24"/>
              </w:rPr>
            </w:pPr>
            <w:r>
              <w:rPr>
                <w:sz w:val="24"/>
              </w:rPr>
              <w:t>Passengers</w:t>
              <w:tab/>
              <w:t>should</w:t>
              <w:tab/>
              <w:t>check</w:t>
              <w:tab/>
              <w:t>drivers</w:t>
              <w:tab/>
            </w:r>
            <w:r>
              <w:rPr>
                <w:spacing w:val="-1"/>
                <w:sz w:val="24"/>
              </w:rPr>
              <w:t>eye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condition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possible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alcohol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drunken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behavior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avoid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boarding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vehicle</w:t>
            </w:r>
          </w:p>
        </w:tc>
        <w:tc>
          <w:tcPr>
            <w:tcW w:w="1488" w:type="dxa"/>
          </w:tcPr>
          <w:p>
            <w:pPr>
              <w:pStyle w:val="TableParagraph"/>
              <w:tabs>
                <w:tab w:pos="1068" w:val="left" w:leader="none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  <w:tab/>
              <w:t>8.7</w:t>
            </w:r>
          </w:p>
        </w:tc>
        <w:tc>
          <w:tcPr>
            <w:tcW w:w="1560" w:type="dxa"/>
          </w:tcPr>
          <w:p>
            <w:pPr>
              <w:pStyle w:val="TableParagraph"/>
              <w:tabs>
                <w:tab w:pos="1140" w:val="left" w:leader="none"/>
              </w:tabs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13</w:t>
              <w:tab/>
              <w:t>3.7</w:t>
            </w:r>
          </w:p>
        </w:tc>
        <w:tc>
          <w:tcPr>
            <w:tcW w:w="1364" w:type="dxa"/>
          </w:tcPr>
          <w:p>
            <w:pPr>
              <w:pStyle w:val="TableParagraph"/>
              <w:tabs>
                <w:tab w:pos="780" w:val="left" w:leader="none"/>
              </w:tabs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34</w:t>
              <w:tab/>
              <w:t>8.6</w:t>
            </w:r>
          </w:p>
        </w:tc>
      </w:tr>
      <w:tr>
        <w:trPr>
          <w:trHeight w:val="552" w:hRule="atLeast"/>
        </w:trPr>
        <w:tc>
          <w:tcPr>
            <w:tcW w:w="4508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Drivers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advice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/encourage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FRSC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install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488" w:type="dxa"/>
          </w:tcPr>
          <w:p>
            <w:pPr>
              <w:pStyle w:val="TableParagraph"/>
              <w:tabs>
                <w:tab w:pos="1008" w:val="left" w:leader="none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  <w:tab/>
              <w:t>3.7</w:t>
            </w:r>
          </w:p>
        </w:tc>
        <w:tc>
          <w:tcPr>
            <w:tcW w:w="1560" w:type="dxa"/>
          </w:tcPr>
          <w:p>
            <w:pPr>
              <w:pStyle w:val="TableParagraph"/>
              <w:tabs>
                <w:tab w:pos="1140" w:val="left" w:leader="none"/>
              </w:tabs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19</w:t>
              <w:tab/>
              <w:t>7.8</w:t>
            </w:r>
          </w:p>
        </w:tc>
        <w:tc>
          <w:tcPr>
            <w:tcW w:w="1364" w:type="dxa"/>
          </w:tcPr>
          <w:p>
            <w:pPr>
              <w:pStyle w:val="TableParagraph"/>
              <w:tabs>
                <w:tab w:pos="720" w:val="left" w:leader="none"/>
              </w:tabs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28</w:t>
              <w:tab/>
              <w:t>11.5</w:t>
            </w:r>
          </w:p>
        </w:tc>
      </w:tr>
      <w:tr>
        <w:trPr>
          <w:trHeight w:val="554" w:hRule="atLeast"/>
        </w:trPr>
        <w:tc>
          <w:tcPr>
            <w:tcW w:w="45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8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48" w:val="left" w:leader="none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131</w:t>
              <w:tab/>
              <w:t>54.4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60" w:val="left" w:leader="none"/>
              </w:tabs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110</w:t>
              <w:tab/>
              <w:t>45.3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241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100.0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8"/>
        <w:ind w:left="1296" w:right="1353"/>
        <w:jc w:val="both"/>
      </w:pPr>
      <w:r>
        <w:rPr/>
        <w:t>Table 4.6.1 shows that the highest number</w:t>
      </w:r>
      <w:r>
        <w:rPr>
          <w:spacing w:val="1"/>
        </w:rPr>
        <w:t> </w:t>
      </w:r>
      <w:r>
        <w:rPr/>
        <w:t>85(35.2%) of the respondents who were</w:t>
      </w:r>
      <w:r>
        <w:rPr>
          <w:spacing w:val="1"/>
        </w:rPr>
        <w:t> </w:t>
      </w:r>
      <w:r>
        <w:rPr/>
        <w:t>NURTW and NARTO members were of the view that passengers should always insist</w:t>
      </w:r>
      <w:r>
        <w:rPr>
          <w:spacing w:val="1"/>
        </w:rPr>
        <w:t> </w:t>
      </w:r>
      <w:r>
        <w:rPr/>
        <w:t>drivers observed the stipulated speed limit and causion erring ones politely to reduce</w:t>
      </w:r>
      <w:r>
        <w:rPr>
          <w:spacing w:val="1"/>
        </w:rPr>
        <w:t> </w:t>
      </w:r>
      <w:r>
        <w:rPr/>
        <w:t>speed in order to avoid a crash. Followed by 53(22.1%) and the least 28 (11.5%) of the</w:t>
      </w:r>
      <w:r>
        <w:rPr>
          <w:spacing w:val="1"/>
        </w:rPr>
        <w:t> </w:t>
      </w:r>
      <w:r>
        <w:rPr/>
        <w:t>respondents were of the view that drivers were adviced and encourage by FRSC to</w:t>
      </w:r>
      <w:r>
        <w:rPr>
          <w:spacing w:val="1"/>
        </w:rPr>
        <w:t> </w:t>
      </w:r>
      <w:r>
        <w:rPr/>
        <w:t>install speed limit devices. This view was supported by an IDI report where a deputy</w:t>
      </w:r>
      <w:r>
        <w:rPr>
          <w:spacing w:val="1"/>
        </w:rPr>
        <w:t> </w:t>
      </w:r>
      <w:r>
        <w:rPr/>
        <w:t>route</w:t>
      </w:r>
      <w:r>
        <w:rPr>
          <w:spacing w:val="-3"/>
        </w:rPr>
        <w:t> </w:t>
      </w:r>
      <w:r>
        <w:rPr/>
        <w:t>commander FRSC staff officer Rs1.1on rescue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spacing w:before="1"/>
        <w:ind w:left="2736" w:right="1359"/>
        <w:jc w:val="both"/>
      </w:pPr>
      <w:r>
        <w:rPr/>
        <w:t>On issues of this nature, we usually carry out public lectures in motor</w:t>
      </w:r>
      <w:r>
        <w:rPr>
          <w:spacing w:val="1"/>
        </w:rPr>
        <w:t> </w:t>
      </w:r>
      <w:r>
        <w:rPr/>
        <w:t>parks</w:t>
      </w:r>
      <w:r>
        <w:rPr>
          <w:spacing w:val="29"/>
        </w:rPr>
        <w:t> </w:t>
      </w:r>
      <w:r>
        <w:rPr/>
        <w:t>and</w:t>
      </w:r>
      <w:r>
        <w:rPr>
          <w:spacing w:val="33"/>
        </w:rPr>
        <w:t> </w:t>
      </w:r>
      <w:r>
        <w:rPr/>
        <w:t>in</w:t>
      </w:r>
      <w:r>
        <w:rPr>
          <w:spacing w:val="31"/>
        </w:rPr>
        <w:t> </w:t>
      </w:r>
      <w:r>
        <w:rPr/>
        <w:t>town</w:t>
      </w:r>
      <w:r>
        <w:rPr>
          <w:spacing w:val="30"/>
        </w:rPr>
        <w:t> </w:t>
      </w:r>
      <w:r>
        <w:rPr/>
        <w:t>hall</w:t>
      </w:r>
      <w:r>
        <w:rPr>
          <w:spacing w:val="34"/>
        </w:rPr>
        <w:t> </w:t>
      </w:r>
      <w:r>
        <w:rPr/>
        <w:t>meetings</w:t>
      </w:r>
      <w:r>
        <w:rPr>
          <w:spacing w:val="31"/>
        </w:rPr>
        <w:t> </w:t>
      </w:r>
      <w:r>
        <w:rPr/>
        <w:t>by</w:t>
      </w:r>
      <w:r>
        <w:rPr>
          <w:spacing w:val="28"/>
        </w:rPr>
        <w:t> </w:t>
      </w:r>
      <w:r>
        <w:rPr/>
        <w:t>telling</w:t>
      </w:r>
      <w:r>
        <w:rPr>
          <w:spacing w:val="29"/>
        </w:rPr>
        <w:t> </w:t>
      </w:r>
      <w:r>
        <w:rPr/>
        <w:t>passengers</w:t>
      </w:r>
      <w:r>
        <w:rPr>
          <w:spacing w:val="30"/>
        </w:rPr>
        <w:t> </w:t>
      </w:r>
      <w:r>
        <w:rPr/>
        <w:t>not</w:t>
      </w:r>
      <w:r>
        <w:rPr>
          <w:spacing w:val="33"/>
        </w:rPr>
        <w:t> </w:t>
      </w:r>
      <w:r>
        <w:rPr/>
        <w:t>to</w:t>
      </w:r>
      <w:r>
        <w:rPr>
          <w:spacing w:val="31"/>
        </w:rPr>
        <w:t> </w:t>
      </w:r>
      <w:r>
        <w:rPr/>
        <w:t>sit</w:t>
      </w:r>
      <w:r>
        <w:rPr>
          <w:spacing w:val="30"/>
        </w:rPr>
        <w:t> </w:t>
      </w:r>
      <w:r>
        <w:rPr/>
        <w:t>down</w:t>
      </w:r>
    </w:p>
    <w:p>
      <w:pPr>
        <w:spacing w:after="0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before="74"/>
        <w:ind w:left="2736" w:right="1356"/>
        <w:jc w:val="both"/>
      </w:pPr>
      <w:r>
        <w:rPr/>
        <w:t>and</w:t>
      </w:r>
      <w:r>
        <w:rPr>
          <w:spacing w:val="1"/>
        </w:rPr>
        <w:t> </w:t>
      </w:r>
      <w:r>
        <w:rPr/>
        <w:t>watch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death.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advice</w:t>
      </w:r>
      <w:r>
        <w:rPr>
          <w:spacing w:val="1"/>
        </w:rPr>
        <w:t> </w:t>
      </w:r>
      <w:r>
        <w:rPr/>
        <w:t>them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talking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politely,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1Q.</w:t>
      </w:r>
      <w:r>
        <w:rPr>
          <w:spacing w:val="-57"/>
        </w:rPr>
        <w:t> </w:t>
      </w:r>
      <w:r>
        <w:rPr/>
        <w:t>Passengers should avoid using hash words or raising their voices on</w:t>
      </w:r>
      <w:r>
        <w:rPr>
          <w:spacing w:val="1"/>
        </w:rPr>
        <w:t> </w:t>
      </w:r>
      <w:r>
        <w:rPr/>
        <w:t>drivers on motion. It‘s important to note that there is only one driver and</w:t>
      </w:r>
      <w:r>
        <w:rPr>
          <w:spacing w:val="-57"/>
        </w:rPr>
        <w:t> </w:t>
      </w:r>
      <w:r>
        <w:rPr/>
        <w:t>fourteen</w:t>
      </w:r>
      <w:r>
        <w:rPr>
          <w:spacing w:val="42"/>
        </w:rPr>
        <w:t> </w:t>
      </w:r>
      <w:r>
        <w:rPr/>
        <w:t>passengers</w:t>
      </w:r>
      <w:r>
        <w:rPr>
          <w:spacing w:val="42"/>
        </w:rPr>
        <w:t> </w:t>
      </w:r>
      <w:r>
        <w:rPr/>
        <w:t>if</w:t>
      </w:r>
      <w:r>
        <w:rPr>
          <w:spacing w:val="43"/>
        </w:rPr>
        <w:t> </w:t>
      </w:r>
      <w:r>
        <w:rPr/>
        <w:t>they</w:t>
      </w:r>
      <w:r>
        <w:rPr>
          <w:spacing w:val="38"/>
        </w:rPr>
        <w:t> </w:t>
      </w:r>
      <w:r>
        <w:rPr/>
        <w:t>keep</w:t>
      </w:r>
      <w:r>
        <w:rPr>
          <w:spacing w:val="43"/>
        </w:rPr>
        <w:t> </w:t>
      </w:r>
      <w:r>
        <w:rPr/>
        <w:t>quite</w:t>
      </w:r>
      <w:r>
        <w:rPr>
          <w:spacing w:val="42"/>
        </w:rPr>
        <w:t> </w:t>
      </w:r>
      <w:r>
        <w:rPr/>
        <w:t>they</w:t>
      </w:r>
      <w:r>
        <w:rPr>
          <w:spacing w:val="39"/>
        </w:rPr>
        <w:t> </w:t>
      </w:r>
      <w:r>
        <w:rPr/>
        <w:t>may</w:t>
      </w:r>
      <w:r>
        <w:rPr>
          <w:spacing w:val="40"/>
        </w:rPr>
        <w:t> </w:t>
      </w:r>
      <w:r>
        <w:rPr/>
        <w:t>likely</w:t>
      </w:r>
      <w:r>
        <w:rPr>
          <w:spacing w:val="38"/>
        </w:rPr>
        <w:t> </w:t>
      </w:r>
      <w:r>
        <w:rPr/>
        <w:t>end</w:t>
      </w:r>
      <w:r>
        <w:rPr>
          <w:spacing w:val="43"/>
        </w:rPr>
        <w:t> </w:t>
      </w:r>
      <w:r>
        <w:rPr/>
        <w:t>up</w:t>
      </w:r>
      <w:r>
        <w:rPr>
          <w:spacing w:val="42"/>
        </w:rPr>
        <w:t> </w:t>
      </w:r>
      <w:r>
        <w:rPr/>
        <w:t>losing</w:t>
      </w:r>
      <w:r>
        <w:rPr>
          <w:spacing w:val="-57"/>
        </w:rPr>
        <w:t> </w:t>
      </w:r>
      <w:r>
        <w:rPr/>
        <w:t>their lives or get injured, therefore passengers should be very diplomatic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care</w:t>
      </w:r>
      <w:r>
        <w:rPr>
          <w:spacing w:val="-1"/>
        </w:rPr>
        <w:t> </w:t>
      </w:r>
      <w:r>
        <w:rPr/>
        <w:t>full in order</w:t>
      </w:r>
      <w:r>
        <w:rPr>
          <w:spacing w:val="-1"/>
        </w:rPr>
        <w:t> </w:t>
      </w:r>
      <w:r>
        <w:rPr/>
        <w:t>to get to their</w:t>
      </w:r>
      <w:r>
        <w:rPr>
          <w:spacing w:val="-1"/>
        </w:rPr>
        <w:t> </w:t>
      </w:r>
      <w:r>
        <w:rPr/>
        <w:t>destination</w:t>
      </w:r>
      <w:r>
        <w:rPr>
          <w:spacing w:val="-1"/>
        </w:rPr>
        <w:t> </w:t>
      </w:r>
      <w:r>
        <w:rPr/>
        <w:t>safely.</w:t>
      </w:r>
    </w:p>
    <w:p>
      <w:pPr>
        <w:pStyle w:val="BodyText"/>
      </w:pPr>
    </w:p>
    <w:p>
      <w:pPr>
        <w:pStyle w:val="BodyText"/>
        <w:spacing w:line="480" w:lineRule="auto"/>
        <w:ind w:left="1296" w:right="1366"/>
        <w:jc w:val="both"/>
      </w:pPr>
      <w:r>
        <w:rPr/>
        <w:t>Similarly, this view as was supported by an IDI report where, a presenter of Oga driver</w:t>
      </w:r>
      <w:r>
        <w:rPr>
          <w:spacing w:val="1"/>
        </w:rPr>
        <w:t> </w:t>
      </w:r>
      <w:r>
        <w:rPr/>
        <w:t>radio</w:t>
      </w:r>
      <w:r>
        <w:rPr>
          <w:spacing w:val="-1"/>
        </w:rPr>
        <w:t> </w:t>
      </w:r>
      <w:r>
        <w:rPr/>
        <w:t>talk</w:t>
      </w:r>
      <w:r>
        <w:rPr>
          <w:spacing w:val="-1"/>
        </w:rPr>
        <w:t> </w:t>
      </w:r>
      <w:r>
        <w:rPr/>
        <w:t>show program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Media Corporation</w:t>
      </w:r>
      <w:r>
        <w:rPr>
          <w:spacing w:val="-1"/>
        </w:rPr>
        <w:t> </w:t>
      </w:r>
      <w:r>
        <w:rPr/>
        <w:t>Capital Sound</w:t>
      </w:r>
      <w:r>
        <w:rPr>
          <w:spacing w:val="-1"/>
        </w:rPr>
        <w:t> </w:t>
      </w:r>
      <w:r>
        <w:rPr/>
        <w:t>90.9fm said:</w:t>
      </w:r>
    </w:p>
    <w:p>
      <w:pPr>
        <w:pStyle w:val="BodyText"/>
        <w:spacing w:before="1"/>
        <w:ind w:left="2736" w:right="1356"/>
        <w:jc w:val="both"/>
      </w:pPr>
      <w:r>
        <w:rPr/>
        <w:t>The aim of this program is educate the general road users on the dangers</w:t>
      </w:r>
      <w:r>
        <w:rPr>
          <w:spacing w:val="-57"/>
        </w:rPr>
        <w:t> </w:t>
      </w:r>
      <w:r>
        <w:rPr/>
        <w:t>of speed violation and other traffic violations, so that both commercial</w:t>
      </w:r>
      <w:r>
        <w:rPr>
          <w:spacing w:val="1"/>
        </w:rPr>
        <w:t> </w:t>
      </w:r>
      <w:r>
        <w:rPr/>
        <w:t>drivers and passengers should know what to do. Some of these drivers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driving;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check</w:t>
      </w:r>
      <w:r>
        <w:rPr>
          <w:spacing w:val="60"/>
        </w:rPr>
        <w:t> </w:t>
      </w:r>
      <w:r>
        <w:rPr/>
        <w:t>such</w:t>
      </w:r>
      <w:r>
        <w:rPr>
          <w:spacing w:val="1"/>
        </w:rPr>
        <w:t> </w:t>
      </w:r>
      <w:r>
        <w:rPr/>
        <w:t>drivers and report them to NURTW/O for immediate action against such</w:t>
      </w:r>
      <w:r>
        <w:rPr>
          <w:spacing w:val="-57"/>
        </w:rPr>
        <w:t> </w:t>
      </w:r>
      <w:r>
        <w:rPr/>
        <w:t>erring</w:t>
      </w:r>
      <w:r>
        <w:rPr>
          <w:spacing w:val="-3"/>
        </w:rPr>
        <w:t> </w:t>
      </w:r>
      <w:r>
        <w:rPr/>
        <w:t>driver.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296" w:right="1361"/>
        <w:jc w:val="both"/>
      </w:pPr>
      <w:r>
        <w:rPr/>
        <w:t>On the contrary, this view was not supported by an IDI report where a deputy route</w:t>
      </w:r>
      <w:r>
        <w:rPr>
          <w:spacing w:val="1"/>
        </w:rPr>
        <w:t> </w:t>
      </w:r>
      <w:r>
        <w:rPr/>
        <w:t>commander FRSC staff officer Rs1.1 on</w:t>
      </w:r>
      <w:r>
        <w:rPr>
          <w:spacing w:val="2"/>
        </w:rPr>
        <w:t> </w:t>
      </w:r>
      <w:r>
        <w:rPr/>
        <w:t>rescue</w:t>
      </w:r>
      <w:r>
        <w:rPr>
          <w:spacing w:val="-2"/>
        </w:rPr>
        <w:t> </w:t>
      </w:r>
      <w:r>
        <w:rPr/>
        <w:t>said:</w:t>
      </w:r>
    </w:p>
    <w:p>
      <w:pPr>
        <w:pStyle w:val="BodyText"/>
        <w:ind w:left="2736" w:right="1357"/>
        <w:jc w:val="both"/>
      </w:pPr>
      <w:r>
        <w:rPr/>
        <w:t>Speed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 road traffic crashes on our highways. Are you not aware that</w:t>
      </w:r>
      <w:r>
        <w:rPr>
          <w:spacing w:val="1"/>
        </w:rPr>
        <w:t> </w:t>
      </w:r>
      <w:r>
        <w:rPr/>
        <w:t>FRSC</w:t>
      </w:r>
      <w:r>
        <w:rPr>
          <w:spacing w:val="1"/>
        </w:rPr>
        <w:t> </w:t>
      </w:r>
      <w:r>
        <w:rPr/>
        <w:t>Rs</w:t>
      </w:r>
      <w:r>
        <w:rPr>
          <w:spacing w:val="1"/>
        </w:rPr>
        <w:t> </w:t>
      </w:r>
      <w:r>
        <w:rPr/>
        <w:t>1.1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flag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installation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devices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Kaduna State; this is a going policy that was lunch on October 2016?</w:t>
      </w:r>
      <w:r>
        <w:rPr>
          <w:spacing w:val="1"/>
        </w:rPr>
        <w:t> </w:t>
      </w:r>
      <w:r>
        <w:rPr/>
        <w:t>That all vehicle drivers plying the highway must key inn, since we are</w:t>
      </w:r>
      <w:r>
        <w:rPr>
          <w:spacing w:val="1"/>
        </w:rPr>
        <w:t> </w:t>
      </w:r>
      <w:r>
        <w:rPr/>
        <w:t>time bound.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52"/>
        <w:jc w:val="both"/>
      </w:pPr>
      <w:r>
        <w:rPr/>
        <w:t>In utilizing the road, vulnerable and non vulnerable road users have certain role to play.</w:t>
      </w:r>
      <w:r>
        <w:rPr>
          <w:spacing w:val="-57"/>
        </w:rPr>
        <w:t> </w:t>
      </w:r>
      <w:r>
        <w:rPr/>
        <w:t>Passengers, Chairmen and Secretaries need to know that it is everyone‘s responsibility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pay</w:t>
      </w:r>
      <w:r>
        <w:rPr>
          <w:spacing w:val="-3"/>
        </w:rPr>
        <w:t> </w:t>
      </w:r>
      <w:r>
        <w:rPr/>
        <w:t>attention and stay</w:t>
      </w:r>
      <w:r>
        <w:rPr>
          <w:spacing w:val="-3"/>
        </w:rPr>
        <w:t> </w:t>
      </w:r>
      <w:r>
        <w:rPr/>
        <w:t>safe</w:t>
      </w:r>
      <w:r>
        <w:rPr>
          <w:spacing w:val="-2"/>
        </w:rPr>
        <w:t> </w:t>
      </w:r>
      <w:r>
        <w:rPr/>
        <w:t>on the road.</w:t>
      </w:r>
    </w:p>
    <w:p>
      <w:pPr>
        <w:pStyle w:val="BodyText"/>
        <w:spacing w:line="480" w:lineRule="auto"/>
        <w:ind w:left="1296" w:right="1351"/>
        <w:jc w:val="both"/>
      </w:pPr>
      <w:r>
        <w:rPr/>
        <w:t>The findings therefore suggest that passengers play major role in HRTC reduction by</w:t>
      </w:r>
      <w:r>
        <w:rPr>
          <w:spacing w:val="1"/>
        </w:rPr>
        <w:t> </w:t>
      </w:r>
      <w:r>
        <w:rPr/>
        <w:t>advising erring over speeding commercial drivers politely and by reporting the drivers</w:t>
      </w:r>
      <w:r>
        <w:rPr>
          <w:spacing w:val="1"/>
        </w:rPr>
        <w:t> </w:t>
      </w:r>
      <w:r>
        <w:rPr/>
        <w:t>to union executive members (Chairmen/Secretary) for disciplinary measure.Also, by</w:t>
      </w:r>
      <w:r>
        <w:rPr>
          <w:spacing w:val="1"/>
        </w:rPr>
        <w:t> </w:t>
      </w:r>
      <w:r>
        <w:rPr/>
        <w:t>enforcing speed limit devices among commercial drivers by all unions in collaboration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law enforcement safety</w:t>
      </w:r>
      <w:r>
        <w:rPr>
          <w:spacing w:val="-3"/>
        </w:rPr>
        <w:t> </w:t>
      </w:r>
      <w:r>
        <w:rPr/>
        <w:t>agencies.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1"/>
        <w:jc w:val="both"/>
      </w:pPr>
      <w:r>
        <w:rPr/>
        <w:t>Views of respondents were sought</w:t>
      </w:r>
      <w:r>
        <w:rPr>
          <w:spacing w:val="1"/>
        </w:rPr>
        <w:t> </w:t>
      </w:r>
      <w:r>
        <w:rPr/>
        <w:t>about the role of commercial drivers in</w:t>
      </w:r>
      <w:r>
        <w:rPr>
          <w:spacing w:val="60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 traffic crashes reduction on light duty vehicle as shown in Table 4.6.2, hence</w:t>
      </w:r>
      <w:r>
        <w:rPr>
          <w:spacing w:val="1"/>
        </w:rPr>
        <w:t> </w:t>
      </w:r>
      <w:r>
        <w:rPr/>
        <w:t>drivers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to skip and</w:t>
      </w:r>
      <w:r>
        <w:rPr>
          <w:spacing w:val="1"/>
        </w:rPr>
        <w:t> </w:t>
      </w:r>
      <w:r>
        <w:rPr/>
        <w:t>not respond.</w:t>
      </w:r>
    </w:p>
    <w:p>
      <w:pPr>
        <w:pStyle w:val="Heading1"/>
        <w:spacing w:before="5"/>
        <w:ind w:right="1357"/>
      </w:pPr>
      <w:r>
        <w:rPr/>
        <w:t>Table 4.6.2: Views of Respondents on the Role of Commercial Vehicle Drivers in</w:t>
      </w:r>
      <w:r>
        <w:rPr>
          <w:spacing w:val="1"/>
        </w:rPr>
        <w:t> </w:t>
      </w:r>
      <w:r>
        <w:rPr/>
        <w:t>HRTC</w:t>
      </w:r>
      <w:r>
        <w:rPr>
          <w:spacing w:val="-2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on light duty vehicle</w:t>
      </w: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0"/>
        <w:gridCol w:w="1540"/>
        <w:gridCol w:w="1425"/>
        <w:gridCol w:w="1521"/>
        <w:gridCol w:w="1456"/>
      </w:tblGrid>
      <w:tr>
        <w:trPr>
          <w:trHeight w:val="551" w:hRule="atLeast"/>
        </w:trPr>
        <w:tc>
          <w:tcPr>
            <w:tcW w:w="4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commercial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vehicle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divers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reduce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(HRTC)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 light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duty vehicles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Passenger</w:t>
            </w:r>
          </w:p>
          <w:p>
            <w:pPr>
              <w:pStyle w:val="TableParagraph"/>
              <w:tabs>
                <w:tab w:pos="1151" w:val="left" w:leader="none"/>
              </w:tabs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NURTW</w:t>
            </w:r>
          </w:p>
          <w:p>
            <w:pPr>
              <w:pStyle w:val="TableParagraph"/>
              <w:tabs>
                <w:tab w:pos="1034" w:val="left" w:leader="none"/>
              </w:tabs>
              <w:spacing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5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NARTO</w:t>
            </w:r>
          </w:p>
          <w:p>
            <w:pPr>
              <w:pStyle w:val="TableParagraph"/>
              <w:tabs>
                <w:tab w:pos="1156" w:val="left" w:leader="none"/>
              </w:tabs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4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1046" w:val="left" w:leader="none"/>
              </w:tabs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1101" w:hRule="atLeast"/>
        </w:trPr>
        <w:tc>
          <w:tcPr>
            <w:tcW w:w="460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5" w:right="100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worthy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ply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road,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spacing w:line="270" w:lineRule="atLeast"/>
              <w:ind w:left="115" w:right="101"/>
              <w:rPr>
                <w:sz w:val="24"/>
              </w:rPr>
            </w:pPr>
            <w:r>
              <w:rPr>
                <w:sz w:val="24"/>
              </w:rPr>
              <w:t>archieve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re-training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</w:tc>
        <w:tc>
          <w:tcPr>
            <w:tcW w:w="154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67" w:val="left" w:leader="none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  <w:tab/>
              <w:t>9.6</w:t>
            </w:r>
          </w:p>
        </w:tc>
        <w:tc>
          <w:tcPr>
            <w:tcW w:w="142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51" w:val="left" w:leader="none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53</w:t>
              <w:tab/>
              <w:t>9.4</w:t>
            </w:r>
          </w:p>
        </w:tc>
        <w:tc>
          <w:tcPr>
            <w:tcW w:w="152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72" w:val="left" w:leader="none"/>
              </w:tabs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31</w:t>
              <w:tab/>
              <w:t>7.8</w:t>
            </w:r>
          </w:p>
        </w:tc>
        <w:tc>
          <w:tcPr>
            <w:tcW w:w="145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82" w:val="left" w:leader="none"/>
              </w:tabs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122</w:t>
              <w:tab/>
              <w:t>30.8</w:t>
            </w:r>
          </w:p>
        </w:tc>
      </w:tr>
      <w:tr>
        <w:trPr>
          <w:trHeight w:val="824" w:hRule="atLeast"/>
        </w:trPr>
        <w:tc>
          <w:tcPr>
            <w:tcW w:w="4600" w:type="dxa"/>
          </w:tcPr>
          <w:p>
            <w:pPr>
              <w:pStyle w:val="TableParagraph"/>
              <w:tabs>
                <w:tab w:pos="4145" w:val="left" w:leader="none"/>
              </w:tabs>
              <w:ind w:left="115" w:right="106"/>
              <w:rPr>
                <w:sz w:val="24"/>
              </w:rPr>
            </w:pPr>
            <w:r>
              <w:rPr>
                <w:sz w:val="24"/>
              </w:rPr>
              <w:t>Commercial/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advice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stop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excessive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speeding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driving</w:t>
              <w:tab/>
            </w:r>
            <w:r>
              <w:rPr>
                <w:spacing w:val="-2"/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observe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speed limit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enshring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 NRTR</w:t>
            </w:r>
          </w:p>
        </w:tc>
        <w:tc>
          <w:tcPr>
            <w:tcW w:w="1540" w:type="dxa"/>
          </w:tcPr>
          <w:p>
            <w:pPr>
              <w:pStyle w:val="TableParagraph"/>
              <w:tabs>
                <w:tab w:pos="1067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  <w:tab/>
              <w:t>9.4</w:t>
            </w:r>
          </w:p>
        </w:tc>
        <w:tc>
          <w:tcPr>
            <w:tcW w:w="1425" w:type="dxa"/>
          </w:tcPr>
          <w:p>
            <w:pPr>
              <w:pStyle w:val="TableParagraph"/>
              <w:tabs>
                <w:tab w:pos="890" w:val="left" w:leader="none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  <w:tab/>
              <w:t>3.7</w:t>
            </w:r>
          </w:p>
        </w:tc>
        <w:tc>
          <w:tcPr>
            <w:tcW w:w="1521" w:type="dxa"/>
          </w:tcPr>
          <w:p>
            <w:pPr>
              <w:pStyle w:val="TableParagraph"/>
              <w:tabs>
                <w:tab w:pos="1072" w:val="left" w:leader="none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</w:t>
              <w:tab/>
              <w:t>4.8</w:t>
            </w:r>
          </w:p>
        </w:tc>
        <w:tc>
          <w:tcPr>
            <w:tcW w:w="1456" w:type="dxa"/>
          </w:tcPr>
          <w:p>
            <w:pPr>
              <w:pStyle w:val="TableParagraph"/>
              <w:tabs>
                <w:tab w:pos="842" w:val="left" w:leader="none"/>
              </w:tabs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71</w:t>
              <w:tab/>
              <w:t>17.9</w:t>
            </w:r>
          </w:p>
        </w:tc>
      </w:tr>
      <w:tr>
        <w:trPr>
          <w:trHeight w:val="552" w:hRule="atLeast"/>
        </w:trPr>
        <w:tc>
          <w:tcPr>
            <w:tcW w:w="460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Drivers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advice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avoid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overloading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vehicles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reckless driving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540" w:type="dxa"/>
          </w:tcPr>
          <w:p>
            <w:pPr>
              <w:pStyle w:val="TableParagraph"/>
              <w:tabs>
                <w:tab w:pos="1067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  <w:tab/>
              <w:t>8.4</w:t>
            </w:r>
          </w:p>
        </w:tc>
        <w:tc>
          <w:tcPr>
            <w:tcW w:w="1425" w:type="dxa"/>
          </w:tcPr>
          <w:p>
            <w:pPr>
              <w:pStyle w:val="TableParagraph"/>
              <w:tabs>
                <w:tab w:pos="1010" w:val="left" w:leader="none"/>
              </w:tabs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31</w:t>
              <w:tab/>
              <w:t>7.8</w:t>
            </w:r>
          </w:p>
        </w:tc>
        <w:tc>
          <w:tcPr>
            <w:tcW w:w="1521" w:type="dxa"/>
          </w:tcPr>
          <w:p>
            <w:pPr>
              <w:pStyle w:val="TableParagraph"/>
              <w:tabs>
                <w:tab w:pos="1072" w:val="left" w:leader="none"/>
              </w:tabs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21</w:t>
              <w:tab/>
              <w:t>5.3</w:t>
            </w:r>
          </w:p>
        </w:tc>
        <w:tc>
          <w:tcPr>
            <w:tcW w:w="1456" w:type="dxa"/>
          </w:tcPr>
          <w:p>
            <w:pPr>
              <w:pStyle w:val="TableParagraph"/>
              <w:tabs>
                <w:tab w:pos="842" w:val="left" w:leader="none"/>
              </w:tabs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85</w:t>
              <w:tab/>
              <w:t>21.5</w:t>
            </w:r>
          </w:p>
        </w:tc>
      </w:tr>
      <w:tr>
        <w:trPr>
          <w:trHeight w:val="552" w:hRule="atLeast"/>
        </w:trPr>
        <w:tc>
          <w:tcPr>
            <w:tcW w:w="460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Drivers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avoid fatique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stress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Driving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highways</w:t>
            </w:r>
          </w:p>
        </w:tc>
        <w:tc>
          <w:tcPr>
            <w:tcW w:w="1540" w:type="dxa"/>
          </w:tcPr>
          <w:p>
            <w:pPr>
              <w:pStyle w:val="TableParagraph"/>
              <w:tabs>
                <w:tab w:pos="1067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  <w:tab/>
              <w:t>6.8</w:t>
            </w:r>
          </w:p>
        </w:tc>
        <w:tc>
          <w:tcPr>
            <w:tcW w:w="1425" w:type="dxa"/>
          </w:tcPr>
          <w:p>
            <w:pPr>
              <w:pStyle w:val="TableParagraph"/>
              <w:tabs>
                <w:tab w:pos="1010" w:val="left" w:leader="none"/>
              </w:tabs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19</w:t>
              <w:tab/>
              <w:t>4.8</w:t>
            </w:r>
          </w:p>
        </w:tc>
        <w:tc>
          <w:tcPr>
            <w:tcW w:w="1521" w:type="dxa"/>
          </w:tcPr>
          <w:p>
            <w:pPr>
              <w:pStyle w:val="TableParagraph"/>
              <w:tabs>
                <w:tab w:pos="1072" w:val="left" w:leader="none"/>
              </w:tabs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22</w:t>
              <w:tab/>
              <w:t>5.6</w:t>
            </w:r>
          </w:p>
        </w:tc>
        <w:tc>
          <w:tcPr>
            <w:tcW w:w="1456" w:type="dxa"/>
          </w:tcPr>
          <w:p>
            <w:pPr>
              <w:pStyle w:val="TableParagraph"/>
              <w:tabs>
                <w:tab w:pos="902" w:val="left" w:leader="none"/>
              </w:tabs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70</w:t>
              <w:tab/>
              <w:t>17.7</w:t>
            </w:r>
          </w:p>
        </w:tc>
      </w:tr>
      <w:tr>
        <w:trPr>
          <w:trHeight w:val="613" w:hRule="atLeast"/>
        </w:trPr>
        <w:tc>
          <w:tcPr>
            <w:tcW w:w="4600" w:type="dxa"/>
          </w:tcPr>
          <w:p>
            <w:pPr>
              <w:pStyle w:val="TableParagraph"/>
              <w:ind w:left="115" w:right="97"/>
              <w:rPr>
                <w:sz w:val="24"/>
              </w:rPr>
            </w:pPr>
            <w:r>
              <w:rPr>
                <w:sz w:val="24"/>
              </w:rPr>
              <w:t>Drivers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observe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rest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minutes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travelling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 (4)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hours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strech</w:t>
            </w:r>
          </w:p>
        </w:tc>
        <w:tc>
          <w:tcPr>
            <w:tcW w:w="1540" w:type="dxa"/>
          </w:tcPr>
          <w:p>
            <w:pPr>
              <w:pStyle w:val="TableParagraph"/>
              <w:tabs>
                <w:tab w:pos="1127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  <w:tab/>
              <w:t>4.8</w:t>
            </w:r>
          </w:p>
        </w:tc>
        <w:tc>
          <w:tcPr>
            <w:tcW w:w="1425" w:type="dxa"/>
          </w:tcPr>
          <w:p>
            <w:pPr>
              <w:pStyle w:val="TableParagraph"/>
              <w:tabs>
                <w:tab w:pos="1010" w:val="left" w:leader="none"/>
              </w:tabs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13</w:t>
              <w:tab/>
              <w:t>3.3</w:t>
            </w:r>
          </w:p>
        </w:tc>
        <w:tc>
          <w:tcPr>
            <w:tcW w:w="1521" w:type="dxa"/>
          </w:tcPr>
          <w:p>
            <w:pPr>
              <w:pStyle w:val="TableParagraph"/>
              <w:tabs>
                <w:tab w:pos="1072" w:val="left" w:leader="none"/>
              </w:tabs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16</w:t>
              <w:tab/>
              <w:t>4.1</w:t>
            </w:r>
          </w:p>
        </w:tc>
        <w:tc>
          <w:tcPr>
            <w:tcW w:w="1456" w:type="dxa"/>
          </w:tcPr>
          <w:p>
            <w:pPr>
              <w:pStyle w:val="TableParagraph"/>
              <w:tabs>
                <w:tab w:pos="902" w:val="left" w:leader="none"/>
              </w:tabs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48</w:t>
              <w:tab/>
              <w:t>12.2</w:t>
            </w:r>
          </w:p>
        </w:tc>
      </w:tr>
      <w:tr>
        <w:trPr>
          <w:trHeight w:val="611" w:hRule="atLeast"/>
        </w:trPr>
        <w:tc>
          <w:tcPr>
            <w:tcW w:w="4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</w:r>
          </w:p>
        </w:tc>
        <w:tc>
          <w:tcPr>
            <w:tcW w:w="1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131</w:t>
            </w:r>
          </w:p>
        </w:tc>
        <w:tc>
          <w:tcPr>
            <w:tcW w:w="15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  <w:tc>
          <w:tcPr>
            <w:tcW w:w="1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395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100.0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 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8"/>
        <w:ind w:left="1296" w:right="1355"/>
        <w:jc w:val="both"/>
      </w:pPr>
      <w:r>
        <w:rPr/>
        <w:t>Table</w:t>
      </w:r>
      <w:r>
        <w:rPr>
          <w:spacing w:val="31"/>
        </w:rPr>
        <w:t> </w:t>
      </w:r>
      <w:r>
        <w:rPr/>
        <w:t>4.6.2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table</w:t>
      </w:r>
      <w:r>
        <w:rPr>
          <w:spacing w:val="31"/>
        </w:rPr>
        <w:t> </w:t>
      </w:r>
      <w:r>
        <w:rPr/>
        <w:t>shows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highest</w:t>
      </w:r>
      <w:r>
        <w:rPr>
          <w:spacing w:val="34"/>
        </w:rPr>
        <w:t> </w:t>
      </w:r>
      <w:r>
        <w:rPr/>
        <w:t>number</w:t>
      </w:r>
      <w:r>
        <w:rPr>
          <w:spacing w:val="32"/>
        </w:rPr>
        <w:t> </w:t>
      </w:r>
      <w:r>
        <w:rPr/>
        <w:t>122</w:t>
      </w:r>
      <w:r>
        <w:rPr>
          <w:spacing w:val="32"/>
        </w:rPr>
        <w:t> </w:t>
      </w:r>
      <w:r>
        <w:rPr/>
        <w:t>(30.0%)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respondents</w:t>
      </w:r>
      <w:r>
        <w:rPr>
          <w:spacing w:val="-57"/>
        </w:rPr>
        <w:t> </w:t>
      </w:r>
      <w:r>
        <w:rPr/>
        <w:t>who were Passengers NURTW and NARTO were of the view that commercial vehicle</w:t>
      </w:r>
      <w:r>
        <w:rPr>
          <w:spacing w:val="1"/>
        </w:rPr>
        <w:t> </w:t>
      </w:r>
      <w:r>
        <w:rPr/>
        <w:t>drivers play a significant role</w:t>
      </w:r>
      <w:r>
        <w:rPr>
          <w:spacing w:val="1"/>
        </w:rPr>
        <w:t> </w:t>
      </w:r>
      <w:r>
        <w:rPr/>
        <w:t>in HRTC reduction when all Commercial drivers ensure</w:t>
      </w:r>
      <w:r>
        <w:rPr>
          <w:spacing w:val="1"/>
        </w:rPr>
        <w:t> </w:t>
      </w:r>
      <w:r>
        <w:rPr/>
        <w:t>only road worthy vehicle ply the road, this could be archieve through training and re-</w:t>
      </w:r>
      <w:r>
        <w:rPr>
          <w:spacing w:val="1"/>
        </w:rPr>
        <w:t> </w:t>
      </w:r>
      <w:r>
        <w:rPr/>
        <w:t>training of drivers. Followed by 85(22.0%), and the least 48(12.2%) of the respondents</w:t>
      </w:r>
      <w:r>
        <w:rPr>
          <w:spacing w:val="1"/>
        </w:rPr>
        <w:t> </w:t>
      </w:r>
      <w:r>
        <w:rPr/>
        <w:t>indicated that drivers can reduce and prevent crashes by observing rest of 15 minutes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travelling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(4)</w:t>
      </w:r>
      <w:r>
        <w:rPr>
          <w:spacing w:val="-2"/>
        </w:rPr>
        <w:t> </w:t>
      </w:r>
      <w:r>
        <w:rPr/>
        <w:t>hours at a</w:t>
      </w:r>
      <w:r>
        <w:rPr>
          <w:spacing w:val="1"/>
        </w:rPr>
        <w:t> </w:t>
      </w:r>
      <w:r>
        <w:rPr/>
        <w:t>stretch.</w:t>
      </w:r>
    </w:p>
    <w:p>
      <w:pPr>
        <w:pStyle w:val="BodyText"/>
        <w:spacing w:line="480" w:lineRule="auto" w:before="202"/>
        <w:ind w:left="1296" w:right="1356"/>
        <w:jc w:val="both"/>
      </w:pPr>
      <w:r>
        <w:rPr/>
        <w:t>This view was corroborated by an IDI report where a chairman NURTW Taxi Long</w:t>
      </w:r>
      <w:r>
        <w:rPr>
          <w:spacing w:val="1"/>
        </w:rPr>
        <w:t> </w:t>
      </w:r>
      <w:r>
        <w:rPr/>
        <w:t>journey</w:t>
      </w:r>
      <w:r>
        <w:rPr>
          <w:spacing w:val="-6"/>
        </w:rPr>
        <w:t> </w:t>
      </w:r>
      <w:r>
        <w:rPr/>
        <w:t>Sokoto route</w:t>
      </w:r>
      <w:r>
        <w:rPr>
          <w:spacing w:val="1"/>
        </w:rPr>
        <w:t> </w:t>
      </w:r>
      <w:r>
        <w:rPr/>
        <w:t>Dadi motor park kwangila Zaria</w:t>
      </w:r>
      <w:r>
        <w:rPr>
          <w:spacing w:val="-2"/>
        </w:rPr>
        <w:t> </w:t>
      </w:r>
      <w:r>
        <w:rPr/>
        <w:t>said:</w:t>
      </w:r>
    </w:p>
    <w:p>
      <w:pPr>
        <w:pStyle w:val="BodyText"/>
        <w:spacing w:before="1"/>
        <w:ind w:left="2736" w:right="1356"/>
        <w:jc w:val="both"/>
      </w:pPr>
      <w:r>
        <w:rPr/>
        <w:t>Are you not aware that we have bad roads, potholes; we can‘t be losing</w:t>
      </w:r>
      <w:r>
        <w:rPr>
          <w:spacing w:val="1"/>
        </w:rPr>
        <w:t> </w:t>
      </w:r>
      <w:r>
        <w:rPr/>
        <w:t>our members or their vehicles in careless road crashes, which is why our</w:t>
      </w:r>
      <w:r>
        <w:rPr>
          <w:spacing w:val="-57"/>
        </w:rPr>
        <w:t> </w:t>
      </w:r>
      <w:r>
        <w:rPr/>
        <w:t>drivers</w:t>
      </w:r>
      <w:r>
        <w:rPr>
          <w:spacing w:val="32"/>
        </w:rPr>
        <w:t> </w:t>
      </w:r>
      <w:r>
        <w:rPr/>
        <w:t>are</w:t>
      </w:r>
      <w:r>
        <w:rPr>
          <w:spacing w:val="31"/>
        </w:rPr>
        <w:t> </w:t>
      </w:r>
      <w:r>
        <w:rPr/>
        <w:t>punished</w:t>
      </w:r>
      <w:r>
        <w:rPr>
          <w:spacing w:val="33"/>
        </w:rPr>
        <w:t> </w:t>
      </w:r>
      <w:r>
        <w:rPr/>
        <w:t>when</w:t>
      </w:r>
      <w:r>
        <w:rPr>
          <w:spacing w:val="32"/>
        </w:rPr>
        <w:t> </w:t>
      </w:r>
      <w:r>
        <w:rPr/>
        <w:t>any</w:t>
      </w:r>
      <w:r>
        <w:rPr>
          <w:spacing w:val="27"/>
        </w:rPr>
        <w:t> </w:t>
      </w:r>
      <w:r>
        <w:rPr/>
        <w:t>report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brought</w:t>
      </w:r>
      <w:r>
        <w:rPr>
          <w:spacing w:val="35"/>
        </w:rPr>
        <w:t> </w:t>
      </w:r>
      <w:r>
        <w:rPr/>
        <w:t>against</w:t>
      </w:r>
      <w:r>
        <w:rPr>
          <w:spacing w:val="34"/>
        </w:rPr>
        <w:t> </w:t>
      </w:r>
      <w:r>
        <w:rPr/>
        <w:t>any</w:t>
      </w:r>
      <w:r>
        <w:rPr>
          <w:spacing w:val="27"/>
        </w:rPr>
        <w:t> </w:t>
      </w:r>
      <w:r>
        <w:rPr/>
        <w:t>of</w:t>
      </w:r>
      <w:r>
        <w:rPr>
          <w:spacing w:val="32"/>
        </w:rPr>
        <w:t> </w:t>
      </w:r>
      <w:r>
        <w:rPr/>
        <w:t>them?</w:t>
      </w:r>
    </w:p>
    <w:p>
      <w:pPr>
        <w:spacing w:after="0"/>
        <w:jc w:val="both"/>
        <w:sectPr>
          <w:pgSz w:w="11910" w:h="16840"/>
          <w:pgMar w:header="0" w:footer="1226" w:top="1340" w:bottom="1420" w:left="720" w:right="80"/>
        </w:sectPr>
      </w:pPr>
    </w:p>
    <w:p>
      <w:pPr>
        <w:pStyle w:val="BodyText"/>
        <w:spacing w:before="74"/>
        <w:ind w:left="2736" w:right="1356"/>
        <w:jc w:val="both"/>
      </w:pPr>
      <w:r>
        <w:rPr/>
        <w:t>Before the disbanding of VIO, our drivers were usually train by them on</w:t>
      </w:r>
      <w:r>
        <w:rPr>
          <w:spacing w:val="1"/>
        </w:rPr>
        <w:t> </w:t>
      </w:r>
      <w:r>
        <w:rPr/>
        <w:t>vehicle condition and road safety to retrain others in checking of tyres,</w:t>
      </w:r>
      <w:r>
        <w:rPr>
          <w:spacing w:val="1"/>
        </w:rPr>
        <w:t> </w:t>
      </w:r>
      <w:r>
        <w:rPr/>
        <w:t>wipers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everything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condition.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 culture 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NURTW</w:t>
      </w:r>
      <w:r>
        <w:rPr>
          <w:spacing w:val="60"/>
        </w:rPr>
        <w:t> </w:t>
      </w:r>
      <w:r>
        <w:rPr/>
        <w:t>members must</w:t>
      </w:r>
      <w:r>
        <w:rPr>
          <w:spacing w:val="1"/>
        </w:rPr>
        <w:t> </w:t>
      </w:r>
      <w:r>
        <w:rPr/>
        <w:t>obey 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 traffic;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archive 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crashes</w:t>
      </w:r>
      <w:r>
        <w:rPr>
          <w:spacing w:val="-1"/>
        </w:rPr>
        <w:t> </w:t>
      </w:r>
      <w:r>
        <w:rPr/>
        <w:t>occurrence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our members.</w:t>
      </w:r>
    </w:p>
    <w:p>
      <w:pPr>
        <w:pStyle w:val="BodyText"/>
        <w:spacing w:line="480" w:lineRule="auto" w:before="199"/>
        <w:ind w:left="1296" w:right="1355"/>
        <w:jc w:val="both"/>
      </w:pPr>
      <w:r>
        <w:rPr/>
        <w:t>The findings therefore suggest that commercial drivers role isto ensure that only road</w:t>
      </w:r>
      <w:r>
        <w:rPr>
          <w:spacing w:val="1"/>
        </w:rPr>
        <w:t> </w:t>
      </w:r>
      <w:r>
        <w:rPr/>
        <w:t>worthy vehicle ply the road, this could be archieve through training and re-training of</w:t>
      </w:r>
      <w:r>
        <w:rPr>
          <w:spacing w:val="1"/>
        </w:rPr>
        <w:t> </w:t>
      </w:r>
      <w:r>
        <w:rPr/>
        <w:t>drivers. In view of the above findings, in order have responsible drivers on Kaduna</w:t>
      </w:r>
      <w:r>
        <w:rPr>
          <w:spacing w:val="1"/>
        </w:rPr>
        <w:t> </w:t>
      </w:r>
      <w:r>
        <w:rPr/>
        <w:t>roads, both private and commercial drivers must meet the minimum age requirements</w:t>
      </w:r>
      <w:r>
        <w:rPr>
          <w:spacing w:val="1"/>
        </w:rPr>
        <w:t> </w:t>
      </w:r>
      <w:r>
        <w:rPr/>
        <w:t>recommended that only tested and qualified drivers with the age requirement should be</w:t>
      </w:r>
      <w:r>
        <w:rPr>
          <w:spacing w:val="1"/>
        </w:rPr>
        <w:t> </w:t>
      </w:r>
      <w:r>
        <w:rPr/>
        <w:t>issued</w:t>
      </w:r>
      <w:r>
        <w:rPr>
          <w:spacing w:val="1"/>
        </w:rPr>
        <w:t> </w:t>
      </w:r>
      <w:r>
        <w:rPr/>
        <w:t>license.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found</w:t>
      </w:r>
      <w:r>
        <w:rPr>
          <w:spacing w:val="60"/>
        </w:rPr>
        <w:t> </w:t>
      </w:r>
      <w:r>
        <w:rPr/>
        <w:t>wanting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prosecuted as</w:t>
      </w:r>
      <w:r>
        <w:rPr>
          <w:spacing w:val="2"/>
        </w:rPr>
        <w:t> </w:t>
      </w:r>
      <w:r>
        <w:rPr/>
        <w:t>required by</w:t>
      </w:r>
      <w:r>
        <w:rPr>
          <w:spacing w:val="-5"/>
        </w:rPr>
        <w:t> </w:t>
      </w:r>
      <w:r>
        <w:rPr/>
        <w:t>law.</w:t>
      </w:r>
    </w:p>
    <w:p>
      <w:pPr>
        <w:pStyle w:val="BodyText"/>
        <w:spacing w:line="480" w:lineRule="auto" w:before="200"/>
        <w:ind w:left="1296" w:right="1356"/>
        <w:jc w:val="both"/>
      </w:pPr>
      <w:r>
        <w:rPr/>
        <w:t>Views of respondents were sought about the role of NURTW and NARTO members in</w:t>
      </w:r>
      <w:r>
        <w:rPr>
          <w:spacing w:val="1"/>
        </w:rPr>
        <w:t> </w:t>
      </w:r>
      <w:r>
        <w:rPr/>
        <w:t>highway road traffic reduction on light duty vehicles, among commercial driver as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inTable</w:t>
      </w:r>
      <w:r>
        <w:rPr>
          <w:spacing w:val="-1"/>
        </w:rPr>
        <w:t> </w:t>
      </w:r>
      <w:r>
        <w:rPr/>
        <w:t>4.6.3:</w:t>
      </w:r>
      <w:r>
        <w:rPr>
          <w:spacing w:val="1"/>
        </w:rPr>
        <w:t> </w:t>
      </w:r>
      <w:r>
        <w:rPr/>
        <w:t>union members to skip and</w:t>
      </w:r>
      <w:r>
        <w:rPr>
          <w:spacing w:val="-1"/>
        </w:rPr>
        <w:t> </w:t>
      </w:r>
      <w:r>
        <w:rPr/>
        <w:t>not to respond.</w:t>
      </w:r>
    </w:p>
    <w:p>
      <w:pPr>
        <w:pStyle w:val="Heading1"/>
        <w:spacing w:before="5" w:after="4"/>
        <w:ind w:right="1666"/>
      </w:pPr>
      <w:r>
        <w:rPr/>
        <w:t>Table 4.6.3 Views of Respondents on the role of NURTW / NARTO members in</w:t>
      </w:r>
      <w:r>
        <w:rPr>
          <w:spacing w:val="-57"/>
        </w:rPr>
        <w:t> </w:t>
      </w:r>
      <w:r>
        <w:rPr/>
        <w:t>HRTC</w:t>
      </w:r>
      <w:r>
        <w:rPr>
          <w:spacing w:val="-2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on light duty vehicles</w:t>
      </w:r>
    </w:p>
    <w:tbl>
      <w:tblPr>
        <w:tblW w:w="0" w:type="auto"/>
        <w:jc w:val="left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7"/>
        <w:gridCol w:w="1514"/>
        <w:gridCol w:w="1458"/>
      </w:tblGrid>
      <w:tr>
        <w:trPr>
          <w:trHeight w:val="554" w:hRule="atLeast"/>
        </w:trPr>
        <w:tc>
          <w:tcPr>
            <w:tcW w:w="5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union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members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HRTC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reduction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duty vehicles</w:t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Passenger</w:t>
            </w:r>
          </w:p>
          <w:p>
            <w:pPr>
              <w:pStyle w:val="TableParagraph"/>
              <w:tabs>
                <w:tab w:pos="1151" w:val="left" w:leader="none"/>
              </w:tabs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  <w:tc>
          <w:tcPr>
            <w:tcW w:w="14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tabs>
                <w:tab w:pos="1046" w:val="left" w:leader="none"/>
              </w:tabs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  <w:tab/>
              <w:t>%</w:t>
            </w:r>
          </w:p>
        </w:tc>
      </w:tr>
      <w:tr>
        <w:trPr>
          <w:trHeight w:val="1183" w:hRule="atLeast"/>
        </w:trPr>
        <w:tc>
          <w:tcPr>
            <w:tcW w:w="56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Organize lectures and workshop/ town hall meetings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collaboration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FRSC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KSMC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90.9fm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change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culture</w:t>
            </w:r>
          </w:p>
        </w:tc>
        <w:tc>
          <w:tcPr>
            <w:tcW w:w="1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5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42" w:val="left" w:leader="none"/>
              </w:tabs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56</w:t>
              <w:tab/>
              <w:t>36.4</w:t>
            </w:r>
          </w:p>
        </w:tc>
      </w:tr>
      <w:tr>
        <w:trPr>
          <w:trHeight w:val="1204" w:hRule="atLeast"/>
        </w:trPr>
        <w:tc>
          <w:tcPr>
            <w:tcW w:w="569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10" w:lineRule="atLeast"/>
              <w:ind w:left="115" w:right="109"/>
              <w:jc w:val="both"/>
              <w:rPr>
                <w:sz w:val="24"/>
              </w:rPr>
            </w:pPr>
            <w:r>
              <w:rPr>
                <w:sz w:val="24"/>
              </w:rPr>
              <w:t>NURTW/O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punish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caught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traffic violation,by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clamping their vehicles for 3days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</w:tc>
        <w:tc>
          <w:tcPr>
            <w:tcW w:w="1514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58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902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54</w:t>
              <w:tab/>
              <w:t>35.1</w:t>
            </w:r>
          </w:p>
        </w:tc>
      </w:tr>
      <w:tr>
        <w:trPr>
          <w:trHeight w:val="634" w:hRule="atLeast"/>
        </w:trPr>
        <w:tc>
          <w:tcPr>
            <w:tcW w:w="5697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NURTW/O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put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mechanism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prevent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drug,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alcoholic/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drunken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drivers from driving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highway</w:t>
            </w:r>
          </w:p>
        </w:tc>
        <w:tc>
          <w:tcPr>
            <w:tcW w:w="1514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58" w:type="dxa"/>
          </w:tcPr>
          <w:p>
            <w:pPr>
              <w:pStyle w:val="TableParagraph"/>
              <w:tabs>
                <w:tab w:pos="902" w:val="left" w:leader="none"/>
              </w:tabs>
              <w:spacing w:before="16"/>
              <w:ind w:left="122"/>
              <w:rPr>
                <w:sz w:val="24"/>
              </w:rPr>
            </w:pPr>
            <w:r>
              <w:rPr>
                <w:sz w:val="24"/>
              </w:rPr>
              <w:t>27</w:t>
              <w:tab/>
              <w:t>17.1</w:t>
            </w:r>
          </w:p>
        </w:tc>
      </w:tr>
      <w:tr>
        <w:trPr>
          <w:trHeight w:val="954" w:hRule="atLeast"/>
        </w:trPr>
        <w:tc>
          <w:tcPr>
            <w:tcW w:w="5697" w:type="dxa"/>
          </w:tcPr>
          <w:p>
            <w:pPr>
              <w:pStyle w:val="TableParagraph"/>
              <w:spacing w:before="15"/>
              <w:ind w:left="115" w:firstLine="60"/>
              <w:rPr>
                <w:sz w:val="24"/>
              </w:rPr>
            </w:pPr>
            <w:r>
              <w:rPr>
                <w:sz w:val="24"/>
              </w:rPr>
              <w:t>Union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members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obey</w:t>
            </w:r>
          </w:p>
          <w:p>
            <w:pPr>
              <w:pStyle w:val="TableParagraph"/>
              <w:spacing w:line="310" w:lineRule="atLeast" w:before="7"/>
              <w:ind w:left="115" w:right="103"/>
              <w:rPr>
                <w:sz w:val="24"/>
              </w:rPr>
            </w:pPr>
            <w:r>
              <w:rPr>
                <w:sz w:val="24"/>
              </w:rPr>
              <w:t>traffic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rule/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regulation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maintain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regularly</w:t>
            </w:r>
          </w:p>
        </w:tc>
        <w:tc>
          <w:tcPr>
            <w:tcW w:w="1514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58" w:type="dxa"/>
          </w:tcPr>
          <w:p>
            <w:pPr>
              <w:pStyle w:val="TableParagraph"/>
              <w:tabs>
                <w:tab w:pos="902" w:val="left" w:leader="none"/>
              </w:tabs>
              <w:spacing w:before="15"/>
              <w:ind w:left="122"/>
              <w:rPr>
                <w:sz w:val="24"/>
              </w:rPr>
            </w:pPr>
            <w:r>
              <w:rPr>
                <w:sz w:val="24"/>
              </w:rPr>
              <w:t>17</w:t>
              <w:tab/>
              <w:t>11.0</w:t>
            </w:r>
          </w:p>
        </w:tc>
      </w:tr>
      <w:tr>
        <w:trPr>
          <w:trHeight w:val="336" w:hRule="atLeast"/>
        </w:trPr>
        <w:tc>
          <w:tcPr>
            <w:tcW w:w="56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</w:r>
          </w:p>
        </w:tc>
        <w:tc>
          <w:tcPr>
            <w:tcW w:w="145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82" w:val="left" w:leader="none"/>
              </w:tabs>
              <w:spacing w:before="19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  <w:tab/>
              <w:t>100.0</w:t>
            </w:r>
          </w:p>
        </w:tc>
      </w:tr>
    </w:tbl>
    <w:p>
      <w:pPr>
        <w:spacing w:before="0"/>
        <w:ind w:left="1296" w:right="0" w:firstLine="0"/>
        <w:jc w:val="both"/>
        <w:rPr>
          <w:b/>
          <w:sz w:val="24"/>
        </w:rPr>
      </w:pPr>
      <w:r>
        <w:rPr>
          <w:b/>
          <w:sz w:val="24"/>
        </w:rPr>
        <w:t>Source: 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3"/>
        <w:jc w:val="both"/>
      </w:pPr>
      <w:r>
        <w:rPr/>
        <w:t>Table 4.6.3 shows that the highest number 56(36.4%) of the respondents</w:t>
      </w:r>
      <w:r>
        <w:rPr>
          <w:spacing w:val="1"/>
        </w:rPr>
        <w:t> </w:t>
      </w:r>
      <w:r>
        <w:rPr/>
        <w:t>were of the</w:t>
      </w:r>
      <w:r>
        <w:rPr>
          <w:spacing w:val="1"/>
        </w:rPr>
        <w:t> </w:t>
      </w:r>
      <w:r>
        <w:rPr/>
        <w:t>view that NURTW/NARTO members can reduce HRTC among commercial vehicle</w:t>
      </w:r>
      <w:r>
        <w:rPr>
          <w:spacing w:val="1"/>
        </w:rPr>
        <w:t> </w:t>
      </w:r>
      <w:r>
        <w:rPr/>
        <w:t>drivers when lectures, workshop and town hall meetings are organized in a regular</w:t>
      </w:r>
      <w:r>
        <w:rPr>
          <w:spacing w:val="1"/>
        </w:rPr>
        <w:t> </w:t>
      </w:r>
      <w:r>
        <w:rPr/>
        <w:t>basis, in collaboration with FRSC/ KSMC 90.9fm towards changing the driving culture</w:t>
      </w:r>
      <w:r>
        <w:rPr>
          <w:spacing w:val="1"/>
        </w:rPr>
        <w:t> </w:t>
      </w:r>
      <w:r>
        <w:rPr/>
        <w:t>and driving habit of these drivers. Followed by 54 (35.1%), and the least 17 (11.0%)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60"/>
        </w:rPr>
        <w:t> </w:t>
      </w:r>
      <w:r>
        <w:rPr/>
        <w:t>traffic</w:t>
      </w:r>
      <w:r>
        <w:rPr>
          <w:spacing w:val="-57"/>
        </w:rPr>
        <w:t> </w:t>
      </w:r>
      <w:r>
        <w:rPr/>
        <w:t>crashes can be reduce among commercial drivers, when NURTW/NARTO members</w:t>
      </w:r>
      <w:r>
        <w:rPr>
          <w:spacing w:val="1"/>
        </w:rPr>
        <w:t> </w:t>
      </w:r>
      <w:r>
        <w:rPr/>
        <w:t>ensure that all drivers who are members obey rules and regulations of traffic, and also</w:t>
      </w:r>
      <w:r>
        <w:rPr>
          <w:spacing w:val="1"/>
        </w:rPr>
        <w:t> </w:t>
      </w:r>
      <w:r>
        <w:rPr/>
        <w:t>maintained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vehicles</w:t>
      </w:r>
      <w:r>
        <w:rPr>
          <w:spacing w:val="2"/>
        </w:rPr>
        <w:t> </w:t>
      </w:r>
      <w:r>
        <w:rPr/>
        <w:t>regularly</w:t>
      </w:r>
      <w:r>
        <w:rPr>
          <w:spacing w:val="-5"/>
        </w:rPr>
        <w:t> </w:t>
      </w:r>
      <w:r>
        <w:rPr/>
        <w:t>to reduce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crash.</w:t>
      </w:r>
    </w:p>
    <w:p>
      <w:pPr>
        <w:pStyle w:val="BodyText"/>
        <w:spacing w:line="480" w:lineRule="auto" w:before="200"/>
        <w:ind w:left="1296" w:right="1355"/>
        <w:jc w:val="both"/>
      </w:pPr>
      <w:r>
        <w:rPr/>
        <w:t>A clarification was made when one key informant, a Secretary NURTW Taxi long</w:t>
      </w:r>
      <w:r>
        <w:rPr>
          <w:spacing w:val="1"/>
        </w:rPr>
        <w:t> </w:t>
      </w:r>
      <w:r>
        <w:rPr/>
        <w:t>journey</w:t>
      </w:r>
      <w:r>
        <w:rPr>
          <w:spacing w:val="-6"/>
        </w:rPr>
        <w:t> </w:t>
      </w:r>
      <w:r>
        <w:rPr/>
        <w:t>Makarfi Motor</w:t>
      </w:r>
      <w:r>
        <w:rPr>
          <w:spacing w:val="-1"/>
        </w:rPr>
        <w:t> </w:t>
      </w:r>
      <w:r>
        <w:rPr/>
        <w:t>Park Kawo said:</w:t>
      </w:r>
    </w:p>
    <w:p>
      <w:pPr>
        <w:pStyle w:val="BodyText"/>
        <w:ind w:left="2736" w:right="1353"/>
        <w:jc w:val="both"/>
      </w:pPr>
      <w:r>
        <w:rPr/>
        <w:t>Are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afraid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disciplinary</w:t>
      </w:r>
      <w:r>
        <w:rPr>
          <w:spacing w:val="-57"/>
        </w:rPr>
        <w:t> </w:t>
      </w:r>
      <w:r>
        <w:rPr/>
        <w:t>measure on them than our law enforcement agencies? This discipline on</w:t>
      </w:r>
      <w:r>
        <w:rPr>
          <w:spacing w:val="1"/>
        </w:rPr>
        <w:t> </w:t>
      </w:r>
      <w:r>
        <w:rPr/>
        <w:t>drivers is to make all union members obey the laws of the land. We</w:t>
      </w:r>
      <w:r>
        <w:rPr>
          <w:spacing w:val="1"/>
        </w:rPr>
        <w:t> </w:t>
      </w:r>
      <w:r>
        <w:rPr/>
        <w:t>usually tell the passengers to alwaysreport any reckless driver to the</w:t>
      </w:r>
      <w:r>
        <w:rPr>
          <w:spacing w:val="1"/>
        </w:rPr>
        <w:t> </w:t>
      </w:r>
      <w:r>
        <w:rPr/>
        <w:t>nearest motor park union secretary or   </w:t>
      </w:r>
      <w:r>
        <w:rPr>
          <w:spacing w:val="1"/>
        </w:rPr>
        <w:t> </w:t>
      </w:r>
      <w:r>
        <w:rPr/>
        <w:t>chairman, this is to curtailed</w:t>
      </w:r>
      <w:r>
        <w:rPr>
          <w:spacing w:val="1"/>
        </w:rPr>
        <w:t> </w:t>
      </w:r>
      <w:r>
        <w:rPr/>
        <w:t>RTC on highways.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58"/>
        <w:jc w:val="both"/>
      </w:pPr>
      <w:r>
        <w:rPr/>
        <w:t>On the contralry, this view was not supported by an</w:t>
      </w:r>
      <w:r>
        <w:rPr>
          <w:spacing w:val="1"/>
        </w:rPr>
        <w:t> </w:t>
      </w:r>
      <w:r>
        <w:rPr/>
        <w:t>IDI report where a Business</w:t>
      </w:r>
      <w:r>
        <w:rPr>
          <w:spacing w:val="1"/>
        </w:rPr>
        <w:t> </w:t>
      </w:r>
      <w:r>
        <w:rPr/>
        <w:t>Woman</w:t>
      </w:r>
      <w:r>
        <w:rPr>
          <w:spacing w:val="-1"/>
        </w:rPr>
        <w:t> </w:t>
      </w:r>
      <w:r>
        <w:rPr/>
        <w:t>in Kafanchan Main Motor Park</w:t>
      </w:r>
      <w:r>
        <w:rPr>
          <w:spacing w:val="1"/>
        </w:rPr>
        <w:t> </w:t>
      </w:r>
      <w:r>
        <w:rPr/>
        <w:t>said:</w:t>
      </w:r>
    </w:p>
    <w:p>
      <w:pPr>
        <w:pStyle w:val="BodyText"/>
        <w:ind w:left="2736" w:right="1353"/>
        <w:jc w:val="both"/>
      </w:pPr>
      <w:r>
        <w:rPr/>
        <w:t>Kanuna</w:t>
      </w:r>
      <w:r>
        <w:rPr>
          <w:spacing w:val="32"/>
        </w:rPr>
        <w:t> </w:t>
      </w:r>
      <w:r>
        <w:rPr/>
        <w:t>roads</w:t>
      </w:r>
      <w:r>
        <w:rPr>
          <w:spacing w:val="35"/>
        </w:rPr>
        <w:t> </w:t>
      </w:r>
      <w:r>
        <w:rPr/>
        <w:t>are</w:t>
      </w:r>
      <w:r>
        <w:rPr>
          <w:spacing w:val="32"/>
        </w:rPr>
        <w:t> </w:t>
      </w:r>
      <w:r>
        <w:rPr/>
        <w:t>in</w:t>
      </w:r>
      <w:r>
        <w:rPr>
          <w:spacing w:val="35"/>
        </w:rPr>
        <w:t> </w:t>
      </w:r>
      <w:r>
        <w:rPr/>
        <w:t>a</w:t>
      </w:r>
      <w:r>
        <w:rPr>
          <w:spacing w:val="32"/>
        </w:rPr>
        <w:t> </w:t>
      </w:r>
      <w:r>
        <w:rPr/>
        <w:t>bad</w:t>
      </w:r>
      <w:r>
        <w:rPr>
          <w:spacing w:val="34"/>
        </w:rPr>
        <w:t> </w:t>
      </w:r>
      <w:r>
        <w:rPr/>
        <w:t>shape;</w:t>
      </w:r>
      <w:r>
        <w:rPr>
          <w:spacing w:val="34"/>
        </w:rPr>
        <w:t> </w:t>
      </w:r>
      <w:r>
        <w:rPr/>
        <w:t>full</w:t>
      </w:r>
      <w:r>
        <w:rPr>
          <w:spacing w:val="35"/>
        </w:rPr>
        <w:t> </w:t>
      </w:r>
      <w:r>
        <w:rPr/>
        <w:t>of</w:t>
      </w:r>
      <w:r>
        <w:rPr>
          <w:spacing w:val="33"/>
        </w:rPr>
        <w:t> </w:t>
      </w:r>
      <w:r>
        <w:rPr/>
        <w:t>pot</w:t>
      </w:r>
      <w:r>
        <w:rPr>
          <w:spacing w:val="32"/>
        </w:rPr>
        <w:t> </w:t>
      </w:r>
      <w:r>
        <w:rPr/>
        <w:t>holes,</w:t>
      </w:r>
      <w:r>
        <w:rPr>
          <w:spacing w:val="34"/>
        </w:rPr>
        <w:t> </w:t>
      </w:r>
      <w:r>
        <w:rPr/>
        <w:t>wick</w:t>
      </w:r>
      <w:r>
        <w:rPr>
          <w:spacing w:val="33"/>
        </w:rPr>
        <w:t> </w:t>
      </w:r>
      <w:r>
        <w:rPr/>
        <w:t>Bridges</w:t>
      </w:r>
      <w:r>
        <w:rPr>
          <w:spacing w:val="35"/>
        </w:rPr>
        <w:t> </w:t>
      </w:r>
      <w:r>
        <w:rPr/>
        <w:t>and</w:t>
      </w:r>
      <w:r>
        <w:rPr>
          <w:spacing w:val="-58"/>
        </w:rPr>
        <w:t> </w:t>
      </w:r>
      <w:r>
        <w:rPr/>
        <w:t>poor or no road signs.This has put the lives of market women in danger</w:t>
      </w:r>
      <w:r>
        <w:rPr>
          <w:spacing w:val="1"/>
        </w:rPr>
        <w:t> </w:t>
      </w:r>
      <w:r>
        <w:rPr/>
        <w:t>as most drivers disobey traffic laws which has led to untimely death of</w:t>
      </w:r>
      <w:r>
        <w:rPr>
          <w:spacing w:val="1"/>
        </w:rPr>
        <w:t> </w:t>
      </w:r>
      <w:r>
        <w:rPr/>
        <w:t>men and women doing business.Road crashes can only reduce when the</w:t>
      </w:r>
      <w:r>
        <w:rPr>
          <w:spacing w:val="1"/>
        </w:rPr>
        <w:t> </w:t>
      </w:r>
      <w:r>
        <w:rPr/>
        <w:t>State government releases money for quick repairs and maintainance of</w:t>
      </w:r>
      <w:r>
        <w:rPr>
          <w:spacing w:val="1"/>
        </w:rPr>
        <w:t> </w:t>
      </w:r>
      <w:r>
        <w:rPr/>
        <w:t>these roads.In doing so; it will drastically reduce traffic crashes among</w:t>
      </w:r>
      <w:r>
        <w:rPr>
          <w:spacing w:val="1"/>
        </w:rPr>
        <w:t> </w:t>
      </w:r>
      <w:r>
        <w:rPr/>
        <w:t>road</w:t>
      </w:r>
      <w:r>
        <w:rPr>
          <w:spacing w:val="-1"/>
        </w:rPr>
        <w:t> </w:t>
      </w:r>
      <w:r>
        <w:rPr/>
        <w:t>users.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1296" w:right="1356"/>
        <w:jc w:val="both"/>
      </w:pPr>
      <w:r>
        <w:rPr/>
        <w:t>The findings therefore</w:t>
      </w:r>
      <w:r>
        <w:rPr>
          <w:spacing w:val="60"/>
        </w:rPr>
        <w:t> </w:t>
      </w:r>
      <w:r>
        <w:rPr/>
        <w:t>suggest that both NURTW/ NARTO members and FRSC need</w:t>
      </w:r>
      <w:r>
        <w:rPr>
          <w:spacing w:val="1"/>
        </w:rPr>
        <w:t> </w:t>
      </w:r>
      <w:r>
        <w:rPr/>
        <w:t>to put in their best toward</w:t>
      </w:r>
      <w:r>
        <w:rPr>
          <w:spacing w:val="1"/>
        </w:rPr>
        <w:t> </w:t>
      </w:r>
      <w:r>
        <w:rPr/>
        <w:t>reducing HRTC,hance it is evident that road traffic crash is</w:t>
      </w:r>
      <w:r>
        <w:rPr>
          <w:spacing w:val="1"/>
        </w:rPr>
        <w:t> </w:t>
      </w:r>
      <w:r>
        <w:rPr/>
        <w:t>still</w:t>
      </w:r>
      <w:r>
        <w:rPr>
          <w:spacing w:val="88"/>
        </w:rPr>
        <w:t> </w:t>
      </w:r>
      <w:r>
        <w:rPr/>
        <w:t>high</w:t>
      </w:r>
      <w:r>
        <w:rPr>
          <w:spacing w:val="90"/>
        </w:rPr>
        <w:t> </w:t>
      </w:r>
      <w:r>
        <w:rPr/>
        <w:t>amongst</w:t>
      </w:r>
      <w:r>
        <w:rPr>
          <w:spacing w:val="89"/>
        </w:rPr>
        <w:t> </w:t>
      </w:r>
      <w:r>
        <w:rPr/>
        <w:t>commercial</w:t>
      </w:r>
      <w:r>
        <w:rPr>
          <w:spacing w:val="88"/>
        </w:rPr>
        <w:t> </w:t>
      </w:r>
      <w:r>
        <w:rPr/>
        <w:t>vehicle</w:t>
      </w:r>
      <w:r>
        <w:rPr>
          <w:spacing w:val="88"/>
        </w:rPr>
        <w:t> </w:t>
      </w:r>
      <w:r>
        <w:rPr/>
        <w:t>drivers</w:t>
      </w:r>
      <w:r>
        <w:rPr>
          <w:spacing w:val="88"/>
        </w:rPr>
        <w:t> </w:t>
      </w:r>
      <w:r>
        <w:rPr/>
        <w:t>in</w:t>
      </w:r>
      <w:r>
        <w:rPr>
          <w:spacing w:val="91"/>
        </w:rPr>
        <w:t> </w:t>
      </w:r>
      <w:r>
        <w:rPr/>
        <w:t>Kaduna</w:t>
      </w:r>
      <w:r>
        <w:rPr>
          <w:spacing w:val="88"/>
        </w:rPr>
        <w:t> </w:t>
      </w:r>
      <w:r>
        <w:rPr/>
        <w:t>State.</w:t>
      </w:r>
      <w:r>
        <w:rPr>
          <w:spacing w:val="91"/>
        </w:rPr>
        <w:t> </w:t>
      </w:r>
      <w:r>
        <w:rPr/>
        <w:t>It</w:t>
      </w:r>
      <w:r>
        <w:rPr>
          <w:spacing w:val="91"/>
        </w:rPr>
        <w:t> </w:t>
      </w:r>
      <w:r>
        <w:rPr/>
        <w:t>is</w:t>
      </w:r>
      <w:r>
        <w:rPr>
          <w:spacing w:val="88"/>
        </w:rPr>
        <w:t> </w:t>
      </w:r>
      <w:r>
        <w:rPr/>
        <w:t>therefore,</w:t>
      </w:r>
    </w:p>
    <w:p>
      <w:pPr>
        <w:pStyle w:val="BodyText"/>
        <w:spacing w:before="1"/>
        <w:ind w:left="1296"/>
        <w:jc w:val="both"/>
      </w:pPr>
      <w:r>
        <w:rPr/>
        <w:t>recommended</w:t>
      </w:r>
      <w:r>
        <w:rPr>
          <w:spacing w:val="24"/>
        </w:rPr>
        <w:t> </w:t>
      </w:r>
      <w:r>
        <w:rPr/>
        <w:t>that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Federal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State</w:t>
      </w:r>
      <w:r>
        <w:rPr>
          <w:spacing w:val="24"/>
        </w:rPr>
        <w:t> </w:t>
      </w:r>
      <w:r>
        <w:rPr/>
        <w:t>governments</w:t>
      </w:r>
      <w:r>
        <w:rPr>
          <w:spacing w:val="25"/>
        </w:rPr>
        <w:t> </w:t>
      </w:r>
      <w:r>
        <w:rPr/>
        <w:t>should</w:t>
      </w:r>
      <w:r>
        <w:rPr>
          <w:spacing w:val="25"/>
        </w:rPr>
        <w:t> </w:t>
      </w:r>
      <w:r>
        <w:rPr/>
        <w:t>introduce</w:t>
      </w:r>
      <w:r>
        <w:rPr>
          <w:spacing w:val="23"/>
        </w:rPr>
        <w:t> </w:t>
      </w:r>
      <w:r>
        <w:rPr/>
        <w:t>highway</w:t>
      </w:r>
      <w:r>
        <w:rPr>
          <w:spacing w:val="20"/>
        </w:rPr>
        <w:t> </w:t>
      </w:r>
      <w:r>
        <w:rPr/>
        <w:t>road</w:t>
      </w:r>
    </w:p>
    <w:p>
      <w:pPr>
        <w:spacing w:after="0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5"/>
        <w:jc w:val="both"/>
      </w:pPr>
      <w:r>
        <w:rPr/>
        <w:t>trust fund, as a policy in collaboration with Non-government organization for proactive</w:t>
      </w:r>
      <w:r>
        <w:rPr>
          <w:spacing w:val="1"/>
        </w:rPr>
        <w:t> </w:t>
      </w:r>
      <w:r>
        <w:rPr/>
        <w:t>measures and timely disburstment of funds meant for road rehabilitation and repairs</w:t>
      </w:r>
      <w:r>
        <w:rPr>
          <w:spacing w:val="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HRTC</w:t>
      </w:r>
      <w:r>
        <w:rPr>
          <w:spacing w:val="1"/>
        </w:rPr>
        <w:t> </w:t>
      </w:r>
      <w:r>
        <w:rPr/>
        <w:t>reduction</w:t>
      </w:r>
      <w:r>
        <w:rPr>
          <w:spacing w:val="2"/>
        </w:rPr>
        <w:t> </w:t>
      </w:r>
      <w:r>
        <w:rPr/>
        <w:t>inline international standard.</w:t>
      </w:r>
    </w:p>
    <w:p>
      <w:pPr>
        <w:pStyle w:val="BodyText"/>
        <w:spacing w:line="480" w:lineRule="auto" w:before="199"/>
        <w:ind w:left="1296" w:right="1355"/>
        <w:jc w:val="both"/>
      </w:pPr>
      <w:r>
        <w:rPr/>
        <w:t>On whether FRSC in Kaduna State has done enough in reducing highway road 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years?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about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 of FRSC Rs1.1 with regards to highway road crashes and deaths/injuries</w:t>
      </w:r>
      <w:r>
        <w:rPr>
          <w:spacing w:val="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202"/>
        <w:ind w:left="1296" w:right="1357"/>
        <w:jc w:val="both"/>
      </w:pPr>
      <w:r>
        <w:rPr/>
        <w:t>For instance, in an</w:t>
      </w:r>
      <w:r>
        <w:rPr>
          <w:spacing w:val="1"/>
        </w:rPr>
        <w:t> </w:t>
      </w:r>
      <w:r>
        <w:rPr/>
        <w:t>IDI conducted with</w:t>
      </w:r>
      <w:r>
        <w:rPr>
          <w:spacing w:val="1"/>
        </w:rPr>
        <w:t> </w:t>
      </w:r>
      <w:r>
        <w:rPr/>
        <w:t>a presenter of Oga driver</w:t>
      </w:r>
      <w:r>
        <w:rPr>
          <w:spacing w:val="1"/>
        </w:rPr>
        <w:t> </w:t>
      </w:r>
      <w:r>
        <w:rPr/>
        <w:t>radio talk show</w:t>
      </w:r>
      <w:r>
        <w:rPr>
          <w:spacing w:val="1"/>
        </w:rPr>
        <w:t> </w:t>
      </w:r>
      <w:r>
        <w:rPr/>
        <w:t>program Kaduna State media corporation capital sound 90.9fm said on a positive note</w:t>
      </w:r>
      <w:r>
        <w:rPr>
          <w:spacing w:val="1"/>
        </w:rPr>
        <w:t> </w:t>
      </w:r>
      <w:r>
        <w:rPr/>
        <w:t>he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ind w:left="2376" w:right="1351"/>
        <w:jc w:val="both"/>
      </w:pPr>
      <w:r>
        <w:rPr/>
        <w:t>Yes</w:t>
      </w:r>
      <w:r>
        <w:rPr>
          <w:spacing w:val="14"/>
        </w:rPr>
        <w:t> </w:t>
      </w:r>
      <w:r>
        <w:rPr/>
        <w:t>FRSC</w:t>
      </w:r>
      <w:r>
        <w:rPr>
          <w:spacing w:val="16"/>
        </w:rPr>
        <w:t> </w:t>
      </w:r>
      <w:r>
        <w:rPr/>
        <w:t>has</w:t>
      </w:r>
      <w:r>
        <w:rPr>
          <w:spacing w:val="15"/>
        </w:rPr>
        <w:t> </w:t>
      </w:r>
      <w:r>
        <w:rPr/>
        <w:t>done</w:t>
      </w:r>
      <w:r>
        <w:rPr>
          <w:spacing w:val="17"/>
        </w:rPr>
        <w:t> </w:t>
      </w:r>
      <w:r>
        <w:rPr/>
        <w:t>well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reducing</w:t>
      </w:r>
      <w:r>
        <w:rPr>
          <w:spacing w:val="13"/>
        </w:rPr>
        <w:t> </w:t>
      </w:r>
      <w:r>
        <w:rPr/>
        <w:t>road</w:t>
      </w:r>
      <w:r>
        <w:rPr>
          <w:spacing w:val="16"/>
        </w:rPr>
        <w:t> </w:t>
      </w:r>
      <w:r>
        <w:rPr/>
        <w:t>crashes</w:t>
      </w:r>
      <w:r>
        <w:rPr>
          <w:spacing w:val="15"/>
        </w:rPr>
        <w:t> </w:t>
      </w:r>
      <w:r>
        <w:rPr/>
        <w:t>/</w:t>
      </w:r>
      <w:r>
        <w:rPr>
          <w:spacing w:val="16"/>
        </w:rPr>
        <w:t> </w:t>
      </w:r>
      <w:r>
        <w:rPr/>
        <w:t>deaths</w:t>
      </w:r>
      <w:r>
        <w:rPr>
          <w:spacing w:val="17"/>
        </w:rPr>
        <w:t> </w:t>
      </w:r>
      <w:r>
        <w:rPr/>
        <w:t>on</w:t>
      </w:r>
      <w:r>
        <w:rPr>
          <w:spacing w:val="15"/>
        </w:rPr>
        <w:t> </w:t>
      </w:r>
      <w:r>
        <w:rPr/>
        <w:t>our</w:t>
      </w:r>
      <w:r>
        <w:rPr>
          <w:spacing w:val="11"/>
        </w:rPr>
        <w:t> </w:t>
      </w:r>
      <w:r>
        <w:rPr/>
        <w:t>highway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5years.</w:t>
      </w:r>
      <w:r>
        <w:rPr>
          <w:spacing w:val="1"/>
        </w:rPr>
        <w:t> </w:t>
      </w:r>
      <w:r>
        <w:rPr/>
        <w:t>Though,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partner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NURTW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NARTO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sensitizing</w:t>
      </w:r>
      <w:r>
        <w:rPr>
          <w:spacing w:val="61"/>
        </w:rPr>
        <w:t> </w:t>
      </w:r>
      <w:r>
        <w:rPr/>
        <w:t>/</w:t>
      </w:r>
      <w:r>
        <w:rPr>
          <w:spacing w:val="-57"/>
        </w:rPr>
        <w:t> </w:t>
      </w:r>
      <w:r>
        <w:rPr/>
        <w:t>educating the motorist and other road users on road safety. This should be a</w:t>
      </w:r>
      <w:r>
        <w:rPr>
          <w:spacing w:val="1"/>
        </w:rPr>
        <w:t> </w:t>
      </w:r>
      <w:r>
        <w:rPr/>
        <w:t>continuous process when road users finally key inn, to obeying the rules and</w:t>
      </w:r>
      <w:r>
        <w:rPr>
          <w:spacing w:val="-57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FRSC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highways has sent a signal to traffic offenders, while the introduction of</w:t>
      </w:r>
      <w:r>
        <w:rPr>
          <w:spacing w:val="1"/>
        </w:rPr>
        <w:t> </w:t>
      </w:r>
      <w:r>
        <w:rPr/>
        <w:t>speed limit devices is to eliminate or</w:t>
      </w:r>
      <w:r>
        <w:rPr>
          <w:spacing w:val="1"/>
        </w:rPr>
        <w:t> </w:t>
      </w:r>
      <w:r>
        <w:rPr/>
        <w:t>put an end to unnecessary deaths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roads.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96" w:right="1351"/>
        <w:jc w:val="both"/>
      </w:pPr>
      <w:r>
        <w:rPr/>
        <w:t>On the contrary, in another IDI report, the view was not supported where a Secretary</w:t>
      </w:r>
      <w:r>
        <w:rPr>
          <w:spacing w:val="1"/>
        </w:rPr>
        <w:t> </w:t>
      </w:r>
      <w:r>
        <w:rPr/>
        <w:t>NURTW</w:t>
      </w:r>
      <w:r>
        <w:rPr>
          <w:spacing w:val="-1"/>
        </w:rPr>
        <w:t> </w:t>
      </w:r>
      <w:r>
        <w:rPr/>
        <w:t>taxi</w:t>
      </w:r>
      <w:r>
        <w:rPr>
          <w:spacing w:val="-2"/>
        </w:rPr>
        <w:t> </w:t>
      </w:r>
      <w:r>
        <w:rPr/>
        <w:t>long</w:t>
      </w:r>
      <w:r>
        <w:rPr>
          <w:spacing w:val="-2"/>
        </w:rPr>
        <w:t> </w:t>
      </w:r>
      <w:r>
        <w:rPr/>
        <w:t>journey</w:t>
      </w:r>
      <w:r>
        <w:rPr>
          <w:spacing w:val="-5"/>
        </w:rPr>
        <w:t> </w:t>
      </w:r>
      <w:r>
        <w:rPr/>
        <w:t>Makarfi Motor Central Park kawo said:</w:t>
      </w:r>
    </w:p>
    <w:p>
      <w:pPr>
        <w:pStyle w:val="BodyText"/>
        <w:spacing w:before="1"/>
        <w:ind w:left="2376" w:right="1354"/>
        <w:jc w:val="both"/>
      </w:pPr>
      <w:r>
        <w:rPr/>
        <w:t>I don‘t think that the FRSC has done enough in reducing highway road</w:t>
      </w:r>
      <w:r>
        <w:rPr>
          <w:spacing w:val="1"/>
        </w:rPr>
        <w:t> </w:t>
      </w:r>
      <w:r>
        <w:rPr/>
        <w:t>traffic crashes/ death. Categorically,</w:t>
      </w:r>
      <w:r>
        <w:rPr>
          <w:spacing w:val="1"/>
        </w:rPr>
        <w:t> </w:t>
      </w:r>
      <w:r>
        <w:rPr/>
        <w:t>I can tell</w:t>
      </w:r>
      <w:r>
        <w:rPr>
          <w:spacing w:val="60"/>
        </w:rPr>
        <w:t> </w:t>
      </w:r>
      <w:r>
        <w:rPr/>
        <w:t>you that their officers and</w:t>
      </w:r>
      <w:r>
        <w:rPr>
          <w:spacing w:val="1"/>
        </w:rPr>
        <w:t> </w:t>
      </w:r>
      <w:r>
        <w:rPr/>
        <w:t>men are presently deployed in Major Township roads causing confusion.</w:t>
      </w:r>
      <w:r>
        <w:rPr>
          <w:spacing w:val="1"/>
        </w:rPr>
        <w:t> </w:t>
      </w:r>
      <w:r>
        <w:rPr/>
        <w:t>FRSC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duty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supposed to be on highways, that is where they belong. It is only when they</w:t>
      </w:r>
      <w:r>
        <w:rPr>
          <w:spacing w:val="1"/>
        </w:rPr>
        <w:t> </w:t>
      </w:r>
      <w:r>
        <w:rPr/>
        <w:t>stop in collecting bribe, then I will know that their work is to prevent and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crashes</w:t>
      </w:r>
      <w:r>
        <w:rPr>
          <w:spacing w:val="-1"/>
        </w:rPr>
        <w:t> </w:t>
      </w:r>
      <w:r>
        <w:rPr/>
        <w:t>/ death on</w:t>
      </w:r>
      <w:r>
        <w:rPr>
          <w:spacing w:val="2"/>
        </w:rPr>
        <w:t> </w:t>
      </w:r>
      <w:r>
        <w:rPr/>
        <w:t>highways.</w:t>
      </w:r>
    </w:p>
    <w:p>
      <w:pPr>
        <w:spacing w:after="0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5" w:lineRule="auto" w:before="214"/>
        <w:ind w:left="395" w:right="2448" w:firstLine="0"/>
        <w:jc w:val="left"/>
        <w:rPr>
          <w:sz w:val="24"/>
        </w:rPr>
      </w:pPr>
      <w:r>
        <w:rPr/>
        <w:pict>
          <v:group style="position:absolute;margin-left:56.799999pt;margin-top:-253.430939pt;width:499pt;height:250.75pt;mso-position-horizontal-relative:page;mso-position-vertical-relative:paragraph;z-index:15734272" coordorigin="1136,-5069" coordsize="9980,5015">
            <v:rect style="position:absolute;left:2359;top:-2155;width:104;height:1018" filled="true" fillcolor="#4f81bc" stroked="false">
              <v:fill type="solid"/>
            </v:rect>
            <v:rect style="position:absolute;left:2462;top:-2021;width:106;height:884" filled="true" fillcolor="#c0504d" stroked="false">
              <v:fill type="solid"/>
            </v:rect>
            <v:rect style="position:absolute;left:2568;top:-1877;width:106;height:740" filled="true" fillcolor="#9bba58" stroked="false">
              <v:fill type="solid"/>
            </v:rect>
            <v:rect style="position:absolute;left:2829;top:-2280;width:106;height:1143" filled="true" fillcolor="#4f81bc" stroked="false">
              <v:fill type="solid"/>
            </v:rect>
            <v:rect style="position:absolute;left:2935;top:-1922;width:106;height:785" filled="true" fillcolor="#c0504d" stroked="false">
              <v:fill type="solid"/>
            </v:rect>
            <v:rect style="position:absolute;left:3040;top:-1670;width:106;height:533" filled="true" fillcolor="#9bba58" stroked="false">
              <v:fill type="solid"/>
            </v:rect>
            <v:rect style="position:absolute;left:3302;top:-2105;width:106;height:968" filled="true" fillcolor="#4f81bc" stroked="false">
              <v:fill type="solid"/>
            </v:rect>
            <v:rect style="position:absolute;left:3408;top:-1678;width:106;height:540" filled="true" fillcolor="#c0504d" stroked="false">
              <v:fill type="solid"/>
            </v:rect>
            <v:rect style="position:absolute;left:3513;top:-1517;width:104;height:380" filled="true" fillcolor="#9bba58" stroked="false">
              <v:fill type="solid"/>
            </v:rect>
            <v:rect style="position:absolute;left:3775;top:-2225;width:106;height:1088" filled="true" fillcolor="#4f81bc" stroked="false">
              <v:fill type="solid"/>
            </v:rect>
            <v:rect style="position:absolute;left:3880;top:-1932;width:104;height:795" filled="true" fillcolor="#c0504d" stroked="false">
              <v:fill type="solid"/>
            </v:rect>
            <v:rect style="position:absolute;left:3984;top:-1721;width:106;height:584" filled="true" fillcolor="#9bba58" stroked="false">
              <v:fill type="solid"/>
            </v:rect>
            <v:rect style="position:absolute;left:4248;top:-2798;width:104;height:1661" filled="true" fillcolor="#4f81bc" stroked="false">
              <v:fill type="solid"/>
            </v:rect>
            <v:rect style="position:absolute;left:4351;top:-2165;width:106;height:1028" filled="true" fillcolor="#c0504d" stroked="false">
              <v:fill type="solid"/>
            </v:rect>
            <v:rect style="position:absolute;left:4456;top:-1932;width:106;height:795" filled="true" fillcolor="#9bba58" stroked="false">
              <v:fill type="solid"/>
            </v:rect>
            <v:rect style="position:absolute;left:4718;top:-2734;width:106;height:1596" filled="true" fillcolor="#4f81bc" stroked="false">
              <v:fill type="solid"/>
            </v:rect>
            <v:rect style="position:absolute;left:4824;top:-2561;width:106;height:1424" filled="true" fillcolor="#c0504d" stroked="false">
              <v:fill type="solid"/>
            </v:rect>
            <v:rect style="position:absolute;left:4929;top:-2110;width:104;height:972" filled="true" fillcolor="#9bba58" stroked="false">
              <v:fill type="solid"/>
            </v:rect>
            <v:rect style="position:absolute;left:5191;top:-2875;width:106;height:1738" filled="true" fillcolor="#4f81bc" stroked="false">
              <v:fill type="solid"/>
            </v:rect>
            <v:rect style="position:absolute;left:5296;top:-2736;width:104;height:1599" filled="true" fillcolor="#c0504d" stroked="false">
              <v:fill type="solid"/>
            </v:rect>
            <v:rect style="position:absolute;left:5400;top:-2275;width:106;height:1138" filled="true" fillcolor="#9bba58" stroked="false">
              <v:fill type="solid"/>
            </v:rect>
            <v:rect style="position:absolute;left:5664;top:-2875;width:104;height:1738" filled="true" fillcolor="#4f81bc" stroked="false">
              <v:fill type="solid"/>
            </v:rect>
            <v:rect style="position:absolute;left:5767;top:-2736;width:106;height:1599" filled="true" fillcolor="#c0504d" stroked="false">
              <v:fill type="solid"/>
            </v:rect>
            <v:rect style="position:absolute;left:5872;top:-2275;width:106;height:1138" filled="true" fillcolor="#9bba58" stroked="false">
              <v:fill type="solid"/>
            </v:rect>
            <v:rect style="position:absolute;left:6134;top:-2875;width:106;height:1738" filled="true" fillcolor="#4f81bc" stroked="false">
              <v:fill type="solid"/>
            </v:rect>
            <v:rect style="position:absolute;left:6240;top:-2736;width:106;height:1599" filled="true" fillcolor="#c0504d" stroked="false">
              <v:fill type="solid"/>
            </v:rect>
            <v:rect style="position:absolute;left:6345;top:-2275;width:104;height:1138" filled="true" fillcolor="#9bba58" stroked="false">
              <v:fill type="solid"/>
            </v:rect>
            <v:rect style="position:absolute;left:6607;top:-3703;width:106;height:2566" filled="true" fillcolor="#4f81bc" stroked="false">
              <v:fill type="solid"/>
            </v:rect>
            <v:rect style="position:absolute;left:6712;top:-1946;width:104;height:809" filled="true" fillcolor="#c0504d" stroked="false">
              <v:fill type="solid"/>
            </v:rect>
            <v:rect style="position:absolute;left:6816;top:-1262;width:106;height:125" filled="true" fillcolor="#9bba58" stroked="false">
              <v:fill type="solid"/>
            </v:rect>
            <v:rect style="position:absolute;left:7080;top:-4536;width:104;height:3399" filled="true" fillcolor="#4f81bc" stroked="false">
              <v:fill type="solid"/>
            </v:rect>
            <v:rect style="position:absolute;left:7183;top:-2002;width:106;height:864" filled="true" fillcolor="#c0504d" stroked="false">
              <v:fill type="solid"/>
            </v:rect>
            <v:rect style="position:absolute;left:7288;top:-1202;width:106;height:65" filled="true" fillcolor="#9bba58" stroked="false">
              <v:fill type="solid"/>
            </v:rect>
            <v:rect style="position:absolute;left:7550;top:-4008;width:106;height:2871" filled="true" fillcolor="#4f81bc" stroked="false">
              <v:fill type="solid"/>
            </v:rect>
            <v:rect style="position:absolute;left:7656;top:-1613;width:106;height:476" filled="true" fillcolor="#c0504d" stroked="false">
              <v:fill type="solid"/>
            </v:rect>
            <v:rect style="position:absolute;left:7761;top:-1188;width:104;height:51" filled="true" fillcolor="#9bba58" stroked="false">
              <v:fill type="solid"/>
            </v:rect>
            <v:rect style="position:absolute;left:8023;top:-3907;width:106;height:2770" filled="true" fillcolor="#4f81bc" stroked="false">
              <v:fill type="solid"/>
            </v:rect>
            <v:rect style="position:absolute;left:8128;top:-1488;width:104;height:351" filled="true" fillcolor="#c0504d" stroked="false">
              <v:fill type="solid"/>
            </v:rect>
            <v:rect style="position:absolute;left:8232;top:-1351;width:106;height:214" filled="true" fillcolor="#9bba58" stroked="false">
              <v:fill type="solid"/>
            </v:rect>
            <v:rect style="position:absolute;left:8496;top:-3998;width:104;height:2861" filled="true" fillcolor="#4f81bc" stroked="false">
              <v:fill type="solid"/>
            </v:rect>
            <v:rect style="position:absolute;left:8599;top:-1558;width:106;height:420" filled="true" fillcolor="#c0504d" stroked="false">
              <v:fill type="solid"/>
            </v:rect>
            <v:rect style="position:absolute;left:8704;top:-1183;width:106;height:46" filled="true" fillcolor="#9bba58" stroked="false">
              <v:fill type="solid"/>
            </v:rect>
            <v:rect style="position:absolute;left:8966;top:-1951;width:106;height:814" filled="true" fillcolor="#4f81bc" stroked="false">
              <v:fill type="solid"/>
            </v:rect>
            <v:rect style="position:absolute;left:9072;top:-2321;width:106;height:1184" filled="true" fillcolor="#c0504d" stroked="false">
              <v:fill type="solid"/>
            </v:rect>
            <v:rect style="position:absolute;left:9177;top:-1786;width:106;height:648" filled="true" fillcolor="#9bba58" stroked="false">
              <v:fill type="solid"/>
            </v:rect>
            <v:rect style="position:absolute;left:9439;top:-2539;width:106;height:1402" filled="true" fillcolor="#4f81bc" stroked="false">
              <v:fill type="solid"/>
            </v:rect>
            <v:rect style="position:absolute;left:9544;top:-1697;width:106;height:560" filled="true" fillcolor="#c0504d" stroked="false">
              <v:fill type="solid"/>
            </v:rect>
            <v:rect style="position:absolute;left:9650;top:-1601;width:104;height:464" filled="true" fillcolor="#9bba58" stroked="false">
              <v:fill type="solid"/>
            </v:rect>
            <v:shape style="position:absolute;left:2280;top:-4836;width:7553;height:3699" coordorigin="2280,-4835" coordsize="7553,3699" path="m2280,-1137l2280,-4835m2280,-1137l9833,-1137e" filled="false" stroked="true" strokeweight=".72pt" strokecolor="#858585">
              <v:path arrowok="t"/>
              <v:stroke dashstyle="solid"/>
            </v:shape>
            <v:rect style="position:absolute;left:10152;top:-2978;width:111;height:111" filled="true" fillcolor="#4f81bc" stroked="false">
              <v:fill type="solid"/>
            </v:rect>
            <v:rect style="position:absolute;left:10152;top:-2616;width:111;height:111" filled="true" fillcolor="#c0504d" stroked="false">
              <v:fill type="solid"/>
            </v:rect>
            <v:rect style="position:absolute;left:10152;top:-2256;width:111;height:111" filled="true" fillcolor="#9bba58" stroked="false">
              <v:fill type="solid"/>
            </v:rect>
            <v:rect style="position:absolute;left:1146;top:-5059;width:9960;height:4995" filled="false" stroked="true" strokeweight="1pt" strokecolor="#858585">
              <v:stroke dashstyle="solid"/>
            </v:rect>
            <v:shape style="position:absolute;left:1791;top:-4930;width:323;height:297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10302;top:-3285;width:622;height:119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Key:</w:t>
                    </w:r>
                  </w:p>
                  <w:p>
                    <w:pPr>
                      <w:spacing w:line="355" w:lineRule="auto" w:before="4"/>
                      <w:ind w:left="7" w:right="6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Fatal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Serious</w:t>
                    </w:r>
                  </w:p>
                  <w:p>
                    <w:pPr>
                      <w:spacing w:line="240" w:lineRule="exact" w:before="0"/>
                      <w:ind w:left="7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Minor</w:t>
                    </w:r>
                  </w:p>
                </w:txbxContent>
              </v:textbox>
              <w10:wrap type="none"/>
            </v:shape>
            <v:shape style="position:absolute;left:1791;top:-1693;width:324;height:6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14;top:-911;width:7504;height:59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2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2001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2002</w:t>
                    </w:r>
                    <w:r>
                      <w:rPr>
                        <w:rFonts w:ascii="Calibri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2003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2004</w:t>
                    </w:r>
                    <w:r>
                      <w:rPr>
                        <w:rFonts w:ascii="Calibri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2005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2006</w:t>
                    </w:r>
                    <w:r>
                      <w:rPr>
                        <w:rFonts w:ascii="Calibri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2007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2008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2009</w:t>
                    </w:r>
                    <w:r>
                      <w:rPr>
                        <w:rFonts w:ascii="Calibri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2010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2011</w:t>
                    </w:r>
                    <w:r>
                      <w:rPr>
                        <w:rFonts w:ascii="Calibri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2012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2013</w:t>
                    </w:r>
                    <w:r>
                      <w:rPr>
                        <w:rFonts w:ascii="Calibri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2014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2015</w:t>
                    </w:r>
                  </w:p>
                  <w:p>
                    <w:pPr>
                      <w:spacing w:line="240" w:lineRule="exact" w:before="150"/>
                      <w:ind w:left="1" w:right="20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Year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0.825996pt;margin-top:-209.238022pt;width:12pt;height:120.1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Rate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per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100,000</w:t>
                  </w:r>
                  <w:r>
                    <w:rPr>
                      <w:rFonts w:ascii="Calibri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population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 4.6.1 Trend in Highway Road Traffic Crashes in Kaduna State, Nigeria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sz w:val="24"/>
        </w:rPr>
        <w:t>NP,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Motor Traffic</w:t>
      </w:r>
      <w:r>
        <w:rPr>
          <w:spacing w:val="-1"/>
          <w:sz w:val="24"/>
        </w:rPr>
        <w:t> </w:t>
      </w:r>
      <w:r>
        <w:rPr>
          <w:sz w:val="24"/>
        </w:rPr>
        <w:t>Metro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C</w:t>
      </w:r>
      <w:r>
        <w:rPr>
          <w:spacing w:val="-1"/>
          <w:sz w:val="24"/>
        </w:rPr>
        <w:t> </w:t>
      </w:r>
      <w:r>
        <w:rPr>
          <w:sz w:val="24"/>
        </w:rPr>
        <w:t>Police</w:t>
      </w:r>
      <w:r>
        <w:rPr>
          <w:spacing w:val="-1"/>
          <w:sz w:val="24"/>
        </w:rPr>
        <w:t> </w:t>
      </w:r>
      <w:r>
        <w:rPr>
          <w:sz w:val="24"/>
        </w:rPr>
        <w:t>Command,</w:t>
      </w:r>
      <w:r>
        <w:rPr>
          <w:spacing w:val="-1"/>
          <w:sz w:val="24"/>
        </w:rPr>
        <w:t> </w:t>
      </w:r>
      <w:r>
        <w:rPr>
          <w:sz w:val="24"/>
        </w:rPr>
        <w:t>Kaduna State,</w:t>
      </w:r>
      <w:r>
        <w:rPr>
          <w:spacing w:val="-1"/>
          <w:sz w:val="24"/>
        </w:rPr>
        <w:t> </w:t>
      </w:r>
      <w:r>
        <w:rPr>
          <w:sz w:val="24"/>
        </w:rPr>
        <w:t>2015</w:t>
      </w:r>
    </w:p>
    <w:p>
      <w:pPr>
        <w:pStyle w:val="BodyText"/>
        <w:spacing w:before="7"/>
      </w:pPr>
    </w:p>
    <w:p>
      <w:pPr>
        <w:pStyle w:val="Heading1"/>
      </w:pPr>
      <w:r>
        <w:rPr/>
        <w:t>Fatality/Severity</w:t>
      </w:r>
      <w:r>
        <w:rPr>
          <w:spacing w:val="-3"/>
        </w:rPr>
        <w:t> </w:t>
      </w:r>
      <w:r>
        <w:rPr/>
        <w:t>Index: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55"/>
        <w:jc w:val="both"/>
      </w:pPr>
      <w:r>
        <w:rPr/>
        <w:t>A fatal crash is one in which at least one life is lost. An important measure of the</w:t>
      </w:r>
      <w:r>
        <w:rPr>
          <w:spacing w:val="1"/>
        </w:rPr>
        <w:t> </w:t>
      </w:r>
      <w:r>
        <w:rPr/>
        <w:t>severity of highway road crash is the fatality or severity index usually measured by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killed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crash.</w:t>
      </w:r>
      <w:r>
        <w:rPr>
          <w:spacing w:val="1"/>
        </w:rPr>
        <w:t> </w:t>
      </w:r>
      <w:r>
        <w:rPr/>
        <w:t>Fig</w:t>
      </w:r>
      <w:r>
        <w:rPr>
          <w:spacing w:val="1"/>
        </w:rPr>
        <w:t> </w:t>
      </w:r>
      <w:r>
        <w:rPr/>
        <w:t>4.6.1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fatality/severity index of highway crashes in Kaduna State between 2000 and 2015. The</w:t>
      </w:r>
      <w:r>
        <w:rPr>
          <w:spacing w:val="-57"/>
        </w:rPr>
        <w:t> </w:t>
      </w:r>
      <w:r>
        <w:rPr/>
        <w:t>Table and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 progressive 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2004,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2013,</w:t>
      </w:r>
      <w:r>
        <w:rPr>
          <w:spacing w:val="1"/>
        </w:rPr>
        <w:t> </w:t>
      </w:r>
      <w:r>
        <w:rPr/>
        <w:t>a trend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reported by the Nigerian Police Kaduna State</w:t>
      </w:r>
      <w:r>
        <w:rPr>
          <w:spacing w:val="1"/>
        </w:rPr>
        <w:t> </w:t>
      </w:r>
      <w:r>
        <w:rPr/>
        <w:t>Motor Traffic Metro Area C Police</w:t>
      </w:r>
      <w:r>
        <w:rPr>
          <w:spacing w:val="1"/>
        </w:rPr>
        <w:t> </w:t>
      </w:r>
      <w:r>
        <w:rPr/>
        <w:t>Command. While in figure 4.6.2 Trend of reported highway road crash cases in Kaduna</w:t>
      </w:r>
      <w:r>
        <w:rPr>
          <w:spacing w:val="-57"/>
        </w:rPr>
        <w:t> </w:t>
      </w:r>
      <w:r>
        <w:rPr/>
        <w:t>State by FRSC Rs 1.1 Kaduna Sector Command show the probability of fatal crash</w:t>
      </w:r>
      <w:r>
        <w:rPr>
          <w:spacing w:val="1"/>
        </w:rPr>
        <w:t> </w:t>
      </w:r>
      <w:r>
        <w:rPr/>
        <w:t>index. This index is the propotion of the total</w:t>
      </w:r>
      <w:r>
        <w:rPr>
          <w:spacing w:val="1"/>
        </w:rPr>
        <w:t> </w:t>
      </w:r>
      <w:r>
        <w:rPr/>
        <w:t>crashes reported which is</w:t>
      </w:r>
      <w:r>
        <w:rPr>
          <w:spacing w:val="60"/>
        </w:rPr>
        <w:t> </w:t>
      </w:r>
      <w:r>
        <w:rPr/>
        <w:t>accounted for</w:t>
      </w:r>
      <w:r>
        <w:rPr>
          <w:spacing w:val="1"/>
        </w:rPr>
        <w:t> </w:t>
      </w:r>
      <w:r>
        <w:rPr/>
        <w:t>by the number fatal crashes. Table 4.6.2 show an in crease of fatal and serious cases in</w:t>
      </w:r>
      <w:r>
        <w:rPr>
          <w:spacing w:val="1"/>
        </w:rPr>
        <w:t> </w:t>
      </w:r>
      <w:r>
        <w:rPr/>
        <w:t>2000 and 2001, in other words, almost 100 to 200 crash rate reported per 100,000</w:t>
      </w:r>
      <w:r>
        <w:rPr>
          <w:spacing w:val="1"/>
        </w:rPr>
        <w:t> </w:t>
      </w:r>
      <w:r>
        <w:rPr/>
        <w:t>population in Kaduna State involved the loss of one life in last 10 years. However there</w:t>
      </w:r>
      <w:r>
        <w:rPr>
          <w:spacing w:val="1"/>
        </w:rPr>
        <w:t> </w:t>
      </w:r>
      <w:r>
        <w:rPr/>
        <w:t>was</w:t>
      </w:r>
      <w:r>
        <w:rPr>
          <w:spacing w:val="6"/>
        </w:rPr>
        <w:t> </w:t>
      </w:r>
      <w:r>
        <w:rPr/>
        <w:t>sharp</w:t>
      </w:r>
      <w:r>
        <w:rPr>
          <w:spacing w:val="7"/>
        </w:rPr>
        <w:t> </w:t>
      </w:r>
      <w:r>
        <w:rPr/>
        <w:t>decline</w:t>
      </w:r>
      <w:r>
        <w:rPr>
          <w:spacing w:val="5"/>
        </w:rPr>
        <w:t> </w:t>
      </w:r>
      <w:r>
        <w:rPr/>
        <w:t>from</w:t>
      </w:r>
      <w:r>
        <w:rPr>
          <w:spacing w:val="8"/>
        </w:rPr>
        <w:t> </w:t>
      </w:r>
      <w:r>
        <w:rPr/>
        <w:t>2002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2006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with</w:t>
      </w:r>
      <w:r>
        <w:rPr>
          <w:spacing w:val="7"/>
        </w:rPr>
        <w:t> </w:t>
      </w:r>
      <w:r>
        <w:rPr/>
        <w:t>an</w:t>
      </w:r>
      <w:r>
        <w:rPr>
          <w:spacing w:val="3"/>
        </w:rPr>
        <w:t> </w:t>
      </w:r>
      <w:r>
        <w:rPr/>
        <w:t>increase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2007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2009</w:t>
      </w:r>
      <w:r>
        <w:rPr>
          <w:spacing w:val="3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1910" w:h="16840"/>
          <w:pgMar w:header="0" w:footer="1226" w:top="1420" w:bottom="1440" w:left="720" w:right="80"/>
        </w:sectPr>
      </w:pPr>
    </w:p>
    <w:p>
      <w:pPr>
        <w:pStyle w:val="BodyText"/>
        <w:spacing w:line="480" w:lineRule="auto" w:before="74"/>
        <w:ind w:left="1296" w:right="1355"/>
        <w:jc w:val="both"/>
      </w:pPr>
      <w:r>
        <w:rPr/>
        <w:pict>
          <v:group style="position:absolute;margin-left:56.799999pt;margin-top:169.173096pt;width:499pt;height:226.75pt;mso-position-horizontal-relative:page;mso-position-vertical-relative:paragraph;z-index:15735296" coordorigin="1136,3383" coordsize="9980,4535">
            <v:rect style="position:absolute;left:2395;top:5762;width:152;height:1073" filled="true" fillcolor="#4f81bc" stroked="false">
              <v:fill type="solid"/>
            </v:rect>
            <v:rect style="position:absolute;left:2546;top:5714;width:154;height:1121" filled="true" fillcolor="#c0504d" stroked="false">
              <v:fill type="solid"/>
            </v:rect>
            <v:rect style="position:absolute;left:2700;top:5935;width:152;height:900" filled="true" fillcolor="#9bba58" stroked="false">
              <v:fill type="solid"/>
            </v:rect>
            <v:rect style="position:absolute;left:3081;top:5510;width:152;height:1325" filled="true" fillcolor="#4f81bc" stroked="false">
              <v:fill type="solid"/>
            </v:rect>
            <v:rect style="position:absolute;left:3232;top:5923;width:154;height:912" filled="true" fillcolor="#c0504d" stroked="false">
              <v:fill type="solid"/>
            </v:rect>
            <v:rect style="position:absolute;left:3386;top:6228;width:154;height:608" filled="true" fillcolor="#9bba58" stroked="false">
              <v:fill type="solid"/>
            </v:rect>
            <v:rect style="position:absolute;left:3768;top:6439;width:152;height:396" filled="true" fillcolor="#4f81bc" stroked="false">
              <v:fill type="solid"/>
            </v:rect>
            <v:rect style="position:absolute;left:3919;top:6326;width:154;height:509" filled="true" fillcolor="#c0504d" stroked="false">
              <v:fill type="solid"/>
            </v:rect>
            <v:rect style="position:absolute;left:4072;top:6583;width:154;height:252" filled="true" fillcolor="#9bba58" stroked="false">
              <v:fill type="solid"/>
            </v:rect>
            <v:rect style="position:absolute;left:4454;top:5966;width:154;height:869" filled="true" fillcolor="#4f81bc" stroked="false">
              <v:fill type="solid"/>
            </v:rect>
            <v:rect style="position:absolute;left:4608;top:6480;width:152;height:356" filled="true" fillcolor="#c0504d" stroked="false">
              <v:fill type="solid"/>
            </v:rect>
            <v:rect style="position:absolute;left:4759;top:6374;width:154;height:461" filled="true" fillcolor="#9bba58" stroked="false">
              <v:fill type="solid"/>
            </v:rect>
            <v:rect style="position:absolute;left:5140;top:6427;width:154;height:408" filled="true" fillcolor="#4f81bc" stroked="false">
              <v:fill type="solid"/>
            </v:rect>
            <v:rect style="position:absolute;left:5294;top:6604;width:152;height:231" filled="true" fillcolor="#c0504d" stroked="false">
              <v:fill type="solid"/>
            </v:rect>
            <v:rect style="position:absolute;left:5445;top:6578;width:154;height:257" filled="true" fillcolor="#9bba58" stroked="false">
              <v:fill type="solid"/>
            </v:rect>
            <v:rect style="position:absolute;left:5827;top:6669;width:154;height:166" filled="true" fillcolor="#4f81bc" stroked="false">
              <v:fill type="solid"/>
            </v:rect>
            <v:rect style="position:absolute;left:5980;top:6448;width:152;height:387" filled="true" fillcolor="#c0504d" stroked="false">
              <v:fill type="solid"/>
            </v:rect>
            <v:rect style="position:absolute;left:6132;top:5805;width:154;height:1030" filled="true" fillcolor="#9bba58" stroked="false">
              <v:fill type="solid"/>
            </v:rect>
            <v:rect style="position:absolute;left:6513;top:6492;width:154;height:344" filled="true" fillcolor="#4f81bc" stroked="false">
              <v:fill type="solid"/>
            </v:rect>
            <v:rect style="position:absolute;left:6667;top:6648;width:152;height:188" filled="true" fillcolor="#c0504d" stroked="false">
              <v:fill type="solid"/>
            </v:rect>
            <v:rect style="position:absolute;left:6818;top:6727;width:154;height:108" filled="true" fillcolor="#9bba58" stroked="false">
              <v:fill type="solid"/>
            </v:rect>
            <v:rect style="position:absolute;left:7200;top:4260;width:154;height:2576" filled="true" fillcolor="#4f81bc" stroked="false">
              <v:fill type="solid"/>
            </v:rect>
            <v:rect style="position:absolute;left:7353;top:6410;width:152;height:425" filled="true" fillcolor="#c0504d" stroked="false">
              <v:fill type="solid"/>
            </v:rect>
            <v:rect style="position:absolute;left:7504;top:5268;width:154;height:1568" filled="true" fillcolor="#9bba58" stroked="false">
              <v:fill type="solid"/>
            </v:rect>
            <v:rect style="position:absolute;left:7886;top:5767;width:154;height:1068" filled="true" fillcolor="#4f81bc" stroked="false">
              <v:fill type="solid"/>
            </v:rect>
            <v:rect style="position:absolute;left:8040;top:6722;width:154;height:113" filled="true" fillcolor="#c0504d" stroked="false">
              <v:fill type="solid"/>
            </v:rect>
            <v:rect style="position:absolute;left:8193;top:5997;width:152;height:838" filled="true" fillcolor="#9bba58" stroked="false">
              <v:fill type="solid"/>
            </v:rect>
            <v:rect style="position:absolute;left:8575;top:5800;width:152;height:1035" filled="true" fillcolor="#4f81bc" stroked="false">
              <v:fill type="solid"/>
            </v:rect>
            <v:rect style="position:absolute;left:8726;top:5445;width:154;height:1390" filled="true" fillcolor="#c0504d" stroked="false">
              <v:fill type="solid"/>
            </v:rect>
            <v:rect style="position:absolute;left:8880;top:6369;width:152;height:466" filled="true" fillcolor="#9bba58" stroked="false">
              <v:fill type="solid"/>
            </v:rect>
            <v:shape style="position:absolute;left:2217;top:3616;width:7616;height:3281" coordorigin="2218,3617" coordsize="7616,3281" path="m2280,6835l2280,3617m2218,6835l2280,6835m2218,6300l2280,6300m2218,5762l2280,5762m2218,5227l2280,5227m2218,4690l2280,4690m2218,4154l2280,4154m2218,3617l2280,3617m2280,6835l9833,6835m2280,6835l2280,6898m2966,6835l2966,6898m3653,6835l3653,6898m4339,6835l4339,6898m5026,6835l5026,6898m5712,6835l5712,6898m6401,6835l6401,6898m7087,6835l7087,6898m7774,6835l7774,6898m8460,6835l8460,6898m9146,6835l9146,6898m9833,6835l9833,6898e" filled="false" stroked="true" strokeweight=".72pt" strokecolor="#858585">
              <v:path arrowok="t"/>
              <v:stroke dashstyle="solid"/>
            </v:shape>
            <v:rect style="position:absolute;left:10152;top:5234;width:111;height:111" filled="true" fillcolor="#4f81bc" stroked="false">
              <v:fill type="solid"/>
            </v:rect>
            <v:rect style="position:absolute;left:10152;top:5596;width:111;height:111" filled="true" fillcolor="#c0504d" stroked="false">
              <v:fill type="solid"/>
            </v:rect>
            <v:rect style="position:absolute;left:10152;top:5956;width:111;height:111" filled="true" fillcolor="#9bba58" stroked="false">
              <v:fill type="solid"/>
            </v:rect>
            <v:rect style="position:absolute;left:1146;top:3393;width:9960;height:4515" filled="false" stroked="true" strokeweight="1.0pt" strokecolor="#858585">
              <v:stroke dashstyle="solid"/>
            </v:rect>
            <v:shape style="position:absolute;left:1791;top:3523;width:323;height:127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10271;top:4729;width:41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Key:</w:t>
                    </w:r>
                  </w:p>
                </w:txbxContent>
              </v:textbox>
              <w10:wrap type="none"/>
            </v:shape>
            <v:shape style="position:absolute;left:1791;top:5133;width:323;height:73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10310;top:5197;width:614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Fatal</w:t>
                    </w:r>
                  </w:p>
                  <w:p>
                    <w:pPr>
                      <w:spacing w:line="360" w:lineRule="atLeast" w:before="0"/>
                      <w:ind w:left="0" w:right="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Serious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Minor</w:t>
                    </w:r>
                  </w:p>
                </w:txbxContent>
              </v:textbox>
              <w10:wrap type="none"/>
            </v:shape>
            <v:shape style="position:absolute;left:1791;top:6206;width:324;height:73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22;top:7061;width:7290;height:594" type="#_x0000_t202" filled="false" stroked="false">
              <v:textbox inset="0,0,0,0">
                <w:txbxContent>
                  <w:p>
                    <w:pPr>
                      <w:tabs>
                        <w:tab w:pos="686" w:val="left" w:leader="none"/>
                        <w:tab w:pos="1373" w:val="left" w:leader="none"/>
                        <w:tab w:pos="2059" w:val="left" w:leader="none"/>
                        <w:tab w:pos="2746" w:val="left" w:leader="none"/>
                        <w:tab w:pos="3432" w:val="left" w:leader="none"/>
                        <w:tab w:pos="4119" w:val="left" w:leader="none"/>
                        <w:tab w:pos="4806" w:val="left" w:leader="none"/>
                        <w:tab w:pos="5492" w:val="left" w:leader="none"/>
                        <w:tab w:pos="6179" w:val="left" w:leader="none"/>
                        <w:tab w:pos="6865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  <w:tab/>
                      <w:t>2001</w:t>
                      <w:tab/>
                      <w:t>2002</w:t>
                      <w:tab/>
                      <w:t>2003</w:t>
                      <w:tab/>
                      <w:t>2004</w:t>
                      <w:tab/>
                      <w:t>2005</w:t>
                      <w:tab/>
                      <w:t>2006</w:t>
                      <w:tab/>
                      <w:t>2007</w:t>
                      <w:tab/>
                      <w:t>2008</w:t>
                      <w:tab/>
                      <w:t>2009</w:t>
                      <w:tab/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2010</w:t>
                    </w:r>
                  </w:p>
                  <w:p>
                    <w:pPr>
                      <w:spacing w:line="240" w:lineRule="exact" w:before="150"/>
                      <w:ind w:left="0" w:right="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Year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0.825996pt;margin-top:201.453232pt;width:12pt;height:119.9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Rate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Per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100,000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Population</w:t>
                  </w:r>
                </w:p>
              </w:txbxContent>
            </v:textbox>
            <w10:wrap type="none"/>
          </v:shape>
        </w:pict>
      </w:r>
      <w:r>
        <w:rPr/>
        <w:t>area. However, it is observed that these indices are likely to be over reported or under</w:t>
      </w:r>
      <w:r>
        <w:rPr>
          <w:spacing w:val="1"/>
        </w:rPr>
        <w:t> </w:t>
      </w:r>
      <w:r>
        <w:rPr/>
        <w:t>reported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minor</w:t>
      </w:r>
      <w:r>
        <w:rPr>
          <w:spacing w:val="24"/>
        </w:rPr>
        <w:t> </w:t>
      </w:r>
      <w:r>
        <w:rPr/>
        <w:t>cases</w:t>
      </w:r>
      <w:r>
        <w:rPr>
          <w:spacing w:val="26"/>
        </w:rPr>
        <w:t> </w:t>
      </w:r>
      <w:r>
        <w:rPr/>
        <w:t>which</w:t>
      </w:r>
      <w:r>
        <w:rPr>
          <w:spacing w:val="22"/>
        </w:rPr>
        <w:t> </w:t>
      </w:r>
      <w:r>
        <w:rPr/>
        <w:t>by</w:t>
      </w:r>
      <w:r>
        <w:rPr>
          <w:spacing w:val="17"/>
        </w:rPr>
        <w:t> </w:t>
      </w:r>
      <w:r>
        <w:rPr/>
        <w:t>implication,</w:t>
      </w:r>
      <w:r>
        <w:rPr>
          <w:spacing w:val="22"/>
        </w:rPr>
        <w:t> </w:t>
      </w:r>
      <w:r>
        <w:rPr/>
        <w:t>leads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reduction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adequate</w:t>
      </w:r>
      <w:r>
        <w:rPr>
          <w:spacing w:val="23"/>
        </w:rPr>
        <w:t> </w:t>
      </w:r>
      <w:r>
        <w:rPr/>
        <w:t>funding</w:t>
      </w:r>
      <w:r>
        <w:rPr>
          <w:spacing w:val="-58"/>
        </w:rPr>
        <w:t> </w:t>
      </w:r>
      <w:r>
        <w:rPr/>
        <w:t>by government in road safety sector. Therefore, it is recommended that FRSC, NP and</w:t>
      </w:r>
      <w:r>
        <w:rPr>
          <w:spacing w:val="1"/>
        </w:rPr>
        <w:t> </w:t>
      </w:r>
      <w:r>
        <w:rPr/>
        <w:t>KASTELEA should adopt a new strategy in man power development towars reducing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</w:t>
      </w:r>
      <w:r>
        <w:rPr>
          <w:spacing w:val="1"/>
        </w:rPr>
        <w:t> </w:t>
      </w:r>
      <w:r>
        <w:rPr/>
        <w:t>fatalities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death/injury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100,000</w:t>
      </w:r>
      <w:r>
        <w:rPr>
          <w:spacing w:val="1"/>
        </w:rPr>
        <w:t> </w:t>
      </w:r>
      <w:r>
        <w:rPr/>
        <w:t>populations</w:t>
      </w:r>
      <w:r>
        <w:rPr>
          <w:spacing w:val="-1"/>
        </w:rPr>
        <w:t> </w:t>
      </w:r>
      <w:r>
        <w:rPr/>
        <w:t>as found in Developed</w:t>
      </w:r>
      <w:r>
        <w:rPr>
          <w:spacing w:val="1"/>
        </w:rPr>
        <w:t> </w:t>
      </w:r>
      <w:r>
        <w:rPr/>
        <w:t>countries.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spacing w:line="235" w:lineRule="auto" w:before="0"/>
        <w:ind w:left="1296" w:right="2568" w:hanging="901"/>
        <w:jc w:val="left"/>
        <w:rPr>
          <w:sz w:val="24"/>
        </w:rPr>
      </w:pPr>
      <w:r>
        <w:rPr>
          <w:b/>
          <w:sz w:val="24"/>
        </w:rPr>
        <w:t>Figure 4.6.2: Trend of Reported Highway Road Crashes Cases in Kaduna State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sz w:val="24"/>
        </w:rPr>
        <w:t>Federal Road Safety</w:t>
      </w:r>
      <w:r>
        <w:rPr>
          <w:spacing w:val="-6"/>
          <w:sz w:val="24"/>
        </w:rPr>
        <w:t> </w:t>
      </w:r>
      <w:r>
        <w:rPr>
          <w:sz w:val="24"/>
        </w:rPr>
        <w:t>RS 1.1 Kaduna</w:t>
      </w:r>
      <w:r>
        <w:rPr>
          <w:spacing w:val="-2"/>
          <w:sz w:val="24"/>
        </w:rPr>
        <w:t> </w:t>
      </w:r>
      <w:r>
        <w:rPr>
          <w:sz w:val="24"/>
        </w:rPr>
        <w:t>Sector</w:t>
      </w:r>
      <w:r>
        <w:rPr>
          <w:spacing w:val="-1"/>
          <w:sz w:val="24"/>
        </w:rPr>
        <w:t> </w:t>
      </w:r>
      <w:r>
        <w:rPr>
          <w:sz w:val="24"/>
        </w:rPr>
        <w:t>Command, 2014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1296" w:right="1360"/>
        <w:jc w:val="both"/>
      </w:pPr>
      <w:r>
        <w:rPr/>
        <w:t>A non participant observation was carried out in four purposively selected motor parks</w:t>
      </w:r>
      <w:r>
        <w:rPr>
          <w:spacing w:val="1"/>
        </w:rPr>
        <w:t> </w:t>
      </w:r>
      <w:r>
        <w:rPr/>
        <w:t>in the study area in line with the study objectives. The observation was conducted to</w:t>
      </w:r>
      <w:r>
        <w:rPr>
          <w:spacing w:val="1"/>
        </w:rPr>
        <w:t> </w:t>
      </w:r>
      <w:r>
        <w:rPr/>
        <w:t>ascertain whether drivers and NURTW / NARTO</w:t>
      </w:r>
      <w:r>
        <w:rPr>
          <w:spacing w:val="1"/>
        </w:rPr>
        <w:t> </w:t>
      </w:r>
      <w:r>
        <w:rPr/>
        <w:t>members comply with the use of</w:t>
      </w:r>
      <w:r>
        <w:rPr>
          <w:spacing w:val="1"/>
        </w:rPr>
        <w:t> </w:t>
      </w:r>
      <w:r>
        <w:rPr/>
        <w:t>passenger manifest in accordance with road safety laws and principles as found in</w:t>
      </w:r>
      <w:r>
        <w:rPr>
          <w:spacing w:val="1"/>
        </w:rPr>
        <w:t> </w:t>
      </w:r>
      <w:r>
        <w:rPr/>
        <w:t>section (S.10(4) of FRSC Act, 2007 establishment), to ensure that vehicles were not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loaded with passengers and</w:t>
      </w:r>
      <w:r>
        <w:rPr>
          <w:spacing w:val="1"/>
        </w:rPr>
        <w:t> </w:t>
      </w:r>
      <w:r>
        <w:rPr/>
        <w:t>luggages</w:t>
      </w:r>
    </w:p>
    <w:p>
      <w:pPr>
        <w:pStyle w:val="BodyText"/>
        <w:spacing w:line="480" w:lineRule="auto" w:before="1"/>
        <w:ind w:left="1296" w:right="1352"/>
        <w:jc w:val="both"/>
      </w:pPr>
      <w:r>
        <w:rPr/>
        <w:t>The observation findings revealed that union members carried out these order there by</w:t>
      </w:r>
      <w:r>
        <w:rPr>
          <w:spacing w:val="1"/>
        </w:rPr>
        <w:t> </w:t>
      </w:r>
      <w:r>
        <w:rPr/>
        <w:t>obeying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HRTC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commercial</w:t>
      </w:r>
      <w:r>
        <w:rPr>
          <w:spacing w:val="20"/>
        </w:rPr>
        <w:t> </w:t>
      </w:r>
      <w:r>
        <w:rPr/>
        <w:t>vehicles</w:t>
      </w:r>
      <w:r>
        <w:rPr>
          <w:spacing w:val="20"/>
        </w:rPr>
        <w:t> </w:t>
      </w:r>
      <w:r>
        <w:rPr/>
        <w:t>drivers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reduce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barest</w:t>
      </w:r>
      <w:r>
        <w:rPr>
          <w:spacing w:val="20"/>
        </w:rPr>
        <w:t> </w:t>
      </w:r>
      <w:r>
        <w:rPr/>
        <w:t>minimum.</w:t>
      </w:r>
      <w:r>
        <w:rPr>
          <w:spacing w:val="24"/>
        </w:rPr>
        <w:t> </w:t>
      </w:r>
      <w:r>
        <w:rPr/>
        <w:t>The</w:t>
      </w:r>
      <w:r>
        <w:rPr>
          <w:spacing w:val="18"/>
        </w:rPr>
        <w:t> </w:t>
      </w:r>
      <w:r>
        <w:rPr/>
        <w:t>findings</w:t>
      </w:r>
      <w:r>
        <w:rPr>
          <w:spacing w:val="20"/>
        </w:rPr>
        <w:t> </w:t>
      </w:r>
      <w:r>
        <w:rPr/>
        <w:t>from</w:t>
      </w:r>
      <w:r>
        <w:rPr>
          <w:spacing w:val="19"/>
        </w:rPr>
        <w:t> </w:t>
      </w:r>
      <w:r>
        <w:rPr/>
        <w:t>the</w:t>
      </w:r>
    </w:p>
    <w:p>
      <w:pPr>
        <w:pStyle w:val="BodyText"/>
        <w:spacing w:before="1"/>
        <w:ind w:left="1296"/>
        <w:jc w:val="both"/>
      </w:pPr>
      <w:r>
        <w:rPr/>
        <w:t>four</w:t>
      </w:r>
      <w:r>
        <w:rPr>
          <w:spacing w:val="52"/>
        </w:rPr>
        <w:t> </w:t>
      </w:r>
      <w:r>
        <w:rPr/>
        <w:t>motor</w:t>
      </w:r>
      <w:r>
        <w:rPr>
          <w:spacing w:val="54"/>
        </w:rPr>
        <w:t> </w:t>
      </w:r>
      <w:r>
        <w:rPr/>
        <w:t>parks</w:t>
      </w:r>
      <w:r>
        <w:rPr>
          <w:spacing w:val="54"/>
        </w:rPr>
        <w:t> </w:t>
      </w:r>
      <w:r>
        <w:rPr/>
        <w:t>observed,</w:t>
      </w:r>
      <w:r>
        <w:rPr>
          <w:spacing w:val="55"/>
        </w:rPr>
        <w:t> </w:t>
      </w:r>
      <w:r>
        <w:rPr/>
        <w:t>that</w:t>
      </w:r>
      <w:r>
        <w:rPr>
          <w:spacing w:val="57"/>
        </w:rPr>
        <w:t> </w:t>
      </w:r>
      <w:r>
        <w:rPr/>
        <w:t>Dadi</w:t>
      </w:r>
      <w:r>
        <w:rPr>
          <w:spacing w:val="55"/>
        </w:rPr>
        <w:t> </w:t>
      </w:r>
      <w:r>
        <w:rPr/>
        <w:t>motor</w:t>
      </w:r>
      <w:r>
        <w:rPr>
          <w:spacing w:val="54"/>
        </w:rPr>
        <w:t> </w:t>
      </w:r>
      <w:r>
        <w:rPr/>
        <w:t>park</w:t>
      </w:r>
      <w:r>
        <w:rPr>
          <w:spacing w:val="56"/>
        </w:rPr>
        <w:t> </w:t>
      </w:r>
      <w:r>
        <w:rPr/>
        <w:t>Kwangila</w:t>
      </w:r>
      <w:r>
        <w:rPr>
          <w:spacing w:val="58"/>
        </w:rPr>
        <w:t> </w:t>
      </w:r>
      <w:r>
        <w:rPr/>
        <w:t>Zaria,</w:t>
      </w:r>
      <w:r>
        <w:rPr>
          <w:spacing w:val="54"/>
        </w:rPr>
        <w:t> </w:t>
      </w:r>
      <w:r>
        <w:rPr/>
        <w:t>Makarfi</w:t>
      </w:r>
      <w:r>
        <w:rPr>
          <w:spacing w:val="55"/>
        </w:rPr>
        <w:t> </w:t>
      </w:r>
      <w:r>
        <w:rPr/>
        <w:t>central</w:t>
      </w:r>
    </w:p>
    <w:p>
      <w:pPr>
        <w:spacing w:after="0"/>
        <w:jc w:val="both"/>
        <w:sectPr>
          <w:pgSz w:w="11910" w:h="16840"/>
          <w:pgMar w:header="0" w:footer="1226" w:top="1340" w:bottom="1420" w:left="720" w:right="80"/>
        </w:sectPr>
      </w:pPr>
    </w:p>
    <w:p>
      <w:pPr>
        <w:pStyle w:val="BodyText"/>
        <w:spacing w:line="480" w:lineRule="auto" w:before="74"/>
        <w:ind w:left="1296" w:right="1355"/>
        <w:jc w:val="both"/>
      </w:pPr>
      <w:r>
        <w:rPr/>
        <w:t>motor park</w:t>
      </w:r>
      <w:r>
        <w:rPr>
          <w:spacing w:val="1"/>
        </w:rPr>
        <w:t> </w:t>
      </w:r>
      <w:r>
        <w:rPr/>
        <w:t>Kawo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Television</w:t>
      </w:r>
      <w:r>
        <w:rPr>
          <w:spacing w:val="60"/>
        </w:rPr>
        <w:t> </w:t>
      </w:r>
      <w:r>
        <w:rPr/>
        <w:t>garage Motor Park operated in similar pattern in</w:t>
      </w:r>
      <w:r>
        <w:rPr>
          <w:spacing w:val="1"/>
        </w:rPr>
        <w:t> </w:t>
      </w:r>
      <w:r>
        <w:rPr/>
        <w:t>terms of leadership hierarchy, i.e. NURTW/NARTO Chairman and Secretary over see</w:t>
      </w:r>
      <w:r>
        <w:rPr>
          <w:spacing w:val="1"/>
        </w:rPr>
        <w:t> </w:t>
      </w:r>
      <w:r>
        <w:rPr/>
        <w:t>the units / stands in various routes with their sections. However, it was</w:t>
      </w:r>
      <w:r>
        <w:rPr>
          <w:spacing w:val="60"/>
        </w:rPr>
        <w:t> </w:t>
      </w:r>
      <w:r>
        <w:rPr/>
        <w:t>observed that</w:t>
      </w:r>
      <w:r>
        <w:rPr>
          <w:spacing w:val="1"/>
        </w:rPr>
        <w:t> </w:t>
      </w:r>
      <w:r>
        <w:rPr/>
        <w:t>the two unions don‘t operate inside one motor park. For instance only NARTO operates</w:t>
      </w:r>
      <w:r>
        <w:rPr>
          <w:spacing w:val="-57"/>
        </w:rPr>
        <w:t> </w:t>
      </w:r>
      <w:r>
        <w:rPr/>
        <w:t>in Mando Lagos garage Motor Park while NURTW operate in Makarfi central motor</w:t>
      </w:r>
      <w:r>
        <w:rPr>
          <w:spacing w:val="1"/>
        </w:rPr>
        <w:t> </w:t>
      </w:r>
      <w:r>
        <w:rPr/>
        <w:t>park Kawo. Apart from these two parks, Zaria and Television garage, the others have</w:t>
      </w:r>
      <w:r>
        <w:rPr>
          <w:spacing w:val="1"/>
        </w:rPr>
        <w:t> </w:t>
      </w:r>
      <w:r>
        <w:rPr/>
        <w:t>both unions</w:t>
      </w:r>
      <w:r>
        <w:rPr>
          <w:spacing w:val="-1"/>
        </w:rPr>
        <w:t> </w:t>
      </w:r>
      <w:r>
        <w:rPr/>
        <w:t>in one</w:t>
      </w:r>
      <w:r>
        <w:rPr>
          <w:spacing w:val="-1"/>
        </w:rPr>
        <w:t> </w:t>
      </w:r>
      <w:r>
        <w:rPr/>
        <w:t>park.</w:t>
      </w:r>
    </w:p>
    <w:p>
      <w:pPr>
        <w:pStyle w:val="BodyText"/>
        <w:spacing w:line="480" w:lineRule="auto" w:before="200"/>
        <w:ind w:left="1296" w:right="1355"/>
        <w:jc w:val="both"/>
      </w:pPr>
      <w:r>
        <w:rPr/>
        <w:t>On the issue of passenger manifest compliance; it was observed that NURTW/NARTO</w:t>
      </w:r>
      <w:r>
        <w:rPr>
          <w:spacing w:val="1"/>
        </w:rPr>
        <w:t> </w:t>
      </w:r>
      <w:r>
        <w:rPr/>
        <w:t>members and drivers did not comply with the use of passengers manifest in short</w:t>
      </w:r>
      <w:r>
        <w:rPr>
          <w:spacing w:val="1"/>
        </w:rPr>
        <w:t> </w:t>
      </w:r>
      <w:r>
        <w:rPr/>
        <w:t>distance journey travel as found in Dadi motor Kwangila Zaria, specifically on inter</w:t>
      </w:r>
      <w:r>
        <w:rPr>
          <w:spacing w:val="1"/>
        </w:rPr>
        <w:t> </w:t>
      </w:r>
      <w:r>
        <w:rPr/>
        <w:t>local government and in short distance in-state journey like, Zaria-Funtua, Zaria-Jos,</w:t>
      </w:r>
      <w:r>
        <w:rPr>
          <w:spacing w:val="1"/>
        </w:rPr>
        <w:t> </w:t>
      </w:r>
      <w:r>
        <w:rPr/>
        <w:t>Kaduna-Kafanchan and among others. Similarly, this violation was also observed in</w:t>
      </w:r>
      <w:r>
        <w:rPr>
          <w:spacing w:val="1"/>
        </w:rPr>
        <w:t> </w:t>
      </w:r>
      <w:r>
        <w:rPr/>
        <w:t>Television garage Motor Park, which contravene (S.10 (31) of the FRSC Act of 2007</w:t>
      </w:r>
      <w:r>
        <w:rPr>
          <w:spacing w:val="1"/>
        </w:rPr>
        <w:t> </w:t>
      </w:r>
      <w:r>
        <w:rPr/>
        <w:t>Thus,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question</w:t>
      </w:r>
      <w:r>
        <w:rPr>
          <w:spacing w:val="13"/>
        </w:rPr>
        <w:t> </w:t>
      </w:r>
      <w:r>
        <w:rPr/>
        <w:t>asked</w:t>
      </w:r>
      <w:r>
        <w:rPr>
          <w:spacing w:val="10"/>
        </w:rPr>
        <w:t> </w:t>
      </w:r>
      <w:r>
        <w:rPr/>
        <w:t>is</w:t>
      </w:r>
      <w:r>
        <w:rPr>
          <w:spacing w:val="13"/>
        </w:rPr>
        <w:t> </w:t>
      </w:r>
      <w:r>
        <w:rPr/>
        <w:t>1.</w:t>
      </w:r>
      <w:r>
        <w:rPr>
          <w:spacing w:val="10"/>
        </w:rPr>
        <w:t> </w:t>
      </w:r>
      <w:r>
        <w:rPr/>
        <w:t>What</w:t>
      </w:r>
      <w:r>
        <w:rPr>
          <w:spacing w:val="13"/>
        </w:rPr>
        <w:t> </w:t>
      </w:r>
      <w:r>
        <w:rPr/>
        <w:t>happen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passengers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case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crashes,</w:t>
      </w:r>
      <w:r>
        <w:rPr>
          <w:spacing w:val="13"/>
        </w:rPr>
        <w:t> </w:t>
      </w:r>
      <w:r>
        <w:rPr/>
        <w:t>death</w:t>
      </w:r>
      <w:r>
        <w:rPr>
          <w:spacing w:val="-58"/>
        </w:rPr>
        <w:t> </w:t>
      </w:r>
      <w:r>
        <w:rPr/>
        <w:t>or injuries during short distance journey travels? 2. Who bears the burden for un-</w:t>
      </w:r>
      <w:r>
        <w:rPr>
          <w:spacing w:val="1"/>
        </w:rPr>
        <w:t> </w:t>
      </w:r>
      <w:r>
        <w:rPr/>
        <w:t>accounted</w:t>
      </w:r>
      <w:r>
        <w:rPr>
          <w:spacing w:val="-1"/>
        </w:rPr>
        <w:t> </w:t>
      </w:r>
      <w:r>
        <w:rPr/>
        <w:t>passengers?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it the unions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the drivers?</w:t>
      </w:r>
    </w:p>
    <w:p>
      <w:pPr>
        <w:pStyle w:val="BodyText"/>
        <w:spacing w:line="480" w:lineRule="auto" w:before="200"/>
        <w:ind w:left="1296" w:right="1355"/>
        <w:jc w:val="both"/>
      </w:pPr>
      <w:r>
        <w:rPr/>
        <w:t>This are identified gaps which the present study will recommend for further research.</w:t>
      </w:r>
      <w:r>
        <w:rPr>
          <w:spacing w:val="1"/>
        </w:rPr>
        <w:t> </w:t>
      </w:r>
      <w:r>
        <w:rPr/>
        <w:t>Consequently, on long distance journey travel it was observed in Television garage</w:t>
      </w:r>
      <w:r>
        <w:rPr>
          <w:spacing w:val="1"/>
        </w:rPr>
        <w:t> </w:t>
      </w:r>
      <w:r>
        <w:rPr/>
        <w:t>Motor Park that members of NURTW/ NARTO complied with the correct number of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travelling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journey,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Kaduna-Ilorin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Oshogbo, Kaduna-Ibadan via Lagos had all passengers names entered into Bio-data</w:t>
      </w:r>
      <w:r>
        <w:rPr>
          <w:spacing w:val="1"/>
        </w:rPr>
        <w:t> </w:t>
      </w:r>
      <w:r>
        <w:rPr/>
        <w:t>manifest sheet. Before driving off, drivers ensured that all information was correct and</w:t>
      </w:r>
      <w:r>
        <w:rPr>
          <w:spacing w:val="1"/>
        </w:rPr>
        <w:t> </w:t>
      </w:r>
      <w:r>
        <w:rPr/>
        <w:t>passengers seated, and</w:t>
      </w:r>
      <w:r>
        <w:rPr>
          <w:spacing w:val="1"/>
        </w:rPr>
        <w:t> </w:t>
      </w:r>
      <w:r>
        <w:rPr/>
        <w:t>tyre</w:t>
      </w:r>
      <w:r>
        <w:rPr>
          <w:spacing w:val="1"/>
        </w:rPr>
        <w:t> </w:t>
      </w:r>
      <w:r>
        <w:rPr/>
        <w:t>pressure 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gauged inside the park for eventual</w:t>
      </w:r>
      <w:r>
        <w:rPr>
          <w:spacing w:val="1"/>
        </w:rPr>
        <w:t> </w:t>
      </w:r>
      <w:r>
        <w:rPr/>
        <w:t>movement.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5"/>
        <w:jc w:val="both"/>
      </w:pPr>
      <w:r>
        <w:rPr/>
        <w:t>The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NURTW/</w:t>
      </w:r>
      <w:r>
        <w:rPr>
          <w:spacing w:val="1"/>
        </w:rPr>
        <w:t> </w:t>
      </w:r>
      <w:r>
        <w:rPr/>
        <w:t>NARTO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complied with passengers manifest only on long distance journey travels. Therefore,</w:t>
      </w:r>
      <w:r>
        <w:rPr>
          <w:spacing w:val="1"/>
        </w:rPr>
        <w:t> </w:t>
      </w:r>
      <w:r>
        <w:rPr/>
        <w:t>drivers and the unions requires proper re-orientation on the need and importance of</w:t>
      </w:r>
      <w:r>
        <w:rPr>
          <w:spacing w:val="1"/>
        </w:rPr>
        <w:t> </w:t>
      </w:r>
      <w:r>
        <w:rPr/>
        <w:t>using passengers manifest on both short / long distance journey, hence 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 respect distance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its occurs.</w:t>
      </w:r>
    </w:p>
    <w:p>
      <w:pPr>
        <w:pStyle w:val="BodyText"/>
        <w:spacing w:line="480" w:lineRule="auto" w:before="199"/>
        <w:ind w:left="1296" w:right="1353"/>
        <w:jc w:val="both"/>
      </w:pPr>
      <w:r>
        <w:rPr/>
        <w:t>Also, participant observation was conducted through an informed consent with officers</w:t>
      </w:r>
      <w:r>
        <w:rPr>
          <w:spacing w:val="1"/>
        </w:rPr>
        <w:t> </w:t>
      </w:r>
      <w:r>
        <w:rPr/>
        <w:t>and men of FRSC Rs1.1 office along Ali- Akilu, by Jaize bank junction round about</w:t>
      </w:r>
      <w:r>
        <w:rPr>
          <w:spacing w:val="1"/>
        </w:rPr>
        <w:t> </w:t>
      </w:r>
      <w:r>
        <w:rPr/>
        <w:t>Kaduna, observing how</w:t>
      </w:r>
      <w:r>
        <w:rPr>
          <w:spacing w:val="60"/>
        </w:rPr>
        <w:t> </w:t>
      </w:r>
      <w:r>
        <w:rPr/>
        <w:t>offenders are booked, how entering were made with payment</w:t>
      </w:r>
      <w:r>
        <w:rPr>
          <w:spacing w:val="1"/>
        </w:rPr>
        <w:t> </w:t>
      </w:r>
      <w:r>
        <w:rPr/>
        <w:t>of fines and how vehicles are impounded. The</w:t>
      </w:r>
      <w:r>
        <w:rPr>
          <w:spacing w:val="60"/>
        </w:rPr>
        <w:t> </w:t>
      </w:r>
      <w:r>
        <w:rPr/>
        <w:t>observation report did not corroborate</w:t>
      </w:r>
      <w:r>
        <w:rPr>
          <w:spacing w:val="1"/>
        </w:rPr>
        <w:t> </w:t>
      </w:r>
      <w:r>
        <w:rPr/>
        <w:t>the opinion of Oga driver‘s view that road traffic crashes is on a gradual reduction due</w:t>
      </w:r>
      <w:r>
        <w:rPr>
          <w:spacing w:val="1"/>
        </w:rPr>
        <w:t> </w:t>
      </w:r>
      <w:r>
        <w:rPr/>
        <w:t>to the synergy of other safety agencies with FRSC Rs1.1 duties in mitigating road crash</w:t>
      </w:r>
      <w:r>
        <w:rPr>
          <w:spacing w:val="-57"/>
        </w:rPr>
        <w:t> </w:t>
      </w:r>
      <w:r>
        <w:rPr/>
        <w:t>in Kaduna State. However, it was observed that a patrol team comprise of one officer of</w:t>
      </w:r>
      <w:r>
        <w:rPr>
          <w:spacing w:val="-57"/>
        </w:rPr>
        <w:t> </w:t>
      </w:r>
      <w:r>
        <w:rPr/>
        <w:t>a rank of Deputy Route Commander (DRC), a vehicle, a driver and two men of a rank</w:t>
      </w:r>
      <w:r>
        <w:rPr>
          <w:spacing w:val="1"/>
        </w:rPr>
        <w:t> </w:t>
      </w:r>
      <w:r>
        <w:rPr/>
        <w:t>of corporal or any senior rank of Assistant Deputy Route Commander (ADRC) during</w:t>
      </w:r>
      <w:r>
        <w:rPr>
          <w:spacing w:val="1"/>
        </w:rPr>
        <w:t> </w:t>
      </w:r>
      <w:r>
        <w:rPr/>
        <w:t>morning or afternoon patrol. In any patrol, a team must carry an offence booking sheet,</w:t>
      </w:r>
      <w:r>
        <w:rPr>
          <w:spacing w:val="1"/>
        </w:rPr>
        <w:t> </w:t>
      </w:r>
      <w:r>
        <w:rPr/>
        <w:t>which has two sides. The page one contain Bio-data information of the offender like</w:t>
      </w:r>
      <w:r>
        <w:rPr>
          <w:spacing w:val="1"/>
        </w:rPr>
        <w:t> </w:t>
      </w:r>
      <w:r>
        <w:rPr/>
        <w:t>name, phone number, offence committed, information on the vehicle type, confiscation</w:t>
      </w:r>
      <w:r>
        <w:rPr>
          <w:spacing w:val="1"/>
        </w:rPr>
        <w:t> </w:t>
      </w:r>
      <w:r>
        <w:rPr/>
        <w:t>and date, time and location / place where the offence was committed. This information</w:t>
      </w:r>
      <w:r>
        <w:rPr>
          <w:spacing w:val="1"/>
        </w:rPr>
        <w:t> </w:t>
      </w:r>
      <w:r>
        <w:rPr/>
        <w:t>is stored, para-venture such offender is booked again he or she will face a severe</w:t>
      </w:r>
      <w:r>
        <w:rPr>
          <w:spacing w:val="1"/>
        </w:rPr>
        <w:t> </w:t>
      </w:r>
      <w:r>
        <w:rPr/>
        <w:t>punishment.</w:t>
      </w:r>
    </w:p>
    <w:p>
      <w:pPr>
        <w:pStyle w:val="BodyText"/>
        <w:spacing w:line="480" w:lineRule="auto" w:before="202"/>
        <w:ind w:left="1296" w:right="1095"/>
        <w:jc w:val="both"/>
      </w:pPr>
      <w:r>
        <w:rPr/>
        <w:t>Also, the page two of the offence sheet</w:t>
      </w:r>
      <w:r>
        <w:rPr>
          <w:spacing w:val="1"/>
        </w:rPr>
        <w:t> </w:t>
      </w:r>
      <w:r>
        <w:rPr/>
        <w:t>has six</w:t>
      </w:r>
      <w:r>
        <w:rPr>
          <w:spacing w:val="1"/>
        </w:rPr>
        <w:t> </w:t>
      </w:r>
      <w:r>
        <w:rPr/>
        <w:t>columns codes, this includes;</w:t>
      </w:r>
      <w:r>
        <w:rPr>
          <w:spacing w:val="60"/>
        </w:rPr>
        <w:t> </w:t>
      </w:r>
      <w:r>
        <w:rPr/>
        <w:t>points</w:t>
      </w:r>
      <w:r>
        <w:rPr>
          <w:spacing w:val="1"/>
        </w:rPr>
        <w:t> </w:t>
      </w:r>
      <w:r>
        <w:rPr/>
        <w:t>penalty category among other information. Before now the booking of offences was done</w:t>
      </w:r>
      <w:r>
        <w:rPr>
          <w:spacing w:val="1"/>
        </w:rPr>
        <w:t> </w:t>
      </w:r>
      <w:r>
        <w:rPr/>
        <w:t>manually, but now the booking is done electronically or ‗E‘ booking, it was observed</w:t>
      </w:r>
      <w:r>
        <w:rPr>
          <w:spacing w:val="1"/>
        </w:rPr>
        <w:t> </w:t>
      </w:r>
      <w:r>
        <w:rPr/>
        <w:t>during</w:t>
      </w:r>
      <w:r>
        <w:rPr>
          <w:spacing w:val="29"/>
        </w:rPr>
        <w:t> </w:t>
      </w:r>
      <w:r>
        <w:rPr/>
        <w:t>patrol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when</w:t>
      </w:r>
      <w:r>
        <w:rPr>
          <w:spacing w:val="37"/>
        </w:rPr>
        <w:t> </w:t>
      </w:r>
      <w:r>
        <w:rPr/>
        <w:t>a</w:t>
      </w:r>
      <w:r>
        <w:rPr>
          <w:spacing w:val="31"/>
        </w:rPr>
        <w:t> </w:t>
      </w:r>
      <w:r>
        <w:rPr/>
        <w:t>vehicle</w:t>
      </w:r>
      <w:r>
        <w:rPr>
          <w:spacing w:val="32"/>
        </w:rPr>
        <w:t> </w:t>
      </w:r>
      <w:r>
        <w:rPr/>
        <w:t>driver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sighted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have</w:t>
      </w:r>
      <w:r>
        <w:rPr>
          <w:spacing w:val="32"/>
        </w:rPr>
        <w:t> </w:t>
      </w:r>
      <w:r>
        <w:rPr/>
        <w:t>committed</w:t>
      </w:r>
      <w:r>
        <w:rPr>
          <w:spacing w:val="31"/>
        </w:rPr>
        <w:t> </w:t>
      </w:r>
      <w:r>
        <w:rPr/>
        <w:t>an</w:t>
      </w:r>
      <w:r>
        <w:rPr>
          <w:spacing w:val="33"/>
        </w:rPr>
        <w:t> </w:t>
      </w:r>
      <w:r>
        <w:rPr/>
        <w:t>offence.</w:t>
      </w:r>
      <w:r>
        <w:rPr>
          <w:spacing w:val="32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094"/>
        <w:jc w:val="both"/>
      </w:pPr>
      <w:r>
        <w:rPr/>
        <w:t>offender is flag down and directed to clear off the road before parking properly. The</w:t>
      </w:r>
      <w:r>
        <w:rPr>
          <w:spacing w:val="1"/>
        </w:rPr>
        <w:t> </w:t>
      </w:r>
      <w:r>
        <w:rPr/>
        <w:t>offender was asked to produce his driver‘s license for thourough checking. However, it</w:t>
      </w:r>
      <w:r>
        <w:rPr>
          <w:spacing w:val="1"/>
        </w:rPr>
        <w:t> </w:t>
      </w:r>
      <w:r>
        <w:rPr/>
        <w:t>further observed that in the process of checking the offender for an offence, most of them</w:t>
      </w:r>
      <w:r>
        <w:rPr>
          <w:spacing w:val="1"/>
        </w:rPr>
        <w:t> </w:t>
      </w:r>
      <w:r>
        <w:rPr/>
        <w:t>end up being booked for multiple offences such as non use of seat belt, expired drivers</w:t>
      </w:r>
      <w:r>
        <w:rPr>
          <w:spacing w:val="1"/>
        </w:rPr>
        <w:t> </w:t>
      </w:r>
      <w:r>
        <w:rPr/>
        <w:t>license, non functional head lamps/ wipers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 vehicle</w:t>
      </w:r>
      <w:r>
        <w:rPr>
          <w:spacing w:val="1"/>
        </w:rPr>
        <w:t> </w:t>
      </w:r>
      <w:r>
        <w:rPr/>
        <w:t>fire</w:t>
      </w:r>
      <w:r>
        <w:rPr>
          <w:spacing w:val="60"/>
        </w:rPr>
        <w:t> </w:t>
      </w:r>
      <w:r>
        <w:rPr/>
        <w:t>extinguisher. At the</w:t>
      </w:r>
      <w:r>
        <w:rPr>
          <w:spacing w:val="60"/>
        </w:rPr>
        <w:t> </w:t>
      </w:r>
      <w:r>
        <w:rPr/>
        <w:t>end</w:t>
      </w:r>
      <w:r>
        <w:rPr>
          <w:spacing w:val="-57"/>
        </w:rPr>
        <w:t> </w:t>
      </w:r>
      <w:r>
        <w:rPr/>
        <w:t>the offence sheet was used to book the offender electronically when the information are</w:t>
      </w:r>
      <w:r>
        <w:rPr>
          <w:spacing w:val="1"/>
        </w:rPr>
        <w:t> </w:t>
      </w:r>
      <w:r>
        <w:rPr/>
        <w:t>displayed and sent via network to FRSC central data base. Consequently, the offender was</w:t>
      </w:r>
      <w:r>
        <w:rPr>
          <w:spacing w:val="-57"/>
        </w:rPr>
        <w:t> </w:t>
      </w:r>
      <w:r>
        <w:rPr/>
        <w:t>asked</w:t>
      </w:r>
      <w:r>
        <w:rPr>
          <w:spacing w:val="38"/>
        </w:rPr>
        <w:t> </w:t>
      </w:r>
      <w:r>
        <w:rPr/>
        <w:t>pay</w:t>
      </w:r>
      <w:r>
        <w:rPr>
          <w:spacing w:val="34"/>
        </w:rPr>
        <w:t> </w:t>
      </w:r>
      <w:r>
        <w:rPr/>
        <w:t>the</w:t>
      </w:r>
      <w:r>
        <w:rPr>
          <w:spacing w:val="42"/>
        </w:rPr>
        <w:t> </w:t>
      </w:r>
      <w:r>
        <w:rPr/>
        <w:t>fine</w:t>
      </w:r>
      <w:r>
        <w:rPr>
          <w:spacing w:val="40"/>
        </w:rPr>
        <w:t> </w:t>
      </w:r>
      <w:r>
        <w:rPr/>
        <w:t>at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designated</w:t>
      </w:r>
      <w:r>
        <w:rPr>
          <w:spacing w:val="39"/>
        </w:rPr>
        <w:t> </w:t>
      </w:r>
      <w:r>
        <w:rPr/>
        <w:t>bank</w:t>
      </w:r>
      <w:r>
        <w:rPr>
          <w:spacing w:val="42"/>
        </w:rPr>
        <w:t> </w:t>
      </w:r>
      <w:r>
        <w:rPr/>
        <w:t>and</w:t>
      </w:r>
      <w:r>
        <w:rPr>
          <w:spacing w:val="39"/>
        </w:rPr>
        <w:t> </w:t>
      </w:r>
      <w:r>
        <w:rPr/>
        <w:t>obtain</w:t>
      </w:r>
      <w:r>
        <w:rPr>
          <w:spacing w:val="41"/>
        </w:rPr>
        <w:t> </w:t>
      </w:r>
      <w:r>
        <w:rPr/>
        <w:t>receipt</w:t>
      </w:r>
      <w:r>
        <w:rPr>
          <w:spacing w:val="40"/>
        </w:rPr>
        <w:t> </w:t>
      </w:r>
      <w:r>
        <w:rPr/>
        <w:t>as</w:t>
      </w:r>
      <w:r>
        <w:rPr>
          <w:spacing w:val="39"/>
        </w:rPr>
        <w:t> </w:t>
      </w:r>
      <w:r>
        <w:rPr/>
        <w:t>evidence</w:t>
      </w:r>
      <w:r>
        <w:rPr>
          <w:spacing w:val="42"/>
        </w:rPr>
        <w:t> </w:t>
      </w:r>
      <w:r>
        <w:rPr/>
        <w:t>of</w:t>
      </w:r>
      <w:r>
        <w:rPr>
          <w:spacing w:val="38"/>
        </w:rPr>
        <w:t> </w:t>
      </w:r>
      <w:r>
        <w:rPr/>
        <w:t>payment</w:t>
      </w:r>
      <w:r>
        <w:rPr>
          <w:spacing w:val="40"/>
        </w:rPr>
        <w:t> </w:t>
      </w:r>
      <w:r>
        <w:rPr/>
        <w:t>to</w:t>
      </w:r>
      <w:r>
        <w:rPr>
          <w:spacing w:val="-58"/>
        </w:rPr>
        <w:t> </w:t>
      </w:r>
      <w:r>
        <w:rPr/>
        <w:t>FRSC Rs1.1 office, and subsequently the Rs1.1 toying van toys the impounded vehicle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office</w:t>
      </w:r>
      <w:r>
        <w:rPr>
          <w:spacing w:val="1"/>
        </w:rPr>
        <w:t> </w:t>
      </w:r>
      <w:r>
        <w:rPr/>
        <w:t>awaiting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payment verification.</w:t>
      </w:r>
    </w:p>
    <w:p>
      <w:pPr>
        <w:pStyle w:val="BodyText"/>
        <w:spacing w:line="480" w:lineRule="auto" w:before="200"/>
        <w:ind w:left="1296" w:right="1356"/>
        <w:jc w:val="both"/>
      </w:pPr>
      <w:r>
        <w:rPr/>
        <w:t>After payment, the offender takes the receipt to unit office duty room which is headed</w:t>
      </w:r>
      <w:r>
        <w:rPr>
          <w:spacing w:val="1"/>
        </w:rPr>
        <w:t> </w:t>
      </w:r>
      <w:r>
        <w:rPr/>
        <w:t>by a duty officer; where the fine is entered into impoundment register for impound</w:t>
      </w:r>
      <w:r>
        <w:rPr>
          <w:spacing w:val="1"/>
        </w:rPr>
        <w:t> </w:t>
      </w:r>
      <w:r>
        <w:rPr/>
        <w:t>vehicles.</w:t>
      </w:r>
    </w:p>
    <w:p>
      <w:pPr>
        <w:pStyle w:val="BodyText"/>
        <w:spacing w:line="480" w:lineRule="auto"/>
        <w:ind w:left="1296" w:right="1354"/>
        <w:jc w:val="both"/>
      </w:pPr>
      <w:r>
        <w:rPr/>
        <w:t>On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</w:t>
      </w:r>
      <w:r>
        <w:rPr>
          <w:spacing w:val="1"/>
        </w:rPr>
        <w:t> </w:t>
      </w:r>
      <w:r>
        <w:rPr/>
        <w:t>verified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duty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offender‘s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then</w:t>
      </w:r>
      <w:r>
        <w:rPr>
          <w:spacing w:val="-57"/>
        </w:rPr>
        <w:t> </w:t>
      </w:r>
      <w:r>
        <w:rPr/>
        <w:t>released with other confiscated items. It was observed that offenders in most cases were</w:t>
      </w:r>
      <w:r>
        <w:rPr>
          <w:spacing w:val="-57"/>
        </w:rPr>
        <w:t> </w:t>
      </w:r>
      <w:r>
        <w:rPr/>
        <w:t>required to attend compulsory counseling in Rs1.1 class hall for at least four weeks,</w:t>
      </w:r>
      <w:r>
        <w:rPr>
          <w:spacing w:val="1"/>
        </w:rPr>
        <w:t> </w:t>
      </w:r>
      <w:r>
        <w:rPr/>
        <w:t>Tuesdays and Thursdays per week before the final release of vehicle. However, it is</w:t>
      </w:r>
      <w:r>
        <w:rPr>
          <w:spacing w:val="1"/>
        </w:rPr>
        <w:t> </w:t>
      </w:r>
      <w:r>
        <w:rPr/>
        <w:t>important to note that unclaimed impounded vehicle is required to pay demurrage of</w:t>
      </w:r>
      <w:r>
        <w:rPr>
          <w:spacing w:val="1"/>
        </w:rPr>
        <w:t> </w:t>
      </w:r>
      <w:r>
        <w:rPr/>
        <w:t>Two Hundred Naira (</w:t>
      </w:r>
      <w:r>
        <w:rPr>
          <w:dstrike/>
        </w:rPr>
        <w:t>N</w:t>
      </w:r>
      <w:r>
        <w:rPr>
          <w:strike w:val="0"/>
        </w:rPr>
        <w:t>200.00) only for every 24 hours as custody fees after six (6)</w:t>
      </w:r>
      <w:r>
        <w:rPr>
          <w:strike w:val="0"/>
          <w:spacing w:val="1"/>
        </w:rPr>
        <w:t> </w:t>
      </w:r>
      <w:r>
        <w:rPr>
          <w:strike w:val="0"/>
        </w:rPr>
        <w:t>months in which that vehicle could be auction for the cash of fine accumulated for that</w:t>
      </w:r>
      <w:r>
        <w:rPr>
          <w:strike w:val="0"/>
          <w:spacing w:val="1"/>
        </w:rPr>
        <w:t> </w:t>
      </w:r>
      <w:r>
        <w:rPr>
          <w:strike w:val="0"/>
        </w:rPr>
        <w:t>period.</w:t>
      </w:r>
      <w:r>
        <w:rPr>
          <w:strike w:val="0"/>
          <w:spacing w:val="9"/>
        </w:rPr>
        <w:t> </w:t>
      </w:r>
      <w:r>
        <w:rPr>
          <w:strike w:val="0"/>
        </w:rPr>
        <w:t>Any</w:t>
      </w:r>
      <w:r>
        <w:rPr>
          <w:strike w:val="0"/>
          <w:spacing w:val="4"/>
        </w:rPr>
        <w:t> </w:t>
      </w:r>
      <w:r>
        <w:rPr>
          <w:strike w:val="0"/>
        </w:rPr>
        <w:t>offender</w:t>
      </w:r>
      <w:r>
        <w:rPr>
          <w:strike w:val="0"/>
          <w:spacing w:val="8"/>
        </w:rPr>
        <w:t> </w:t>
      </w:r>
      <w:r>
        <w:rPr>
          <w:strike w:val="0"/>
        </w:rPr>
        <w:t>booked</w:t>
      </w:r>
      <w:r>
        <w:rPr>
          <w:strike w:val="0"/>
          <w:spacing w:val="10"/>
        </w:rPr>
        <w:t> </w:t>
      </w:r>
      <w:r>
        <w:rPr>
          <w:strike w:val="0"/>
        </w:rPr>
        <w:t>is</w:t>
      </w:r>
      <w:r>
        <w:rPr>
          <w:strike w:val="0"/>
          <w:spacing w:val="10"/>
        </w:rPr>
        <w:t> </w:t>
      </w:r>
      <w:r>
        <w:rPr>
          <w:strike w:val="0"/>
        </w:rPr>
        <w:t>free</w:t>
      </w:r>
      <w:r>
        <w:rPr>
          <w:strike w:val="0"/>
          <w:spacing w:val="8"/>
        </w:rPr>
        <w:t> </w:t>
      </w:r>
      <w:r>
        <w:rPr>
          <w:strike w:val="0"/>
        </w:rPr>
        <w:t>to</w:t>
      </w:r>
      <w:r>
        <w:rPr>
          <w:strike w:val="0"/>
          <w:spacing w:val="10"/>
        </w:rPr>
        <w:t> </w:t>
      </w:r>
      <w:r>
        <w:rPr>
          <w:strike w:val="0"/>
        </w:rPr>
        <w:t>challenge</w:t>
      </w:r>
      <w:r>
        <w:rPr>
          <w:strike w:val="0"/>
          <w:spacing w:val="10"/>
        </w:rPr>
        <w:t> </w:t>
      </w:r>
      <w:r>
        <w:rPr>
          <w:strike w:val="0"/>
        </w:rPr>
        <w:t>his</w:t>
      </w:r>
      <w:r>
        <w:rPr>
          <w:strike w:val="0"/>
          <w:spacing w:val="10"/>
        </w:rPr>
        <w:t> </w:t>
      </w:r>
      <w:r>
        <w:rPr>
          <w:strike w:val="0"/>
        </w:rPr>
        <w:t>or</w:t>
      </w:r>
      <w:r>
        <w:rPr>
          <w:strike w:val="0"/>
          <w:spacing w:val="8"/>
        </w:rPr>
        <w:t> </w:t>
      </w:r>
      <w:r>
        <w:rPr>
          <w:strike w:val="0"/>
        </w:rPr>
        <w:t>her</w:t>
      </w:r>
      <w:r>
        <w:rPr>
          <w:strike w:val="0"/>
          <w:spacing w:val="9"/>
        </w:rPr>
        <w:t> </w:t>
      </w:r>
      <w:r>
        <w:rPr>
          <w:strike w:val="0"/>
        </w:rPr>
        <w:t>offence</w:t>
      </w:r>
      <w:r>
        <w:rPr>
          <w:strike w:val="0"/>
          <w:spacing w:val="8"/>
        </w:rPr>
        <w:t> </w:t>
      </w:r>
      <w:r>
        <w:rPr>
          <w:strike w:val="0"/>
        </w:rPr>
        <w:t>in</w:t>
      </w:r>
      <w:r>
        <w:rPr>
          <w:strike w:val="0"/>
          <w:spacing w:val="9"/>
        </w:rPr>
        <w:t> </w:t>
      </w:r>
      <w:r>
        <w:rPr>
          <w:strike w:val="0"/>
        </w:rPr>
        <w:t>the</w:t>
      </w:r>
      <w:r>
        <w:rPr>
          <w:strike w:val="0"/>
          <w:spacing w:val="14"/>
        </w:rPr>
        <w:t> </w:t>
      </w:r>
      <w:r>
        <w:rPr>
          <w:strike w:val="0"/>
        </w:rPr>
        <w:t>court</w:t>
      </w:r>
      <w:r>
        <w:rPr>
          <w:strike w:val="0"/>
          <w:spacing w:val="9"/>
        </w:rPr>
        <w:t> </w:t>
      </w:r>
      <w:r>
        <w:rPr>
          <w:strike w:val="0"/>
        </w:rPr>
        <w:t>of</w:t>
      </w:r>
      <w:r>
        <w:rPr>
          <w:strike w:val="0"/>
          <w:spacing w:val="8"/>
        </w:rPr>
        <w:t> </w:t>
      </w:r>
      <w:r>
        <w:rPr>
          <w:strike w:val="0"/>
        </w:rPr>
        <w:t>law,</w:t>
      </w:r>
      <w:r>
        <w:rPr>
          <w:strike w:val="0"/>
          <w:spacing w:val="-57"/>
        </w:rPr>
        <w:t> </w:t>
      </w:r>
      <w:r>
        <w:rPr>
          <w:strike w:val="0"/>
        </w:rPr>
        <w:t>if</w:t>
      </w:r>
      <w:r>
        <w:rPr>
          <w:strike w:val="0"/>
          <w:spacing w:val="-1"/>
        </w:rPr>
        <w:t> </w:t>
      </w:r>
      <w:r>
        <w:rPr>
          <w:strike w:val="0"/>
        </w:rPr>
        <w:t>they</w:t>
      </w:r>
      <w:r>
        <w:rPr>
          <w:strike w:val="0"/>
          <w:spacing w:val="-3"/>
        </w:rPr>
        <w:t> </w:t>
      </w:r>
      <w:r>
        <w:rPr>
          <w:strike w:val="0"/>
        </w:rPr>
        <w:t>feel dissatisfactory.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5"/>
        <w:jc w:val="both"/>
      </w:pPr>
      <w:r>
        <w:rPr/>
        <w:t>The trend of highway road traffic offences records in Kaduna State further explain the</w:t>
      </w:r>
      <w:r>
        <w:rPr>
          <w:spacing w:val="1"/>
        </w:rPr>
        <w:t> </w:t>
      </w:r>
      <w:r>
        <w:rPr/>
        <w:t>various violations committed by</w:t>
      </w:r>
      <w:r>
        <w:rPr>
          <w:spacing w:val="1"/>
        </w:rPr>
        <w:t> </w:t>
      </w:r>
      <w:r>
        <w:rPr/>
        <w:t>motorist and other road users and the number of</w:t>
      </w:r>
      <w:r>
        <w:rPr>
          <w:spacing w:val="1"/>
        </w:rPr>
        <w:t> </w:t>
      </w:r>
      <w:r>
        <w:rPr/>
        <w:t>persons</w:t>
      </w:r>
      <w:r>
        <w:rPr>
          <w:spacing w:val="-1"/>
        </w:rPr>
        <w:t> </w:t>
      </w:r>
      <w:r>
        <w:rPr/>
        <w:t>prosecuted and</w:t>
      </w:r>
      <w:r>
        <w:rPr>
          <w:spacing w:val="2"/>
        </w:rPr>
        <w:t> </w:t>
      </w:r>
      <w:r>
        <w:rPr/>
        <w:t>convicted within the period.</w:t>
      </w:r>
    </w:p>
    <w:p>
      <w:pPr>
        <w:pStyle w:val="Heading1"/>
        <w:spacing w:before="204" w:after="3"/>
        <w:ind w:right="1355"/>
      </w:pPr>
      <w:r>
        <w:rPr/>
        <w:t>Table 4.6.4: Showing 6 years comparative analysis of highway traffic offences in</w:t>
      </w:r>
      <w:r>
        <w:rPr>
          <w:spacing w:val="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</w:t>
      </w:r>
    </w:p>
    <w:tbl>
      <w:tblPr>
        <w:tblW w:w="0" w:type="auto"/>
        <w:jc w:val="left"/>
        <w:tblInd w:w="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2"/>
        <w:gridCol w:w="1085"/>
        <w:gridCol w:w="977"/>
        <w:gridCol w:w="976"/>
        <w:gridCol w:w="976"/>
        <w:gridCol w:w="977"/>
        <w:gridCol w:w="867"/>
      </w:tblGrid>
      <w:tr>
        <w:trPr>
          <w:trHeight w:val="275" w:hRule="atLeast"/>
        </w:trPr>
        <w:tc>
          <w:tcPr>
            <w:tcW w:w="38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Years</w:t>
            </w: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832" w:type="dxa"/>
          </w:tcPr>
          <w:p>
            <w:pPr>
              <w:pStyle w:val="TableParagraph"/>
              <w:spacing w:line="258" w:lineRule="exact"/>
              <w:ind w:left="1454" w:right="1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Offences</w:t>
            </w:r>
          </w:p>
        </w:tc>
        <w:tc>
          <w:tcPr>
            <w:tcW w:w="10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9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9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>
        <w:trPr>
          <w:trHeight w:val="562" w:hRule="atLeast"/>
        </w:trPr>
        <w:tc>
          <w:tcPr>
            <w:tcW w:w="3832" w:type="dxa"/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Excessive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speeding/Dangerous</w:t>
            </w:r>
          </w:p>
          <w:p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Driving</w:t>
            </w:r>
          </w:p>
        </w:tc>
        <w:tc>
          <w:tcPr>
            <w:tcW w:w="1085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8,875</w:t>
            </w:r>
          </w:p>
        </w:tc>
        <w:tc>
          <w:tcPr>
            <w:tcW w:w="97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5,174</w:t>
            </w:r>
          </w:p>
        </w:tc>
        <w:tc>
          <w:tcPr>
            <w:tcW w:w="97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4,924</w:t>
            </w:r>
          </w:p>
        </w:tc>
        <w:tc>
          <w:tcPr>
            <w:tcW w:w="97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5,022</w:t>
            </w:r>
          </w:p>
        </w:tc>
        <w:tc>
          <w:tcPr>
            <w:tcW w:w="97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6,052</w:t>
            </w:r>
          </w:p>
        </w:tc>
        <w:tc>
          <w:tcPr>
            <w:tcW w:w="86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6,310</w:t>
            </w:r>
          </w:p>
        </w:tc>
      </w:tr>
      <w:tr>
        <w:trPr>
          <w:trHeight w:val="300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Driving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1,080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980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1,160</w:t>
            </w:r>
          </w:p>
        </w:tc>
        <w:tc>
          <w:tcPr>
            <w:tcW w:w="867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2,370</w:t>
            </w:r>
          </w:p>
        </w:tc>
      </w:tr>
      <w:tr>
        <w:trPr>
          <w:trHeight w:val="300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Improper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overtaking/cutting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546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3,640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1,120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1,508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1,073</w:t>
            </w:r>
          </w:p>
        </w:tc>
        <w:tc>
          <w:tcPr>
            <w:tcW w:w="867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1,110</w:t>
            </w:r>
          </w:p>
        </w:tc>
      </w:tr>
      <w:tr>
        <w:trPr>
          <w:trHeight w:val="300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experience/negligence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driving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1,456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594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1,040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1,456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1,073</w:t>
            </w:r>
          </w:p>
        </w:tc>
        <w:tc>
          <w:tcPr>
            <w:tcW w:w="867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1,530</w:t>
            </w:r>
          </w:p>
        </w:tc>
      </w:tr>
      <w:tr>
        <w:trPr>
          <w:trHeight w:val="300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Intoxication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609</w:t>
            </w:r>
          </w:p>
        </w:tc>
        <w:tc>
          <w:tcPr>
            <w:tcW w:w="867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</w:tr>
      <w:tr>
        <w:trPr>
          <w:trHeight w:val="300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Recklessness/failure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traffic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2,500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3,672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4,570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2,492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2,581</w:t>
            </w:r>
          </w:p>
        </w:tc>
        <w:tc>
          <w:tcPr>
            <w:tcW w:w="867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1,800</w:t>
            </w:r>
          </w:p>
        </w:tc>
      </w:tr>
      <w:tr>
        <w:trPr>
          <w:trHeight w:val="287" w:hRule="atLeast"/>
        </w:trPr>
        <w:tc>
          <w:tcPr>
            <w:tcW w:w="3832" w:type="dxa"/>
          </w:tcPr>
          <w:p>
            <w:pPr>
              <w:pStyle w:val="TableParagraph"/>
              <w:spacing w:line="261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loading</w:t>
            </w:r>
          </w:p>
        </w:tc>
        <w:tc>
          <w:tcPr>
            <w:tcW w:w="1085" w:type="dxa"/>
          </w:tcPr>
          <w:p>
            <w:pPr>
              <w:pStyle w:val="TableParagraph"/>
              <w:spacing w:line="261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1,320</w:t>
            </w:r>
          </w:p>
        </w:tc>
        <w:tc>
          <w:tcPr>
            <w:tcW w:w="977" w:type="dxa"/>
          </w:tcPr>
          <w:p>
            <w:pPr>
              <w:pStyle w:val="TableParagraph"/>
              <w:spacing w:line="261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1,460</w:t>
            </w:r>
          </w:p>
        </w:tc>
        <w:tc>
          <w:tcPr>
            <w:tcW w:w="976" w:type="dxa"/>
          </w:tcPr>
          <w:p>
            <w:pPr>
              <w:pStyle w:val="TableParagraph"/>
              <w:spacing w:line="261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1,500</w:t>
            </w:r>
          </w:p>
        </w:tc>
        <w:tc>
          <w:tcPr>
            <w:tcW w:w="976" w:type="dxa"/>
          </w:tcPr>
          <w:p>
            <w:pPr>
              <w:pStyle w:val="TableParagraph"/>
              <w:spacing w:line="261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1,480</w:t>
            </w:r>
          </w:p>
        </w:tc>
        <w:tc>
          <w:tcPr>
            <w:tcW w:w="977" w:type="dxa"/>
          </w:tcPr>
          <w:p>
            <w:pPr>
              <w:pStyle w:val="TableParagraph"/>
              <w:spacing w:line="261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1,560</w:t>
            </w:r>
          </w:p>
        </w:tc>
        <w:tc>
          <w:tcPr>
            <w:tcW w:w="867" w:type="dxa"/>
          </w:tcPr>
          <w:p>
            <w:pPr>
              <w:pStyle w:val="TableParagraph"/>
              <w:spacing w:line="261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1,650</w:t>
            </w:r>
          </w:p>
        </w:tc>
      </w:tr>
      <w:tr>
        <w:trPr>
          <w:trHeight w:val="564" w:hRule="atLeast"/>
        </w:trPr>
        <w:tc>
          <w:tcPr>
            <w:tcW w:w="3832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unroad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worthy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vehicle/machine</w:t>
            </w:r>
          </w:p>
          <w:p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defects</w:t>
            </w:r>
          </w:p>
        </w:tc>
        <w:tc>
          <w:tcPr>
            <w:tcW w:w="1085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1,188</w:t>
            </w:r>
          </w:p>
        </w:tc>
        <w:tc>
          <w:tcPr>
            <w:tcW w:w="977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1,198</w:t>
            </w:r>
          </w:p>
        </w:tc>
        <w:tc>
          <w:tcPr>
            <w:tcW w:w="97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1,276</w:t>
            </w:r>
          </w:p>
        </w:tc>
        <w:tc>
          <w:tcPr>
            <w:tcW w:w="97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1,360</w:t>
            </w:r>
          </w:p>
        </w:tc>
        <w:tc>
          <w:tcPr>
            <w:tcW w:w="977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1,150</w:t>
            </w:r>
          </w:p>
        </w:tc>
        <w:tc>
          <w:tcPr>
            <w:tcW w:w="867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1,050</w:t>
            </w:r>
          </w:p>
        </w:tc>
      </w:tr>
      <w:tr>
        <w:trPr>
          <w:trHeight w:val="300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defective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lights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568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670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770</w:t>
            </w:r>
          </w:p>
        </w:tc>
        <w:tc>
          <w:tcPr>
            <w:tcW w:w="867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780</w:t>
            </w:r>
          </w:p>
        </w:tc>
      </w:tr>
      <w:tr>
        <w:trPr>
          <w:trHeight w:val="300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dazzling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lights/additional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lights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506</w:t>
            </w:r>
          </w:p>
        </w:tc>
        <w:tc>
          <w:tcPr>
            <w:tcW w:w="867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610</w:t>
            </w:r>
          </w:p>
        </w:tc>
      </w:tr>
      <w:tr>
        <w:trPr>
          <w:trHeight w:val="300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dazzling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 users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401</w:t>
            </w:r>
          </w:p>
        </w:tc>
        <w:tc>
          <w:tcPr>
            <w:tcW w:w="867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rPr>
          <w:trHeight w:val="300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driving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 expired documents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1,405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2,210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2,500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3,700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3,800</w:t>
            </w:r>
          </w:p>
        </w:tc>
        <w:tc>
          <w:tcPr>
            <w:tcW w:w="867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</w:tr>
      <w:tr>
        <w:trPr>
          <w:trHeight w:val="300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forging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particulars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867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>
        <w:trPr>
          <w:trHeight w:val="300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causing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obstruction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1,500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1,560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1,680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1,780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1,780</w:t>
            </w:r>
          </w:p>
        </w:tc>
        <w:tc>
          <w:tcPr>
            <w:tcW w:w="867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1,800</w:t>
            </w:r>
          </w:p>
        </w:tc>
      </w:tr>
      <w:tr>
        <w:trPr>
          <w:trHeight w:val="300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incorrect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horn/sound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67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300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pedal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cyclist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recklessness,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negligent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1,680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1,780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1,980</w:t>
            </w:r>
          </w:p>
        </w:tc>
        <w:tc>
          <w:tcPr>
            <w:tcW w:w="976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3,504</w:t>
            </w:r>
          </w:p>
        </w:tc>
        <w:tc>
          <w:tcPr>
            <w:tcW w:w="977" w:type="dxa"/>
          </w:tcPr>
          <w:p>
            <w:pPr>
              <w:pStyle w:val="TableParagraph"/>
              <w:spacing w:line="273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3,504</w:t>
            </w:r>
          </w:p>
        </w:tc>
        <w:tc>
          <w:tcPr>
            <w:tcW w:w="867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</w:tr>
      <w:tr>
        <w:trPr>
          <w:trHeight w:val="290" w:hRule="atLeast"/>
        </w:trPr>
        <w:tc>
          <w:tcPr>
            <w:tcW w:w="3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failure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obey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level crossing</w:t>
            </w:r>
          </w:p>
        </w:tc>
        <w:tc>
          <w:tcPr>
            <w:tcW w:w="10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</w:tbl>
    <w:p>
      <w:pPr>
        <w:spacing w:line="480" w:lineRule="auto" w:before="0"/>
        <w:ind w:left="1296" w:right="4674" w:firstLine="0"/>
        <w:jc w:val="left"/>
        <w:rPr>
          <w:b/>
          <w:sz w:val="24"/>
        </w:rPr>
      </w:pPr>
      <w:r>
        <w:rPr>
          <w:b/>
          <w:sz w:val="24"/>
        </w:rPr>
        <w:t>Source: Kaduna State Ministry of Transport 2014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Rrecords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Kaduna State</w:t>
      </w:r>
    </w:p>
    <w:p>
      <w:pPr>
        <w:pStyle w:val="BodyText"/>
        <w:spacing w:line="480" w:lineRule="auto"/>
        <w:ind w:left="1296" w:right="1349"/>
      </w:pPr>
      <w:r>
        <w:rPr/>
        <w:t>Bar</w:t>
      </w:r>
      <w:r>
        <w:rPr>
          <w:spacing w:val="13"/>
        </w:rPr>
        <w:t> </w:t>
      </w:r>
      <w:r>
        <w:rPr/>
        <w:t>chart</w:t>
      </w:r>
      <w:r>
        <w:rPr>
          <w:spacing w:val="15"/>
        </w:rPr>
        <w:t> </w:t>
      </w:r>
      <w:r>
        <w:rPr/>
        <w:t>showing</w:t>
      </w:r>
      <w:r>
        <w:rPr>
          <w:spacing w:val="12"/>
        </w:rPr>
        <w:t> </w:t>
      </w:r>
      <w:r>
        <w:rPr/>
        <w:t>6</w:t>
      </w:r>
      <w:r>
        <w:rPr>
          <w:spacing w:val="17"/>
        </w:rPr>
        <w:t> </w:t>
      </w:r>
      <w:r>
        <w:rPr/>
        <w:t>years</w:t>
      </w:r>
      <w:r>
        <w:rPr>
          <w:spacing w:val="14"/>
        </w:rPr>
        <w:t> </w:t>
      </w:r>
      <w:r>
        <w:rPr/>
        <w:t>comparative</w:t>
      </w:r>
      <w:r>
        <w:rPr>
          <w:spacing w:val="14"/>
        </w:rPr>
        <w:t> </w:t>
      </w:r>
      <w:r>
        <w:rPr/>
        <w:t>analysis</w:t>
      </w:r>
      <w:r>
        <w:rPr>
          <w:spacing w:val="17"/>
        </w:rPr>
        <w:t> </w:t>
      </w:r>
      <w:r>
        <w:rPr/>
        <w:t>by</w:t>
      </w:r>
      <w:r>
        <w:rPr>
          <w:spacing w:val="15"/>
        </w:rPr>
        <w:t> </w:t>
      </w:r>
      <w:r>
        <w:rPr/>
        <w:t>year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traffic</w:t>
      </w:r>
      <w:r>
        <w:rPr>
          <w:spacing w:val="14"/>
        </w:rPr>
        <w:t> </w:t>
      </w:r>
      <w:r>
        <w:rPr/>
        <w:t>offences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Kaduna</w:t>
      </w:r>
      <w:r>
        <w:rPr>
          <w:spacing w:val="-57"/>
        </w:rPr>
        <w:t> </w:t>
      </w:r>
      <w:r>
        <w:rPr/>
        <w:t>State</w:t>
      </w:r>
      <w:r>
        <w:rPr>
          <w:spacing w:val="-2"/>
        </w:rPr>
        <w:t> </w:t>
      </w:r>
      <w:r>
        <w:rPr/>
        <w:t>Roads between 2005 and 2010</w:t>
      </w:r>
    </w:p>
    <w:p>
      <w:pPr>
        <w:pStyle w:val="BodyText"/>
        <w:spacing w:line="480" w:lineRule="auto"/>
        <w:ind w:left="1296" w:right="1357"/>
        <w:jc w:val="both"/>
      </w:pPr>
      <w:r>
        <w:rPr/>
        <w:t>Available records of the trend showing highway road traffic violations, indicates that</w:t>
      </w:r>
      <w:r>
        <w:rPr>
          <w:spacing w:val="1"/>
        </w:rPr>
        <w:t> </w:t>
      </w:r>
      <w:r>
        <w:rPr/>
        <w:t>between 2005 and 2010 show that highest recorded traffic violation was over speeding</w:t>
      </w:r>
      <w:r>
        <w:rPr>
          <w:spacing w:val="1"/>
        </w:rPr>
        <w:t> </w:t>
      </w:r>
      <w:r>
        <w:rPr/>
        <w:t>anddangerous driving in 2005, with sharp dropped in 2006 from 8,875 to 5,174, and</w:t>
      </w:r>
      <w:r>
        <w:rPr>
          <w:spacing w:val="1"/>
        </w:rPr>
        <w:t> </w:t>
      </w:r>
      <w:r>
        <w:rPr/>
        <w:t>dropped again in 2007, to 4,924. Thereafter, it rose to 5,022 in 2008, 6,052 in 2009 and</w:t>
      </w:r>
      <w:r>
        <w:rPr>
          <w:spacing w:val="1"/>
        </w:rPr>
        <w:t> </w:t>
      </w:r>
      <w:r>
        <w:rPr/>
        <w:t>6,310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2010.</w:t>
      </w:r>
      <w:r>
        <w:rPr>
          <w:spacing w:val="30"/>
        </w:rPr>
        <w:t> </w:t>
      </w:r>
      <w:r>
        <w:rPr/>
        <w:t>While</w:t>
      </w:r>
      <w:r>
        <w:rPr>
          <w:spacing w:val="30"/>
        </w:rPr>
        <w:t> </w:t>
      </w:r>
      <w:r>
        <w:rPr/>
        <w:t>a</w:t>
      </w:r>
      <w:r>
        <w:rPr>
          <w:spacing w:val="33"/>
        </w:rPr>
        <w:t> </w:t>
      </w:r>
      <w:r>
        <w:rPr/>
        <w:t>serious</w:t>
      </w:r>
      <w:r>
        <w:rPr>
          <w:spacing w:val="30"/>
        </w:rPr>
        <w:t> </w:t>
      </w:r>
      <w:r>
        <w:rPr/>
        <w:t>rise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traffic</w:t>
      </w:r>
      <w:r>
        <w:rPr>
          <w:spacing w:val="31"/>
        </w:rPr>
        <w:t> </w:t>
      </w:r>
      <w:r>
        <w:rPr/>
        <w:t>violation</w:t>
      </w:r>
      <w:r>
        <w:rPr>
          <w:spacing w:val="31"/>
        </w:rPr>
        <w:t> </w:t>
      </w:r>
      <w:r>
        <w:rPr/>
        <w:t>like</w:t>
      </w:r>
      <w:r>
        <w:rPr>
          <w:spacing w:val="31"/>
        </w:rPr>
        <w:t> </w:t>
      </w:r>
      <w:r>
        <w:rPr/>
        <w:t>over-loading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vehicles.</w:t>
      </w:r>
    </w:p>
    <w:p>
      <w:pPr>
        <w:spacing w:after="0" w:line="480" w:lineRule="auto"/>
        <w:jc w:val="both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spacing w:line="480" w:lineRule="auto" w:before="74"/>
        <w:ind w:left="1296" w:right="1354"/>
      </w:pPr>
      <w:r>
        <w:rPr/>
        <w:t>The</w:t>
      </w:r>
      <w:r>
        <w:rPr>
          <w:spacing w:val="14"/>
        </w:rPr>
        <w:t> </w:t>
      </w:r>
      <w:r>
        <w:rPr/>
        <w:t>trend</w:t>
      </w:r>
      <w:r>
        <w:rPr>
          <w:spacing w:val="18"/>
        </w:rPr>
        <w:t> </w:t>
      </w:r>
      <w:r>
        <w:rPr/>
        <w:t>shows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sharp</w:t>
      </w:r>
      <w:r>
        <w:rPr>
          <w:spacing w:val="18"/>
        </w:rPr>
        <w:t> </w:t>
      </w:r>
      <w:r>
        <w:rPr/>
        <w:t>rise</w:t>
      </w:r>
      <w:r>
        <w:rPr>
          <w:spacing w:val="18"/>
        </w:rPr>
        <w:t> </w:t>
      </w:r>
      <w:r>
        <w:rPr/>
        <w:t>from</w:t>
      </w:r>
      <w:r>
        <w:rPr>
          <w:spacing w:val="17"/>
        </w:rPr>
        <w:t> </w:t>
      </w:r>
      <w:r>
        <w:rPr/>
        <w:t>1,320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2005.</w:t>
      </w:r>
      <w:r>
        <w:rPr>
          <w:spacing w:val="16"/>
        </w:rPr>
        <w:t> </w:t>
      </w:r>
      <w:r>
        <w:rPr/>
        <w:t>From</w:t>
      </w:r>
      <w:r>
        <w:rPr>
          <w:spacing w:val="18"/>
        </w:rPr>
        <w:t> </w:t>
      </w:r>
      <w:r>
        <w:rPr/>
        <w:t>then</w:t>
      </w:r>
      <w:r>
        <w:rPr>
          <w:spacing w:val="16"/>
        </w:rPr>
        <w:t> </w:t>
      </w:r>
      <w:r>
        <w:rPr/>
        <w:t>on,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trend</w:t>
      </w:r>
      <w:r>
        <w:rPr>
          <w:spacing w:val="15"/>
        </w:rPr>
        <w:t> </w:t>
      </w:r>
      <w:r>
        <w:rPr/>
        <w:t>continue</w:t>
      </w:r>
      <w:r>
        <w:rPr>
          <w:spacing w:val="23"/>
        </w:rPr>
        <w:t> </w:t>
      </w:r>
      <w:r>
        <w:rPr/>
        <w:t>to</w:t>
      </w:r>
      <w:r>
        <w:rPr>
          <w:spacing w:val="-57"/>
        </w:rPr>
        <w:t> </w:t>
      </w:r>
      <w:r>
        <w:rPr/>
        <w:t>rise</w:t>
      </w:r>
      <w:r>
        <w:rPr>
          <w:spacing w:val="-2"/>
        </w:rPr>
        <w:t> </w:t>
      </w:r>
      <w:r>
        <w:rPr/>
        <w:t>to 1,460 in 2006, 1,500 in 2007, 1,560 in 2009 and 1,650 in 2010</w:t>
      </w:r>
    </w:p>
    <w:p>
      <w:pPr>
        <w:spacing w:after="0" w:line="480" w:lineRule="auto"/>
        <w:sectPr>
          <w:pgSz w:w="11910" w:h="16840"/>
          <w:pgMar w:header="0" w:footer="1226" w:top="1340" w:bottom="1440" w:left="72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4.449997pt;margin-top:100.300011pt;width:750.45pt;height:357.65pt;mso-position-horizontal-relative:page;mso-position-vertical-relative:page;z-index:-20608000" coordorigin="1289,2006" coordsize="15009,7153">
            <v:shape style="position:absolute;left:3312;top:3048;width:11892;height:2828" coordorigin="3312,3048" coordsize="11892,2828" path="m3312,5875l3382,5875m3312,5470l3382,5470m3312,5066l3382,5066m3312,4663l3382,4663m3312,4258l3382,4258m3312,3854l3382,3854m3475,3854l3756,3854m3312,3451l3382,3451m3475,3451l15204,3451m3312,3048l3382,3048m3475,3048l15204,3048e" filled="false" stroked="true" strokeweight=".72pt" strokecolor="#858585">
              <v:path arrowok="t"/>
              <v:stroke dashstyle="solid"/>
            </v:shape>
            <v:line style="position:absolute" from="3312,2642" to="15204,2642" stroked="true" strokeweight=".72pt" strokecolor="#858585">
              <v:stroke dashstyle="solid"/>
            </v:line>
            <v:shape style="position:absolute;left:3381;top:2692;width:1493;height:3586" coordorigin="3382,2693" coordsize="1493,3586" path="m3475,2693l3382,2693,3382,6278,3475,6278,3475,2693xm4174,6120l4082,6120,4082,6278,4174,6278,4174,6120xm4874,6058l4781,6058,4781,6278,4874,6278,4874,6058xe" filled="true" fillcolor="#4571a7" stroked="false">
              <v:path arrowok="t"/>
              <v:fill type="solid"/>
            </v:shape>
            <v:shape style="position:absolute;left:5340;top:5875;width:327;height:2" coordorigin="5340,5875" coordsize="327,0" path="m5340,5875l5482,5875m5573,5875l5666,5875e" filled="false" stroked="true" strokeweight=".72pt" strokecolor="#858585">
              <v:path arrowok="t"/>
              <v:stroke dashstyle="solid"/>
            </v:shape>
            <v:shape style="position:absolute;left:5481;top:5690;width:792;height:588" coordorigin="5482,5690" coordsize="792,588" path="m5573,5690l5482,5690,5482,6278,5573,6278,5573,5690xm6274,6067l6180,6067,6180,6278,6274,6278,6274,6067xe" filled="true" fillcolor="#4571a7" stroked="false">
              <v:path arrowok="t"/>
              <v:fill type="solid"/>
            </v:shape>
            <v:shape style="position:absolute;left:4968;top:5469;width:1911;height:406" coordorigin="4968,5470" coordsize="1911,406" path="m6041,5875l6878,5875m4968,5470l6878,5470e" filled="false" stroked="true" strokeweight=".72pt" strokecolor="#858585">
              <v:path arrowok="t"/>
              <v:stroke dashstyle="solid"/>
            </v:shape>
            <v:rect style="position:absolute;left:6878;top:5268;width:94;height:1011" filled="true" fillcolor="#4571a7" stroked="false">
              <v:fill type="solid"/>
            </v:rect>
            <v:line style="position:absolute" from="7440,5875" to="7579,5875" stroked="true" strokeweight=".72pt" strokecolor="#858585">
              <v:stroke dashstyle="solid"/>
            </v:line>
            <v:rect style="position:absolute;left:7579;top:5745;width:94;height:533" filled="true" fillcolor="#4571a7" stroked="false">
              <v:fill type="solid"/>
            </v:rect>
            <v:line style="position:absolute" from="8138,5875" to="8278,5875" stroked="true" strokeweight=".72pt" strokecolor="#858585">
              <v:stroke dashstyle="solid"/>
            </v:line>
            <v:shape style="position:absolute;left:8277;top:5798;width:2194;height:480" coordorigin="8278,5798" coordsize="2194,480" path="m8371,5798l8278,5798,8278,6278,8371,6278,8371,5798xm9072,6048l8978,6048,8978,6278,9072,6278,9072,6048xm9770,6142l9677,6142,9677,6278,9770,6278,9770,6142xm10471,6149l10378,6149,10378,6278,10471,6278,10471,6149xe" filled="true" fillcolor="#4571a7" stroked="false">
              <v:path arrowok="t"/>
              <v:fill type="solid"/>
            </v:shape>
            <v:line style="position:absolute" from="8839,5875" to="11076,5875" stroked="true" strokeweight=".72pt" strokecolor="#858585">
              <v:stroke dashstyle="solid"/>
            </v:line>
            <v:shape style="position:absolute;left:11076;top:5712;width:795;height:567" coordorigin="11076,5712" coordsize="795,567" path="m11170,5712l11076,5712,11076,6278,11170,6278,11170,5712xm11870,6206l11777,6206,11777,6278,11870,6278,11870,6206xe" filled="true" fillcolor="#4571a7" stroked="false">
              <v:path arrowok="t"/>
              <v:fill type="solid"/>
            </v:shape>
            <v:line style="position:absolute" from="11638,5875" to="12475,5875" stroked="true" strokeweight=".72pt" strokecolor="#858585">
              <v:stroke dashstyle="solid"/>
            </v:line>
            <v:shape style="position:absolute;left:12475;top:5673;width:795;height:605" coordorigin="12475,5674" coordsize="795,605" path="m12569,5674l12475,5674,12475,6278,12569,6278,12569,5674xm13270,6250l13176,6250,13176,6278,13270,6278,13270,6250xe" filled="true" fillcolor="#4571a7" stroked="false">
              <v:path arrowok="t"/>
              <v:fill type="solid"/>
            </v:shape>
            <v:line style="position:absolute" from="13034,5875" to="13874,5875" stroked="true" strokeweight=".72pt" strokecolor="#858585">
              <v:stroke dashstyle="solid"/>
            </v:line>
            <v:shape style="position:absolute;left:13874;top:5599;width:795;height:680" coordorigin="13874,5599" coordsize="795,680" path="m13968,5599l13874,5599,13874,6278,13968,6278,13968,5599xm14669,6262l14575,6262,14575,6278,14669,6278,14669,6262xe" filled="true" fillcolor="#4571a7" stroked="false">
              <v:path arrowok="t"/>
              <v:fill type="solid"/>
            </v:shape>
            <v:line style="position:absolute" from="3569,4258" to="3662,4258" stroked="true" strokeweight=".72pt" strokecolor="#858585">
              <v:stroke dashstyle="solid"/>
            </v:line>
            <v:rect style="position:absolute;left:3475;top:4188;width:94;height:2091" filled="true" fillcolor="#aa4643" stroked="false">
              <v:fill type="solid"/>
            </v:rect>
            <v:shape style="position:absolute;left:3940;top:5875;width:514;height:2" coordorigin="3941,5875" coordsize="514,0" path="m3941,5875l4174,5875m4267,5875l4454,5875e" filled="false" stroked="true" strokeweight=".72pt" strokecolor="#858585">
              <v:path arrowok="t"/>
              <v:stroke dashstyle="solid"/>
            </v:shape>
            <v:rect style="position:absolute;left:4173;top:5841;width:94;height:437" filled="true" fillcolor="#aa4643" stroked="false">
              <v:fill type="solid"/>
            </v:rect>
            <v:shape style="position:absolute;left:3940;top:5066;width:3032;height:809" coordorigin="3941,5066" coordsize="3032,809" path="m4642,5875l4874,5875m4642,5470l4874,5470m3941,5066l4874,5066m4968,5066l6972,5066e" filled="false" stroked="true" strokeweight=".72pt" strokecolor="#858585">
              <v:path arrowok="t"/>
              <v:stroke dashstyle="solid"/>
            </v:shape>
            <v:shape style="position:absolute;left:4874;top:4795;width:5691;height:1484" coordorigin="4874,4795" coordsize="5691,1484" path="m4968,4807l4874,4807,4874,6278,4968,6278,4968,4807xm5666,6038l5573,6038,5573,6278,5666,6278,5666,6038xm6367,6173l6274,6173,6274,6278,6367,6278,6367,6173xm7066,4795l6972,4795,6972,6278,7066,6278,7066,4795xm7766,5688l7673,5688,7673,6278,7766,6278,7766,5688xm8465,5794l8371,5794,8371,6278,8465,6278,8465,5794xm9166,6007l9072,6007,9072,6278,9166,6278,9166,6007xm9864,6137l9770,6137,9770,6278,9864,6278,9864,6137xm10565,6230l10471,6230,10471,6278,10565,6278,10565,6230xe" filled="true" fillcolor="#aa4643" stroked="false">
              <v:path arrowok="t"/>
              <v:fill type="solid"/>
            </v:shape>
            <v:line style="position:absolute" from="7346,5470" to="11170,5470" stroked="true" strokeweight=".72pt" strokecolor="#858585">
              <v:stroke dashstyle="solid"/>
            </v:line>
            <v:shape style="position:absolute;left:11169;top:5385;width:3591;height:893" coordorigin="11170,5386" coordsize="3591,893" path="m11263,5386l11170,5386,11170,6278,11263,6278,11263,5386xm11964,6206l11870,6206,11870,6278,11964,6278,11964,6206xm12662,5647l12569,5647,12569,6278,12662,6278,12662,5647xm13361,6242l13270,6242,13270,6278,13361,6278,13361,6242xm14062,5558l13968,5558,13968,6278,14062,6278,14062,5558xm14760,6216l14669,6216,14669,6278,14760,6278,14760,6216xe" filled="true" fillcolor="#aa4643" stroked="false">
              <v:path arrowok="t"/>
              <v:fill type="solid"/>
            </v:shape>
            <v:shape style="position:absolute;left:3568;top:4288;width:2892;height:1990" coordorigin="3569,4289" coordsize="2892,1990" path="m3662,4289l3569,4289,3569,6278,3662,6278,3662,4289xm4361,6098l4267,6098,4267,6278,4361,6278,4361,6098xm5062,5827l4968,5827,4968,6278,5062,6278,5062,5827xm5760,5858l5666,5858,5666,6278,5760,6278,5760,5858xm6461,6235l6367,6235,6367,6278,6461,6278,6461,6235xe" filled="true" fillcolor="#88a44e" stroked="false">
              <v:path arrowok="t"/>
              <v:fill type="solid"/>
            </v:shape>
            <v:shape style="position:absolute;left:3940;top:4663;width:7416;height:404" coordorigin="3941,4663" coordsize="7416,404" path="m7159,5066l11357,5066m3941,4663l7066,4663e" filled="false" stroked="true" strokeweight=".72pt" strokecolor="#858585">
              <v:path arrowok="t"/>
              <v:stroke dashstyle="solid"/>
            </v:shape>
            <v:shape style="position:absolute;left:7159;top:4659;width:8045;height:8" coordorigin="7159,4660" coordsize="8045,8" path="m7159,4667l15204,4667m7159,4660l15204,4660e" filled="false" stroked="true" strokeweight=".36pt" strokecolor="#858585">
              <v:path arrowok="t"/>
              <v:stroke dashstyle="solid"/>
            </v:shape>
            <v:shape style="position:absolute;left:7065;top:4432;width:6389;height:1846" coordorigin="7066,4433" coordsize="6389,1846" path="m7159,4433l7066,4433,7066,6278,7159,6278,7159,4433xm7860,5674l7766,5674,7766,6278,7860,6278,7860,5674xm8558,5762l8465,5762,8465,6278,8558,6278,8558,5762xm9259,6005l9166,6005,9166,6278,9259,6278,9259,6005xm9958,6101l9864,6101,9864,6278,9958,6278,9958,6101xm10656,6142l10565,6142,10565,6278,10656,6278,10656,6142xm11357,5268l11263,5268,11263,6278,11357,6278,11357,5268xm12055,6178l11964,6178,11964,6278,12055,6278,12055,6178xm12756,5599l12662,5599,12662,6278,12756,6278,12756,5599xm13454,6238l13361,6238,13361,6278,13454,6278,13454,6238xe" filled="true" fillcolor="#88a44e" stroked="false">
              <v:path arrowok="t"/>
              <v:fill type="solid"/>
            </v:shape>
            <v:line style="position:absolute" from="11638,5470" to="14155,5470" stroked="true" strokeweight=".72pt" strokecolor="#858585">
              <v:stroke dashstyle="solid"/>
            </v:line>
            <v:shape style="position:absolute;left:14061;top:5479;width:792;height:800" coordorigin="14062,5479" coordsize="792,800" path="m14155,5479l14062,5479,14062,6278,14155,6278,14155,5479xm14854,6211l14760,6211,14760,6278,14854,6278,14854,6211xe" filled="true" fillcolor="#88a44e" stroked="false">
              <v:path arrowok="t"/>
              <v:fill type="solid"/>
            </v:shape>
            <v:shape style="position:absolute;left:3662;top:4250;width:9886;height:2028" coordorigin="3662,4250" coordsize="9886,2028" path="m3756,4250l3662,4250,3662,6278,3756,6278,3756,4250xm4454,5882l4361,5882,4361,6278,4454,6278,4454,5882xm5155,5669l5062,5669,5062,6278,5155,6278,5155,5669xm5854,5690l5760,5690,5760,6278,5854,6278,5854,5690xm6552,6192l6461,6192,6461,6278,6552,6278,6552,6192xm7253,5273l7159,5273,7159,6278,7253,6278,7253,5273xm7951,5681l7860,5681,7860,6278,7951,6278,7951,5681xm8652,5729l8558,5729,8558,6278,8652,6278,8652,5729xm9350,6005l9259,6005,9259,6278,9350,6278,9350,6005xm10051,6103l9958,6103,9958,6278,10051,6278,10051,6103xm10750,6137l10656,6137,10656,6278,10750,6278,10750,6137xm11450,4783l11357,4783,11357,6278,11450,6278,11450,4783xm12149,6132l12055,6132,12055,6278,12149,6278,12149,6132xm12850,5558l12756,5558,12756,6278,12850,6278,12850,5558xm13548,6230l13454,6230,13454,6278,13548,6278,13548,6230xe" filled="true" fillcolor="#70578f" stroked="false">
              <v:path arrowok="t"/>
              <v:fill type="solid"/>
            </v:shape>
            <v:line style="position:absolute" from="11638,5066" to="14155,5066" stroked="true" strokeweight=".72pt" strokecolor="#858585">
              <v:stroke dashstyle="solid"/>
            </v:line>
            <v:shape style="position:absolute;left:14155;top:4862;width:792;height:1416" coordorigin="14155,4862" coordsize="792,1416" path="m14249,4862l14155,4862,14155,6278,14249,6278,14249,4862xm14947,6206l14854,6206,14854,6278,14947,6278,14947,6206xe" filled="true" fillcolor="#70578f" stroked="false">
              <v:path arrowok="t"/>
              <v:fill type="solid"/>
            </v:shape>
            <v:shape style="position:absolute;left:3756;top:3832;width:9886;height:2446" coordorigin="3756,3833" coordsize="9886,2446" path="m3847,3833l3756,3833,3756,6278,3847,6278,3847,3833xm4548,5810l4454,5810,4454,6278,4548,6278,4548,5810xm5246,5844l5155,5844,5155,6278,5246,6278,5246,5844xm5947,5844l5854,5844,5854,6278,5947,6278,5947,5844xm6646,6034l6552,6034,6552,6278,6646,6278,6646,6034xm7346,5237l7253,5237,7253,6278,7346,6278,7346,5237xm8045,5647l7951,5647,7951,6278,8045,6278,8045,5647xm8746,5813l8652,5813,8652,6278,8746,6278,8746,5813xm9444,5966l9350,5966,9350,6278,9444,6278,9444,5966xm10145,6074l10051,6074,10051,6278,10145,6278,10145,6074xm10843,6118l10750,6118,10750,6278,10843,6278,10843,6118xm11544,4742l11450,4742,11450,6278,11544,6278,11544,4742xm12242,6132l12149,6132,12149,6278,12242,6278,12242,6132xm12943,5558l12850,5558,12850,6278,12943,6278,12943,5558xm13642,6230l13548,6230,13548,6278,13642,6278,13642,6230xe" filled="true" fillcolor="#4197ae" stroked="false">
              <v:path arrowok="t"/>
              <v:fill type="solid"/>
            </v:shape>
            <v:shape style="position:absolute;left:14342;top:5066;width:862;height:809" coordorigin="14342,5066" coordsize="862,809" path="m14342,5875l15204,5875m14342,5470l15204,5470m14342,5066l15204,5066e" filled="false" stroked="true" strokeweight=".72pt" strokecolor="#858585">
              <v:path arrowok="t"/>
              <v:stroke dashstyle="solid"/>
            </v:shape>
            <v:shape style="position:absolute;left:14248;top:4862;width:792;height:1416" coordorigin="14249,4862" coordsize="792,1416" path="m14342,4862l14249,4862,14249,6278,14342,6278,14342,4862xm15041,6206l14947,6206,14947,6278,15041,6278,15041,6206xe" filled="true" fillcolor="#4197ae" stroked="false">
              <v:path arrowok="t"/>
              <v:fill type="solid"/>
            </v:shape>
            <v:shape style="position:absolute;left:3940;top:3854;width:11264;height:1616" coordorigin="3941,3854" coordsize="11264,1616" path="m3941,5470l4548,5470m3941,4258l15204,4258m3941,3854l15204,3854e" filled="false" stroked="true" strokeweight=".72pt" strokecolor="#858585">
              <v:path arrowok="t"/>
              <v:stroke dashstyle="solid"/>
            </v:shape>
            <v:shape style="position:absolute;left:3847;top:3729;width:11288;height:2549" coordorigin="3847,3730" coordsize="11288,2549" path="m3941,3730l3847,3730,3847,6278,3941,6278,3941,3730xm4642,5321l4548,5321,4548,6278,4642,6278,4642,5321xm5340,5830l5246,5830,5246,6278,5340,6278,5340,5830xm6041,5662l5947,5662,5947,6278,6041,6278,6041,5662xm6739,6132l6646,6132,6646,6278,6739,6278,6739,6132xm7440,5551l7346,5551,7346,6278,7440,6278,7440,5551xm8138,5611l8045,5611,8045,6278,8138,6278,8138,5611xm8839,5854l8746,5854,8746,6278,8839,6278,8839,5854xm9538,5964l9444,5964,9444,6278,9538,6278,9538,5964xm10238,6031l10145,6031,10145,6278,10238,6278,10238,6031xm10937,6072l10843,6072,10843,6278,10937,6278,10937,6072xm11638,4663l11544,4663,11544,6278,11638,6278,11638,4663xm12336,6118l12242,6118,12242,6278,12336,6278,12336,6118xm13034,5551l12943,5551,12943,6278,13034,6278,13034,5551xm13735,6221l13642,6221,13642,6278,13735,6278,13735,6221xm14434,6096l14342,6096,14342,6278,14434,6278,14434,6096xm15134,6202l15041,6202,15041,6278,15134,6278,15134,6202xe" filled="true" fillcolor="#db843c" stroked="false">
              <v:path arrowok="t"/>
              <v:fill type="solid"/>
            </v:shape>
            <v:shape style="position:absolute;left:3247;top:2239;width:11957;height:4104" coordorigin="3247,2239" coordsize="11957,4104" path="m3312,2239l15204,2239m3312,6278l3312,2239m3247,6278l3312,6278m3247,5875l3312,5875m3247,5470l3312,5470m3247,5066l3312,5066m3247,4663l3312,4663m3247,4258l3312,4258m3247,3854l3312,3854m3247,3451l3312,3451m3247,3048l3312,3048m3247,2642l3312,2642m3247,2239l3312,2239m3312,6278l15204,6278m3312,6278l3312,6343m4010,6278l4010,6343m4711,6278l4711,6343m5410,6278l5410,6343m6110,6278l6110,6343m6809,6278l6809,6343m7510,6278l7510,6343m8208,6278l8208,6343m8909,6278l8909,6343m9607,6278l9607,6343m10308,6278l10308,6343m11006,6278l11006,6343m11707,6278l11707,6343m12406,6278l12406,6343m13106,6278l13106,6343m13805,6278l13805,6343m14506,6278l14506,6343m15204,6278l15204,6343e" filled="false" stroked="true" strokeweight=".72pt" strokecolor="#858585">
              <v:path arrowok="t"/>
              <v:stroke dashstyle="solid"/>
            </v:shape>
            <v:shape style="position:absolute;left:1433;top:6517;width:13473;height:2352" type="#_x0000_t75" stroked="false">
              <v:imagedata r:id="rId12" o:title=""/>
            </v:shape>
            <v:rect style="position:absolute;left:15525;top:4622;width:108;height:111" filled="true" fillcolor="#4571a7" stroked="false">
              <v:fill type="solid"/>
            </v:rect>
            <v:rect style="position:absolute;left:15525;top:4984;width:108;height:111" filled="true" fillcolor="#aa4643" stroked="false">
              <v:fill type="solid"/>
            </v:rect>
            <v:rect style="position:absolute;left:15525;top:5347;width:108;height:111" filled="true" fillcolor="#88a44e" stroked="false">
              <v:fill type="solid"/>
            </v:rect>
            <v:rect style="position:absolute;left:15525;top:5709;width:108;height:108" filled="true" fillcolor="#70578f" stroked="false">
              <v:fill type="solid"/>
            </v:rect>
            <v:rect style="position:absolute;left:15525;top:6069;width:108;height:111" filled="true" fillcolor="#4197ae" stroked="false">
              <v:fill type="solid"/>
            </v:rect>
            <v:rect style="position:absolute;left:15525;top:6432;width:108;height:111" filled="true" fillcolor="#db843c" stroked="false">
              <v:fill type="solid"/>
            </v:rect>
            <v:rect style="position:absolute;left:1299;top:2016;width:14989;height:7133" filled="false" stroked="true" strokeweight="1pt" strokecolor="#858585">
              <v:stroke dashstyle="solid"/>
            </v:rect>
            <v:shape style="position:absolute;left:2568;top:2145;width:575;height:424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10,000</w:t>
                    </w:r>
                  </w:p>
                  <w:p>
                    <w:pPr>
                      <w:spacing w:before="16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9,000</w:t>
                    </w:r>
                  </w:p>
                  <w:p>
                    <w:pPr>
                      <w:spacing w:before="16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8,000</w:t>
                    </w:r>
                  </w:p>
                  <w:p>
                    <w:pPr>
                      <w:spacing w:before="16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7,000</w:t>
                    </w:r>
                  </w:p>
                  <w:p>
                    <w:pPr>
                      <w:spacing w:before="16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6,000</w:t>
                    </w:r>
                  </w:p>
                  <w:p>
                    <w:pPr>
                      <w:spacing w:before="16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5,000</w:t>
                    </w:r>
                  </w:p>
                  <w:p>
                    <w:pPr>
                      <w:spacing w:before="16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4,000</w:t>
                    </w:r>
                  </w:p>
                  <w:p>
                    <w:pPr>
                      <w:spacing w:before="16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3,000</w:t>
                    </w:r>
                  </w:p>
                  <w:p>
                    <w:pPr>
                      <w:spacing w:before="16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2,000</w:t>
                    </w:r>
                  </w:p>
                  <w:p>
                    <w:pPr>
                      <w:spacing w:before="16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1,000</w:t>
                    </w:r>
                  </w:p>
                  <w:p>
                    <w:pPr>
                      <w:spacing w:line="240" w:lineRule="exact" w:before="16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5682;top:4586;width:424;height:200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2005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2006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2007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2008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2009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spacing w:before="90"/>
        <w:ind w:left="558"/>
        <w:jc w:val="left"/>
      </w:pPr>
      <w:r>
        <w:rPr/>
        <w:t>Fig.</w:t>
      </w:r>
      <w:r>
        <w:rPr>
          <w:spacing w:val="48"/>
        </w:rPr>
        <w:t> </w:t>
      </w:r>
      <w:r>
        <w:rPr/>
        <w:t>4.6.3:</w:t>
      </w:r>
      <w:r>
        <w:rPr>
          <w:spacing w:val="48"/>
        </w:rPr>
        <w:t> </w:t>
      </w:r>
      <w:r>
        <w:rPr/>
        <w:t>Bar</w:t>
      </w:r>
      <w:r>
        <w:rPr>
          <w:spacing w:val="50"/>
        </w:rPr>
        <w:t> </w:t>
      </w:r>
      <w:r>
        <w:rPr/>
        <w:t>chart</w:t>
      </w:r>
      <w:r>
        <w:rPr>
          <w:spacing w:val="50"/>
        </w:rPr>
        <w:t> </w:t>
      </w:r>
      <w:r>
        <w:rPr/>
        <w:t>showing</w:t>
      </w:r>
      <w:r>
        <w:rPr>
          <w:spacing w:val="49"/>
        </w:rPr>
        <w:t> </w:t>
      </w:r>
      <w:r>
        <w:rPr/>
        <w:t>6</w:t>
      </w:r>
      <w:r>
        <w:rPr>
          <w:spacing w:val="49"/>
        </w:rPr>
        <w:t> </w:t>
      </w:r>
      <w:r>
        <w:rPr/>
        <w:t>years</w:t>
      </w:r>
      <w:r>
        <w:rPr>
          <w:spacing w:val="51"/>
        </w:rPr>
        <w:t> </w:t>
      </w:r>
      <w:r>
        <w:rPr/>
        <w:t>comparative</w:t>
      </w:r>
      <w:r>
        <w:rPr>
          <w:spacing w:val="48"/>
        </w:rPr>
        <w:t> </w:t>
      </w:r>
      <w:r>
        <w:rPr/>
        <w:t>analysis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persons</w:t>
      </w:r>
      <w:r>
        <w:rPr>
          <w:spacing w:val="49"/>
        </w:rPr>
        <w:t> </w:t>
      </w:r>
      <w:r>
        <w:rPr/>
        <w:t>prosecuted,</w:t>
      </w:r>
      <w:r>
        <w:rPr>
          <w:spacing w:val="49"/>
        </w:rPr>
        <w:t> </w:t>
      </w:r>
      <w:r>
        <w:rPr/>
        <w:t>convicted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traffic</w:t>
      </w:r>
      <w:r>
        <w:rPr>
          <w:spacing w:val="48"/>
        </w:rPr>
        <w:t> </w:t>
      </w:r>
      <w:r>
        <w:rPr/>
        <w:t>offences</w:t>
      </w:r>
      <w:r>
        <w:rPr>
          <w:spacing w:val="49"/>
        </w:rPr>
        <w:t> </w:t>
      </w:r>
      <w:r>
        <w:rPr/>
        <w:t>per</w:t>
      </w:r>
      <w:r>
        <w:rPr>
          <w:spacing w:val="-57"/>
        </w:rPr>
        <w:t> </w:t>
      </w:r>
      <w:r>
        <w:rPr/>
        <w:t>100,000</w:t>
      </w:r>
      <w:r>
        <w:rPr>
          <w:spacing w:val="-1"/>
        </w:rPr>
        <w:t> </w:t>
      </w:r>
      <w:r>
        <w:rPr/>
        <w:t>population in</w:t>
      </w:r>
      <w:r>
        <w:rPr>
          <w:spacing w:val="1"/>
        </w:rPr>
        <w:t> </w:t>
      </w:r>
      <w:r>
        <w:rPr/>
        <w:t>Kaduna</w:t>
      </w:r>
      <w:r>
        <w:rPr>
          <w:spacing w:val="-3"/>
        </w:rPr>
        <w:t> </w:t>
      </w:r>
      <w:r>
        <w:rPr/>
        <w:t>State</w:t>
      </w:r>
      <w:r>
        <w:rPr>
          <w:spacing w:val="1"/>
        </w:rPr>
        <w:t> </w:t>
      </w:r>
      <w:r>
        <w:rPr/>
        <w:t>highway</w:t>
      </w:r>
      <w:r>
        <w:rPr>
          <w:spacing w:val="-3"/>
        </w:rPr>
        <w:t> </w:t>
      </w:r>
      <w:r>
        <w:rPr/>
        <w:t>between 2005 and 2010</w:t>
      </w:r>
    </w:p>
    <w:p>
      <w:pPr>
        <w:spacing w:before="0"/>
        <w:ind w:left="558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Kaduna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Ministry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Transport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2014.</w:t>
      </w:r>
    </w:p>
    <w:p>
      <w:pPr>
        <w:spacing w:after="0"/>
        <w:jc w:val="left"/>
        <w:rPr>
          <w:sz w:val="24"/>
        </w:rPr>
        <w:sectPr>
          <w:footerReference w:type="default" r:id="rId11"/>
          <w:pgSz w:w="16840" w:h="11910" w:orient="landscape"/>
          <w:pgMar w:footer="1254" w:header="0" w:top="1100" w:bottom="1440" w:left="2420" w:right="1340"/>
        </w:sectPr>
      </w:pPr>
    </w:p>
    <w:p>
      <w:pPr>
        <w:pStyle w:val="BodyText"/>
        <w:spacing w:line="480" w:lineRule="auto" w:before="74"/>
        <w:ind w:left="816" w:right="1013"/>
        <w:jc w:val="both"/>
      </w:pPr>
      <w:r>
        <w:rPr/>
        <w:t>From the available records, the chart shows that out of 2,147 traffic violations in 2005,</w:t>
      </w:r>
      <w:r>
        <w:rPr>
          <w:spacing w:val="1"/>
        </w:rPr>
        <w:t> </w:t>
      </w:r>
      <w:r>
        <w:rPr/>
        <w:t>890 (persons) were arrested for serious offences, while 428 offenders had minor cases.</w:t>
      </w:r>
      <w:r>
        <w:rPr>
          <w:spacing w:val="1"/>
        </w:rPr>
        <w:t> </w:t>
      </w:r>
      <w:r>
        <w:rPr/>
        <w:t>It is further observed that 231 offenders were prosecuted per 100,000 populations.</w:t>
      </w:r>
      <w:r>
        <w:rPr>
          <w:spacing w:val="1"/>
        </w:rPr>
        <w:t> </w:t>
      </w:r>
      <w:r>
        <w:rPr/>
        <w:t>While 1,191 offenders were convicted wtin the same period. Other records show that</w:t>
      </w:r>
      <w:r>
        <w:rPr>
          <w:spacing w:val="1"/>
        </w:rPr>
        <w:t> </w:t>
      </w:r>
      <w:r>
        <w:rPr/>
        <w:t>there was a sharp dropped in traffic offences in 2006 to 1,450 with a rise in number of</w:t>
      </w:r>
      <w:r>
        <w:rPr>
          <w:spacing w:val="1"/>
        </w:rPr>
        <w:t> </w:t>
      </w:r>
      <w:r>
        <w:rPr/>
        <w:t>serious (violations) to 920 and minor (violations) to 440. While the number of persons</w:t>
      </w:r>
      <w:r>
        <w:rPr>
          <w:spacing w:val="1"/>
        </w:rPr>
        <w:t> </w:t>
      </w:r>
      <w:r>
        <w:rPr/>
        <w:t>prosecuted</w:t>
      </w:r>
      <w:r>
        <w:rPr>
          <w:spacing w:val="-1"/>
        </w:rPr>
        <w:t> </w:t>
      </w:r>
      <w:r>
        <w:rPr/>
        <w:t>rose</w:t>
      </w:r>
      <w:r>
        <w:rPr>
          <w:spacing w:val="-1"/>
        </w:rPr>
        <w:t> </w:t>
      </w:r>
      <w:r>
        <w:rPr/>
        <w:t>that</w:t>
      </w:r>
      <w:r>
        <w:rPr>
          <w:spacing w:val="4"/>
        </w:rPr>
        <w:t> </w:t>
      </w:r>
      <w:r>
        <w:rPr/>
        <w:t>year</w:t>
      </w:r>
      <w:r>
        <w:rPr>
          <w:spacing w:val="1"/>
        </w:rPr>
        <w:t> </w:t>
      </w:r>
      <w:r>
        <w:rPr/>
        <w:t>to 300, with</w:t>
      </w:r>
      <w:r>
        <w:rPr>
          <w:spacing w:val="-1"/>
        </w:rPr>
        <w:t> </w:t>
      </w:r>
      <w:r>
        <w:rPr/>
        <w:t>1,200 convictions.</w:t>
      </w:r>
    </w:p>
    <w:p>
      <w:pPr>
        <w:pStyle w:val="Heading1"/>
        <w:spacing w:before="5" w:after="4"/>
        <w:ind w:left="816" w:right="1022"/>
      </w:pPr>
      <w:r>
        <w:rPr/>
        <w:t>Table</w:t>
      </w:r>
      <w:r>
        <w:rPr>
          <w:spacing w:val="1"/>
        </w:rPr>
        <w:t> </w:t>
      </w:r>
      <w:r>
        <w:rPr/>
        <w:t>4.6.5: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prosecuted,</w:t>
      </w:r>
      <w:r>
        <w:rPr>
          <w:spacing w:val="1"/>
        </w:rPr>
        <w:t> </w:t>
      </w:r>
      <w:r>
        <w:rPr/>
        <w:t>convicted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100,000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 State</w:t>
      </w:r>
      <w:r>
        <w:rPr>
          <w:spacing w:val="-1"/>
        </w:rPr>
        <w:t> </w:t>
      </w:r>
      <w:r>
        <w:rPr/>
        <w:t>2005</w:t>
      </w:r>
      <w:r>
        <w:rPr>
          <w:spacing w:val="2"/>
        </w:rPr>
        <w:t> </w:t>
      </w:r>
      <w:r>
        <w:rPr/>
        <w:t>– 2010</w:t>
      </w:r>
    </w:p>
    <w:tbl>
      <w:tblPr>
        <w:tblW w:w="0" w:type="auto"/>
        <w:jc w:val="left"/>
        <w:tblInd w:w="8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7"/>
        <w:gridCol w:w="1062"/>
        <w:gridCol w:w="933"/>
        <w:gridCol w:w="892"/>
        <w:gridCol w:w="892"/>
        <w:gridCol w:w="958"/>
        <w:gridCol w:w="890"/>
      </w:tblGrid>
      <w:tr>
        <w:trPr>
          <w:trHeight w:val="294" w:hRule="atLeast"/>
        </w:trPr>
        <w:tc>
          <w:tcPr>
            <w:tcW w:w="3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1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>
        <w:trPr>
          <w:trHeight w:val="294" w:hRule="atLeast"/>
        </w:trPr>
        <w:tc>
          <w:tcPr>
            <w:tcW w:w="3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115"/>
              <w:rPr>
                <w:sz w:val="24"/>
              </w:rPr>
            </w:pPr>
            <w:r>
              <w:rPr>
                <w:sz w:val="24"/>
              </w:rPr>
              <w:t>offences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2,147</w:t>
            </w: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1,450</w:t>
            </w:r>
          </w:p>
        </w:tc>
        <w:tc>
          <w:tcPr>
            <w:tcW w:w="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1,740</w:t>
            </w:r>
          </w:p>
        </w:tc>
        <w:tc>
          <w:tcPr>
            <w:tcW w:w="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2,210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2,250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2,340</w:t>
            </w:r>
          </w:p>
        </w:tc>
      </w:tr>
      <w:tr>
        <w:trPr>
          <w:trHeight w:val="552" w:hRule="atLeast"/>
        </w:trPr>
        <w:tc>
          <w:tcPr>
            <w:tcW w:w="3197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prosecuted per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100,000 population</w:t>
            </w:r>
          </w:p>
        </w:tc>
        <w:tc>
          <w:tcPr>
            <w:tcW w:w="106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933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89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  <w:tc>
          <w:tcPr>
            <w:tcW w:w="89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5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788</w:t>
            </w:r>
          </w:p>
        </w:tc>
        <w:tc>
          <w:tcPr>
            <w:tcW w:w="89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>
        <w:trPr>
          <w:trHeight w:val="552" w:hRule="atLeast"/>
        </w:trPr>
        <w:tc>
          <w:tcPr>
            <w:tcW w:w="3197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person convicted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100,000 population</w:t>
            </w:r>
          </w:p>
        </w:tc>
        <w:tc>
          <w:tcPr>
            <w:tcW w:w="106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1,191</w:t>
            </w:r>
          </w:p>
        </w:tc>
        <w:tc>
          <w:tcPr>
            <w:tcW w:w="933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1,200</w:t>
            </w:r>
          </w:p>
        </w:tc>
        <w:tc>
          <w:tcPr>
            <w:tcW w:w="89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2,100</w:t>
            </w:r>
          </w:p>
        </w:tc>
        <w:tc>
          <w:tcPr>
            <w:tcW w:w="89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2,510</w:t>
            </w:r>
          </w:p>
        </w:tc>
        <w:tc>
          <w:tcPr>
            <w:tcW w:w="95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2,600</w:t>
            </w:r>
          </w:p>
        </w:tc>
        <w:tc>
          <w:tcPr>
            <w:tcW w:w="89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2,800</w:t>
            </w:r>
          </w:p>
        </w:tc>
      </w:tr>
      <w:tr>
        <w:trPr>
          <w:trHeight w:val="552" w:hRule="atLeast"/>
        </w:trPr>
        <w:tc>
          <w:tcPr>
            <w:tcW w:w="3197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minor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offences</w:t>
            </w:r>
          </w:p>
        </w:tc>
        <w:tc>
          <w:tcPr>
            <w:tcW w:w="106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933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 w:before="1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89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 w:before="1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  <w:tc>
          <w:tcPr>
            <w:tcW w:w="892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 w:before="1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95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 w:before="1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  <w:tc>
          <w:tcPr>
            <w:tcW w:w="89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 w:before="1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>
        <w:trPr>
          <w:trHeight w:val="554" w:hRule="atLeast"/>
        </w:trPr>
        <w:tc>
          <w:tcPr>
            <w:tcW w:w="3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serious</w:t>
            </w:r>
          </w:p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offences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890</w:t>
            </w:r>
          </w:p>
        </w:tc>
        <w:tc>
          <w:tcPr>
            <w:tcW w:w="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920</w:t>
            </w: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1,001</w:t>
            </w: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1,250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1,560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1,808</w:t>
            </w:r>
          </w:p>
        </w:tc>
      </w:tr>
    </w:tbl>
    <w:p>
      <w:pPr>
        <w:spacing w:before="0"/>
        <w:ind w:left="816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Kaduna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Ministry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Transport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2014</w:t>
      </w:r>
    </w:p>
    <w:p>
      <w:pPr>
        <w:pStyle w:val="BodyText"/>
        <w:spacing w:before="6"/>
        <w:rPr>
          <w:b/>
          <w:sz w:val="19"/>
        </w:rPr>
      </w:pPr>
      <w:r>
        <w:rPr/>
        <w:pict>
          <v:group style="position:absolute;margin-left:101.800003pt;margin-top:13.221172pt;width:407.3pt;height:217pt;mso-position-horizontal-relative:page;mso-position-vertical-relative:paragraph;z-index:-15720448;mso-wrap-distance-left:0;mso-wrap-distance-right:0" coordorigin="2036,264" coordsize="8146,4340">
            <v:shape style="position:absolute;left:2908;top:1647;width:1695;height:1724" coordorigin="2909,1647" coordsize="1695,1724" path="m2909,3371l2990,3371m3096,3371l3204,3371m2909,2795l2990,2795m3096,2795l3204,2795m2909,2221l2990,2221m3096,2221l4387,2221m2909,1647l2990,1647m3096,1647l4603,1647e" filled="false" stroked="true" strokeweight=".72pt" strokecolor="#858585">
              <v:path arrowok="t"/>
              <v:stroke dashstyle="solid"/>
            </v:shape>
            <v:rect style="position:absolute;left:2990;top:1477;width:106;height:2468" filled="true" fillcolor="#4f81bc" stroked="false">
              <v:fill type="solid"/>
            </v:rect>
            <v:shape style="position:absolute;left:3312;top:2794;width:593;height:576" coordorigin="3312,2795" coordsize="593,576" path="m3528,3371l3689,3371m3797,3371l3905,3371m3312,2795l3689,2795m3797,2795l3905,2795e" filled="false" stroked="true" strokeweight=".72pt" strokecolor="#858585">
              <v:path arrowok="t"/>
              <v:stroke dashstyle="solid"/>
            </v:shape>
            <v:rect style="position:absolute;left:3688;top:2278;width:108;height:1666" filled="true" fillcolor="#4f81bc" stroked="false">
              <v:fill type="solid"/>
            </v:rect>
            <v:shape style="position:absolute;left:4010;top:2221;width:593;height:1150" coordorigin="4010,2221" coordsize="593,1150" path="m4226,3371l4387,3371m4495,3371l4603,3371m4010,2795l4387,2795m4495,2795l4603,2795m4495,2221l4603,2221e" filled="false" stroked="true" strokeweight=".72pt" strokecolor="#858585">
              <v:path arrowok="t"/>
              <v:stroke dashstyle="solid"/>
            </v:shape>
            <v:rect style="position:absolute;left:4387;top:1945;width:108;height:2000" filled="true" fillcolor="#4f81bc" stroked="false">
              <v:fill type="solid"/>
            </v:rect>
            <v:shape style="position:absolute;left:3096;top:3421;width:1508;height:524" coordorigin="3096,3421" coordsize="1508,524" path="m3204,3678l3096,3678,3096,3944,3204,3944,3204,3678xm3905,3599l3797,3599,3797,3944,3905,3944,3905,3599xm4603,3421l4495,3421,4495,3944,4603,3944,4603,3421xe" filled="true" fillcolor="#c0504d" stroked="false">
              <v:path arrowok="t"/>
              <v:fill type="solid"/>
            </v:shape>
            <v:line style="position:absolute" from="3312,3371" to="3420,3371" stroked="true" strokeweight=".72pt" strokecolor="#858585">
              <v:stroke dashstyle="solid"/>
            </v:line>
            <v:rect style="position:absolute;left:3204;top:2576;width:108;height:1368" filled="true" fillcolor="#9bba58" stroked="false">
              <v:fill type="solid"/>
            </v:rect>
            <v:line style="position:absolute" from="4010,3371" to="4118,3371" stroked="true" strokeweight=".72pt" strokecolor="#858585">
              <v:stroke dashstyle="solid"/>
            </v:line>
            <v:rect style="position:absolute;left:3904;top:2566;width:106;height:1378" filled="true" fillcolor="#9bba58" stroked="false">
              <v:fill type="solid"/>
            </v:rect>
            <v:shape style="position:absolute;left:4711;top:3370;width:591;height:2" coordorigin="4711,3371" coordsize="591,0" path="m4711,3371l4819,3371m4925,3371l5088,3371m5194,3371l5302,3371e" filled="false" stroked="true" strokeweight=".72pt" strokecolor="#858585">
              <v:path arrowok="t"/>
              <v:stroke dashstyle="solid"/>
            </v:shape>
            <v:shape style="position:absolute;left:4711;top:2791;width:377;height:8" coordorigin="4711,2791" coordsize="377,8" path="m4711,2798l5088,2798m4711,2791l5088,2791e" filled="false" stroked="true" strokeweight=".36pt" strokecolor="#858585">
              <v:path arrowok="t"/>
              <v:stroke dashstyle="solid"/>
            </v:shape>
            <v:shape style="position:absolute;left:4711;top:1647;width:591;height:1148" coordorigin="4711,1647" coordsize="591,1148" path="m5194,2795l5302,2795m4711,2221l5088,2221m5194,2221l5302,2221m4711,1647l5088,1647m5194,1647l5302,1647e" filled="false" stroked="true" strokeweight=".72pt" strokecolor="#858585">
              <v:path arrowok="t"/>
              <v:stroke dashstyle="solid"/>
            </v:shape>
            <v:rect style="position:absolute;left:5088;top:1405;width:106;height:2540" filled="true" fillcolor="#4f81bc" stroked="false">
              <v:fill type="solid"/>
            </v:rect>
            <v:rect style="position:absolute;left:5193;top:3865;width:108;height:80" filled="true" fillcolor="#c0504d" stroked="false">
              <v:fill type="solid"/>
            </v:rect>
            <v:rect style="position:absolute;left:4603;top:1532;width:108;height:2412" filled="true" fillcolor="#9bba58" stroked="false">
              <v:fill type="solid"/>
            </v:rect>
            <v:shape style="position:absolute;left:5409;top:3369;width:377;height:8" coordorigin="5410,3369" coordsize="377,8" path="m5410,3377l5518,3377m5410,3369l5518,3369m5626,3377l5786,3377m5626,3369l5786,3369e" filled="false" stroked="true" strokeweight=".12pt" strokecolor="#858585">
              <v:path arrowok="t"/>
              <v:stroke dashstyle="solid"/>
            </v:shape>
            <v:shape style="position:absolute;left:5409;top:1647;width:593;height:1148" coordorigin="5410,1647" coordsize="593,1148" path="m5626,2795l5786,2795m5894,2795l6002,2795m5410,2221l5786,2221m5894,2221l6002,2221m5410,1647l5786,1647m5894,1647l6002,1647e" filled="false" stroked="true" strokeweight=".72pt" strokecolor="#858585">
              <v:path arrowok="t"/>
              <v:stroke dashstyle="solid"/>
            </v:shape>
            <v:rect style="position:absolute;left:5786;top:1359;width:108;height:2585" filled="true" fillcolor="#4f81bc" stroked="false">
              <v:fill type="solid"/>
            </v:rect>
            <v:rect style="position:absolute;left:5894;top:3039;width:108;height:905" filled="true" fillcolor="#c0504d" stroked="false">
              <v:fill type="solid"/>
            </v:rect>
            <v:shape style="position:absolute;left:2908;top:1071;width:3094;height:1724" coordorigin="2909,1071" coordsize="3094,1724" path="m5410,2795l5518,2795m2909,1071l5302,1071m5410,1071l6002,1071e" filled="false" stroked="true" strokeweight=".72pt" strokecolor="#858585">
              <v:path arrowok="t"/>
              <v:stroke dashstyle="solid"/>
            </v:shape>
            <v:rect style="position:absolute;left:5301;top:1061;width:108;height:2883" filled="true" fillcolor="#9bba58" stroked="false">
              <v:fill type="solid"/>
            </v:rect>
            <v:shape style="position:absolute;left:6108;top:3365;width:377;height:8" coordorigin="6108,3366" coordsize="377,8" path="m6108,3373l6216,3373m6108,3366l6216,3366m6324,3373l6485,3373m6324,3366l6485,3366e" filled="false" stroked="true" strokeweight=".48pt" strokecolor="#858585">
              <v:path arrowok="t"/>
              <v:stroke dashstyle="solid"/>
            </v:shape>
            <v:shape style="position:absolute;left:6108;top:1647;width:593;height:1148" coordorigin="6108,1647" coordsize="593,1148" path="m6324,2795l6485,2795m6593,2795l6701,2795m6324,2221l6485,2221m6593,2221l6701,2221m6108,1647l6485,1647m6593,1647l6701,1647e" filled="false" stroked="true" strokeweight=".72pt" strokecolor="#858585">
              <v:path arrowok="t"/>
              <v:stroke dashstyle="solid"/>
            </v:shape>
            <v:rect style="position:absolute;left:6484;top:1256;width:108;height:2688" filled="true" fillcolor="#4f81bc" stroked="false">
              <v:fill type="solid"/>
            </v:rect>
            <v:rect style="position:absolute;left:6592;top:3025;width:108;height:920" filled="true" fillcolor="#c0504d" stroked="false">
              <v:fill type="solid"/>
            </v:rect>
            <v:shape style="position:absolute;left:6108;top:1071;width:593;height:1724" coordorigin="6108,1071" coordsize="593,1724" path="m6108,2795l6216,2795m6108,2221l6216,2221m6108,1071l6701,1071e" filled="false" stroked="true" strokeweight=".72pt" strokecolor="#858585">
              <v:path arrowok="t"/>
              <v:stroke dashstyle="solid"/>
            </v:shape>
            <v:rect style="position:absolute;left:6002;top:956;width:106;height:2988" filled="true" fillcolor="#9bba58" stroked="false">
              <v:fill type="solid"/>
            </v:rect>
            <v:shape style="position:absolute;left:6808;top:1071;width:296;height:1724" coordorigin="6809,1071" coordsize="296,1724" path="m6809,2795l6917,2795m6809,2221l6917,2221m6809,1647l7104,1647m6809,1071l7104,1071e" filled="false" stroked="true" strokeweight=".72pt" strokecolor="#858585">
              <v:path arrowok="t"/>
              <v:stroke dashstyle="solid"/>
            </v:shape>
            <v:rect style="position:absolute;left:6700;top:728;width:108;height:3216" filled="true" fillcolor="#9bba58" stroked="false">
              <v:fill type="solid"/>
            </v:rect>
            <v:shape style="position:absolute;left:3312;top:3325;width:3605;height:620" coordorigin="3312,3325" coordsize="3605,620" path="m3420,3452l3312,3452,3312,3944,3420,3944,3420,3452xm4118,3438l4010,3438,4010,3944,4118,3944,4118,3438xm4819,3392l4711,3392,4711,3944,4819,3944,4819,3392xm5518,3375l5410,3375,5410,3944,5518,3944,5518,3375xm6216,3368l6108,3368,6108,3944,6216,3944,6216,3368xm6917,3325l6809,3325,6809,3944,6917,3944,6917,3325xe" filled="true" fillcolor="#8063a1" stroked="false">
              <v:path arrowok="t"/>
              <v:fill type="solid"/>
            </v:shape>
            <v:shape style="position:absolute;left:3420;top:2151;width:2904;height:1793" coordorigin="3420,2151" coordsize="2904,1793" path="m3528,2922l3420,2922,3420,3944,3528,3944,3528,2922xm4226,2888l4118,2888,4118,3944,4226,3944,4226,2888xm4925,2795l4819,2795,4819,3944,4925,3944,4925,2795xm5626,2509l5518,2509,5518,3944,5626,3944,5626,2509xm6324,2151l6216,2151,6216,3944,6324,3944,6324,2151xe" filled="true" fillcolor="#4aacc5" stroked="false">
              <v:path arrowok="t"/>
              <v:fill type="solid"/>
            </v:shape>
            <v:shape style="position:absolute;left:7022;top:2221;width:82;height:1150" coordorigin="7022,2221" coordsize="82,1150" path="m7022,3371l7104,3371m7022,2795l7104,2795m7022,2221l7104,2221e" filled="false" stroked="true" strokeweight=".72pt" strokecolor="#858585">
              <v:path arrowok="t"/>
              <v:stroke dashstyle="solid"/>
            </v:shape>
            <v:rect style="position:absolute;left:6916;top:1868;width:106;height:2076" filled="true" fillcolor="#4aacc5" stroked="false">
              <v:fill type="solid"/>
            </v:rect>
            <v:shape style="position:absolute;left:2844;top:497;width:4260;height:3512" coordorigin="2844,498" coordsize="4260,3512" path="m2909,498l7104,498m2909,3944l2909,498m2844,3944l2909,3944m2844,3371l2909,3371m2844,2795l2909,2795m2844,2221l2909,2221m2844,1647l2909,1647m2844,1071l2909,1071m2844,498l2909,498m2909,3944l7104,3944m2909,3944l2909,4009m3607,3944l3607,4009m4308,3944l4308,4009m5006,3944l5006,4009m5705,3944l5705,4009m6406,3944l6406,4009m7104,3944l7104,4009e" filled="false" stroked="true" strokeweight=".72pt" strokecolor="#858585">
              <v:path arrowok="t"/>
              <v:stroke dashstyle="solid"/>
            </v:shape>
            <v:rect style="position:absolute;left:7423;top:1052;width:111;height:111" filled="true" fillcolor="#4f81bc" stroked="false">
              <v:fill type="solid"/>
            </v:rect>
            <v:rect style="position:absolute;left:7423;top:1654;width:111;height:111" filled="true" fillcolor="#c0504d" stroked="false">
              <v:fill type="solid"/>
            </v:rect>
            <v:rect style="position:absolute;left:7423;top:2259;width:111;height:111" filled="true" fillcolor="#9bba58" stroked="false">
              <v:fill type="solid"/>
            </v:rect>
            <v:rect style="position:absolute;left:7423;top:2861;width:111;height:111" filled="true" fillcolor="#8063a1" stroked="false">
              <v:fill type="solid"/>
            </v:rect>
            <v:rect style="position:absolute;left:7423;top:3466;width:111;height:108" filled="true" fillcolor="#4aacc5" stroked="false">
              <v:fill type="solid"/>
            </v:rect>
            <v:rect style="position:absolute;left:2046;top:274;width:8126;height:4320" filled="false" stroked="true" strokeweight="1pt" strokecolor="#858585">
              <v:stroke dashstyle="solid"/>
            </v:rect>
            <v:shape style="position:absolute;left:2266;top:405;width:474;height:77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3,000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2,500</w:t>
                    </w:r>
                  </w:p>
                </w:txbxContent>
              </v:textbox>
              <w10:wrap type="none"/>
            </v:shape>
            <v:shape style="position:absolute;left:7581;top:1015;width:7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offences</w:t>
                    </w:r>
                  </w:p>
                </w:txbxContent>
              </v:textbox>
              <w10:wrap type="none"/>
            </v:shape>
            <v:shape style="position:absolute;left:2266;top:1554;width:475;height:192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2,000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1,500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1,000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7581;top:1619;width:2404;height:225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person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prosecuted per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100,000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population</w:t>
                    </w:r>
                  </w:p>
                  <w:p>
                    <w:pPr>
                      <w:spacing w:before="115"/>
                      <w:ind w:left="0" w:right="14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person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convicted per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100,000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population</w:t>
                    </w:r>
                  </w:p>
                  <w:p>
                    <w:pPr>
                      <w:spacing w:before="115"/>
                      <w:ind w:left="0" w:right="36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No.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person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with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minor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offences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persons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with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serious</w:t>
                    </w: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offences</w:t>
                    </w:r>
                  </w:p>
                </w:txbxContent>
              </v:textbox>
              <w10:wrap type="none"/>
            </v:shape>
            <v:shape style="position:absolute;left:2621;top:385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54;top:4172;width:3921;height:200" type="#_x0000_t202" filled="false" stroked="false">
              <v:textbox inset="0,0,0,0">
                <w:txbxContent>
                  <w:p>
                    <w:pPr>
                      <w:tabs>
                        <w:tab w:pos="699" w:val="left" w:leader="none"/>
                        <w:tab w:pos="1398" w:val="left" w:leader="none"/>
                        <w:tab w:pos="2098" w:val="left" w:leader="none"/>
                        <w:tab w:pos="2797" w:val="left" w:leader="none"/>
                        <w:tab w:pos="3497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2005</w:t>
                      <w:tab/>
                      <w:t>2006</w:t>
                      <w:tab/>
                      <w:t>2007</w:t>
                      <w:tab/>
                      <w:t>2008</w:t>
                      <w:tab/>
                      <w:t>2009</w:t>
                      <w:tab/>
                      <w:t>2010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20"/>
        </w:rPr>
      </w:pPr>
    </w:p>
    <w:p>
      <w:pPr>
        <w:pStyle w:val="Heading1"/>
        <w:spacing w:before="1"/>
        <w:ind w:left="816" w:right="1024"/>
      </w:pPr>
      <w:r>
        <w:rPr/>
        <w:t>Fig. 4.6.4: Bar chart showing 6 years comparative analysis of person prosecuted,</w:t>
      </w:r>
      <w:r>
        <w:rPr>
          <w:spacing w:val="1"/>
        </w:rPr>
        <w:t> </w:t>
      </w:r>
      <w:r>
        <w:rPr/>
        <w:t>convicted</w:t>
      </w:r>
      <w:r>
        <w:rPr>
          <w:spacing w:val="-1"/>
        </w:rPr>
        <w:t> </w:t>
      </w:r>
      <w:r>
        <w:rPr/>
        <w:t>of traffic offences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100,000</w:t>
      </w:r>
      <w:r>
        <w:rPr>
          <w:spacing w:val="-1"/>
        </w:rPr>
        <w:t> </w:t>
      </w:r>
      <w:r>
        <w:rPr/>
        <w:t>population in</w:t>
      </w:r>
      <w:r>
        <w:rPr>
          <w:spacing w:val="-1"/>
        </w:rPr>
        <w:t> </w:t>
      </w:r>
      <w:r>
        <w:rPr/>
        <w:t>Kaduna</w:t>
      </w:r>
      <w:r>
        <w:rPr>
          <w:spacing w:val="-3"/>
        </w:rPr>
        <w:t> </w:t>
      </w:r>
      <w:r>
        <w:rPr/>
        <w:t>State</w:t>
      </w:r>
    </w:p>
    <w:p>
      <w:pPr>
        <w:spacing w:before="0"/>
        <w:ind w:left="816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Kaduna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Ministry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Transport,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2014.</w:t>
      </w:r>
    </w:p>
    <w:p>
      <w:pPr>
        <w:spacing w:after="0"/>
        <w:jc w:val="both"/>
        <w:rPr>
          <w:sz w:val="24"/>
        </w:rPr>
        <w:sectPr>
          <w:footerReference w:type="default" r:id="rId13"/>
          <w:pgSz w:w="11910" w:h="16840"/>
          <w:pgMar w:footer="1174" w:header="0" w:top="1340" w:bottom="1360" w:left="1200" w:right="420"/>
          <w:pgNumType w:start="108"/>
        </w:sectPr>
      </w:pPr>
    </w:p>
    <w:p>
      <w:pPr>
        <w:pStyle w:val="BodyText"/>
        <w:spacing w:line="480" w:lineRule="auto" w:before="74"/>
        <w:ind w:left="816" w:right="1017"/>
        <w:jc w:val="both"/>
      </w:pPr>
      <w:r>
        <w:rPr/>
        <w:t>It can be deduced from the remaining available records of 2007, 2008, 2009 and 2010</w:t>
      </w:r>
      <w:r>
        <w:rPr>
          <w:spacing w:val="1"/>
        </w:rPr>
        <w:t> </w:t>
      </w:r>
      <w:r>
        <w:rPr/>
        <w:t>respectively that the high rate of traffic offences among road users and commercial</w:t>
      </w:r>
      <w:r>
        <w:rPr>
          <w:spacing w:val="1"/>
        </w:rPr>
        <w:t> </w:t>
      </w:r>
      <w:r>
        <w:rPr/>
        <w:t>vehicle drivers is mostly due to high vehicular flow on highways. Thus, heightening the</w:t>
      </w:r>
      <w:r>
        <w:rPr>
          <w:spacing w:val="-57"/>
        </w:rPr>
        <w:t> </w:t>
      </w:r>
      <w:r>
        <w:rPr/>
        <w:t>risk of road traffic crash (RTC) was mostly due to drivers desire to make many trips for</w:t>
      </w:r>
      <w:r>
        <w:rPr>
          <w:spacing w:val="-57"/>
        </w:rPr>
        <w:t> </w:t>
      </w:r>
      <w:r>
        <w:rPr/>
        <w:t>financial gains. The high rate of traffic violation resulting to RTC is also connected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offenders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convicted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-1"/>
        </w:rPr>
        <w:t> </w:t>
      </w:r>
      <w:r>
        <w:rPr/>
        <w:t>agencies i.e.</w:t>
      </w:r>
      <w:r>
        <w:rPr>
          <w:spacing w:val="2"/>
        </w:rPr>
        <w:t> </w:t>
      </w:r>
      <w:r>
        <w:rPr/>
        <w:t>(FRSC, NP,</w:t>
      </w:r>
      <w:r>
        <w:rPr>
          <w:spacing w:val="1"/>
        </w:rPr>
        <w:t> </w:t>
      </w:r>
      <w:r>
        <w:rPr/>
        <w:t>and KASTELEA).</w:t>
      </w:r>
    </w:p>
    <w:p>
      <w:pPr>
        <w:pStyle w:val="BodyText"/>
        <w:spacing w:line="480" w:lineRule="auto" w:before="200"/>
        <w:ind w:left="816" w:right="1017"/>
        <w:jc w:val="both"/>
      </w:pPr>
      <w:r>
        <w:rPr/>
        <w:t>On whether vehicle drivers or passengers that use seat belt have a 50 per cent high</w:t>
      </w:r>
      <w:r>
        <w:rPr>
          <w:spacing w:val="1"/>
        </w:rPr>
        <w:t> </w:t>
      </w:r>
      <w:r>
        <w:rPr/>
        <w:t>chance of survival than those that did not during fatal HRTC?</w:t>
      </w:r>
      <w:r>
        <w:rPr>
          <w:spacing w:val="60"/>
        </w:rPr>
        <w:t> </w:t>
      </w:r>
      <w:r>
        <w:rPr/>
        <w:t>The following views</w:t>
      </w:r>
      <w:r>
        <w:rPr>
          <w:spacing w:val="1"/>
        </w:rPr>
        <w:t> </w:t>
      </w:r>
      <w:r>
        <w:rPr/>
        <w:t>were expressed by the respondents; For instance, in an IDI report view where a (DRC)</w:t>
      </w:r>
      <w:r>
        <w:rPr>
          <w:spacing w:val="1"/>
        </w:rPr>
        <w:t> </w:t>
      </w:r>
      <w:r>
        <w:rPr/>
        <w:t>Deputy</w:t>
      </w:r>
      <w:r>
        <w:rPr>
          <w:spacing w:val="-6"/>
        </w:rPr>
        <w:t> </w:t>
      </w:r>
      <w:r>
        <w:rPr/>
        <w:t>Route</w:t>
      </w:r>
      <w:r>
        <w:rPr>
          <w:spacing w:val="1"/>
        </w:rPr>
        <w:t> </w:t>
      </w:r>
      <w:r>
        <w:rPr/>
        <w:t>commander FRSC</w:t>
      </w:r>
      <w:r>
        <w:rPr>
          <w:spacing w:val="-1"/>
        </w:rPr>
        <w:t> </w:t>
      </w:r>
      <w:r>
        <w:rPr/>
        <w:t>intelligent unit</w:t>
      </w:r>
      <w:r>
        <w:rPr>
          <w:spacing w:val="4"/>
        </w:rPr>
        <w:t> </w:t>
      </w:r>
      <w:r>
        <w:rPr/>
        <w:t>Makarfi said:</w:t>
      </w:r>
    </w:p>
    <w:p>
      <w:pPr>
        <w:pStyle w:val="BodyText"/>
        <w:ind w:left="2256" w:right="1016"/>
        <w:jc w:val="both"/>
      </w:pPr>
      <w:r>
        <w:rPr/>
        <w:t>I can assure you that passengers and drivers that obey traffic rules, by</w:t>
      </w:r>
      <w:r>
        <w:rPr>
          <w:spacing w:val="1"/>
        </w:rPr>
        <w:t> </w:t>
      </w:r>
      <w:r>
        <w:rPr/>
        <w:t>using seat belt have more than 70% chance of survival in most fatal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are,</w:t>
      </w:r>
      <w:r>
        <w:rPr>
          <w:spacing w:val="1"/>
        </w:rPr>
        <w:t> </w:t>
      </w:r>
      <w:r>
        <w:rPr/>
        <w:t>in-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summersault, seat belt will trap them to their seat, but when not in use,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victim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smash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windscreen,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steering, and sometimes fling them out of the vehicle and they die in the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816" w:right="1022"/>
        <w:jc w:val="both"/>
      </w:pPr>
      <w:r>
        <w:rPr/>
        <w:t>On a contrary, in another interview conducted with the secretary NURTW Makarfi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motor park kawo</w:t>
      </w:r>
      <w:r>
        <w:rPr>
          <w:spacing w:val="3"/>
        </w:rPr>
        <w:t> </w:t>
      </w:r>
      <w:r>
        <w:rPr/>
        <w:t>did</w:t>
      </w:r>
      <w:r>
        <w:rPr>
          <w:spacing w:val="-1"/>
        </w:rPr>
        <w:t> </w:t>
      </w:r>
      <w:r>
        <w:rPr/>
        <w:t>not support the above view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ind w:left="2256" w:right="1017"/>
        <w:jc w:val="both"/>
      </w:pPr>
      <w:r>
        <w:rPr/>
        <w:t>The use of seat belt by drivers on highway is a formality. It is not in our</w:t>
      </w:r>
      <w:r>
        <w:rPr>
          <w:spacing w:val="1"/>
        </w:rPr>
        <w:t> </w:t>
      </w:r>
      <w:r>
        <w:rPr/>
        <w:t>law books except the law made by FRSC. I have seen a person that has</w:t>
      </w:r>
      <w:r>
        <w:rPr>
          <w:spacing w:val="1"/>
        </w:rPr>
        <w:t> </w:t>
      </w:r>
      <w:r>
        <w:rPr/>
        <w:t>fatal road crash and died because he was trap on a seat belt, equally I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seat</w:t>
      </w:r>
      <w:r>
        <w:rPr>
          <w:spacing w:val="1"/>
        </w:rPr>
        <w:t> </w:t>
      </w:r>
      <w:r>
        <w:rPr/>
        <w:t>belt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survived.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seat</w:t>
      </w:r>
      <w:r>
        <w:rPr>
          <w:spacing w:val="1"/>
        </w:rPr>
        <w:t> </w:t>
      </w:r>
      <w:r>
        <w:rPr/>
        <w:t>belt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uncomfortable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driving;</w:t>
      </w:r>
      <w:r>
        <w:rPr>
          <w:spacing w:val="-57"/>
        </w:rPr>
        <w:t> </w:t>
      </w:r>
      <w:r>
        <w:rPr/>
        <w:t>though i always use seat belt while driving. We are only being forced in</w:t>
      </w:r>
      <w:r>
        <w:rPr>
          <w:spacing w:val="1"/>
        </w:rPr>
        <w:t> </w:t>
      </w:r>
      <w:r>
        <w:rPr/>
        <w:t>using it to prevent an arrest by FRSC, even though using it or not do not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impacts</w:t>
      </w:r>
    </w:p>
    <w:p>
      <w:pPr>
        <w:pStyle w:val="BodyText"/>
        <w:spacing w:line="550" w:lineRule="atLeast" w:before="205"/>
        <w:ind w:left="816" w:right="1016"/>
        <w:jc w:val="both"/>
      </w:pPr>
      <w:r>
        <w:rPr/>
        <w:t>However, study findings from scholars like Keith Ada Online (Dead Link) and Joanne,</w:t>
      </w:r>
      <w:r>
        <w:rPr>
          <w:spacing w:val="1"/>
        </w:rPr>
        <w:t> </w:t>
      </w:r>
      <w:r>
        <w:rPr/>
        <w:t>(2008)</w:t>
      </w:r>
      <w:r>
        <w:rPr>
          <w:spacing w:val="31"/>
        </w:rPr>
        <w:t> </w:t>
      </w:r>
      <w:r>
        <w:rPr/>
        <w:t>indicate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wearing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seat</w:t>
      </w:r>
      <w:r>
        <w:rPr>
          <w:spacing w:val="32"/>
        </w:rPr>
        <w:t> </w:t>
      </w:r>
      <w:r>
        <w:rPr/>
        <w:t>belt</w:t>
      </w:r>
      <w:r>
        <w:rPr>
          <w:spacing w:val="33"/>
        </w:rPr>
        <w:t> </w:t>
      </w:r>
      <w:r>
        <w:rPr/>
        <w:t>among</w:t>
      </w:r>
      <w:r>
        <w:rPr>
          <w:spacing w:val="32"/>
        </w:rPr>
        <w:t> </w:t>
      </w:r>
      <w:r>
        <w:rPr/>
        <w:t>motorist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passengers</w:t>
      </w:r>
      <w:r>
        <w:rPr>
          <w:spacing w:val="34"/>
        </w:rPr>
        <w:t> </w:t>
      </w:r>
      <w:r>
        <w:rPr/>
        <w:t>reduces</w:t>
      </w:r>
      <w:r>
        <w:rPr>
          <w:spacing w:val="32"/>
        </w:rPr>
        <w:t> </w:t>
      </w:r>
      <w:r>
        <w:rPr/>
        <w:t>the</w:t>
      </w:r>
      <w:r>
        <w:rPr>
          <w:spacing w:val="-57"/>
        </w:rPr>
        <w:t> </w:t>
      </w:r>
      <w:r>
        <w:rPr/>
        <w:t>risk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death by</w:t>
      </w:r>
      <w:r>
        <w:rPr>
          <w:spacing w:val="-5"/>
        </w:rPr>
        <w:t> </w:t>
      </w:r>
      <w:r>
        <w:rPr/>
        <w:t>about 45</w:t>
      </w:r>
      <w:r>
        <w:rPr>
          <w:spacing w:val="2"/>
        </w:rPr>
        <w:t> </w:t>
      </w:r>
      <w:r>
        <w:rPr/>
        <w:t>per cent to 83 per cent</w:t>
      </w:r>
      <w:r>
        <w:rPr>
          <w:spacing w:val="-1"/>
        </w:rPr>
        <w:t> </w:t>
      </w:r>
      <w:r>
        <w:rPr/>
        <w:t>in any</w:t>
      </w:r>
      <w:r>
        <w:rPr>
          <w:spacing w:val="-3"/>
        </w:rPr>
        <w:t> </w:t>
      </w:r>
      <w:r>
        <w:rPr/>
        <w:t>fatal</w:t>
      </w:r>
      <w:r>
        <w:rPr>
          <w:spacing w:val="3"/>
        </w:rPr>
        <w:t> </w:t>
      </w:r>
      <w:r>
        <w:rPr/>
        <w:t>crashes.</w:t>
      </w:r>
    </w:p>
    <w:p>
      <w:pPr>
        <w:spacing w:after="0" w:line="550" w:lineRule="atLeast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Heading1"/>
        <w:numPr>
          <w:ilvl w:val="1"/>
          <w:numId w:val="12"/>
        </w:numPr>
        <w:tabs>
          <w:tab w:pos="1536" w:val="left" w:leader="none"/>
          <w:tab w:pos="1537" w:val="left" w:leader="none"/>
        </w:tabs>
        <w:spacing w:line="240" w:lineRule="auto" w:before="78" w:after="0"/>
        <w:ind w:left="1536" w:right="0" w:hanging="721"/>
        <w:jc w:val="left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16" w:right="1009"/>
      </w:pPr>
      <w:r>
        <w:rPr/>
        <w:t>The</w:t>
      </w:r>
      <w:r>
        <w:rPr>
          <w:spacing w:val="31"/>
        </w:rPr>
        <w:t> </w:t>
      </w:r>
      <w:r>
        <w:rPr/>
        <w:t>first</w:t>
      </w:r>
      <w:r>
        <w:rPr>
          <w:spacing w:val="33"/>
        </w:rPr>
        <w:t> </w:t>
      </w:r>
      <w:r>
        <w:rPr/>
        <w:t>objective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this</w:t>
      </w:r>
      <w:r>
        <w:rPr>
          <w:spacing w:val="33"/>
        </w:rPr>
        <w:t> </w:t>
      </w:r>
      <w:r>
        <w:rPr/>
        <w:t>study</w:t>
      </w:r>
      <w:r>
        <w:rPr>
          <w:spacing w:val="25"/>
        </w:rPr>
        <w:t> </w:t>
      </w:r>
      <w:r>
        <w:rPr/>
        <w:t>was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determine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nature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highway</w:t>
      </w:r>
      <w:r>
        <w:rPr>
          <w:spacing w:val="30"/>
        </w:rPr>
        <w:t> </w:t>
      </w:r>
      <w:r>
        <w:rPr/>
        <w:t>road</w:t>
      </w:r>
      <w:r>
        <w:rPr>
          <w:spacing w:val="32"/>
        </w:rPr>
        <w:t> </w:t>
      </w:r>
      <w:r>
        <w:rPr/>
        <w:t>traffic</w:t>
      </w:r>
      <w:r>
        <w:rPr>
          <w:spacing w:val="-57"/>
        </w:rPr>
        <w:t> </w:t>
      </w:r>
      <w:r>
        <w:rPr/>
        <w:t>crashes</w:t>
      </w:r>
      <w:r>
        <w:rPr>
          <w:spacing w:val="26"/>
        </w:rPr>
        <w:t> </w:t>
      </w:r>
      <w:r>
        <w:rPr/>
        <w:t>in</w:t>
      </w:r>
      <w:r>
        <w:rPr>
          <w:spacing w:val="24"/>
        </w:rPr>
        <w:t> </w:t>
      </w:r>
      <w:r>
        <w:rPr/>
        <w:t>Kaduna</w:t>
      </w:r>
      <w:r>
        <w:rPr>
          <w:spacing w:val="23"/>
        </w:rPr>
        <w:t> </w:t>
      </w:r>
      <w:r>
        <w:rPr/>
        <w:t>State.The</w:t>
      </w:r>
      <w:r>
        <w:rPr>
          <w:spacing w:val="23"/>
        </w:rPr>
        <w:t> </w:t>
      </w:r>
      <w:r>
        <w:rPr/>
        <w:t>study</w:t>
      </w:r>
      <w:r>
        <w:rPr>
          <w:spacing w:val="19"/>
        </w:rPr>
        <w:t> </w:t>
      </w:r>
      <w:r>
        <w:rPr/>
        <w:t>found</w:t>
      </w:r>
      <w:r>
        <w:rPr>
          <w:spacing w:val="25"/>
        </w:rPr>
        <w:t> </w:t>
      </w:r>
      <w:r>
        <w:rPr/>
        <w:t>out</w:t>
      </w:r>
      <w:r>
        <w:rPr>
          <w:spacing w:val="26"/>
        </w:rPr>
        <w:t> </w:t>
      </w:r>
      <w:r>
        <w:rPr/>
        <w:t>that</w:t>
      </w:r>
      <w:r>
        <w:rPr>
          <w:spacing w:val="24"/>
        </w:rPr>
        <w:t> </w:t>
      </w:r>
      <w:r>
        <w:rPr/>
        <w:t>majority</w:t>
      </w:r>
      <w:r>
        <w:rPr>
          <w:spacing w:val="19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commercial</w:t>
      </w:r>
      <w:r>
        <w:rPr>
          <w:spacing w:val="23"/>
        </w:rPr>
        <w:t> </w:t>
      </w:r>
      <w:r>
        <w:rPr/>
        <w:t>vehicle</w:t>
      </w:r>
      <w:r>
        <w:rPr>
          <w:spacing w:val="-57"/>
        </w:rPr>
        <w:t> </w:t>
      </w:r>
      <w:r>
        <w:rPr/>
        <w:t>drivers</w:t>
      </w:r>
      <w:r>
        <w:rPr>
          <w:spacing w:val="27"/>
        </w:rPr>
        <w:t> </w:t>
      </w:r>
      <w:r>
        <w:rPr/>
        <w:t>86(35.6%)</w:t>
      </w:r>
      <w:r>
        <w:rPr>
          <w:spacing w:val="28"/>
        </w:rPr>
        <w:t> </w:t>
      </w:r>
      <w:r>
        <w:rPr/>
        <w:t>have</w:t>
      </w:r>
      <w:r>
        <w:rPr>
          <w:spacing w:val="29"/>
        </w:rPr>
        <w:t> </w:t>
      </w:r>
      <w:r>
        <w:rPr/>
        <w:t>21</w:t>
      </w:r>
      <w:r>
        <w:rPr>
          <w:spacing w:val="28"/>
        </w:rPr>
        <w:t> </w:t>
      </w:r>
      <w:r>
        <w:rPr/>
        <w:t>–</w:t>
      </w:r>
      <w:r>
        <w:rPr>
          <w:spacing w:val="27"/>
        </w:rPr>
        <w:t> </w:t>
      </w:r>
      <w:r>
        <w:rPr/>
        <w:t>25years</w:t>
      </w:r>
      <w:r>
        <w:rPr>
          <w:spacing w:val="27"/>
        </w:rPr>
        <w:t> </w:t>
      </w:r>
      <w:r>
        <w:rPr/>
        <w:t>driving</w:t>
      </w:r>
      <w:r>
        <w:rPr>
          <w:spacing w:val="25"/>
        </w:rPr>
        <w:t> </w:t>
      </w:r>
      <w:r>
        <w:rPr/>
        <w:t>experience.However,</w:t>
      </w:r>
      <w:r>
        <w:rPr>
          <w:spacing w:val="26"/>
        </w:rPr>
        <w:t> </w:t>
      </w:r>
      <w:r>
        <w:rPr/>
        <w:t>these</w:t>
      </w:r>
      <w:r>
        <w:rPr>
          <w:spacing w:val="28"/>
        </w:rPr>
        <w:t> </w:t>
      </w:r>
      <w:r>
        <w:rPr/>
        <w:t>findings</w:t>
      </w:r>
      <w:r>
        <w:rPr>
          <w:spacing w:val="28"/>
        </w:rPr>
        <w:t> </w:t>
      </w:r>
      <w:r>
        <w:rPr/>
        <w:t>did</w:t>
      </w:r>
      <w:r>
        <w:rPr>
          <w:spacing w:val="-57"/>
        </w:rPr>
        <w:t> </w:t>
      </w:r>
      <w:r>
        <w:rPr/>
        <w:t>not</w:t>
      </w:r>
      <w:r>
        <w:rPr>
          <w:spacing w:val="21"/>
        </w:rPr>
        <w:t> </w:t>
      </w:r>
      <w:r>
        <w:rPr/>
        <w:t>corroborate</w:t>
      </w:r>
      <w:r>
        <w:rPr>
          <w:spacing w:val="19"/>
        </w:rPr>
        <w:t> </w:t>
      </w:r>
      <w:r>
        <w:rPr/>
        <w:t>any</w:t>
      </w:r>
      <w:r>
        <w:rPr>
          <w:spacing w:val="15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literature</w:t>
      </w:r>
      <w:r>
        <w:rPr>
          <w:spacing w:val="19"/>
        </w:rPr>
        <w:t> </w:t>
      </w:r>
      <w:r>
        <w:rPr/>
        <w:t>reviewed.</w:t>
      </w:r>
      <w:r>
        <w:rPr>
          <w:spacing w:val="24"/>
        </w:rPr>
        <w:t> </w:t>
      </w:r>
      <w:r>
        <w:rPr/>
        <w:t>On</w:t>
      </w:r>
      <w:r>
        <w:rPr>
          <w:spacing w:val="20"/>
        </w:rPr>
        <w:t> </w:t>
      </w:r>
      <w:r>
        <w:rPr/>
        <w:t>where</w:t>
      </w:r>
      <w:r>
        <w:rPr>
          <w:spacing w:val="19"/>
        </w:rPr>
        <w:t> </w:t>
      </w:r>
      <w:r>
        <w:rPr/>
        <w:t>highway</w:t>
      </w:r>
      <w:r>
        <w:rPr>
          <w:spacing w:val="15"/>
        </w:rPr>
        <w:t> </w:t>
      </w:r>
      <w:r>
        <w:rPr/>
        <w:t>road</w:t>
      </w:r>
      <w:r>
        <w:rPr>
          <w:spacing w:val="20"/>
        </w:rPr>
        <w:t> </w:t>
      </w:r>
      <w:r>
        <w:rPr/>
        <w:t>traffic</w:t>
      </w:r>
      <w:r>
        <w:rPr>
          <w:spacing w:val="22"/>
        </w:rPr>
        <w:t> </w:t>
      </w:r>
      <w:r>
        <w:rPr/>
        <w:t>crashes</w:t>
      </w:r>
      <w:r>
        <w:rPr>
          <w:spacing w:val="-57"/>
        </w:rPr>
        <w:t> </w:t>
      </w:r>
      <w:r>
        <w:rPr/>
        <w:t>frequently</w:t>
      </w:r>
      <w:r>
        <w:rPr>
          <w:spacing w:val="35"/>
        </w:rPr>
        <w:t> </w:t>
      </w:r>
      <w:r>
        <w:rPr/>
        <w:t>occurs;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study</w:t>
      </w:r>
      <w:r>
        <w:rPr>
          <w:spacing w:val="36"/>
        </w:rPr>
        <w:t> </w:t>
      </w:r>
      <w:r>
        <w:rPr/>
        <w:t>found</w:t>
      </w:r>
      <w:r>
        <w:rPr>
          <w:spacing w:val="42"/>
        </w:rPr>
        <w:t> </w:t>
      </w:r>
      <w:r>
        <w:rPr/>
        <w:t>out</w:t>
      </w:r>
      <w:r>
        <w:rPr>
          <w:spacing w:val="42"/>
        </w:rPr>
        <w:t> </w:t>
      </w:r>
      <w:r>
        <w:rPr/>
        <w:t>that</w:t>
      </w:r>
      <w:r>
        <w:rPr>
          <w:spacing w:val="40"/>
        </w:rPr>
        <w:t> </w:t>
      </w:r>
      <w:r>
        <w:rPr/>
        <w:t>the</w:t>
      </w:r>
      <w:r>
        <w:rPr>
          <w:spacing w:val="43"/>
        </w:rPr>
        <w:t> </w:t>
      </w:r>
      <w:r>
        <w:rPr/>
        <w:t>majority</w:t>
      </w:r>
      <w:r>
        <w:rPr>
          <w:spacing w:val="36"/>
        </w:rPr>
        <w:t> </w:t>
      </w:r>
      <w:r>
        <w:rPr/>
        <w:t>106(26.8%)</w:t>
      </w:r>
      <w:r>
        <w:rPr>
          <w:spacing w:val="40"/>
        </w:rPr>
        <w:t> </w:t>
      </w:r>
      <w:r>
        <w:rPr/>
        <w:t>said</w:t>
      </w:r>
      <w:r>
        <w:rPr>
          <w:spacing w:val="42"/>
        </w:rPr>
        <w:t> </w:t>
      </w:r>
      <w:r>
        <w:rPr/>
        <w:t>Kaduna—</w:t>
      </w:r>
      <w:r>
        <w:rPr>
          <w:spacing w:val="-57"/>
        </w:rPr>
        <w:t> </w:t>
      </w:r>
      <w:r>
        <w:rPr/>
        <w:t>Abuja</w:t>
      </w:r>
      <w:r>
        <w:rPr>
          <w:spacing w:val="43"/>
        </w:rPr>
        <w:t> </w:t>
      </w:r>
      <w:r>
        <w:rPr/>
        <w:t>expressway</w:t>
      </w:r>
      <w:r>
        <w:rPr>
          <w:spacing w:val="38"/>
        </w:rPr>
        <w:t> </w:t>
      </w:r>
      <w:r>
        <w:rPr/>
        <w:t>has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highest</w:t>
      </w:r>
      <w:r>
        <w:rPr>
          <w:spacing w:val="45"/>
        </w:rPr>
        <w:t> </w:t>
      </w:r>
      <w:r>
        <w:rPr/>
        <w:t>road</w:t>
      </w:r>
      <w:r>
        <w:rPr>
          <w:spacing w:val="45"/>
        </w:rPr>
        <w:t> </w:t>
      </w:r>
      <w:r>
        <w:rPr/>
        <w:t>traffic</w:t>
      </w:r>
      <w:r>
        <w:rPr>
          <w:spacing w:val="48"/>
        </w:rPr>
        <w:t> </w:t>
      </w:r>
      <w:r>
        <w:rPr/>
        <w:t>crashes</w:t>
      </w:r>
      <w:r>
        <w:rPr>
          <w:spacing w:val="44"/>
        </w:rPr>
        <w:t> </w:t>
      </w:r>
      <w:r>
        <w:rPr/>
        <w:t>occurrence</w:t>
      </w:r>
      <w:r>
        <w:rPr>
          <w:spacing w:val="43"/>
        </w:rPr>
        <w:t> </w:t>
      </w:r>
      <w:r>
        <w:rPr/>
        <w:t>rate,</w:t>
      </w:r>
      <w:r>
        <w:rPr>
          <w:spacing w:val="46"/>
        </w:rPr>
        <w:t> </w:t>
      </w:r>
      <w:r>
        <w:rPr/>
        <w:t>followed</w:t>
      </w:r>
      <w:r>
        <w:rPr>
          <w:spacing w:val="44"/>
        </w:rPr>
        <w:t> </w:t>
      </w:r>
      <w:r>
        <w:rPr/>
        <w:t>by</w:t>
      </w:r>
      <w:r>
        <w:rPr>
          <w:spacing w:val="-57"/>
        </w:rPr>
        <w:t> </w:t>
      </w:r>
      <w:r>
        <w:rPr/>
        <w:t>77(19.5%)</w:t>
      </w:r>
      <w:r>
        <w:rPr>
          <w:spacing w:val="1"/>
        </w:rPr>
        <w:t> </w:t>
      </w:r>
      <w:r>
        <w:rPr/>
        <w:t>Zaria—Kaduna</w:t>
      </w:r>
      <w:r>
        <w:rPr>
          <w:spacing w:val="1"/>
        </w:rPr>
        <w:t> </w:t>
      </w:r>
      <w:r>
        <w:rPr/>
        <w:t>expressway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commercial,</w:t>
      </w:r>
      <w:r>
        <w:rPr>
          <w:spacing w:val="1"/>
        </w:rPr>
        <w:t> </w:t>
      </w:r>
      <w:r>
        <w:rPr/>
        <w:t>private,</w:t>
      </w:r>
      <w:r>
        <w:rPr>
          <w:spacing w:val="1"/>
        </w:rPr>
        <w:t> </w:t>
      </w:r>
      <w:r>
        <w:rPr/>
        <w:t>articulated</w:t>
      </w:r>
      <w:r>
        <w:rPr>
          <w:spacing w:val="-57"/>
        </w:rPr>
        <w:t> </w:t>
      </w:r>
      <w:r>
        <w:rPr/>
        <w:t>vehicles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trucks</w:t>
      </w:r>
      <w:r>
        <w:rPr>
          <w:spacing w:val="2"/>
        </w:rPr>
        <w:t> </w:t>
      </w:r>
      <w:r>
        <w:rPr/>
        <w:t>along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routes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daily</w:t>
      </w:r>
      <w:r>
        <w:rPr>
          <w:spacing w:val="-6"/>
        </w:rPr>
        <w:t> </w:t>
      </w:r>
      <w:r>
        <w:rPr/>
        <w:t>basis.This</w:t>
      </w:r>
      <w:r>
        <w:rPr>
          <w:spacing w:val="4"/>
        </w:rPr>
        <w:t> </w:t>
      </w:r>
      <w:r>
        <w:rPr/>
        <w:t>crashes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vehicular</w:t>
      </w:r>
      <w:r>
        <w:rPr>
          <w:spacing w:val="-57"/>
        </w:rPr>
        <w:t> </w:t>
      </w:r>
      <w:r>
        <w:rPr/>
        <w:t>flow</w:t>
      </w:r>
      <w:r>
        <w:rPr>
          <w:spacing w:val="2"/>
        </w:rPr>
        <w:t> </w:t>
      </w:r>
      <w:r>
        <w:rPr/>
        <w:t>among</w:t>
      </w:r>
      <w:r>
        <w:rPr>
          <w:spacing w:val="59"/>
        </w:rPr>
        <w:t> </w:t>
      </w:r>
      <w:r>
        <w:rPr/>
        <w:t>vehicle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struggling</w:t>
      </w:r>
      <w:r>
        <w:rPr>
          <w:spacing w:val="59"/>
        </w:rPr>
        <w:t> </w:t>
      </w:r>
      <w:r>
        <w:rPr/>
        <w:t>for</w:t>
      </w:r>
      <w:r>
        <w:rPr>
          <w:spacing w:val="59"/>
        </w:rPr>
        <w:t> </w:t>
      </w:r>
      <w:r>
        <w:rPr/>
        <w:t>space,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total</w:t>
      </w:r>
      <w:r>
        <w:rPr>
          <w:spacing w:val="2"/>
        </w:rPr>
        <w:t> </w:t>
      </w:r>
      <w:r>
        <w:rPr/>
        <w:t>disregards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rules</w:t>
      </w:r>
      <w:r>
        <w:rPr>
          <w:spacing w:val="2"/>
        </w:rPr>
        <w:t> </w:t>
      </w:r>
      <w:r>
        <w:rPr/>
        <w:t>and</w:t>
      </w:r>
      <w:r>
        <w:rPr>
          <w:spacing w:val="-57"/>
        </w:rPr>
        <w:t> </w:t>
      </w:r>
      <w:r>
        <w:rPr/>
        <w:t>regulation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traffic</w:t>
      </w:r>
      <w:r>
        <w:rPr>
          <w:spacing w:val="53"/>
        </w:rPr>
        <w:t> </w:t>
      </w:r>
      <w:r>
        <w:rPr/>
        <w:t>such</w:t>
      </w:r>
      <w:r>
        <w:rPr>
          <w:spacing w:val="53"/>
        </w:rPr>
        <w:t> </w:t>
      </w:r>
      <w:r>
        <w:rPr/>
        <w:t>as</w:t>
      </w:r>
      <w:r>
        <w:rPr>
          <w:spacing w:val="54"/>
        </w:rPr>
        <w:t> </w:t>
      </w:r>
      <w:r>
        <w:rPr/>
        <w:t>over</w:t>
      </w:r>
      <w:r>
        <w:rPr>
          <w:spacing w:val="53"/>
        </w:rPr>
        <w:t> </w:t>
      </w:r>
      <w:r>
        <w:rPr/>
        <w:t>speeding,</w:t>
      </w:r>
      <w:r>
        <w:rPr>
          <w:spacing w:val="55"/>
        </w:rPr>
        <w:t> </w:t>
      </w:r>
      <w:r>
        <w:rPr/>
        <w:t>dangerous</w:t>
      </w:r>
      <w:r>
        <w:rPr>
          <w:spacing w:val="53"/>
        </w:rPr>
        <w:t> </w:t>
      </w:r>
      <w:r>
        <w:rPr/>
        <w:t>over</w:t>
      </w:r>
      <w:r>
        <w:rPr>
          <w:spacing w:val="53"/>
        </w:rPr>
        <w:t> </w:t>
      </w:r>
      <w:r>
        <w:rPr/>
        <w:t>taking</w:t>
      </w:r>
      <w:r>
        <w:rPr>
          <w:spacing w:val="51"/>
        </w:rPr>
        <w:t> </w:t>
      </w:r>
      <w:r>
        <w:rPr/>
        <w:t>and</w:t>
      </w:r>
      <w:r>
        <w:rPr>
          <w:spacing w:val="53"/>
        </w:rPr>
        <w:t> </w:t>
      </w:r>
      <w:r>
        <w:rPr/>
        <w:t>use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cell</w:t>
      </w:r>
      <w:r>
        <w:rPr>
          <w:spacing w:val="-57"/>
        </w:rPr>
        <w:t> </w:t>
      </w:r>
      <w:r>
        <w:rPr/>
        <w:t>phones</w:t>
      </w:r>
      <w:r>
        <w:rPr>
          <w:spacing w:val="51"/>
        </w:rPr>
        <w:t> </w:t>
      </w:r>
      <w:r>
        <w:rPr/>
        <w:t>among</w:t>
      </w:r>
      <w:r>
        <w:rPr>
          <w:spacing w:val="50"/>
        </w:rPr>
        <w:t> </w:t>
      </w:r>
      <w:r>
        <w:rPr/>
        <w:t>others</w:t>
      </w:r>
      <w:r>
        <w:rPr>
          <w:spacing w:val="54"/>
        </w:rPr>
        <w:t> </w:t>
      </w:r>
      <w:r>
        <w:rPr/>
        <w:t>being</w:t>
      </w:r>
      <w:r>
        <w:rPr>
          <w:spacing w:val="50"/>
        </w:rPr>
        <w:t> </w:t>
      </w:r>
      <w:r>
        <w:rPr/>
        <w:t>perpetuated</w:t>
      </w:r>
      <w:r>
        <w:rPr>
          <w:spacing w:val="52"/>
        </w:rPr>
        <w:t> </w:t>
      </w:r>
      <w:r>
        <w:rPr/>
        <w:t>by</w:t>
      </w:r>
      <w:r>
        <w:rPr>
          <w:spacing w:val="50"/>
        </w:rPr>
        <w:t> </w:t>
      </w:r>
      <w:r>
        <w:rPr/>
        <w:t>commercial</w:t>
      </w:r>
      <w:r>
        <w:rPr>
          <w:spacing w:val="52"/>
        </w:rPr>
        <w:t> </w:t>
      </w:r>
      <w:r>
        <w:rPr/>
        <w:t>and</w:t>
      </w:r>
      <w:r>
        <w:rPr>
          <w:spacing w:val="54"/>
        </w:rPr>
        <w:t> </w:t>
      </w:r>
      <w:r>
        <w:rPr/>
        <w:t>private</w:t>
      </w:r>
      <w:r>
        <w:rPr>
          <w:spacing w:val="51"/>
        </w:rPr>
        <w:t> </w:t>
      </w:r>
      <w:r>
        <w:rPr/>
        <w:t>vehicle</w:t>
      </w:r>
      <w:r>
        <w:rPr>
          <w:spacing w:val="51"/>
        </w:rPr>
        <w:t> </w:t>
      </w:r>
      <w:r>
        <w:rPr/>
        <w:t>drivers</w:t>
      </w:r>
      <w:r>
        <w:rPr>
          <w:spacing w:val="-57"/>
        </w:rPr>
        <w:t> </w:t>
      </w:r>
      <w:r>
        <w:rPr/>
        <w:t>leading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lose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lives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properties</w:t>
      </w:r>
      <w:r>
        <w:rPr>
          <w:spacing w:val="6"/>
        </w:rPr>
        <w:t> </w:t>
      </w:r>
      <w:r>
        <w:rPr/>
        <w:t>couple</w:t>
      </w:r>
      <w:r>
        <w:rPr>
          <w:spacing w:val="6"/>
        </w:rPr>
        <w:t> </w:t>
      </w:r>
      <w:r>
        <w:rPr/>
        <w:t>with</w:t>
      </w:r>
      <w:r>
        <w:rPr>
          <w:spacing w:val="5"/>
        </w:rPr>
        <w:t> </w:t>
      </w:r>
      <w:r>
        <w:rPr/>
        <w:t>deplorable</w:t>
      </w:r>
      <w:r>
        <w:rPr>
          <w:spacing w:val="4"/>
        </w:rPr>
        <w:t> </w:t>
      </w:r>
      <w:r>
        <w:rPr/>
        <w:t>shape</w:t>
      </w:r>
      <w:r>
        <w:rPr>
          <w:spacing w:val="5"/>
        </w:rPr>
        <w:t> </w:t>
      </w:r>
      <w:r>
        <w:rPr/>
        <w:t>or</w:t>
      </w:r>
      <w:r>
        <w:rPr>
          <w:spacing w:val="3"/>
        </w:rPr>
        <w:t> </w:t>
      </w:r>
      <w:r>
        <w:rPr/>
        <w:t>bad</w:t>
      </w:r>
      <w:r>
        <w:rPr>
          <w:spacing w:val="6"/>
        </w:rPr>
        <w:t> </w:t>
      </w:r>
      <w:r>
        <w:rPr/>
        <w:t>road</w:t>
      </w:r>
      <w:r>
        <w:rPr>
          <w:spacing w:val="-57"/>
        </w:rPr>
        <w:t> </w:t>
      </w:r>
      <w:r>
        <w:rPr/>
        <w:t>condition.This</w:t>
      </w:r>
      <w:r>
        <w:rPr>
          <w:spacing w:val="31"/>
        </w:rPr>
        <w:t> </w:t>
      </w:r>
      <w:r>
        <w:rPr/>
        <w:t>corroborate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study</w:t>
      </w:r>
      <w:r>
        <w:rPr>
          <w:spacing w:val="26"/>
        </w:rPr>
        <w:t> </w:t>
      </w:r>
      <w:r>
        <w:rPr/>
        <w:t>by</w:t>
      </w:r>
      <w:r>
        <w:rPr>
          <w:spacing w:val="26"/>
        </w:rPr>
        <w:t> </w:t>
      </w:r>
      <w:r>
        <w:rPr/>
        <w:t>Agbonkhese</w:t>
      </w:r>
      <w:r>
        <w:rPr>
          <w:spacing w:val="32"/>
        </w:rPr>
        <w:t> </w:t>
      </w:r>
      <w:r>
        <w:rPr>
          <w:i/>
        </w:rPr>
        <w:t>et</w:t>
      </w:r>
      <w:r>
        <w:rPr>
          <w:i/>
          <w:spacing w:val="31"/>
        </w:rPr>
        <w:t> </w:t>
      </w:r>
      <w:r>
        <w:rPr>
          <w:i/>
        </w:rPr>
        <w:t>al,</w:t>
      </w:r>
      <w:r>
        <w:rPr>
          <w:i/>
          <w:spacing w:val="31"/>
        </w:rPr>
        <w:t> </w:t>
      </w:r>
      <w:r>
        <w:rPr/>
        <w:t>(2013)</w:t>
      </w:r>
      <w:r>
        <w:rPr>
          <w:spacing w:val="30"/>
        </w:rPr>
        <w:t> </w:t>
      </w:r>
      <w:r>
        <w:rPr/>
        <w:t>they</w:t>
      </w:r>
      <w:r>
        <w:rPr>
          <w:spacing w:val="28"/>
        </w:rPr>
        <w:t> </w:t>
      </w:r>
      <w:r>
        <w:rPr/>
        <w:t>observed</w:t>
      </w:r>
      <w:r>
        <w:rPr>
          <w:spacing w:val="30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</w:t>
      </w:r>
      <w:r>
        <w:rPr>
          <w:spacing w:val="10"/>
        </w:rPr>
        <w:t> </w:t>
      </w:r>
      <w:r>
        <w:rPr/>
        <w:t>presence</w:t>
      </w:r>
      <w:r>
        <w:rPr>
          <w:spacing w:val="9"/>
        </w:rPr>
        <w:t> </w:t>
      </w:r>
      <w:r>
        <w:rPr/>
        <w:t>of</w:t>
      </w:r>
      <w:r>
        <w:rPr>
          <w:spacing w:val="25"/>
        </w:rPr>
        <w:t> </w:t>
      </w:r>
      <w:r>
        <w:rPr/>
        <w:t>pot</w:t>
      </w:r>
      <w:r>
        <w:rPr>
          <w:spacing w:val="12"/>
        </w:rPr>
        <w:t> </w:t>
      </w:r>
      <w:r>
        <w:rPr/>
        <w:t>holes,</w:t>
      </w:r>
      <w:r>
        <w:rPr>
          <w:spacing w:val="11"/>
        </w:rPr>
        <w:t> </w:t>
      </w:r>
      <w:r>
        <w:rPr/>
        <w:t>aside</w:t>
      </w:r>
      <w:r>
        <w:rPr>
          <w:spacing w:val="11"/>
        </w:rPr>
        <w:t> </w:t>
      </w:r>
      <w:r>
        <w:rPr/>
        <w:t>from</w:t>
      </w:r>
      <w:r>
        <w:rPr>
          <w:spacing w:val="11"/>
        </w:rPr>
        <w:t> </w:t>
      </w:r>
      <w:r>
        <w:rPr/>
        <w:t>human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vehicle</w:t>
      </w:r>
      <w:r>
        <w:rPr>
          <w:spacing w:val="10"/>
        </w:rPr>
        <w:t> </w:t>
      </w:r>
      <w:r>
        <w:rPr/>
        <w:t>related</w:t>
      </w:r>
      <w:r>
        <w:rPr>
          <w:spacing w:val="10"/>
        </w:rPr>
        <w:t> </w:t>
      </w:r>
      <w:r>
        <w:rPr/>
        <w:t>factors</w:t>
      </w:r>
      <w:r>
        <w:rPr>
          <w:spacing w:val="31"/>
        </w:rPr>
        <w:t> </w:t>
      </w:r>
      <w:r>
        <w:rPr/>
        <w:t>are</w:t>
      </w:r>
      <w:r>
        <w:rPr>
          <w:spacing w:val="9"/>
        </w:rPr>
        <w:t> </w:t>
      </w:r>
      <w:r>
        <w:rPr/>
        <w:t>known</w:t>
      </w:r>
      <w:r>
        <w:rPr>
          <w:spacing w:val="11"/>
        </w:rPr>
        <w:t> </w:t>
      </w:r>
      <w:r>
        <w:rPr/>
        <w:t>to</w:t>
      </w:r>
      <w:r>
        <w:rPr>
          <w:spacing w:val="-57"/>
        </w:rPr>
        <w:t> </w:t>
      </w:r>
      <w:r>
        <w:rPr/>
        <w:t>be</w:t>
      </w:r>
      <w:r>
        <w:rPr>
          <w:spacing w:val="42"/>
        </w:rPr>
        <w:t> </w:t>
      </w:r>
      <w:r>
        <w:rPr/>
        <w:t>major</w:t>
      </w:r>
      <w:r>
        <w:rPr>
          <w:spacing w:val="20"/>
        </w:rPr>
        <w:t> </w:t>
      </w:r>
      <w:r>
        <w:rPr/>
        <w:t>causes</w:t>
      </w:r>
      <w:r>
        <w:rPr>
          <w:spacing w:val="25"/>
        </w:rPr>
        <w:t> </w:t>
      </w:r>
      <w:r>
        <w:rPr/>
        <w:t>of</w:t>
      </w:r>
      <w:r>
        <w:rPr>
          <w:spacing w:val="20"/>
        </w:rPr>
        <w:t> </w:t>
      </w:r>
      <w:r>
        <w:rPr/>
        <w:t>highway</w:t>
      </w:r>
      <w:r>
        <w:rPr>
          <w:spacing w:val="16"/>
        </w:rPr>
        <w:t> </w:t>
      </w:r>
      <w:r>
        <w:rPr/>
        <w:t>road</w:t>
      </w:r>
      <w:r>
        <w:rPr>
          <w:spacing w:val="21"/>
        </w:rPr>
        <w:t> </w:t>
      </w:r>
      <w:r>
        <w:rPr/>
        <w:t>traffic</w:t>
      </w:r>
      <w:r>
        <w:rPr>
          <w:spacing w:val="23"/>
        </w:rPr>
        <w:t> </w:t>
      </w:r>
      <w:r>
        <w:rPr/>
        <w:t>crashes</w:t>
      </w:r>
      <w:r>
        <w:rPr>
          <w:spacing w:val="26"/>
        </w:rPr>
        <w:t> </w:t>
      </w:r>
      <w:r>
        <w:rPr/>
        <w:t>in</w:t>
      </w:r>
      <w:r>
        <w:rPr>
          <w:spacing w:val="21"/>
        </w:rPr>
        <w:t> </w:t>
      </w:r>
      <w:r>
        <w:rPr/>
        <w:t>Nigeria</w:t>
      </w:r>
      <w:r>
        <w:rPr>
          <w:spacing w:val="22"/>
        </w:rPr>
        <w:t> </w:t>
      </w:r>
      <w:r>
        <w:rPr/>
        <w:t>was</w:t>
      </w:r>
      <w:r>
        <w:rPr>
          <w:spacing w:val="26"/>
        </w:rPr>
        <w:t> </w:t>
      </w:r>
      <w:r>
        <w:rPr/>
        <w:t>greatly</w:t>
      </w:r>
      <w:r>
        <w:rPr>
          <w:spacing w:val="18"/>
        </w:rPr>
        <w:t> </w:t>
      </w:r>
      <w:r>
        <w:rPr/>
        <w:t>a</w:t>
      </w:r>
      <w:r>
        <w:rPr>
          <w:spacing w:val="22"/>
        </w:rPr>
        <w:t> </w:t>
      </w:r>
      <w:r>
        <w:rPr/>
        <w:t>function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government failure. The</w:t>
      </w:r>
      <w:r>
        <w:rPr>
          <w:spacing w:val="1"/>
        </w:rPr>
        <w:t> </w:t>
      </w:r>
      <w:r>
        <w:rPr/>
        <w:t>finding also</w:t>
      </w:r>
      <w:r>
        <w:rPr>
          <w:spacing w:val="1"/>
        </w:rPr>
        <w:t> </w:t>
      </w:r>
      <w:r>
        <w:rPr/>
        <w:t>confirm the</w:t>
      </w:r>
      <w:r>
        <w:rPr>
          <w:spacing w:val="1"/>
        </w:rPr>
        <w:t> </w:t>
      </w:r>
      <w:r>
        <w:rPr/>
        <w:t>New Nigerian</w:t>
      </w:r>
      <w:r>
        <w:rPr>
          <w:spacing w:val="1"/>
        </w:rPr>
        <w:t> </w:t>
      </w:r>
      <w:r>
        <w:rPr/>
        <w:t>News Paper report of</w:t>
      </w:r>
      <w:r>
        <w:rPr>
          <w:spacing w:val="-57"/>
        </w:rPr>
        <w:t> </w:t>
      </w:r>
      <w:r>
        <w:rPr/>
        <w:t>7</w:t>
      </w:r>
      <w:r>
        <w:rPr>
          <w:vertAlign w:val="superscript"/>
        </w:rPr>
        <w:t>th</w:t>
      </w:r>
      <w:r>
        <w:rPr>
          <w:vertAlign w:val="baseline"/>
        </w:rPr>
        <w:t>February,</w:t>
      </w:r>
      <w:r>
        <w:rPr>
          <w:spacing w:val="38"/>
          <w:vertAlign w:val="baseline"/>
        </w:rPr>
        <w:t> </w:t>
      </w:r>
      <w:r>
        <w:rPr>
          <w:vertAlign w:val="baseline"/>
        </w:rPr>
        <w:t>(2014)</w:t>
      </w:r>
      <w:r>
        <w:rPr>
          <w:spacing w:val="37"/>
          <w:vertAlign w:val="baseline"/>
        </w:rPr>
        <w:t> </w:t>
      </w:r>
      <w:r>
        <w:rPr>
          <w:vertAlign w:val="baseline"/>
        </w:rPr>
        <w:t>that</w:t>
      </w:r>
      <w:r>
        <w:rPr>
          <w:spacing w:val="38"/>
          <w:vertAlign w:val="baseline"/>
        </w:rPr>
        <w:t> </w:t>
      </w:r>
      <w:r>
        <w:rPr>
          <w:vertAlign w:val="baseline"/>
        </w:rPr>
        <w:t>published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death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7"/>
          <w:vertAlign w:val="baseline"/>
        </w:rPr>
        <w:t> </w:t>
      </w:r>
      <w:r>
        <w:rPr>
          <w:vertAlign w:val="baseline"/>
        </w:rPr>
        <w:t>four</w:t>
      </w:r>
      <w:r>
        <w:rPr>
          <w:spacing w:val="36"/>
          <w:vertAlign w:val="baseline"/>
        </w:rPr>
        <w:t> </w:t>
      </w:r>
      <w:r>
        <w:rPr>
          <w:vertAlign w:val="baseline"/>
        </w:rPr>
        <w:t>Ahmadu</w:t>
      </w:r>
      <w:r>
        <w:rPr>
          <w:spacing w:val="38"/>
          <w:vertAlign w:val="baseline"/>
        </w:rPr>
        <w:t> </w:t>
      </w:r>
      <w:r>
        <w:rPr>
          <w:vertAlign w:val="baseline"/>
        </w:rPr>
        <w:t>Bello</w:t>
      </w:r>
      <w:r>
        <w:rPr>
          <w:spacing w:val="40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57"/>
          <w:vertAlign w:val="baseline"/>
        </w:rPr>
        <w:t> </w:t>
      </w:r>
      <w:r>
        <w:rPr>
          <w:vertAlign w:val="baseline"/>
        </w:rPr>
        <w:t>Lecturers‘</w:t>
      </w:r>
      <w:r>
        <w:rPr>
          <w:spacing w:val="9"/>
          <w:vertAlign w:val="baseline"/>
        </w:rPr>
        <w:t> </w:t>
      </w:r>
      <w:r>
        <w:rPr>
          <w:vertAlign w:val="baseline"/>
        </w:rPr>
        <w:t>that</w:t>
      </w:r>
      <w:r>
        <w:rPr>
          <w:spacing w:val="11"/>
          <w:vertAlign w:val="baseline"/>
        </w:rPr>
        <w:t> </w:t>
      </w:r>
      <w:r>
        <w:rPr>
          <w:vertAlign w:val="baseline"/>
        </w:rPr>
        <w:t>died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an</w:t>
      </w:r>
      <w:r>
        <w:rPr>
          <w:spacing w:val="11"/>
          <w:vertAlign w:val="baseline"/>
        </w:rPr>
        <w:t> </w:t>
      </w:r>
      <w:r>
        <w:rPr>
          <w:vertAlign w:val="baseline"/>
        </w:rPr>
        <w:t>auto</w:t>
      </w:r>
      <w:r>
        <w:rPr>
          <w:spacing w:val="12"/>
          <w:vertAlign w:val="baseline"/>
        </w:rPr>
        <w:t> </w:t>
      </w:r>
      <w:r>
        <w:rPr>
          <w:vertAlign w:val="baseline"/>
        </w:rPr>
        <w:t>crash</w:t>
      </w:r>
      <w:r>
        <w:rPr>
          <w:spacing w:val="11"/>
          <w:vertAlign w:val="baseline"/>
        </w:rPr>
        <w:t> </w:t>
      </w:r>
      <w:r>
        <w:rPr>
          <w:vertAlign w:val="baseline"/>
        </w:rPr>
        <w:t>along</w:t>
      </w:r>
      <w:r>
        <w:rPr>
          <w:spacing w:val="9"/>
          <w:vertAlign w:val="baseline"/>
        </w:rPr>
        <w:t> </w:t>
      </w:r>
      <w:r>
        <w:rPr>
          <w:vertAlign w:val="baseline"/>
        </w:rPr>
        <w:t>Kaduna--Abuja</w:t>
      </w:r>
      <w:r>
        <w:rPr>
          <w:spacing w:val="13"/>
          <w:vertAlign w:val="baseline"/>
        </w:rPr>
        <w:t> </w:t>
      </w:r>
      <w:r>
        <w:rPr>
          <w:vertAlign w:val="baseline"/>
        </w:rPr>
        <w:t>express</w:t>
      </w:r>
      <w:r>
        <w:rPr>
          <w:spacing w:val="11"/>
          <w:vertAlign w:val="baseline"/>
        </w:rPr>
        <w:t> </w:t>
      </w:r>
      <w:r>
        <w:rPr>
          <w:vertAlign w:val="baseline"/>
        </w:rPr>
        <w:t>way,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report</w:t>
      </w:r>
      <w:r>
        <w:rPr>
          <w:spacing w:val="-57"/>
          <w:vertAlign w:val="baseline"/>
        </w:rPr>
        <w:t> </w:t>
      </w:r>
      <w:r>
        <w:rPr>
          <w:vertAlign w:val="baseline"/>
        </w:rPr>
        <w:t>on</w:t>
      </w:r>
      <w:r>
        <w:rPr>
          <w:spacing w:val="32"/>
          <w:vertAlign w:val="baseline"/>
        </w:rPr>
        <w:t> </w:t>
      </w:r>
      <w:r>
        <w:rPr>
          <w:vertAlign w:val="baseline"/>
        </w:rPr>
        <w:t>Daily</w:t>
      </w:r>
      <w:r>
        <w:rPr>
          <w:spacing w:val="28"/>
          <w:vertAlign w:val="baseline"/>
        </w:rPr>
        <w:t> </w:t>
      </w:r>
      <w:r>
        <w:rPr>
          <w:vertAlign w:val="baseline"/>
        </w:rPr>
        <w:t>Sun</w:t>
      </w:r>
      <w:r>
        <w:rPr>
          <w:spacing w:val="33"/>
          <w:vertAlign w:val="baseline"/>
        </w:rPr>
        <w:t> </w:t>
      </w:r>
      <w:r>
        <w:rPr>
          <w:vertAlign w:val="baseline"/>
        </w:rPr>
        <w:t>on</w:t>
      </w:r>
      <w:r>
        <w:rPr>
          <w:spacing w:val="34"/>
          <w:vertAlign w:val="baseline"/>
        </w:rPr>
        <w:t> </w:t>
      </w:r>
      <w:r>
        <w:rPr>
          <w:vertAlign w:val="baseline"/>
        </w:rPr>
        <w:t>Sunday</w:t>
      </w:r>
      <w:r>
        <w:rPr>
          <w:spacing w:val="30"/>
          <w:vertAlign w:val="baseline"/>
        </w:rPr>
        <w:t> </w:t>
      </w:r>
      <w:r>
        <w:rPr>
          <w:vertAlign w:val="baseline"/>
        </w:rPr>
        <w:t>6</w:t>
      </w:r>
      <w:r>
        <w:rPr>
          <w:vertAlign w:val="superscript"/>
        </w:rPr>
        <w:t>th</w:t>
      </w:r>
      <w:r>
        <w:rPr>
          <w:spacing w:val="33"/>
          <w:vertAlign w:val="baseline"/>
        </w:rPr>
        <w:t> </w:t>
      </w:r>
      <w:r>
        <w:rPr>
          <w:vertAlign w:val="baseline"/>
        </w:rPr>
        <w:t>March</w:t>
      </w:r>
      <w:r>
        <w:rPr>
          <w:spacing w:val="33"/>
          <w:vertAlign w:val="baseline"/>
        </w:rPr>
        <w:t> </w:t>
      </w:r>
      <w:r>
        <w:rPr>
          <w:vertAlign w:val="baseline"/>
        </w:rPr>
        <w:t>(2016),</w:t>
      </w:r>
      <w:r>
        <w:rPr>
          <w:spacing w:val="32"/>
          <w:vertAlign w:val="baseline"/>
        </w:rPr>
        <w:t> </w:t>
      </w:r>
      <w:r>
        <w:rPr>
          <w:vertAlign w:val="baseline"/>
        </w:rPr>
        <w:t>where</w:t>
      </w:r>
      <w:r>
        <w:rPr>
          <w:spacing w:val="30"/>
          <w:vertAlign w:val="baseline"/>
        </w:rPr>
        <w:t> </w:t>
      </w:r>
      <w:r>
        <w:rPr>
          <w:vertAlign w:val="baseline"/>
        </w:rPr>
        <w:t>late</w:t>
      </w:r>
      <w:r>
        <w:rPr>
          <w:spacing w:val="32"/>
          <w:vertAlign w:val="baseline"/>
        </w:rPr>
        <w:t> </w:t>
      </w:r>
      <w:r>
        <w:rPr>
          <w:vertAlign w:val="baseline"/>
        </w:rPr>
        <w:t>Minister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State</w:t>
      </w:r>
      <w:r>
        <w:rPr>
          <w:spacing w:val="34"/>
          <w:vertAlign w:val="baseline"/>
        </w:rPr>
        <w:t> </w:t>
      </w:r>
      <w:r>
        <w:rPr>
          <w:vertAlign w:val="baseline"/>
        </w:rPr>
        <w:t>Labour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productivity</w:t>
      </w:r>
      <w:r>
        <w:rPr>
          <w:spacing w:val="37"/>
          <w:vertAlign w:val="baseline"/>
        </w:rPr>
        <w:t> </w:t>
      </w:r>
      <w:r>
        <w:rPr>
          <w:vertAlign w:val="baseline"/>
        </w:rPr>
        <w:t>Mr.</w:t>
      </w:r>
      <w:r>
        <w:rPr>
          <w:spacing w:val="43"/>
          <w:vertAlign w:val="baseline"/>
        </w:rPr>
        <w:t> </w:t>
      </w:r>
      <w:r>
        <w:rPr>
          <w:vertAlign w:val="baseline"/>
        </w:rPr>
        <w:t>Ocholi,</w:t>
      </w:r>
      <w:r>
        <w:rPr>
          <w:spacing w:val="45"/>
          <w:vertAlign w:val="baseline"/>
        </w:rPr>
        <w:t> </w:t>
      </w:r>
      <w:r>
        <w:rPr>
          <w:vertAlign w:val="baseline"/>
        </w:rPr>
        <w:t>his</w:t>
      </w:r>
      <w:r>
        <w:rPr>
          <w:spacing w:val="45"/>
          <w:vertAlign w:val="baseline"/>
        </w:rPr>
        <w:t> </w:t>
      </w:r>
      <w:r>
        <w:rPr>
          <w:vertAlign w:val="baseline"/>
        </w:rPr>
        <w:t>son</w:t>
      </w:r>
      <w:r>
        <w:rPr>
          <w:spacing w:val="43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his</w:t>
      </w:r>
      <w:r>
        <w:rPr>
          <w:spacing w:val="46"/>
          <w:vertAlign w:val="baseline"/>
        </w:rPr>
        <w:t> </w:t>
      </w:r>
      <w:r>
        <w:rPr>
          <w:vertAlign w:val="baseline"/>
        </w:rPr>
        <w:t>wife</w:t>
      </w:r>
      <w:r>
        <w:rPr>
          <w:spacing w:val="42"/>
          <w:vertAlign w:val="baseline"/>
        </w:rPr>
        <w:t> </w:t>
      </w:r>
      <w:r>
        <w:rPr>
          <w:vertAlign w:val="baseline"/>
        </w:rPr>
        <w:t>died</w:t>
      </w:r>
      <w:r>
        <w:rPr>
          <w:spacing w:val="45"/>
          <w:vertAlign w:val="baseline"/>
        </w:rPr>
        <w:t> </w:t>
      </w:r>
      <w:r>
        <w:rPr>
          <w:vertAlign w:val="baseline"/>
        </w:rPr>
        <w:t>in</w:t>
      </w:r>
      <w:r>
        <w:rPr>
          <w:spacing w:val="44"/>
          <w:vertAlign w:val="baseline"/>
        </w:rPr>
        <w:t> </w:t>
      </w:r>
      <w:r>
        <w:rPr>
          <w:vertAlign w:val="baseline"/>
        </w:rPr>
        <w:t>an</w:t>
      </w:r>
      <w:r>
        <w:rPr>
          <w:spacing w:val="44"/>
          <w:vertAlign w:val="baseline"/>
        </w:rPr>
        <w:t> </w:t>
      </w:r>
      <w:r>
        <w:rPr>
          <w:vertAlign w:val="baseline"/>
        </w:rPr>
        <w:t>auto-crash</w:t>
      </w:r>
      <w:r>
        <w:rPr>
          <w:spacing w:val="45"/>
          <w:vertAlign w:val="baseline"/>
        </w:rPr>
        <w:t> </w:t>
      </w:r>
      <w:r>
        <w:rPr>
          <w:vertAlign w:val="baseline"/>
        </w:rPr>
        <w:t>along</w:t>
      </w:r>
      <w:r>
        <w:rPr>
          <w:spacing w:val="42"/>
          <w:vertAlign w:val="baseline"/>
        </w:rPr>
        <w:t> </w:t>
      </w:r>
      <w:r>
        <w:rPr>
          <w:vertAlign w:val="baseline"/>
        </w:rPr>
        <w:t>Kaduna-</w:t>
      </w:r>
      <w:r>
        <w:rPr>
          <w:spacing w:val="-57"/>
          <w:vertAlign w:val="baseline"/>
        </w:rPr>
        <w:t> </w:t>
      </w:r>
      <w:r>
        <w:rPr>
          <w:vertAlign w:val="baseline"/>
        </w:rPr>
        <w:t>Abuja</w:t>
      </w:r>
      <w:r>
        <w:rPr>
          <w:spacing w:val="41"/>
          <w:vertAlign w:val="baseline"/>
        </w:rPr>
        <w:t> </w:t>
      </w:r>
      <w:r>
        <w:rPr>
          <w:vertAlign w:val="baseline"/>
        </w:rPr>
        <w:t>express</w:t>
      </w:r>
      <w:r>
        <w:rPr>
          <w:spacing w:val="43"/>
          <w:vertAlign w:val="baseline"/>
        </w:rPr>
        <w:t> </w:t>
      </w:r>
      <w:r>
        <w:rPr>
          <w:vertAlign w:val="baseline"/>
        </w:rPr>
        <w:t>way</w:t>
      </w:r>
      <w:r>
        <w:rPr>
          <w:spacing w:val="38"/>
          <w:vertAlign w:val="baseline"/>
        </w:rPr>
        <w:t> </w:t>
      </w:r>
      <w:r>
        <w:rPr>
          <w:vertAlign w:val="baseline"/>
        </w:rPr>
        <w:t>which</w:t>
      </w:r>
      <w:r>
        <w:rPr>
          <w:spacing w:val="42"/>
          <w:vertAlign w:val="baseline"/>
        </w:rPr>
        <w:t> </w:t>
      </w:r>
      <w:r>
        <w:rPr>
          <w:vertAlign w:val="baseline"/>
        </w:rPr>
        <w:t>is</w:t>
      </w:r>
      <w:r>
        <w:rPr>
          <w:spacing w:val="43"/>
          <w:vertAlign w:val="baseline"/>
        </w:rPr>
        <w:t> </w:t>
      </w:r>
      <w:r>
        <w:rPr>
          <w:vertAlign w:val="baseline"/>
        </w:rPr>
        <w:t>being</w:t>
      </w:r>
      <w:r>
        <w:rPr>
          <w:spacing w:val="41"/>
          <w:vertAlign w:val="baseline"/>
        </w:rPr>
        <w:t> </w:t>
      </w:r>
      <w:r>
        <w:rPr>
          <w:vertAlign w:val="baseline"/>
        </w:rPr>
        <w:t>blame</w:t>
      </w:r>
      <w:r>
        <w:rPr>
          <w:spacing w:val="42"/>
          <w:vertAlign w:val="baseline"/>
        </w:rPr>
        <w:t> </w:t>
      </w:r>
      <w:r>
        <w:rPr>
          <w:vertAlign w:val="baseline"/>
        </w:rPr>
        <w:t>on</w:t>
      </w:r>
      <w:r>
        <w:rPr>
          <w:spacing w:val="46"/>
          <w:vertAlign w:val="baseline"/>
        </w:rPr>
        <w:t> </w:t>
      </w:r>
      <w:r>
        <w:rPr>
          <w:vertAlign w:val="baseline"/>
        </w:rPr>
        <w:t>over</w:t>
      </w:r>
      <w:r>
        <w:rPr>
          <w:spacing w:val="42"/>
          <w:vertAlign w:val="baseline"/>
        </w:rPr>
        <w:t> </w:t>
      </w:r>
      <w:r>
        <w:rPr>
          <w:vertAlign w:val="baseline"/>
        </w:rPr>
        <w:t>speeding</w:t>
      </w:r>
      <w:r>
        <w:rPr>
          <w:spacing w:val="40"/>
          <w:vertAlign w:val="baseline"/>
        </w:rPr>
        <w:t> </w:t>
      </w:r>
      <w:r>
        <w:rPr>
          <w:vertAlign w:val="baseline"/>
        </w:rPr>
        <w:t>among</w:t>
      </w:r>
      <w:r>
        <w:rPr>
          <w:spacing w:val="39"/>
          <w:vertAlign w:val="baseline"/>
        </w:rPr>
        <w:t> </w:t>
      </w:r>
      <w:r>
        <w:rPr>
          <w:vertAlign w:val="baseline"/>
        </w:rPr>
        <w:t>commercial</w:t>
      </w:r>
      <w:r>
        <w:rPr>
          <w:spacing w:val="43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private car drivers, which is in violation to traffic rule/regulations and safety standard.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5"/>
          <w:vertAlign w:val="baseline"/>
        </w:rPr>
        <w:t> </w:t>
      </w:r>
      <w:r>
        <w:rPr>
          <w:vertAlign w:val="baseline"/>
        </w:rPr>
        <w:t>Type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vehicles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7"/>
          <w:vertAlign w:val="baseline"/>
        </w:rPr>
        <w:t> </w:t>
      </w:r>
      <w:r>
        <w:rPr>
          <w:vertAlign w:val="baseline"/>
        </w:rPr>
        <w:t>were</w:t>
      </w:r>
      <w:r>
        <w:rPr>
          <w:spacing w:val="14"/>
          <w:vertAlign w:val="baseline"/>
        </w:rPr>
        <w:t> </w:t>
      </w:r>
      <w:r>
        <w:rPr>
          <w:vertAlign w:val="baseline"/>
        </w:rPr>
        <w:t>mostly</w:t>
      </w:r>
      <w:r>
        <w:rPr>
          <w:spacing w:val="11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16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vertAlign w:val="baseline"/>
        </w:rPr>
        <w:t>HRTC,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study</w:t>
      </w:r>
      <w:r>
        <w:rPr>
          <w:spacing w:val="9"/>
          <w:vertAlign w:val="baseline"/>
        </w:rPr>
        <w:t> </w:t>
      </w:r>
      <w:r>
        <w:rPr>
          <w:vertAlign w:val="baseline"/>
        </w:rPr>
        <w:t>found</w:t>
      </w:r>
      <w:r>
        <w:rPr>
          <w:spacing w:val="15"/>
          <w:vertAlign w:val="baseline"/>
        </w:rPr>
        <w:t> </w:t>
      </w:r>
      <w:r>
        <w:rPr>
          <w:vertAlign w:val="baseline"/>
        </w:rPr>
        <w:t>out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majority</w:t>
      </w:r>
      <w:r>
        <w:rPr>
          <w:spacing w:val="-1"/>
          <w:vertAlign w:val="baseline"/>
        </w:rPr>
        <w:t> </w:t>
      </w:r>
      <w:r>
        <w:rPr>
          <w:vertAlign w:val="baseline"/>
        </w:rPr>
        <w:t>100(25.3%)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commercial-commercial</w:t>
      </w:r>
      <w:r>
        <w:rPr>
          <w:spacing w:val="5"/>
          <w:vertAlign w:val="baseline"/>
        </w:rPr>
        <w:t> </w:t>
      </w:r>
      <w:r>
        <w:rPr>
          <w:vertAlign w:val="baseline"/>
        </w:rPr>
        <w:t>vehicle</w:t>
      </w:r>
      <w:r>
        <w:rPr>
          <w:spacing w:val="2"/>
          <w:vertAlign w:val="baseline"/>
        </w:rPr>
        <w:t> </w:t>
      </w:r>
      <w:r>
        <w:rPr>
          <w:vertAlign w:val="baseline"/>
        </w:rPr>
        <w:t>drivers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age</w:t>
      </w:r>
      <w:r>
        <w:rPr>
          <w:spacing w:val="3"/>
          <w:vertAlign w:val="baseline"/>
        </w:rPr>
        <w:t> </w:t>
      </w:r>
      <w:r>
        <w:rPr>
          <w:vertAlign w:val="baseline"/>
        </w:rPr>
        <w:t>18-45</w:t>
      </w:r>
      <w:r>
        <w:rPr>
          <w:spacing w:val="6"/>
          <w:vertAlign w:val="baseline"/>
        </w:rPr>
        <w:t> </w:t>
      </w:r>
      <w:r>
        <w:rPr>
          <w:vertAlign w:val="baseline"/>
        </w:rPr>
        <w:t>years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480" w:lineRule="auto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line="480" w:lineRule="auto" w:before="74"/>
        <w:ind w:left="816" w:right="1012"/>
        <w:jc w:val="both"/>
      </w:pPr>
      <w:r>
        <w:rPr/>
        <w:t>private to commercial drivers 86(22%) were mostly involved on road traffic crashes.</w:t>
      </w:r>
      <w:r>
        <w:rPr>
          <w:spacing w:val="1"/>
        </w:rPr>
        <w:t> </w:t>
      </w:r>
      <w:r>
        <w:rPr/>
        <w:t>However, findings suggest that younger drivers were at higher risk than elderly drivers</w:t>
      </w:r>
      <w:r>
        <w:rPr>
          <w:spacing w:val="1"/>
        </w:rPr>
        <w:t> </w:t>
      </w:r>
      <w:r>
        <w:rPr/>
        <w:t>that were cautious and carefull while driving. This findings corroborates a study by 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Aderinlewo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Ugbebor,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 vehicle drivers in order to make quick returns indulge in over-speeding and</w:t>
      </w:r>
      <w:r>
        <w:rPr>
          <w:spacing w:val="-57"/>
        </w:rPr>
        <w:t> </w:t>
      </w:r>
      <w:r>
        <w:rPr/>
        <w:t>dangerous over taking on major highways in total violations to road safety principles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Heinrich</w:t>
      </w:r>
      <w:r>
        <w:rPr>
          <w:spacing w:val="60"/>
        </w:rPr>
        <w:t> </w:t>
      </w:r>
      <w:r>
        <w:rPr/>
        <w:t>(1931)</w:t>
      </w:r>
      <w:r>
        <w:rPr>
          <w:spacing w:val="1"/>
        </w:rPr>
        <w:t> </w:t>
      </w:r>
      <w:r>
        <w:rPr/>
        <w:t>Domino theory of road</w:t>
      </w:r>
      <w:r>
        <w:rPr>
          <w:spacing w:val="1"/>
        </w:rPr>
        <w:t> </w:t>
      </w:r>
      <w:r>
        <w:rPr/>
        <w:t>accident cauasation</w:t>
      </w:r>
      <w:r>
        <w:rPr>
          <w:spacing w:val="1"/>
        </w:rPr>
        <w:t> </w:t>
      </w:r>
      <w:r>
        <w:rPr/>
        <w:t>explains that pedestrians that cross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roads carelessly, commercial and private car drivers that engage in over speeding,</w:t>
      </w:r>
      <w:r>
        <w:rPr>
          <w:spacing w:val="1"/>
        </w:rPr>
        <w:t> </w:t>
      </w:r>
      <w:r>
        <w:rPr/>
        <w:t>dangerous over-taking and use cell phone and other handheld devices while driving</w:t>
      </w:r>
      <w:r>
        <w:rPr>
          <w:spacing w:val="1"/>
        </w:rPr>
        <w:t> </w:t>
      </w:r>
      <w:r>
        <w:rPr/>
        <w:t>among others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bad</w:t>
      </w:r>
      <w:r>
        <w:rPr>
          <w:spacing w:val="1"/>
        </w:rPr>
        <w:t> </w:t>
      </w:r>
      <w:r>
        <w:rPr/>
        <w:t>driving cultural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acquired in the environment by road users on Nigerian roads. These according to this</w:t>
      </w:r>
      <w:r>
        <w:rPr>
          <w:spacing w:val="1"/>
        </w:rPr>
        <w:t> </w:t>
      </w:r>
      <w:r>
        <w:rPr/>
        <w:t>theory are unsafe acts and fault of persons responsible for highway road crashes, and if</w:t>
      </w:r>
      <w:r>
        <w:rPr>
          <w:spacing w:val="1"/>
        </w:rPr>
        <w:t> </w:t>
      </w:r>
      <w:r>
        <w:rPr/>
        <w:t>road user‘s aviod unsafe act and conditions, this will prevents road crash among road</w:t>
      </w:r>
      <w:r>
        <w:rPr>
          <w:spacing w:val="1"/>
        </w:rPr>
        <w:t> </w:t>
      </w:r>
      <w:r>
        <w:rPr/>
        <w:t>users.</w:t>
      </w:r>
    </w:p>
    <w:p>
      <w:pPr>
        <w:pStyle w:val="BodyText"/>
        <w:spacing w:line="480" w:lineRule="auto" w:before="201"/>
        <w:ind w:left="816" w:right="1015"/>
        <w:jc w:val="both"/>
      </w:pPr>
      <w:r>
        <w:rPr/>
        <w:t>Further findings show a fluctuation in the fall and rise of highway road traffic crashes</w:t>
      </w:r>
      <w:r>
        <w:rPr>
          <w:spacing w:val="1"/>
        </w:rPr>
        <w:t> </w:t>
      </w:r>
      <w:r>
        <w:rPr/>
        <w:t>trends in crashes occurrences in Kaduna State per 100, 000 populations, of (HRTC)</w:t>
      </w:r>
      <w:r>
        <w:rPr>
          <w:spacing w:val="1"/>
        </w:rPr>
        <w:t> </w:t>
      </w:r>
      <w:r>
        <w:rPr/>
        <w:t>between 2011-2015 in 5 years indicated that the State experienced a total of 3,272 cases</w:t>
      </w:r>
      <w:r>
        <w:rPr>
          <w:spacing w:val="-57"/>
        </w:rPr>
        <w:t> </w:t>
      </w:r>
      <w:r>
        <w:rPr/>
        <w:t>of traffic crashes, with 2,185 fatal cases, 647 serious cases and 207 minor cases. These</w:t>
      </w:r>
      <w:r>
        <w:rPr>
          <w:spacing w:val="1"/>
        </w:rPr>
        <w:t> </w:t>
      </w:r>
      <w:r>
        <w:rPr/>
        <w:t>stu</w:t>
      </w:r>
      <w:r>
        <w:rPr>
          <w:spacing w:val="2"/>
        </w:rPr>
        <w:t>d</w:t>
      </w:r>
      <w:r>
        <w:rPr/>
        <w:t>y</w:t>
      </w:r>
      <w:r>
        <w:rPr>
          <w:spacing w:val="28"/>
        </w:rPr>
        <w:t> </w:t>
      </w:r>
      <w:r>
        <w:rPr/>
        <w:t>findin</w:t>
      </w:r>
      <w:r>
        <w:rPr>
          <w:spacing w:val="-2"/>
        </w:rPr>
        <w:t>g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rob</w:t>
      </w:r>
      <w:r>
        <w:rPr>
          <w:spacing w:val="1"/>
        </w:rPr>
        <w:t>o</w:t>
      </w:r>
      <w:r>
        <w:rPr/>
        <w:t>rate </w:t>
      </w:r>
      <w:r>
        <w:rPr>
          <w:spacing w:val="-28"/>
        </w:rPr>
        <w:t> </w:t>
      </w:r>
      <w:r>
        <w:rPr/>
        <w:t>the </w:t>
      </w:r>
      <w:r>
        <w:rPr>
          <w:spacing w:val="-28"/>
        </w:rPr>
        <w:t> </w:t>
      </w:r>
      <w:r>
        <w:rPr/>
        <w:t>findin</w:t>
      </w:r>
      <w:r>
        <w:rPr>
          <w:spacing w:val="-3"/>
        </w:rPr>
        <w:t>g</w:t>
      </w:r>
      <w:r>
        <w:rPr>
          <w:w w:val="99"/>
        </w:rPr>
        <w:t>s</w:t>
      </w:r>
      <w:r>
        <w:rPr/>
        <w:t> </w:t>
      </w:r>
      <w:r>
        <w:rPr>
          <w:spacing w:val="-27"/>
        </w:rPr>
        <w:t> </w:t>
      </w:r>
      <w:r>
        <w:rPr/>
        <w:t>of </w:t>
      </w:r>
      <w:r>
        <w:rPr>
          <w:spacing w:val="-25"/>
        </w:rPr>
        <w:t> </w:t>
      </w:r>
      <w:r>
        <w:rPr/>
        <w:t>Okol</w:t>
      </w:r>
      <w:r>
        <w:rPr>
          <w:spacing w:val="2"/>
        </w:rPr>
        <w:t>o</w:t>
      </w:r>
      <w:r>
        <w:rPr/>
        <w:t>, </w:t>
      </w:r>
      <w:r>
        <w:rPr>
          <w:spacing w:val="-27"/>
        </w:rPr>
        <w:t> </w:t>
      </w:r>
      <w:r>
        <w:rPr/>
        <w:t>(200</w:t>
      </w:r>
      <w:r>
        <w:rPr>
          <w:spacing w:val="-1"/>
        </w:rPr>
        <w:t>8</w:t>
      </w:r>
      <w:r>
        <w:rPr/>
        <w:t>)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Ro</w:t>
      </w:r>
      <w:r>
        <w:rPr>
          <w:spacing w:val="-1"/>
        </w:rPr>
        <w:t>a</w:t>
      </w:r>
      <w:r>
        <w:rPr/>
        <w:t>d </w:t>
      </w:r>
      <w:r>
        <w:rPr>
          <w:spacing w:val="-27"/>
        </w:rPr>
        <w:t> </w:t>
      </w:r>
      <w:r>
        <w:rPr/>
        <w:t>S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e</w:t>
      </w:r>
      <w:r>
        <w:rPr>
          <w:spacing w:val="5"/>
        </w:rPr>
        <w:t>t</w:t>
      </w:r>
      <w:r>
        <w:rPr>
          <w:spacing w:val="-5"/>
        </w:rPr>
        <w:t>y</w:t>
      </w:r>
      <w:r>
        <w:rPr/>
        <w:t>, </w:t>
      </w:r>
      <w:r>
        <w:rPr>
          <w:spacing w:val="-25"/>
        </w:rPr>
        <w:t> </w:t>
      </w:r>
      <w:r>
        <w:rPr/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-1"/>
        </w:rPr>
        <w:t>sic</w:t>
      </w:r>
      <w:r>
        <w:rPr>
          <w:spacing w:val="-2"/>
        </w:rPr>
        <w:t>a</w:t>
      </w:r>
      <w:r>
        <w:rPr/>
        <w:t>l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nd legal protection imperative in a civilized Democracy‖ cited in Ugbebor (2014) shows</w:t>
      </w:r>
      <w:r>
        <w:rPr>
          <w:spacing w:val="1"/>
        </w:rPr>
        <w:t> </w:t>
      </w:r>
      <w:r>
        <w:rPr/>
        <w:t>that</w:t>
      </w:r>
      <w:r>
        <w:rPr>
          <w:spacing w:val="25"/>
        </w:rPr>
        <w:t> </w:t>
      </w:r>
      <w:r>
        <w:rPr/>
        <w:t>Nigeria</w:t>
      </w:r>
      <w:r>
        <w:rPr>
          <w:spacing w:val="24"/>
        </w:rPr>
        <w:t> </w:t>
      </w:r>
      <w:r>
        <w:rPr/>
        <w:t>has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fatality</w:t>
      </w:r>
      <w:r>
        <w:rPr>
          <w:spacing w:val="22"/>
        </w:rPr>
        <w:t> </w:t>
      </w:r>
      <w:r>
        <w:rPr/>
        <w:t>rate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26</w:t>
      </w:r>
      <w:r>
        <w:rPr>
          <w:spacing w:val="25"/>
        </w:rPr>
        <w:t> </w:t>
      </w:r>
      <w:r>
        <w:rPr/>
        <w:t>persons</w:t>
      </w:r>
      <w:r>
        <w:rPr>
          <w:spacing w:val="25"/>
        </w:rPr>
        <w:t> </w:t>
      </w:r>
      <w:r>
        <w:rPr/>
        <w:t>per</w:t>
      </w:r>
      <w:r>
        <w:rPr>
          <w:spacing w:val="26"/>
        </w:rPr>
        <w:t> </w:t>
      </w:r>
      <w:r>
        <w:rPr/>
        <w:t>100,</w:t>
      </w:r>
      <w:r>
        <w:rPr>
          <w:spacing w:val="25"/>
        </w:rPr>
        <w:t> </w:t>
      </w:r>
      <w:r>
        <w:rPr/>
        <w:t>000</w:t>
      </w:r>
      <w:r>
        <w:rPr>
          <w:spacing w:val="25"/>
        </w:rPr>
        <w:t> </w:t>
      </w:r>
      <w:r>
        <w:rPr/>
        <w:t>population</w:t>
      </w:r>
      <w:r>
        <w:rPr>
          <w:spacing w:val="26"/>
        </w:rPr>
        <w:t> </w:t>
      </w:r>
      <w:r>
        <w:rPr/>
        <w:t>as</w:t>
      </w:r>
      <w:r>
        <w:rPr>
          <w:spacing w:val="23"/>
        </w:rPr>
        <w:t> </w:t>
      </w:r>
      <w:r>
        <w:rPr/>
        <w:t>compared</w:t>
      </w:r>
      <w:r>
        <w:rPr>
          <w:spacing w:val="25"/>
        </w:rPr>
        <w:t> </w:t>
      </w:r>
      <w:r>
        <w:rPr/>
        <w:t>to</w:t>
      </w:r>
      <w:r>
        <w:rPr>
          <w:spacing w:val="-57"/>
        </w:rPr>
        <w:t> </w:t>
      </w:r>
      <w:r>
        <w:rPr/>
        <w:t>low</w:t>
      </w:r>
      <w:r>
        <w:rPr>
          <w:spacing w:val="1"/>
        </w:rPr>
        <w:t> </w:t>
      </w:r>
      <w:r>
        <w:rPr/>
        <w:t>fatality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UK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Sweden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Norway</w:t>
      </w:r>
      <w:r>
        <w:rPr>
          <w:spacing w:val="1"/>
        </w:rPr>
        <w:t> </w:t>
      </w:r>
      <w:r>
        <w:rPr/>
        <w:t>7,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Switzerland,</w:t>
      </w:r>
      <w:r>
        <w:rPr>
          <w:spacing w:val="1"/>
        </w:rPr>
        <w:t> </w:t>
      </w:r>
      <w:r>
        <w:rPr/>
        <w:t>Japan</w:t>
      </w:r>
      <w:r>
        <w:rPr>
          <w:spacing w:val="60"/>
        </w:rPr>
        <w:t> </w:t>
      </w:r>
      <w:r>
        <w:rPr/>
        <w:t>8</w:t>
      </w:r>
      <w:r>
        <w:rPr>
          <w:spacing w:val="1"/>
        </w:rPr>
        <w:t> </w:t>
      </w:r>
      <w:r>
        <w:rPr/>
        <w:t>respectively.</w:t>
      </w:r>
      <w:r>
        <w:rPr>
          <w:spacing w:val="20"/>
        </w:rPr>
        <w:t> </w:t>
      </w:r>
      <w:r>
        <w:rPr/>
        <w:t>However,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study</w:t>
      </w:r>
      <w:r>
        <w:rPr>
          <w:spacing w:val="21"/>
        </w:rPr>
        <w:t> </w:t>
      </w:r>
      <w:r>
        <w:rPr/>
        <w:t>contradicts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FRSC</w:t>
      </w:r>
      <w:r>
        <w:rPr>
          <w:spacing w:val="20"/>
        </w:rPr>
        <w:t> </w:t>
      </w:r>
      <w:r>
        <w:rPr/>
        <w:t>Rs</w:t>
      </w:r>
      <w:r>
        <w:rPr>
          <w:spacing w:val="20"/>
        </w:rPr>
        <w:t> </w:t>
      </w:r>
      <w:r>
        <w:rPr/>
        <w:t>1.1</w:t>
      </w:r>
      <w:r>
        <w:rPr>
          <w:spacing w:val="20"/>
        </w:rPr>
        <w:t> </w:t>
      </w:r>
      <w:r>
        <w:rPr/>
        <w:t>sector</w:t>
      </w:r>
      <w:r>
        <w:rPr>
          <w:spacing w:val="20"/>
        </w:rPr>
        <w:t> </w:t>
      </w:r>
      <w:r>
        <w:rPr/>
        <w:t>command</w:t>
      </w:r>
      <w:r>
        <w:rPr>
          <w:spacing w:val="20"/>
        </w:rPr>
        <w:t> </w:t>
      </w:r>
      <w:r>
        <w:rPr/>
        <w:t>report</w:t>
      </w:r>
    </w:p>
    <w:p>
      <w:pPr>
        <w:spacing w:after="0" w:line="480" w:lineRule="auto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line="482" w:lineRule="auto" w:before="74"/>
        <w:ind w:left="816" w:right="1019"/>
        <w:jc w:val="both"/>
      </w:pPr>
      <w:r>
        <w:rPr/>
        <w:t>of 2015, where they observed that the effort of the sector command in road safety</w:t>
      </w:r>
      <w:r>
        <w:rPr>
          <w:spacing w:val="1"/>
        </w:rPr>
        <w:t> </w:t>
      </w:r>
      <w:r>
        <w:rPr/>
        <w:t>campaign</w:t>
      </w:r>
      <w:r>
        <w:rPr>
          <w:spacing w:val="-1"/>
        </w:rPr>
        <w:t> </w:t>
      </w:r>
      <w:r>
        <w:rPr/>
        <w:t>has led to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7%</w:t>
      </w:r>
      <w:r>
        <w:rPr>
          <w:spacing w:val="-1"/>
        </w:rPr>
        <w:t> </w:t>
      </w:r>
      <w:r>
        <w:rPr/>
        <w:t>drop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road</w:t>
      </w:r>
      <w:r>
        <w:rPr>
          <w:spacing w:val="2"/>
        </w:rPr>
        <w:t> </w:t>
      </w:r>
      <w:r>
        <w:rPr/>
        <w:t>crashes in 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193"/>
        <w:ind w:left="816" w:right="1014"/>
        <w:jc w:val="both"/>
      </w:pPr>
      <w:r>
        <w:rPr/>
        <w:t>On types of vehicles collision, the</w:t>
      </w:r>
      <w:r>
        <w:rPr>
          <w:spacing w:val="1"/>
        </w:rPr>
        <w:t> </w:t>
      </w:r>
      <w:r>
        <w:rPr/>
        <w:t>study found out that Head-long to Head-on collision</w:t>
      </w:r>
      <w:r>
        <w:rPr>
          <w:spacing w:val="-57"/>
        </w:rPr>
        <w:t> </w:t>
      </w:r>
      <w:r>
        <w:rPr/>
        <w:t>were responsible for loss of lives and properties among commercial vehicle drivers,</w:t>
      </w:r>
      <w:r>
        <w:rPr>
          <w:spacing w:val="1"/>
        </w:rPr>
        <w:t> </w:t>
      </w:r>
      <w:r>
        <w:rPr/>
        <w:t>particularly drivers of Golf and Sharon cars on single lane highway on Saminaka—Jos,</w:t>
      </w:r>
      <w:r>
        <w:rPr>
          <w:spacing w:val="1"/>
        </w:rPr>
        <w:t> </w:t>
      </w:r>
      <w:r>
        <w:rPr/>
        <w:t>and Kachia – Kaduna highway. While Rear-end collisions and Multiple types was more</w:t>
      </w:r>
      <w:r>
        <w:rPr>
          <w:spacing w:val="-57"/>
        </w:rPr>
        <w:t> </w:t>
      </w:r>
      <w:r>
        <w:rPr/>
        <w:t>dominant on expressway with victims who were mostly passengers suffered economic</w:t>
      </w:r>
      <w:r>
        <w:rPr>
          <w:spacing w:val="1"/>
        </w:rPr>
        <w:t> </w:t>
      </w:r>
      <w:r>
        <w:rPr/>
        <w:t>and social effects, followed by victims that suffered social and psychological effects.</w:t>
      </w:r>
      <w:r>
        <w:rPr>
          <w:spacing w:val="1"/>
        </w:rPr>
        <w:t> </w:t>
      </w:r>
      <w:r>
        <w:rPr/>
        <w:t>This findings is</w:t>
      </w:r>
      <w:r>
        <w:rPr>
          <w:spacing w:val="1"/>
        </w:rPr>
        <w:t> </w:t>
      </w:r>
      <w:r>
        <w:rPr/>
        <w:t>in line with the research</w:t>
      </w:r>
      <w:r>
        <w:rPr>
          <w:spacing w:val="60"/>
        </w:rPr>
        <w:t> </w:t>
      </w:r>
      <w:r>
        <w:rPr/>
        <w:t>carried out by Ata and Aderinlewo (2012),</w:t>
      </w:r>
      <w:r>
        <w:rPr>
          <w:spacing w:val="1"/>
        </w:rPr>
        <w:t> </w:t>
      </w:r>
      <w:r>
        <w:rPr/>
        <w:t>they observed that the effects of vehicles collision on highways was either death or</w:t>
      </w:r>
      <w:r>
        <w:rPr>
          <w:spacing w:val="1"/>
        </w:rPr>
        <w:t> </w:t>
      </w:r>
      <w:r>
        <w:rPr/>
        <w:t>severe injuries leading to permanent disabilities or property damage. This is significant</w:t>
      </w:r>
      <w:r>
        <w:rPr>
          <w:spacing w:val="1"/>
        </w:rPr>
        <w:t> </w:t>
      </w:r>
      <w:r>
        <w:rPr/>
        <w:t>because most of this highway road traffic crashes are preventable if commercial vehicle</w:t>
      </w:r>
      <w:r>
        <w:rPr>
          <w:spacing w:val="-57"/>
        </w:rPr>
        <w:t> </w:t>
      </w:r>
      <w:r>
        <w:rPr/>
        <w:t>drivers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road users keep</w:t>
      </w:r>
      <w:r>
        <w:rPr>
          <w:spacing w:val="-1"/>
        </w:rPr>
        <w:t> </w:t>
      </w:r>
      <w:r>
        <w:rPr/>
        <w:t>to simple</w:t>
      </w:r>
      <w:r>
        <w:rPr>
          <w:spacing w:val="-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 regulations</w:t>
      </w:r>
      <w:r>
        <w:rPr>
          <w:spacing w:val="-1"/>
        </w:rPr>
        <w:t> </w:t>
      </w:r>
      <w:r>
        <w:rPr/>
        <w:t>of traffic.</w:t>
      </w:r>
    </w:p>
    <w:p>
      <w:pPr>
        <w:pStyle w:val="BodyText"/>
        <w:spacing w:line="480" w:lineRule="auto" w:before="201"/>
        <w:ind w:left="816" w:right="1016" w:firstLine="60"/>
        <w:jc w:val="both"/>
      </w:pPr>
      <w:r>
        <w:rPr/>
        <w:t>Still</w:t>
      </w:r>
      <w:r>
        <w:rPr>
          <w:spacing w:val="1"/>
        </w:rPr>
        <w:t> </w:t>
      </w:r>
      <w:r>
        <w:rPr/>
        <w:t>on first</w:t>
      </w:r>
      <w:r>
        <w:rPr>
          <w:spacing w:val="1"/>
        </w:rPr>
        <w:t> </w:t>
      </w:r>
      <w:r>
        <w:rPr/>
        <w:t>objective,</w:t>
      </w:r>
      <w:r>
        <w:rPr>
          <w:spacing w:val="1"/>
        </w:rPr>
        <w:t> </w:t>
      </w:r>
      <w:r>
        <w:rPr/>
        <w:t>Heinrich</w:t>
      </w:r>
      <w:r>
        <w:rPr>
          <w:spacing w:val="1"/>
        </w:rPr>
        <w:t> </w:t>
      </w:r>
      <w:r>
        <w:rPr/>
        <w:t>(1931)</w:t>
      </w:r>
      <w:r>
        <w:rPr>
          <w:spacing w:val="60"/>
        </w:rPr>
        <w:t> </w:t>
      </w:r>
      <w:r>
        <w:rPr/>
        <w:t>Domino theory explains</w:t>
      </w:r>
      <w:r>
        <w:rPr>
          <w:spacing w:val="60"/>
        </w:rPr>
        <w:t> </w:t>
      </w:r>
      <w:r>
        <w:rPr/>
        <w:t>that when motorist</w:t>
      </w:r>
      <w:r>
        <w:rPr>
          <w:spacing w:val="-57"/>
        </w:rPr>
        <w:t> </w:t>
      </w:r>
      <w:r>
        <w:rPr/>
        <w:t>and road users keep to</w:t>
      </w:r>
      <w:r>
        <w:rPr>
          <w:spacing w:val="1"/>
        </w:rPr>
        <w:t> </w:t>
      </w:r>
      <w:r>
        <w:rPr/>
        <w:t>safety condition on highway,</w:t>
      </w:r>
      <w:r>
        <w:rPr>
          <w:spacing w:val="60"/>
        </w:rPr>
        <w:t> </w:t>
      </w:r>
      <w:r>
        <w:rPr/>
        <w:t>it will prevent road crash, and</w:t>
      </w:r>
      <w:r>
        <w:rPr>
          <w:spacing w:val="1"/>
        </w:rPr>
        <w:t> </w:t>
      </w:r>
      <w:r>
        <w:rPr/>
        <w:t>avert injuries/death or property damages as a consequences of traffic violation.Road</w:t>
      </w:r>
      <w:r>
        <w:rPr>
          <w:spacing w:val="1"/>
        </w:rPr>
        <w:t> </w:t>
      </w:r>
      <w:r>
        <w:rPr/>
        <w:t>crashes could be prevented and reduce only in environment where all road users learn</w:t>
      </w:r>
      <w:r>
        <w:rPr>
          <w:spacing w:val="1"/>
        </w:rPr>
        <w:t> </w:t>
      </w:r>
      <w:r>
        <w:rPr/>
        <w:t>and acquire good road user habit/ driving culture to respect and obeying traffic rules/</w:t>
      </w:r>
      <w:r>
        <w:rPr>
          <w:spacing w:val="1"/>
        </w:rPr>
        <w:t> </w:t>
      </w:r>
      <w:r>
        <w:rPr/>
        <w:t>regulations.</w:t>
      </w:r>
    </w:p>
    <w:p>
      <w:pPr>
        <w:pStyle w:val="BodyText"/>
        <w:spacing w:line="480" w:lineRule="auto" w:before="203"/>
        <w:ind w:left="816" w:right="1011"/>
        <w:jc w:val="both"/>
      </w:pPr>
      <w:r>
        <w:rPr/>
        <w:t>On those to be held responsible for HRTC, the study found out that</w:t>
      </w:r>
      <w:r>
        <w:rPr>
          <w:spacing w:val="1"/>
        </w:rPr>
        <w:t> </w:t>
      </w:r>
      <w:r>
        <w:rPr/>
        <w:t>the majority</w:t>
      </w:r>
      <w:r>
        <w:rPr>
          <w:spacing w:val="1"/>
        </w:rPr>
        <w:t> </w:t>
      </w:r>
      <w:r>
        <w:rPr/>
        <w:t>153(38.7%) said that commercial vehicle drivers were to be held responsible for traffic</w:t>
      </w:r>
      <w:r>
        <w:rPr>
          <w:spacing w:val="1"/>
        </w:rPr>
        <w:t> </w:t>
      </w:r>
      <w:r>
        <w:rPr/>
        <w:t>violations that causes crashes/deaths; this was due to fact that they were more dominant</w:t>
      </w:r>
      <w:r>
        <w:rPr>
          <w:spacing w:val="-57"/>
        </w:rPr>
        <w:t> </w:t>
      </w:r>
      <w:r>
        <w:rPr/>
        <w:t>and involved in road crashes. This study confirm the findings of Ibitoye, (2008) they</w:t>
      </w:r>
      <w:r>
        <w:rPr>
          <w:spacing w:val="1"/>
        </w:rPr>
        <w:t> </w:t>
      </w:r>
      <w:r>
        <w:rPr/>
        <w:t>observed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commercial</w:t>
      </w:r>
      <w:r>
        <w:rPr>
          <w:spacing w:val="36"/>
        </w:rPr>
        <w:t> </w:t>
      </w:r>
      <w:r>
        <w:rPr/>
        <w:t>vehicle</w:t>
      </w:r>
      <w:r>
        <w:rPr>
          <w:spacing w:val="36"/>
        </w:rPr>
        <w:t> </w:t>
      </w:r>
      <w:r>
        <w:rPr/>
        <w:t>drivers</w:t>
      </w:r>
      <w:r>
        <w:rPr>
          <w:spacing w:val="39"/>
        </w:rPr>
        <w:t> </w:t>
      </w:r>
      <w:r>
        <w:rPr/>
        <w:t>were</w:t>
      </w:r>
      <w:r>
        <w:rPr>
          <w:spacing w:val="36"/>
        </w:rPr>
        <w:t> </w:t>
      </w:r>
      <w:r>
        <w:rPr/>
        <w:t>identified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perpetrators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highway</w:t>
      </w:r>
    </w:p>
    <w:p>
      <w:pPr>
        <w:spacing w:after="0" w:line="480" w:lineRule="auto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line="482" w:lineRule="auto" w:before="74"/>
        <w:ind w:left="816" w:right="1017"/>
        <w:jc w:val="both"/>
      </w:pPr>
      <w:r>
        <w:rPr/>
        <w:t>road traffic offences and were responsible for about 45 per cent of all major road</w:t>
      </w:r>
      <w:r>
        <w:rPr>
          <w:spacing w:val="1"/>
        </w:rPr>
        <w:t> </w:t>
      </w:r>
      <w:r>
        <w:rPr/>
        <w:t>crashes that led to untimely</w:t>
      </w:r>
      <w:r>
        <w:rPr>
          <w:spacing w:val="-6"/>
        </w:rPr>
        <w:t> </w:t>
      </w:r>
      <w:r>
        <w:rPr/>
        <w:t>death of many</w:t>
      </w:r>
      <w:r>
        <w:rPr>
          <w:spacing w:val="-5"/>
        </w:rPr>
        <w:t> </w:t>
      </w:r>
      <w:r>
        <w:rPr/>
        <w:t>road users.</w:t>
      </w:r>
    </w:p>
    <w:p>
      <w:pPr>
        <w:pStyle w:val="BodyText"/>
        <w:spacing w:line="480" w:lineRule="auto" w:before="193"/>
        <w:ind w:left="816" w:right="1015" w:firstLine="60"/>
        <w:jc w:val="both"/>
      </w:pPr>
      <w:r>
        <w:rPr/>
        <w:t>On the Effects of</w:t>
      </w:r>
      <w:r>
        <w:rPr>
          <w:spacing w:val="60"/>
        </w:rPr>
        <w:t> </w:t>
      </w:r>
      <w:r>
        <w:rPr/>
        <w:t>Highway Road Traffic Crashes on all Road Users, the study found</w:t>
      </w:r>
      <w:r>
        <w:rPr>
          <w:spacing w:val="1"/>
        </w:rPr>
        <w:t> </w:t>
      </w:r>
      <w:r>
        <w:rPr/>
        <w:t>out that the majority 170(43%) of the passengers,NARTO and NURTW said all road</w:t>
      </w:r>
      <w:r>
        <w:rPr>
          <w:spacing w:val="1"/>
        </w:rPr>
        <w:t> </w:t>
      </w:r>
      <w:r>
        <w:rPr/>
        <w:t>users were affected</w:t>
      </w:r>
      <w:r>
        <w:rPr>
          <w:spacing w:val="1"/>
        </w:rPr>
        <w:t> </w:t>
      </w:r>
      <w:r>
        <w:rPr/>
        <w:t>economically and socially after fatal road crash having severe</w:t>
      </w:r>
      <w:r>
        <w:rPr>
          <w:spacing w:val="1"/>
        </w:rPr>
        <w:t> </w:t>
      </w:r>
      <w:r>
        <w:rPr/>
        <w:t>impact on victims and their dependents. The study also shows that 70 (20%) of all road</w:t>
      </w:r>
      <w:r>
        <w:rPr>
          <w:spacing w:val="1"/>
        </w:rPr>
        <w:t> </w:t>
      </w:r>
      <w:r>
        <w:rPr/>
        <w:t>users were affected socially and psychologically as road crash victims in the study area.</w:t>
      </w:r>
      <w:r>
        <w:rPr>
          <w:spacing w:val="-57"/>
        </w:rPr>
        <w:t> </w:t>
      </w:r>
      <w:r>
        <w:rPr/>
        <w:t>This study affirms the research findings of Danishohan,(2002) and Balongun, (2006)</w:t>
      </w:r>
      <w:r>
        <w:rPr>
          <w:spacing w:val="1"/>
        </w:rPr>
        <w:t> </w:t>
      </w:r>
      <w:r>
        <w:rPr/>
        <w:t>they observed that victims of road crashes whether live or death cut across every Nation</w:t>
      </w:r>
      <w:r>
        <w:rPr>
          <w:spacing w:val="-57"/>
        </w:rPr>
        <w:t> </w:t>
      </w:r>
      <w:r>
        <w:rPr/>
        <w:t>of the world. These victims affects mostly males as they constitutes 73% death, this</w:t>
      </w:r>
      <w:r>
        <w:rPr>
          <w:spacing w:val="1"/>
        </w:rPr>
        <w:t> </w:t>
      </w:r>
      <w:r>
        <w:rPr/>
        <w:t>include passengers, commercial drivers, private car owners and occupational drivers</w:t>
      </w:r>
      <w:r>
        <w:rPr>
          <w:spacing w:val="1"/>
        </w:rPr>
        <w:t> </w:t>
      </w:r>
      <w:r>
        <w:rPr/>
        <w:t>belonging</w:t>
      </w:r>
      <w:r>
        <w:rPr>
          <w:spacing w:val="-4"/>
        </w:rPr>
        <w:t> </w:t>
      </w:r>
      <w:r>
        <w:rPr/>
        <w:t>to companies fleet and</w:t>
      </w:r>
      <w:r>
        <w:rPr>
          <w:spacing w:val="-1"/>
        </w:rPr>
        <w:t> </w:t>
      </w:r>
      <w:r>
        <w:rPr/>
        <w:t>articulated/ light</w:t>
      </w:r>
      <w:r>
        <w:rPr>
          <w:spacing w:val="2"/>
        </w:rPr>
        <w:t> </w:t>
      </w:r>
      <w:r>
        <w:rPr/>
        <w:t>vehicles drivers.</w:t>
      </w:r>
    </w:p>
    <w:p>
      <w:pPr>
        <w:pStyle w:val="BodyText"/>
        <w:spacing w:line="480" w:lineRule="auto" w:before="201"/>
        <w:ind w:left="816" w:right="1012" w:firstLine="60"/>
        <w:jc w:val="both"/>
      </w:pPr>
      <w:r>
        <w:rPr/>
        <w:t>On the knowledge of arrest of the upper class (big man/woman) involved in highway</w:t>
      </w:r>
      <w:r>
        <w:rPr>
          <w:spacing w:val="1"/>
        </w:rPr>
        <w:t> </w:t>
      </w:r>
      <w:r>
        <w:rPr/>
        <w:t>road crashes.The In-depth interview report revealed that those of the upper class were</w:t>
      </w:r>
      <w:r>
        <w:rPr>
          <w:spacing w:val="1"/>
        </w:rPr>
        <w:t> </w:t>
      </w:r>
      <w:r>
        <w:rPr/>
        <w:t>arrested for traffic violation that caused highway road traffic crashes in Kaduna State.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finding</w:t>
      </w:r>
      <w:r>
        <w:rPr>
          <w:spacing w:val="-3"/>
        </w:rPr>
        <w:t> </w:t>
      </w:r>
      <w:r>
        <w:rPr/>
        <w:t>however, did not corroborate any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literature reviewed.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816" w:right="1014"/>
        <w:jc w:val="both"/>
      </w:pPr>
      <w:r>
        <w:rPr/>
        <w:t>The second major objective of the study was to find out road users responsible for the</w:t>
      </w:r>
      <w:r>
        <w:rPr>
          <w:spacing w:val="1"/>
        </w:rPr>
        <w:t> </w:t>
      </w:r>
      <w:r>
        <w:rPr/>
        <w:t>Causes of HRTC.The study found out that majority 193(48.8%) passengers indicted all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violation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regulations in Kaduna State. On whether commercial vehicle drivers and passengers</w:t>
      </w:r>
      <w:r>
        <w:rPr>
          <w:spacing w:val="1"/>
        </w:rPr>
        <w:t> </w:t>
      </w:r>
      <w:r>
        <w:rPr/>
        <w:t>contribute to highway road traffic crashes in Kaduna State, the study found out that the</w:t>
      </w:r>
      <w:r>
        <w:rPr>
          <w:spacing w:val="1"/>
        </w:rPr>
        <w:t> </w:t>
      </w:r>
      <w:r>
        <w:rPr/>
        <w:t>majority 191(48.2%) said commercial vehicle drivers contributed to HRTC, this was</w:t>
      </w:r>
      <w:r>
        <w:rPr>
          <w:spacing w:val="1"/>
        </w:rPr>
        <w:t> </w:t>
      </w:r>
      <w:r>
        <w:rPr/>
        <w:t>affirm in a qualitative data report. The study also show that the majority passengers</w:t>
      </w:r>
      <w:r>
        <w:rPr>
          <w:spacing w:val="1"/>
        </w:rPr>
        <w:t> </w:t>
      </w:r>
      <w:r>
        <w:rPr/>
        <w:t>contribute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HRTC</w:t>
      </w:r>
      <w:r>
        <w:rPr>
          <w:spacing w:val="7"/>
        </w:rPr>
        <w:t> </w:t>
      </w:r>
      <w:r>
        <w:rPr/>
        <w:t>by</w:t>
      </w:r>
      <w:r>
        <w:rPr>
          <w:spacing w:val="-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commercial</w:t>
      </w:r>
      <w:r>
        <w:rPr>
          <w:spacing w:val="7"/>
        </w:rPr>
        <w:t> </w:t>
      </w:r>
      <w:r>
        <w:rPr/>
        <w:t>drivers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over</w:t>
      </w:r>
      <w:r>
        <w:rPr>
          <w:spacing w:val="6"/>
        </w:rPr>
        <w:t> </w:t>
      </w:r>
      <w:r>
        <w:rPr/>
        <w:t>speed</w:t>
      </w:r>
      <w:r>
        <w:rPr>
          <w:spacing w:val="4"/>
        </w:rPr>
        <w:t> </w:t>
      </w:r>
      <w:r>
        <w:rPr/>
        <w:t>they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resulting</w:t>
      </w:r>
    </w:p>
    <w:p>
      <w:pPr>
        <w:spacing w:after="0" w:line="480" w:lineRule="auto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line="480" w:lineRule="auto" w:before="74"/>
        <w:ind w:left="816" w:right="1018"/>
        <w:jc w:val="both"/>
      </w:pPr>
      <w:r>
        <w:rPr/>
        <w:t>to road crash, which imply that road crash was never an act of God. This confirms a</w:t>
      </w:r>
      <w:r>
        <w:rPr>
          <w:spacing w:val="1"/>
        </w:rPr>
        <w:t> </w:t>
      </w:r>
      <w:r>
        <w:rPr/>
        <w:t>study carried out by Ogwude (2012) and Ugbebor (2014) they posited that crashes does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just</w:t>
      </w:r>
      <w:r>
        <w:rPr>
          <w:spacing w:val="1"/>
        </w:rPr>
        <w:t> </w:t>
      </w:r>
      <w:r>
        <w:rPr/>
        <w:t>happened, but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caused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actions and in-action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drivers and</w:t>
      </w:r>
      <w:r>
        <w:rPr>
          <w:spacing w:val="-1"/>
        </w:rPr>
        <w:t> </w:t>
      </w:r>
      <w:r>
        <w:rPr/>
        <w:t>passengers.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816" w:right="1009"/>
        <w:jc w:val="both"/>
      </w:pPr>
      <w:r>
        <w:rPr/>
        <w:t>Views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respondents</w:t>
      </w:r>
      <w:r>
        <w:rPr>
          <w:spacing w:val="42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factors</w:t>
      </w:r>
      <w:r>
        <w:rPr>
          <w:spacing w:val="40"/>
        </w:rPr>
        <w:t> </w:t>
      </w:r>
      <w:r>
        <w:rPr/>
        <w:t>responsible</w:t>
      </w:r>
      <w:r>
        <w:rPr>
          <w:spacing w:val="40"/>
        </w:rPr>
        <w:t> </w:t>
      </w:r>
      <w:r>
        <w:rPr/>
        <w:t>for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causes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HRTC,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study</w:t>
      </w:r>
      <w:r>
        <w:rPr>
          <w:spacing w:val="-57"/>
        </w:rPr>
        <w:t> </w:t>
      </w:r>
      <w:r>
        <w:rPr/>
        <w:t>show that 32% (125) of the majority respondents said that over speeding followed by</w:t>
      </w:r>
      <w:r>
        <w:rPr>
          <w:spacing w:val="1"/>
        </w:rPr>
        <w:t> </w:t>
      </w:r>
      <w:r>
        <w:rPr/>
        <w:t>16.9% (67) Dangerous over taking and 12.4% (49)</w:t>
      </w:r>
      <w:r>
        <w:rPr>
          <w:spacing w:val="1"/>
        </w:rPr>
        <w:t> </w:t>
      </w:r>
      <w:r>
        <w:rPr/>
        <w:t>Use of Cell phone/ devices (UPD)</w:t>
      </w:r>
      <w:r>
        <w:rPr>
          <w:spacing w:val="1"/>
        </w:rPr>
        <w:t> </w:t>
      </w:r>
      <w:r>
        <w:rPr/>
        <w:t>were the major causes</w:t>
      </w:r>
      <w:r>
        <w:rPr>
          <w:spacing w:val="60"/>
        </w:rPr>
        <w:t> </w:t>
      </w:r>
      <w:r>
        <w:rPr/>
        <w:t>of highway road traffic</w:t>
      </w:r>
      <w:r>
        <w:rPr>
          <w:spacing w:val="60"/>
        </w:rPr>
        <w:t> </w:t>
      </w:r>
      <w:r>
        <w:rPr/>
        <w:t>crashes among commercial vehicle</w:t>
      </w:r>
      <w:r>
        <w:rPr>
          <w:spacing w:val="1"/>
        </w:rPr>
        <w:t> </w:t>
      </w:r>
      <w:r>
        <w:rPr/>
        <w:t>driver in Kaduna State. This study findings corroborates the study by Agbonkhese, et al</w:t>
      </w:r>
      <w:r>
        <w:rPr>
          <w:spacing w:val="-57"/>
        </w:rPr>
        <w:t> </w:t>
      </w:r>
      <w:r>
        <w:rPr/>
        <w:t>(2013) they observed that the indiscriminate use of siren couple with very high speed</w:t>
      </w:r>
      <w:r>
        <w:rPr>
          <w:spacing w:val="1"/>
        </w:rPr>
        <w:t> </w:t>
      </w:r>
      <w:r>
        <w:rPr/>
        <w:t>rate by private, political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holders or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drivers has been</w:t>
      </w:r>
      <w:r>
        <w:rPr>
          <w:spacing w:val="1"/>
        </w:rPr>
        <w:t> </w:t>
      </w:r>
      <w:r>
        <w:rPr/>
        <w:t>reported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cause a lot of road traffic crashes in Nigeria.Also,the increase use of mobile phones</w:t>
      </w:r>
      <w:r>
        <w:rPr>
          <w:spacing w:val="1"/>
        </w:rPr>
        <w:t> </w:t>
      </w:r>
      <w:r>
        <w:rPr/>
        <w:t>around the world has become a growing concern for road safety, because drivers using</w:t>
      </w:r>
      <w:r>
        <w:rPr>
          <w:spacing w:val="1"/>
        </w:rPr>
        <w:t> </w:t>
      </w:r>
      <w:r>
        <w:rPr/>
        <w:t>mobile phones are four times more likely to be involved in road crash than those not</w:t>
      </w:r>
      <w:r>
        <w:rPr>
          <w:spacing w:val="1"/>
        </w:rPr>
        <w:t> </w:t>
      </w:r>
      <w:r>
        <w:rPr/>
        <w:t>using it. Also,these study confirm</w:t>
      </w:r>
      <w:r>
        <w:rPr>
          <w:spacing w:val="60"/>
        </w:rPr>
        <w:t> </w:t>
      </w:r>
      <w:r>
        <w:rPr/>
        <w:t>the assertion made by Ata and Aderinlewo (2012)</w:t>
      </w:r>
      <w:r>
        <w:rPr>
          <w:spacing w:val="1"/>
        </w:rPr>
        <w:t> </w:t>
      </w:r>
      <w:r>
        <w:rPr/>
        <w:t>and David (1999) they posited that the Human and psychological factors constitutes</w:t>
      </w:r>
      <w:r>
        <w:rPr>
          <w:spacing w:val="1"/>
        </w:rPr>
        <w:t> </w:t>
      </w:r>
      <w:r>
        <w:rPr/>
        <w:t>about 90% of highway road traffic crashes, out of this percentage, drivers make up 80%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that is</w:t>
      </w:r>
      <w:r>
        <w:rPr>
          <w:spacing w:val="-1"/>
        </w:rPr>
        <w:t> </w:t>
      </w:r>
      <w:r>
        <w:rPr/>
        <w:t>critical to the causes and prevention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traffic</w:t>
      </w:r>
      <w:r>
        <w:rPr>
          <w:spacing w:val="-2"/>
        </w:rPr>
        <w:t> </w:t>
      </w:r>
      <w:r>
        <w:rPr/>
        <w:t>crashes.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816" w:right="1013" w:firstLine="60"/>
        <w:jc w:val="both"/>
      </w:pPr>
      <w:r>
        <w:rPr/>
        <w:t>On the second Objective, Heinrich Domino theory of road accident causation explains</w:t>
      </w:r>
      <w:r>
        <w:rPr>
          <w:spacing w:val="1"/>
        </w:rPr>
        <w:t> </w:t>
      </w:r>
      <w:r>
        <w:rPr/>
        <w:t>that pedestrian fault as in the act of carelessness in crossing the road without watching,</w:t>
      </w:r>
      <w:r>
        <w:rPr>
          <w:spacing w:val="1"/>
        </w:rPr>
        <w:t> </w:t>
      </w:r>
      <w:r>
        <w:rPr/>
        <w:t>commercial / private vehicle drivers or motor-cycle drivers fault in dangerous over</w:t>
      </w:r>
      <w:r>
        <w:rPr>
          <w:spacing w:val="1"/>
        </w:rPr>
        <w:t> </w:t>
      </w:r>
      <w:r>
        <w:rPr/>
        <w:t>taking or excessive speeding on highway result in road crash. And that road crashes</w:t>
      </w:r>
      <w:r>
        <w:rPr>
          <w:spacing w:val="1"/>
        </w:rPr>
        <w:t> </w:t>
      </w:r>
      <w:r>
        <w:rPr/>
        <w:t>were preventable when road users were more carefull to observed rules / regulations of</w:t>
      </w:r>
      <w:r>
        <w:rPr>
          <w:spacing w:val="1"/>
        </w:rPr>
        <w:t> </w:t>
      </w:r>
      <w:r>
        <w:rPr/>
        <w:t>traffic. On the issue of seat belt use: The findings from In-depth interview revealed that</w:t>
      </w:r>
      <w:r>
        <w:rPr>
          <w:spacing w:val="1"/>
        </w:rPr>
        <w:t> </w:t>
      </w:r>
      <w:r>
        <w:rPr/>
        <w:t>passengers,</w:t>
      </w:r>
      <w:r>
        <w:rPr>
          <w:spacing w:val="12"/>
        </w:rPr>
        <w:t> </w:t>
      </w:r>
      <w:r>
        <w:rPr/>
        <w:t>private</w:t>
      </w:r>
      <w:r>
        <w:rPr>
          <w:spacing w:val="13"/>
        </w:rPr>
        <w:t> </w:t>
      </w:r>
      <w:r>
        <w:rPr/>
        <w:t>/</w:t>
      </w:r>
      <w:r>
        <w:rPr>
          <w:spacing w:val="16"/>
        </w:rPr>
        <w:t> </w:t>
      </w:r>
      <w:r>
        <w:rPr/>
        <w:t>commercial</w:t>
      </w:r>
      <w:r>
        <w:rPr>
          <w:spacing w:val="14"/>
        </w:rPr>
        <w:t> </w:t>
      </w:r>
      <w:r>
        <w:rPr/>
        <w:t>vehicle</w:t>
      </w:r>
      <w:r>
        <w:rPr>
          <w:spacing w:val="12"/>
        </w:rPr>
        <w:t> </w:t>
      </w:r>
      <w:r>
        <w:rPr/>
        <w:t>drivers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wear</w:t>
      </w:r>
      <w:r>
        <w:rPr>
          <w:spacing w:val="13"/>
        </w:rPr>
        <w:t> </w:t>
      </w:r>
      <w:r>
        <w:rPr/>
        <w:t>seat</w:t>
      </w:r>
      <w:r>
        <w:rPr>
          <w:spacing w:val="14"/>
        </w:rPr>
        <w:t> </w:t>
      </w:r>
      <w:r>
        <w:rPr/>
        <w:t>belt</w:t>
      </w:r>
      <w:r>
        <w:rPr>
          <w:spacing w:val="20"/>
        </w:rPr>
        <w:t> </w:t>
      </w:r>
      <w:r>
        <w:rPr/>
        <w:t>at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time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road</w:t>
      </w:r>
    </w:p>
    <w:p>
      <w:pPr>
        <w:spacing w:after="0" w:line="480" w:lineRule="auto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line="480" w:lineRule="auto" w:before="74"/>
        <w:ind w:left="816" w:right="1016"/>
        <w:jc w:val="both"/>
      </w:pPr>
      <w:r>
        <w:rPr/>
        <w:t>crash have more than 50 per cent chance of survival in any fatal road traffic crashes.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corroborate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 Joanne</w:t>
      </w:r>
      <w:r>
        <w:rPr>
          <w:spacing w:val="60"/>
        </w:rPr>
        <w:t> </w:t>
      </w:r>
      <w:r>
        <w:rPr/>
        <w:t>(2008)</w:t>
      </w:r>
      <w:r>
        <w:rPr>
          <w:spacing w:val="60"/>
        </w:rPr>
        <w:t> </w:t>
      </w:r>
      <w:r>
        <w:rPr/>
        <w:t>types,</w:t>
      </w:r>
      <w:r>
        <w:rPr>
          <w:spacing w:val="1"/>
        </w:rPr>
        <w:t> </w:t>
      </w:r>
      <w:r>
        <w:rPr/>
        <w:t>wearing seat belt by drivers and passengers reduce the risk of death by about 45%, and</w:t>
      </w:r>
      <w:r>
        <w:rPr>
          <w:spacing w:val="1"/>
        </w:rPr>
        <w:t> </w:t>
      </w:r>
      <w:r>
        <w:rPr/>
        <w:t>83% of ejection during roll- over when</w:t>
      </w:r>
      <w:r>
        <w:rPr>
          <w:spacing w:val="1"/>
        </w:rPr>
        <w:t> </w:t>
      </w:r>
      <w:r>
        <w:rPr/>
        <w:t>car occupant did not wear a seat belt,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25%</w:t>
      </w:r>
      <w:r>
        <w:rPr>
          <w:spacing w:val="1"/>
        </w:rPr>
        <w:t> </w:t>
      </w:r>
      <w:r>
        <w:rPr/>
        <w:t>when they</w:t>
      </w:r>
      <w:r>
        <w:rPr>
          <w:spacing w:val="-5"/>
        </w:rPr>
        <w:t> </w:t>
      </w:r>
      <w:r>
        <w:rPr/>
        <w:t>did not.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816" w:right="1012"/>
        <w:jc w:val="both"/>
      </w:pPr>
      <w:r>
        <w:rPr/>
        <w:t>The third objective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 consequences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highway 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victims in Kaduna State; the study finding shows that the majority 132 (33.3%) of the</w:t>
      </w:r>
      <w:r>
        <w:rPr>
          <w:spacing w:val="1"/>
        </w:rPr>
        <w:t> </w:t>
      </w:r>
      <w:r>
        <w:rPr/>
        <w:t>respondents said that most appropriate punishment for perpetrators/ offenders caught</w:t>
      </w:r>
      <w:r>
        <w:rPr>
          <w:spacing w:val="1"/>
        </w:rPr>
        <w:t> </w:t>
      </w:r>
      <w:r>
        <w:rPr/>
        <w:t>and found guilty for traffic violation that causes death / severe injury of a road user in a</w:t>
      </w:r>
      <w:r>
        <w:rPr>
          <w:spacing w:val="1"/>
        </w:rPr>
        <w:t> </w:t>
      </w:r>
      <w:r>
        <w:rPr/>
        <w:t>road traffic crash was 5years imprisonment without an option of fine. The findings</w:t>
      </w:r>
      <w:r>
        <w:rPr>
          <w:spacing w:val="1"/>
        </w:rPr>
        <w:t> </w:t>
      </w:r>
      <w:r>
        <w:rPr/>
        <w:t>corroborates the study of Novoaa, et al (2011) they posited that Spanish traffic laws</w:t>
      </w:r>
      <w:r>
        <w:rPr>
          <w:spacing w:val="1"/>
        </w:rPr>
        <w:t> </w:t>
      </w:r>
      <w:r>
        <w:rPr/>
        <w:t>prescribed serious sanctions such as;</w:t>
      </w:r>
      <w:r>
        <w:rPr>
          <w:spacing w:val="1"/>
        </w:rPr>
        <w:t> </w:t>
      </w:r>
      <w:r>
        <w:rPr/>
        <w:t>imprisonment, fines, compulsory community</w:t>
      </w:r>
      <w:r>
        <w:rPr>
          <w:spacing w:val="1"/>
        </w:rPr>
        <w:t> </w:t>
      </w:r>
      <w:r>
        <w:rPr/>
        <w:t>service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license</w:t>
      </w:r>
      <w:r>
        <w:rPr>
          <w:spacing w:val="14"/>
        </w:rPr>
        <w:t> </w:t>
      </w:r>
      <w:r>
        <w:rPr/>
        <w:t>suspension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consequence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offenders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serve</w:t>
      </w:r>
      <w:r>
        <w:rPr>
          <w:spacing w:val="13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deterrence</w:t>
      </w:r>
      <w:r>
        <w:rPr>
          <w:spacing w:val="-58"/>
        </w:rPr>
        <w:t> </w:t>
      </w:r>
      <w:r>
        <w:rPr/>
        <w:t>to prevent or reduce traffic violation/crashes that could lead to death of road users. On</w:t>
      </w:r>
      <w:r>
        <w:rPr>
          <w:spacing w:val="1"/>
        </w:rPr>
        <w:t> </w:t>
      </w:r>
      <w:r>
        <w:rPr/>
        <w:t>who suffers and mostly affected in any highway road traffic crash.The study finding</w:t>
      </w:r>
      <w:r>
        <w:rPr>
          <w:spacing w:val="1"/>
        </w:rPr>
        <w:t> </w:t>
      </w:r>
      <w:r>
        <w:rPr/>
        <w:t>revealed that the majority 150(37.9%) of the respondents said passengers only were</w:t>
      </w:r>
      <w:r>
        <w:rPr>
          <w:spacing w:val="1"/>
        </w:rPr>
        <w:t> </w:t>
      </w:r>
      <w:r>
        <w:rPr/>
        <w:t>mostly affected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suffered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consequences,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83(21%)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victims families when any fatal road crashes occurs. This finding was supported by</w:t>
      </w:r>
      <w:r>
        <w:rPr>
          <w:spacing w:val="1"/>
        </w:rPr>
        <w:t> </w:t>
      </w:r>
      <w:r>
        <w:rPr/>
        <w:t>Indepth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(IDI)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corroborated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Dinishohan</w:t>
      </w:r>
      <w:r>
        <w:rPr>
          <w:spacing w:val="1"/>
        </w:rPr>
        <w:t> </w:t>
      </w:r>
      <w:r>
        <w:rPr/>
        <w:t>(2002).</w:t>
      </w:r>
    </w:p>
    <w:p>
      <w:pPr>
        <w:pStyle w:val="BodyText"/>
        <w:spacing w:line="480" w:lineRule="auto" w:before="2"/>
        <w:ind w:left="816" w:right="1012"/>
        <w:jc w:val="both"/>
      </w:pPr>
      <w:r>
        <w:rPr/>
        <w:t>On the effects of higway road 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victims and their</w:t>
      </w:r>
      <w:r>
        <w:rPr>
          <w:spacing w:val="60"/>
        </w:rPr>
        <w:t> </w:t>
      </w:r>
      <w:r>
        <w:rPr/>
        <w:t>families, the study</w:t>
      </w:r>
      <w:r>
        <w:rPr>
          <w:spacing w:val="1"/>
        </w:rPr>
        <w:t> </w:t>
      </w:r>
      <w:r>
        <w:rPr/>
        <w:t>find out that the majority 126(32%) said the Death of a bread winer, be it a driver,</w:t>
      </w:r>
      <w:r>
        <w:rPr>
          <w:spacing w:val="1"/>
        </w:rPr>
        <w:t> </w:t>
      </w:r>
      <w:r>
        <w:rPr/>
        <w:t>pedestrian or a passenger was the worst consequences to all road users in any highway</w:t>
      </w:r>
      <w:r>
        <w:rPr>
          <w:spacing w:val="1"/>
        </w:rPr>
        <w:t> </w:t>
      </w:r>
      <w:r>
        <w:rPr/>
        <w:t>road</w:t>
      </w:r>
      <w:r>
        <w:rPr>
          <w:spacing w:val="-1"/>
        </w:rPr>
        <w:t> </w:t>
      </w:r>
      <w:r>
        <w:rPr/>
        <w:t>crash while</w:t>
      </w:r>
      <w:r>
        <w:rPr>
          <w:spacing w:val="1"/>
        </w:rPr>
        <w:t> </w:t>
      </w:r>
      <w:r>
        <w:rPr/>
        <w:t>103(26.1%)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said</w:t>
      </w:r>
      <w:r>
        <w:rPr>
          <w:spacing w:val="1"/>
        </w:rPr>
        <w:t> </w:t>
      </w:r>
      <w:r>
        <w:rPr/>
        <w:t>survived victims and</w:t>
      </w:r>
      <w:r>
        <w:rPr>
          <w:spacing w:val="2"/>
        </w:rPr>
        <w:t> </w:t>
      </w:r>
      <w:r>
        <w:rPr/>
        <w:t>their</w:t>
      </w:r>
      <w:r>
        <w:rPr>
          <w:spacing w:val="-2"/>
        </w:rPr>
        <w:t> </w:t>
      </w:r>
      <w:r>
        <w:rPr/>
        <w:t>families</w:t>
      </w:r>
    </w:p>
    <w:p>
      <w:pPr>
        <w:pStyle w:val="BodyText"/>
        <w:spacing w:before="1"/>
        <w:ind w:left="816"/>
        <w:jc w:val="both"/>
      </w:pPr>
      <w:r>
        <w:rPr/>
        <w:t>were</w:t>
      </w:r>
      <w:r>
        <w:rPr>
          <w:spacing w:val="27"/>
        </w:rPr>
        <w:t> </w:t>
      </w:r>
      <w:r>
        <w:rPr/>
        <w:t>affected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suffered</w:t>
      </w:r>
      <w:r>
        <w:rPr>
          <w:spacing w:val="30"/>
        </w:rPr>
        <w:t> </w:t>
      </w:r>
      <w:r>
        <w:rPr/>
        <w:t>economic</w:t>
      </w:r>
      <w:r>
        <w:rPr>
          <w:spacing w:val="26"/>
        </w:rPr>
        <w:t> </w:t>
      </w:r>
      <w:r>
        <w:rPr/>
        <w:t>consequences</w:t>
      </w:r>
      <w:r>
        <w:rPr>
          <w:spacing w:val="27"/>
        </w:rPr>
        <w:t> </w:t>
      </w:r>
      <w:r>
        <w:rPr/>
        <w:t>since</w:t>
      </w:r>
      <w:r>
        <w:rPr>
          <w:spacing w:val="26"/>
        </w:rPr>
        <w:t> </w:t>
      </w:r>
      <w:r>
        <w:rPr/>
        <w:t>most</w:t>
      </w:r>
      <w:r>
        <w:rPr>
          <w:spacing w:val="28"/>
        </w:rPr>
        <w:t> </w:t>
      </w:r>
      <w:r>
        <w:rPr/>
        <w:t>victims</w:t>
      </w:r>
      <w:r>
        <w:rPr>
          <w:spacing w:val="27"/>
        </w:rPr>
        <w:t> </w:t>
      </w:r>
      <w:r>
        <w:rPr/>
        <w:t>can</w:t>
      </w:r>
      <w:r>
        <w:rPr>
          <w:spacing w:val="26"/>
        </w:rPr>
        <w:t> </w:t>
      </w:r>
      <w:r>
        <w:rPr/>
        <w:t>no</w:t>
      </w:r>
      <w:r>
        <w:rPr>
          <w:spacing w:val="27"/>
        </w:rPr>
        <w:t> </w:t>
      </w:r>
      <w:r>
        <w:rPr/>
        <w:t>longer</w:t>
      </w:r>
    </w:p>
    <w:p>
      <w:pPr>
        <w:spacing w:after="0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line="480" w:lineRule="auto" w:before="74"/>
        <w:ind w:left="816" w:right="1014"/>
        <w:jc w:val="both"/>
      </w:pPr>
      <w:r>
        <w:rPr/>
        <w:t>provide for their immediate families. This finding was also supported by IDI report and</w:t>
      </w:r>
      <w:r>
        <w:rPr>
          <w:spacing w:val="1"/>
        </w:rPr>
        <w:t> </w:t>
      </w:r>
      <w:r>
        <w:rPr/>
        <w:t>affirm in a study carried out by David, (1999) that the worst consequences of road</w:t>
      </w:r>
      <w:r>
        <w:rPr>
          <w:spacing w:val="1"/>
        </w:rPr>
        <w:t> </w:t>
      </w:r>
      <w:r>
        <w:rPr/>
        <w:t>traffic crashes</w:t>
      </w:r>
      <w:r>
        <w:rPr>
          <w:spacing w:val="1"/>
        </w:rPr>
        <w:t> </w:t>
      </w:r>
      <w:r>
        <w:rPr/>
        <w:t>was death, but those that survived in such crashes suffered severe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perpetrators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offenders were let scot free without prosecution. On the third objective Domino theory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in-ability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 / private vehicle drivers, users of non motorise vehicle and the pedestrians</w:t>
      </w:r>
      <w:r>
        <w:rPr>
          <w:spacing w:val="1"/>
        </w:rPr>
        <w:t> </w:t>
      </w:r>
      <w:r>
        <w:rPr/>
        <w:t>to avoid or prevent Unsafe Act and Condition. Thus, road crash consequences could be</w:t>
      </w:r>
      <w:r>
        <w:rPr>
          <w:spacing w:val="1"/>
        </w:rPr>
        <w:t> </w:t>
      </w:r>
      <w:r>
        <w:rPr/>
        <w:t>averted if all road users imbibe the habit of obeying safety laws and avoid unsafe act or</w:t>
      </w:r>
      <w:r>
        <w:rPr>
          <w:spacing w:val="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on highways.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816" w:right="1014"/>
        <w:jc w:val="both"/>
      </w:pPr>
      <w:r>
        <w:rPr/>
        <w:t>Fourth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highway road traffic crashes. On passengers role in HRTC reduction on light duty</w:t>
      </w:r>
      <w:r>
        <w:rPr>
          <w:spacing w:val="1"/>
        </w:rPr>
        <w:t> </w:t>
      </w:r>
      <w:r>
        <w:rPr/>
        <w:t>vehicles; the finding reveals that the majority 85(35.2%) of National Union of Road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Owners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Passengers inside a vehicle should insist that commercial drivers observed speed limit</w:t>
      </w:r>
      <w:r>
        <w:rPr>
          <w:spacing w:val="1"/>
        </w:rPr>
        <w:t> </w:t>
      </w:r>
      <w:r>
        <w:rPr/>
        <w:t>and caution erring speeding drivers politely to reduce their speed while on motion 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crash.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IDI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deputy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commander</w:t>
      </w:r>
      <w:r>
        <w:rPr>
          <w:spacing w:val="13"/>
        </w:rPr>
        <w:t> </w:t>
      </w:r>
      <w:r>
        <w:rPr/>
        <w:t>FRSC</w:t>
      </w:r>
      <w:r>
        <w:rPr>
          <w:spacing w:val="15"/>
        </w:rPr>
        <w:t> </w:t>
      </w:r>
      <w:r>
        <w:rPr/>
        <w:t>staff</w:t>
      </w:r>
      <w:r>
        <w:rPr>
          <w:spacing w:val="17"/>
        </w:rPr>
        <w:t> </w:t>
      </w:r>
      <w:r>
        <w:rPr/>
        <w:t>officer</w:t>
      </w:r>
      <w:r>
        <w:rPr>
          <w:spacing w:val="13"/>
        </w:rPr>
        <w:t> </w:t>
      </w:r>
      <w:r>
        <w:rPr/>
        <w:t>Rs1.1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rescue</w:t>
      </w:r>
      <w:r>
        <w:rPr>
          <w:spacing w:val="13"/>
        </w:rPr>
        <w:t> </w:t>
      </w:r>
      <w:r>
        <w:rPr/>
        <w:t>said</w:t>
      </w:r>
      <w:r>
        <w:rPr>
          <w:spacing w:val="15"/>
        </w:rPr>
        <w:t> </w:t>
      </w:r>
      <w:r>
        <w:rPr/>
        <w:t>speed</w:t>
      </w:r>
      <w:r>
        <w:rPr>
          <w:spacing w:val="15"/>
        </w:rPr>
        <w:t> </w:t>
      </w:r>
      <w:r>
        <w:rPr/>
        <w:t>limit</w:t>
      </w:r>
      <w:r>
        <w:rPr>
          <w:spacing w:val="15"/>
        </w:rPr>
        <w:t> </w:t>
      </w:r>
      <w:r>
        <w:rPr/>
        <w:t>devices</w:t>
      </w:r>
      <w:r>
        <w:rPr>
          <w:spacing w:val="14"/>
        </w:rPr>
        <w:t> </w:t>
      </w:r>
      <w:r>
        <w:rPr/>
        <w:t>remained</w:t>
      </w:r>
      <w:r>
        <w:rPr>
          <w:spacing w:val="15"/>
        </w:rPr>
        <w:t> </w:t>
      </w:r>
      <w:r>
        <w:rPr/>
        <w:t>one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our</w:t>
      </w:r>
      <w:r>
        <w:rPr>
          <w:spacing w:val="60"/>
        </w:rPr>
        <w:t> </w:t>
      </w:r>
      <w:r>
        <w:rPr/>
        <w:t>highways.</w:t>
      </w:r>
      <w:r>
        <w:rPr>
          <w:spacing w:val="1"/>
        </w:rPr>
        <w:t> </w:t>
      </w:r>
      <w:r>
        <w:rPr/>
        <w:t>However, did not corroborate any of the literature reviewed. On the role of commercial</w:t>
      </w:r>
      <w:r>
        <w:rPr>
          <w:spacing w:val="1"/>
        </w:rPr>
        <w:t> </w:t>
      </w:r>
      <w:r>
        <w:rPr/>
        <w:t>vehicle drivers in HRTC reduction on light duty vehicle, the study findings shows that</w:t>
      </w:r>
      <w:r>
        <w:rPr>
          <w:spacing w:val="1"/>
        </w:rPr>
        <w:t> </w:t>
      </w:r>
      <w:r>
        <w:rPr/>
        <w:t>the majority 122(30.8%) of the respondents said commercial drivers are to ensure only</w:t>
      </w:r>
      <w:r>
        <w:rPr>
          <w:spacing w:val="1"/>
        </w:rPr>
        <w:t> </w:t>
      </w:r>
      <w:r>
        <w:rPr/>
        <w:t>road worthy vehicle ply the road, this could be archieve through training and re-training</w:t>
      </w:r>
      <w:r>
        <w:rPr>
          <w:spacing w:val="-57"/>
        </w:rPr>
        <w:t> </w:t>
      </w:r>
      <w:r>
        <w:rPr/>
        <w:t>of</w:t>
      </w:r>
      <w:r>
        <w:rPr>
          <w:spacing w:val="29"/>
        </w:rPr>
        <w:t> </w:t>
      </w:r>
      <w:r>
        <w:rPr/>
        <w:t>drivers.</w:t>
      </w:r>
      <w:r>
        <w:rPr>
          <w:spacing w:val="33"/>
        </w:rPr>
        <w:t> </w:t>
      </w:r>
      <w:r>
        <w:rPr/>
        <w:t>This</w:t>
      </w:r>
      <w:r>
        <w:rPr>
          <w:spacing w:val="31"/>
        </w:rPr>
        <w:t> </w:t>
      </w:r>
      <w:r>
        <w:rPr/>
        <w:t>was</w:t>
      </w:r>
      <w:r>
        <w:rPr>
          <w:spacing w:val="31"/>
        </w:rPr>
        <w:t> </w:t>
      </w:r>
      <w:r>
        <w:rPr/>
        <w:t>supported</w:t>
      </w:r>
      <w:r>
        <w:rPr>
          <w:spacing w:val="30"/>
        </w:rPr>
        <w:t> </w:t>
      </w:r>
      <w:r>
        <w:rPr/>
        <w:t>by</w:t>
      </w:r>
      <w:r>
        <w:rPr>
          <w:spacing w:val="27"/>
        </w:rPr>
        <w:t> </w:t>
      </w:r>
      <w:r>
        <w:rPr/>
        <w:t>IDI</w:t>
      </w:r>
      <w:r>
        <w:rPr>
          <w:spacing w:val="27"/>
        </w:rPr>
        <w:t> </w:t>
      </w:r>
      <w:r>
        <w:rPr/>
        <w:t>report</w:t>
      </w:r>
      <w:r>
        <w:rPr>
          <w:spacing w:val="34"/>
        </w:rPr>
        <w:t> </w:t>
      </w:r>
      <w:r>
        <w:rPr/>
        <w:t>where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business</w:t>
      </w:r>
      <w:r>
        <w:rPr>
          <w:spacing w:val="30"/>
        </w:rPr>
        <w:t> </w:t>
      </w:r>
      <w:r>
        <w:rPr/>
        <w:t>woman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Kafanchan</w:t>
      </w:r>
    </w:p>
    <w:p>
      <w:pPr>
        <w:pStyle w:val="BodyText"/>
        <w:spacing w:before="2"/>
        <w:ind w:left="816"/>
        <w:jc w:val="both"/>
      </w:pPr>
      <w:r>
        <w:rPr/>
        <w:t>main</w:t>
      </w:r>
      <w:r>
        <w:rPr>
          <w:spacing w:val="32"/>
        </w:rPr>
        <w:t> </w:t>
      </w:r>
      <w:r>
        <w:rPr/>
        <w:t>Motor</w:t>
      </w:r>
      <w:r>
        <w:rPr>
          <w:spacing w:val="32"/>
        </w:rPr>
        <w:t> </w:t>
      </w:r>
      <w:r>
        <w:rPr/>
        <w:t>Park</w:t>
      </w:r>
      <w:r>
        <w:rPr>
          <w:spacing w:val="32"/>
        </w:rPr>
        <w:t> </w:t>
      </w:r>
      <w:r>
        <w:rPr/>
        <w:t>said</w:t>
      </w:r>
      <w:r>
        <w:rPr>
          <w:spacing w:val="33"/>
        </w:rPr>
        <w:t> </w:t>
      </w:r>
      <w:r>
        <w:rPr/>
        <w:t>road</w:t>
      </w:r>
      <w:r>
        <w:rPr>
          <w:spacing w:val="33"/>
        </w:rPr>
        <w:t> </w:t>
      </w:r>
      <w:r>
        <w:rPr/>
        <w:t>crashes</w:t>
      </w:r>
      <w:r>
        <w:rPr>
          <w:spacing w:val="33"/>
        </w:rPr>
        <w:t> </w:t>
      </w:r>
      <w:r>
        <w:rPr/>
        <w:t>can</w:t>
      </w:r>
      <w:r>
        <w:rPr>
          <w:spacing w:val="33"/>
        </w:rPr>
        <w:t> </w:t>
      </w:r>
      <w:r>
        <w:rPr/>
        <w:t>only</w:t>
      </w:r>
      <w:r>
        <w:rPr>
          <w:spacing w:val="28"/>
        </w:rPr>
        <w:t> </w:t>
      </w:r>
      <w:r>
        <w:rPr/>
        <w:t>reduce</w:t>
      </w:r>
      <w:r>
        <w:rPr>
          <w:spacing w:val="32"/>
        </w:rPr>
        <w:t> </w:t>
      </w:r>
      <w:r>
        <w:rPr/>
        <w:t>when</w:t>
      </w:r>
      <w:r>
        <w:rPr>
          <w:spacing w:val="32"/>
        </w:rPr>
        <w:t> </w:t>
      </w:r>
      <w:r>
        <w:rPr/>
        <w:t>Kaduna</w:t>
      </w:r>
      <w:r>
        <w:rPr>
          <w:spacing w:val="32"/>
        </w:rPr>
        <w:t> </w:t>
      </w:r>
      <w:r>
        <w:rPr/>
        <w:t>State</w:t>
      </w:r>
      <w:r>
        <w:rPr>
          <w:spacing w:val="32"/>
        </w:rPr>
        <w:t> </w:t>
      </w:r>
      <w:r>
        <w:rPr/>
        <w:t>government</w:t>
      </w:r>
    </w:p>
    <w:p>
      <w:pPr>
        <w:spacing w:after="0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line="480" w:lineRule="auto" w:before="74"/>
        <w:ind w:left="816" w:right="1015"/>
        <w:jc w:val="both"/>
      </w:pPr>
      <w:r>
        <w:rPr/>
        <w:t>release money for quick repairs of roads.While the second finding corroborates the</w:t>
      </w:r>
      <w:r>
        <w:rPr>
          <w:spacing w:val="1"/>
        </w:rPr>
        <w:t> </w:t>
      </w:r>
      <w:r>
        <w:rPr/>
        <w:t>findings of Agbonkhese </w:t>
      </w:r>
      <w:r>
        <w:rPr>
          <w:i/>
        </w:rPr>
        <w:t>et al </w:t>
      </w:r>
      <w:r>
        <w:rPr/>
        <w:t>(2013) and FRSC, (2008) they observed that different</w:t>
      </w:r>
      <w:r>
        <w:rPr>
          <w:spacing w:val="1"/>
        </w:rPr>
        <w:t> </w:t>
      </w:r>
      <w:r>
        <w:rPr/>
        <w:t>vehicles are required by law to drive within specified speed limits on different road in</w:t>
      </w:r>
      <w:r>
        <w:rPr>
          <w:spacing w:val="1"/>
        </w:rPr>
        <w:t> </w:t>
      </w:r>
      <w:r>
        <w:rPr/>
        <w:t>Nigeria. For example, Nigeria law imposes maximum speed limit of 100km/hr for cars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any</w:t>
      </w:r>
      <w:r>
        <w:rPr>
          <w:spacing w:val="-6"/>
        </w:rPr>
        <w:t> </w:t>
      </w:r>
      <w:r>
        <w:rPr/>
        <w:t>highway.</w:t>
      </w:r>
      <w:r>
        <w:rPr>
          <w:spacing w:val="-1"/>
        </w:rPr>
        <w:t> </w:t>
      </w:r>
      <w:r>
        <w:rPr/>
        <w:t>Taxi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buses are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50km/hr in</w:t>
      </w:r>
      <w:r>
        <w:rPr>
          <w:spacing w:val="-1"/>
        </w:rPr>
        <w:t> </w:t>
      </w:r>
      <w:r>
        <w:rPr/>
        <w:t>built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areas.</w:t>
      </w:r>
    </w:p>
    <w:p>
      <w:pPr>
        <w:pStyle w:val="BodyText"/>
        <w:spacing w:line="480" w:lineRule="auto" w:before="199"/>
        <w:ind w:left="816" w:right="1014"/>
        <w:jc w:val="both"/>
      </w:pPr>
      <w:r>
        <w:rPr/>
        <w:t>On the role of NURTW/NARTO members in HRTC reduction, the study findings</w:t>
      </w:r>
      <w:r>
        <w:rPr>
          <w:spacing w:val="1"/>
        </w:rPr>
        <w:t> </w:t>
      </w:r>
      <w:r>
        <w:rPr/>
        <w:t>revealed that Union members help in road crashes reduction on light duty vehicle. The</w:t>
      </w:r>
      <w:r>
        <w:rPr>
          <w:spacing w:val="1"/>
        </w:rPr>
        <w:t> </w:t>
      </w:r>
      <w:r>
        <w:rPr/>
        <w:t>study found out that the majority 56(36.4%) of the passengers said</w:t>
      </w:r>
      <w:r>
        <w:rPr>
          <w:spacing w:val="1"/>
        </w:rPr>
        <w:t> </w:t>
      </w:r>
      <w:r>
        <w:rPr/>
        <w:t>NURTW and</w:t>
      </w:r>
      <w:r>
        <w:rPr>
          <w:spacing w:val="1"/>
        </w:rPr>
        <w:t> </w:t>
      </w:r>
      <w:r>
        <w:rPr/>
        <w:t>NARTO play important role in road crash reduction among commercial drivers through</w:t>
      </w:r>
      <w:r>
        <w:rPr>
          <w:spacing w:val="-57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lectures,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town</w:t>
      </w:r>
      <w:r>
        <w:rPr>
          <w:spacing w:val="1"/>
        </w:rPr>
        <w:t> </w:t>
      </w:r>
      <w:r>
        <w:rPr/>
        <w:t>hall</w:t>
      </w:r>
      <w:r>
        <w:rPr>
          <w:spacing w:val="1"/>
        </w:rPr>
        <w:t> </w:t>
      </w:r>
      <w:r>
        <w:rPr/>
        <w:t>meetings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basis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collaboration with FRSC / KSMC 90.9fm towards changing drivers driving culture.</w:t>
      </w:r>
      <w:r>
        <w:rPr>
          <w:spacing w:val="1"/>
        </w:rPr>
        <w:t> </w:t>
      </w:r>
      <w:r>
        <w:rPr/>
        <w:t>Also by punishing erring drivers caught in traffic violation, by clamping their vehicles</w:t>
      </w:r>
      <w:r>
        <w:rPr>
          <w:spacing w:val="1"/>
        </w:rPr>
        <w:t> </w:t>
      </w:r>
      <w:r>
        <w:rPr/>
        <w:t>for three 3 days as a deterrence to others.This finding was supported by IDI report and</w:t>
      </w:r>
      <w:r>
        <w:rPr>
          <w:spacing w:val="1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did not corroborate any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 literature</w:t>
      </w:r>
      <w:r>
        <w:rPr>
          <w:spacing w:val="-1"/>
        </w:rPr>
        <w:t> </w:t>
      </w:r>
      <w:r>
        <w:rPr/>
        <w:t>reviewed.</w:t>
      </w:r>
    </w:p>
    <w:p>
      <w:pPr>
        <w:pStyle w:val="BodyText"/>
        <w:spacing w:line="480" w:lineRule="auto" w:before="201"/>
        <w:ind w:left="816" w:right="1012"/>
        <w:jc w:val="both"/>
      </w:pPr>
      <w:r>
        <w:rPr/>
        <w:t>On the fourth objective, Domino theory explains that for any road traffic crash to occur,</w:t>
      </w:r>
      <w:r>
        <w:rPr>
          <w:spacing w:val="-57"/>
        </w:rPr>
        <w:t> </w:t>
      </w:r>
      <w:r>
        <w:rPr/>
        <w:t>it must pass through a sequence not necessary in a linear progression. Crash is always</w:t>
      </w:r>
      <w:r>
        <w:rPr>
          <w:spacing w:val="1"/>
        </w:rPr>
        <w:t> </w:t>
      </w:r>
      <w:r>
        <w:rPr/>
        <w:t>the last phase, this according to this theory posits that a vehicle driver, pedestrian or</w:t>
      </w:r>
      <w:r>
        <w:rPr>
          <w:spacing w:val="1"/>
        </w:rPr>
        <w:t> </w:t>
      </w:r>
      <w:r>
        <w:rPr/>
        <w:t>other road users in an environment have acted wrongly on road in disobeying rules of</w:t>
      </w:r>
      <w:r>
        <w:rPr>
          <w:spacing w:val="1"/>
        </w:rPr>
        <w:t> </w:t>
      </w:r>
      <w:r>
        <w:rPr/>
        <w:t>traffic which has been learned or acquired through wrong user habit larly exhibited on</w:t>
      </w:r>
      <w:r>
        <w:rPr>
          <w:spacing w:val="1"/>
        </w:rPr>
        <w:t> </w:t>
      </w:r>
      <w:r>
        <w:rPr/>
        <w:t>highway by drivers and pedestrians. The first phase leads to the second phase, which is</w:t>
      </w:r>
      <w:r>
        <w:rPr>
          <w:spacing w:val="1"/>
        </w:rPr>
        <w:t> </w:t>
      </w:r>
      <w:r>
        <w:rPr/>
        <w:t>fault of persons on road due to carelessness, leads to the third phase which are unsafe</w:t>
      </w:r>
      <w:r>
        <w:rPr>
          <w:spacing w:val="1"/>
        </w:rPr>
        <w:t> </w:t>
      </w:r>
      <w:r>
        <w:rPr/>
        <w:t>acts and conditions which is a key stage that pitches the driver from a normal driving</w:t>
      </w:r>
      <w:r>
        <w:rPr>
          <w:spacing w:val="1"/>
        </w:rPr>
        <w:t> </w:t>
      </w:r>
      <w:r>
        <w:rPr/>
        <w:t>phase into an impaired situation following a sequence like a domino falling one another</w:t>
      </w:r>
      <w:r>
        <w:rPr>
          <w:spacing w:val="-57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roll.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last</w:t>
      </w:r>
      <w:r>
        <w:rPr>
          <w:spacing w:val="12"/>
        </w:rPr>
        <w:t> </w:t>
      </w:r>
      <w:r>
        <w:rPr/>
        <w:t>two</w:t>
      </w:r>
      <w:r>
        <w:rPr>
          <w:spacing w:val="10"/>
        </w:rPr>
        <w:t> </w:t>
      </w:r>
      <w:r>
        <w:rPr/>
        <w:t>phases</w:t>
      </w:r>
      <w:r>
        <w:rPr>
          <w:spacing w:val="12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4"/>
        </w:rPr>
        <w:t> </w:t>
      </w:r>
      <w:r>
        <w:rPr/>
        <w:t>crashes</w:t>
      </w:r>
      <w:r>
        <w:rPr>
          <w:spacing w:val="11"/>
        </w:rPr>
        <w:t> </w:t>
      </w:r>
      <w:r>
        <w:rPr/>
        <w:t>itself</w:t>
      </w:r>
      <w:r>
        <w:rPr>
          <w:spacing w:val="11"/>
        </w:rPr>
        <w:t> </w:t>
      </w:r>
      <w:r>
        <w:rPr/>
        <w:t>and</w:t>
      </w:r>
      <w:r>
        <w:rPr>
          <w:spacing w:val="24"/>
        </w:rPr>
        <w:t> </w:t>
      </w:r>
      <w:r>
        <w:rPr/>
        <w:t>injury</w:t>
      </w:r>
      <w:r>
        <w:rPr>
          <w:spacing w:val="7"/>
        </w:rPr>
        <w:t> </w:t>
      </w:r>
      <w:r>
        <w:rPr/>
        <w:t>or</w:t>
      </w:r>
      <w:r>
        <w:rPr>
          <w:spacing w:val="10"/>
        </w:rPr>
        <w:t> </w:t>
      </w:r>
      <w:r>
        <w:rPr/>
        <w:t>death,</w:t>
      </w:r>
      <w:r>
        <w:rPr>
          <w:spacing w:val="12"/>
        </w:rPr>
        <w:t> </w:t>
      </w:r>
      <w:r>
        <w:rPr/>
        <w:t>this</w:t>
      </w:r>
      <w:r>
        <w:rPr>
          <w:spacing w:val="11"/>
        </w:rPr>
        <w:t> </w:t>
      </w:r>
      <w:r>
        <w:rPr/>
        <w:t>normally</w:t>
      </w:r>
    </w:p>
    <w:p>
      <w:pPr>
        <w:spacing w:after="0" w:line="480" w:lineRule="auto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line="480" w:lineRule="auto" w:before="74"/>
        <w:ind w:left="816" w:right="1015"/>
        <w:jc w:val="both"/>
      </w:pPr>
      <w:r>
        <w:rPr/>
        <w:t>happens in a flash when drivers effort to prevent a crash fails.This theory explain that</w:t>
      </w:r>
      <w:r>
        <w:rPr>
          <w:spacing w:val="1"/>
        </w:rPr>
        <w:t> </w:t>
      </w:r>
      <w:r>
        <w:rPr/>
        <w:t>road crash could be prevented from occurring if road users avoid carring out these</w:t>
      </w:r>
      <w:r>
        <w:rPr>
          <w:spacing w:val="1"/>
        </w:rPr>
        <w:t> </w:t>
      </w:r>
      <w:r>
        <w:rPr/>
        <w:t>unsafe</w:t>
      </w:r>
      <w:r>
        <w:rPr>
          <w:spacing w:val="-3"/>
        </w:rPr>
        <w:t> </w:t>
      </w:r>
      <w:r>
        <w:rPr/>
        <w:t>actions in unsafe condition on highways.</w:t>
      </w:r>
    </w:p>
    <w:p>
      <w:pPr>
        <w:pStyle w:val="BodyText"/>
        <w:spacing w:line="480" w:lineRule="auto"/>
        <w:ind w:left="816" w:right="1011"/>
        <w:jc w:val="both"/>
      </w:pPr>
      <w:r>
        <w:rPr/>
        <w:t>On non participant observation, the qualitative data revealed that commercial vehicle</w:t>
      </w:r>
      <w:r>
        <w:rPr>
          <w:spacing w:val="1"/>
        </w:rPr>
        <w:t> </w:t>
      </w:r>
      <w:r>
        <w:rPr/>
        <w:t>drivers and private commercial fleet drivers were engage in excessive speeding and</w:t>
      </w:r>
      <w:r>
        <w:rPr>
          <w:spacing w:val="1"/>
        </w:rPr>
        <w:t> </w:t>
      </w:r>
      <w:r>
        <w:rPr/>
        <w:t>dangerouse overtaking of vehicles on highways. However, it was observed majority of</w:t>
      </w:r>
      <w:r>
        <w:rPr>
          <w:spacing w:val="1"/>
        </w:rPr>
        <w:t> </w:t>
      </w:r>
      <w:r>
        <w:rPr/>
        <w:t>both commercial and private drivers slowed down, and reduced their speed especially</w:t>
      </w:r>
      <w:r>
        <w:rPr>
          <w:spacing w:val="1"/>
        </w:rPr>
        <w:t> </w:t>
      </w:r>
      <w:r>
        <w:rPr/>
        <w:t>on sharp bend, slop or were such roads are full of pot holes and ditch. Based on this</w:t>
      </w:r>
      <w:r>
        <w:rPr>
          <w:spacing w:val="1"/>
        </w:rPr>
        <w:t> </w:t>
      </w:r>
      <w:r>
        <w:rPr/>
        <w:t>observation,</w:t>
      </w:r>
      <w:r>
        <w:rPr>
          <w:spacing w:val="-1"/>
        </w:rPr>
        <w:t> </w:t>
      </w:r>
      <w:r>
        <w:rPr/>
        <w:t>the following</w:t>
      </w:r>
      <w:r>
        <w:rPr>
          <w:spacing w:val="-1"/>
        </w:rPr>
        <w:t> </w:t>
      </w:r>
      <w:r>
        <w:rPr/>
        <w:t>recommendations were made.</w:t>
      </w:r>
    </w:p>
    <w:p>
      <w:pPr>
        <w:pStyle w:val="ListParagraph"/>
        <w:numPr>
          <w:ilvl w:val="0"/>
          <w:numId w:val="13"/>
        </w:numPr>
        <w:tabs>
          <w:tab w:pos="1237" w:val="left" w:leader="none"/>
        </w:tabs>
        <w:spacing w:line="480" w:lineRule="auto" w:before="1" w:after="0"/>
        <w:ind w:left="1236" w:right="1017" w:hanging="360"/>
        <w:jc w:val="both"/>
        <w:rPr>
          <w:sz w:val="24"/>
        </w:rPr>
      </w:pP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FRSC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(N.P)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Police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Kaduna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Environmental Law Enforcement Agency (KASTELEA) be deployed on highways</w:t>
      </w:r>
      <w:r>
        <w:rPr>
          <w:spacing w:val="-57"/>
          <w:sz w:val="24"/>
        </w:rPr>
        <w:t> </w:t>
      </w:r>
      <w:r>
        <w:rPr>
          <w:sz w:val="24"/>
        </w:rPr>
        <w:t>to check, arrest and prosecute traffic offenders and enforce the use of speed limit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curb/ prevent</w:t>
      </w:r>
      <w:r>
        <w:rPr>
          <w:spacing w:val="2"/>
          <w:sz w:val="24"/>
        </w:rPr>
        <w:t> </w:t>
      </w:r>
      <w:r>
        <w:rPr>
          <w:sz w:val="24"/>
        </w:rPr>
        <w:t>highway</w:t>
      </w:r>
      <w:r>
        <w:rPr>
          <w:spacing w:val="-4"/>
          <w:sz w:val="24"/>
        </w:rPr>
        <w:t> </w:t>
      </w:r>
      <w:r>
        <w:rPr>
          <w:sz w:val="24"/>
        </w:rPr>
        <w:t>road traffic</w:t>
      </w:r>
      <w:r>
        <w:rPr>
          <w:spacing w:val="2"/>
          <w:sz w:val="24"/>
        </w:rPr>
        <w:t> </w:t>
      </w:r>
      <w:r>
        <w:rPr>
          <w:sz w:val="24"/>
        </w:rPr>
        <w:t>crashes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all vehicle</w:t>
      </w:r>
      <w:r>
        <w:rPr>
          <w:spacing w:val="-1"/>
          <w:sz w:val="24"/>
        </w:rPr>
        <w:t> </w:t>
      </w:r>
      <w:r>
        <w:rPr>
          <w:sz w:val="24"/>
        </w:rPr>
        <w:t>drivers.</w:t>
      </w:r>
    </w:p>
    <w:p>
      <w:pPr>
        <w:pStyle w:val="ListParagraph"/>
        <w:numPr>
          <w:ilvl w:val="0"/>
          <w:numId w:val="13"/>
        </w:numPr>
        <w:tabs>
          <w:tab w:pos="1237" w:val="left" w:leader="none"/>
        </w:tabs>
        <w:spacing w:line="480" w:lineRule="auto" w:before="0" w:after="0"/>
        <w:ind w:left="1236" w:right="1014" w:hanging="360"/>
        <w:jc w:val="both"/>
        <w:rPr>
          <w:sz w:val="24"/>
        </w:rPr>
      </w:pPr>
      <w:r>
        <w:rPr>
          <w:sz w:val="24"/>
        </w:rPr>
        <w:t>On the issue of passengers manifest, the findings revealed that only passengers on</w:t>
      </w:r>
      <w:r>
        <w:rPr>
          <w:spacing w:val="1"/>
          <w:sz w:val="24"/>
        </w:rPr>
        <w:t> </w:t>
      </w:r>
      <w:r>
        <w:rPr>
          <w:sz w:val="24"/>
        </w:rPr>
        <w:t>long</w:t>
      </w:r>
      <w:r>
        <w:rPr>
          <w:spacing w:val="13"/>
          <w:sz w:val="24"/>
        </w:rPr>
        <w:t> </w:t>
      </w:r>
      <w:r>
        <w:rPr>
          <w:sz w:val="24"/>
        </w:rPr>
        <w:t>distance</w:t>
      </w:r>
      <w:r>
        <w:rPr>
          <w:spacing w:val="15"/>
          <w:sz w:val="24"/>
        </w:rPr>
        <w:t> </w:t>
      </w:r>
      <w:r>
        <w:rPr>
          <w:sz w:val="24"/>
        </w:rPr>
        <w:t>journey</w:t>
      </w:r>
      <w:r>
        <w:rPr>
          <w:spacing w:val="11"/>
          <w:sz w:val="24"/>
        </w:rPr>
        <w:t> </w:t>
      </w:r>
      <w:r>
        <w:rPr>
          <w:sz w:val="24"/>
        </w:rPr>
        <w:t>were</w:t>
      </w:r>
      <w:r>
        <w:rPr>
          <w:spacing w:val="14"/>
          <w:sz w:val="24"/>
        </w:rPr>
        <w:t> </w:t>
      </w:r>
      <w:r>
        <w:rPr>
          <w:sz w:val="24"/>
        </w:rPr>
        <w:t>involved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use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passengers</w:t>
      </w:r>
      <w:r>
        <w:rPr>
          <w:spacing w:val="15"/>
          <w:sz w:val="24"/>
        </w:rPr>
        <w:t> </w:t>
      </w:r>
      <w:r>
        <w:rPr>
          <w:sz w:val="24"/>
        </w:rPr>
        <w:t>manifest.</w:t>
      </w:r>
      <w:r>
        <w:rPr>
          <w:spacing w:val="17"/>
          <w:sz w:val="24"/>
        </w:rPr>
        <w:t> </w:t>
      </w:r>
      <w:r>
        <w:rPr>
          <w:sz w:val="24"/>
        </w:rPr>
        <w:t>Therefore,</w:t>
      </w:r>
      <w:r>
        <w:rPr>
          <w:spacing w:val="-57"/>
          <w:sz w:val="24"/>
        </w:rPr>
        <w:t> </w:t>
      </w:r>
      <w:r>
        <w:rPr>
          <w:sz w:val="24"/>
        </w:rPr>
        <w:t>it is recommended that; The (FRSC) should partner with (NURTW/ NARTO) to</w:t>
      </w:r>
      <w:r>
        <w:rPr>
          <w:spacing w:val="1"/>
          <w:sz w:val="24"/>
        </w:rPr>
        <w:t> </w:t>
      </w:r>
      <w:r>
        <w:rPr>
          <w:sz w:val="24"/>
        </w:rPr>
        <w:t>enforce the use of passenger manifest not only to passengers of long journey, but</w:t>
      </w:r>
      <w:r>
        <w:rPr>
          <w:spacing w:val="1"/>
          <w:sz w:val="24"/>
        </w:rPr>
        <w:t> </w:t>
      </w:r>
      <w:r>
        <w:rPr>
          <w:sz w:val="24"/>
        </w:rPr>
        <w:t>also to passengers of short journey travel, because all lives are precious hence</w:t>
      </w:r>
      <w:r>
        <w:rPr>
          <w:spacing w:val="1"/>
          <w:sz w:val="24"/>
        </w:rPr>
        <w:t> </w:t>
      </w:r>
      <w:r>
        <w:rPr>
          <w:sz w:val="24"/>
        </w:rPr>
        <w:t>highway</w:t>
      </w:r>
      <w:r>
        <w:rPr>
          <w:spacing w:val="-4"/>
          <w:sz w:val="24"/>
        </w:rPr>
        <w:t> </w:t>
      </w:r>
      <w:r>
        <w:rPr>
          <w:sz w:val="24"/>
        </w:rPr>
        <w:t>road</w:t>
      </w:r>
      <w:r>
        <w:rPr>
          <w:spacing w:val="2"/>
          <w:sz w:val="24"/>
        </w:rPr>
        <w:t> </w:t>
      </w:r>
      <w:r>
        <w:rPr>
          <w:sz w:val="24"/>
        </w:rPr>
        <w:t>crashes occurrence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not depend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short or</w:t>
      </w:r>
      <w:r>
        <w:rPr>
          <w:spacing w:val="-2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distance</w:t>
      </w:r>
      <w:r>
        <w:rPr>
          <w:spacing w:val="1"/>
          <w:sz w:val="24"/>
        </w:rPr>
        <w:t> </w:t>
      </w:r>
      <w:r>
        <w:rPr>
          <w:sz w:val="24"/>
        </w:rPr>
        <w:t>travel.</w:t>
      </w:r>
    </w:p>
    <w:p>
      <w:pPr>
        <w:pStyle w:val="ListParagraph"/>
        <w:numPr>
          <w:ilvl w:val="0"/>
          <w:numId w:val="13"/>
        </w:numPr>
        <w:tabs>
          <w:tab w:pos="1237" w:val="left" w:leader="none"/>
        </w:tabs>
        <w:spacing w:line="480" w:lineRule="auto" w:before="1" w:after="0"/>
        <w:ind w:left="1236" w:right="1017" w:hanging="360"/>
        <w:jc w:val="both"/>
        <w:rPr>
          <w:sz w:val="24"/>
        </w:rPr>
      </w:pP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driving</w:t>
      </w:r>
      <w:r>
        <w:rPr>
          <w:spacing w:val="1"/>
          <w:sz w:val="24"/>
        </w:rPr>
        <w:t> </w:t>
      </w:r>
      <w:r>
        <w:rPr>
          <w:sz w:val="24"/>
        </w:rPr>
        <w:t>culture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vehicle</w:t>
      </w:r>
      <w:r>
        <w:rPr>
          <w:spacing w:val="1"/>
          <w:sz w:val="24"/>
        </w:rPr>
        <w:t> </w:t>
      </w:r>
      <w:r>
        <w:rPr>
          <w:sz w:val="24"/>
        </w:rPr>
        <w:t>drivers/passengers</w:t>
      </w:r>
      <w:r>
        <w:rPr>
          <w:spacing w:val="-1"/>
          <w:sz w:val="24"/>
        </w:rPr>
        <w:t> </w:t>
      </w:r>
      <w:r>
        <w:rPr>
          <w:sz w:val="24"/>
        </w:rPr>
        <w:t>in obeying</w:t>
      </w:r>
      <w:r>
        <w:rPr>
          <w:spacing w:val="-4"/>
          <w:sz w:val="24"/>
        </w:rPr>
        <w:t> </w:t>
      </w:r>
      <w:r>
        <w:rPr>
          <w:sz w:val="24"/>
        </w:rPr>
        <w:t>the rules</w:t>
      </w:r>
      <w:r>
        <w:rPr>
          <w:spacing w:val="1"/>
          <w:sz w:val="24"/>
        </w:rPr>
        <w:t> </w:t>
      </w:r>
      <w:r>
        <w:rPr>
          <w:sz w:val="24"/>
        </w:rPr>
        <w:t>and regulation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traffic</w:t>
      </w:r>
      <w:r>
        <w:rPr>
          <w:spacing w:val="-1"/>
          <w:sz w:val="24"/>
        </w:rPr>
        <w:t> </w:t>
      </w:r>
      <w:r>
        <w:rPr>
          <w:sz w:val="24"/>
        </w:rPr>
        <w:t>such as;</w:t>
      </w:r>
    </w:p>
    <w:p>
      <w:pPr>
        <w:pStyle w:val="ListParagraph"/>
        <w:numPr>
          <w:ilvl w:val="1"/>
          <w:numId w:val="13"/>
        </w:numPr>
        <w:tabs>
          <w:tab w:pos="1177" w:val="left" w:leader="none"/>
        </w:tabs>
        <w:spacing w:line="240" w:lineRule="auto" w:before="0" w:after="0"/>
        <w:ind w:left="1176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 of seat belt among</w:t>
      </w:r>
      <w:r>
        <w:rPr>
          <w:spacing w:val="-3"/>
          <w:sz w:val="24"/>
        </w:rPr>
        <w:t> </w:t>
      </w:r>
      <w:r>
        <w:rPr>
          <w:sz w:val="24"/>
        </w:rPr>
        <w:t>drivers/passengers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177" w:val="left" w:leader="none"/>
        </w:tabs>
        <w:spacing w:line="480" w:lineRule="auto" w:before="0" w:after="0"/>
        <w:ind w:left="1176" w:right="1016" w:hanging="360"/>
        <w:jc w:val="both"/>
        <w:rPr>
          <w:sz w:val="24"/>
        </w:rPr>
      </w:pPr>
      <w:r>
        <w:rPr>
          <w:sz w:val="24"/>
        </w:rPr>
        <w:t>To obey the rule of pulling over before answering or making call from a cell phone,</w:t>
      </w:r>
      <w:r>
        <w:rPr>
          <w:spacing w:val="1"/>
          <w:sz w:val="24"/>
        </w:rPr>
        <w:t> </w:t>
      </w:r>
      <w:r>
        <w:rPr>
          <w:sz w:val="24"/>
        </w:rPr>
        <w:t>while driving on highways to prevent / reduce traffic deaths and injuries among</w:t>
      </w:r>
      <w:r>
        <w:rPr>
          <w:spacing w:val="1"/>
          <w:sz w:val="24"/>
        </w:rPr>
        <w:t> </w:t>
      </w:r>
      <w:r>
        <w:rPr>
          <w:sz w:val="24"/>
        </w:rPr>
        <w:t>drivers,</w:t>
      </w:r>
      <w:r>
        <w:rPr>
          <w:spacing w:val="45"/>
          <w:sz w:val="24"/>
        </w:rPr>
        <w:t> </w:t>
      </w:r>
      <w:r>
        <w:rPr>
          <w:sz w:val="24"/>
        </w:rPr>
        <w:t>passengers,</w:t>
      </w:r>
      <w:r>
        <w:rPr>
          <w:spacing w:val="44"/>
          <w:sz w:val="24"/>
        </w:rPr>
        <w:t> </w:t>
      </w:r>
      <w:r>
        <w:rPr>
          <w:sz w:val="24"/>
        </w:rPr>
        <w:t>pedestrians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other</w:t>
      </w:r>
      <w:r>
        <w:rPr>
          <w:spacing w:val="44"/>
          <w:sz w:val="24"/>
        </w:rPr>
        <w:t> </w:t>
      </w:r>
      <w:r>
        <w:rPr>
          <w:sz w:val="24"/>
        </w:rPr>
        <w:t>road</w:t>
      </w:r>
      <w:r>
        <w:rPr>
          <w:spacing w:val="45"/>
          <w:sz w:val="24"/>
        </w:rPr>
        <w:t> </w:t>
      </w:r>
      <w:r>
        <w:rPr>
          <w:sz w:val="24"/>
        </w:rPr>
        <w:t>users.Which</w:t>
      </w:r>
      <w:r>
        <w:rPr>
          <w:spacing w:val="48"/>
          <w:sz w:val="24"/>
        </w:rPr>
        <w:t> </w:t>
      </w:r>
      <w:r>
        <w:rPr>
          <w:sz w:val="24"/>
        </w:rPr>
        <w:t>has</w:t>
      </w:r>
      <w:r>
        <w:rPr>
          <w:spacing w:val="45"/>
          <w:sz w:val="24"/>
        </w:rPr>
        <w:t> </w:t>
      </w:r>
      <w:r>
        <w:rPr>
          <w:sz w:val="24"/>
        </w:rPr>
        <w:t>devastative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line="480" w:lineRule="auto" w:before="74"/>
        <w:ind w:left="1176" w:right="1014"/>
        <w:jc w:val="both"/>
      </w:pPr>
      <w:r>
        <w:rPr/>
        <w:t>economic, social and psychological consequences. Thus, going by this study, H.W.</w:t>
      </w:r>
      <w:r>
        <w:rPr>
          <w:spacing w:val="1"/>
        </w:rPr>
        <w:t> </w:t>
      </w:r>
      <w:r>
        <w:rPr/>
        <w:t>Heinrich (1931) Domino theory of road accidents causation was use in explaining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drivers,</w:t>
      </w:r>
      <w:r>
        <w:rPr>
          <w:spacing w:val="1"/>
        </w:rPr>
        <w:t> </w:t>
      </w:r>
      <w:r>
        <w:rPr/>
        <w:t>pedestrians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passengers and other road users. The theory opines that to prevent highway road</w:t>
      </w:r>
      <w:r>
        <w:rPr>
          <w:spacing w:val="1"/>
        </w:rPr>
        <w:t> </w:t>
      </w:r>
      <w:r>
        <w:rPr/>
        <w:t>tr</w:t>
      </w:r>
      <w:r>
        <w:rPr>
          <w:spacing w:val="-2"/>
        </w:rPr>
        <w:t>a</w:t>
      </w:r>
      <w:r>
        <w:rPr/>
        <w:t>f</w:t>
      </w:r>
      <w:r>
        <w:rPr>
          <w:spacing w:val="-2"/>
        </w:rPr>
        <w:t>f</w:t>
      </w:r>
      <w:r>
        <w:rPr/>
        <w:t>ic </w:t>
      </w:r>
      <w:r>
        <w:rPr>
          <w:spacing w:val="-8"/>
        </w:rPr>
        <w:t> 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h</w:t>
      </w:r>
      <w:r>
        <w:rPr>
          <w:spacing w:val="-1"/>
        </w:rPr>
        <w:t>e</w:t>
      </w:r>
      <w:r>
        <w:rPr>
          <w:spacing w:val="1"/>
          <w:w w:val="99"/>
        </w:rPr>
        <w:t>s</w:t>
      </w:r>
      <w:r>
        <w:rPr/>
        <w:t>, </w:t>
      </w:r>
      <w:r>
        <w:rPr>
          <w:spacing w:val="-10"/>
        </w:rPr>
        <w:t> </w:t>
      </w:r>
      <w:r>
        <w:rPr/>
        <w:t>moto</w:t>
      </w:r>
      <w:r>
        <w:rPr>
          <w:spacing w:val="-1"/>
        </w:rPr>
        <w:t>r</w:t>
      </w:r>
      <w:r>
        <w:rPr/>
        <w:t>ist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0"/>
        </w:rPr>
        <w:t> </w:t>
      </w:r>
      <w:r>
        <w:rPr/>
        <w:t>ro</w:t>
      </w:r>
      <w:r>
        <w:rPr>
          <w:spacing w:val="-2"/>
        </w:rPr>
        <w:t>a</w:t>
      </w:r>
      <w:r>
        <w:rPr/>
        <w:t>d </w:t>
      </w:r>
      <w:r>
        <w:rPr>
          <w:spacing w:val="-10"/>
        </w:rPr>
        <w:t> </w:t>
      </w:r>
      <w:r>
        <w:rPr/>
        <w:t>us</w:t>
      </w:r>
      <w:r>
        <w:rPr>
          <w:spacing w:val="1"/>
        </w:rPr>
        <w:t>e</w:t>
      </w:r>
      <w:r>
        <w:rPr/>
        <w:t>rs </w:t>
      </w:r>
      <w:r>
        <w:rPr>
          <w:spacing w:val="-11"/>
        </w:rPr>
        <w:t> </w:t>
      </w:r>
      <w:r>
        <w:rPr/>
        <w:t>must </w:t>
      </w:r>
      <w:r>
        <w:rPr>
          <w:spacing w:val="-9"/>
        </w:rPr>
        <w:t> </w:t>
      </w:r>
      <w:r>
        <w:rPr/>
        <w:t>not </w:t>
      </w:r>
      <w:r>
        <w:rPr>
          <w:spacing w:val="-10"/>
        </w:rPr>
        <w:t> </w:t>
      </w:r>
      <w:r>
        <w:rPr>
          <w:spacing w:val="-1"/>
        </w:rPr>
        <w:t>e</w:t>
      </w:r>
      <w:r>
        <w:rPr/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 </w:t>
      </w:r>
      <w:r>
        <w:rPr>
          <w:spacing w:val="-11"/>
        </w:rPr>
        <w:t> </w:t>
      </w:r>
      <w:r>
        <w:rPr/>
        <w:t>in </w:t>
      </w:r>
      <w:r>
        <w:rPr>
          <w:spacing w:val="-10"/>
        </w:rPr>
        <w:t> </w:t>
      </w:r>
      <w:r>
        <w:rPr>
          <w:spacing w:val="-1"/>
          <w:w w:val="44"/>
        </w:rPr>
        <w:t>―</w:t>
      </w:r>
      <w:r>
        <w:rPr/>
        <w:t>uns</w:t>
      </w:r>
      <w:r>
        <w:rPr>
          <w:spacing w:val="1"/>
        </w:rPr>
        <w:t>a</w:t>
      </w:r>
      <w:r>
        <w:rPr/>
        <w:t>fe </w:t>
      </w:r>
      <w:r>
        <w:rPr>
          <w:spacing w:val="-12"/>
        </w:rPr>
        <w:t> </w:t>
      </w:r>
      <w:r>
        <w:rPr>
          <w:spacing w:val="1"/>
        </w:rPr>
        <w:t>ac</w:t>
      </w:r>
      <w:r>
        <w:rPr/>
        <w:t>t </w:t>
      </w:r>
      <w:r>
        <w:rPr>
          <w:spacing w:val="-10"/>
        </w:rPr>
        <w:t> </w:t>
      </w:r>
      <w:r>
        <w:rPr/>
        <w:t>or </w:t>
      </w:r>
      <w:r>
        <w:rPr>
          <w:spacing w:val="-11"/>
        </w:rPr>
        <w:t> </w:t>
      </w:r>
      <w:r>
        <w:rPr>
          <w:spacing w:val="-1"/>
        </w:rPr>
        <w:t>sa</w:t>
      </w:r>
      <w:r>
        <w:rPr/>
        <w:t>fe condition. Going by Heinrich (1931) Domino theory of road</w:t>
      </w:r>
      <w:r>
        <w:rPr>
          <w:spacing w:val="60"/>
        </w:rPr>
        <w:t> </w:t>
      </w:r>
      <w:r>
        <w:rPr/>
        <w:t>accidents causation,</w:t>
      </w:r>
      <w:r>
        <w:rPr>
          <w:spacing w:val="1"/>
        </w:rPr>
        <w:t> </w:t>
      </w:r>
      <w:r>
        <w:rPr/>
        <w:t>the study found out that the road safety law enforcement agencies (FRSC, NP and</w:t>
      </w:r>
      <w:r>
        <w:rPr>
          <w:spacing w:val="1"/>
        </w:rPr>
        <w:t> </w:t>
      </w:r>
      <w:r>
        <w:rPr/>
        <w:t>KASTELEA)</w:t>
      </w:r>
      <w:r>
        <w:rPr>
          <w:spacing w:val="4"/>
        </w:rPr>
        <w:t> </w:t>
      </w:r>
      <w:r>
        <w:rPr/>
        <w:t>did</w:t>
      </w:r>
      <w:r>
        <w:rPr>
          <w:spacing w:val="4"/>
        </w:rPr>
        <w:t> </w:t>
      </w:r>
      <w:r>
        <w:rPr/>
        <w:t>not</w:t>
      </w:r>
      <w:r>
        <w:rPr>
          <w:spacing w:val="4"/>
        </w:rPr>
        <w:t> </w:t>
      </w:r>
      <w:r>
        <w:rPr/>
        <w:t>performed</w:t>
      </w:r>
      <w:r>
        <w:rPr>
          <w:spacing w:val="3"/>
        </w:rPr>
        <w:t> </w:t>
      </w:r>
      <w:r>
        <w:rPr/>
        <w:t>optimally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specified</w:t>
      </w:r>
      <w:r>
        <w:rPr>
          <w:spacing w:val="2"/>
        </w:rPr>
        <w:t> </w:t>
      </w:r>
      <w:r>
        <w:rPr/>
        <w:t>by</w:t>
      </w:r>
      <w:r>
        <w:rPr>
          <w:spacing w:val="1"/>
        </w:rPr>
        <w:t> </w:t>
      </w:r>
      <w:r>
        <w:rPr/>
        <w:t>FRSC</w:t>
      </w:r>
      <w:r>
        <w:rPr>
          <w:spacing w:val="4"/>
        </w:rPr>
        <w:t> </w:t>
      </w:r>
      <w:r>
        <w:rPr/>
        <w:t>Act</w:t>
      </w:r>
      <w:r>
        <w:rPr>
          <w:spacing w:val="4"/>
        </w:rPr>
        <w:t> </w:t>
      </w:r>
      <w:r>
        <w:rPr/>
        <w:t>2007,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cap</w:t>
      </w:r>
    </w:p>
    <w:p>
      <w:pPr>
        <w:pStyle w:val="BodyText"/>
        <w:spacing w:line="480" w:lineRule="auto" w:before="1"/>
        <w:ind w:left="1176" w:right="1017"/>
        <w:jc w:val="both"/>
      </w:pPr>
      <w:r>
        <w:rPr/>
        <w:t>141</w:t>
      </w:r>
      <w:r>
        <w:rPr>
          <w:spacing w:val="1"/>
        </w:rPr>
        <w:t> </w:t>
      </w:r>
      <w:r>
        <w:rPr/>
        <w:t>LFN</w:t>
      </w:r>
      <w:r>
        <w:rPr>
          <w:spacing w:val="1"/>
        </w:rPr>
        <w:t> </w:t>
      </w:r>
      <w:r>
        <w:rPr/>
        <w:t>1990,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empowers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arrest,</w:t>
      </w:r>
      <w:r>
        <w:rPr>
          <w:spacing w:val="1"/>
        </w:rPr>
        <w:t> </w:t>
      </w:r>
      <w:r>
        <w:rPr/>
        <w:t>enforce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prosecute</w:t>
      </w:r>
      <w:r>
        <w:rPr>
          <w:spacing w:val="1"/>
        </w:rPr>
        <w:t> </w:t>
      </w:r>
      <w:r>
        <w:rPr/>
        <w:t>traffic</w:t>
      </w:r>
      <w:r>
        <w:rPr>
          <w:spacing w:val="-57"/>
        </w:rPr>
        <w:t> </w:t>
      </w:r>
      <w:r>
        <w:rPr/>
        <w:t>offenders, and</w:t>
      </w:r>
      <w:r>
        <w:rPr>
          <w:spacing w:val="1"/>
        </w:rPr>
        <w:t> </w:t>
      </w:r>
      <w:r>
        <w:rPr/>
        <w:t>at such</w:t>
      </w:r>
      <w:r>
        <w:rPr>
          <w:spacing w:val="1"/>
        </w:rPr>
        <w:t> </w:t>
      </w:r>
      <w:r>
        <w:rPr/>
        <w:t>were required to adopt</w:t>
      </w:r>
      <w:r>
        <w:rPr>
          <w:spacing w:val="60"/>
        </w:rPr>
        <w:t> </w:t>
      </w:r>
      <w:r>
        <w:rPr/>
        <w:t>a new strategy for highway road</w:t>
      </w:r>
      <w:r>
        <w:rPr>
          <w:spacing w:val="1"/>
        </w:rPr>
        <w:t> </w:t>
      </w:r>
      <w:r>
        <w:rPr/>
        <w:t>traffic crashes</w:t>
      </w:r>
      <w:r>
        <w:rPr>
          <w:spacing w:val="1"/>
        </w:rPr>
        <w:t> </w:t>
      </w:r>
      <w:r>
        <w:rPr/>
        <w:t>prevention in</w:t>
      </w:r>
      <w:r>
        <w:rPr>
          <w:spacing w:val="-1"/>
        </w:rPr>
        <w:t> </w:t>
      </w:r>
      <w:r>
        <w:rPr/>
        <w:t>line 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best global practices.</w:t>
      </w:r>
    </w:p>
    <w:p>
      <w:pPr>
        <w:spacing w:after="0" w:line="480" w:lineRule="auto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Heading1"/>
        <w:spacing w:before="61"/>
        <w:ind w:left="802" w:right="1005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802" w:right="1005" w:firstLine="0"/>
        <w:jc w:val="center"/>
        <w:rPr>
          <w:b/>
          <w:sz w:val="24"/>
        </w:rPr>
      </w:pPr>
      <w:r>
        <w:rPr>
          <w:b/>
          <w:sz w:val="24"/>
        </w:rPr>
        <w:t>SUMMARY, 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4"/>
        </w:numPr>
        <w:tabs>
          <w:tab w:pos="1417" w:val="left" w:leader="none"/>
        </w:tabs>
        <w:spacing w:line="240" w:lineRule="auto" w:before="174" w:after="0"/>
        <w:ind w:left="1416" w:right="0" w:hanging="601"/>
        <w:jc w:val="both"/>
      </w:pP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16" w:right="1023"/>
        <w:jc w:val="both"/>
      </w:pPr>
      <w:r>
        <w:rPr/>
        <w:t>This chapter presents the summary of key findings, conclusion and recommendations</w:t>
      </w:r>
      <w:r>
        <w:rPr>
          <w:spacing w:val="1"/>
        </w:rPr>
        <w:t> </w:t>
      </w:r>
      <w:r>
        <w:rPr/>
        <w:t>drawn</w:t>
      </w:r>
      <w:r>
        <w:rPr>
          <w:spacing w:val="-1"/>
        </w:rPr>
        <w:t> </w:t>
      </w:r>
      <w:r>
        <w:rPr/>
        <w:t>from the findings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study.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4"/>
        </w:numPr>
        <w:tabs>
          <w:tab w:pos="1537" w:val="left" w:leader="none"/>
        </w:tabs>
        <w:spacing w:line="240" w:lineRule="auto" w:before="0" w:after="0"/>
        <w:ind w:left="1536" w:right="0" w:hanging="721"/>
        <w:jc w:val="both"/>
      </w:pP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16" w:right="1014"/>
        <w:jc w:val="both"/>
      </w:pPr>
      <w:r>
        <w:rPr/>
        <w:t>This study is on the assesssment of highway road traffic crashes in Kaduna State,</w:t>
      </w:r>
      <w:r>
        <w:rPr>
          <w:spacing w:val="1"/>
        </w:rPr>
        <w:t> </w:t>
      </w:r>
      <w:r>
        <w:rPr/>
        <w:t>Nigeria. The first objective of the study was to examine the nature of highway road</w:t>
      </w:r>
      <w:r>
        <w:rPr>
          <w:spacing w:val="1"/>
        </w:rPr>
        <w:t> </w:t>
      </w:r>
      <w:r>
        <w:rPr/>
        <w:t>traffic crashes in Kaduna State. The study found out that Kaduna – Abuja express way</w:t>
      </w:r>
      <w:r>
        <w:rPr>
          <w:spacing w:val="1"/>
        </w:rPr>
        <w:t> </w:t>
      </w:r>
      <w:r>
        <w:rPr/>
        <w:t>has recorded the highest number of highway road traffic crashes occurrences, 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way.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commercial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commercial vehicle drivers were mostly involved in highway road</w:t>
      </w:r>
      <w:r>
        <w:rPr>
          <w:spacing w:val="1"/>
        </w:rPr>
        <w:t> </w:t>
      </w:r>
      <w:r>
        <w:rPr/>
        <w:t>traffic crash on</w:t>
      </w:r>
      <w:r>
        <w:rPr>
          <w:spacing w:val="1"/>
        </w:rPr>
        <w:t> </w:t>
      </w:r>
      <w:r>
        <w:rPr/>
        <w:t>express/ highways than on township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village</w:t>
      </w:r>
      <w:r>
        <w:rPr>
          <w:spacing w:val="-1"/>
        </w:rPr>
        <w:t> </w:t>
      </w:r>
      <w:r>
        <w:rPr/>
        <w:t>roads.</w:t>
      </w:r>
    </w:p>
    <w:p>
      <w:pPr>
        <w:pStyle w:val="BodyText"/>
        <w:spacing w:line="480" w:lineRule="auto"/>
        <w:ind w:left="816" w:right="1014"/>
        <w:jc w:val="both"/>
      </w:pPr>
      <w:r>
        <w:rPr/>
        <w:t>Consequently, the study revealed that highway traffic crash occurrence rates was high;</w:t>
      </w:r>
      <w:r>
        <w:rPr>
          <w:spacing w:val="1"/>
        </w:rPr>
        <w:t> </w:t>
      </w:r>
      <w:r>
        <w:rPr/>
        <w:t>hence the road safety law enforcement agencies officials need to step up more effort in</w:t>
      </w:r>
      <w:r>
        <w:rPr>
          <w:spacing w:val="1"/>
        </w:rPr>
        <w:t> </w:t>
      </w:r>
      <w:r>
        <w:rPr/>
        <w:t>curbing traffic violation/crashes among all road users.</w:t>
      </w:r>
      <w:r>
        <w:rPr>
          <w:spacing w:val="1"/>
        </w:rPr>
        <w:t> </w:t>
      </w:r>
      <w:r>
        <w:rPr/>
        <w:t>With regards to types of vehicle</w:t>
      </w:r>
      <w:r>
        <w:rPr>
          <w:spacing w:val="1"/>
        </w:rPr>
        <w:t> </w:t>
      </w:r>
      <w:r>
        <w:rPr/>
        <w:t>collision; the findings show that Head – long to Head – on collision was most common</w:t>
      </w:r>
      <w:r>
        <w:rPr>
          <w:spacing w:val="1"/>
        </w:rPr>
        <w:t> </w:t>
      </w:r>
      <w:r>
        <w:rPr/>
        <w:t>with Golf and Sharon cars on single lane highway among commercial vehicles.While</w:t>
      </w:r>
      <w:r>
        <w:rPr>
          <w:spacing w:val="1"/>
        </w:rPr>
        <w:t> </w:t>
      </w:r>
      <w:r>
        <w:rPr/>
        <w:t>Rear-end collision collision was dominant on high/expressway among all vehicle types.</w:t>
      </w:r>
      <w:r>
        <w:rPr>
          <w:spacing w:val="-57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drivers of the age bracket of 18-45years were mostly involved and perpetuated in</w:t>
      </w:r>
      <w:r>
        <w:rPr>
          <w:spacing w:val="1"/>
        </w:rPr>
        <w:t> </w:t>
      </w:r>
      <w:r>
        <w:rPr/>
        <w:t>highway road traffic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prosecuted.</w:t>
      </w:r>
      <w:r>
        <w:rPr>
          <w:spacing w:val="1"/>
        </w:rPr>
        <w:t> </w:t>
      </w:r>
      <w:r>
        <w:rPr/>
        <w:t>On Effects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crashes on all</w:t>
      </w:r>
      <w:r>
        <w:rPr>
          <w:spacing w:val="-57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HRTC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suffered</w:t>
      </w:r>
      <w:r>
        <w:rPr>
          <w:spacing w:val="1"/>
        </w:rPr>
        <w:t> </w:t>
      </w:r>
      <w:r>
        <w:rPr/>
        <w:t>economic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social</w:t>
      </w:r>
      <w:r>
        <w:rPr>
          <w:spacing w:val="36"/>
        </w:rPr>
        <w:t> </w:t>
      </w:r>
      <w:r>
        <w:rPr/>
        <w:t>effect</w:t>
      </w:r>
      <w:r>
        <w:rPr>
          <w:spacing w:val="36"/>
        </w:rPr>
        <w:t> </w:t>
      </w:r>
      <w:r>
        <w:rPr/>
        <w:t>as</w:t>
      </w:r>
      <w:r>
        <w:rPr>
          <w:spacing w:val="36"/>
        </w:rPr>
        <w:t> </w:t>
      </w:r>
      <w:r>
        <w:rPr/>
        <w:t>a</w:t>
      </w:r>
      <w:r>
        <w:rPr>
          <w:spacing w:val="32"/>
        </w:rPr>
        <w:t> </w:t>
      </w:r>
      <w:r>
        <w:rPr/>
        <w:t>result;</w:t>
      </w:r>
      <w:r>
        <w:rPr>
          <w:spacing w:val="35"/>
        </w:rPr>
        <w:t> </w:t>
      </w:r>
      <w:r>
        <w:rPr/>
        <w:t>such</w:t>
      </w:r>
      <w:r>
        <w:rPr>
          <w:spacing w:val="34"/>
        </w:rPr>
        <w:t> </w:t>
      </w:r>
      <w:r>
        <w:rPr/>
        <w:t>victims</w:t>
      </w:r>
      <w:r>
        <w:rPr>
          <w:spacing w:val="33"/>
        </w:rPr>
        <w:t> </w:t>
      </w:r>
      <w:r>
        <w:rPr/>
        <w:t>can</w:t>
      </w:r>
      <w:r>
        <w:rPr>
          <w:spacing w:val="33"/>
        </w:rPr>
        <w:t> </w:t>
      </w:r>
      <w:r>
        <w:rPr/>
        <w:t>no</w:t>
      </w:r>
      <w:r>
        <w:rPr>
          <w:spacing w:val="35"/>
        </w:rPr>
        <w:t> </w:t>
      </w:r>
      <w:r>
        <w:rPr/>
        <w:t>longer</w:t>
      </w:r>
      <w:r>
        <w:rPr>
          <w:spacing w:val="32"/>
        </w:rPr>
        <w:t> </w:t>
      </w:r>
      <w:r>
        <w:rPr/>
        <w:t>contribute</w:t>
      </w:r>
    </w:p>
    <w:p>
      <w:pPr>
        <w:spacing w:after="0" w:line="480" w:lineRule="auto"/>
        <w:jc w:val="both"/>
        <w:sectPr>
          <w:pgSz w:w="11910" w:h="16840"/>
          <w:pgMar w:header="0" w:footer="1174" w:top="1360" w:bottom="1440" w:left="1200" w:right="420"/>
        </w:sectPr>
      </w:pPr>
    </w:p>
    <w:p>
      <w:pPr>
        <w:pStyle w:val="BodyText"/>
        <w:spacing w:line="482" w:lineRule="auto" w:before="74"/>
        <w:ind w:left="816" w:right="1020"/>
        <w:jc w:val="both"/>
      </w:pPr>
      <w:r>
        <w:rPr/>
        <w:t>meaningfully to the nation‘s economy and usually remain as a burden to their self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480" w:lineRule="auto" w:before="193"/>
        <w:ind w:left="816" w:right="1016"/>
        <w:jc w:val="both"/>
      </w:pPr>
      <w:r>
        <w:rPr/>
        <w:t>On the causes of highway road traffic crashes in Kaduna State, the findings revealed</w:t>
      </w:r>
      <w:r>
        <w:rPr>
          <w:spacing w:val="1"/>
        </w:rPr>
        <w:t> </w:t>
      </w:r>
      <w:r>
        <w:rPr/>
        <w:t>that over speeding, dangerous over taking and used of cell-phone and other hand held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HRTC</w:t>
      </w:r>
      <w:r>
        <w:rPr>
          <w:spacing w:val="1"/>
        </w:rPr>
        <w:t> </w:t>
      </w:r>
      <w:r>
        <w:rPr/>
        <w:t>among</w:t>
      </w:r>
      <w:r>
        <w:rPr>
          <w:spacing w:val="-57"/>
        </w:rPr>
        <w:t> </w:t>
      </w:r>
      <w:r>
        <w:rPr/>
        <w:t>commercial vehicle drivers and at such, crashes was never an act of God. And that</w:t>
      </w:r>
      <w:r>
        <w:rPr>
          <w:spacing w:val="1"/>
        </w:rPr>
        <w:t> </w:t>
      </w:r>
      <w:r>
        <w:rPr/>
        <w:t>NURTW / NARTO members didn‘t directly encourage or contributed to highway road</w:t>
      </w:r>
      <w:r>
        <w:rPr>
          <w:spacing w:val="1"/>
        </w:rPr>
        <w:t> </w:t>
      </w:r>
      <w:r>
        <w:rPr/>
        <w:t>traffic crashes occurrence;</w:t>
      </w:r>
    </w:p>
    <w:p>
      <w:pPr>
        <w:pStyle w:val="BodyText"/>
        <w:spacing w:line="480" w:lineRule="auto" w:before="203"/>
        <w:ind w:left="816" w:right="1009"/>
        <w:jc w:val="both"/>
      </w:pPr>
      <w:r>
        <w:rPr/>
        <w:t>On the consequences of highway road traffic crashes caused by perpetrators; the study</w:t>
      </w:r>
      <w:r>
        <w:rPr>
          <w:spacing w:val="1"/>
        </w:rPr>
        <w:t> </w:t>
      </w:r>
      <w:r>
        <w:rPr/>
        <w:t>found out that guilty perpetrators / offenders were to be jailed for 5years imprisonment,</w:t>
      </w:r>
      <w:r>
        <w:rPr>
          <w:spacing w:val="1"/>
        </w:rPr>
        <w:t> </w:t>
      </w:r>
      <w:r>
        <w:rPr/>
        <w:t>this is to serve as deterrent to others and prevent those who may have the intension to</w:t>
      </w:r>
      <w:r>
        <w:rPr>
          <w:spacing w:val="1"/>
        </w:rPr>
        <w:t> </w:t>
      </w:r>
      <w:r>
        <w:rPr/>
        <w:t>violate rules and regulation of traffic. Further finding shows that passengers only were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suffered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worst</w:t>
      </w:r>
      <w:r>
        <w:rPr>
          <w:spacing w:val="1"/>
        </w:rPr>
        <w:t> </w:t>
      </w:r>
      <w:r>
        <w:rPr/>
        <w:t>consequences.While the survived victims</w:t>
      </w:r>
      <w:r>
        <w:rPr>
          <w:spacing w:val="1"/>
        </w:rPr>
        <w:t> </w:t>
      </w:r>
      <w:r>
        <w:rPr/>
        <w:t>suffered economic, social, and psychological</w:t>
      </w:r>
      <w:r>
        <w:rPr>
          <w:spacing w:val="-57"/>
        </w:rPr>
        <w:t> </w:t>
      </w:r>
      <w:r>
        <w:rPr/>
        <w:t>consequences.</w:t>
      </w:r>
    </w:p>
    <w:p>
      <w:pPr>
        <w:pStyle w:val="BodyText"/>
        <w:spacing w:line="480" w:lineRule="auto" w:before="200"/>
        <w:ind w:left="816" w:right="1015"/>
        <w:jc w:val="both"/>
      </w:pPr>
      <w:r>
        <w:rPr/>
        <w:t>On the remedies to highway road traffic crashes; the findings suggest that passengers</w:t>
      </w:r>
      <w:r>
        <w:rPr>
          <w:spacing w:val="1"/>
        </w:rPr>
        <w:t> </w:t>
      </w:r>
      <w:r>
        <w:rPr/>
        <w:t>inside a commercial vehicle should insist that drivers observed speed limit compliance</w:t>
      </w:r>
      <w:r>
        <w:rPr>
          <w:spacing w:val="1"/>
        </w:rPr>
        <w:t> </w:t>
      </w:r>
      <w:r>
        <w:rPr/>
        <w:t>and causion erring ones politely, in reducing their speed when driving on highways to</w:t>
      </w:r>
      <w:r>
        <w:rPr>
          <w:spacing w:val="1"/>
        </w:rPr>
        <w:t> </w:t>
      </w:r>
      <w:r>
        <w:rPr/>
        <w:t>avoid traffic crashes. This could be enforced by the use of speed limiters by FRSC or</w:t>
      </w:r>
      <w:r>
        <w:rPr>
          <w:spacing w:val="1"/>
        </w:rPr>
        <w:t> </w:t>
      </w:r>
      <w:r>
        <w:rPr/>
        <w:t>KASTELEA. Further findings revealed that national union of road transport workers</w:t>
      </w:r>
      <w:r>
        <w:rPr>
          <w:spacing w:val="1"/>
        </w:rPr>
        <w:t> </w:t>
      </w:r>
      <w:r>
        <w:rPr/>
        <w:t>and owners (NURTW/ NARTO) members role in HRTC reduction was by organizing</w:t>
      </w:r>
      <w:r>
        <w:rPr>
          <w:spacing w:val="1"/>
        </w:rPr>
        <w:t> </w:t>
      </w:r>
      <w:r>
        <w:rPr/>
        <w:t>lectures, town hall meetings on regular basis in collaboration with FRSC / KSMC</w:t>
      </w:r>
      <w:r>
        <w:rPr>
          <w:spacing w:val="1"/>
        </w:rPr>
        <w:t> </w:t>
      </w:r>
      <w:r>
        <w:rPr/>
        <w:t>90.9fm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change</w:t>
      </w:r>
      <w:r>
        <w:rPr>
          <w:spacing w:val="18"/>
        </w:rPr>
        <w:t> </w:t>
      </w:r>
      <w:r>
        <w:rPr/>
        <w:t>drivers</w:t>
      </w:r>
      <w:r>
        <w:rPr>
          <w:spacing w:val="19"/>
        </w:rPr>
        <w:t> </w:t>
      </w:r>
      <w:r>
        <w:rPr/>
        <w:t>driving</w:t>
      </w:r>
      <w:r>
        <w:rPr>
          <w:spacing w:val="16"/>
        </w:rPr>
        <w:t> </w:t>
      </w:r>
      <w:r>
        <w:rPr/>
        <w:t>culture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also</w:t>
      </w:r>
      <w:r>
        <w:rPr>
          <w:spacing w:val="19"/>
        </w:rPr>
        <w:t> </w:t>
      </w:r>
      <w:r>
        <w:rPr/>
        <w:t>by</w:t>
      </w:r>
      <w:r>
        <w:rPr>
          <w:spacing w:val="14"/>
        </w:rPr>
        <w:t> </w:t>
      </w:r>
      <w:r>
        <w:rPr/>
        <w:t>punishing</w:t>
      </w:r>
      <w:r>
        <w:rPr>
          <w:spacing w:val="16"/>
        </w:rPr>
        <w:t> </w:t>
      </w:r>
      <w:r>
        <w:rPr/>
        <w:t>erring</w:t>
      </w:r>
      <w:r>
        <w:rPr>
          <w:spacing w:val="16"/>
        </w:rPr>
        <w:t> </w:t>
      </w:r>
      <w:r>
        <w:rPr/>
        <w:t>member</w:t>
      </w:r>
      <w:r>
        <w:rPr>
          <w:spacing w:val="20"/>
        </w:rPr>
        <w:t> </w:t>
      </w:r>
      <w:r>
        <w:rPr/>
        <w:t>caught</w:t>
      </w:r>
      <w:r>
        <w:rPr>
          <w:spacing w:val="-57"/>
        </w:rPr>
        <w:t> </w:t>
      </w:r>
      <w:r>
        <w:rPr/>
        <w:t>in highway</w:t>
      </w:r>
      <w:r>
        <w:rPr>
          <w:spacing w:val="-3"/>
        </w:rPr>
        <w:t> </w:t>
      </w:r>
      <w:r>
        <w:rPr/>
        <w:t>road traffic violations.</w:t>
      </w:r>
    </w:p>
    <w:p>
      <w:pPr>
        <w:spacing w:after="0" w:line="480" w:lineRule="auto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Heading1"/>
        <w:numPr>
          <w:ilvl w:val="1"/>
          <w:numId w:val="14"/>
        </w:numPr>
        <w:tabs>
          <w:tab w:pos="1537" w:val="left" w:leader="none"/>
        </w:tabs>
        <w:spacing w:line="240" w:lineRule="auto" w:before="78" w:after="0"/>
        <w:ind w:left="1536" w:right="0" w:hanging="721"/>
        <w:jc w:val="both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16" w:right="1021"/>
        <w:jc w:val="both"/>
      </w:pPr>
      <w:r>
        <w:rPr/>
        <w:t>It is evident that excessive speeding, dangerous overtaking and the use of</w:t>
      </w:r>
      <w:r>
        <w:rPr>
          <w:spacing w:val="1"/>
        </w:rPr>
        <w:t> </w:t>
      </w:r>
      <w:r>
        <w:rPr/>
        <w:t>cell phones</w:t>
      </w:r>
      <w:r>
        <w:rPr>
          <w:spacing w:val="1"/>
        </w:rPr>
        <w:t> </w:t>
      </w:r>
      <w:r>
        <w:rPr/>
        <w:t>and other devices amomong commercial vehicle</w:t>
      </w:r>
      <w:r>
        <w:rPr>
          <w:spacing w:val="60"/>
        </w:rPr>
        <w:t> </w:t>
      </w:r>
      <w:r>
        <w:rPr/>
        <w:t>drivers and private car drivers were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causes of</w:t>
      </w:r>
      <w:r>
        <w:rPr>
          <w:spacing w:val="-1"/>
        </w:rPr>
        <w:t> </w:t>
      </w:r>
      <w:r>
        <w:rPr/>
        <w:t>highway</w:t>
      </w:r>
      <w:r>
        <w:rPr>
          <w:spacing w:val="-5"/>
        </w:rPr>
        <w:t> </w:t>
      </w:r>
      <w:r>
        <w:rPr/>
        <w:t>road</w:t>
      </w:r>
      <w:r>
        <w:rPr>
          <w:spacing w:val="-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crashes</w:t>
      </w:r>
      <w:r>
        <w:rPr>
          <w:spacing w:val="-1"/>
        </w:rPr>
        <w:t> </w:t>
      </w:r>
      <w:r>
        <w:rPr/>
        <w:t>in Kaduna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rather</w:t>
      </w:r>
      <w:r>
        <w:rPr>
          <w:spacing w:val="-1"/>
        </w:rPr>
        <w:t> </w:t>
      </w:r>
      <w:r>
        <w:rPr/>
        <w:t>than the act of</w:t>
      </w:r>
      <w:r>
        <w:rPr>
          <w:spacing w:val="-1"/>
        </w:rPr>
        <w:t> </w:t>
      </w:r>
      <w:r>
        <w:rPr/>
        <w:t>God.</w:t>
      </w:r>
    </w:p>
    <w:p>
      <w:pPr>
        <w:pStyle w:val="BodyText"/>
        <w:spacing w:line="480" w:lineRule="auto"/>
        <w:ind w:left="816" w:right="1012" w:firstLine="60"/>
        <w:jc w:val="both"/>
      </w:pPr>
      <w:r>
        <w:rPr/>
        <w:t>Given the rate of</w:t>
      </w:r>
      <w:r>
        <w:rPr>
          <w:spacing w:val="1"/>
        </w:rPr>
        <w:t> </w:t>
      </w:r>
      <w:r>
        <w:rPr/>
        <w:t>death among passengers, commercial drivers and pedestrians that</w:t>
      </w:r>
      <w:r>
        <w:rPr>
          <w:spacing w:val="1"/>
        </w:rPr>
        <w:t> </w:t>
      </w:r>
      <w:r>
        <w:rPr/>
        <w:t>perish in such traffic crashes occurrences on daily bases This study has showed clear</w:t>
      </w:r>
      <w:r>
        <w:rPr>
          <w:spacing w:val="1"/>
        </w:rPr>
        <w:t> </w:t>
      </w:r>
      <w:r>
        <w:rPr/>
        <w:t>evidence that highway crashes victims suffer severe psychological trauma, material</w:t>
      </w:r>
      <w:r>
        <w:rPr>
          <w:spacing w:val="1"/>
        </w:rPr>
        <w:t> </w:t>
      </w:r>
      <w:r>
        <w:rPr/>
        <w:t>losses and property damages, also victims bear sevear financial/economic burden and</w:t>
      </w:r>
      <w:r>
        <w:rPr>
          <w:spacing w:val="1"/>
        </w:rPr>
        <w:t> </w:t>
      </w:r>
      <w:r>
        <w:rPr/>
        <w:t>socio-psychological consequences as a result of road crashes.While commercial vehicle</w:t>
      </w:r>
      <w:r>
        <w:rPr>
          <w:spacing w:val="-57"/>
        </w:rPr>
        <w:t> </w:t>
      </w:r>
      <w:r>
        <w:rPr/>
        <w:t>drivers were to be blamed and held responsible for the causes of road crashes, the State</w:t>
      </w:r>
      <w:r>
        <w:rPr>
          <w:spacing w:val="1"/>
        </w:rPr>
        <w:t> </w:t>
      </w:r>
      <w:r>
        <w:rPr/>
        <w:t>and federal government was to be blame for bad roads across the Kaduna State for in-</w:t>
      </w:r>
      <w:r>
        <w:rPr>
          <w:spacing w:val="1"/>
        </w:rPr>
        <w:t> </w:t>
      </w:r>
      <w:r>
        <w:rPr/>
        <w:t>proactiveness and poor road maintainance culture. This portray the greatest danger for</w:t>
      </w:r>
      <w:r>
        <w:rPr>
          <w:spacing w:val="1"/>
        </w:rPr>
        <w:t> </w:t>
      </w:r>
      <w:r>
        <w:rPr/>
        <w:t>commercial and private vehicle drivers, pedestrians and other road users that meet</w:t>
      </w:r>
      <w:r>
        <w:rPr>
          <w:spacing w:val="1"/>
        </w:rPr>
        <w:t> </w:t>
      </w:r>
      <w:r>
        <w:rPr/>
        <w:t>untimely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highways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devastative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</w:t>
      </w:r>
      <w:r>
        <w:rPr>
          <w:spacing w:val="-57"/>
        </w:rPr>
        <w:t> </w:t>
      </w:r>
      <w:r>
        <w:rPr/>
        <w:t>victims.Consequently, Assessment of highway road traffic crashes in Kaduna State,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has brought out a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lessons.</w:t>
      </w:r>
    </w:p>
    <w:p>
      <w:pPr>
        <w:pStyle w:val="BodyText"/>
        <w:spacing w:line="480" w:lineRule="auto" w:before="2"/>
        <w:ind w:left="816" w:right="1014"/>
        <w:jc w:val="both"/>
      </w:pPr>
      <w:r>
        <w:rPr/>
        <w:t>Firstly, the problem of highway road traffic crashes is real, and has assumed a serious</w:t>
      </w:r>
      <w:r>
        <w:rPr>
          <w:spacing w:val="1"/>
        </w:rPr>
        <w:t> </w:t>
      </w:r>
      <w:r>
        <w:rPr/>
        <w:t>dimension in frequency of traffic crashes occurrences on highway and in terms of</w:t>
      </w:r>
      <w:r>
        <w:rPr>
          <w:spacing w:val="1"/>
        </w:rPr>
        <w:t> </w:t>
      </w:r>
      <w:r>
        <w:rPr/>
        <w:t>trauma for the victims and their families. Secondly, the study has revealed that the</w:t>
      </w:r>
      <w:r>
        <w:rPr>
          <w:spacing w:val="1"/>
        </w:rPr>
        <w:t> </w:t>
      </w:r>
      <w:r>
        <w:rPr/>
        <w:t>highest road crashes occurred on major high/expressway and the lowest in rural and</w:t>
      </w:r>
      <w:r>
        <w:rPr>
          <w:spacing w:val="1"/>
        </w:rPr>
        <w:t> </w:t>
      </w:r>
      <w:r>
        <w:rPr/>
        <w:t>village roads. Thirdly, by these assessments it is evident that HRTC in Kaduna state is</w:t>
      </w:r>
      <w:r>
        <w:rPr>
          <w:spacing w:val="1"/>
        </w:rPr>
        <w:t> </w:t>
      </w:r>
      <w:r>
        <w:rPr/>
        <w:t>on the increase. This is an indication that the various road safety law enforcement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FRSC,</w:t>
      </w:r>
      <w:r>
        <w:rPr>
          <w:spacing w:val="1"/>
        </w:rPr>
        <w:t> </w:t>
      </w:r>
      <w:r>
        <w:rPr/>
        <w:t>NP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KASTELEA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human,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 resources to satisfactorily prosecute perpetrators/offenders and discharge their</w:t>
      </w:r>
      <w:r>
        <w:rPr>
          <w:spacing w:val="1"/>
        </w:rPr>
        <w:t> </w:t>
      </w:r>
      <w:r>
        <w:rPr/>
        <w:t>assigned</w:t>
      </w:r>
      <w:r>
        <w:rPr>
          <w:spacing w:val="21"/>
        </w:rPr>
        <w:t> </w:t>
      </w:r>
      <w:r>
        <w:rPr/>
        <w:t>functions.</w:t>
      </w:r>
      <w:r>
        <w:rPr>
          <w:spacing w:val="22"/>
        </w:rPr>
        <w:t> </w:t>
      </w:r>
      <w:r>
        <w:rPr/>
        <w:t>Consequently,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attitudinal</w:t>
      </w:r>
      <w:r>
        <w:rPr>
          <w:spacing w:val="19"/>
        </w:rPr>
        <w:t> </w:t>
      </w:r>
      <w:r>
        <w:rPr/>
        <w:t>change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behaviour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bad</w:t>
      </w:r>
      <w:r>
        <w:rPr>
          <w:spacing w:val="20"/>
        </w:rPr>
        <w:t> </w:t>
      </w:r>
      <w:r>
        <w:rPr/>
        <w:t>driving</w:t>
      </w:r>
    </w:p>
    <w:p>
      <w:pPr>
        <w:spacing w:after="0" w:line="480" w:lineRule="auto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line="480" w:lineRule="auto" w:before="74"/>
        <w:ind w:left="816" w:right="1018"/>
        <w:jc w:val="both"/>
      </w:pPr>
      <w:r>
        <w:rPr/>
        <w:t>culture of commercial vehicle drivers and other road users on highways is based on</w:t>
      </w:r>
      <w:r>
        <w:rPr>
          <w:spacing w:val="1"/>
        </w:rPr>
        <w:t> </w:t>
      </w:r>
      <w:r>
        <w:rPr/>
        <w:t>faulty structure of the operational social order in Kaduna state is largely responsible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 of</w:t>
      </w:r>
      <w:r>
        <w:rPr>
          <w:spacing w:val="-1"/>
        </w:rPr>
        <w:t> </w:t>
      </w:r>
      <w:r>
        <w:rPr/>
        <w:t>highway</w:t>
      </w:r>
      <w:r>
        <w:rPr>
          <w:spacing w:val="-2"/>
        </w:rPr>
        <w:t> </w:t>
      </w:r>
      <w:r>
        <w:rPr/>
        <w:t>crashes</w:t>
      </w:r>
      <w:r>
        <w:rPr>
          <w:spacing w:val="-1"/>
        </w:rPr>
        <w:t> </w:t>
      </w:r>
      <w:r>
        <w:rPr/>
        <w:t>deaths/injuries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traffic violation.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14"/>
        </w:numPr>
        <w:tabs>
          <w:tab w:pos="1537" w:val="left" w:leader="none"/>
        </w:tabs>
        <w:spacing w:line="240" w:lineRule="auto" w:before="1" w:after="0"/>
        <w:ind w:left="1536" w:right="0" w:hanging="721"/>
        <w:jc w:val="both"/>
      </w:pPr>
      <w:r>
        <w:rPr/>
        <w:t>Recommendation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816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 Findings;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816" w:right="1021"/>
        <w:jc w:val="both"/>
      </w:pPr>
      <w:r>
        <w:rPr/>
        <w:t>Given</w:t>
      </w:r>
      <w:r>
        <w:rPr>
          <w:spacing w:val="1"/>
        </w:rPr>
        <w:t> </w:t>
      </w:r>
      <w:r>
        <w:rPr/>
        <w:t>the myriad</w:t>
      </w:r>
      <w:r>
        <w:rPr>
          <w:spacing w:val="1"/>
        </w:rPr>
        <w:t> </w:t>
      </w:r>
      <w:r>
        <w:rPr/>
        <w:t>of casuality faced</w:t>
      </w:r>
      <w:r>
        <w:rPr>
          <w:spacing w:val="1"/>
        </w:rPr>
        <w:t> </w:t>
      </w:r>
      <w:r>
        <w:rPr/>
        <w:t>by road</w:t>
      </w:r>
      <w:r>
        <w:rPr>
          <w:spacing w:val="1"/>
        </w:rPr>
        <w:t> </w:t>
      </w:r>
      <w:r>
        <w:rPr/>
        <w:t>users from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resulting to</w:t>
      </w:r>
      <w:r>
        <w:rPr>
          <w:spacing w:val="1"/>
        </w:rPr>
        <w:t> </w:t>
      </w:r>
      <w:r>
        <w:rPr/>
        <w:t>destruction of lives and property, affecting the socio-economic wellbeing of people and</w:t>
      </w:r>
      <w:r>
        <w:rPr>
          <w:spacing w:val="-57"/>
        </w:rPr>
        <w:t> </w:t>
      </w:r>
      <w:r>
        <w:rPr/>
        <w:t>the society. Based on this observation, the following road safety measure/ interventions</w:t>
      </w:r>
      <w:r>
        <w:rPr>
          <w:spacing w:val="1"/>
        </w:rPr>
        <w:t> </w:t>
      </w:r>
      <w:r>
        <w:rPr/>
        <w:t>that has the potential to reduce highway crashes on road users and ameliorate their</w:t>
      </w:r>
      <w:r>
        <w:rPr>
          <w:spacing w:val="1"/>
        </w:rPr>
        <w:t> </w:t>
      </w:r>
      <w:r>
        <w:rPr/>
        <w:t>plight,</w:t>
      </w:r>
      <w:r>
        <w:rPr>
          <w:spacing w:val="-1"/>
        </w:rPr>
        <w:t> </w:t>
      </w:r>
      <w:r>
        <w:rPr/>
        <w:t>though with certain implication.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176"/>
      </w:pPr>
      <w:r>
        <w:rPr/>
        <w:t>A.</w:t>
      </w:r>
      <w:r>
        <w:rPr>
          <w:spacing w:val="6"/>
        </w:rPr>
        <w:t> </w:t>
      </w:r>
      <w:r>
        <w:rPr/>
        <w:t>Short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term</w:t>
      </w:r>
      <w:r>
        <w:rPr>
          <w:spacing w:val="-1"/>
        </w:rPr>
        <w:t> </w:t>
      </w:r>
      <w:r>
        <w:rPr/>
        <w:t>Recommendation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177" w:val="left" w:leader="none"/>
        </w:tabs>
        <w:spacing w:line="480" w:lineRule="auto" w:before="0" w:after="0"/>
        <w:ind w:left="1176" w:right="1016" w:hanging="360"/>
        <w:jc w:val="both"/>
        <w:rPr>
          <w:sz w:val="24"/>
        </w:rPr>
      </w:pPr>
      <w:r>
        <w:rPr>
          <w:sz w:val="24"/>
        </w:rPr>
        <w:t>The study found out that most commercial and private vehicle drivers were driving</w:t>
      </w:r>
      <w:r>
        <w:rPr>
          <w:spacing w:val="1"/>
          <w:sz w:val="24"/>
        </w:rPr>
        <w:t> </w:t>
      </w:r>
      <w:r>
        <w:rPr>
          <w:sz w:val="24"/>
        </w:rPr>
        <w:t>above prescribed speed limit, in violation of traffic laws. In view of this, the study</w:t>
      </w:r>
      <w:r>
        <w:rPr>
          <w:spacing w:val="1"/>
          <w:sz w:val="24"/>
        </w:rPr>
        <w:t> </w:t>
      </w:r>
      <w:r>
        <w:rPr>
          <w:sz w:val="24"/>
        </w:rPr>
        <w:t>recommended that passengers are to insist commercial drivers observed stipulated</w:t>
      </w:r>
      <w:r>
        <w:rPr>
          <w:spacing w:val="1"/>
          <w:sz w:val="24"/>
        </w:rPr>
        <w:t> </w:t>
      </w:r>
      <w:r>
        <w:rPr>
          <w:sz w:val="24"/>
        </w:rPr>
        <w:t>speed limit, and causion erring drivers politely to reduce speed while driving on</w:t>
      </w:r>
      <w:r>
        <w:rPr>
          <w:spacing w:val="1"/>
          <w:sz w:val="24"/>
        </w:rPr>
        <w:t> </w:t>
      </w:r>
      <w:r>
        <w:rPr>
          <w:sz w:val="24"/>
        </w:rPr>
        <w:t>highway.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(FRSC)</w:t>
      </w:r>
      <w:r>
        <w:rPr>
          <w:spacing w:val="1"/>
          <w:sz w:val="24"/>
        </w:rPr>
        <w:t> </w:t>
      </w:r>
      <w:r>
        <w:rPr>
          <w:sz w:val="24"/>
        </w:rPr>
        <w:t>Rs1.1</w:t>
      </w:r>
      <w:r>
        <w:rPr>
          <w:spacing w:val="1"/>
          <w:sz w:val="24"/>
        </w:rPr>
        <w:t> </w:t>
      </w:r>
      <w:r>
        <w:rPr>
          <w:sz w:val="24"/>
        </w:rPr>
        <w:t>Kaduna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Command,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NP,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KASTELEA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enforcement</w:t>
      </w:r>
      <w:r>
        <w:rPr>
          <w:spacing w:val="1"/>
          <w:sz w:val="24"/>
        </w:rPr>
        <w:t> </w:t>
      </w:r>
      <w:r>
        <w:rPr>
          <w:sz w:val="24"/>
        </w:rPr>
        <w:t>hotlines</w:t>
      </w:r>
      <w:r>
        <w:rPr>
          <w:spacing w:val="1"/>
          <w:sz w:val="24"/>
        </w:rPr>
        <w:t> </w:t>
      </w:r>
      <w:r>
        <w:rPr>
          <w:sz w:val="24"/>
        </w:rPr>
        <w:t>numbers that individuals can call and report plate numbers,</w:t>
      </w:r>
      <w:r>
        <w:rPr>
          <w:spacing w:val="60"/>
          <w:sz w:val="24"/>
        </w:rPr>
        <w:t> </w:t>
      </w:r>
      <w:r>
        <w:rPr>
          <w:sz w:val="24"/>
        </w:rPr>
        <w:t>model and colour of</w:t>
      </w:r>
      <w:r>
        <w:rPr>
          <w:spacing w:val="1"/>
          <w:sz w:val="24"/>
        </w:rPr>
        <w:t> </w:t>
      </w:r>
      <w:r>
        <w:rPr>
          <w:sz w:val="24"/>
        </w:rPr>
        <w:t>cars</w:t>
      </w:r>
      <w:r>
        <w:rPr>
          <w:spacing w:val="-1"/>
          <w:sz w:val="24"/>
        </w:rPr>
        <w:t> </w:t>
      </w:r>
      <w:r>
        <w:rPr>
          <w:sz w:val="24"/>
        </w:rPr>
        <w:t>when drivers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found wanting.</w:t>
      </w:r>
    </w:p>
    <w:p>
      <w:pPr>
        <w:pStyle w:val="ListParagraph"/>
        <w:numPr>
          <w:ilvl w:val="0"/>
          <w:numId w:val="15"/>
        </w:numPr>
        <w:tabs>
          <w:tab w:pos="1177" w:val="left" w:leader="none"/>
        </w:tabs>
        <w:spacing w:line="240" w:lineRule="auto" w:before="1" w:after="0"/>
        <w:ind w:left="1176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study</w:t>
      </w:r>
      <w:r>
        <w:rPr>
          <w:spacing w:val="8"/>
          <w:sz w:val="24"/>
        </w:rPr>
        <w:t> </w:t>
      </w:r>
      <w:r>
        <w:rPr>
          <w:sz w:val="24"/>
        </w:rPr>
        <w:t>found</w:t>
      </w:r>
      <w:r>
        <w:rPr>
          <w:spacing w:val="12"/>
          <w:sz w:val="24"/>
        </w:rPr>
        <w:t> </w:t>
      </w:r>
      <w:r>
        <w:rPr>
          <w:sz w:val="24"/>
        </w:rPr>
        <w:t>out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most</w:t>
      </w:r>
      <w:r>
        <w:rPr>
          <w:spacing w:val="14"/>
          <w:sz w:val="24"/>
        </w:rPr>
        <w:t> </w:t>
      </w:r>
      <w:r>
        <w:rPr>
          <w:sz w:val="24"/>
        </w:rPr>
        <w:t>vehicles</w:t>
      </w:r>
      <w:r>
        <w:rPr>
          <w:spacing w:val="13"/>
          <w:sz w:val="24"/>
        </w:rPr>
        <w:t> </w:t>
      </w:r>
      <w:r>
        <w:rPr>
          <w:sz w:val="24"/>
        </w:rPr>
        <w:t>plying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highways</w:t>
      </w:r>
      <w:r>
        <w:rPr>
          <w:spacing w:val="13"/>
          <w:sz w:val="24"/>
        </w:rPr>
        <w:t> </w:t>
      </w:r>
      <w:r>
        <w:rPr>
          <w:sz w:val="24"/>
        </w:rPr>
        <w:t>were</w:t>
      </w:r>
      <w:r>
        <w:rPr>
          <w:spacing w:val="11"/>
          <w:sz w:val="24"/>
        </w:rPr>
        <w:t> </w:t>
      </w:r>
      <w:r>
        <w:rPr>
          <w:sz w:val="24"/>
        </w:rPr>
        <w:t>not</w:t>
      </w:r>
      <w:r>
        <w:rPr>
          <w:spacing w:val="13"/>
          <w:sz w:val="24"/>
        </w:rPr>
        <w:t> </w:t>
      </w:r>
      <w:r>
        <w:rPr>
          <w:sz w:val="24"/>
        </w:rPr>
        <w:t>road</w:t>
      </w:r>
      <w:r>
        <w:rPr>
          <w:spacing w:val="13"/>
          <w:sz w:val="24"/>
        </w:rPr>
        <w:t> </w:t>
      </w:r>
      <w:r>
        <w:rPr>
          <w:sz w:val="24"/>
        </w:rPr>
        <w:t>worthy.</w:t>
      </w:r>
    </w:p>
    <w:p>
      <w:pPr>
        <w:pStyle w:val="BodyText"/>
      </w:pPr>
    </w:p>
    <w:p>
      <w:pPr>
        <w:pStyle w:val="BodyText"/>
        <w:spacing w:line="480" w:lineRule="auto"/>
        <w:ind w:left="1176" w:right="1017"/>
        <w:jc w:val="both"/>
      </w:pPr>
      <w:r>
        <w:rPr/>
        <w:t>In view of this, the study recommended that only vehicles that are certified road</w:t>
      </w:r>
      <w:r>
        <w:rPr>
          <w:spacing w:val="1"/>
        </w:rPr>
        <w:t> </w:t>
      </w:r>
      <w:r>
        <w:rPr/>
        <w:t>worthy by road safety agencies should ply Nigerian roads. This could be achieved</w:t>
      </w:r>
      <w:r>
        <w:rPr>
          <w:spacing w:val="1"/>
        </w:rPr>
        <w:t> </w:t>
      </w:r>
      <w:r>
        <w:rPr/>
        <w:t>through</w:t>
      </w:r>
      <w:r>
        <w:rPr>
          <w:spacing w:val="22"/>
        </w:rPr>
        <w:t> </w:t>
      </w:r>
      <w:r>
        <w:rPr/>
        <w:t>training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re-training</w:t>
      </w:r>
      <w:r>
        <w:rPr>
          <w:spacing w:val="20"/>
        </w:rPr>
        <w:t> </w:t>
      </w:r>
      <w:r>
        <w:rPr/>
        <w:t>of</w:t>
      </w:r>
      <w:r>
        <w:rPr>
          <w:spacing w:val="25"/>
        </w:rPr>
        <w:t> </w:t>
      </w:r>
      <w:r>
        <w:rPr/>
        <w:t>commercial</w:t>
      </w:r>
      <w:r>
        <w:rPr>
          <w:spacing w:val="24"/>
        </w:rPr>
        <w:t> </w:t>
      </w:r>
      <w:r>
        <w:rPr/>
        <w:t>drivers,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collaboration</w:t>
      </w:r>
      <w:r>
        <w:rPr>
          <w:spacing w:val="22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line="480" w:lineRule="auto" w:before="74"/>
        <w:ind w:left="1176" w:right="1014"/>
        <w:jc w:val="both"/>
      </w:pPr>
      <w:r>
        <w:rPr/>
        <w:t>NURTW and NARTO members. And through timely release and disbursement of</w:t>
      </w:r>
      <w:r>
        <w:rPr>
          <w:spacing w:val="1"/>
        </w:rPr>
        <w:t> </w:t>
      </w:r>
      <w:r>
        <w:rPr/>
        <w:t>funds meant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maintenance/rehabilitation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Kaduna State government will</w:t>
      </w:r>
      <w:r>
        <w:rPr>
          <w:spacing w:val="60"/>
        </w:rPr>
        <w:t> </w:t>
      </w:r>
      <w:r>
        <w:rPr/>
        <w:t>make the State to be proactive in quick repairs of</w:t>
      </w:r>
      <w:r>
        <w:rPr>
          <w:spacing w:val="1"/>
        </w:rPr>
        <w:t> </w:t>
      </w:r>
      <w:r>
        <w:rPr/>
        <w:t>bad road. Also driver that are found wanting should have their vehicles impounded</w:t>
      </w:r>
      <w:r>
        <w:rPr>
          <w:spacing w:val="1"/>
        </w:rPr>
        <w:t> </w:t>
      </w:r>
      <w:r>
        <w:rPr/>
        <w:t>after a driver have receive a second booking. This will reduce or prevent frequent</w:t>
      </w:r>
      <w:r>
        <w:rPr>
          <w:spacing w:val="1"/>
        </w:rPr>
        <w:t> </w:t>
      </w:r>
      <w:r>
        <w:rPr/>
        <w:t>road crashes and death of productive group among private, commercial vehicle</w:t>
      </w:r>
      <w:r>
        <w:rPr>
          <w:spacing w:val="1"/>
        </w:rPr>
        <w:t> </w:t>
      </w:r>
      <w:r>
        <w:rPr/>
        <w:t>drivers, pedestrians and other road users on highways. And by extension enhance</w:t>
      </w:r>
      <w:r>
        <w:rPr>
          <w:spacing w:val="1"/>
        </w:rPr>
        <w:t> </w:t>
      </w:r>
      <w:r>
        <w:rPr/>
        <w:t>economic growth and gross domestic product (GDP) as well as the socio-economic</w:t>
      </w:r>
      <w:r>
        <w:rPr>
          <w:spacing w:val="1"/>
        </w:rPr>
        <w:t> </w:t>
      </w:r>
      <w:r>
        <w:rPr/>
        <w:t>life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people of Kaduna</w:t>
      </w:r>
      <w:r>
        <w:rPr>
          <w:spacing w:val="-1"/>
        </w:rPr>
        <w:t> </w:t>
      </w:r>
      <w:r>
        <w:rPr/>
        <w:t>State.</w:t>
      </w:r>
    </w:p>
    <w:p>
      <w:pPr>
        <w:pStyle w:val="ListParagraph"/>
        <w:numPr>
          <w:ilvl w:val="0"/>
          <w:numId w:val="15"/>
        </w:numPr>
        <w:tabs>
          <w:tab w:pos="1177" w:val="left" w:leader="none"/>
        </w:tabs>
        <w:spacing w:line="480" w:lineRule="auto" w:before="1" w:after="0"/>
        <w:ind w:left="1176" w:right="1014" w:hanging="360"/>
        <w:jc w:val="both"/>
        <w:rPr>
          <w:sz w:val="24"/>
        </w:rPr>
      </w:pPr>
      <w:r>
        <w:rPr>
          <w:sz w:val="24"/>
        </w:rPr>
        <w:t>Findings from the study revealed that NURTW/ NARTO members play important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HRTC</w:t>
      </w:r>
      <w:r>
        <w:rPr>
          <w:spacing w:val="1"/>
          <w:sz w:val="24"/>
        </w:rPr>
        <w:t> </w:t>
      </w:r>
      <w:r>
        <w:rPr>
          <w:sz w:val="24"/>
        </w:rPr>
        <w:t>reduction,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duty</w:t>
      </w:r>
      <w:r>
        <w:rPr>
          <w:spacing w:val="1"/>
          <w:sz w:val="24"/>
        </w:rPr>
        <w:t> </w:t>
      </w:r>
      <w:r>
        <w:rPr>
          <w:sz w:val="24"/>
        </w:rPr>
        <w:t>vehicles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organizing</w:t>
      </w:r>
      <w:r>
        <w:rPr>
          <w:spacing w:val="1"/>
          <w:sz w:val="24"/>
        </w:rPr>
        <w:t> </w:t>
      </w:r>
      <w:r>
        <w:rPr>
          <w:sz w:val="24"/>
        </w:rPr>
        <w:t>lectures,</w:t>
      </w:r>
      <w:r>
        <w:rPr>
          <w:spacing w:val="1"/>
          <w:sz w:val="24"/>
        </w:rPr>
        <w:t> </w:t>
      </w:r>
      <w:r>
        <w:rPr>
          <w:sz w:val="24"/>
        </w:rPr>
        <w:t>workshop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town</w:t>
      </w:r>
      <w:r>
        <w:rPr>
          <w:spacing w:val="1"/>
          <w:sz w:val="24"/>
        </w:rPr>
        <w:t> </w:t>
      </w:r>
      <w:r>
        <w:rPr>
          <w:sz w:val="24"/>
        </w:rPr>
        <w:t>hall</w:t>
      </w:r>
      <w:r>
        <w:rPr>
          <w:spacing w:val="1"/>
          <w:sz w:val="24"/>
        </w:rPr>
        <w:t> </w:t>
      </w:r>
      <w:r>
        <w:rPr>
          <w:sz w:val="24"/>
        </w:rPr>
        <w:t>meetings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regular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FRSC/KSMC 90.9FM towards changing drivers driving culture. Also by punishing</w:t>
      </w:r>
      <w:r>
        <w:rPr>
          <w:spacing w:val="1"/>
          <w:sz w:val="24"/>
        </w:rPr>
        <w:t> </w:t>
      </w:r>
      <w:r>
        <w:rPr>
          <w:sz w:val="24"/>
        </w:rPr>
        <w:t>erring drivers caught in traffic violation, by clamping their vehicles for three 3 days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 deterrence</w:t>
      </w:r>
      <w:r>
        <w:rPr>
          <w:spacing w:val="-1"/>
          <w:sz w:val="24"/>
        </w:rPr>
        <w:t> </w:t>
      </w:r>
      <w:r>
        <w:rPr>
          <w:sz w:val="24"/>
        </w:rPr>
        <w:t>to others.</w:t>
      </w:r>
    </w:p>
    <w:p>
      <w:pPr>
        <w:pStyle w:val="ListParagraph"/>
        <w:numPr>
          <w:ilvl w:val="0"/>
          <w:numId w:val="15"/>
        </w:numPr>
        <w:tabs>
          <w:tab w:pos="1177" w:val="left" w:leader="none"/>
        </w:tabs>
        <w:spacing w:line="480" w:lineRule="auto" w:before="0" w:after="0"/>
        <w:ind w:left="1176" w:right="1014" w:hanging="360"/>
        <w:jc w:val="both"/>
        <w:rPr>
          <w:sz w:val="24"/>
        </w:rPr>
      </w:pPr>
      <w:r>
        <w:rPr>
          <w:sz w:val="24"/>
        </w:rPr>
        <w:t>Findings from the study recommended that, the (FRSC) Rs 1.1 Kaduna State Sector</w:t>
      </w:r>
      <w:r>
        <w:rPr>
          <w:spacing w:val="-57"/>
          <w:sz w:val="24"/>
        </w:rPr>
        <w:t> </w:t>
      </w:r>
      <w:r>
        <w:rPr>
          <w:sz w:val="24"/>
        </w:rPr>
        <w:t>Command,</w:t>
      </w:r>
      <w:r>
        <w:rPr>
          <w:spacing w:val="1"/>
          <w:sz w:val="24"/>
        </w:rPr>
        <w:t> </w:t>
      </w:r>
      <w:r>
        <w:rPr>
          <w:sz w:val="24"/>
        </w:rPr>
        <w:t>(NP),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Kaduna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Enforcement</w:t>
      </w:r>
      <w:r>
        <w:rPr>
          <w:spacing w:val="1"/>
          <w:sz w:val="24"/>
        </w:rPr>
        <w:t> </w:t>
      </w:r>
      <w:r>
        <w:rPr>
          <w:sz w:val="24"/>
        </w:rPr>
        <w:t>Agency (KASTELEA) to enforce the use of speed limiters devices by commercial</w:t>
      </w:r>
      <w:r>
        <w:rPr>
          <w:spacing w:val="1"/>
          <w:sz w:val="24"/>
        </w:rPr>
        <w:t> </w:t>
      </w:r>
      <w:r>
        <w:rPr>
          <w:sz w:val="24"/>
        </w:rPr>
        <w:t>and private vehicle drivers on Kaduna State highways to reduce road crashes. This</w:t>
      </w:r>
      <w:r>
        <w:rPr>
          <w:spacing w:val="1"/>
          <w:sz w:val="24"/>
        </w:rPr>
        <w:t> </w:t>
      </w:r>
      <w:r>
        <w:rPr>
          <w:sz w:val="24"/>
        </w:rPr>
        <w:t>could be achieved by partnering with NURTW and NARTO in collaboration with</w:t>
      </w:r>
      <w:r>
        <w:rPr>
          <w:spacing w:val="1"/>
          <w:sz w:val="24"/>
        </w:rPr>
        <w:t> </w:t>
      </w:r>
      <w:r>
        <w:rPr>
          <w:sz w:val="24"/>
        </w:rPr>
        <w:t>Kaduna State Media Corporation Capital Sound 90.9FM, through her Oga driver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-5"/>
          <w:sz w:val="24"/>
        </w:rPr>
        <w:t> </w:t>
      </w:r>
      <w:r>
        <w:rPr>
          <w:sz w:val="24"/>
        </w:rPr>
        <w:t>daily</w:t>
      </w:r>
      <w:r>
        <w:rPr>
          <w:spacing w:val="-5"/>
          <w:sz w:val="24"/>
        </w:rPr>
        <w:t> </w:t>
      </w:r>
      <w:r>
        <w:rPr>
          <w:sz w:val="24"/>
        </w:rPr>
        <w:t>talk show.</w:t>
      </w:r>
    </w:p>
    <w:p>
      <w:pPr>
        <w:pStyle w:val="Heading1"/>
        <w:spacing w:before="6"/>
        <w:ind w:left="816"/>
      </w:pPr>
      <w:r>
        <w:rPr/>
        <w:t>The</w:t>
      </w:r>
      <w:r>
        <w:rPr>
          <w:spacing w:val="-3"/>
        </w:rPr>
        <w:t> </w:t>
      </w:r>
      <w:r>
        <w:rPr/>
        <w:t>implication of the</w:t>
      </w:r>
      <w:r>
        <w:rPr>
          <w:spacing w:val="-2"/>
        </w:rPr>
        <w:t> </w:t>
      </w:r>
      <w:r>
        <w:rPr/>
        <w:t>above</w:t>
      </w:r>
      <w:r>
        <w:rPr>
          <w:spacing w:val="-2"/>
        </w:rPr>
        <w:t> </w:t>
      </w:r>
      <w:r>
        <w:rPr/>
        <w:t>policy</w:t>
      </w:r>
      <w:r>
        <w:rPr>
          <w:spacing w:val="-1"/>
        </w:rPr>
        <w:t> </w:t>
      </w:r>
      <w:r>
        <w:rPr/>
        <w:t>measures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16" w:right="1018"/>
        <w:jc w:val="both"/>
      </w:pPr>
      <w:r>
        <w:rPr/>
        <w:t>The federal government of Nigeria in February (1988) established FRSC to curb and</w:t>
      </w:r>
      <w:r>
        <w:rPr>
          <w:spacing w:val="1"/>
        </w:rPr>
        <w:t> </w:t>
      </w:r>
      <w:r>
        <w:rPr/>
        <w:t>reduce</w:t>
      </w:r>
      <w:r>
        <w:rPr>
          <w:spacing w:val="8"/>
        </w:rPr>
        <w:t> </w:t>
      </w:r>
      <w:r>
        <w:rPr/>
        <w:t>HRTC</w:t>
      </w:r>
      <w:r>
        <w:rPr>
          <w:spacing w:val="7"/>
        </w:rPr>
        <w:t> </w:t>
      </w:r>
      <w:r>
        <w:rPr/>
        <w:t>death/</w:t>
      </w:r>
      <w:r>
        <w:rPr>
          <w:spacing w:val="7"/>
        </w:rPr>
        <w:t> </w:t>
      </w:r>
      <w:r>
        <w:rPr/>
        <w:t>injury</w:t>
      </w:r>
      <w:r>
        <w:rPr>
          <w:spacing w:val="2"/>
        </w:rPr>
        <w:t> </w:t>
      </w:r>
      <w:r>
        <w:rPr/>
        <w:t>among</w:t>
      </w:r>
      <w:r>
        <w:rPr>
          <w:spacing w:val="6"/>
        </w:rPr>
        <w:t> </w:t>
      </w:r>
      <w:r>
        <w:rPr/>
        <w:t>road</w:t>
      </w:r>
      <w:r>
        <w:rPr>
          <w:spacing w:val="6"/>
        </w:rPr>
        <w:t> </w:t>
      </w:r>
      <w:r>
        <w:rPr/>
        <w:t>users,</w:t>
      </w:r>
      <w:r>
        <w:rPr>
          <w:spacing w:val="10"/>
        </w:rPr>
        <w:t> </w:t>
      </w:r>
      <w:r>
        <w:rPr/>
        <w:t>KASTELEA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also</w:t>
      </w:r>
      <w:r>
        <w:rPr>
          <w:spacing w:val="7"/>
        </w:rPr>
        <w:t> </w:t>
      </w:r>
      <w:r>
        <w:rPr/>
        <w:t>an</w:t>
      </w:r>
      <w:r>
        <w:rPr>
          <w:spacing w:val="6"/>
        </w:rPr>
        <w:t> </w:t>
      </w:r>
      <w:r>
        <w:rPr/>
        <w:t>upshot</w:t>
      </w:r>
      <w:r>
        <w:rPr>
          <w:spacing w:val="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line="480" w:lineRule="auto" w:before="74"/>
        <w:ind w:left="816" w:right="1017"/>
        <w:jc w:val="both"/>
      </w:pPr>
      <w:r>
        <w:rPr/>
        <w:t>Kaduna State road safety policy to arrest and prosecute traffic offenders. Thus, 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law enforcement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 out</w:t>
      </w:r>
      <w:r>
        <w:rPr>
          <w:spacing w:val="1"/>
        </w:rPr>
        <w:t> </w:t>
      </w:r>
      <w:r>
        <w:rPr/>
        <w:t>their duties</w:t>
      </w:r>
      <w:r>
        <w:rPr>
          <w:spacing w:val="1"/>
        </w:rPr>
        <w:t> </w:t>
      </w:r>
      <w:r>
        <w:rPr/>
        <w:t>effectively,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violate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laws,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 on highways and nothing is done by these agencies to stem this unpleasant</w:t>
      </w:r>
      <w:r>
        <w:rPr>
          <w:spacing w:val="1"/>
        </w:rPr>
        <w:t> </w:t>
      </w:r>
      <w:r>
        <w:rPr/>
        <w:t>tide, death/ injury by road crashes would increase exponencially and overtake death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tuberculosis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years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-2"/>
        </w:rPr>
        <w:t> </w:t>
      </w:r>
      <w:r>
        <w:rPr/>
        <w:t>State, Nigeria.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4"/>
        </w:numPr>
        <w:tabs>
          <w:tab w:pos="1536" w:val="left" w:leader="none"/>
          <w:tab w:pos="1537" w:val="left" w:leader="none"/>
        </w:tabs>
        <w:spacing w:line="240" w:lineRule="auto" w:before="0" w:after="0"/>
        <w:ind w:left="1536" w:right="0" w:hanging="721"/>
        <w:jc w:val="left"/>
      </w:pPr>
      <w:r>
        <w:rPr/>
        <w:t>Recommendation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further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416"/>
      </w:pPr>
      <w:r>
        <w:rPr/>
        <w:t>B</w:t>
      </w:r>
      <w:r>
        <w:rPr>
          <w:spacing w:val="58"/>
        </w:rPr>
        <w:t> </w:t>
      </w:r>
      <w:r>
        <w:rPr/>
        <w:t>Long</w:t>
      </w:r>
      <w:r>
        <w:rPr>
          <w:spacing w:val="-4"/>
        </w:rPr>
        <w:t> </w:t>
      </w:r>
      <w:r>
        <w:rPr/>
        <w:t>term recommendation</w:t>
      </w:r>
    </w:p>
    <w:p>
      <w:pPr>
        <w:pStyle w:val="BodyText"/>
      </w:pPr>
    </w:p>
    <w:p>
      <w:pPr>
        <w:pStyle w:val="BodyText"/>
        <w:spacing w:line="480" w:lineRule="auto"/>
        <w:ind w:left="1536" w:right="1015" w:hanging="360"/>
        <w:jc w:val="both"/>
      </w:pPr>
      <w:r>
        <w:rPr/>
        <w:t>1.</w:t>
      </w:r>
      <w:r>
        <w:rPr>
          <w:spacing w:val="61"/>
        </w:rPr>
        <w:t> </w:t>
      </w:r>
      <w:r>
        <w:rPr/>
        <w:t>Further research could be conducted in future on the use of speed limit devices,</w:t>
      </w:r>
      <w:r>
        <w:rPr>
          <w:spacing w:val="1"/>
        </w:rPr>
        <w:t> </w:t>
      </w:r>
      <w:r>
        <w:rPr/>
        <w:t>to determine whether commercial/private vehicle drivers are ready for the use of</w:t>
      </w:r>
      <w:r>
        <w:rPr>
          <w:spacing w:val="-57"/>
        </w:rPr>
        <w:t> </w:t>
      </w:r>
      <w:r>
        <w:rPr/>
        <w:t>these devices. Taking into consideration (Bad Roads) and armed robbery attacks</w:t>
      </w:r>
      <w:r>
        <w:rPr>
          <w:spacing w:val="-57"/>
        </w:rPr>
        <w:t> </w:t>
      </w:r>
      <w:r>
        <w:rPr/>
        <w:t>on highways. And also further study should be conducted to determine if there</w:t>
      </w:r>
      <w:r>
        <w:rPr>
          <w:spacing w:val="1"/>
        </w:rPr>
        <w:t> </w:t>
      </w:r>
      <w:r>
        <w:rPr/>
        <w:t>are any consequences on the non use of passengers manifest) on short distance</w:t>
      </w:r>
      <w:r>
        <w:rPr>
          <w:spacing w:val="1"/>
        </w:rPr>
        <w:t> </w:t>
      </w:r>
      <w:r>
        <w:rPr/>
        <w:t>journey and its implication on passengers, NURTW/O and commercial vehicle</w:t>
      </w:r>
      <w:r>
        <w:rPr>
          <w:spacing w:val="1"/>
        </w:rPr>
        <w:t> </w:t>
      </w:r>
      <w:r>
        <w:rPr/>
        <w:t>drivers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transportation industry.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4"/>
        </w:numPr>
        <w:tabs>
          <w:tab w:pos="1536" w:val="left" w:leader="none"/>
          <w:tab w:pos="1537" w:val="left" w:leader="none"/>
        </w:tabs>
        <w:spacing w:line="240" w:lineRule="auto" w:before="0" w:after="0"/>
        <w:ind w:left="1536" w:right="0" w:hanging="721"/>
        <w:jc w:val="left"/>
      </w:pPr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816"/>
        <w:jc w:val="both"/>
      </w:pPr>
      <w:r>
        <w:rPr/>
        <w:t>The</w:t>
      </w:r>
      <w:r>
        <w:rPr>
          <w:spacing w:val="-3"/>
        </w:rPr>
        <w:t> </w:t>
      </w:r>
      <w:r>
        <w:rPr/>
        <w:t>contribution to knowledge</w:t>
      </w:r>
      <w:r>
        <w:rPr>
          <w:spacing w:val="-3"/>
        </w:rPr>
        <w:t> </w:t>
      </w:r>
      <w:r>
        <w:rPr/>
        <w:t>was 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this research</w:t>
      </w:r>
      <w:r>
        <w:rPr>
          <w:spacing w:val="-1"/>
        </w:rPr>
        <w:t> </w:t>
      </w:r>
      <w:r>
        <w:rPr/>
        <w:t>finding: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537" w:val="left" w:leader="none"/>
        </w:tabs>
        <w:spacing w:line="480" w:lineRule="auto" w:before="0" w:after="0"/>
        <w:ind w:left="1536" w:right="1016" w:hanging="360"/>
        <w:jc w:val="both"/>
        <w:rPr>
          <w:sz w:val="24"/>
        </w:rPr>
      </w:pPr>
      <w:r>
        <w:rPr>
          <w:sz w:val="24"/>
        </w:rPr>
        <w:t>The study has contributed to knowledge in that the highest road traffic crashes</w:t>
      </w:r>
      <w:r>
        <w:rPr>
          <w:spacing w:val="1"/>
          <w:sz w:val="24"/>
        </w:rPr>
        <w:t> </w:t>
      </w:r>
      <w:r>
        <w:rPr>
          <w:sz w:val="24"/>
        </w:rPr>
        <w:t>among commercial vehicle drivers in Kaduna State occurred along Kaduna –</w:t>
      </w:r>
      <w:r>
        <w:rPr>
          <w:spacing w:val="1"/>
          <w:sz w:val="24"/>
        </w:rPr>
        <w:t> </w:t>
      </w:r>
      <w:r>
        <w:rPr>
          <w:sz w:val="24"/>
        </w:rPr>
        <w:t>Abuja expressway of whom most young drivers within the aged 18 – 45 years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mostly</w:t>
      </w:r>
      <w:r>
        <w:rPr>
          <w:spacing w:val="-3"/>
          <w:sz w:val="24"/>
        </w:rPr>
        <w:t> </w:t>
      </w:r>
      <w:r>
        <w:rPr>
          <w:sz w:val="24"/>
        </w:rPr>
        <w:t>affected</w:t>
      </w:r>
      <w:r>
        <w:rPr>
          <w:spacing w:val="1"/>
          <w:sz w:val="24"/>
        </w:rPr>
        <w:t> </w:t>
      </w:r>
      <w:r>
        <w:rPr>
          <w:sz w:val="24"/>
        </w:rPr>
        <w:t>as revealed from</w:t>
      </w:r>
      <w:r>
        <w:rPr>
          <w:spacing w:val="-1"/>
          <w:sz w:val="24"/>
        </w:rPr>
        <w:t> </w:t>
      </w:r>
      <w:r>
        <w:rPr>
          <w:sz w:val="24"/>
        </w:rPr>
        <w:t>the finding</w:t>
      </w:r>
      <w:r>
        <w:rPr>
          <w:spacing w:val="-3"/>
          <w:sz w:val="24"/>
        </w:rPr>
        <w:t> </w:t>
      </w:r>
      <w:r>
        <w:rPr>
          <w:sz w:val="24"/>
        </w:rPr>
        <w:t>in the study.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174" w:top="1340" w:bottom="1440" w:left="1200" w:right="420"/>
        </w:sectPr>
      </w:pPr>
    </w:p>
    <w:p>
      <w:pPr>
        <w:pStyle w:val="ListParagraph"/>
        <w:numPr>
          <w:ilvl w:val="0"/>
          <w:numId w:val="16"/>
        </w:numPr>
        <w:tabs>
          <w:tab w:pos="1537" w:val="left" w:leader="none"/>
        </w:tabs>
        <w:spacing w:line="480" w:lineRule="auto" w:before="74" w:after="0"/>
        <w:ind w:left="1536" w:right="1017" w:hanging="360"/>
        <w:jc w:val="both"/>
        <w:rPr>
          <w:sz w:val="24"/>
        </w:rPr>
      </w:pPr>
      <w:r>
        <w:rPr>
          <w:sz w:val="24"/>
        </w:rPr>
        <w:t>The study has contributed to knowledge on road transport sector by identifying</w:t>
      </w:r>
      <w:r>
        <w:rPr>
          <w:spacing w:val="1"/>
          <w:sz w:val="24"/>
        </w:rPr>
        <w:t> </w:t>
      </w:r>
      <w:r>
        <w:rPr>
          <w:sz w:val="24"/>
        </w:rPr>
        <w:t>that the majority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respondents</w:t>
      </w:r>
      <w:r>
        <w:rPr>
          <w:spacing w:val="1"/>
          <w:sz w:val="24"/>
        </w:rPr>
        <w:t> </w:t>
      </w:r>
      <w:r>
        <w:rPr>
          <w:sz w:val="24"/>
        </w:rPr>
        <w:t>said</w:t>
      </w:r>
      <w:r>
        <w:rPr>
          <w:spacing w:val="60"/>
          <w:sz w:val="24"/>
        </w:rPr>
        <w:t> </w:t>
      </w:r>
      <w:r>
        <w:rPr>
          <w:sz w:val="24"/>
        </w:rPr>
        <w:t>the major causes of highway road</w:t>
      </w:r>
      <w:r>
        <w:rPr>
          <w:spacing w:val="1"/>
          <w:sz w:val="24"/>
        </w:rPr>
        <w:t> </w:t>
      </w:r>
      <w:r>
        <w:rPr>
          <w:sz w:val="24"/>
        </w:rPr>
        <w:t>traffic crashes on Kaduna State highway was Over Speeding, Dangerouse Over</w:t>
      </w:r>
      <w:r>
        <w:rPr>
          <w:spacing w:val="1"/>
          <w:sz w:val="24"/>
        </w:rPr>
        <w:t> </w:t>
      </w:r>
      <w:r>
        <w:rPr>
          <w:sz w:val="24"/>
        </w:rPr>
        <w:t>taking and the use of Cell Phone Devices (UPD) among commercial vehicle</w:t>
      </w:r>
      <w:r>
        <w:rPr>
          <w:spacing w:val="1"/>
          <w:sz w:val="24"/>
        </w:rPr>
        <w:t> </w:t>
      </w:r>
      <w:r>
        <w:rPr>
          <w:sz w:val="24"/>
        </w:rPr>
        <w:t>drivers</w:t>
      </w:r>
      <w:r>
        <w:rPr>
          <w:spacing w:val="-1"/>
          <w:sz w:val="24"/>
        </w:rPr>
        <w:t> </w:t>
      </w:r>
      <w:r>
        <w:rPr>
          <w:sz w:val="24"/>
        </w:rPr>
        <w:t>as revealed from the</w:t>
      </w:r>
      <w:r>
        <w:rPr>
          <w:spacing w:val="-1"/>
          <w:sz w:val="24"/>
        </w:rPr>
        <w:t> </w:t>
      </w:r>
      <w:r>
        <w:rPr>
          <w:sz w:val="24"/>
        </w:rPr>
        <w:t>finding</w:t>
      </w:r>
      <w:r>
        <w:rPr>
          <w:spacing w:val="-3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6"/>
        </w:numPr>
        <w:tabs>
          <w:tab w:pos="1537" w:val="left" w:leader="none"/>
        </w:tabs>
        <w:spacing w:line="480" w:lineRule="auto" w:before="0" w:after="0"/>
        <w:ind w:left="1536" w:right="1014" w:hanging="360"/>
        <w:jc w:val="both"/>
        <w:rPr>
          <w:sz w:val="24"/>
        </w:rPr>
      </w:pPr>
      <w:r>
        <w:rPr>
          <w:sz w:val="24"/>
        </w:rPr>
        <w:t>The study has contributed to knowledge in the area of available records from</w:t>
      </w:r>
      <w:r>
        <w:rPr>
          <w:spacing w:val="1"/>
          <w:sz w:val="24"/>
        </w:rPr>
        <w:t> </w:t>
      </w:r>
      <w:r>
        <w:rPr>
          <w:sz w:val="24"/>
        </w:rPr>
        <w:t>2011-2015 show a consistent rise in the trend of highway road traffic crashes</w:t>
      </w:r>
      <w:r>
        <w:rPr>
          <w:spacing w:val="1"/>
          <w:sz w:val="24"/>
        </w:rPr>
        <w:t> </w:t>
      </w:r>
      <w:r>
        <w:rPr>
          <w:sz w:val="24"/>
        </w:rPr>
        <w:t>and fatalities, there seems to be increase in serious cases, between 2015 and</w:t>
      </w:r>
      <w:r>
        <w:rPr>
          <w:spacing w:val="1"/>
          <w:sz w:val="24"/>
        </w:rPr>
        <w:t> </w:t>
      </w:r>
      <w:r>
        <w:rPr>
          <w:sz w:val="24"/>
        </w:rPr>
        <w:t>2016. This suggests that more need to be done by road safety management</w:t>
      </w:r>
      <w:r>
        <w:rPr>
          <w:spacing w:val="1"/>
          <w:sz w:val="24"/>
        </w:rPr>
        <w:t> </w:t>
      </w:r>
      <w:r>
        <w:rPr>
          <w:sz w:val="24"/>
        </w:rPr>
        <w:t>agencies</w:t>
      </w:r>
      <w:r>
        <w:rPr>
          <w:spacing w:val="1"/>
          <w:sz w:val="24"/>
        </w:rPr>
        <w:t> </w:t>
      </w:r>
      <w:r>
        <w:rPr>
          <w:sz w:val="24"/>
        </w:rPr>
        <w:t>as revealed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 finding</w:t>
      </w:r>
      <w:r>
        <w:rPr>
          <w:spacing w:val="-4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6"/>
        </w:numPr>
        <w:tabs>
          <w:tab w:pos="1537" w:val="left" w:leader="none"/>
        </w:tabs>
        <w:spacing w:line="480" w:lineRule="auto" w:before="1" w:after="0"/>
        <w:ind w:left="1536" w:right="1013" w:hanging="360"/>
        <w:jc w:val="both"/>
        <w:rPr>
          <w:sz w:val="24"/>
        </w:rPr>
      </w:pPr>
      <w:r>
        <w:rPr>
          <w:sz w:val="24"/>
        </w:rPr>
        <w:t>The study has contributed to knowledge in the area of safety management by</w:t>
      </w:r>
      <w:r>
        <w:rPr>
          <w:spacing w:val="1"/>
          <w:sz w:val="24"/>
        </w:rPr>
        <w:t> </w:t>
      </w:r>
      <w:r>
        <w:rPr>
          <w:sz w:val="24"/>
        </w:rPr>
        <w:t>identifying that NURTW and NARTO in the studied motor parks do not use</w:t>
      </w:r>
      <w:r>
        <w:rPr>
          <w:spacing w:val="1"/>
          <w:sz w:val="24"/>
        </w:rPr>
        <w:t> </w:t>
      </w:r>
      <w:r>
        <w:rPr>
          <w:sz w:val="24"/>
        </w:rPr>
        <w:t>passengers manifest in short distance journey which is against the international</w:t>
      </w:r>
      <w:r>
        <w:rPr>
          <w:spacing w:val="1"/>
          <w:sz w:val="24"/>
        </w:rPr>
        <w:t> </w:t>
      </w:r>
      <w:r>
        <w:rPr>
          <w:sz w:val="24"/>
        </w:rPr>
        <w:t>standards of keeping bio-data of passengers incase of road crash death as such</w:t>
      </w:r>
      <w:r>
        <w:rPr>
          <w:spacing w:val="1"/>
          <w:sz w:val="24"/>
        </w:rPr>
        <w:t> </w:t>
      </w:r>
      <w:r>
        <w:rPr>
          <w:sz w:val="24"/>
        </w:rPr>
        <w:t>records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useful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victims‘</w:t>
      </w:r>
      <w:r>
        <w:rPr>
          <w:spacing w:val="1"/>
          <w:sz w:val="24"/>
        </w:rPr>
        <w:t> </w:t>
      </w:r>
      <w:r>
        <w:rPr>
          <w:sz w:val="24"/>
        </w:rPr>
        <w:t>family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Unions</w:t>
      </w:r>
      <w:r>
        <w:rPr>
          <w:spacing w:val="1"/>
          <w:sz w:val="24"/>
        </w:rPr>
        <w:t> </w:t>
      </w:r>
      <w:r>
        <w:rPr>
          <w:sz w:val="24"/>
        </w:rPr>
        <w:t>interms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insurance</w:t>
      </w:r>
      <w:r>
        <w:rPr>
          <w:spacing w:val="1"/>
          <w:sz w:val="24"/>
        </w:rPr>
        <w:t> </w:t>
      </w:r>
      <w:r>
        <w:rPr>
          <w:sz w:val="24"/>
        </w:rPr>
        <w:t>benefits as revealed from</w:t>
      </w:r>
      <w:r>
        <w:rPr>
          <w:spacing w:val="2"/>
          <w:sz w:val="24"/>
        </w:rPr>
        <w:t> </w:t>
      </w:r>
      <w:r>
        <w:rPr>
          <w:sz w:val="24"/>
        </w:rPr>
        <w:t>the findings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174" w:top="1340" w:bottom="1440" w:left="1200" w:right="420"/>
        </w:sectPr>
      </w:pPr>
    </w:p>
    <w:p>
      <w:pPr>
        <w:pStyle w:val="Heading1"/>
        <w:spacing w:before="78"/>
        <w:ind w:left="816"/>
        <w:jc w:val="left"/>
      </w:pP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536" w:right="1017" w:hanging="720"/>
        <w:jc w:val="both"/>
        <w:rPr>
          <w:sz w:val="24"/>
        </w:rPr>
      </w:pPr>
      <w:r>
        <w:rPr>
          <w:sz w:val="24"/>
        </w:rPr>
        <w:t>Academy staff</w:t>
      </w:r>
      <w:r>
        <w:rPr>
          <w:spacing w:val="1"/>
          <w:sz w:val="24"/>
        </w:rPr>
        <w:t> </w:t>
      </w:r>
      <w:r>
        <w:rPr>
          <w:sz w:val="24"/>
        </w:rPr>
        <w:t>(September 2004)</w:t>
      </w:r>
      <w:r>
        <w:rPr>
          <w:spacing w:val="1"/>
          <w:sz w:val="24"/>
        </w:rPr>
        <w:t> </w:t>
      </w:r>
      <w:r>
        <w:rPr>
          <w:i/>
          <w:sz w:val="24"/>
        </w:rPr>
        <w:t>“The shocking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Trauma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text”.</w:t>
      </w:r>
      <w:r>
        <w:rPr>
          <w:i/>
          <w:spacing w:val="1"/>
          <w:sz w:val="24"/>
        </w:rPr>
        <w:t> </w:t>
      </w:r>
      <w:r>
        <w:rPr>
          <w:sz w:val="24"/>
        </w:rPr>
        <w:t>NOVA – Science in the News; Austrian Academy of Science, Retrieved</w:t>
      </w:r>
      <w:r>
        <w:rPr>
          <w:spacing w:val="1"/>
          <w:sz w:val="24"/>
        </w:rPr>
        <w:t> </w:t>
      </w:r>
      <w:r>
        <w:rPr>
          <w:sz w:val="24"/>
        </w:rPr>
        <w:t>20</w:t>
      </w:r>
      <w:r>
        <w:rPr>
          <w:spacing w:val="-1"/>
          <w:sz w:val="24"/>
        </w:rPr>
        <w:t> </w:t>
      </w:r>
      <w:r>
        <w:rPr>
          <w:sz w:val="24"/>
        </w:rPr>
        <w:t>November</w:t>
      </w:r>
      <w:r>
        <w:rPr>
          <w:spacing w:val="-2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2"/>
      </w:pPr>
    </w:p>
    <w:p>
      <w:pPr>
        <w:spacing w:line="276" w:lineRule="auto" w:before="1"/>
        <w:ind w:left="1536" w:right="1017" w:hanging="720"/>
        <w:jc w:val="both"/>
        <w:rPr>
          <w:sz w:val="24"/>
        </w:rPr>
      </w:pPr>
      <w:r>
        <w:rPr>
          <w:w w:val="99"/>
          <w:sz w:val="24"/>
        </w:rPr>
        <w:t>Abdulh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mid,</w:t>
      </w:r>
      <w:r>
        <w:rPr>
          <w:spacing w:val="14"/>
          <w:w w:val="99"/>
          <w:sz w:val="24"/>
        </w:rPr>
        <w:t> </w:t>
      </w:r>
      <w:r>
        <w:rPr>
          <w:w w:val="99"/>
          <w:sz w:val="24"/>
        </w:rPr>
        <w:t>T.</w:t>
      </w:r>
      <w:r>
        <w:rPr>
          <w:spacing w:val="13"/>
          <w:w w:val="99"/>
          <w:sz w:val="24"/>
        </w:rPr>
        <w:t> </w:t>
      </w:r>
      <w:r>
        <w:rPr>
          <w:w w:val="99"/>
          <w:sz w:val="24"/>
        </w:rPr>
        <w:t>S</w:t>
      </w:r>
      <w:r>
        <w:rPr>
          <w:sz w:val="24"/>
        </w:rPr>
        <w:t>.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16"/>
          <w:sz w:val="24"/>
        </w:rPr>
        <w:t> </w:t>
      </w:r>
      <w:r>
        <w:rPr>
          <w:spacing w:val="1"/>
          <w:sz w:val="24"/>
        </w:rPr>
        <w:t>E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z w:val="24"/>
        </w:rPr>
        <w:t>tt,</w:t>
      </w:r>
      <w:r>
        <w:rPr>
          <w:spacing w:val="14"/>
          <w:sz w:val="24"/>
        </w:rPr>
        <w:t> </w:t>
      </w:r>
      <w:r>
        <w:rPr>
          <w:spacing w:val="2"/>
          <w:w w:val="99"/>
          <w:sz w:val="24"/>
        </w:rPr>
        <w:t>J</w:t>
      </w:r>
      <w:r>
        <w:rPr>
          <w:sz w:val="24"/>
        </w:rPr>
        <w:t>.</w:t>
      </w:r>
      <w:r>
        <w:rPr>
          <w:spacing w:val="14"/>
          <w:sz w:val="24"/>
        </w:rPr>
        <w:t> </w:t>
      </w:r>
      <w:r>
        <w:rPr>
          <w:w w:val="99"/>
          <w:sz w:val="24"/>
        </w:rPr>
        <w:t>G.</w:t>
      </w:r>
      <w:r>
        <w:rPr>
          <w:spacing w:val="17"/>
          <w:sz w:val="24"/>
        </w:rPr>
        <w:t> </w:t>
      </w:r>
      <w:r>
        <w:rPr>
          <w:sz w:val="24"/>
        </w:rPr>
        <w:t>(200</w:t>
      </w:r>
      <w:r>
        <w:rPr>
          <w:spacing w:val="1"/>
          <w:sz w:val="24"/>
        </w:rPr>
        <w:t>0</w:t>
      </w:r>
      <w:r>
        <w:rPr>
          <w:sz w:val="24"/>
        </w:rPr>
        <w:t>)</w:t>
      </w:r>
      <w:r>
        <w:rPr>
          <w:spacing w:val="16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pacing w:val="-4"/>
          <w:sz w:val="24"/>
        </w:rPr>
        <w:t>I</w:t>
      </w:r>
      <w:r>
        <w:rPr>
          <w:sz w:val="24"/>
        </w:rPr>
        <w:t>d</w:t>
      </w:r>
      <w:r>
        <w:rPr>
          <w:spacing w:val="1"/>
          <w:sz w:val="24"/>
        </w:rPr>
        <w:t>e</w:t>
      </w:r>
      <w:r>
        <w:rPr>
          <w:sz w:val="24"/>
        </w:rPr>
        <w:t>nti</w:t>
      </w:r>
      <w:r>
        <w:rPr>
          <w:spacing w:val="1"/>
          <w:sz w:val="24"/>
        </w:rPr>
        <w:t>f</w:t>
      </w:r>
      <w:r>
        <w:rPr>
          <w:spacing w:val="-5"/>
          <w:sz w:val="24"/>
        </w:rPr>
        <w:t>y</w:t>
      </w:r>
      <w:r>
        <w:rPr>
          <w:sz w:val="24"/>
        </w:rPr>
        <w:t>i</w:t>
      </w:r>
      <w:r>
        <w:rPr>
          <w:spacing w:val="2"/>
          <w:sz w:val="24"/>
        </w:rPr>
        <w:t>n</w:t>
      </w:r>
      <w:r>
        <w:rPr>
          <w:sz w:val="24"/>
        </w:rPr>
        <w:t>g</w:t>
      </w:r>
      <w:r>
        <w:rPr>
          <w:spacing w:val="11"/>
          <w:sz w:val="24"/>
        </w:rPr>
        <w:t> </w:t>
      </w:r>
      <w:r>
        <w:rPr>
          <w:sz w:val="24"/>
        </w:rPr>
        <w:t>Root</w:t>
      </w:r>
      <w:r>
        <w:rPr>
          <w:spacing w:val="14"/>
          <w:sz w:val="24"/>
        </w:rPr>
        <w:t> </w:t>
      </w:r>
      <w:r>
        <w:rPr>
          <w:sz w:val="24"/>
        </w:rPr>
        <w:t>C</w:t>
      </w:r>
      <w:r>
        <w:rPr>
          <w:spacing w:val="-1"/>
          <w:sz w:val="24"/>
        </w:rPr>
        <w:t>a</w:t>
      </w:r>
      <w:r>
        <w:rPr>
          <w:sz w:val="24"/>
        </w:rPr>
        <w:t>uses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Constru</w:t>
      </w:r>
      <w:r>
        <w:rPr>
          <w:spacing w:val="-2"/>
          <w:sz w:val="24"/>
        </w:rPr>
        <w:t>c</w:t>
      </w:r>
      <w:r>
        <w:rPr>
          <w:sz w:val="24"/>
        </w:rPr>
        <w:t>tion </w:t>
      </w:r>
      <w:r>
        <w:rPr>
          <w:sz w:val="24"/>
        </w:rPr>
        <w:t>Crashes</w:t>
      </w:r>
      <w:r>
        <w:rPr>
          <w:spacing w:val="1"/>
          <w:sz w:val="24"/>
        </w:rPr>
        <w:t> </w:t>
      </w:r>
      <w:r>
        <w:rPr>
          <w:sz w:val="24"/>
        </w:rPr>
        <w:t>52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sz w:val="24"/>
        </w:rPr>
        <w:t>January/February,</w:t>
      </w:r>
      <w:r>
        <w:rPr>
          <w:spacing w:val="-1"/>
          <w:sz w:val="24"/>
        </w:rPr>
        <w:t> </w:t>
      </w:r>
      <w:r>
        <w:rPr>
          <w:sz w:val="24"/>
        </w:rPr>
        <w:t>2000.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536" w:right="1020" w:hanging="720"/>
        <w:jc w:val="both"/>
      </w:pPr>
      <w:r>
        <w:rPr>
          <w:w w:val="99"/>
        </w:rPr>
        <w:t>Ad</w:t>
      </w:r>
      <w:r>
        <w:rPr>
          <w:spacing w:val="-2"/>
          <w:w w:val="99"/>
        </w:rPr>
        <w:t>a</w:t>
      </w:r>
      <w:r>
        <w:rPr>
          <w:w w:val="99"/>
        </w:rPr>
        <w:t>ms,</w:t>
      </w:r>
      <w:r>
        <w:rPr/>
        <w:t> </w:t>
      </w:r>
      <w:r>
        <w:rPr>
          <w:spacing w:val="-7"/>
        </w:rPr>
        <w:t> </w:t>
      </w:r>
      <w:r>
        <w:rPr/>
        <w:t>E. </w:t>
      </w:r>
      <w:r>
        <w:rPr>
          <w:spacing w:val="-8"/>
        </w:rPr>
        <w:t> </w:t>
      </w:r>
      <w:r>
        <w:rPr/>
        <w:t>(197</w:t>
      </w:r>
      <w:r>
        <w:rPr>
          <w:spacing w:val="-1"/>
        </w:rPr>
        <w:t>6</w:t>
      </w:r>
      <w:r>
        <w:rPr/>
        <w:t>) </w:t>
      </w:r>
      <w:r>
        <w:rPr>
          <w:spacing w:val="-9"/>
        </w:rPr>
        <w:t> </w:t>
      </w:r>
      <w:r>
        <w:rPr>
          <w:spacing w:val="-1"/>
          <w:w w:val="44"/>
        </w:rPr>
        <w:t>―</w:t>
      </w:r>
      <w:r>
        <w:rPr/>
        <w:t>Cra</w:t>
      </w:r>
      <w:r>
        <w:rPr>
          <w:w w:val="99"/>
        </w:rPr>
        <w:t>shes</w:t>
      </w:r>
      <w:r>
        <w:rPr/>
        <w:t> </w:t>
      </w:r>
      <w:r>
        <w:rPr>
          <w:spacing w:val="-8"/>
        </w:rPr>
        <w:t> </w:t>
      </w:r>
      <w:r>
        <w:rPr/>
        <w:t>C</w:t>
      </w:r>
      <w:r>
        <w:rPr>
          <w:spacing w:val="-1"/>
        </w:rPr>
        <w:t>a</w:t>
      </w:r>
      <w:r>
        <w:rPr/>
        <w:t>usation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/>
        <w:t>the </w:t>
      </w:r>
      <w:r>
        <w:rPr>
          <w:spacing w:val="-8"/>
        </w:rPr>
        <w:t> </w:t>
      </w:r>
      <w:r>
        <w:rPr>
          <w:spacing w:val="-1"/>
        </w:rPr>
        <w:t>Man</w:t>
      </w:r>
      <w:r>
        <w:rPr>
          <w:spacing w:val="-2"/>
        </w:rPr>
        <w:t>a</w:t>
      </w:r>
      <w:r>
        <w:rPr/>
        <w:t>g</w:t>
      </w:r>
      <w:r>
        <w:rPr>
          <w:spacing w:val="-1"/>
        </w:rPr>
        <w:t>e</w:t>
      </w:r>
      <w:r>
        <w:rPr/>
        <w:t>ment </w:t>
      </w:r>
      <w:r>
        <w:rPr>
          <w:spacing w:val="-8"/>
        </w:rPr>
        <w:t> </w:t>
      </w:r>
      <w:r>
        <w:rPr>
          <w:spacing w:val="3"/>
        </w:rPr>
        <w:t>S</w:t>
      </w:r>
      <w:r>
        <w:rPr>
          <w:spacing w:val="-5"/>
        </w:rPr>
        <w:t>y</w:t>
      </w:r>
      <w:r>
        <w:rPr>
          <w:spacing w:val="-1"/>
          <w:w w:val="107"/>
        </w:rPr>
        <w:t>stem‖</w:t>
      </w:r>
      <w:r>
        <w:rPr/>
        <w:t>, </w:t>
      </w:r>
      <w:r>
        <w:rPr>
          <w:spacing w:val="-6"/>
        </w:rPr>
        <w:t> </w:t>
      </w:r>
      <w:r>
        <w:rPr/>
        <w:t>Pro</w:t>
      </w:r>
      <w:r>
        <w:rPr>
          <w:spacing w:val="-2"/>
        </w:rPr>
        <w:t>f</w:t>
      </w:r>
      <w:r>
        <w:rPr/>
        <w:t>t </w:t>
      </w:r>
      <w:r>
        <w:rPr>
          <w:spacing w:val="-7"/>
        </w:rPr>
        <w:t> </w:t>
      </w:r>
      <w:r>
        <w:rPr/>
        <w:t>S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, </w:t>
      </w:r>
      <w:r>
        <w:rPr/>
        <w:t>22(10),</w:t>
      </w:r>
      <w:r>
        <w:rPr>
          <w:spacing w:val="-2"/>
        </w:rPr>
        <w:t> </w:t>
      </w:r>
      <w:r>
        <w:rPr/>
        <w:t>26-29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536" w:right="1016" w:hanging="720"/>
        <w:jc w:val="both"/>
      </w:pPr>
      <w:r>
        <w:rPr/>
        <w:t>ACB/OECD,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Countries, Nigeria. </w:t>
      </w:r>
      <w:r>
        <w:rPr>
          <w:color w:val="0000FF"/>
          <w:u w:val="single" w:color="0000FF"/>
        </w:rPr>
        <w:t>www.oecd/dataoecd/35/56/367/4478.pdf. pp 421</w:t>
      </w:r>
      <w:r>
        <w:rPr/>
        <w:t>.Regional,</w:t>
      </w:r>
      <w:r>
        <w:rPr>
          <w:spacing w:val="1"/>
        </w:rPr>
        <w:t> </w:t>
      </w:r>
      <w:r>
        <w:rPr/>
        <w:t>and national age-sex specific all-causes and cause specific mortality for 240</w:t>
      </w:r>
      <w:r>
        <w:rPr>
          <w:spacing w:val="1"/>
        </w:rPr>
        <w:t> </w:t>
      </w:r>
      <w:r>
        <w:rPr/>
        <w:t>causes of death, 1990-2013; a systematic analysis for Global Burden of Disease</w:t>
      </w:r>
      <w:r>
        <w:rPr>
          <w:spacing w:val="1"/>
        </w:rPr>
        <w:t> </w:t>
      </w:r>
      <w:r>
        <w:rPr/>
        <w:t>Study</w:t>
      </w:r>
      <w:r>
        <w:rPr>
          <w:spacing w:val="-8"/>
        </w:rPr>
        <w:t> </w:t>
      </w:r>
      <w:r>
        <w:rPr/>
        <w:t>2013.‖.Lancet.385:</w:t>
      </w:r>
      <w:r>
        <w:rPr>
          <w:spacing w:val="1"/>
        </w:rPr>
        <w:t> </w:t>
      </w:r>
      <w:r>
        <w:rPr/>
        <w:t>117-71.</w:t>
      </w:r>
    </w:p>
    <w:p>
      <w:pPr>
        <w:pStyle w:val="BodyText"/>
      </w:pPr>
    </w:p>
    <w:p>
      <w:pPr>
        <w:spacing w:before="0"/>
        <w:ind w:left="1536" w:right="1017" w:hanging="720"/>
        <w:jc w:val="both"/>
        <w:rPr>
          <w:i/>
          <w:sz w:val="24"/>
        </w:rPr>
      </w:pPr>
      <w:r>
        <w:rPr>
          <w:sz w:val="24"/>
        </w:rPr>
        <w:t>Adedeji, A. (1989) </w:t>
      </w:r>
      <w:r>
        <w:rPr>
          <w:i/>
          <w:sz w:val="24"/>
        </w:rPr>
        <w:t>Foreword to a Compendium of Papers Presented at African 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Congress.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278" w:lineRule="auto"/>
        <w:ind w:left="1536" w:right="1016" w:hanging="720"/>
        <w:jc w:val="both"/>
      </w:pPr>
      <w:r>
        <w:rPr/>
        <w:t>Adekunle, J. A.</w:t>
      </w:r>
      <w:r>
        <w:rPr>
          <w:spacing w:val="1"/>
        </w:rPr>
        <w:t> </w:t>
      </w:r>
      <w:r>
        <w:rPr/>
        <w:t>(2012). Assessing the Trend in Road Traffic Crashes Casualties on</w:t>
      </w:r>
      <w:r>
        <w:rPr>
          <w:spacing w:val="1"/>
        </w:rPr>
        <w:t> </w:t>
      </w:r>
      <w:r>
        <w:rPr>
          <w:spacing w:val="-1"/>
        </w:rPr>
        <w:t>Ni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ri</w:t>
      </w:r>
      <w:r>
        <w:rPr>
          <w:spacing w:val="-2"/>
        </w:rPr>
        <w:t>a</w:t>
      </w:r>
      <w:r>
        <w:rPr/>
        <w:t>n Roads.  </w:t>
      </w:r>
      <w:r>
        <w:rPr>
          <w:spacing w:val="1"/>
          <w:w w:val="44"/>
        </w:rPr>
        <w:t>―</w:t>
      </w:r>
      <w:r>
        <w:rPr/>
        <w:t>A </w:t>
      </w:r>
      <w:r>
        <w:rPr>
          <w:spacing w:val="2"/>
          <w:w w:val="99"/>
        </w:rPr>
        <w:t>J</w:t>
      </w:r>
      <w:r>
        <w:rPr/>
        <w:t>ourn</w:t>
      </w:r>
      <w:r>
        <w:rPr>
          <w:spacing w:val="-2"/>
        </w:rPr>
        <w:t>a</w:t>
      </w:r>
      <w:r>
        <w:rPr/>
        <w:t>l of </w:t>
      </w:r>
      <w:r>
        <w:rPr>
          <w:w w:val="99"/>
        </w:rPr>
        <w:t>S</w:t>
      </w:r>
      <w:r>
        <w:rPr/>
        <w:t>o</w:t>
      </w:r>
      <w:r>
        <w:rPr>
          <w:spacing w:val="-1"/>
        </w:rPr>
        <w:t>c</w:t>
      </w:r>
      <w:r>
        <w:rPr/>
        <w:t>ial </w:t>
      </w:r>
      <w:r>
        <w:rPr>
          <w:w w:val="99"/>
        </w:rPr>
        <w:t>S</w:t>
      </w:r>
      <w:r>
        <w:rPr>
          <w:spacing w:val="-1"/>
        </w:rPr>
        <w:t>c</w:t>
      </w:r>
      <w:r>
        <w:rPr/>
        <w:t>ien</w:t>
      </w:r>
      <w:r>
        <w:rPr>
          <w:spacing w:val="-2"/>
        </w:rPr>
        <w:t>c</w:t>
      </w:r>
      <w:r>
        <w:rPr>
          <w:spacing w:val="2"/>
        </w:rPr>
        <w:t>e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1"/>
        </w:rPr>
        <w:t>V</w:t>
      </w:r>
      <w:r>
        <w:rPr/>
        <w:t>ol 31(3)</w:t>
      </w:r>
      <w:r>
        <w:rPr>
          <w:spacing w:val="-1"/>
        </w:rPr>
        <w:t> </w:t>
      </w:r>
      <w:r>
        <w:rPr/>
        <w:t>19—25</w:t>
      </w:r>
    </w:p>
    <w:p>
      <w:pPr>
        <w:pStyle w:val="BodyText"/>
        <w:spacing w:line="276" w:lineRule="auto" w:before="195"/>
        <w:ind w:left="1536" w:right="1015" w:hanging="720"/>
        <w:jc w:val="both"/>
      </w:pPr>
      <w:r>
        <w:rPr>
          <w:w w:val="99"/>
        </w:rPr>
        <w:t>Ad</w:t>
      </w:r>
      <w:r>
        <w:rPr>
          <w:spacing w:val="-2"/>
          <w:w w:val="99"/>
        </w:rPr>
        <w:t>e</w:t>
      </w:r>
      <w:r>
        <w:rPr/>
        <w:t>kunle,  </w:t>
      </w:r>
      <w:r>
        <w:rPr>
          <w:spacing w:val="13"/>
        </w:rPr>
        <w:t> </w:t>
      </w:r>
      <w:r>
        <w:rPr>
          <w:spacing w:val="2"/>
          <w:w w:val="99"/>
        </w:rPr>
        <w:t>J</w:t>
      </w:r>
      <w:r>
        <w:rPr/>
        <w:t>.  </w:t>
      </w:r>
      <w:r>
        <w:rPr>
          <w:spacing w:val="14"/>
        </w:rPr>
        <w:t> </w:t>
      </w:r>
      <w:r>
        <w:rPr>
          <w:w w:val="99"/>
        </w:rPr>
        <w:t>A.</w:t>
      </w:r>
      <w:r>
        <w:rPr/>
        <w:t>  </w:t>
      </w:r>
      <w:r>
        <w:rPr>
          <w:spacing w:val="16"/>
        </w:rPr>
        <w:t> </w:t>
      </w:r>
      <w:r>
        <w:rPr/>
        <w:t>(20</w:t>
      </w:r>
      <w:r>
        <w:rPr>
          <w:spacing w:val="1"/>
        </w:rPr>
        <w:t>1</w:t>
      </w:r>
      <w:r>
        <w:rPr/>
        <w:t>0</w:t>
      </w:r>
      <w:r>
        <w:rPr>
          <w:spacing w:val="1"/>
        </w:rPr>
        <w:t>)</w:t>
      </w:r>
      <w:r>
        <w:rPr/>
        <w:t>.  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Ro</w:t>
      </w:r>
      <w:r>
        <w:rPr>
          <w:spacing w:val="-1"/>
        </w:rPr>
        <w:t>a</w:t>
      </w:r>
      <w:r>
        <w:rPr/>
        <w:t>d  </w:t>
      </w:r>
      <w:r>
        <w:rPr>
          <w:spacing w:val="16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f</w:t>
      </w:r>
      <w:r>
        <w:rPr/>
        <w:t>ic  </w:t>
      </w:r>
      <w:r>
        <w:rPr>
          <w:spacing w:val="17"/>
        </w:rPr>
        <w:t> </w:t>
      </w:r>
      <w:r>
        <w:rPr/>
        <w:t>C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99"/>
        </w:rPr>
        <w:t>shes</w:t>
      </w:r>
      <w:r>
        <w:rPr/>
        <w:t>  </w:t>
      </w:r>
      <w:r>
        <w:rPr>
          <w:spacing w:val="14"/>
        </w:rPr>
        <w:t> </w:t>
      </w:r>
      <w:r>
        <w:rPr>
          <w:spacing w:val="1"/>
          <w:w w:val="99"/>
        </w:rPr>
        <w:t>D</w:t>
      </w:r>
      <w:r>
        <w:rPr>
          <w:spacing w:val="-1"/>
        </w:rPr>
        <w:t>ea</w:t>
      </w:r>
      <w:r>
        <w:rPr>
          <w:w w:val="99"/>
        </w:rPr>
        <w:t>ths</w:t>
      </w:r>
      <w:r>
        <w:rPr/>
        <w:t>  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14"/>
        </w:rPr>
        <w:t> </w:t>
      </w:r>
      <w:r>
        <w:rPr>
          <w:w w:val="99"/>
        </w:rPr>
        <w:t>S</w:t>
      </w:r>
      <w:r>
        <w:rPr>
          <w:spacing w:val="2"/>
        </w:rPr>
        <w:t>o</w:t>
      </w:r>
      <w:r>
        <w:rPr>
          <w:spacing w:val="-1"/>
        </w:rPr>
        <w:t>c</w:t>
      </w:r>
      <w:r>
        <w:rPr/>
        <w:t>i</w:t>
      </w:r>
      <w:r>
        <w:rPr>
          <w:spacing w:val="2"/>
        </w:rPr>
        <w:t>o</w:t>
      </w:r>
      <w:r>
        <w:rPr>
          <w:spacing w:val="-1"/>
        </w:rPr>
        <w:t>-ec</w:t>
      </w:r>
      <w:r>
        <w:rPr/>
        <w:t>onomic </w:t>
      </w:r>
      <w:r>
        <w:rPr/>
        <w:t>Development</w:t>
      </w:r>
      <w:r>
        <w:rPr>
          <w:spacing w:val="-1"/>
        </w:rPr>
        <w:t> </w:t>
      </w:r>
      <w:r>
        <w:rPr/>
        <w:t>in Nigeria</w:t>
      </w:r>
      <w:r>
        <w:rPr>
          <w:spacing w:val="-1"/>
        </w:rPr>
        <w:t> </w:t>
      </w:r>
      <w:r>
        <w:rPr/>
        <w:t>Int. Rev.</w:t>
      </w:r>
      <w:r>
        <w:rPr>
          <w:spacing w:val="1"/>
        </w:rPr>
        <w:t> </w:t>
      </w:r>
      <w:r>
        <w:rPr/>
        <w:t>Bus Soc.</w:t>
      </w:r>
      <w:r>
        <w:rPr>
          <w:spacing w:val="2"/>
        </w:rPr>
        <w:t> </w:t>
      </w:r>
      <w:r>
        <w:rPr/>
        <w:t>Sci: 1 (5):</w:t>
      </w:r>
      <w:r>
        <w:rPr>
          <w:spacing w:val="-1"/>
        </w:rPr>
        <w:t> </w:t>
      </w:r>
      <w:r>
        <w:rPr/>
        <w:t>45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60 in.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536" w:right="1015" w:hanging="720"/>
        <w:jc w:val="both"/>
      </w:pPr>
      <w:r>
        <w:rPr/>
        <w:t>Agbeboh,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Osarumwense,</w:t>
      </w:r>
      <w:r>
        <w:rPr>
          <w:spacing w:val="1"/>
        </w:rPr>
        <w:t> </w:t>
      </w:r>
      <w:r>
        <w:rPr/>
        <w:t>O.I.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-57"/>
        </w:rPr>
        <w:t> 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she</w:t>
      </w:r>
      <w:r>
        <w:rPr>
          <w:spacing w:val="-1"/>
          <w:w w:val="99"/>
        </w:rPr>
        <w:t>s</w:t>
      </w:r>
      <w:r>
        <w:rPr/>
        <w:t>:</w:t>
      </w:r>
      <w:r>
        <w:rPr>
          <w:spacing w:val="12"/>
        </w:rPr>
        <w:t> </w:t>
      </w:r>
      <w:r>
        <w:rPr>
          <w:w w:val="99"/>
        </w:rPr>
        <w:t>A</w:t>
      </w:r>
      <w:r>
        <w:rPr>
          <w:spacing w:val="11"/>
        </w:rPr>
        <w:t> </w:t>
      </w:r>
      <w:r>
        <w:rPr>
          <w:spacing w:val="-1"/>
        </w:rPr>
        <w:t>ca</w:t>
      </w:r>
      <w:r>
        <w:rPr>
          <w:w w:val="99"/>
        </w:rPr>
        <w:t>se</w:t>
      </w:r>
      <w:r>
        <w:rPr>
          <w:spacing w:val="10"/>
        </w:rPr>
        <w:t> </w:t>
      </w:r>
      <w:r>
        <w:rPr/>
        <w:t>stu</w:t>
      </w:r>
      <w:r>
        <w:rPr>
          <w:spacing w:val="2"/>
        </w:rPr>
        <w:t>d</w:t>
      </w:r>
      <w:r>
        <w:rPr/>
        <w:t>y</w:t>
      </w:r>
      <w:r>
        <w:rPr>
          <w:spacing w:val="6"/>
        </w:rPr>
        <w:t> </w:t>
      </w:r>
      <w:r>
        <w:rPr/>
        <w:t>of</w:t>
      </w:r>
      <w:r>
        <w:rPr>
          <w:spacing w:val="13"/>
        </w:rPr>
        <w:t> </w:t>
      </w:r>
      <w:r>
        <w:rPr/>
        <w:t>Ko</w:t>
      </w:r>
      <w:r>
        <w:rPr>
          <w:spacing w:val="-3"/>
        </w:rPr>
        <w:t>g</w:t>
      </w:r>
      <w:r>
        <w:rPr/>
        <w:t>i</w:t>
      </w:r>
      <w:r>
        <w:rPr>
          <w:spacing w:val="9"/>
        </w:rPr>
        <w:t> </w:t>
      </w:r>
      <w:r>
        <w:rPr>
          <w:w w:val="99"/>
        </w:rPr>
        <w:t>S</w:t>
      </w:r>
      <w:r>
        <w:rPr/>
        <w:t>tat</w:t>
      </w:r>
      <w:r>
        <w:rPr>
          <w:spacing w:val="-1"/>
        </w:rPr>
        <w:t>e</w:t>
      </w:r>
      <w:r>
        <w:rPr/>
        <w:t>,</w:t>
      </w:r>
      <w:r>
        <w:rPr>
          <w:spacing w:val="11"/>
        </w:rPr>
        <w:t> </w:t>
      </w:r>
      <w:r>
        <w:rPr>
          <w:w w:val="99"/>
        </w:rPr>
        <w:t>No</w:t>
      </w:r>
      <w:r>
        <w:rPr>
          <w:spacing w:val="-2"/>
          <w:w w:val="99"/>
        </w:rPr>
        <w:t>r</w:t>
      </w:r>
      <w:r>
        <w:rPr/>
        <w:t>t</w:t>
      </w:r>
      <w:r>
        <w:rPr>
          <w:spacing w:val="4"/>
        </w:rPr>
        <w:t>h</w:t>
      </w:r>
      <w:r>
        <w:rPr/>
        <w:t>—C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9"/>
        </w:rPr>
        <w:t> 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ri</w:t>
      </w:r>
      <w:r>
        <w:rPr>
          <w:spacing w:val="-2"/>
        </w:rPr>
        <w:t>a</w:t>
      </w:r>
      <w:r>
        <w:rPr/>
        <w:t>.</w:t>
      </w:r>
      <w:r>
        <w:rPr>
          <w:spacing w:val="11"/>
        </w:rPr>
        <w:t> </w:t>
      </w:r>
      <w:r>
        <w:rPr>
          <w:spacing w:val="1"/>
          <w:w w:val="44"/>
        </w:rPr>
        <w:t>―</w:t>
      </w:r>
      <w:r>
        <w:rPr>
          <w:i/>
        </w:rPr>
        <w:t>An</w:t>
      </w:r>
      <w:r>
        <w:rPr>
          <w:i/>
          <w:spacing w:val="9"/>
        </w:rPr>
        <w:t> </w:t>
      </w:r>
      <w:r>
        <w:rPr>
          <w:i/>
        </w:rPr>
        <w:t>In</w:t>
      </w:r>
      <w:r>
        <w:rPr>
          <w:i/>
          <w:spacing w:val="1"/>
        </w:rPr>
        <w:t>t</w:t>
      </w:r>
      <w:r>
        <w:rPr>
          <w:i/>
          <w:spacing w:val="-1"/>
        </w:rPr>
        <w:t>e</w:t>
      </w:r>
      <w:r>
        <w:rPr>
          <w:i/>
        </w:rPr>
        <w:t>rnational Journal of Physical Sciences” </w:t>
      </w:r>
      <w:r>
        <w:rPr/>
        <w:t>http// www.Academic journals.org//jps. Vol 88</w:t>
      </w:r>
      <w:r>
        <w:rPr>
          <w:spacing w:val="1"/>
        </w:rPr>
        <w:t> </w:t>
      </w:r>
      <w:r>
        <w:rPr/>
        <w:t>(40),pp.</w:t>
      </w:r>
      <w:r>
        <w:rPr>
          <w:spacing w:val="-1"/>
        </w:rPr>
        <w:t> </w:t>
      </w:r>
      <w:r>
        <w:rPr/>
        <w:t>1933—oct,2013.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816"/>
        <w:jc w:val="both"/>
      </w:pPr>
      <w:r>
        <w:rPr/>
        <w:t>Agbonkhese,</w:t>
      </w:r>
      <w:r>
        <w:rPr>
          <w:spacing w:val="12"/>
        </w:rPr>
        <w:t> </w:t>
      </w:r>
      <w:r>
        <w:rPr/>
        <w:t>O.;</w:t>
      </w:r>
      <w:r>
        <w:rPr>
          <w:spacing w:val="13"/>
        </w:rPr>
        <w:t> </w:t>
      </w:r>
      <w:r>
        <w:rPr/>
        <w:t>Yisa,</w:t>
      </w:r>
      <w:r>
        <w:rPr>
          <w:spacing w:val="15"/>
        </w:rPr>
        <w:t> </w:t>
      </w:r>
      <w:r>
        <w:rPr/>
        <w:t>G.</w:t>
      </w:r>
      <w:r>
        <w:rPr>
          <w:spacing w:val="15"/>
        </w:rPr>
        <w:t> </w:t>
      </w:r>
      <w:r>
        <w:rPr/>
        <w:t>L;</w:t>
      </w:r>
      <w:r>
        <w:rPr>
          <w:spacing w:val="15"/>
        </w:rPr>
        <w:t> </w:t>
      </w:r>
      <w:r>
        <w:rPr/>
        <w:t>Agbonkhese,</w:t>
      </w:r>
      <w:r>
        <w:rPr>
          <w:spacing w:val="13"/>
        </w:rPr>
        <w:t> </w:t>
      </w:r>
      <w:r>
        <w:rPr/>
        <w:t>E.</w:t>
      </w:r>
      <w:r>
        <w:rPr>
          <w:spacing w:val="15"/>
        </w:rPr>
        <w:t> </w:t>
      </w:r>
      <w:r>
        <w:rPr/>
        <w:t>G;</w:t>
      </w:r>
      <w:r>
        <w:rPr>
          <w:spacing w:val="15"/>
        </w:rPr>
        <w:t> </w:t>
      </w:r>
      <w:r>
        <w:rPr/>
        <w:t>Akanbi,</w:t>
      </w:r>
      <w:r>
        <w:rPr>
          <w:spacing w:val="12"/>
        </w:rPr>
        <w:t> </w:t>
      </w:r>
      <w:r>
        <w:rPr/>
        <w:t>D.</w:t>
      </w:r>
      <w:r>
        <w:rPr>
          <w:spacing w:val="12"/>
        </w:rPr>
        <w:t> </w:t>
      </w:r>
      <w:r>
        <w:rPr/>
        <w:t>O;</w:t>
      </w:r>
      <w:r>
        <w:rPr>
          <w:spacing w:val="13"/>
        </w:rPr>
        <w:t> </w:t>
      </w:r>
      <w:r>
        <w:rPr/>
        <w:t>Aka,</w:t>
      </w:r>
      <w:r>
        <w:rPr>
          <w:spacing w:val="13"/>
        </w:rPr>
        <w:t> </w:t>
      </w:r>
      <w:r>
        <w:rPr/>
        <w:t>E.</w:t>
      </w:r>
      <w:r>
        <w:rPr>
          <w:spacing w:val="14"/>
        </w:rPr>
        <w:t> </w:t>
      </w:r>
      <w:r>
        <w:rPr/>
        <w:t>D;</w:t>
      </w:r>
      <w:r>
        <w:rPr>
          <w:spacing w:val="13"/>
        </w:rPr>
        <w:t> </w:t>
      </w:r>
      <w:r>
        <w:rPr/>
        <w:t>Mondigha,</w:t>
      </w:r>
    </w:p>
    <w:p>
      <w:pPr>
        <w:pStyle w:val="BodyText"/>
        <w:spacing w:line="276" w:lineRule="auto" w:before="41"/>
        <w:ind w:left="1536" w:right="1013"/>
        <w:jc w:val="both"/>
      </w:pPr>
      <w:r>
        <w:rPr/>
        <w:t>E.  </w:t>
      </w:r>
      <w:r>
        <w:rPr>
          <w:spacing w:val="-22"/>
        </w:rPr>
        <w:t> </w:t>
      </w:r>
      <w:r>
        <w:rPr>
          <w:spacing w:val="-2"/>
        </w:rPr>
        <w:t>B</w:t>
      </w:r>
      <w:r>
        <w:rPr/>
        <w:t>.  </w:t>
      </w:r>
      <w:r>
        <w:rPr>
          <w:spacing w:val="-20"/>
        </w:rPr>
        <w:t> </w:t>
      </w:r>
      <w:r>
        <w:rPr/>
        <w:t>(201</w:t>
      </w:r>
      <w:r>
        <w:rPr>
          <w:spacing w:val="-1"/>
        </w:rPr>
        <w:t>3</w:t>
      </w:r>
      <w:r>
        <w:rPr/>
        <w:t>),  </w:t>
      </w:r>
      <w:r>
        <w:rPr>
          <w:spacing w:val="-21"/>
        </w:rPr>
        <w:t> </w:t>
      </w:r>
      <w:r>
        <w:rPr>
          <w:spacing w:val="-1"/>
          <w:w w:val="44"/>
        </w:rPr>
        <w:t>―</w:t>
      </w:r>
      <w:r>
        <w:rPr/>
        <w:t>Ro</w:t>
      </w:r>
      <w:r>
        <w:rPr>
          <w:spacing w:val="-1"/>
        </w:rPr>
        <w:t>a</w:t>
      </w:r>
      <w:r>
        <w:rPr/>
        <w:t>d  </w:t>
      </w:r>
      <w:r>
        <w:rPr>
          <w:spacing w:val="-20"/>
        </w:rPr>
        <w:t> </w:t>
      </w:r>
      <w:r>
        <w:rPr/>
        <w:t>T</w:t>
      </w:r>
      <w:r>
        <w:rPr>
          <w:spacing w:val="-1"/>
        </w:rPr>
        <w:t>ra</w:t>
      </w:r>
      <w:r>
        <w:rPr/>
        <w:t>f</w:t>
      </w:r>
      <w:r>
        <w:rPr>
          <w:spacing w:val="-2"/>
        </w:rPr>
        <w:t>f</w:t>
      </w:r>
      <w:r>
        <w:rPr>
          <w:spacing w:val="2"/>
        </w:rPr>
        <w:t>i</w:t>
      </w:r>
      <w:r>
        <w:rPr/>
        <w:t>c  </w:t>
      </w:r>
      <w:r>
        <w:rPr>
          <w:spacing w:val="-20"/>
        </w:rPr>
        <w:t> </w:t>
      </w:r>
      <w:r>
        <w:rPr/>
        <w:t>Cr</w:t>
      </w:r>
      <w:r>
        <w:rPr>
          <w:spacing w:val="-2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h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 </w:t>
      </w:r>
      <w:r>
        <w:rPr>
          <w:spacing w:val="-21"/>
        </w:rPr>
        <w:t> </w:t>
      </w:r>
      <w:r>
        <w:rPr/>
        <w:t>in  </w:t>
      </w:r>
      <w:r>
        <w:rPr>
          <w:spacing w:val="-22"/>
        </w:rPr>
        <w:t> </w:t>
      </w:r>
      <w:r>
        <w:rPr>
          <w:w w:val="99"/>
        </w:rPr>
        <w:t>N</w:t>
      </w:r>
      <w:r>
        <w:rPr>
          <w:spacing w:val="2"/>
          <w:w w:val="99"/>
        </w:rPr>
        <w:t>i</w:t>
      </w:r>
      <w:r>
        <w:rPr/>
        <w:t>g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:  </w:t>
      </w:r>
      <w:r>
        <w:rPr>
          <w:spacing w:val="-22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uses</w:t>
      </w:r>
      <w:r>
        <w:rPr/>
        <w:t> 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-22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v</w:t>
      </w:r>
      <w:r>
        <w:rPr>
          <w:spacing w:val="1"/>
          <w:w w:val="99"/>
        </w:rPr>
        <w:t>e</w:t>
      </w:r>
      <w:r>
        <w:rPr>
          <w:w w:val="99"/>
        </w:rPr>
        <w:t>ntive </w:t>
      </w:r>
      <w:r>
        <w:rPr/>
        <w:t>Measures.: A Journal of Civil and Environmental Research. ISSN 224 – 5790</w:t>
      </w:r>
      <w:r>
        <w:rPr>
          <w:spacing w:val="1"/>
        </w:rPr>
        <w:t> </w:t>
      </w:r>
      <w:r>
        <w:rPr/>
        <w:t>(Paper)</w:t>
      </w:r>
      <w:r>
        <w:rPr>
          <w:spacing w:val="1"/>
        </w:rPr>
        <w:t> </w:t>
      </w:r>
      <w:r>
        <w:rPr/>
        <w:t>ISSN</w:t>
      </w:r>
      <w:r>
        <w:rPr>
          <w:spacing w:val="-2"/>
        </w:rPr>
        <w:t> </w:t>
      </w:r>
      <w:r>
        <w:rPr/>
        <w:t>2225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0514</w:t>
      </w:r>
      <w:r>
        <w:rPr>
          <w:spacing w:val="-1"/>
        </w:rPr>
        <w:t> </w:t>
      </w:r>
      <w:r>
        <w:rPr/>
        <w:t>‗online‘</w:t>
      </w:r>
      <w:r>
        <w:rPr>
          <w:spacing w:val="-2"/>
        </w:rPr>
        <w:t> </w:t>
      </w:r>
      <w:r>
        <w:rPr/>
        <w:t>vol,</w:t>
      </w:r>
      <w:r>
        <w:rPr>
          <w:spacing w:val="-2"/>
        </w:rPr>
        <w:t> </w:t>
      </w:r>
      <w:r>
        <w:rPr/>
        <w:t>No.</w:t>
      </w:r>
      <w:r>
        <w:rPr>
          <w:spacing w:val="-2"/>
        </w:rPr>
        <w:t> </w:t>
      </w:r>
      <w:r>
        <w:rPr/>
        <w:t>13</w:t>
      </w:r>
      <w:r>
        <w:rPr>
          <w:spacing w:val="-1"/>
        </w:rPr>
        <w:t> </w:t>
      </w:r>
      <w:r>
        <w:rPr/>
        <w:t>20</w:t>
      </w:r>
      <w:hyperlink r:id="rId14">
        <w:r>
          <w:rPr/>
          <w:t>13.www.iist</w:t>
        </w:r>
      </w:hyperlink>
      <w:r>
        <w:rPr/>
        <w:t>e</w:t>
      </w:r>
      <w:hyperlink r:id="rId14">
        <w:r>
          <w:rPr/>
          <w:t>.or</w:t>
        </w:r>
      </w:hyperlink>
      <w:r>
        <w:rPr/>
        <w:t>g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536" w:right="1016" w:hanging="720"/>
        <w:jc w:val="both"/>
      </w:pPr>
      <w:r>
        <w:rPr>
          <w:spacing w:val="-1"/>
        </w:rPr>
        <w:t>Akpo</w:t>
      </w:r>
      <w:r>
        <w:rPr>
          <w:spacing w:val="-3"/>
        </w:rPr>
        <w:t>g</w:t>
      </w:r>
      <w:r>
        <w:rPr/>
        <w:t>homeh,</w:t>
      </w:r>
      <w:r>
        <w:rPr>
          <w:spacing w:val="13"/>
        </w:rPr>
        <w:t> </w:t>
      </w:r>
      <w:r>
        <w:rPr>
          <w:spacing w:val="-1"/>
        </w:rPr>
        <w:t>O.S</w:t>
      </w:r>
      <w:r>
        <w:rPr/>
        <w:t>.</w:t>
      </w:r>
      <w:r>
        <w:rPr>
          <w:spacing w:val="12"/>
        </w:rPr>
        <w:t> </w:t>
      </w:r>
      <w:r>
        <w:rPr/>
        <w:t>(20</w:t>
      </w:r>
      <w:r>
        <w:rPr>
          <w:spacing w:val="1"/>
        </w:rPr>
        <w:t>1</w:t>
      </w:r>
      <w:r>
        <w:rPr/>
        <w:t>2</w:t>
      </w:r>
      <w:r>
        <w:rPr>
          <w:spacing w:val="-1"/>
        </w:rPr>
        <w:t>)</w:t>
      </w:r>
      <w:r>
        <w:rPr/>
        <w:t>.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2"/>
        </w:rPr>
        <w:t> </w:t>
      </w:r>
      <w:r>
        <w:rPr/>
        <w:t>T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r</w:t>
      </w:r>
      <w:r>
        <w:rPr/>
        <w:t>or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1"/>
        </w:rPr>
        <w:t>T</w:t>
      </w:r>
      <w:r>
        <w:rPr/>
        <w:t>r</w:t>
      </w:r>
      <w:r>
        <w:rPr>
          <w:spacing w:val="-2"/>
        </w:rPr>
        <w:t>a</w:t>
      </w:r>
      <w:r>
        <w:rPr/>
        <w:t>n</w:t>
      </w:r>
      <w:r>
        <w:rPr>
          <w:spacing w:val="2"/>
        </w:rPr>
        <w:t>s</w:t>
      </w:r>
      <w:r>
        <w:rPr/>
        <w:t>port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/>
        <w:t>the</w:t>
      </w:r>
      <w:r>
        <w:rPr>
          <w:spacing w:val="19"/>
        </w:rPr>
        <w:t> </w:t>
      </w:r>
      <w:r>
        <w:rPr/>
        <w:t>T</w:t>
      </w:r>
      <w:r>
        <w:rPr>
          <w:spacing w:val="-1"/>
        </w:rPr>
        <w:t>ra</w:t>
      </w:r>
      <w:r>
        <w:rPr/>
        <w:t>nsp</w:t>
      </w:r>
      <w:r>
        <w:rPr>
          <w:spacing w:val="2"/>
        </w:rPr>
        <w:t>o</w:t>
      </w:r>
      <w:r>
        <w:rPr/>
        <w:t>rt</w:t>
      </w:r>
      <w:r>
        <w:rPr>
          <w:spacing w:val="-2"/>
        </w:rPr>
        <w:t>a</w:t>
      </w:r>
      <w:r>
        <w:rPr/>
        <w:t>tion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Ter</w:t>
      </w:r>
      <w:r>
        <w:rPr>
          <w:spacing w:val="-2"/>
        </w:rPr>
        <w:t>r</w:t>
      </w:r>
      <w:r>
        <w:rPr/>
        <w:t>o</w:t>
      </w:r>
      <w:r>
        <w:rPr>
          <w:spacing w:val="-1"/>
        </w:rPr>
        <w:t>r</w:t>
      </w:r>
      <w:r>
        <w:rPr/>
        <w:t>: </w:t>
      </w:r>
      <w:r>
        <w:rPr/>
        <w:t>An</w:t>
      </w:r>
      <w:r>
        <w:rPr>
          <w:spacing w:val="1"/>
        </w:rPr>
        <w:t> </w:t>
      </w:r>
      <w:r>
        <w:rPr/>
        <w:t>Inaugural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NO.94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Harcourt.</w:t>
      </w:r>
      <w:r>
        <w:rPr>
          <w:spacing w:val="61"/>
        </w:rPr>
        <w:t> </w:t>
      </w:r>
      <w:r>
        <w:rPr/>
        <w:t>27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September,</w:t>
      </w:r>
      <w:r>
        <w:rPr>
          <w:spacing w:val="-1"/>
          <w:vertAlign w:val="baseline"/>
        </w:rPr>
        <w:t> </w:t>
      </w:r>
      <w:r>
        <w:rPr>
          <w:vertAlign w:val="baseline"/>
        </w:rPr>
        <w:t>2012. Pp. 11</w:t>
      </w:r>
      <w:r>
        <w:rPr>
          <w:spacing w:val="1"/>
          <w:vertAlign w:val="baseline"/>
        </w:rPr>
        <w:t> </w:t>
      </w:r>
      <w:r>
        <w:rPr>
          <w:vertAlign w:val="baseline"/>
        </w:rPr>
        <w:t>– 15.</w:t>
      </w:r>
    </w:p>
    <w:p>
      <w:pPr>
        <w:pStyle w:val="BodyText"/>
      </w:pPr>
    </w:p>
    <w:p>
      <w:pPr>
        <w:spacing w:before="1"/>
        <w:ind w:left="1536" w:right="1016" w:hanging="720"/>
        <w:jc w:val="both"/>
        <w:rPr>
          <w:sz w:val="24"/>
        </w:rPr>
      </w:pPr>
      <w:r>
        <w:rPr>
          <w:sz w:val="24"/>
        </w:rPr>
        <w:t>Akunyili, D.N. (2008). </w:t>
      </w:r>
      <w:r>
        <w:rPr>
          <w:i/>
          <w:sz w:val="24"/>
        </w:rPr>
        <w:t>“Effect of Drugs and Alcohol on Safer Roads Fuller Lives: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Osita C. </w:t>
      </w:r>
      <w:r>
        <w:rPr>
          <w:i/>
          <w:sz w:val="24"/>
        </w:rPr>
        <w:t>et al., </w:t>
      </w:r>
      <w:r>
        <w:rPr>
          <w:sz w:val="24"/>
        </w:rPr>
        <w:t>(Eds) Road Safety Management in Africa: Vision 2020.</w:t>
      </w:r>
      <w:r>
        <w:rPr>
          <w:spacing w:val="1"/>
          <w:sz w:val="24"/>
        </w:rPr>
        <w:t> </w:t>
      </w:r>
      <w:r>
        <w:rPr>
          <w:sz w:val="24"/>
        </w:rPr>
        <w:t>A Paper</w:t>
      </w:r>
      <w:r>
        <w:rPr>
          <w:spacing w:val="-57"/>
          <w:sz w:val="24"/>
        </w:rPr>
        <w:t> </w:t>
      </w:r>
      <w:r>
        <w:rPr>
          <w:sz w:val="24"/>
        </w:rPr>
        <w:t>Presented at Proceedings of the International Conference on Road Safety in</w:t>
      </w:r>
      <w:r>
        <w:rPr>
          <w:spacing w:val="1"/>
          <w:sz w:val="24"/>
        </w:rPr>
        <w:t> </w:t>
      </w:r>
      <w:r>
        <w:rPr>
          <w:sz w:val="24"/>
        </w:rPr>
        <w:t>Africa; Abuja Nigeria. Monday 18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– Tuesday 19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February (2008).pp. 271 –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272.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line="276" w:lineRule="auto" w:before="76"/>
        <w:ind w:left="1536" w:right="1014" w:hanging="720"/>
        <w:jc w:val="both"/>
      </w:pPr>
      <w:r>
        <w:rPr>
          <w:w w:val="99"/>
        </w:rPr>
        <w:t>A</w:t>
      </w:r>
      <w:r>
        <w:rPr>
          <w:spacing w:val="-2"/>
          <w:w w:val="99"/>
        </w:rPr>
        <w:t>r</w:t>
      </w:r>
      <w:r>
        <w:rPr>
          <w:w w:val="99"/>
        </w:rPr>
        <w:t>osa</w:t>
      </w:r>
      <w:r>
        <w:rPr>
          <w:spacing w:val="3"/>
          <w:w w:val="99"/>
        </w:rPr>
        <w:t>n</w:t>
      </w:r>
      <w:r>
        <w:rPr>
          <w:spacing w:val="-5"/>
        </w:rPr>
        <w:t>y</w:t>
      </w:r>
      <w:r>
        <w:rPr/>
        <w:t>in,</w:t>
      </w:r>
      <w:r>
        <w:rPr>
          <w:spacing w:val="26"/>
        </w:rPr>
        <w:t> </w:t>
      </w:r>
      <w:r>
        <w:rPr>
          <w:w w:val="99"/>
        </w:rPr>
        <w:t>G.</w:t>
      </w:r>
      <w:r>
        <w:rPr>
          <w:spacing w:val="25"/>
        </w:rPr>
        <w:t> </w:t>
      </w:r>
      <w:r>
        <w:rPr/>
        <w:t>T.;</w:t>
      </w:r>
      <w:r>
        <w:rPr>
          <w:spacing w:val="26"/>
        </w:rPr>
        <w:t> </w:t>
      </w:r>
      <w:r>
        <w:rPr>
          <w:w w:val="99"/>
        </w:rPr>
        <w:t>Olo</w:t>
      </w:r>
      <w:r>
        <w:rPr>
          <w:spacing w:val="1"/>
          <w:w w:val="99"/>
        </w:rPr>
        <w:t>w</w:t>
      </w:r>
      <w:r>
        <w:rPr>
          <w:w w:val="99"/>
        </w:rPr>
        <w:t>osul</w:t>
      </w:r>
      <w:r>
        <w:rPr/>
        <w:t>u,</w:t>
      </w:r>
      <w:r>
        <w:rPr>
          <w:spacing w:val="26"/>
        </w:rPr>
        <w:t> </w:t>
      </w:r>
      <w:r>
        <w:rPr>
          <w:w w:val="99"/>
        </w:rPr>
        <w:t>A.</w:t>
      </w:r>
      <w:r>
        <w:rPr>
          <w:spacing w:val="25"/>
        </w:rPr>
        <w:t> </w:t>
      </w:r>
      <w:r>
        <w:rPr/>
        <w:t>T;</w:t>
      </w:r>
      <w:r>
        <w:rPr>
          <w:spacing w:val="26"/>
        </w:rPr>
        <w:t> </w:t>
      </w:r>
      <w:r>
        <w:rPr>
          <w:spacing w:val="1"/>
          <w:w w:val="99"/>
        </w:rPr>
        <w:t>O</w:t>
      </w:r>
      <w:r>
        <w:rPr>
          <w:spacing w:val="-5"/>
        </w:rPr>
        <w:t>y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1"/>
        </w:rPr>
        <w:t>e</w:t>
      </w:r>
      <w:r>
        <w:rPr/>
        <w:t>mi</w:t>
      </w:r>
      <w:r>
        <w:rPr>
          <w:spacing w:val="26"/>
        </w:rPr>
        <w:t> </w:t>
      </w:r>
      <w:r>
        <w:rPr>
          <w:spacing w:val="1"/>
          <w:w w:val="99"/>
        </w:rPr>
        <w:t>G</w:t>
      </w:r>
      <w:r>
        <w:rPr/>
        <w:t>.</w:t>
      </w:r>
      <w:r>
        <w:rPr>
          <w:spacing w:val="26"/>
        </w:rPr>
        <w:t> </w:t>
      </w:r>
      <w:r>
        <w:rPr>
          <w:w w:val="99"/>
        </w:rPr>
        <w:t>M.</w:t>
      </w:r>
      <w:r>
        <w:rPr>
          <w:spacing w:val="26"/>
        </w:rPr>
        <w:t> </w:t>
      </w:r>
      <w:r>
        <w:rPr/>
        <w:t>(201</w:t>
      </w:r>
      <w:r>
        <w:rPr>
          <w:spacing w:val="-1"/>
        </w:rPr>
        <w:t>2</w:t>
      </w:r>
      <w:r>
        <w:rPr>
          <w:spacing w:val="4"/>
        </w:rPr>
        <w:t>)</w:t>
      </w:r>
      <w:r>
        <w:rPr/>
        <w:t>.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Compliance</w:t>
      </w:r>
      <w:r>
        <w:rPr>
          <w:spacing w:val="25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26"/>
        </w:rPr>
        <w:t> </w:t>
      </w:r>
      <w:r>
        <w:rPr/>
        <w:t>Ro</w:t>
      </w:r>
      <w:r>
        <w:rPr>
          <w:spacing w:val="-1"/>
        </w:rPr>
        <w:t>a</w:t>
      </w:r>
      <w:r>
        <w:rPr/>
        <w:t>d </w:t>
      </w:r>
      <w:r>
        <w:rPr/>
        <w:t>Safety Regulations among Commercial Motorcyclists in Nigeria: </w:t>
      </w:r>
      <w:r>
        <w:rPr>
          <w:i/>
        </w:rPr>
        <w:t>A Journal of</w:t>
      </w:r>
      <w:r>
        <w:rPr>
          <w:i/>
          <w:spacing w:val="1"/>
        </w:rPr>
        <w:t> </w:t>
      </w:r>
      <w:r>
        <w:rPr>
          <w:i/>
        </w:rPr>
        <w:t>Canadian</w:t>
      </w:r>
      <w:r>
        <w:rPr>
          <w:i/>
          <w:spacing w:val="-1"/>
        </w:rPr>
        <w:t> </w:t>
      </w:r>
      <w:r>
        <w:rPr>
          <w:i/>
        </w:rPr>
        <w:t>Social Science.</w:t>
      </w:r>
      <w:r>
        <w:rPr>
          <w:i/>
          <w:spacing w:val="1"/>
        </w:rPr>
        <w:t> </w:t>
      </w:r>
      <w:r>
        <w:rPr/>
        <w:t>Vol 8, No. 1 pp 93</w:t>
      </w:r>
      <w:r>
        <w:rPr>
          <w:spacing w:val="-1"/>
        </w:rPr>
        <w:t> </w:t>
      </w:r>
      <w:r>
        <w:rPr/>
        <w:t>– 96.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536" w:right="1018" w:hanging="720"/>
        <w:jc w:val="both"/>
        <w:rPr>
          <w:sz w:val="24"/>
        </w:rPr>
      </w:pPr>
      <w:r>
        <w:rPr>
          <w:sz w:val="24"/>
        </w:rPr>
        <w:t>Ata, G. and Aderinlewo, O. (2012). </w:t>
      </w:r>
      <w:r>
        <w:rPr>
          <w:i/>
          <w:sz w:val="24"/>
        </w:rPr>
        <w:t>“Role of Risk Perception and other Risk Related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Judgment in Road Transportation</w:t>
      </w:r>
      <w:r>
        <w:rPr>
          <w:sz w:val="24"/>
        </w:rPr>
        <w:t>: Ado – Ekiti As Case Study: A Journal of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Engineering</w:t>
      </w:r>
      <w:r>
        <w:rPr>
          <w:spacing w:val="-3"/>
          <w:sz w:val="24"/>
        </w:rPr>
        <w:t> </w:t>
      </w:r>
      <w:r>
        <w:rPr>
          <w:sz w:val="24"/>
        </w:rPr>
        <w:t>and Urbanism Vol. 2;</w:t>
      </w:r>
      <w:r>
        <w:rPr>
          <w:spacing w:val="1"/>
          <w:sz w:val="24"/>
        </w:rPr>
        <w:t> </w:t>
      </w:r>
      <w:r>
        <w:rPr>
          <w:sz w:val="24"/>
        </w:rPr>
        <w:t>Issue 1: 17</w:t>
      </w:r>
      <w:r>
        <w:rPr>
          <w:spacing w:val="3"/>
          <w:sz w:val="24"/>
        </w:rPr>
        <w:t> </w:t>
      </w:r>
      <w:r>
        <w:rPr>
          <w:sz w:val="24"/>
        </w:rPr>
        <w:t>– 25.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1536" w:right="1015" w:hanging="720"/>
        <w:jc w:val="both"/>
      </w:pPr>
      <w:r>
        <w:rPr>
          <w:spacing w:val="-2"/>
        </w:rPr>
        <w:t>B</w:t>
      </w:r>
      <w:r>
        <w:rPr/>
        <w:t>ird, </w:t>
      </w:r>
      <w:r>
        <w:rPr>
          <w:spacing w:val="9"/>
        </w:rPr>
        <w:t> </w:t>
      </w:r>
      <w:r>
        <w:rPr>
          <w:spacing w:val="-2"/>
          <w:w w:val="99"/>
        </w:rPr>
        <w:t>F</w:t>
      </w:r>
      <w:r>
        <w:rPr/>
        <w:t>. 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11"/>
        </w:rPr>
        <w:t> </w:t>
      </w:r>
      <w:r>
        <w:rPr>
          <w:spacing w:val="-3"/>
        </w:rPr>
        <w:t>L</w:t>
      </w:r>
      <w:r>
        <w:rPr/>
        <w:t>o</w:t>
      </w:r>
      <w:r>
        <w:rPr>
          <w:spacing w:val="-1"/>
        </w:rPr>
        <w:t>f</w:t>
      </w:r>
      <w:r>
        <w:rPr/>
        <w:t>tus, </w:t>
      </w:r>
      <w:r>
        <w:rPr>
          <w:spacing w:val="10"/>
        </w:rPr>
        <w:t> </w:t>
      </w:r>
      <w:r>
        <w:rPr/>
        <w:t>(</w:t>
      </w:r>
      <w:r>
        <w:rPr>
          <w:spacing w:val="1"/>
        </w:rPr>
        <w:t>1</w:t>
      </w:r>
      <w:r>
        <w:rPr/>
        <w:t>974) 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Man</w:t>
      </w:r>
      <w:r>
        <w:rPr/>
        <w:t>ag</w:t>
      </w:r>
      <w:r>
        <w:rPr>
          <w:spacing w:val="-1"/>
        </w:rPr>
        <w:t>e</w:t>
      </w:r>
      <w:r>
        <w:rPr/>
        <w:t>ment </w:t>
      </w:r>
      <w:r>
        <w:rPr>
          <w:spacing w:val="11"/>
        </w:rPr>
        <w:t> </w:t>
      </w:r>
      <w:r>
        <w:rPr/>
        <w:t>Guide </w:t>
      </w:r>
      <w:r>
        <w:rPr>
          <w:spacing w:val="8"/>
        </w:rPr>
        <w:t> </w:t>
      </w:r>
      <w:r>
        <w:rPr/>
        <w:t>to </w:t>
      </w:r>
      <w:r>
        <w:rPr>
          <w:spacing w:val="12"/>
        </w:rPr>
        <w:t> </w:t>
      </w:r>
      <w:r>
        <w:rPr>
          <w:spacing w:val="-6"/>
        </w:rPr>
        <w:t>L</w:t>
      </w:r>
      <w:r>
        <w:rPr>
          <w:w w:val="99"/>
        </w:rPr>
        <w:t>oss</w:t>
      </w:r>
      <w:r>
        <w:rPr/>
        <w:t> </w:t>
      </w:r>
      <w:r>
        <w:rPr>
          <w:spacing w:val="9"/>
        </w:rPr>
        <w:t> </w:t>
      </w:r>
      <w:r>
        <w:rPr/>
        <w:t>Contro</w:t>
      </w:r>
      <w:r>
        <w:rPr>
          <w:spacing w:val="1"/>
        </w:rPr>
        <w:t>l</w:t>
      </w:r>
      <w:r>
        <w:rPr/>
        <w:t>: </w:t>
      </w:r>
      <w:r>
        <w:rPr>
          <w:spacing w:val="12"/>
        </w:rPr>
        <w:t> 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w w:val="99"/>
        </w:rPr>
        <w:t>sti</w:t>
      </w:r>
      <w:r>
        <w:rPr/>
        <w:t>tute </w:t>
      </w:r>
      <w:r>
        <w:rPr>
          <w:spacing w:val="8"/>
        </w:rPr>
        <w:t> </w:t>
      </w:r>
      <w:r>
        <w:rPr>
          <w:w w:val="99"/>
        </w:rPr>
        <w:t>P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ss </w:t>
      </w:r>
      <w:r>
        <w:rPr/>
        <w:t>Atlanta.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536" w:right="1021" w:hanging="720"/>
        <w:jc w:val="both"/>
      </w:pPr>
      <w:r>
        <w:rPr/>
        <w:t>Balogun, S.A. (2006),</w:t>
      </w:r>
      <w:r>
        <w:rPr>
          <w:spacing w:val="60"/>
        </w:rPr>
        <w:t> </w:t>
      </w:r>
      <w:r>
        <w:rPr/>
        <w:t>Road Saefty Practice in Nigeria.Pub.Boaas Resource Nigeria</w:t>
      </w:r>
      <w:r>
        <w:rPr>
          <w:spacing w:val="1"/>
        </w:rPr>
        <w:t> </w:t>
      </w:r>
      <w:r>
        <w:rPr/>
        <w:t>Ltd.</w:t>
      </w:r>
      <w:r>
        <w:rPr>
          <w:spacing w:val="-1"/>
        </w:rPr>
        <w:t> </w:t>
      </w:r>
      <w:r>
        <w:rPr/>
        <w:t>Phase</w:t>
      </w:r>
      <w:r>
        <w:rPr>
          <w:spacing w:val="-1"/>
        </w:rPr>
        <w:t> </w:t>
      </w:r>
      <w:r>
        <w:rPr/>
        <w:t>2/1 Kubwa –</w:t>
      </w:r>
      <w:r>
        <w:rPr>
          <w:spacing w:val="2"/>
        </w:rPr>
        <w:t> </w:t>
      </w:r>
      <w:r>
        <w:rPr/>
        <w:t>Abuja.Pp. 52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16"/>
      </w:pPr>
      <w:r>
        <w:rPr/>
        <w:t>Ibid</w:t>
      </w:r>
      <w:r>
        <w:rPr>
          <w:spacing w:val="-2"/>
        </w:rPr>
        <w:t> </w:t>
      </w:r>
      <w:r>
        <w:rPr/>
        <w:t>p</w:t>
      </w:r>
      <w:r>
        <w:rPr>
          <w:spacing w:val="-1"/>
        </w:rPr>
        <w:t> </w:t>
      </w:r>
      <w:r>
        <w:rPr/>
        <w:t>1.</w:t>
      </w:r>
    </w:p>
    <w:p>
      <w:pPr>
        <w:pStyle w:val="BodyText"/>
      </w:pPr>
    </w:p>
    <w:p>
      <w:pPr>
        <w:pStyle w:val="BodyText"/>
        <w:ind w:left="1536" w:right="1017" w:hanging="720"/>
        <w:jc w:val="both"/>
      </w:pPr>
      <w:r>
        <w:rPr>
          <w:spacing w:val="-2"/>
        </w:rPr>
        <w:t>B</w:t>
      </w:r>
      <w:r>
        <w:rPr/>
        <w:t>olad</w:t>
      </w:r>
      <w:r>
        <w:rPr>
          <w:spacing w:val="-2"/>
        </w:rPr>
        <w:t>e</w:t>
      </w:r>
      <w:r>
        <w:rPr/>
        <w:t>, </w:t>
      </w:r>
      <w:r>
        <w:rPr>
          <w:spacing w:val="4"/>
        </w:rPr>
        <w:t> </w:t>
      </w:r>
      <w:r>
        <w:rPr/>
        <w:t>T.A. </w:t>
      </w:r>
      <w:r>
        <w:rPr>
          <w:spacing w:val="3"/>
        </w:rPr>
        <w:t> </w:t>
      </w:r>
      <w:r>
        <w:rPr/>
        <w:t>(199</w:t>
      </w:r>
      <w:r>
        <w:rPr>
          <w:spacing w:val="1"/>
        </w:rPr>
        <w:t>1</w:t>
      </w:r>
      <w:r>
        <w:rPr/>
        <w:t>) </w:t>
      </w:r>
      <w:r>
        <w:rPr>
          <w:spacing w:val="3"/>
        </w:rPr>
        <w:t> </w:t>
      </w:r>
      <w:r>
        <w:rPr/>
        <w:t>(</w:t>
      </w:r>
      <w:r>
        <w:rPr>
          <w:spacing w:val="2"/>
        </w:rPr>
        <w:t>e</w:t>
      </w:r>
      <w:r>
        <w:rPr/>
        <w:t>ds) 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Cr</w:t>
      </w:r>
      <w:r>
        <w:rPr>
          <w:spacing w:val="-2"/>
        </w:rPr>
        <w:t>a</w:t>
      </w:r>
      <w:r>
        <w:rPr>
          <w:w w:val="99"/>
        </w:rPr>
        <w:t>shes</w:t>
      </w:r>
      <w:r>
        <w:rPr/>
        <w:t> </w:t>
      </w:r>
      <w:r>
        <w:rPr>
          <w:spacing w:val="4"/>
        </w:rPr>
        <w:t> </w:t>
      </w:r>
      <w:r>
        <w:rPr/>
        <w:t>Control 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4"/>
        </w:rPr>
        <w:t> </w:t>
      </w:r>
      <w:r>
        <w:rPr>
          <w:w w:val="99"/>
        </w:rPr>
        <w:t>S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e</w:t>
      </w:r>
      <w:r>
        <w:rPr>
          <w:spacing w:val="2"/>
        </w:rPr>
        <w:t>t</w:t>
      </w:r>
      <w:r>
        <w:rPr/>
        <w:t>y </w:t>
      </w:r>
      <w:r>
        <w:rPr>
          <w:spacing w:val="-1"/>
        </w:rPr>
        <w:t> </w:t>
      </w:r>
      <w:r>
        <w:rPr>
          <w:w w:val="99"/>
        </w:rPr>
        <w:t>M</w:t>
      </w:r>
      <w:r>
        <w:rPr>
          <w:spacing w:val="1"/>
          <w:w w:val="99"/>
        </w:rPr>
        <w:t>e</w:t>
      </w:r>
      <w:r>
        <w:rPr>
          <w:spacing w:val="-1"/>
        </w:rPr>
        <w:t>a</w:t>
      </w:r>
      <w:r>
        <w:rPr>
          <w:w w:val="99"/>
        </w:rPr>
        <w:t>sur</w:t>
      </w:r>
      <w:r>
        <w:rPr>
          <w:spacing w:val="-2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4"/>
        </w:rPr>
        <w:t> </w:t>
      </w:r>
      <w:r>
        <w:rPr/>
        <w:t>in </w:t>
      </w:r>
      <w:r>
        <w:rPr>
          <w:spacing w:val="7"/>
        </w:rPr>
        <w:t> </w:t>
      </w:r>
      <w:r>
        <w:rPr>
          <w:w w:val="99"/>
        </w:rPr>
        <w:t>M</w:t>
      </w:r>
      <w:r>
        <w:rPr>
          <w:spacing w:val="2"/>
          <w:w w:val="99"/>
        </w:rPr>
        <w:t>a</w:t>
      </w:r>
      <w:r>
        <w:rPr/>
        <w:t>n </w:t>
      </w:r>
      <w:r>
        <w:rPr>
          <w:spacing w:val="4"/>
        </w:rPr>
        <w:t> </w:t>
      </w:r>
      <w:r>
        <w:rPr/>
        <w:t>T</w:t>
      </w:r>
      <w:r>
        <w:rPr>
          <w:spacing w:val="-1"/>
        </w:rPr>
        <w:t>ra</w:t>
      </w:r>
      <w:r>
        <w:rPr>
          <w:w w:val="99"/>
        </w:rPr>
        <w:t>nsit </w:t>
      </w:r>
      <w:r>
        <w:rPr/>
        <w:t>Operations</w:t>
      </w:r>
      <w:r>
        <w:rPr>
          <w:spacing w:val="-1"/>
        </w:rPr>
        <w:t> </w:t>
      </w:r>
      <w:r>
        <w:rPr/>
        <w:t>in Nigeria;</w:t>
      </w:r>
      <w:r>
        <w:rPr>
          <w:spacing w:val="6"/>
        </w:rPr>
        <w:t> </w:t>
      </w:r>
      <w:r>
        <w:rPr/>
        <w:t>Ibadan University</w:t>
      </w:r>
      <w:r>
        <w:rPr>
          <w:spacing w:val="-6"/>
        </w:rPr>
        <w:t> </w:t>
      </w:r>
      <w:r>
        <w:rPr/>
        <w:t>Press. pp. 146</w:t>
      </w:r>
      <w:r>
        <w:rPr>
          <w:spacing w:val="1"/>
        </w:rPr>
        <w:t> </w:t>
      </w:r>
      <w:r>
        <w:rPr/>
        <w:t>– 155</w:t>
      </w:r>
    </w:p>
    <w:p>
      <w:pPr>
        <w:pStyle w:val="BodyText"/>
      </w:pPr>
    </w:p>
    <w:p>
      <w:pPr>
        <w:pStyle w:val="BodyText"/>
        <w:ind w:left="1536" w:right="1016" w:hanging="720"/>
        <w:jc w:val="both"/>
      </w:pPr>
      <w:r>
        <w:rPr/>
        <w:t>Callistus, C. Ibe. (2008) Regulatory Environment for Road Safety in Nigeria; Best</w:t>
      </w:r>
      <w:r>
        <w:rPr>
          <w:spacing w:val="1"/>
        </w:rPr>
        <w:t> </w:t>
      </w:r>
      <w:r>
        <w:rPr/>
        <w:t>Practices: In Osita, C. et al, (Eds) Road Safety Management in Africa Vision</w:t>
      </w:r>
      <w:r>
        <w:rPr>
          <w:spacing w:val="1"/>
        </w:rPr>
        <w:t> </w:t>
      </w:r>
      <w:r>
        <w:rPr/>
        <w:t>2020. A Paper Presented at Proceeding of the International Conference on Road</w:t>
      </w:r>
      <w:r>
        <w:rPr>
          <w:spacing w:val="1"/>
        </w:rPr>
        <w:t> </w:t>
      </w:r>
      <w:r>
        <w:rPr/>
        <w:t>Safety in Africa; Abuja Nigeria. Monday 18</w:t>
      </w:r>
      <w:r>
        <w:rPr>
          <w:vertAlign w:val="superscript"/>
        </w:rPr>
        <w:t>th</w:t>
      </w:r>
      <w:r>
        <w:rPr>
          <w:vertAlign w:val="baseline"/>
        </w:rPr>
        <w:t> – Teusday 19</w:t>
      </w:r>
      <w:r>
        <w:rPr>
          <w:vertAlign w:val="superscript"/>
        </w:rPr>
        <w:t>th</w:t>
      </w:r>
      <w:r>
        <w:rPr>
          <w:vertAlign w:val="baseline"/>
        </w:rPr>
        <w:t> February (2008)</w:t>
      </w:r>
      <w:r>
        <w:rPr>
          <w:spacing w:val="1"/>
          <w:vertAlign w:val="baseline"/>
        </w:rPr>
        <w:t> </w:t>
      </w:r>
      <w:r>
        <w:rPr>
          <w:vertAlign w:val="baseline"/>
        </w:rPr>
        <w:t>pp245-246.</w:t>
      </w:r>
    </w:p>
    <w:p>
      <w:pPr>
        <w:pStyle w:val="BodyText"/>
        <w:spacing w:before="1"/>
      </w:pPr>
    </w:p>
    <w:p>
      <w:pPr>
        <w:spacing w:before="0"/>
        <w:ind w:left="1536" w:right="1014" w:hanging="720"/>
        <w:jc w:val="both"/>
        <w:rPr>
          <w:sz w:val="24"/>
        </w:rPr>
      </w:pPr>
      <w:r>
        <w:rPr>
          <w:sz w:val="24"/>
        </w:rPr>
        <w:t>Cagno, A. D. Guillio and P. Trucco, (1999), A Methodological Framework for the</w:t>
      </w:r>
      <w:r>
        <w:rPr>
          <w:spacing w:val="1"/>
          <w:sz w:val="24"/>
        </w:rPr>
        <w:t> </w:t>
      </w:r>
      <w:r>
        <w:rPr>
          <w:sz w:val="24"/>
        </w:rPr>
        <w:t>Initial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(IER)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EMS</w:t>
      </w:r>
      <w:r>
        <w:rPr>
          <w:spacing w:val="1"/>
          <w:sz w:val="24"/>
        </w:rPr>
        <w:t> </w:t>
      </w:r>
      <w:r>
        <w:rPr>
          <w:sz w:val="24"/>
        </w:rPr>
        <w:t>implementation,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Policy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Management.</w:t>
      </w:r>
      <w:r>
        <w:rPr>
          <w:i/>
          <w:spacing w:val="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(4)</w:t>
      </w:r>
      <w:r>
        <w:rPr>
          <w:spacing w:val="-1"/>
          <w:sz w:val="24"/>
        </w:rPr>
        <w:t> </w:t>
      </w:r>
      <w:r>
        <w:rPr>
          <w:sz w:val="24"/>
        </w:rPr>
        <w:t>: 505-532</w:t>
      </w:r>
    </w:p>
    <w:p>
      <w:pPr>
        <w:pStyle w:val="BodyText"/>
      </w:pPr>
    </w:p>
    <w:p>
      <w:pPr>
        <w:pStyle w:val="BodyText"/>
        <w:ind w:left="816"/>
      </w:pPr>
      <w:r>
        <w:rPr/>
        <w:t>Collins</w:t>
      </w:r>
      <w:r>
        <w:rPr>
          <w:spacing w:val="-1"/>
        </w:rPr>
        <w:t> </w:t>
      </w:r>
      <w:r>
        <w:rPr/>
        <w:t>Coubuid</w:t>
      </w:r>
      <w:r>
        <w:rPr>
          <w:spacing w:val="-1"/>
        </w:rPr>
        <w:t> </w:t>
      </w:r>
      <w:r>
        <w:rPr/>
        <w:t>Adraneed Dictionary</w:t>
      </w:r>
      <w:r>
        <w:rPr>
          <w:spacing w:val="-5"/>
        </w:rPr>
        <w:t> </w:t>
      </w:r>
      <w:r>
        <w:rPr/>
        <w:t>(2009)</w:t>
      </w:r>
      <w:r>
        <w:rPr>
          <w:spacing w:val="-2"/>
        </w:rPr>
        <w:t> </w:t>
      </w:r>
      <w:r>
        <w:rPr/>
        <w:t>Edition, United</w:t>
      </w:r>
      <w:r>
        <w:rPr>
          <w:spacing w:val="-1"/>
        </w:rPr>
        <w:t> </w:t>
      </w:r>
      <w:r>
        <w:rPr/>
        <w:t>Kingdom.</w:t>
      </w:r>
    </w:p>
    <w:p>
      <w:pPr>
        <w:pStyle w:val="BodyText"/>
        <w:spacing w:line="552" w:lineRule="exact" w:before="58"/>
        <w:ind w:left="816" w:right="1009"/>
      </w:pPr>
      <w:r>
        <w:rPr/>
        <w:t>Cox, O. (2004) NHTSS, Highway Safety Priorities, the Police Chief, April, p 14-16.</w:t>
      </w:r>
      <w:r>
        <w:rPr>
          <w:spacing w:val="1"/>
        </w:rPr>
        <w:t> </w:t>
      </w:r>
      <w:r>
        <w:rPr>
          <w:spacing w:val="-1"/>
        </w:rPr>
        <w:t>D</w:t>
      </w:r>
      <w:r>
        <w:rPr>
          <w:spacing w:val="-2"/>
        </w:rPr>
        <w:t>a</w:t>
      </w:r>
      <w:r>
        <w:rPr/>
        <w:t>vid,</w:t>
      </w:r>
      <w:r>
        <w:rPr>
          <w:spacing w:val="19"/>
        </w:rPr>
        <w:t> </w:t>
      </w:r>
      <w:r>
        <w:rPr>
          <w:spacing w:val="-1"/>
        </w:rPr>
        <w:t>M.A</w:t>
      </w:r>
      <w:r>
        <w:rPr/>
        <w:t>.</w:t>
      </w:r>
      <w:r>
        <w:rPr>
          <w:spacing w:val="18"/>
        </w:rPr>
        <w:t> </w:t>
      </w:r>
      <w:r>
        <w:rPr/>
        <w:t>(199</w:t>
      </w:r>
      <w:r>
        <w:rPr>
          <w:spacing w:val="-1"/>
        </w:rPr>
        <w:t>9</w:t>
      </w:r>
      <w:r>
        <w:rPr/>
        <w:t>).</w:t>
      </w:r>
      <w:r>
        <w:rPr>
          <w:spacing w:val="18"/>
        </w:rPr>
        <w:t> </w:t>
      </w:r>
      <w:r>
        <w:rPr>
          <w:spacing w:val="1"/>
          <w:w w:val="44"/>
        </w:rPr>
        <w:t>―</w:t>
      </w:r>
      <w:r>
        <w:rPr>
          <w:spacing w:val="-2"/>
        </w:rPr>
        <w:t>F</w:t>
      </w:r>
      <w:r>
        <w:rPr>
          <w:spacing w:val="1"/>
        </w:rPr>
        <w:t>e</w:t>
      </w:r>
      <w:r>
        <w:rPr/>
        <w:t>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19"/>
        </w:rPr>
        <w:t> </w:t>
      </w:r>
      <w:r>
        <w:rPr/>
        <w:t>Ro</w:t>
      </w:r>
      <w:r>
        <w:rPr>
          <w:spacing w:val="-1"/>
        </w:rPr>
        <w:t>a</w:t>
      </w:r>
      <w:r>
        <w:rPr/>
        <w:t>d</w:t>
      </w:r>
      <w:r>
        <w:rPr>
          <w:spacing w:val="18"/>
        </w:rPr>
        <w:t> </w:t>
      </w:r>
      <w:r>
        <w:rPr/>
        <w:t>S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e</w:t>
      </w:r>
      <w:r>
        <w:rPr>
          <w:spacing w:val="5"/>
        </w:rPr>
        <w:t>t</w:t>
      </w:r>
      <w:r>
        <w:rPr/>
        <w:t>y</w:t>
      </w:r>
      <w:r>
        <w:rPr>
          <w:spacing w:val="14"/>
        </w:rPr>
        <w:t> </w:t>
      </w:r>
      <w:r>
        <w:rPr/>
        <w:t>Co</w:t>
      </w:r>
      <w:r>
        <w:rPr>
          <w:spacing w:val="-1"/>
        </w:rPr>
        <w:t>r</w:t>
      </w:r>
      <w:r>
        <w:rPr/>
        <w:t>ps</w:t>
      </w:r>
      <w:r>
        <w:rPr>
          <w:spacing w:val="21"/>
        </w:rPr>
        <w:t> </w:t>
      </w:r>
      <w:r>
        <w:rPr/>
        <w:t>(</w:t>
      </w:r>
      <w:r>
        <w:rPr>
          <w:spacing w:val="-3"/>
        </w:rPr>
        <w:t>F</w:t>
      </w:r>
      <w:r>
        <w:rPr/>
        <w:t>RSC)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6"/>
        </w:rPr>
        <w:t>I</w:t>
      </w:r>
      <w:r>
        <w:rPr/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/>
        <w:t>ive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Ro</w:t>
      </w:r>
      <w:r>
        <w:rPr>
          <w:spacing w:val="-1"/>
        </w:rPr>
        <w:t>a</w:t>
      </w:r>
      <w:r>
        <w:rPr/>
        <w:t>d</w:t>
      </w:r>
    </w:p>
    <w:p>
      <w:pPr>
        <w:pStyle w:val="BodyText"/>
        <w:spacing w:line="218" w:lineRule="exact"/>
        <w:ind w:left="1536"/>
      </w:pPr>
      <w:r>
        <w:rPr/>
        <w:t>Traffic</w:t>
      </w:r>
      <w:r>
        <w:rPr>
          <w:spacing w:val="-2"/>
        </w:rPr>
        <w:t> </w:t>
      </w:r>
      <w:r>
        <w:rPr/>
        <w:t>Safety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Jos</w:t>
      </w:r>
      <w:r>
        <w:rPr>
          <w:spacing w:val="-1"/>
        </w:rPr>
        <w:t> </w:t>
      </w:r>
      <w:r>
        <w:rPr/>
        <w:t>Chohu</w:t>
      </w:r>
      <w:r>
        <w:rPr>
          <w:spacing w:val="-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Enterprise.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536" w:right="1013" w:hanging="720"/>
        <w:jc w:val="both"/>
      </w:pP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ff</w:t>
      </w:r>
      <w:r>
        <w:rPr>
          <w:spacing w:val="-1"/>
          <w:w w:val="99"/>
        </w:rPr>
        <w:t>e</w:t>
      </w:r>
      <w:r>
        <w:rPr>
          <w:w w:val="99"/>
        </w:rPr>
        <w:t>nb</w:t>
      </w:r>
      <w:r>
        <w:rPr>
          <w:spacing w:val="-1"/>
          <w:w w:val="99"/>
        </w:rPr>
        <w:t>ac</w:t>
      </w:r>
      <w:r>
        <w:rPr>
          <w:spacing w:val="2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r,</w:t>
      </w:r>
      <w:r>
        <w:rPr>
          <w:spacing w:val="8"/>
          <w:w w:val="99"/>
        </w:rPr>
        <w:t> </w:t>
      </w:r>
      <w:r>
        <w:rPr>
          <w:spacing w:val="2"/>
          <w:w w:val="99"/>
        </w:rPr>
        <w:t>J</w:t>
      </w:r>
      <w:r>
        <w:rPr/>
        <w:t>.</w:t>
      </w:r>
      <w:r>
        <w:rPr>
          <w:spacing w:val="11"/>
        </w:rPr>
        <w:t> </w:t>
      </w:r>
      <w:r>
        <w:rPr>
          <w:spacing w:val="-6"/>
        </w:rPr>
        <w:t>L</w:t>
      </w:r>
      <w:r>
        <w:rPr/>
        <w:t>;</w:t>
      </w:r>
      <w:r>
        <w:rPr>
          <w:spacing w:val="9"/>
        </w:rPr>
        <w:t> </w:t>
      </w:r>
      <w:r>
        <w:rPr>
          <w:w w:val="99"/>
        </w:rPr>
        <w:t>O</w:t>
      </w:r>
      <w:r>
        <w:rPr>
          <w:spacing w:val="-2"/>
          <w:w w:val="99"/>
        </w:rPr>
        <w:t>e</w:t>
      </w:r>
      <w:r>
        <w:rPr/>
        <w:t>tt</w:t>
      </w:r>
      <w:r>
        <w:rPr>
          <w:spacing w:val="2"/>
        </w:rPr>
        <w:t>in</w:t>
      </w:r>
      <w:r>
        <w:rPr>
          <w:spacing w:val="-3"/>
        </w:rPr>
        <w:t>g</w:t>
      </w:r>
      <w:r>
        <w:rPr/>
        <w:t>,</w:t>
      </w:r>
      <w:r>
        <w:rPr>
          <w:spacing w:val="9"/>
        </w:rPr>
        <w:t> </w:t>
      </w:r>
      <w:r>
        <w:rPr/>
        <w:t>E.</w:t>
      </w:r>
      <w:r>
        <w:rPr>
          <w:spacing w:val="9"/>
        </w:rPr>
        <w:t> </w:t>
      </w:r>
      <w:r>
        <w:rPr/>
        <w:t>R;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/>
        <w:t>L</w:t>
      </w:r>
      <w:r>
        <w:rPr>
          <w:spacing w:val="-6"/>
        </w:rPr>
        <w:t>y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h,</w:t>
      </w:r>
      <w:r>
        <w:rPr>
          <w:spacing w:val="9"/>
        </w:rPr>
        <w:t> </w:t>
      </w:r>
      <w:r>
        <w:rPr/>
        <w:t>R.</w:t>
      </w:r>
      <w:r>
        <w:rPr>
          <w:spacing w:val="11"/>
        </w:rPr>
        <w:t> </w:t>
      </w:r>
      <w:r>
        <w:rPr>
          <w:w w:val="99"/>
        </w:rPr>
        <w:t>S</w:t>
      </w:r>
      <w:r>
        <w:rPr>
          <w:spacing w:val="10"/>
        </w:rPr>
        <w:t> </w:t>
      </w:r>
      <w:r>
        <w:rPr/>
        <w:t>(199</w:t>
      </w:r>
      <w:r>
        <w:rPr>
          <w:spacing w:val="-1"/>
        </w:rPr>
        <w:t>4</w:t>
      </w:r>
      <w:r>
        <w:rPr/>
        <w:t>) 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D</w:t>
      </w:r>
      <w:r>
        <w:rPr>
          <w:spacing w:val="-2"/>
        </w:rPr>
        <w:t>e</w:t>
      </w:r>
      <w:r>
        <w:rPr/>
        <w:t>v</w:t>
      </w:r>
      <w:r>
        <w:rPr>
          <w:spacing w:val="-1"/>
        </w:rPr>
        <w:t>e</w:t>
      </w:r>
      <w:r>
        <w:rPr/>
        <w:t>lopm</w:t>
      </w:r>
      <w:r>
        <w:rPr>
          <w:spacing w:val="-1"/>
        </w:rPr>
        <w:t>e</w:t>
      </w:r>
      <w:r>
        <w:rPr/>
        <w:t>nt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D</w:t>
      </w:r>
      <w:r>
        <w:rPr>
          <w:spacing w:val="-2"/>
        </w:rPr>
        <w:t>r</w:t>
      </w:r>
      <w:r>
        <w:rPr/>
        <w:t>ivi</w:t>
      </w:r>
      <w:r>
        <w:rPr>
          <w:spacing w:val="2"/>
        </w:rPr>
        <w:t>n</w:t>
      </w:r>
      <w:r>
        <w:rPr/>
        <w:t>g Ang</w:t>
      </w:r>
      <w:r>
        <w:rPr>
          <w:spacing w:val="-2"/>
        </w:rPr>
        <w:t>e</w:t>
      </w:r>
      <w:r>
        <w:rPr/>
        <w:t>r</w:t>
      </w:r>
      <w:r>
        <w:rPr>
          <w:spacing w:val="15"/>
        </w:rPr>
        <w:t> </w:t>
      </w:r>
      <w:r>
        <w:rPr>
          <w:w w:val="99"/>
        </w:rPr>
        <w:t>S</w:t>
      </w:r>
      <w:r>
        <w:rPr>
          <w:spacing w:val="-1"/>
        </w:rPr>
        <w:t>ca</w:t>
      </w:r>
      <w:r>
        <w:rPr/>
        <w:t>le</w:t>
      </w:r>
      <w:r>
        <w:rPr>
          <w:spacing w:val="16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s</w:t>
      </w:r>
      <w:r>
        <w:rPr>
          <w:spacing w:val="-5"/>
        </w:rPr>
        <w:t>y</w:t>
      </w:r>
      <w:r>
        <w:rPr>
          <w:spacing w:val="-1"/>
        </w:rPr>
        <w:t>c</w:t>
      </w:r>
      <w:r>
        <w:rPr/>
        <w:t>hol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17"/>
        </w:rPr>
        <w:t> </w:t>
      </w:r>
      <w:r>
        <w:rPr/>
        <w:t>R</w:t>
      </w:r>
      <w:r>
        <w:rPr>
          <w:spacing w:val="-1"/>
        </w:rPr>
        <w:t>e</w:t>
      </w:r>
      <w:r>
        <w:rPr/>
        <w:t>po</w:t>
      </w:r>
      <w:r>
        <w:rPr>
          <w:spacing w:val="2"/>
        </w:rPr>
        <w:t>r</w:t>
      </w:r>
      <w:r>
        <w:rPr>
          <w:w w:val="99"/>
        </w:rPr>
        <w:t>ts</w:t>
      </w:r>
      <w:r>
        <w:rPr/>
        <w:t>:</w:t>
      </w:r>
      <w:r>
        <w:rPr>
          <w:spacing w:val="1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Ang</w:t>
      </w:r>
      <w:r>
        <w:rPr>
          <w:spacing w:val="-2"/>
        </w:rPr>
        <w:t>e</w:t>
      </w:r>
      <w:r>
        <w:rPr>
          <w:spacing w:val="-1"/>
        </w:rPr>
        <w:t>r</w:t>
      </w:r>
      <w:r>
        <w:rPr/>
        <w:t>;</w:t>
      </w:r>
      <w:r>
        <w:rPr>
          <w:spacing w:val="17"/>
        </w:rPr>
        <w:t> </w:t>
      </w:r>
      <w:r>
        <w:rPr>
          <w:spacing w:val="1"/>
          <w:w w:val="99"/>
        </w:rPr>
        <w:t>A</w:t>
      </w:r>
      <w:r>
        <w:rPr/>
        <w:t>ggr</w:t>
      </w:r>
      <w:r>
        <w:rPr>
          <w:spacing w:val="-2"/>
        </w:rPr>
        <w:t>e</w:t>
      </w:r>
      <w:r>
        <w:rPr>
          <w:w w:val="99"/>
        </w:rPr>
        <w:t>ssi</w:t>
      </w:r>
      <w:r>
        <w:rPr/>
        <w:t>on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R</w:t>
      </w:r>
      <w:r>
        <w:rPr>
          <w:w w:val="99"/>
        </w:rPr>
        <w:t>is</w:t>
      </w:r>
      <w:r>
        <w:rPr>
          <w:spacing w:val="2"/>
          <w:w w:val="99"/>
        </w:rPr>
        <w:t>k</w:t>
      </w:r>
      <w:r>
        <w:rPr/>
        <w:t>y</w:t>
      </w:r>
      <w:r>
        <w:rPr>
          <w:spacing w:val="14"/>
        </w:rPr>
        <w:t> </w:t>
      </w:r>
      <w:r>
        <w:rPr>
          <w:spacing w:val="-2"/>
        </w:rPr>
        <w:t>B</w:t>
      </w:r>
      <w:r>
        <w:rPr>
          <w:spacing w:val="-1"/>
        </w:rPr>
        <w:t>e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iour: </w:t>
      </w:r>
      <w:r>
        <w:rPr/>
        <w:t>A Comparison of High and Low Driver Behaviour Research and Therapy 41</w:t>
      </w:r>
      <w:r>
        <w:rPr>
          <w:spacing w:val="1"/>
        </w:rPr>
        <w:t> </w:t>
      </w:r>
      <w:r>
        <w:rPr/>
        <w:t>(701-18).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816"/>
      </w:pPr>
      <w:r>
        <w:rPr>
          <w:spacing w:val="-1"/>
        </w:rPr>
        <w:t>D</w:t>
      </w:r>
      <w:r>
        <w:rPr>
          <w:spacing w:val="-2"/>
        </w:rPr>
        <w:t>e</w:t>
      </w:r>
      <w:r>
        <w:rPr/>
        <w:t>ll</w:t>
      </w:r>
      <w:r>
        <w:rPr>
          <w:spacing w:val="-1"/>
        </w:rPr>
        <w:t>e</w:t>
      </w:r>
      <w:r>
        <w:rPr/>
        <w:t>r, </w:t>
      </w:r>
      <w:r>
        <w:rPr>
          <w:spacing w:val="-2"/>
        </w:rPr>
        <w:t>D</w:t>
      </w:r>
      <w:r>
        <w:rPr/>
        <w:t>.</w:t>
      </w:r>
      <w:r>
        <w:rPr>
          <w:spacing w:val="2"/>
        </w:rPr>
        <w:t> </w:t>
      </w:r>
      <w:r>
        <w:rPr>
          <w:spacing w:val="-2"/>
        </w:rPr>
        <w:t>B</w:t>
      </w:r>
      <w:r>
        <w:rPr/>
        <w:t>. </w:t>
      </w:r>
      <w:r>
        <w:rPr>
          <w:spacing w:val="-1"/>
        </w:rPr>
        <w:t>(</w:t>
      </w:r>
      <w:r>
        <w:rPr/>
        <w:t>1986</w:t>
      </w:r>
      <w:r>
        <w:rPr>
          <w:spacing w:val="-1"/>
        </w:rPr>
        <w:t>)</w:t>
      </w:r>
      <w:r>
        <w:rPr/>
        <w:t>,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H</w:t>
      </w:r>
      <w:r>
        <w:rPr/>
        <w:t>einri</w:t>
      </w:r>
      <w:r>
        <w:rPr>
          <w:spacing w:val="-1"/>
        </w:rPr>
        <w:t>c</w:t>
      </w:r>
      <w:r>
        <w:rPr/>
        <w:t>h Revisited </w:t>
      </w:r>
      <w:r>
        <w:rPr>
          <w:spacing w:val="-1"/>
        </w:rPr>
        <w:t>Pr</w:t>
      </w:r>
      <w:r>
        <w:rPr>
          <w:spacing w:val="-2"/>
        </w:rPr>
        <w:t>e</w:t>
      </w:r>
      <w:r>
        <w:rPr/>
        <w:t>ft, </w:t>
      </w:r>
      <w:r>
        <w:rPr>
          <w:spacing w:val="-1"/>
        </w:rPr>
        <w:t>Safe</w:t>
      </w:r>
      <w:r>
        <w:rPr>
          <w:spacing w:val="2"/>
        </w:rPr>
        <w:t>t</w:t>
      </w:r>
      <w:r>
        <w:rPr/>
        <w:t>y</w:t>
      </w:r>
      <w:r>
        <w:rPr>
          <w:spacing w:val="-5"/>
        </w:rPr>
        <w:t> </w:t>
      </w:r>
      <w:r>
        <w:rPr/>
        <w:t>3</w:t>
      </w:r>
      <w:r>
        <w:rPr>
          <w:spacing w:val="2"/>
        </w:rPr>
        <w:t>1</w:t>
      </w:r>
      <w:r>
        <w:rPr/>
        <w:t>(10</w:t>
      </w:r>
      <w:r>
        <w:rPr>
          <w:spacing w:val="-2"/>
        </w:rPr>
        <w:t>)</w:t>
      </w:r>
      <w:r>
        <w:rPr/>
        <w:t>, 1</w:t>
      </w:r>
      <w:r>
        <w:rPr>
          <w:spacing w:val="3"/>
        </w:rPr>
        <w:t>0</w:t>
      </w:r>
      <w:r>
        <w:rPr>
          <w:spacing w:val="-1"/>
        </w:rPr>
        <w:t>-</w:t>
      </w:r>
      <w:r>
        <w:rPr/>
        <w:t>42.</w:t>
      </w:r>
    </w:p>
    <w:p>
      <w:pPr>
        <w:pStyle w:val="BodyText"/>
        <w:spacing w:before="4"/>
        <w:rPr>
          <w:sz w:val="31"/>
        </w:rPr>
      </w:pPr>
    </w:p>
    <w:p>
      <w:pPr>
        <w:spacing w:line="276" w:lineRule="auto" w:before="0"/>
        <w:ind w:left="1536" w:right="1017" w:hanging="720"/>
        <w:jc w:val="both"/>
        <w:rPr>
          <w:sz w:val="24"/>
        </w:rPr>
      </w:pPr>
      <w:r>
        <w:rPr>
          <w:w w:val="99"/>
          <w:sz w:val="24"/>
        </w:rPr>
        <w:t>Dinis</w:t>
      </w:r>
      <w:r>
        <w:rPr>
          <w:sz w:val="24"/>
        </w:rPr>
        <w:t>hoh</w:t>
      </w:r>
      <w:r>
        <w:rPr>
          <w:spacing w:val="-1"/>
          <w:sz w:val="24"/>
        </w:rPr>
        <w:t>a</w:t>
      </w:r>
      <w:r>
        <w:rPr>
          <w:sz w:val="24"/>
        </w:rPr>
        <w:t>n, </w:t>
      </w:r>
      <w:r>
        <w:rPr>
          <w:spacing w:val="21"/>
          <w:sz w:val="24"/>
        </w:rPr>
        <w:t> </w:t>
      </w:r>
      <w:r>
        <w:rPr>
          <w:sz w:val="24"/>
        </w:rPr>
        <w:t>(200</w:t>
      </w:r>
      <w:r>
        <w:rPr>
          <w:spacing w:val="-1"/>
          <w:sz w:val="24"/>
        </w:rPr>
        <w:t>2</w:t>
      </w:r>
      <w:r>
        <w:rPr>
          <w:sz w:val="24"/>
        </w:rPr>
        <w:t>), </w:t>
      </w:r>
      <w:r>
        <w:rPr>
          <w:spacing w:val="24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1"/>
          <w:sz w:val="24"/>
        </w:rPr>
        <w:t>T</w:t>
      </w:r>
      <w:r>
        <w:rPr>
          <w:sz w:val="24"/>
        </w:rPr>
        <w:t>r</w:t>
      </w:r>
      <w:r>
        <w:rPr>
          <w:spacing w:val="-2"/>
          <w:sz w:val="24"/>
        </w:rPr>
        <w:t>a</w:t>
      </w:r>
      <w:r>
        <w:rPr>
          <w:sz w:val="24"/>
        </w:rPr>
        <w:t>f</w:t>
      </w:r>
      <w:r>
        <w:rPr>
          <w:spacing w:val="-2"/>
          <w:sz w:val="24"/>
        </w:rPr>
        <w:t>f</w:t>
      </w:r>
      <w:r>
        <w:rPr>
          <w:sz w:val="24"/>
        </w:rPr>
        <w:t>ic </w:t>
      </w:r>
      <w:r>
        <w:rPr>
          <w:spacing w:val="23"/>
          <w:sz w:val="24"/>
        </w:rPr>
        <w:t> </w:t>
      </w:r>
      <w:r>
        <w:rPr>
          <w:sz w:val="24"/>
        </w:rPr>
        <w:t>S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f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t</w:t>
      </w:r>
      <w:r>
        <w:rPr>
          <w:sz w:val="24"/>
        </w:rPr>
        <w:t>y </w:t>
      </w:r>
      <w:r>
        <w:rPr>
          <w:spacing w:val="18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H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a</w:t>
      </w:r>
      <w:r>
        <w:rPr>
          <w:sz w:val="24"/>
        </w:rPr>
        <w:t>l</w:t>
      </w:r>
      <w:r>
        <w:rPr>
          <w:spacing w:val="3"/>
          <w:sz w:val="24"/>
        </w:rPr>
        <w:t>t</w:t>
      </w:r>
      <w:r>
        <w:rPr>
          <w:sz w:val="24"/>
        </w:rPr>
        <w:t>h </w:t>
      </w:r>
      <w:r>
        <w:rPr>
          <w:spacing w:val="21"/>
          <w:sz w:val="24"/>
        </w:rPr>
        <w:t> </w:t>
      </w:r>
      <w:r>
        <w:rPr>
          <w:sz w:val="24"/>
        </w:rPr>
        <w:t>in </w:t>
      </w:r>
      <w:r>
        <w:rPr>
          <w:spacing w:val="24"/>
          <w:sz w:val="24"/>
        </w:rPr>
        <w:t> </w:t>
      </w:r>
      <w:r>
        <w:rPr>
          <w:spacing w:val="-4"/>
          <w:sz w:val="24"/>
        </w:rPr>
        <w:t>I</w:t>
      </w:r>
      <w:r>
        <w:rPr>
          <w:sz w:val="24"/>
        </w:rPr>
        <w:t>ndian </w:t>
      </w:r>
      <w:r>
        <w:rPr>
          <w:spacing w:val="20"/>
          <w:sz w:val="24"/>
        </w:rPr>
        <w:t> </w:t>
      </w:r>
      <w:r>
        <w:rPr>
          <w:sz w:val="24"/>
        </w:rPr>
        <w:t>Cit</w:t>
      </w:r>
      <w:r>
        <w:rPr>
          <w:w w:val="109"/>
          <w:sz w:val="24"/>
        </w:rPr>
        <w:t>ies,‖</w:t>
      </w:r>
      <w:r>
        <w:rPr>
          <w:sz w:val="24"/>
        </w:rPr>
        <w:t> </w:t>
      </w:r>
      <w:r>
        <w:rPr>
          <w:spacing w:val="20"/>
          <w:sz w:val="24"/>
        </w:rPr>
        <w:t> </w:t>
      </w:r>
      <w:r>
        <w:rPr>
          <w:sz w:val="24"/>
        </w:rPr>
        <w:t>in </w:t>
      </w:r>
      <w:r>
        <w:rPr>
          <w:spacing w:val="29"/>
          <w:sz w:val="24"/>
        </w:rPr>
        <w:t> </w:t>
      </w:r>
      <w:r>
        <w:rPr>
          <w:i/>
          <w:spacing w:val="-1"/>
          <w:sz w:val="24"/>
        </w:rPr>
        <w:t>J</w:t>
      </w:r>
      <w:r>
        <w:rPr>
          <w:i/>
          <w:sz w:val="24"/>
        </w:rPr>
        <w:t>ournal 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 </w:t>
      </w:r>
      <w:r>
        <w:rPr>
          <w:i/>
          <w:sz w:val="24"/>
        </w:rPr>
        <w:t>Transport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Infrastructure,</w:t>
      </w:r>
      <w:r>
        <w:rPr>
          <w:i/>
          <w:spacing w:val="1"/>
          <w:sz w:val="24"/>
        </w:rPr>
        <w:t> </w:t>
      </w:r>
      <w:r>
        <w:rPr>
          <w:sz w:val="24"/>
        </w:rPr>
        <w:t>No. 9 (2002).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816"/>
      </w:pPr>
      <w:r>
        <w:rPr/>
        <w:t>E</w:t>
      </w:r>
      <w:r>
        <w:rPr>
          <w:spacing w:val="-3"/>
        </w:rPr>
        <w:t>g</w:t>
      </w:r>
      <w:r>
        <w:rPr/>
        <w:t>onu, </w:t>
      </w:r>
      <w:r>
        <w:rPr>
          <w:spacing w:val="-1"/>
        </w:rPr>
        <w:t>A</w:t>
      </w:r>
      <w:r>
        <w:rPr/>
        <w:t>.</w:t>
      </w:r>
      <w:r>
        <w:rPr>
          <w:spacing w:val="1"/>
        </w:rPr>
        <w:t> </w:t>
      </w:r>
      <w:r>
        <w:rPr/>
        <w:t>(197</w:t>
      </w:r>
      <w:r>
        <w:rPr>
          <w:spacing w:val="-1"/>
        </w:rPr>
        <w:t>9</w:t>
      </w:r>
      <w:r>
        <w:rPr/>
        <w:t>). </w:t>
      </w:r>
      <w:r>
        <w:rPr>
          <w:w w:val="44"/>
        </w:rPr>
        <w:t>―</w:t>
      </w:r>
      <w:r>
        <w:rPr>
          <w:spacing w:val="-2"/>
        </w:rPr>
        <w:t>F</w:t>
      </w:r>
      <w:r>
        <w:rPr/>
        <w:t>un</w:t>
      </w:r>
      <w:r>
        <w:rPr>
          <w:spacing w:val="2"/>
        </w:rPr>
        <w:t>d</w:t>
      </w:r>
      <w:r>
        <w:rPr>
          <w:spacing w:val="-1"/>
        </w:rPr>
        <w:t>a</w:t>
      </w:r>
      <w:r>
        <w:rPr/>
        <w:t>ment</w:t>
      </w:r>
      <w:r>
        <w:rPr>
          <w:spacing w:val="-1"/>
        </w:rPr>
        <w:t>a</w:t>
      </w:r>
      <w:r>
        <w:rPr/>
        <w:t>ls of S</w:t>
      </w:r>
      <w:r>
        <w:rPr>
          <w:spacing w:val="-1"/>
        </w:rPr>
        <w:t>a</w:t>
      </w:r>
      <w:r>
        <w:rPr/>
        <w:t>fer Ro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 </w:t>
      </w:r>
      <w:r>
        <w:rPr>
          <w:spacing w:val="-1"/>
        </w:rPr>
        <w:t>Us</w:t>
      </w:r>
      <w:r>
        <w:rPr/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. P. 14</w:t>
      </w:r>
      <w:r>
        <w:rPr>
          <w:spacing w:val="2"/>
        </w:rPr>
        <w:t> </w:t>
      </w:r>
      <w:r>
        <w:rPr/>
        <w:t>– 15.</w:t>
      </w:r>
    </w:p>
    <w:p>
      <w:pPr>
        <w:spacing w:after="0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before="74"/>
        <w:ind w:left="1536" w:right="1017" w:hanging="720"/>
        <w:jc w:val="both"/>
      </w:pPr>
      <w:r>
        <w:rPr/>
        <w:t>Elvik, R, Vaa T. (2004) </w:t>
      </w:r>
      <w:r>
        <w:rPr>
          <w:i/>
        </w:rPr>
        <w:t>“The Handbook of Road Safety Measure” </w:t>
      </w:r>
      <w:r>
        <w:rPr/>
        <w:t>Elsevier Science</w:t>
      </w:r>
      <w:r>
        <w:rPr>
          <w:spacing w:val="1"/>
        </w:rPr>
        <w:t> </w:t>
      </w:r>
      <w:r>
        <w:rPr>
          <w:w w:val="99"/>
        </w:rPr>
        <w:t>O</w:t>
      </w:r>
      <w:r>
        <w:rPr>
          <w:spacing w:val="1"/>
          <w:w w:val="99"/>
        </w:rPr>
        <w:t>x</w:t>
      </w:r>
      <w:r>
        <w:rPr>
          <w:w w:val="99"/>
        </w:rPr>
        <w:t>fo</w:t>
      </w:r>
      <w:r>
        <w:rPr>
          <w:spacing w:val="-2"/>
          <w:w w:val="99"/>
        </w:rPr>
        <w:t>r</w:t>
      </w:r>
      <w:r>
        <w:rPr>
          <w:w w:val="99"/>
        </w:rPr>
        <w:t>d</w:t>
      </w:r>
      <w:r>
        <w:rPr>
          <w:spacing w:val="2"/>
          <w:w w:val="99"/>
        </w:rPr>
        <w:t>.</w:t>
      </w:r>
      <w:r>
        <w:rPr>
          <w:spacing w:val="-6"/>
          <w:w w:val="99"/>
        </w:rPr>
        <w:t>I</w:t>
      </w:r>
      <w:r>
        <w:rPr>
          <w:w w:val="99"/>
        </w:rPr>
        <w:t>n </w:t>
      </w:r>
      <w:r>
        <w:rPr>
          <w:spacing w:val="-15"/>
          <w:w w:val="99"/>
        </w:rPr>
        <w:t> </w:t>
      </w:r>
      <w:r>
        <w:rPr>
          <w:spacing w:val="-1"/>
          <w:w w:val="99"/>
        </w:rPr>
        <w:t>H</w:t>
      </w:r>
      <w:r>
        <w:rPr>
          <w:spacing w:val="-2"/>
          <w:w w:val="99"/>
        </w:rPr>
        <w:t>e</w:t>
      </w:r>
      <w:r>
        <w:rPr>
          <w:w w:val="99"/>
        </w:rPr>
        <w:t>rnitte </w:t>
      </w:r>
      <w:r>
        <w:rPr>
          <w:spacing w:val="-15"/>
          <w:w w:val="99"/>
        </w:rPr>
        <w:t> </w:t>
      </w:r>
      <w:r>
        <w:rPr>
          <w:w w:val="99"/>
        </w:rPr>
        <w:t>T. </w:t>
      </w:r>
      <w:r>
        <w:rPr>
          <w:spacing w:val="-18"/>
          <w:w w:val="99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2012</w:t>
      </w:r>
      <w:r>
        <w:rPr>
          <w:spacing w:val="-1"/>
          <w:w w:val="99"/>
        </w:rPr>
        <w:t>)</w:t>
      </w:r>
      <w:r>
        <w:rPr>
          <w:w w:val="99"/>
        </w:rPr>
        <w:t>. </w:t>
      </w:r>
      <w:r>
        <w:rPr>
          <w:spacing w:val="-18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D5.</w:t>
      </w:r>
      <w:r>
        <w:rPr/>
        <w:t>9 </w:t>
      </w:r>
      <w:r>
        <w:rPr>
          <w:spacing w:val="-16"/>
        </w:rPr>
        <w:t> </w:t>
      </w:r>
      <w:r>
        <w:rPr/>
        <w:t>R</w:t>
      </w:r>
      <w:r>
        <w:rPr>
          <w:spacing w:val="-1"/>
        </w:rPr>
        <w:t>e</w:t>
      </w:r>
      <w:r>
        <w:rPr/>
        <w:t>view </w:t>
      </w:r>
      <w:r>
        <w:rPr>
          <w:spacing w:val="-18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12"/>
        </w:rPr>
        <w:t> </w:t>
      </w:r>
      <w:r>
        <w:rPr/>
        <w:t>Cr</w:t>
      </w:r>
      <w:r>
        <w:rPr>
          <w:spacing w:val="-2"/>
        </w:rPr>
        <w:t>a</w:t>
      </w:r>
      <w:r>
        <w:rPr>
          <w:w w:val="99"/>
        </w:rPr>
        <w:t>shes</w:t>
      </w:r>
      <w:r>
        <w:rPr/>
        <w:t> </w:t>
      </w:r>
      <w:r>
        <w:rPr>
          <w:spacing w:val="-17"/>
        </w:rPr>
        <w:t> </w:t>
      </w:r>
      <w:r>
        <w:rPr/>
        <w:t>C</w:t>
      </w:r>
      <w:r>
        <w:rPr>
          <w:spacing w:val="-1"/>
        </w:rPr>
        <w:t>a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tion </w:t>
      </w:r>
      <w:r>
        <w:rPr>
          <w:spacing w:val="-18"/>
        </w:rPr>
        <w:t> </w:t>
      </w:r>
      <w:r>
        <w:rPr/>
        <w:t>Model </w:t>
      </w:r>
      <w:r>
        <w:rPr>
          <w:spacing w:val="-18"/>
        </w:rPr>
        <w:t> </w:t>
      </w:r>
      <w:r>
        <w:rPr/>
        <w:t>in Road</w:t>
      </w:r>
      <w:r>
        <w:rPr>
          <w:spacing w:val="-1"/>
        </w:rPr>
        <w:t> </w:t>
      </w:r>
      <w:r>
        <w:rPr/>
        <w:t>Crashes Research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ECFP7 Project DACOTA</w:t>
      </w:r>
      <w:r>
        <w:rPr>
          <w:spacing w:val="-3"/>
        </w:rPr>
        <w:t> </w:t>
      </w:r>
      <w:r>
        <w:rPr/>
        <w:t>(p.10).</w:t>
      </w:r>
    </w:p>
    <w:p>
      <w:pPr>
        <w:pStyle w:val="BodyText"/>
        <w:spacing w:line="636" w:lineRule="exact" w:before="34"/>
        <w:ind w:left="816" w:right="1017"/>
      </w:pPr>
      <w:r>
        <w:rPr/>
        <w:t>Evans,</w:t>
      </w:r>
      <w:r>
        <w:rPr>
          <w:spacing w:val="3"/>
        </w:rPr>
        <w:t> </w:t>
      </w:r>
      <w:r>
        <w:rPr/>
        <w:t>L.</w:t>
      </w:r>
      <w:r>
        <w:rPr>
          <w:spacing w:val="4"/>
        </w:rPr>
        <w:t> </w:t>
      </w:r>
      <w:r>
        <w:rPr/>
        <w:t>(2004),</w:t>
      </w:r>
      <w:r>
        <w:rPr>
          <w:spacing w:val="3"/>
        </w:rPr>
        <w:t> </w:t>
      </w:r>
      <w:r>
        <w:rPr>
          <w:i/>
        </w:rPr>
        <w:t>“Traffic</w:t>
      </w:r>
      <w:r>
        <w:rPr>
          <w:i/>
          <w:spacing w:val="2"/>
        </w:rPr>
        <w:t> </w:t>
      </w:r>
      <w:r>
        <w:rPr>
          <w:i/>
        </w:rPr>
        <w:t>Safety”</w:t>
      </w:r>
      <w:r>
        <w:rPr/>
        <w:t>:</w:t>
      </w:r>
      <w:r>
        <w:rPr>
          <w:spacing w:val="2"/>
        </w:rPr>
        <w:t> </w:t>
      </w:r>
      <w:r>
        <w:rPr/>
        <w:t>Bloom</w:t>
      </w:r>
      <w:r>
        <w:rPr>
          <w:spacing w:val="2"/>
        </w:rPr>
        <w:t> </w:t>
      </w:r>
      <w:r>
        <w:rPr/>
        <w:t>Field</w:t>
      </w:r>
      <w:r>
        <w:rPr>
          <w:spacing w:val="2"/>
        </w:rPr>
        <w:t> </w:t>
      </w:r>
      <w:r>
        <w:rPr/>
        <w:t>Hills,</w:t>
      </w:r>
      <w:r>
        <w:rPr>
          <w:spacing w:val="2"/>
        </w:rPr>
        <w:t> </w:t>
      </w:r>
      <w:r>
        <w:rPr/>
        <w:t>M:</w:t>
      </w:r>
      <w:r>
        <w:rPr>
          <w:spacing w:val="2"/>
        </w:rPr>
        <w:t> </w:t>
      </w:r>
      <w:r>
        <w:rPr/>
        <w:t>Science</w:t>
      </w:r>
      <w:r>
        <w:rPr>
          <w:spacing w:val="1"/>
        </w:rPr>
        <w:t> </w:t>
      </w:r>
      <w:r>
        <w:rPr/>
        <w:t>Serving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Eze,</w:t>
      </w:r>
      <w:r>
        <w:rPr>
          <w:spacing w:val="34"/>
        </w:rPr>
        <w:t> </w:t>
      </w:r>
      <w:r>
        <w:rPr/>
        <w:t>B.</w:t>
      </w:r>
      <w:r>
        <w:rPr>
          <w:spacing w:val="37"/>
        </w:rPr>
        <w:t> </w:t>
      </w:r>
      <w:r>
        <w:rPr/>
        <w:t>(2012)</w:t>
      </w:r>
      <w:r>
        <w:rPr>
          <w:spacing w:val="34"/>
        </w:rPr>
        <w:t> </w:t>
      </w:r>
      <w:r>
        <w:rPr/>
        <w:t>Road</w:t>
      </w:r>
      <w:r>
        <w:rPr>
          <w:spacing w:val="36"/>
        </w:rPr>
        <w:t> </w:t>
      </w:r>
      <w:r>
        <w:rPr/>
        <w:t>Traffic</w:t>
      </w:r>
      <w:r>
        <w:rPr>
          <w:spacing w:val="39"/>
        </w:rPr>
        <w:t> </w:t>
      </w:r>
      <w:r>
        <w:rPr/>
        <w:t>Crashes</w:t>
      </w:r>
      <w:r>
        <w:rPr>
          <w:spacing w:val="37"/>
        </w:rPr>
        <w:t> </w:t>
      </w:r>
      <w:r>
        <w:rPr/>
        <w:t>in</w:t>
      </w:r>
      <w:r>
        <w:rPr>
          <w:spacing w:val="35"/>
        </w:rPr>
        <w:t> </w:t>
      </w:r>
      <w:r>
        <w:rPr/>
        <w:t>Nigeria: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Public</w:t>
      </w:r>
      <w:r>
        <w:rPr>
          <w:spacing w:val="33"/>
        </w:rPr>
        <w:t> </w:t>
      </w:r>
      <w:r>
        <w:rPr/>
        <w:t>Health</w:t>
      </w:r>
      <w:r>
        <w:rPr>
          <w:spacing w:val="34"/>
        </w:rPr>
        <w:t> </w:t>
      </w:r>
      <w:r>
        <w:rPr/>
        <w:t>Problem.</w:t>
      </w:r>
      <w:r>
        <w:rPr>
          <w:spacing w:val="38"/>
        </w:rPr>
        <w:t> </w:t>
      </w:r>
      <w:r>
        <w:rPr/>
        <w:t>Cited</w:t>
      </w:r>
      <w:r>
        <w:rPr>
          <w:spacing w:val="34"/>
        </w:rPr>
        <w:t> </w:t>
      </w:r>
      <w:r>
        <w:rPr/>
        <w:t>in</w:t>
      </w:r>
    </w:p>
    <w:p>
      <w:pPr>
        <w:pStyle w:val="BodyText"/>
        <w:spacing w:line="242" w:lineRule="exact"/>
        <w:ind w:left="1536"/>
      </w:pPr>
      <w:r>
        <w:rPr>
          <w:spacing w:val="-1"/>
        </w:rPr>
        <w:t>A</w:t>
      </w:r>
      <w:r>
        <w:rPr>
          <w:spacing w:val="-3"/>
        </w:rPr>
        <w:t>g</w:t>
      </w:r>
      <w:r>
        <w:rPr/>
        <w:t>bonk</w:t>
      </w:r>
      <w:r>
        <w:rPr>
          <w:spacing w:val="2"/>
        </w:rPr>
        <w:t>h</w:t>
      </w:r>
      <w:r>
        <w:rPr>
          <w:spacing w:val="-1"/>
        </w:rPr>
        <w:t>ese</w:t>
      </w:r>
      <w:r>
        <w:rPr/>
        <w:t>, </w:t>
      </w:r>
      <w:r>
        <w:rPr>
          <w:spacing w:val="-10"/>
        </w:rPr>
        <w:t> </w:t>
      </w:r>
      <w:r>
        <w:rPr>
          <w:spacing w:val="-1"/>
        </w:rPr>
        <w:t>O</w:t>
      </w:r>
      <w:r>
        <w:rPr/>
        <w:t>. </w:t>
      </w:r>
      <w:r>
        <w:rPr>
          <w:spacing w:val="-11"/>
        </w:rPr>
        <w:t> </w:t>
      </w:r>
      <w:r>
        <w:rPr>
          <w:spacing w:val="-1"/>
        </w:rPr>
        <w:t>e</w:t>
      </w:r>
      <w:r>
        <w:rPr/>
        <w:t>tal. </w:t>
      </w:r>
      <w:r>
        <w:rPr>
          <w:spacing w:val="-10"/>
        </w:rPr>
        <w:t> </w:t>
      </w:r>
      <w:r>
        <w:rPr/>
        <w:t>(201</w:t>
      </w:r>
      <w:r>
        <w:rPr>
          <w:spacing w:val="-1"/>
        </w:rPr>
        <w:t>3</w:t>
      </w:r>
      <w:r>
        <w:rPr/>
        <w:t>), </w:t>
      </w:r>
      <w:r>
        <w:rPr>
          <w:spacing w:val="-11"/>
        </w:rPr>
        <w:t> </w:t>
      </w:r>
      <w:r>
        <w:rPr>
          <w:spacing w:val="-1"/>
          <w:w w:val="44"/>
        </w:rPr>
        <w:t>―</w:t>
      </w:r>
      <w:r>
        <w:rPr/>
        <w:t>Ro</w:t>
      </w:r>
      <w:r>
        <w:rPr>
          <w:spacing w:val="-1"/>
        </w:rPr>
        <w:t>a</w:t>
      </w:r>
      <w:r>
        <w:rPr/>
        <w:t>d </w:t>
      </w:r>
      <w:r>
        <w:rPr>
          <w:spacing w:val="-10"/>
        </w:rPr>
        <w:t> </w:t>
      </w:r>
      <w:r>
        <w:rPr/>
        <w:t>T</w:t>
      </w:r>
      <w:r>
        <w:rPr>
          <w:spacing w:val="-1"/>
        </w:rPr>
        <w:t>ra</w:t>
      </w:r>
      <w:r>
        <w:rPr/>
        <w:t>f</w:t>
      </w:r>
      <w:r>
        <w:rPr>
          <w:spacing w:val="-2"/>
        </w:rPr>
        <w:t>f</w:t>
      </w:r>
      <w:r>
        <w:rPr/>
        <w:t>ic </w:t>
      </w:r>
      <w:r>
        <w:rPr>
          <w:spacing w:val="-8"/>
        </w:rPr>
        <w:t> </w:t>
      </w:r>
      <w:r>
        <w:rPr/>
        <w:t>Cra</w:t>
      </w:r>
      <w:r>
        <w:rPr>
          <w:w w:val="99"/>
        </w:rPr>
        <w:t>shes</w:t>
      </w:r>
      <w:r>
        <w:rPr/>
        <w:t> </w:t>
      </w:r>
      <w:r>
        <w:rPr>
          <w:spacing w:val="-10"/>
        </w:rPr>
        <w:t> </w:t>
      </w:r>
      <w:r>
        <w:rPr/>
        <w:t>in </w:t>
      </w:r>
      <w:r>
        <w:rPr>
          <w:spacing w:val="-10"/>
        </w:rPr>
        <w:t> </w:t>
      </w:r>
      <w:r>
        <w:rPr>
          <w:w w:val="99"/>
        </w:rPr>
        <w:t>Ni</w:t>
      </w:r>
      <w:r>
        <w:rPr>
          <w:spacing w:val="-3"/>
          <w:w w:val="99"/>
        </w:rPr>
        <w:t>g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: </w:t>
      </w:r>
      <w:r>
        <w:rPr>
          <w:spacing w:val="-10"/>
        </w:rPr>
        <w:t> </w:t>
      </w:r>
      <w:r>
        <w:rPr/>
        <w:t>C</w:t>
      </w:r>
      <w:r>
        <w:rPr>
          <w:spacing w:val="-1"/>
        </w:rPr>
        <w:t>a</w:t>
      </w:r>
      <w:r>
        <w:rPr>
          <w:w w:val="99"/>
        </w:rPr>
        <w:t>uses</w:t>
      </w:r>
      <w:r>
        <w:rPr/>
        <w:t>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nd</w:t>
      </w:r>
    </w:p>
    <w:p>
      <w:pPr>
        <w:spacing w:line="276" w:lineRule="auto" w:before="41"/>
        <w:ind w:left="1536" w:right="1013" w:firstLine="0"/>
        <w:jc w:val="left"/>
        <w:rPr>
          <w:sz w:val="24"/>
        </w:rPr>
      </w:pPr>
      <w:r>
        <w:rPr>
          <w:sz w:val="24"/>
        </w:rPr>
        <w:t>Preventive</w:t>
      </w:r>
      <w:r>
        <w:rPr>
          <w:spacing w:val="48"/>
          <w:sz w:val="24"/>
        </w:rPr>
        <w:t> </w:t>
      </w:r>
      <w:r>
        <w:rPr>
          <w:sz w:val="24"/>
        </w:rPr>
        <w:t>Measure:</w:t>
      </w:r>
      <w:r>
        <w:rPr>
          <w:spacing w:val="5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58"/>
          <w:sz w:val="24"/>
        </w:rPr>
        <w:t> </w:t>
      </w:r>
      <w:r>
        <w:rPr>
          <w:sz w:val="24"/>
        </w:rPr>
        <w:t>ISSN</w:t>
      </w:r>
      <w:r>
        <w:rPr>
          <w:spacing w:val="-57"/>
          <w:sz w:val="24"/>
        </w:rPr>
        <w:t> </w:t>
      </w:r>
      <w:r>
        <w:rPr>
          <w:sz w:val="24"/>
        </w:rPr>
        <w:t>2224-5790</w:t>
      </w:r>
      <w:r>
        <w:rPr>
          <w:spacing w:val="-1"/>
          <w:sz w:val="24"/>
        </w:rPr>
        <w:t> </w:t>
      </w:r>
      <w:r>
        <w:rPr>
          <w:sz w:val="24"/>
        </w:rPr>
        <w:t>– (paper) ISSN. 2225-0514.Vol.3 No.13.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816"/>
      </w:pPr>
      <w:r>
        <w:rPr/>
        <w:t>Fuller,</w:t>
      </w:r>
      <w:r>
        <w:rPr>
          <w:spacing w:val="22"/>
        </w:rPr>
        <w:t> </w:t>
      </w:r>
      <w:r>
        <w:rPr/>
        <w:t>R.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Santos,</w:t>
      </w:r>
      <w:r>
        <w:rPr>
          <w:spacing w:val="23"/>
        </w:rPr>
        <w:t> </w:t>
      </w:r>
      <w:r>
        <w:rPr/>
        <w:t>J.</w:t>
      </w:r>
      <w:r>
        <w:rPr>
          <w:spacing w:val="20"/>
        </w:rPr>
        <w:t> </w:t>
      </w:r>
      <w:r>
        <w:rPr/>
        <w:t>A.</w:t>
      </w:r>
      <w:r>
        <w:rPr>
          <w:spacing w:val="22"/>
        </w:rPr>
        <w:t> </w:t>
      </w:r>
      <w:r>
        <w:rPr/>
        <w:t>(2002).</w:t>
      </w:r>
      <w:r>
        <w:rPr>
          <w:spacing w:val="22"/>
        </w:rPr>
        <w:t> </w:t>
      </w:r>
      <w:r>
        <w:rPr/>
        <w:t>Human</w:t>
      </w:r>
      <w:r>
        <w:rPr>
          <w:spacing w:val="22"/>
        </w:rPr>
        <w:t> </w:t>
      </w:r>
      <w:r>
        <w:rPr/>
        <w:t>Factors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Highway</w:t>
      </w:r>
      <w:r>
        <w:rPr>
          <w:spacing w:val="17"/>
        </w:rPr>
        <w:t> </w:t>
      </w:r>
      <w:r>
        <w:rPr/>
        <w:t>Engineers.</w:t>
      </w:r>
      <w:r>
        <w:rPr>
          <w:spacing w:val="22"/>
        </w:rPr>
        <w:t> </w:t>
      </w:r>
      <w:r>
        <w:rPr/>
        <w:t>Emerald.</w:t>
      </w:r>
    </w:p>
    <w:p>
      <w:pPr>
        <w:pStyle w:val="BodyText"/>
        <w:spacing w:before="41"/>
        <w:ind w:left="1536"/>
      </w:pPr>
      <w:r>
        <w:rPr/>
        <w:t>P.15.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 w:before="1"/>
        <w:ind w:left="1536" w:right="1017" w:hanging="720"/>
        <w:jc w:val="both"/>
      </w:pPr>
      <w:r>
        <w:rPr/>
        <w:pict>
          <v:rect style="position:absolute;margin-left:500.859985pt;margin-top:44.253159pt;width:3pt;height:.599980pt;mso-position-horizontal-relative:page;mso-position-vertical-relative:paragraph;z-index:-20606976" filled="true" fillcolor="#000000" stroked="false">
            <v:fill type="solid"/>
            <w10:wrap type="none"/>
          </v:rect>
        </w:pict>
      </w:r>
      <w:r>
        <w:rPr/>
        <w:t>Federal Road Safety Commission (2007), Records of Road Traffic Crashes (RTC)</w:t>
      </w:r>
      <w:r>
        <w:rPr>
          <w:spacing w:val="1"/>
        </w:rPr>
        <w:t> </w:t>
      </w:r>
      <w:r>
        <w:rPr/>
        <w:t>Involving Tankers and Trailers on Nigerian Roads (2007-2010) Pub: Detail</w:t>
      </w:r>
      <w:r>
        <w:rPr>
          <w:spacing w:val="1"/>
        </w:rPr>
        <w:t> </w:t>
      </w:r>
      <w:r>
        <w:rPr/>
        <w:t>Works,</w:t>
      </w:r>
      <w:r>
        <w:rPr>
          <w:spacing w:val="-1"/>
        </w:rPr>
        <w:t> </w:t>
      </w:r>
      <w:r>
        <w:rPr/>
        <w:t>Corps</w:t>
      </w:r>
      <w:r>
        <w:rPr>
          <w:spacing w:val="-1"/>
        </w:rPr>
        <w:t> </w:t>
      </w:r>
      <w:r>
        <w:rPr/>
        <w:t>Standardization</w:t>
      </w:r>
      <w:r>
        <w:rPr>
          <w:spacing w:val="-1"/>
        </w:rPr>
        <w:t> </w:t>
      </w:r>
      <w:r>
        <w:rPr/>
        <w:t>Office F.R.S.C.</w:t>
      </w:r>
      <w:r>
        <w:rPr>
          <w:spacing w:val="-1"/>
        </w:rPr>
        <w:t> </w:t>
      </w:r>
      <w:r>
        <w:rPr/>
        <w:t>HQ</w:t>
      </w:r>
      <w:r>
        <w:rPr>
          <w:spacing w:val="-1"/>
        </w:rPr>
        <w:t> </w:t>
      </w:r>
      <w:hyperlink r:id="rId15">
        <w:r>
          <w:rPr/>
          <w:t>Abuja.rtsss@yahoo.com.</w:t>
        </w:r>
      </w:hyperlink>
    </w:p>
    <w:p>
      <w:pPr>
        <w:pStyle w:val="BodyText"/>
        <w:spacing w:before="9"/>
        <w:rPr>
          <w:sz w:val="19"/>
        </w:rPr>
      </w:pPr>
    </w:p>
    <w:p>
      <w:pPr>
        <w:spacing w:line="276" w:lineRule="auto" w:before="90"/>
        <w:ind w:left="1536" w:right="1014" w:hanging="720"/>
        <w:jc w:val="both"/>
        <w:rPr>
          <w:sz w:val="24"/>
        </w:rPr>
      </w:pP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Commission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Capacity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 Report</w:t>
      </w:r>
      <w:r>
        <w:rPr>
          <w:sz w:val="24"/>
        </w:rPr>
        <w:t>, (WBRRSMCNR, 2010)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536" w:right="1017" w:hanging="720"/>
        <w:jc w:val="both"/>
        <w:rPr>
          <w:sz w:val="24"/>
        </w:rPr>
      </w:pPr>
      <w:r>
        <w:rPr>
          <w:sz w:val="24"/>
        </w:rPr>
        <w:t>Federal</w:t>
      </w:r>
      <w:r>
        <w:rPr>
          <w:spacing w:val="61"/>
          <w:sz w:val="24"/>
        </w:rPr>
        <w:t> </w:t>
      </w:r>
      <w:r>
        <w:rPr>
          <w:sz w:val="24"/>
        </w:rPr>
        <w:t>Road</w:t>
      </w:r>
      <w:r>
        <w:rPr>
          <w:spacing w:val="61"/>
          <w:sz w:val="24"/>
        </w:rPr>
        <w:t> </w:t>
      </w:r>
      <w:r>
        <w:rPr>
          <w:sz w:val="24"/>
        </w:rPr>
        <w:t>Safety</w:t>
      </w:r>
      <w:r>
        <w:rPr>
          <w:spacing w:val="61"/>
          <w:sz w:val="24"/>
        </w:rPr>
        <w:t> </w:t>
      </w:r>
      <w:r>
        <w:rPr>
          <w:sz w:val="24"/>
        </w:rPr>
        <w:t>Commission</w:t>
      </w:r>
      <w:r>
        <w:rPr>
          <w:spacing w:val="61"/>
          <w:sz w:val="24"/>
        </w:rPr>
        <w:t> </w:t>
      </w:r>
      <w:r>
        <w:rPr>
          <w:sz w:val="24"/>
        </w:rPr>
        <w:t>(2010).</w:t>
      </w:r>
      <w:r>
        <w:rPr>
          <w:spacing w:val="61"/>
          <w:sz w:val="24"/>
        </w:rPr>
        <w:t> </w:t>
      </w:r>
      <w:r>
        <w:rPr>
          <w:i/>
          <w:sz w:val="24"/>
        </w:rPr>
        <w:t>“Road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Traffic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Crashes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Involving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Tankers and Trailers on Nigerian Roads</w:t>
      </w:r>
      <w:r>
        <w:rPr>
          <w:sz w:val="24"/>
        </w:rPr>
        <w:t>‖</w:t>
      </w:r>
      <w:r>
        <w:rPr>
          <w:spacing w:val="1"/>
          <w:sz w:val="24"/>
        </w:rPr>
        <w:t> </w:t>
      </w:r>
      <w:r>
        <w:rPr>
          <w:sz w:val="24"/>
        </w:rPr>
        <w:t>Olagunju, K. (ed) Pub: Detail Works</w:t>
      </w:r>
      <w:r>
        <w:rPr>
          <w:spacing w:val="1"/>
          <w:sz w:val="24"/>
        </w:rPr>
        <w:t> </w:t>
      </w:r>
      <w:r>
        <w:rPr>
          <w:sz w:val="24"/>
        </w:rPr>
        <w:t>Wuse II</w:t>
      </w:r>
      <w:r>
        <w:rPr>
          <w:spacing w:val="-1"/>
          <w:sz w:val="24"/>
        </w:rPr>
        <w:t> </w:t>
      </w:r>
      <w:r>
        <w:rPr>
          <w:sz w:val="24"/>
        </w:rPr>
        <w:t>Abuja</w:t>
      </w:r>
      <w:r>
        <w:rPr>
          <w:spacing w:val="-1"/>
          <w:sz w:val="24"/>
        </w:rPr>
        <w:t> </w:t>
      </w:r>
      <w:r>
        <w:rPr>
          <w:sz w:val="24"/>
        </w:rPr>
        <w:t>p.49.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536" w:right="1022" w:hanging="720"/>
        <w:jc w:val="both"/>
      </w:pPr>
      <w:r>
        <w:rPr/>
        <w:t>Federal Road Safety Commission (FRSC) (2007). Nigeria Highway Code: Pub. Detail</w:t>
      </w:r>
      <w:r>
        <w:rPr>
          <w:spacing w:val="1"/>
        </w:rPr>
        <w:t> </w:t>
      </w:r>
      <w:r>
        <w:rPr/>
        <w:t>Work,</w:t>
      </w:r>
      <w:r>
        <w:rPr>
          <w:spacing w:val="-1"/>
        </w:rPr>
        <w:t> </w:t>
      </w:r>
      <w:r>
        <w:rPr/>
        <w:t>Abuja-Nigeria.</w:t>
      </w:r>
    </w:p>
    <w:p>
      <w:pPr>
        <w:pStyle w:val="BodyText"/>
      </w:pPr>
    </w:p>
    <w:p>
      <w:pPr>
        <w:pStyle w:val="BodyText"/>
        <w:ind w:left="1536" w:right="1016" w:hanging="720"/>
        <w:jc w:val="both"/>
      </w:pPr>
      <w:r>
        <w:rPr>
          <w:w w:val="105"/>
        </w:rPr>
        <w:t>Federal</w:t>
      </w:r>
      <w:r>
        <w:rPr>
          <w:spacing w:val="-1"/>
          <w:w w:val="105"/>
        </w:rPr>
        <w:t> </w:t>
      </w:r>
      <w:r>
        <w:rPr>
          <w:w w:val="105"/>
        </w:rPr>
        <w:t>Road</w:t>
      </w:r>
      <w:r>
        <w:rPr>
          <w:spacing w:val="-1"/>
          <w:w w:val="105"/>
        </w:rPr>
        <w:t> </w:t>
      </w:r>
      <w:r>
        <w:rPr>
          <w:w w:val="105"/>
        </w:rPr>
        <w:t>Safety</w:t>
      </w:r>
      <w:r>
        <w:rPr>
          <w:spacing w:val="-4"/>
          <w:w w:val="105"/>
        </w:rPr>
        <w:t> </w:t>
      </w:r>
      <w:r>
        <w:rPr>
          <w:w w:val="105"/>
        </w:rPr>
        <w:t>Commission</w:t>
      </w:r>
      <w:r>
        <w:rPr>
          <w:spacing w:val="2"/>
          <w:w w:val="105"/>
        </w:rPr>
        <w:t> </w:t>
      </w:r>
      <w:r>
        <w:rPr>
          <w:w w:val="105"/>
        </w:rPr>
        <w:t>(2014).</w:t>
      </w:r>
      <w:r>
        <w:rPr>
          <w:spacing w:val="-1"/>
          <w:w w:val="105"/>
        </w:rPr>
        <w:t> </w:t>
      </w:r>
      <w:r>
        <w:rPr>
          <w:w w:val="130"/>
        </w:rPr>
        <w:t>‖</w:t>
      </w:r>
      <w:r>
        <w:rPr>
          <w:spacing w:val="-16"/>
          <w:w w:val="130"/>
        </w:rPr>
        <w:t> </w:t>
      </w:r>
      <w:r>
        <w:rPr>
          <w:w w:val="105"/>
        </w:rPr>
        <w:t>Reported</w:t>
      </w:r>
      <w:r>
        <w:rPr>
          <w:spacing w:val="-1"/>
          <w:w w:val="105"/>
        </w:rPr>
        <w:t> </w:t>
      </w:r>
      <w:r>
        <w:rPr>
          <w:w w:val="105"/>
        </w:rPr>
        <w:t>cases</w:t>
      </w:r>
      <w:r>
        <w:rPr>
          <w:spacing w:val="-1"/>
          <w:w w:val="105"/>
        </w:rPr>
        <w:t> </w:t>
      </w:r>
      <w:r>
        <w:rPr>
          <w:w w:val="105"/>
        </w:rPr>
        <w:t>of road</w:t>
      </w:r>
      <w:r>
        <w:rPr>
          <w:spacing w:val="-1"/>
          <w:w w:val="105"/>
        </w:rPr>
        <w:t> </w:t>
      </w:r>
      <w:r>
        <w:rPr>
          <w:w w:val="105"/>
        </w:rPr>
        <w:t>traffic</w:t>
      </w:r>
      <w:r>
        <w:rPr>
          <w:spacing w:val="1"/>
          <w:w w:val="105"/>
        </w:rPr>
        <w:t> </w:t>
      </w:r>
      <w:r>
        <w:rPr>
          <w:w w:val="105"/>
        </w:rPr>
        <w:t>crashes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60"/>
          <w:w w:val="105"/>
        </w:rPr>
        <w:t> </w:t>
      </w:r>
      <w:r>
        <w:rPr>
          <w:w w:val="105"/>
        </w:rPr>
        <w:t>Kaduna</w:t>
      </w:r>
      <w:r>
        <w:rPr>
          <w:spacing w:val="-7"/>
          <w:w w:val="105"/>
        </w:rPr>
        <w:t> </w:t>
      </w:r>
      <w:r>
        <w:rPr>
          <w:w w:val="105"/>
        </w:rPr>
        <w:t>State</w:t>
      </w:r>
      <w:r>
        <w:rPr>
          <w:spacing w:val="-7"/>
          <w:w w:val="105"/>
        </w:rPr>
        <w:t> </w:t>
      </w:r>
      <w:r>
        <w:rPr>
          <w:w w:val="105"/>
        </w:rPr>
        <w:t>(2000-2009)</w:t>
      </w:r>
      <w:r>
        <w:rPr>
          <w:spacing w:val="-7"/>
          <w:w w:val="105"/>
        </w:rPr>
        <w:t> 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Unpublished.</w:t>
      </w:r>
    </w:p>
    <w:p>
      <w:pPr>
        <w:pStyle w:val="BodyText"/>
        <w:spacing w:before="3"/>
      </w:pPr>
    </w:p>
    <w:p>
      <w:pPr>
        <w:spacing w:line="276" w:lineRule="auto" w:before="0"/>
        <w:ind w:left="1536" w:right="1021" w:hanging="720"/>
        <w:jc w:val="both"/>
        <w:rPr>
          <w:sz w:val="24"/>
        </w:rPr>
      </w:pPr>
      <w:r>
        <w:rPr>
          <w:sz w:val="24"/>
        </w:rPr>
        <w:t>Fleur,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(2016),</w:t>
      </w:r>
      <w:r>
        <w:rPr>
          <w:spacing w:val="1"/>
          <w:sz w:val="24"/>
        </w:rPr>
        <w:t> </w:t>
      </w:r>
      <w:r>
        <w:rPr>
          <w:i/>
          <w:sz w:val="24"/>
        </w:rPr>
        <w:t>“Reading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crashing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tenfold” </w:t>
      </w:r>
      <w:r>
        <w:rPr>
          <w:sz w:val="24"/>
        </w:rPr>
        <w:t>.New York Times.</w:t>
      </w:r>
      <w:r>
        <w:rPr>
          <w:spacing w:val="-1"/>
          <w:sz w:val="24"/>
        </w:rPr>
        <w:t> </w:t>
      </w:r>
      <w:r>
        <w:rPr>
          <w:sz w:val="24"/>
        </w:rPr>
        <w:t>Retrieved 29 February</w:t>
      </w:r>
      <w:r>
        <w:rPr>
          <w:spacing w:val="-5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536" w:right="1015" w:hanging="720"/>
        <w:jc w:val="both"/>
      </w:pPr>
      <w:r>
        <w:rPr>
          <w:w w:val="99"/>
        </w:rPr>
        <w:t>G</w:t>
      </w:r>
      <w:r>
        <w:rPr>
          <w:spacing w:val="-2"/>
          <w:w w:val="99"/>
        </w:rPr>
        <w:t>e</w:t>
      </w:r>
      <w:r>
        <w:rPr>
          <w:w w:val="99"/>
        </w:rPr>
        <w:t>o</w:t>
      </w:r>
      <w:r>
        <w:rPr>
          <w:spacing w:val="-1"/>
          <w:w w:val="99"/>
        </w:rPr>
        <w:t>f</w:t>
      </w:r>
      <w:r>
        <w:rPr>
          <w:spacing w:val="1"/>
          <w:w w:val="99"/>
        </w:rPr>
        <w:t>f</w:t>
      </w:r>
      <w:r>
        <w:rPr>
          <w:w w:val="99"/>
        </w:rPr>
        <w:t>r</w:t>
      </w:r>
      <w:r>
        <w:rPr>
          <w:spacing w:val="2"/>
          <w:w w:val="99"/>
        </w:rPr>
        <w:t>e</w:t>
      </w:r>
      <w:r>
        <w:rPr>
          <w:spacing w:val="-5"/>
          <w:w w:val="99"/>
        </w:rPr>
        <w:t>y</w:t>
      </w:r>
      <w:r>
        <w:rPr>
          <w:w w:val="99"/>
        </w:rPr>
        <w:t>, </w:t>
      </w:r>
      <w:r>
        <w:rPr>
          <w:spacing w:val="-15"/>
          <w:w w:val="99"/>
        </w:rPr>
        <w:t> </w:t>
      </w:r>
      <w:r>
        <w:rPr>
          <w:w w:val="99"/>
        </w:rPr>
        <w:t>C. </w:t>
      </w:r>
      <w:r>
        <w:rPr>
          <w:spacing w:val="-13"/>
          <w:w w:val="99"/>
        </w:rPr>
        <w:t> </w:t>
      </w:r>
      <w:r>
        <w:rPr>
          <w:w w:val="99"/>
        </w:rPr>
        <w:t>(1969</w:t>
      </w:r>
      <w:r>
        <w:rPr>
          <w:spacing w:val="-1"/>
          <w:w w:val="99"/>
        </w:rPr>
        <w:t>)</w:t>
      </w:r>
      <w:r>
        <w:rPr>
          <w:w w:val="99"/>
        </w:rPr>
        <w:t>, </w:t>
      </w:r>
      <w:r>
        <w:rPr>
          <w:spacing w:val="-13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C</w:t>
      </w:r>
      <w:r>
        <w:rPr>
          <w:spacing w:val="-1"/>
        </w:rPr>
        <w:t>a</w:t>
      </w:r>
      <w:r>
        <w:rPr/>
        <w:t>rs </w:t>
      </w:r>
      <w:r>
        <w:rPr>
          <w:spacing w:val="-16"/>
        </w:rPr>
        <w:t> </w:t>
      </w:r>
      <w:r>
        <w:rPr/>
        <w:t>and </w:t>
      </w:r>
      <w:r>
        <w:rPr>
          <w:spacing w:val="-13"/>
        </w:rPr>
        <w:t> </w:t>
      </w:r>
      <w:r>
        <w:rPr>
          <w:w w:val="99"/>
        </w:rPr>
        <w:t>D</w:t>
      </w:r>
      <w:r>
        <w:rPr>
          <w:spacing w:val="-2"/>
          <w:w w:val="99"/>
        </w:rPr>
        <w:t>r</w:t>
      </w:r>
      <w:r>
        <w:rPr/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w w:val="99"/>
        </w:rPr>
        <w:t>rs</w:t>
      </w:r>
      <w:r>
        <w:rPr/>
        <w:t> </w:t>
      </w:r>
      <w:r>
        <w:rPr>
          <w:spacing w:val="-14"/>
        </w:rPr>
        <w:t> </w:t>
      </w:r>
      <w:r>
        <w:rPr/>
        <w:t>C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99"/>
        </w:rPr>
        <w:t>shes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P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ntion </w:t>
      </w:r>
      <w:r>
        <w:rPr>
          <w:spacing w:val="-15"/>
          <w:w w:val="99"/>
        </w:rPr>
        <w:t> </w:t>
      </w:r>
      <w:r>
        <w:rPr>
          <w:w w:val="99"/>
        </w:rPr>
        <w:t>inst</w:t>
      </w:r>
      <w:r>
        <w:rPr/>
        <w:t>e</w:t>
      </w:r>
      <w:r>
        <w:rPr>
          <w:spacing w:val="-1"/>
        </w:rPr>
        <w:t>a</w:t>
      </w:r>
      <w:r>
        <w:rPr/>
        <w:t>d </w:t>
      </w:r>
      <w:r>
        <w:rPr>
          <w:spacing w:val="-13"/>
        </w:rPr>
        <w:t> </w:t>
      </w:r>
      <w:r>
        <w:rPr/>
        <w:t>of </w:t>
      </w:r>
      <w:r>
        <w:rPr>
          <w:spacing w:val="-11"/>
        </w:rPr>
        <w:t> </w:t>
      </w:r>
      <w:r>
        <w:rPr/>
        <w:t>blam</w:t>
      </w:r>
      <w:r>
        <w:rPr>
          <w:spacing w:val="-1"/>
        </w:rPr>
        <w:t>e</w:t>
      </w:r>
      <w:r>
        <w:rPr/>
        <w:t>d. </w:t>
      </w:r>
      <w:r>
        <w:rPr>
          <w:spacing w:val="-15"/>
        </w:rPr>
        <w:t> </w:t>
      </w:r>
      <w:r>
        <w:rPr/>
        <w:t>The </w:t>
      </w:r>
      <w:r>
        <w:rPr/>
        <w:t>Times.</w:t>
      </w:r>
      <w:r>
        <w:rPr>
          <w:spacing w:val="1"/>
        </w:rPr>
        <w:t> </w:t>
      </w:r>
      <w:r>
        <w:rPr/>
        <w:t>Quoting from JJ Leeming in Crashes and their prevention; Retrieved</w:t>
      </w:r>
      <w:r>
        <w:rPr>
          <w:spacing w:val="1"/>
        </w:rPr>
        <w:t> </w:t>
      </w:r>
      <w:r>
        <w:rPr/>
        <w:t>online</w:t>
      </w:r>
      <w:r>
        <w:rPr>
          <w:spacing w:val="-2"/>
        </w:rPr>
        <w:t> </w:t>
      </w:r>
      <w:r>
        <w:rPr/>
        <w:t>30 August, 2016.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536" w:right="1019" w:hanging="720"/>
        <w:jc w:val="both"/>
      </w:pPr>
      <w:r>
        <w:rPr/>
        <w:t>Grolier Encycloedia of Knowledge (2002). Cited in Road Safety and Highway Traffic</w:t>
      </w:r>
      <w:r>
        <w:rPr>
          <w:spacing w:val="1"/>
        </w:rPr>
        <w:t> </w:t>
      </w:r>
      <w:r>
        <w:rPr/>
        <w:t>Administration (2012:29). Edited by J.B. Ejue. National Open University of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816" w:right="0" w:firstLine="0"/>
        <w:jc w:val="left"/>
        <w:rPr>
          <w:sz w:val="24"/>
        </w:rPr>
      </w:pPr>
      <w:r>
        <w:rPr>
          <w:sz w:val="24"/>
        </w:rPr>
        <w:t>Groeger,</w:t>
      </w:r>
      <w:r>
        <w:rPr>
          <w:spacing w:val="16"/>
          <w:sz w:val="24"/>
        </w:rPr>
        <w:t> </w:t>
      </w:r>
      <w:r>
        <w:rPr>
          <w:sz w:val="24"/>
        </w:rPr>
        <w:t>J.</w:t>
      </w:r>
      <w:r>
        <w:rPr>
          <w:spacing w:val="16"/>
          <w:sz w:val="24"/>
        </w:rPr>
        <w:t> </w:t>
      </w:r>
      <w:r>
        <w:rPr>
          <w:sz w:val="24"/>
        </w:rPr>
        <w:t>A.</w:t>
      </w:r>
      <w:r>
        <w:rPr>
          <w:spacing w:val="14"/>
          <w:sz w:val="24"/>
        </w:rPr>
        <w:t> </w:t>
      </w:r>
      <w:r>
        <w:rPr>
          <w:sz w:val="24"/>
        </w:rPr>
        <w:t>(1997).</w:t>
      </w:r>
      <w:r>
        <w:rPr>
          <w:spacing w:val="17"/>
          <w:sz w:val="24"/>
        </w:rPr>
        <w:t> </w:t>
      </w:r>
      <w:r>
        <w:rPr>
          <w:i/>
          <w:sz w:val="24"/>
        </w:rPr>
        <w:t>“Mood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Driving: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effect</w:t>
      </w:r>
      <w:r>
        <w:rPr>
          <w:sz w:val="24"/>
        </w:rPr>
        <w:t>?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T.</w:t>
      </w:r>
      <w:r>
        <w:rPr>
          <w:spacing w:val="16"/>
          <w:sz w:val="24"/>
        </w:rPr>
        <w:t> </w:t>
      </w:r>
      <w:r>
        <w:rPr>
          <w:sz w:val="24"/>
        </w:rPr>
        <w:t>Rothergatter,</w:t>
      </w:r>
      <w:r>
        <w:rPr>
          <w:spacing w:val="16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76" w:lineRule="auto" w:before="41"/>
        <w:ind w:left="1536" w:right="1009"/>
      </w:pPr>
      <w:r>
        <w:rPr/>
        <w:t>E.</w:t>
      </w:r>
      <w:r>
        <w:rPr>
          <w:spacing w:val="9"/>
        </w:rPr>
        <w:t> </w:t>
      </w:r>
      <w:r>
        <w:rPr/>
        <w:t>carbonell</w:t>
      </w:r>
      <w:r>
        <w:rPr>
          <w:spacing w:val="10"/>
        </w:rPr>
        <w:t> </w:t>
      </w:r>
      <w:r>
        <w:rPr/>
        <w:t>vaya</w:t>
      </w:r>
      <w:r>
        <w:rPr>
          <w:spacing w:val="9"/>
        </w:rPr>
        <w:t> </w:t>
      </w:r>
      <w:r>
        <w:rPr/>
        <w:t>(Eds),</w:t>
      </w:r>
      <w:r>
        <w:rPr>
          <w:spacing w:val="11"/>
        </w:rPr>
        <w:t> </w:t>
      </w:r>
      <w:r>
        <w:rPr/>
        <w:t>Traffic</w:t>
      </w:r>
      <w:r>
        <w:rPr>
          <w:spacing w:val="9"/>
        </w:rPr>
        <w:t> </w:t>
      </w:r>
      <w:r>
        <w:rPr/>
        <w:t>Transport</w:t>
      </w:r>
      <w:r>
        <w:rPr>
          <w:spacing w:val="9"/>
        </w:rPr>
        <w:t> </w:t>
      </w:r>
      <w:r>
        <w:rPr/>
        <w:t>Psychology;</w:t>
      </w:r>
      <w:r>
        <w:rPr>
          <w:spacing w:val="11"/>
        </w:rPr>
        <w:t> </w:t>
      </w:r>
      <w:r>
        <w:rPr/>
        <w:t>Theory</w:t>
      </w:r>
      <w:r>
        <w:rPr>
          <w:spacing w:val="4"/>
        </w:rPr>
        <w:t> </w:t>
      </w:r>
      <w:r>
        <w:rPr/>
        <w:t>and</w:t>
      </w:r>
      <w:r>
        <w:rPr>
          <w:spacing w:val="10"/>
        </w:rPr>
        <w:t> </w:t>
      </w:r>
      <w:r>
        <w:rPr/>
        <w:t>Application</w:t>
      </w:r>
      <w:r>
        <w:rPr>
          <w:spacing w:val="-57"/>
        </w:rPr>
        <w:t> </w:t>
      </w:r>
      <w:r>
        <w:rPr/>
        <w:t>Oxford:</w:t>
      </w:r>
      <w:r>
        <w:rPr>
          <w:spacing w:val="-1"/>
        </w:rPr>
        <w:t> </w:t>
      </w:r>
      <w:r>
        <w:rPr/>
        <w:t>pergamon.</w:t>
      </w:r>
    </w:p>
    <w:p>
      <w:pPr>
        <w:spacing w:after="0" w:line="276" w:lineRule="auto"/>
        <w:sectPr>
          <w:pgSz w:w="11910" w:h="16840"/>
          <w:pgMar w:header="0" w:footer="1174" w:top="1340" w:bottom="1440" w:left="1200" w:right="420"/>
        </w:sectPr>
      </w:pPr>
    </w:p>
    <w:p>
      <w:pPr>
        <w:spacing w:line="276" w:lineRule="auto" w:before="76"/>
        <w:ind w:left="1536" w:right="1015" w:hanging="720"/>
        <w:jc w:val="both"/>
        <w:rPr>
          <w:sz w:val="24"/>
        </w:rPr>
      </w:pPr>
      <w:r>
        <w:rPr>
          <w:sz w:val="24"/>
        </w:rPr>
        <w:t>Gyong, J. E (2012). Road Safety and Vulnerable Road Users in Nigeria </w:t>
      </w:r>
      <w:r>
        <w:rPr>
          <w:i/>
          <w:sz w:val="24"/>
        </w:rPr>
        <w:t>“The Need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Measures”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Sociology</w:t>
      </w:r>
      <w:r>
        <w:rPr>
          <w:spacing w:val="1"/>
          <w:sz w:val="24"/>
        </w:rPr>
        <w:t> </w:t>
      </w:r>
      <w:r>
        <w:rPr>
          <w:sz w:val="24"/>
        </w:rPr>
        <w:t>Ibrahim</w:t>
      </w:r>
      <w:r>
        <w:rPr>
          <w:spacing w:val="1"/>
          <w:sz w:val="24"/>
        </w:rPr>
        <w:t> </w:t>
      </w:r>
      <w:r>
        <w:rPr>
          <w:sz w:val="24"/>
        </w:rPr>
        <w:t>Babagida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Lapai Niger</w:t>
      </w:r>
      <w:r>
        <w:rPr>
          <w:spacing w:val="-2"/>
          <w:sz w:val="24"/>
        </w:rPr>
        <w:t> </w:t>
      </w:r>
      <w:r>
        <w:rPr>
          <w:sz w:val="24"/>
        </w:rPr>
        <w:t>State,</w:t>
      </w:r>
      <w:r>
        <w:rPr>
          <w:spacing w:val="2"/>
          <w:sz w:val="24"/>
        </w:rPr>
        <w:t> </w:t>
      </w:r>
      <w:r>
        <w:rPr>
          <w:sz w:val="24"/>
        </w:rPr>
        <w:t>pp68-70.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536" w:right="1016" w:hanging="720"/>
        <w:jc w:val="both"/>
      </w:pPr>
      <w:r>
        <w:rPr/>
        <w:t>Gyong,</w:t>
      </w:r>
      <w:r>
        <w:rPr>
          <w:spacing w:val="1"/>
        </w:rPr>
        <w:t> </w:t>
      </w:r>
      <w:r>
        <w:rPr/>
        <w:t>J.E.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Sociology:</w:t>
      </w:r>
      <w:r>
        <w:rPr>
          <w:spacing w:val="-57"/>
        </w:rPr>
        <w:t> </w:t>
      </w:r>
      <w:r>
        <w:rPr/>
        <w:t>Presentation at the In-House Training Department of Sociology, Ahmadu 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Zaria. Unpublished.</w:t>
      </w:r>
      <w:r>
        <w:rPr>
          <w:spacing w:val="-1"/>
        </w:rPr>
        <w:t> </w:t>
      </w:r>
      <w:r>
        <w:rPr/>
        <w:t>Pp 8-13.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536" w:right="1018" w:hanging="720"/>
        <w:jc w:val="both"/>
        <w:rPr>
          <w:i/>
          <w:sz w:val="24"/>
        </w:rPr>
      </w:pPr>
      <w:r>
        <w:rPr>
          <w:w w:val="99"/>
          <w:sz w:val="24"/>
        </w:rPr>
        <w:t>H</w:t>
      </w:r>
      <w:r>
        <w:rPr>
          <w:spacing w:val="-2"/>
          <w:w w:val="99"/>
          <w:sz w:val="24"/>
        </w:rPr>
        <w:t>e</w:t>
      </w:r>
      <w:r>
        <w:rPr>
          <w:sz w:val="24"/>
        </w:rPr>
        <w:t>inri</w:t>
      </w:r>
      <w:r>
        <w:rPr>
          <w:spacing w:val="-1"/>
          <w:sz w:val="24"/>
        </w:rPr>
        <w:t>c</w:t>
      </w:r>
      <w:r>
        <w:rPr>
          <w:sz w:val="24"/>
        </w:rPr>
        <w:t>h, </w:t>
      </w:r>
      <w:r>
        <w:rPr>
          <w:spacing w:val="-30"/>
          <w:sz w:val="24"/>
        </w:rPr>
        <w:t> </w:t>
      </w:r>
      <w:r>
        <w:rPr>
          <w:sz w:val="24"/>
        </w:rPr>
        <w:t>H.W. </w:t>
      </w:r>
      <w:r>
        <w:rPr>
          <w:spacing w:val="-30"/>
          <w:sz w:val="24"/>
        </w:rPr>
        <w:t> </w:t>
      </w:r>
      <w:r>
        <w:rPr>
          <w:sz w:val="24"/>
        </w:rPr>
        <w:t>(1959). </w:t>
      </w:r>
      <w:r>
        <w:rPr>
          <w:spacing w:val="-28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pacing w:val="-4"/>
          <w:sz w:val="24"/>
        </w:rPr>
        <w:t>I</w:t>
      </w:r>
      <w:r>
        <w:rPr>
          <w:sz w:val="24"/>
        </w:rPr>
        <w:t>ndustri</w:t>
      </w:r>
      <w:r>
        <w:rPr>
          <w:spacing w:val="-2"/>
          <w:sz w:val="24"/>
        </w:rPr>
        <w:t>a</w:t>
      </w:r>
      <w:r>
        <w:rPr>
          <w:sz w:val="24"/>
        </w:rPr>
        <w:t>l </w:t>
      </w:r>
      <w:r>
        <w:rPr>
          <w:spacing w:val="-28"/>
          <w:sz w:val="24"/>
        </w:rPr>
        <w:t> </w:t>
      </w:r>
      <w:r>
        <w:rPr>
          <w:sz w:val="24"/>
        </w:rPr>
        <w:t>Cr</w:t>
      </w:r>
      <w:r>
        <w:rPr>
          <w:spacing w:val="-2"/>
          <w:sz w:val="24"/>
        </w:rPr>
        <w:t>a</w:t>
      </w:r>
      <w:r>
        <w:rPr>
          <w:w w:val="99"/>
          <w:sz w:val="24"/>
        </w:rPr>
        <w:t>shes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nti</w:t>
      </w:r>
      <w:r>
        <w:rPr>
          <w:w w:val="112"/>
          <w:sz w:val="24"/>
        </w:rPr>
        <w:t>on‖</w:t>
      </w:r>
      <w:r>
        <w:rPr>
          <w:sz w:val="24"/>
        </w:rPr>
        <w:t>, </w:t>
      </w:r>
      <w:r>
        <w:rPr>
          <w:spacing w:val="-30"/>
          <w:sz w:val="24"/>
        </w:rPr>
        <w:t> </w:t>
      </w:r>
      <w:r>
        <w:rPr>
          <w:w w:val="99"/>
          <w:sz w:val="24"/>
        </w:rPr>
        <w:t>Mc</w:t>
      </w:r>
      <w:r>
        <w:rPr>
          <w:spacing w:val="-2"/>
          <w:w w:val="99"/>
          <w:sz w:val="24"/>
        </w:rPr>
        <w:t>G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w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w w:val="99"/>
          <w:sz w:val="24"/>
        </w:rPr>
        <w:t>Hill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spacing w:val="1"/>
          <w:w w:val="99"/>
          <w:sz w:val="24"/>
        </w:rPr>
        <w:t>N</w:t>
      </w:r>
      <w:r>
        <w:rPr>
          <w:spacing w:val="-1"/>
          <w:sz w:val="24"/>
        </w:rPr>
        <w:t>e</w:t>
      </w:r>
      <w:r>
        <w:rPr>
          <w:w w:val="99"/>
          <w:sz w:val="24"/>
        </w:rPr>
        <w:t>w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w w:val="99"/>
          <w:sz w:val="24"/>
        </w:rPr>
        <w:t>Yo</w:t>
      </w:r>
      <w:r>
        <w:rPr>
          <w:spacing w:val="-2"/>
          <w:w w:val="99"/>
          <w:sz w:val="24"/>
        </w:rPr>
        <w:t>r</w:t>
      </w:r>
      <w:r>
        <w:rPr>
          <w:sz w:val="24"/>
        </w:rPr>
        <w:t>k; </w:t>
      </w:r>
      <w:r>
        <w:rPr>
          <w:spacing w:val="-29"/>
          <w:sz w:val="24"/>
        </w:rPr>
        <w:t> </w:t>
      </w:r>
      <w:r>
        <w:rPr>
          <w:sz w:val="24"/>
        </w:rPr>
        <w:t>in </w:t>
      </w:r>
      <w:r>
        <w:rPr>
          <w:sz w:val="24"/>
        </w:rPr>
        <w:t>Abdelhamid,</w:t>
      </w:r>
      <w:r>
        <w:rPr>
          <w:spacing w:val="1"/>
          <w:sz w:val="24"/>
        </w:rPr>
        <w:t> </w:t>
      </w:r>
      <w:r>
        <w:rPr>
          <w:sz w:val="24"/>
        </w:rPr>
        <w:t>T.S.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Evereth,</w:t>
      </w:r>
      <w:r>
        <w:rPr>
          <w:spacing w:val="1"/>
          <w:sz w:val="24"/>
        </w:rPr>
        <w:t> </w:t>
      </w:r>
      <w:r>
        <w:rPr>
          <w:sz w:val="24"/>
        </w:rPr>
        <w:t>J.G.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Identifying</w:t>
      </w:r>
      <w:r>
        <w:rPr>
          <w:spacing w:val="1"/>
          <w:sz w:val="24"/>
        </w:rPr>
        <w:t> </w:t>
      </w:r>
      <w:r>
        <w:rPr>
          <w:sz w:val="24"/>
        </w:rPr>
        <w:t>Root</w:t>
      </w:r>
      <w:r>
        <w:rPr>
          <w:spacing w:val="1"/>
          <w:sz w:val="24"/>
        </w:rPr>
        <w:t> </w:t>
      </w:r>
      <w:r>
        <w:rPr>
          <w:sz w:val="24"/>
        </w:rPr>
        <w:t>Causes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Crashes.</w:t>
      </w:r>
      <w:r>
        <w:rPr>
          <w:spacing w:val="1"/>
          <w:sz w:val="24"/>
        </w:rPr>
        <w:t> </w:t>
      </w:r>
      <w:r>
        <w:rPr>
          <w:i/>
          <w:sz w:val="24"/>
        </w:rPr>
        <w:t>52/Journal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/ January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/ February, 2000. P. 52.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276" w:lineRule="auto"/>
        <w:ind w:left="1536" w:right="1015" w:hanging="720"/>
        <w:jc w:val="both"/>
      </w:pPr>
      <w:r>
        <w:rPr/>
        <w:t>Hermite, T. (2012). D5.9 Review of Crashes Causation Models used in Road Crashes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ECFP7 Project DaCoTA.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8" w:lineRule="auto"/>
        <w:ind w:left="1536" w:right="1021" w:hanging="720"/>
        <w:jc w:val="both"/>
      </w:pPr>
      <w:r>
        <w:rPr>
          <w:spacing w:val="-1"/>
        </w:rPr>
        <w:t>Hollnag</w:t>
      </w:r>
      <w:r>
        <w:rPr>
          <w:spacing w:val="-2"/>
        </w:rPr>
        <w:t>e</w:t>
      </w:r>
      <w:r>
        <w:rPr/>
        <w:t>l, </w:t>
      </w:r>
      <w:r>
        <w:rPr>
          <w:spacing w:val="5"/>
        </w:rPr>
        <w:t> </w:t>
      </w:r>
      <w:r>
        <w:rPr>
          <w:spacing w:val="-3"/>
        </w:rPr>
        <w:t>L</w:t>
      </w:r>
      <w:r>
        <w:rPr/>
        <w:t>. </w:t>
      </w:r>
      <w:r>
        <w:rPr>
          <w:spacing w:val="2"/>
        </w:rPr>
        <w:t> </w:t>
      </w:r>
      <w:r>
        <w:rPr/>
        <w:t>(200</w:t>
      </w:r>
      <w:r>
        <w:rPr>
          <w:spacing w:val="1"/>
        </w:rPr>
        <w:t>4</w:t>
      </w:r>
      <w:r>
        <w:rPr/>
        <w:t>), </w:t>
      </w:r>
      <w:r>
        <w:rPr>
          <w:spacing w:val="1"/>
        </w:rPr>
        <w:t> </w:t>
      </w:r>
      <w:r>
        <w:rPr>
          <w:spacing w:val="1"/>
          <w:w w:val="44"/>
        </w:rPr>
        <w:t>―</w:t>
      </w:r>
      <w:r>
        <w:rPr>
          <w:spacing w:val="-2"/>
        </w:rPr>
        <w:t>B</w:t>
      </w:r>
      <w:r>
        <w:rPr>
          <w:spacing w:val="-1"/>
        </w:rPr>
        <w:t>a</w:t>
      </w:r>
      <w:r>
        <w:rPr/>
        <w:t>ni</w:t>
      </w:r>
      <w:r>
        <w:rPr>
          <w:spacing w:val="1"/>
        </w:rPr>
        <w:t>e</w:t>
      </w:r>
      <w:r>
        <w:rPr/>
        <w:t>rs </w:t>
      </w:r>
      <w:r>
        <w:rPr>
          <w:spacing w:val="4"/>
        </w:rPr>
        <w:t> </w:t>
      </w:r>
      <w:r>
        <w:rPr/>
        <w:t>Cr</w:t>
      </w:r>
      <w:r>
        <w:rPr>
          <w:spacing w:val="-2"/>
        </w:rPr>
        <w:t>a</w:t>
      </w:r>
      <w:r>
        <w:rPr>
          <w:w w:val="99"/>
        </w:rPr>
        <w:t>shes</w:t>
      </w:r>
      <w:r>
        <w:rPr/>
        <w:t> </w:t>
      </w:r>
      <w:r>
        <w:rPr>
          <w:spacing w:val="5"/>
        </w:rPr>
        <w:t> </w:t>
      </w:r>
      <w:r>
        <w:rPr>
          <w:w w:val="99"/>
        </w:rPr>
        <w:t>P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n</w:t>
      </w:r>
      <w:r>
        <w:rPr>
          <w:w w:val="99"/>
        </w:rPr>
        <w:t>tion. </w:t>
      </w:r>
      <w:r>
        <w:rPr>
          <w:spacing w:val="2"/>
          <w:w w:val="99"/>
        </w:rPr>
        <w:t> </w:t>
      </w:r>
      <w:r>
        <w:rPr>
          <w:w w:val="99"/>
        </w:rPr>
        <w:t>Ald</w:t>
      </w:r>
      <w:r>
        <w:rPr>
          <w:spacing w:val="-1"/>
          <w:w w:val="99"/>
        </w:rPr>
        <w:t>e</w:t>
      </w:r>
      <w:r>
        <w:rPr>
          <w:w w:val="99"/>
        </w:rPr>
        <w:t>rshit </w:t>
      </w:r>
      <w:r>
        <w:rPr>
          <w:spacing w:val="2"/>
          <w:w w:val="99"/>
        </w:rPr>
        <w:t> </w:t>
      </w:r>
      <w:r>
        <w:rPr>
          <w:w w:val="99"/>
        </w:rPr>
        <w:t>UK</w:t>
      </w:r>
      <w:r>
        <w:rPr/>
        <w:t> </w:t>
      </w:r>
      <w:r>
        <w:rPr>
          <w:spacing w:val="1"/>
        </w:rPr>
        <w:t> </w:t>
      </w:r>
      <w:r>
        <w:rPr>
          <w:w w:val="99"/>
        </w:rPr>
        <w:t>As</w:t>
      </w:r>
      <w:r>
        <w:rPr>
          <w:spacing w:val="1"/>
          <w:w w:val="99"/>
        </w:rPr>
        <w:t>h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. </w:t>
      </w:r>
      <w:r>
        <w:rPr>
          <w:spacing w:val="2"/>
        </w:rPr>
        <w:t> </w:t>
      </w:r>
      <w:r>
        <w:rPr/>
        <w:t>traf</w:t>
      </w:r>
      <w:r>
        <w:rPr>
          <w:spacing w:val="-2"/>
        </w:rPr>
        <w:t>f</w:t>
      </w:r>
      <w:r>
        <w:rPr/>
        <w:t>ic. </w:t>
      </w:r>
      <w:r>
        <w:rPr/>
        <w:t>collision</w:t>
      </w:r>
      <w:r>
        <w:rPr>
          <w:spacing w:val="-1"/>
        </w:rPr>
        <w:t> </w:t>
      </w:r>
      <w:r>
        <w:rPr/>
        <w:t>#cite-note-53.Retrive</w:t>
      </w:r>
      <w:r>
        <w:rPr>
          <w:spacing w:val="-1"/>
        </w:rPr>
        <w:t> </w:t>
      </w:r>
      <w:r>
        <w:rPr/>
        <w:t>March 14, (2016).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1536" w:right="1017" w:hanging="720"/>
        <w:jc w:val="both"/>
      </w:pPr>
      <w:r>
        <w:rPr/>
        <w:t>Hornby, A. S. (1995). Oxford Advanced Learner‘s Dictionary of Current English. (Eds)</w:t>
      </w:r>
      <w:r>
        <w:rPr>
          <w:spacing w:val="-57"/>
        </w:rPr>
        <w:t> </w:t>
      </w:r>
      <w:r>
        <w:rPr/>
        <w:t>Crowther,</w:t>
      </w:r>
      <w:r>
        <w:rPr>
          <w:spacing w:val="-1"/>
        </w:rPr>
        <w:t> </w:t>
      </w:r>
      <w:r>
        <w:rPr/>
        <w:t>J.</w:t>
      </w:r>
      <w:r>
        <w:rPr>
          <w:spacing w:val="1"/>
        </w:rPr>
        <w:t> </w:t>
      </w:r>
      <w:r>
        <w:rPr>
          <w:i/>
        </w:rPr>
        <w:t>et al.</w:t>
      </w:r>
      <w:r>
        <w:rPr/>
        <w:t>, Oxford University</w:t>
      </w:r>
      <w:r>
        <w:rPr>
          <w:spacing w:val="-6"/>
        </w:rPr>
        <w:t> </w:t>
      </w:r>
      <w:r>
        <w:rPr/>
        <w:t>Press. New</w:t>
      </w:r>
      <w:r>
        <w:rPr>
          <w:spacing w:val="1"/>
        </w:rPr>
        <w:t> </w:t>
      </w:r>
      <w:r>
        <w:rPr/>
        <w:t>York.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816"/>
      </w:pPr>
      <w:r>
        <w:rPr/>
        <w:t>Inciadi,</w:t>
      </w:r>
      <w:r>
        <w:rPr>
          <w:spacing w:val="-2"/>
        </w:rPr>
        <w:t> </w:t>
      </w:r>
      <w:r>
        <w:rPr/>
        <w:t>J.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(2007),</w:t>
      </w:r>
      <w:r>
        <w:rPr>
          <w:spacing w:val="-2"/>
        </w:rPr>
        <w:t> </w:t>
      </w:r>
      <w:r>
        <w:rPr/>
        <w:t>Criminal</w:t>
      </w:r>
      <w:r>
        <w:rPr>
          <w:spacing w:val="-1"/>
        </w:rPr>
        <w:t> </w:t>
      </w:r>
      <w:r>
        <w:rPr/>
        <w:t>Justice;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York,</w:t>
      </w:r>
      <w:r>
        <w:rPr>
          <w:spacing w:val="1"/>
        </w:rPr>
        <w:t> </w:t>
      </w:r>
      <w:r>
        <w:rPr/>
        <w:t>McGraw-Hill</w:t>
      </w:r>
      <w:r>
        <w:rPr>
          <w:spacing w:val="2"/>
        </w:rPr>
        <w:t> </w:t>
      </w:r>
      <w:r>
        <w:rPr/>
        <w:t>Inc.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536" w:right="1015" w:hanging="720"/>
        <w:jc w:val="both"/>
      </w:pPr>
      <w:r>
        <w:rPr>
          <w:spacing w:val="-4"/>
        </w:rPr>
        <w:t>I</w:t>
      </w:r>
      <w:r>
        <w:rPr/>
        <w:t>bit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rPr/>
        <w:t>,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. </w:t>
      </w:r>
      <w:r>
        <w:rPr>
          <w:spacing w:val="-30"/>
        </w:rPr>
        <w:t> </w:t>
      </w:r>
      <w:r>
        <w:rPr>
          <w:spacing w:val="-2"/>
        </w:rPr>
        <w:t>B</w:t>
      </w:r>
      <w:r>
        <w:rPr/>
        <w:t>. </w:t>
      </w:r>
      <w:r>
        <w:rPr>
          <w:spacing w:val="-30"/>
        </w:rPr>
        <w:t> </w:t>
      </w:r>
      <w:r>
        <w:rPr/>
        <w:t>(200</w:t>
      </w:r>
      <w:r>
        <w:rPr>
          <w:spacing w:val="1"/>
        </w:rPr>
        <w:t>8</w:t>
      </w:r>
      <w:r>
        <w:rPr/>
        <w:t>). </w:t>
      </w:r>
      <w:r>
        <w:rPr>
          <w:spacing w:val="-30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U</w:t>
      </w:r>
      <w:r>
        <w:rPr>
          <w:spacing w:val="-2"/>
        </w:rPr>
        <w:t>r</w:t>
      </w:r>
      <w:r>
        <w:rPr/>
        <w:t>b</w:t>
      </w:r>
      <w:r>
        <w:rPr>
          <w:spacing w:val="-1"/>
        </w:rPr>
        <w:t>a</w:t>
      </w:r>
      <w:r>
        <w:rPr/>
        <w:t>n </w:t>
      </w:r>
      <w:r>
        <w:rPr>
          <w:spacing w:val="-26"/>
        </w:rPr>
        <w:t> </w:t>
      </w:r>
      <w:r>
        <w:rPr/>
        <w:t>T</w:t>
      </w:r>
      <w:r>
        <w:rPr>
          <w:spacing w:val="-1"/>
        </w:rPr>
        <w:t>ra</w:t>
      </w:r>
      <w:r>
        <w:rPr/>
        <w:t>nsp</w:t>
      </w:r>
      <w:r>
        <w:rPr>
          <w:spacing w:val="2"/>
        </w:rPr>
        <w:t>o</w:t>
      </w:r>
      <w:r>
        <w:rPr/>
        <w:t>rt</w:t>
      </w:r>
      <w:r>
        <w:rPr>
          <w:spacing w:val="-2"/>
        </w:rPr>
        <w:t>a</w:t>
      </w:r>
      <w:r>
        <w:rPr/>
        <w:t>tion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>
          <w:w w:val="99"/>
        </w:rPr>
        <w:t>S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e</w:t>
      </w:r>
      <w:r>
        <w:rPr>
          <w:spacing w:val="2"/>
        </w:rPr>
        <w:t>t</w:t>
      </w:r>
      <w:r>
        <w:rPr/>
        <w:t>y</w:t>
      </w:r>
      <w:r>
        <w:rPr>
          <w:spacing w:val="26"/>
        </w:rPr>
        <w:t> </w:t>
      </w:r>
      <w:r>
        <w:rPr/>
        <w:t>of </w:t>
      </w:r>
      <w:r>
        <w:rPr>
          <w:spacing w:val="-30"/>
        </w:rPr>
        <w:t> </w:t>
      </w:r>
      <w:r>
        <w:rPr/>
        <w:t>Ro</w:t>
      </w:r>
      <w:r>
        <w:rPr>
          <w:spacing w:val="-1"/>
        </w:rPr>
        <w:t>a</w:t>
      </w:r>
      <w:r>
        <w:rPr/>
        <w:t>d </w:t>
      </w:r>
      <w:r>
        <w:rPr>
          <w:spacing w:val="-30"/>
        </w:rPr>
        <w:t> </w:t>
      </w:r>
      <w:r>
        <w:rPr>
          <w:w w:val="99"/>
        </w:rPr>
        <w:t>Us</w:t>
      </w:r>
      <w:r>
        <w:rPr>
          <w:spacing w:val="-2"/>
          <w:w w:val="99"/>
        </w:rPr>
        <w:t>e</w:t>
      </w:r>
      <w:r>
        <w:rPr>
          <w:w w:val="99"/>
        </w:rPr>
        <w:t>rs:</w:t>
      </w:r>
      <w:r>
        <w:rPr/>
        <w:t> </w:t>
      </w:r>
      <w:r>
        <w:rPr>
          <w:spacing w:val="-25"/>
        </w:rPr>
        <w:t> </w:t>
      </w:r>
      <w:r>
        <w:rPr>
          <w:spacing w:val="-6"/>
        </w:rPr>
        <w:t>I</w:t>
      </w:r>
      <w:r>
        <w:rPr/>
        <w:t>n </w:t>
      </w:r>
      <w:r>
        <w:rPr>
          <w:spacing w:val="-30"/>
        </w:rPr>
        <w:t> </w:t>
      </w:r>
      <w:r>
        <w:rPr>
          <w:w w:val="99"/>
        </w:rPr>
        <w:t>Osita,</w:t>
      </w:r>
      <w:r>
        <w:rPr/>
        <w:t> </w:t>
      </w:r>
      <w:r>
        <w:rPr>
          <w:spacing w:val="-30"/>
        </w:rPr>
        <w:t> </w:t>
      </w:r>
      <w:r>
        <w:rPr/>
        <w:t>C. </w:t>
      </w:r>
      <w:r>
        <w:rPr/>
        <w:t>etal (EDs) </w:t>
      </w:r>
      <w:r>
        <w:rPr>
          <w:i/>
          <w:u w:val="single"/>
        </w:rPr>
        <w:t>Road Safety management in Africa Vision 2020</w:t>
      </w:r>
      <w:r>
        <w:rPr/>
        <w:t>. A Paper Presented at</w:t>
      </w:r>
      <w:r>
        <w:rPr>
          <w:spacing w:val="-57"/>
        </w:rPr>
        <w:t> </w:t>
      </w:r>
      <w:r>
        <w:rPr/>
        <w:t>proceedings of the International Conference on Road Safety in Africa; Abuja-</w:t>
      </w:r>
      <w:r>
        <w:rPr>
          <w:spacing w:val="1"/>
        </w:rPr>
        <w:t> </w:t>
      </w:r>
      <w:r>
        <w:rPr/>
        <w:t>Nigeria. Monday</w:t>
      </w:r>
      <w:r>
        <w:rPr>
          <w:spacing w:val="-5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– Tuesday</w:t>
      </w:r>
      <w:r>
        <w:rPr>
          <w:spacing w:val="-5"/>
          <w:vertAlign w:val="baseline"/>
        </w:rPr>
        <w:t> </w:t>
      </w:r>
      <w:r>
        <w:rPr>
          <w:vertAlign w:val="baseline"/>
        </w:rPr>
        <w:t>19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</w:t>
      </w:r>
      <w:r>
        <w:rPr>
          <w:spacing w:val="-5"/>
          <w:vertAlign w:val="baseline"/>
        </w:rPr>
        <w:t> </w:t>
      </w:r>
      <w:r>
        <w:rPr>
          <w:vertAlign w:val="baseline"/>
        </w:rPr>
        <w:t>2008. P</w:t>
      </w:r>
      <w:r>
        <w:rPr>
          <w:spacing w:val="1"/>
          <w:vertAlign w:val="baseline"/>
        </w:rPr>
        <w:t> </w:t>
      </w:r>
      <w:r>
        <w:rPr>
          <w:vertAlign w:val="baseline"/>
        </w:rPr>
        <w:t>154.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536" w:right="1018" w:hanging="720"/>
        <w:jc w:val="both"/>
      </w:pPr>
      <w:r>
        <w:rPr/>
        <w:t>Kaduna State Ministry of Economic Planning (K.S.M.E.P, 1980 – 1986) Study Report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Road Traffic Crashes.</w:t>
      </w:r>
    </w:p>
    <w:p>
      <w:pPr>
        <w:pStyle w:val="BodyText"/>
        <w:spacing w:before="1"/>
      </w:pPr>
    </w:p>
    <w:p>
      <w:pPr>
        <w:spacing w:before="0"/>
        <w:ind w:left="1536" w:right="1017" w:hanging="720"/>
        <w:jc w:val="both"/>
        <w:rPr>
          <w:sz w:val="24"/>
        </w:rPr>
      </w:pPr>
      <w:r>
        <w:rPr>
          <w:sz w:val="24"/>
        </w:rPr>
        <w:t>Kalinda, B. (1989). </w:t>
      </w:r>
      <w:r>
        <w:rPr>
          <w:i/>
          <w:sz w:val="24"/>
        </w:rPr>
        <w:t>“Federal Road Safety Corps (FRSC) and the Imperative of 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Traffic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sz w:val="24"/>
        </w:rPr>
        <w:t>Cited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David,</w:t>
      </w:r>
      <w:r>
        <w:rPr>
          <w:spacing w:val="1"/>
          <w:sz w:val="24"/>
        </w:rPr>
        <w:t> </w:t>
      </w:r>
      <w:r>
        <w:rPr>
          <w:sz w:val="24"/>
        </w:rPr>
        <w:t>M.(1999).</w:t>
      </w:r>
      <w:r>
        <w:rPr>
          <w:spacing w:val="1"/>
          <w:sz w:val="24"/>
        </w:rPr>
        <w:t> </w:t>
      </w:r>
      <w:r>
        <w:rPr>
          <w:sz w:val="24"/>
        </w:rPr>
        <w:t>Jos</w:t>
      </w:r>
      <w:r>
        <w:rPr>
          <w:spacing w:val="1"/>
          <w:sz w:val="24"/>
        </w:rPr>
        <w:t> </w:t>
      </w:r>
      <w:r>
        <w:rPr>
          <w:sz w:val="24"/>
        </w:rPr>
        <w:t>Chohu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Enterprise.</w:t>
      </w:r>
      <w:r>
        <w:rPr>
          <w:spacing w:val="-1"/>
          <w:sz w:val="24"/>
        </w:rPr>
        <w:t> </w:t>
      </w:r>
      <w:r>
        <w:rPr>
          <w:sz w:val="24"/>
        </w:rPr>
        <w:t>P. 116</w:t>
      </w:r>
    </w:p>
    <w:p>
      <w:pPr>
        <w:pStyle w:val="BodyText"/>
      </w:pPr>
    </w:p>
    <w:p>
      <w:pPr>
        <w:spacing w:before="0"/>
        <w:ind w:left="1536" w:right="1016" w:hanging="720"/>
        <w:jc w:val="both"/>
        <w:rPr>
          <w:sz w:val="24"/>
        </w:rPr>
      </w:pPr>
      <w:r>
        <w:rPr>
          <w:spacing w:val="-1"/>
          <w:sz w:val="24"/>
        </w:rPr>
        <w:t>Mc</w:t>
      </w:r>
      <w:r>
        <w:rPr>
          <w:spacing w:val="-3"/>
          <w:sz w:val="24"/>
        </w:rPr>
        <w:t>F</w:t>
      </w:r>
      <w:r>
        <w:rPr>
          <w:spacing w:val="1"/>
          <w:sz w:val="24"/>
        </w:rPr>
        <w:t>a</w:t>
      </w:r>
      <w:r>
        <w:rPr>
          <w:sz w:val="24"/>
        </w:rPr>
        <w:t>rl</w:t>
      </w:r>
      <w:r>
        <w:rPr>
          <w:spacing w:val="-2"/>
          <w:sz w:val="24"/>
        </w:rPr>
        <w:t>a</w:t>
      </w:r>
      <w:r>
        <w:rPr>
          <w:sz w:val="24"/>
        </w:rPr>
        <w:t>nd, 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H</w:t>
      </w:r>
      <w:r>
        <w:rPr>
          <w:sz w:val="24"/>
        </w:rPr>
        <w:t>. 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Mosel</w:t>
      </w:r>
      <w:r>
        <w:rPr>
          <w:spacing w:val="1"/>
          <w:sz w:val="24"/>
        </w:rPr>
        <w:t>e</w:t>
      </w:r>
      <w:r>
        <w:rPr>
          <w:spacing w:val="-5"/>
          <w:sz w:val="24"/>
        </w:rPr>
        <w:t>y</w:t>
      </w:r>
      <w:r>
        <w:rPr>
          <w:sz w:val="24"/>
        </w:rPr>
        <w:t>, </w:t>
      </w:r>
      <w:r>
        <w:rPr>
          <w:spacing w:val="14"/>
          <w:sz w:val="24"/>
        </w:rPr>
        <w:t> </w:t>
      </w:r>
      <w:r>
        <w:rPr>
          <w:sz w:val="24"/>
        </w:rPr>
        <w:t>E. </w:t>
      </w:r>
      <w:r>
        <w:rPr>
          <w:spacing w:val="14"/>
          <w:sz w:val="24"/>
        </w:rPr>
        <w:t> </w:t>
      </w:r>
      <w:r>
        <w:rPr>
          <w:sz w:val="24"/>
        </w:rPr>
        <w:t>(198</w:t>
      </w:r>
      <w:r>
        <w:rPr>
          <w:spacing w:val="-1"/>
          <w:sz w:val="24"/>
        </w:rPr>
        <w:t>0</w:t>
      </w:r>
      <w:r>
        <w:rPr>
          <w:sz w:val="24"/>
        </w:rPr>
        <w:t>)</w:t>
      </w:r>
      <w:r>
        <w:rPr>
          <w:spacing w:val="1"/>
          <w:sz w:val="24"/>
        </w:rPr>
        <w:t>.</w:t>
      </w:r>
      <w:r>
        <w:rPr>
          <w:spacing w:val="-1"/>
          <w:w w:val="44"/>
          <w:sz w:val="24"/>
        </w:rPr>
        <w:t>―</w:t>
      </w:r>
      <w:r>
        <w:rPr>
          <w:sz w:val="24"/>
        </w:rPr>
        <w:t>The </w:t>
      </w:r>
      <w:r>
        <w:rPr>
          <w:spacing w:val="15"/>
          <w:sz w:val="24"/>
        </w:rPr>
        <w:t> </w:t>
      </w:r>
      <w:r>
        <w:rPr>
          <w:sz w:val="24"/>
        </w:rPr>
        <w:t>Imp</w:t>
      </w:r>
      <w:r>
        <w:rPr>
          <w:spacing w:val="-2"/>
          <w:sz w:val="24"/>
        </w:rPr>
        <w:t>e</w:t>
      </w:r>
      <w:r>
        <w:rPr>
          <w:sz w:val="24"/>
        </w:rPr>
        <w:t>r</w:t>
      </w:r>
      <w:r>
        <w:rPr>
          <w:spacing w:val="-2"/>
          <w:sz w:val="24"/>
        </w:rPr>
        <w:t>a</w:t>
      </w:r>
      <w:r>
        <w:rPr>
          <w:sz w:val="24"/>
        </w:rPr>
        <w:t>ture </w:t>
      </w:r>
      <w:r>
        <w:rPr>
          <w:spacing w:val="13"/>
          <w:sz w:val="24"/>
        </w:rPr>
        <w:t> </w:t>
      </w:r>
      <w:r>
        <w:rPr>
          <w:sz w:val="24"/>
        </w:rPr>
        <w:t>of </w:t>
      </w:r>
      <w:r>
        <w:rPr>
          <w:spacing w:val="13"/>
          <w:sz w:val="24"/>
        </w:rPr>
        <w:t> </w:t>
      </w:r>
      <w:r>
        <w:rPr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a</w:t>
      </w:r>
      <w:r>
        <w:rPr>
          <w:sz w:val="24"/>
        </w:rPr>
        <w:t>f</w:t>
      </w:r>
      <w:r>
        <w:rPr>
          <w:spacing w:val="-2"/>
          <w:sz w:val="24"/>
        </w:rPr>
        <w:t>f</w:t>
      </w:r>
      <w:r>
        <w:rPr>
          <w:sz w:val="24"/>
        </w:rPr>
        <w:t>ic </w:t>
      </w:r>
      <w:r>
        <w:rPr>
          <w:spacing w:val="16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w w:val="106"/>
          <w:sz w:val="24"/>
        </w:rPr>
        <w:t>viour.</w:t>
      </w:r>
      <w:r>
        <w:rPr>
          <w:spacing w:val="3"/>
          <w:w w:val="106"/>
          <w:sz w:val="24"/>
        </w:rPr>
        <w:t>‖</w:t>
      </w:r>
      <w:r>
        <w:rPr>
          <w:spacing w:val="-4"/>
          <w:sz w:val="24"/>
        </w:rPr>
        <w:t>I</w:t>
      </w:r>
      <w:r>
        <w:rPr>
          <w:sz w:val="24"/>
        </w:rPr>
        <w:t>n </w:t>
      </w:r>
      <w:r>
        <w:rPr>
          <w:sz w:val="24"/>
        </w:rPr>
        <w:t>Oyeyemi,</w:t>
      </w:r>
      <w:r>
        <w:rPr>
          <w:spacing w:val="1"/>
          <w:sz w:val="24"/>
        </w:rPr>
        <w:t> </w:t>
      </w:r>
      <w:r>
        <w:rPr>
          <w:sz w:val="24"/>
        </w:rPr>
        <w:t>B.O.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i/>
          <w:sz w:val="24"/>
        </w:rPr>
        <w:t>“Productivity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Traffic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Nigeria”:</w:t>
      </w:r>
      <w:r>
        <w:rPr>
          <w:i/>
          <w:spacing w:val="1"/>
          <w:sz w:val="24"/>
        </w:rPr>
        <w:t> </w:t>
      </w:r>
      <w:r>
        <w:rPr>
          <w:sz w:val="24"/>
        </w:rPr>
        <w:t>Issues,</w:t>
      </w:r>
      <w:r>
        <w:rPr>
          <w:spacing w:val="1"/>
          <w:sz w:val="24"/>
        </w:rPr>
        <w:t> </w:t>
      </w:r>
      <w:r>
        <w:rPr>
          <w:sz w:val="24"/>
        </w:rPr>
        <w:t>Impediments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Strategies.</w:t>
      </w:r>
      <w:r>
        <w:rPr>
          <w:spacing w:val="1"/>
          <w:sz w:val="24"/>
        </w:rPr>
        <w:t> </w:t>
      </w:r>
      <w:r>
        <w:rPr>
          <w:sz w:val="24"/>
        </w:rPr>
        <w:t>Pub;</w:t>
      </w:r>
      <w:r>
        <w:rPr>
          <w:spacing w:val="61"/>
          <w:sz w:val="24"/>
        </w:rPr>
        <w:t> </w:t>
      </w:r>
      <w:r>
        <w:rPr>
          <w:sz w:val="24"/>
        </w:rPr>
        <w:t>Samgraphic</w:t>
      </w:r>
      <w:r>
        <w:rPr>
          <w:spacing w:val="61"/>
          <w:sz w:val="24"/>
        </w:rPr>
        <w:t> </w:t>
      </w:r>
      <w:r>
        <w:rPr>
          <w:sz w:val="24"/>
        </w:rPr>
        <w:t>Prints</w:t>
      </w:r>
      <w:r>
        <w:rPr>
          <w:spacing w:val="1"/>
          <w:sz w:val="24"/>
        </w:rPr>
        <w:t> </w:t>
      </w:r>
      <w:r>
        <w:rPr>
          <w:sz w:val="24"/>
        </w:rPr>
        <w:t>Ibadan.P.</w:t>
      </w:r>
      <w:r>
        <w:rPr>
          <w:spacing w:val="-1"/>
          <w:sz w:val="24"/>
        </w:rPr>
        <w:t> </w:t>
      </w:r>
      <w:r>
        <w:rPr>
          <w:sz w:val="24"/>
        </w:rPr>
        <w:t>56.</w:t>
      </w:r>
    </w:p>
    <w:p>
      <w:pPr>
        <w:pStyle w:val="BodyText"/>
        <w:rPr>
          <w:sz w:val="28"/>
        </w:rPr>
      </w:pPr>
    </w:p>
    <w:p>
      <w:pPr>
        <w:pStyle w:val="BodyText"/>
        <w:spacing w:line="276" w:lineRule="auto"/>
        <w:ind w:left="1536" w:right="1019" w:hanging="720"/>
        <w:jc w:val="both"/>
      </w:pPr>
      <w:r>
        <w:rPr>
          <w:w w:val="99"/>
        </w:rPr>
        <w:t>Mc</w:t>
      </w:r>
      <w:r>
        <w:rPr>
          <w:spacing w:val="-2"/>
          <w:w w:val="99"/>
        </w:rPr>
        <w:t>f</w:t>
      </w:r>
      <w:r>
        <w:rPr>
          <w:spacing w:val="-1"/>
        </w:rPr>
        <w:t>a</w:t>
      </w:r>
      <w:r>
        <w:rPr/>
        <w:t>rl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,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. </w:t>
      </w:r>
      <w:r>
        <w:rPr>
          <w:spacing w:val="-23"/>
        </w:rPr>
        <w:t> </w:t>
      </w:r>
      <w:r>
        <w:rPr/>
        <w:t>(201</w:t>
      </w:r>
      <w:r>
        <w:rPr>
          <w:spacing w:val="-1"/>
        </w:rPr>
        <w:t>0</w:t>
      </w:r>
      <w:r>
        <w:rPr/>
        <w:t>), </w:t>
      </w:r>
      <w:r>
        <w:rPr>
          <w:spacing w:val="-23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Ho</w:t>
      </w:r>
      <w:r>
        <w:rPr/>
        <w:t>w </w:t>
      </w:r>
      <w:r>
        <w:rPr>
          <w:spacing w:val="-23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-1"/>
        </w:rPr>
        <w:t>U.K</w:t>
      </w:r>
      <w:r>
        <w:rPr/>
        <w:t>‘s </w:t>
      </w:r>
      <w:r>
        <w:rPr>
          <w:spacing w:val="-23"/>
        </w:rPr>
        <w:t> </w:t>
      </w:r>
      <w:r>
        <w:rPr/>
        <w:t>fi</w:t>
      </w:r>
      <w:r>
        <w:rPr>
          <w:spacing w:val="-1"/>
        </w:rPr>
        <w:t>rs</w:t>
      </w:r>
      <w:r>
        <w:rPr/>
        <w:t>t </w:t>
      </w:r>
      <w:r>
        <w:rPr>
          <w:spacing w:val="-22"/>
        </w:rPr>
        <w:t> 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l </w:t>
      </w:r>
      <w:r>
        <w:rPr>
          <w:spacing w:val="-22"/>
        </w:rPr>
        <w:t> </w:t>
      </w:r>
      <w:r>
        <w:rPr>
          <w:spacing w:val="-1"/>
        </w:rPr>
        <w:t>ca</w:t>
      </w:r>
      <w:r>
        <w:rPr/>
        <w:t>r </w:t>
      </w:r>
      <w:r>
        <w:rPr>
          <w:spacing w:val="-19"/>
        </w:rPr>
        <w:t> </w:t>
      </w:r>
      <w:r>
        <w:rPr/>
        <w:t>Cr</w:t>
      </w:r>
      <w:r>
        <w:rPr>
          <w:spacing w:val="-2"/>
        </w:rPr>
        <w:t>a</w:t>
      </w:r>
      <w:r>
        <w:rPr>
          <w:w w:val="99"/>
        </w:rPr>
        <w:t>shes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U</w:t>
      </w:r>
      <w:r>
        <w:rPr>
          <w:spacing w:val="1"/>
          <w:w w:val="99"/>
        </w:rPr>
        <w:t>n</w:t>
      </w:r>
      <w:r>
        <w:rPr/>
        <w:t>fold</w:t>
      </w:r>
      <w:r>
        <w:rPr>
          <w:spacing w:val="-2"/>
        </w:rPr>
        <w:t>e</w:t>
      </w:r>
      <w:r>
        <w:rPr/>
        <w:t>d </w:t>
      </w:r>
      <w:r>
        <w:rPr>
          <w:spacing w:val="-20"/>
        </w:rPr>
        <w:t> </w:t>
      </w:r>
      <w:r>
        <w:rPr>
          <w:spacing w:val="-2"/>
        </w:rPr>
        <w:t>BB</w:t>
      </w:r>
      <w:r>
        <w:rPr/>
        <w:t>C </w:t>
      </w:r>
      <w:r>
        <w:rPr>
          <w:spacing w:val="-22"/>
        </w:rPr>
        <w:t> </w:t>
      </w:r>
      <w:r>
        <w:rPr>
          <w:w w:val="99"/>
        </w:rPr>
        <w:t>N</w:t>
      </w:r>
      <w:r>
        <w:rPr>
          <w:spacing w:val="-2"/>
          <w:w w:val="99"/>
        </w:rPr>
        <w:t>e</w:t>
      </w:r>
      <w:r>
        <w:rPr>
          <w:w w:val="99"/>
        </w:rPr>
        <w:t>ws </w:t>
      </w:r>
      <w:r>
        <w:rPr/>
        <w:t>Retrieved</w:t>
      </w:r>
      <w:r>
        <w:rPr>
          <w:spacing w:val="-1"/>
        </w:rPr>
        <w:t> </w:t>
      </w:r>
      <w:r>
        <w:rPr/>
        <w:t>27 August 2013.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8" w:lineRule="auto"/>
        <w:ind w:left="1536" w:right="1021" w:hanging="720"/>
        <w:jc w:val="both"/>
      </w:pPr>
      <w:r>
        <w:rPr/>
        <w:t>Microsoft</w:t>
      </w:r>
      <w:r>
        <w:rPr>
          <w:spacing w:val="1"/>
        </w:rPr>
        <w:t> </w:t>
      </w:r>
      <w:r>
        <w:rPr/>
        <w:t>Encarta</w:t>
      </w:r>
      <w:r>
        <w:rPr>
          <w:spacing w:val="1"/>
        </w:rPr>
        <w:t> </w:t>
      </w:r>
      <w:r>
        <w:rPr/>
        <w:t>Premium,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(2012:29).</w:t>
      </w:r>
    </w:p>
    <w:p>
      <w:pPr>
        <w:spacing w:after="0" w:line="278" w:lineRule="auto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before="74"/>
        <w:ind w:left="1896" w:right="1013" w:hanging="1080"/>
        <w:jc w:val="both"/>
      </w:pPr>
      <w:r>
        <w:rPr/>
        <w:t>Novikov, M. (2008).―Safety Practices in an Integrated Transportation System‖. In</w:t>
      </w:r>
      <w:r>
        <w:rPr>
          <w:spacing w:val="1"/>
        </w:rPr>
        <w:t> </w:t>
      </w:r>
      <w:r>
        <w:rPr/>
        <w:t>Osita, C. </w:t>
      </w:r>
      <w:r>
        <w:rPr>
          <w:i/>
        </w:rPr>
        <w:t>et. al., </w:t>
      </w:r>
      <w:r>
        <w:rPr/>
        <w:t>(Eds).</w:t>
      </w:r>
      <w:r>
        <w:rPr>
          <w:i/>
        </w:rPr>
        <w:t>“Road Safety Management in Africa: Vision 2020”.</w:t>
      </w:r>
      <w:r>
        <w:rPr/>
        <w:t>A</w:t>
      </w:r>
      <w:r>
        <w:rPr>
          <w:spacing w:val="1"/>
        </w:rPr>
        <w:t> </w:t>
      </w:r>
      <w:r>
        <w:rPr/>
        <w:t>Paper Presented by Maria Novikov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(IRF)</w:t>
      </w:r>
      <w:r>
        <w:rPr>
          <w:spacing w:val="1"/>
        </w:rPr>
        <w:t> </w:t>
      </w:r>
      <w:r>
        <w:rPr/>
        <w:t>Switzerla</w:t>
      </w:r>
      <w:hyperlink r:id="rId16">
        <w:r>
          <w:rPr/>
          <w:t>nd.ww</w:t>
        </w:r>
      </w:hyperlink>
      <w:r>
        <w:rPr/>
        <w:t>w. Intnet.org at Proceedings of the International Conference</w:t>
      </w:r>
      <w:r>
        <w:rPr>
          <w:spacing w:val="1"/>
        </w:rPr>
        <w:t> </w:t>
      </w:r>
      <w:r>
        <w:rPr/>
        <w:t>on Road Safety in Africa.Abuja, Nigeria on Monday 18</w:t>
      </w:r>
      <w:r>
        <w:rPr>
          <w:vertAlign w:val="superscript"/>
        </w:rPr>
        <w:t>th</w:t>
      </w:r>
      <w:r>
        <w:rPr>
          <w:vertAlign w:val="baseline"/>
        </w:rPr>
        <w:t> – Tuesday 19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</w:t>
      </w:r>
      <w:r>
        <w:rPr>
          <w:spacing w:val="-5"/>
          <w:vertAlign w:val="baseline"/>
        </w:rPr>
        <w:t> </w:t>
      </w:r>
      <w:r>
        <w:rPr>
          <w:vertAlign w:val="baseline"/>
        </w:rPr>
        <w:t>2008. Pp. 52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56.</w:t>
      </w:r>
    </w:p>
    <w:p>
      <w:pPr>
        <w:pStyle w:val="BodyText"/>
      </w:pPr>
    </w:p>
    <w:p>
      <w:pPr>
        <w:pStyle w:val="BodyText"/>
        <w:ind w:left="805" w:right="1005"/>
        <w:jc w:val="center"/>
      </w:pPr>
      <w:r>
        <w:rPr/>
        <w:t>National</w:t>
      </w:r>
      <w:r>
        <w:rPr>
          <w:spacing w:val="16"/>
        </w:rPr>
        <w:t> </w:t>
      </w:r>
      <w:r>
        <w:rPr/>
        <w:t>Institute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Alcohol</w:t>
      </w:r>
      <w:r>
        <w:rPr>
          <w:spacing w:val="14"/>
        </w:rPr>
        <w:t> </w:t>
      </w:r>
      <w:r>
        <w:rPr/>
        <w:t>Abuse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Alcoholism</w:t>
      </w:r>
      <w:r>
        <w:rPr>
          <w:spacing w:val="19"/>
        </w:rPr>
        <w:t> </w:t>
      </w:r>
      <w:r>
        <w:rPr/>
        <w:t>(NIAA,</w:t>
      </w:r>
      <w:r>
        <w:rPr>
          <w:spacing w:val="15"/>
        </w:rPr>
        <w:t> </w:t>
      </w:r>
      <w:r>
        <w:rPr/>
        <w:t>1996)</w:t>
      </w:r>
      <w:r>
        <w:rPr>
          <w:spacing w:val="12"/>
        </w:rPr>
        <w:t> </w:t>
      </w:r>
      <w:r>
        <w:rPr/>
        <w:t>Alcohol</w:t>
      </w:r>
      <w:r>
        <w:rPr>
          <w:spacing w:val="13"/>
        </w:rPr>
        <w:t> </w:t>
      </w:r>
      <w:r>
        <w:rPr/>
        <w:t>Alert</w:t>
      </w:r>
      <w:r>
        <w:rPr>
          <w:spacing w:val="13"/>
        </w:rPr>
        <w:t> </w:t>
      </w:r>
      <w:r>
        <w:rPr/>
        <w:t>No.</w:t>
      </w:r>
    </w:p>
    <w:p>
      <w:pPr>
        <w:pStyle w:val="BodyText"/>
        <w:ind w:left="779" w:right="1005"/>
        <w:jc w:val="center"/>
      </w:pPr>
      <w:r>
        <w:rPr/>
        <w:t>31</w:t>
      </w:r>
      <w:r>
        <w:rPr>
          <w:spacing w:val="-3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hyperlink r:id="rId17">
        <w:r>
          <w:rPr/>
          <w:t>http://pubs.niaa.nih.gov/publications/aa31.htm.</w:t>
        </w:r>
      </w:hyperlink>
    </w:p>
    <w:p>
      <w:pPr>
        <w:pStyle w:val="BodyText"/>
      </w:pPr>
    </w:p>
    <w:p>
      <w:pPr>
        <w:pStyle w:val="BodyText"/>
        <w:ind w:left="1896" w:right="1016" w:hanging="1080"/>
        <w:jc w:val="both"/>
      </w:pPr>
      <w:r>
        <w:rPr/>
        <w:t>National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Road</w:t>
      </w:r>
      <w:r>
        <w:rPr>
          <w:spacing w:val="1"/>
        </w:rPr>
        <w:t> </w:t>
      </w:r>
      <w:r>
        <w:rPr/>
        <w:t>Transport Owners (NURTW/ NARTO) Information Unit, (2006).</w:t>
      </w:r>
      <w:r>
        <w:rPr>
          <w:spacing w:val="60"/>
        </w:rPr>
        <w:t> </w:t>
      </w:r>
      <w:r>
        <w:rPr/>
        <w:t>Records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Traffic</w:t>
      </w:r>
      <w:r>
        <w:rPr>
          <w:spacing w:val="-2"/>
        </w:rPr>
        <w:t> </w:t>
      </w:r>
      <w:r>
        <w:rPr/>
        <w:t>Crashes Unpublished.</w:t>
      </w:r>
    </w:p>
    <w:p>
      <w:pPr>
        <w:pStyle w:val="BodyText"/>
      </w:pPr>
    </w:p>
    <w:p>
      <w:pPr>
        <w:pStyle w:val="BodyText"/>
        <w:spacing w:before="1"/>
        <w:ind w:left="1896" w:right="1013" w:hanging="1080"/>
        <w:jc w:val="both"/>
      </w:pPr>
      <w:r>
        <w:rPr/>
        <w:t>Federal Road Safety Commission, Nigeria, (2008). Handbook on Nigeria Highway</w:t>
      </w:r>
      <w:r>
        <w:rPr>
          <w:spacing w:val="1"/>
        </w:rPr>
        <w:t> </w:t>
      </w:r>
      <w:r>
        <w:rPr/>
        <w:t>Code.</w:t>
      </w:r>
      <w:r>
        <w:rPr>
          <w:spacing w:val="-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published by</w:t>
      </w:r>
      <w:r>
        <w:rPr>
          <w:spacing w:val="-3"/>
          <w:vertAlign w:val="baseline"/>
        </w:rPr>
        <w:t> </w:t>
      </w:r>
      <w:r>
        <w:rPr>
          <w:vertAlign w:val="baseline"/>
        </w:rPr>
        <w:t>Detailworks,</w:t>
      </w:r>
      <w:r>
        <w:rPr>
          <w:spacing w:val="-1"/>
          <w:vertAlign w:val="baseline"/>
        </w:rPr>
        <w:t> </w:t>
      </w:r>
      <w:r>
        <w:rPr>
          <w:vertAlign w:val="baseline"/>
        </w:rPr>
        <w:t>Wuse</w:t>
      </w:r>
      <w:r>
        <w:rPr>
          <w:spacing w:val="1"/>
          <w:vertAlign w:val="baseline"/>
        </w:rPr>
        <w:t> </w:t>
      </w:r>
      <w:r>
        <w:rPr>
          <w:vertAlign w:val="baseline"/>
        </w:rPr>
        <w:t>II</w:t>
      </w:r>
      <w:r>
        <w:rPr>
          <w:spacing w:val="-4"/>
          <w:vertAlign w:val="baseline"/>
        </w:rPr>
        <w:t> </w:t>
      </w:r>
      <w:r>
        <w:rPr>
          <w:vertAlign w:val="baseline"/>
        </w:rPr>
        <w:t>Abuja,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16"/>
      </w:pPr>
      <w:r>
        <w:rPr/>
        <w:t>Nigeria</w:t>
      </w:r>
      <w:r>
        <w:rPr>
          <w:spacing w:val="-3"/>
        </w:rPr>
        <w:t> </w:t>
      </w:r>
      <w:r>
        <w:rPr/>
        <w:t>Census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NCR,</w:t>
      </w:r>
      <w:r>
        <w:rPr>
          <w:spacing w:val="1"/>
        </w:rPr>
        <w:t> </w:t>
      </w:r>
      <w:r>
        <w:rPr/>
        <w:t>(2006).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536" w:right="1018" w:hanging="720"/>
        <w:jc w:val="both"/>
      </w:pPr>
      <w:r>
        <w:rPr>
          <w:w w:val="99"/>
        </w:rPr>
        <w:t>Novo</w:t>
      </w:r>
      <w:r>
        <w:rPr>
          <w:spacing w:val="-2"/>
          <w:w w:val="99"/>
        </w:rPr>
        <w:t>a</w:t>
      </w:r>
      <w:r>
        <w:rPr>
          <w:spacing w:val="-1"/>
          <w:w w:val="99"/>
        </w:rPr>
        <w:t>a</w:t>
      </w:r>
      <w:r>
        <w:rPr>
          <w:w w:val="99"/>
        </w:rPr>
        <w:t>,</w:t>
      </w:r>
      <w:r>
        <w:rPr>
          <w:spacing w:val="28"/>
          <w:w w:val="99"/>
        </w:rPr>
        <w:t> </w:t>
      </w:r>
      <w:r>
        <w:rPr>
          <w:w w:val="99"/>
        </w:rPr>
        <w:t>A.</w:t>
      </w:r>
      <w:r>
        <w:rPr>
          <w:spacing w:val="25"/>
        </w:rPr>
        <w:t> </w:t>
      </w:r>
      <w:r>
        <w:rPr>
          <w:w w:val="99"/>
        </w:rPr>
        <w:t>M;</w:t>
      </w:r>
      <w:r>
        <w:rPr>
          <w:spacing w:val="26"/>
        </w:rPr>
        <w:t> </w:t>
      </w:r>
      <w:r>
        <w:rPr>
          <w:w w:val="99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,</w:t>
      </w:r>
      <w:r>
        <w:rPr>
          <w:spacing w:val="26"/>
        </w:rPr>
        <w:t> </w:t>
      </w:r>
      <w:r>
        <w:rPr>
          <w:w w:val="99"/>
        </w:rPr>
        <w:t>K;</w:t>
      </w:r>
      <w:r>
        <w:rPr>
          <w:spacing w:val="28"/>
        </w:rPr>
        <w:t> </w:t>
      </w:r>
      <w:r>
        <w:rPr>
          <w:w w:val="99"/>
        </w:rPr>
        <w:t>S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fa</w:t>
      </w:r>
      <w:r>
        <w:rPr/>
        <w:t>ma</w:t>
      </w:r>
      <w:r>
        <w:rPr>
          <w:spacing w:val="-2"/>
        </w:rPr>
        <w:t>r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,</w:t>
      </w:r>
      <w:r>
        <w:rPr>
          <w:spacing w:val="26"/>
        </w:rPr>
        <w:t> </w:t>
      </w:r>
      <w:r>
        <w:rPr/>
        <w:t>E.</w:t>
      </w:r>
      <w:r>
        <w:rPr>
          <w:spacing w:val="25"/>
        </w:rPr>
        <w:t> </w:t>
      </w:r>
      <w:r>
        <w:rPr/>
        <w:t>R.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>
          <w:spacing w:val="-2"/>
        </w:rPr>
        <w:t>B</w:t>
      </w:r>
      <w:r>
        <w:rPr/>
        <w:t>o</w:t>
      </w:r>
      <w:r>
        <w:rPr>
          <w:spacing w:val="1"/>
        </w:rPr>
        <w:t>r</w:t>
      </w:r>
      <w:r>
        <w:rPr/>
        <w:t>r</w:t>
      </w:r>
      <w:r>
        <w:rPr>
          <w:spacing w:val="-2"/>
        </w:rPr>
        <w:t>e</w:t>
      </w:r>
      <w:r>
        <w:rPr/>
        <w:t>le, </w:t>
      </w:r>
      <w:r>
        <w:rPr>
          <w:spacing w:val="-27"/>
        </w:rPr>
        <w:t> </w:t>
      </w:r>
      <w:r>
        <w:rPr/>
        <w:t>C.</w:t>
      </w:r>
      <w:r>
        <w:rPr>
          <w:spacing w:val="26"/>
        </w:rPr>
        <w:t> </w:t>
      </w:r>
      <w:r>
        <w:rPr/>
        <w:t>(201</w:t>
      </w:r>
      <w:r>
        <w:rPr>
          <w:spacing w:val="-1"/>
        </w:rPr>
        <w:t>1</w:t>
      </w:r>
      <w:r>
        <w:rPr/>
        <w:t>),</w:t>
      </w:r>
      <w:r>
        <w:rPr>
          <w:spacing w:val="27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R</w:t>
      </w:r>
      <w:r>
        <w:rPr>
          <w:spacing w:val="2"/>
        </w:rPr>
        <w:t>o</w:t>
      </w:r>
      <w:r>
        <w:rPr>
          <w:spacing w:val="-1"/>
        </w:rPr>
        <w:t>a</w:t>
      </w:r>
      <w:r>
        <w:rPr/>
        <w:t>d </w:t>
      </w:r>
      <w:r>
        <w:rPr/>
        <w:t>Traffic</w:t>
      </w:r>
      <w:r>
        <w:rPr>
          <w:spacing w:val="1"/>
        </w:rPr>
        <w:t> </w:t>
      </w:r>
      <w:r>
        <w:rPr/>
        <w:t>Injuries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criminalizing series</w:t>
      </w:r>
      <w:r>
        <w:rPr>
          <w:spacing w:val="1"/>
        </w:rPr>
        <w:t> </w:t>
      </w:r>
      <w:r>
        <w:rPr/>
        <w:t>study;</w:t>
      </w:r>
      <w:r>
        <w:rPr>
          <w:spacing w:val="1"/>
        </w:rPr>
        <w:t> </w:t>
      </w:r>
      <w:r>
        <w:rPr/>
        <w:t>Bulletin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2011: 89: 422</w:t>
      </w:r>
      <w:r>
        <w:rPr>
          <w:spacing w:val="1"/>
        </w:rPr>
        <w:t> </w:t>
      </w:r>
      <w:r>
        <w:rPr/>
        <w:t>– 431. Doi 2471/Bu.10.082.180</w:t>
      </w:r>
      <w:r>
        <w:rPr>
          <w:spacing w:val="-1"/>
        </w:rPr>
        <w:t> </w:t>
      </w:r>
      <w:r>
        <w:rPr/>
        <w:t>menu.</w:t>
      </w:r>
    </w:p>
    <w:p>
      <w:pPr>
        <w:pStyle w:val="BodyText"/>
        <w:spacing w:before="7"/>
        <w:rPr>
          <w:sz w:val="27"/>
        </w:rPr>
      </w:pPr>
    </w:p>
    <w:p>
      <w:pPr>
        <w:tabs>
          <w:tab w:pos="1917" w:val="left" w:leader="none"/>
          <w:tab w:pos="2504" w:val="left" w:leader="none"/>
          <w:tab w:pos="3435" w:val="left" w:leader="none"/>
          <w:tab w:pos="4889" w:val="left" w:leader="none"/>
          <w:tab w:pos="5757" w:val="left" w:leader="none"/>
          <w:tab w:pos="6983" w:val="left" w:leader="none"/>
          <w:tab w:pos="7451" w:val="left" w:leader="none"/>
          <w:tab w:pos="8535" w:val="left" w:leader="none"/>
        </w:tabs>
        <w:spacing w:line="276" w:lineRule="auto" w:before="0"/>
        <w:ind w:left="1536" w:right="1017" w:hanging="720"/>
        <w:jc w:val="left"/>
        <w:rPr>
          <w:sz w:val="24"/>
        </w:rPr>
      </w:pPr>
      <w:r>
        <w:rPr>
          <w:sz w:val="24"/>
        </w:rPr>
        <w:t>Ogwude,</w:t>
        <w:tab/>
        <w:t>I.C.</w:t>
        <w:tab/>
        <w:t>(2012),</w:t>
        <w:tab/>
      </w:r>
      <w:r>
        <w:rPr>
          <w:i/>
          <w:sz w:val="24"/>
        </w:rPr>
        <w:t>“Influencing</w:t>
        <w:tab/>
        <w:t>Driver</w:t>
        <w:tab/>
        <w:t>Behaviour</w:t>
        <w:tab/>
        <w:t>on</w:t>
        <w:tab/>
        <w:t>Nigerian</w:t>
        <w:tab/>
      </w:r>
      <w:r>
        <w:rPr>
          <w:i/>
          <w:spacing w:val="-1"/>
          <w:sz w:val="24"/>
        </w:rPr>
        <w:t>Roads”</w:t>
      </w:r>
      <w:r>
        <w:rPr>
          <w:i/>
          <w:spacing w:val="-57"/>
          <w:sz w:val="24"/>
        </w:rPr>
        <w:t> </w:t>
      </w:r>
      <w:r>
        <w:rPr>
          <w:sz w:val="24"/>
        </w:rPr>
        <w:t>JORIND</w:t>
      </w:r>
      <w:r>
        <w:rPr>
          <w:spacing w:val="-1"/>
          <w:sz w:val="24"/>
        </w:rPr>
        <w:t> </w:t>
      </w:r>
      <w:r>
        <w:rPr>
          <w:sz w:val="24"/>
        </w:rPr>
        <w:t>10(3),</w:t>
      </w:r>
      <w:r>
        <w:rPr>
          <w:spacing w:val="-1"/>
          <w:sz w:val="24"/>
        </w:rPr>
        <w:t> </w:t>
      </w:r>
      <w:r>
        <w:rPr>
          <w:sz w:val="24"/>
        </w:rPr>
        <w:t>December,</w:t>
      </w:r>
      <w:r>
        <w:rPr>
          <w:spacing w:val="-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ISSN1596-8308</w:t>
      </w:r>
      <w:r>
        <w:rPr>
          <w:spacing w:val="2"/>
          <w:sz w:val="24"/>
        </w:rPr>
        <w:t> </w:t>
      </w:r>
      <w:hyperlink r:id="rId18">
        <w:r>
          <w:rPr>
            <w:color w:val="0000FF"/>
            <w:sz w:val="24"/>
            <w:u w:val="single" w:color="0000FF"/>
          </w:rPr>
          <w:t>www.transcampus.org</w:t>
        </w:r>
      </w:hyperlink>
      <w:r>
        <w:rPr>
          <w:color w:val="0000FF"/>
          <w:spacing w:val="1"/>
          <w:sz w:val="24"/>
        </w:rPr>
        <w:t> </w:t>
      </w:r>
      <w:r>
        <w:rPr>
          <w:i/>
          <w:sz w:val="24"/>
        </w:rPr>
        <w:t>Journals </w:t>
      </w:r>
      <w:hyperlink r:id="rId19">
        <w:r>
          <w:rPr>
            <w:color w:val="0000FF"/>
            <w:sz w:val="24"/>
            <w:u w:val="single" w:color="0000FF"/>
          </w:rPr>
          <w:t>www.ajol.info/jorind</w:t>
        </w:r>
        <w:r>
          <w:rPr>
            <w:color w:val="0000FF"/>
            <w:spacing w:val="1"/>
            <w:sz w:val="24"/>
          </w:rPr>
          <w:t> </w:t>
        </w:r>
      </w:hyperlink>
      <w:r>
        <w:rPr>
          <w:sz w:val="24"/>
        </w:rPr>
        <w:t>pp 369-377.</w:t>
      </w:r>
    </w:p>
    <w:p>
      <w:pPr>
        <w:pStyle w:val="BodyText"/>
        <w:spacing w:before="4"/>
        <w:rPr>
          <w:sz w:val="27"/>
        </w:rPr>
      </w:pPr>
    </w:p>
    <w:p>
      <w:pPr>
        <w:spacing w:before="1"/>
        <w:ind w:left="1536" w:right="1019" w:hanging="720"/>
        <w:jc w:val="both"/>
        <w:rPr>
          <w:sz w:val="24"/>
        </w:rPr>
      </w:pPr>
      <w:r>
        <w:rPr>
          <w:sz w:val="24"/>
        </w:rPr>
        <w:t>Ogwude, I.C. (2010). </w:t>
      </w:r>
      <w:r>
        <w:rPr>
          <w:i/>
          <w:sz w:val="24"/>
        </w:rPr>
        <w:t>“Driver Behaviour in Nigeria: Impact of Impulsivess, Anger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Aggression; </w:t>
      </w:r>
      <w:r>
        <w:rPr>
          <w:sz w:val="24"/>
        </w:rPr>
        <w:t>(FRSC) Reserviour Monograph No. 1 pp 13. University of Abuja</w:t>
      </w:r>
      <w:r>
        <w:rPr>
          <w:spacing w:val="1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36" w:right="1016" w:hanging="720"/>
        <w:jc w:val="both"/>
      </w:pPr>
      <w:r>
        <w:rPr>
          <w:spacing w:val="-1"/>
        </w:rPr>
        <w:t>Oni</w:t>
      </w:r>
      <w:r>
        <w:rPr/>
        <w:t>, </w:t>
      </w:r>
      <w:r>
        <w:rPr>
          <w:spacing w:val="-10"/>
        </w:rPr>
        <w:t> </w:t>
      </w:r>
      <w:r>
        <w:rPr>
          <w:spacing w:val="-6"/>
        </w:rPr>
        <w:t>I</w:t>
      </w:r>
      <w:r>
        <w:rPr/>
        <w:t>. </w:t>
      </w:r>
      <w:r>
        <w:rPr>
          <w:spacing w:val="-13"/>
        </w:rPr>
        <w:t> </w:t>
      </w:r>
      <w:r>
        <w:rPr/>
        <w:t>S. </w:t>
      </w:r>
      <w:r>
        <w:rPr>
          <w:spacing w:val="-13"/>
        </w:rPr>
        <w:t> </w:t>
      </w:r>
      <w:r>
        <w:rPr/>
        <w:t>(199</w:t>
      </w:r>
      <w:r>
        <w:rPr>
          <w:spacing w:val="1"/>
        </w:rPr>
        <w:t>8</w:t>
      </w:r>
      <w:r>
        <w:rPr/>
        <w:t>), </w:t>
      </w:r>
      <w:r>
        <w:rPr>
          <w:spacing w:val="-13"/>
        </w:rPr>
        <w:t> </w:t>
      </w:r>
      <w:r>
        <w:rPr>
          <w:spacing w:val="1"/>
          <w:w w:val="44"/>
        </w:rPr>
        <w:t>―</w:t>
      </w:r>
      <w:r>
        <w:rPr/>
        <w:t>Ro</w:t>
      </w:r>
      <w:r>
        <w:rPr>
          <w:spacing w:val="1"/>
        </w:rPr>
        <w:t>a</w:t>
      </w:r>
      <w:r>
        <w:rPr/>
        <w:t>d </w:t>
      </w:r>
      <w:r>
        <w:rPr>
          <w:spacing w:val="-13"/>
        </w:rPr>
        <w:t> </w:t>
      </w:r>
      <w:r>
        <w:rPr/>
        <w:t>to </w:t>
      </w:r>
      <w:r>
        <w:rPr>
          <w:spacing w:val="-12"/>
        </w:rPr>
        <w:t> </w:t>
      </w:r>
      <w:r>
        <w:rPr/>
        <w:t>Ruin: </w:t>
      </w:r>
      <w:r>
        <w:rPr>
          <w:spacing w:val="-12"/>
        </w:rPr>
        <w:t> </w:t>
      </w:r>
      <w:r>
        <w:rPr/>
        <w:t>Ro</w:t>
      </w:r>
      <w:r>
        <w:rPr>
          <w:spacing w:val="-1"/>
        </w:rPr>
        <w:t>a</w:t>
      </w:r>
      <w:r>
        <w:rPr/>
        <w:t>d </w:t>
      </w:r>
      <w:r>
        <w:rPr>
          <w:spacing w:val="-13"/>
        </w:rPr>
        <w:t> </w:t>
      </w:r>
      <w:r>
        <w:rPr/>
        <w:t>T</w:t>
      </w:r>
      <w:r>
        <w:rPr>
          <w:spacing w:val="-1"/>
        </w:rPr>
        <w:t>ra</w:t>
      </w:r>
      <w:r>
        <w:rPr/>
        <w:t>f</w:t>
      </w:r>
      <w:r>
        <w:rPr>
          <w:spacing w:val="-2"/>
        </w:rPr>
        <w:t>f</w:t>
      </w:r>
      <w:r>
        <w:rPr/>
        <w:t>ic </w:t>
      </w:r>
      <w:r>
        <w:rPr>
          <w:spacing w:val="-8"/>
        </w:rPr>
        <w:t> </w:t>
      </w:r>
      <w:r>
        <w:rPr/>
        <w:t>Cr</w:t>
      </w:r>
      <w:r>
        <w:rPr>
          <w:spacing w:val="-2"/>
        </w:rPr>
        <w:t>a</w:t>
      </w:r>
      <w:r>
        <w:rPr>
          <w:w w:val="99"/>
        </w:rPr>
        <w:t>shes</w:t>
      </w:r>
      <w:r>
        <w:rPr/>
        <w:t> </w:t>
      </w:r>
      <w:r>
        <w:rPr>
          <w:spacing w:val="-13"/>
        </w:rPr>
        <w:t> </w:t>
      </w:r>
      <w:r>
        <w:rPr/>
        <w:t>in </w:t>
      </w:r>
      <w:r>
        <w:rPr>
          <w:spacing w:val="-12"/>
        </w:rPr>
        <w:t> </w:t>
      </w:r>
      <w:r>
        <w:rPr/>
        <w:t>the </w:t>
      </w:r>
      <w:r>
        <w:rPr>
          <w:spacing w:val="-13"/>
        </w:rPr>
        <w:t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l</w:t>
      </w:r>
      <w:r>
        <w:rPr>
          <w:spacing w:val="2"/>
        </w:rPr>
        <w:t>o</w:t>
      </w:r>
      <w:r>
        <w:rPr/>
        <w:t>ping </w:t>
      </w:r>
      <w:r>
        <w:rPr>
          <w:spacing w:val="-15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</w:t>
      </w:r>
      <w:r>
        <w:rPr>
          <w:spacing w:val="2"/>
        </w:rPr>
        <w:t>,</w:t>
      </w:r>
      <w:r>
        <w:rPr>
          <w:w w:val="158"/>
        </w:rPr>
        <w:t>‖ </w:t>
      </w:r>
      <w:r>
        <w:rPr/>
        <w:t>NEXUS, Vol. 13, 1998 pp 46 – 62: Cited in Ukoji, V. N (2014) friends and</w:t>
      </w:r>
      <w:r>
        <w:rPr>
          <w:spacing w:val="1"/>
        </w:rPr>
        <w:t> </w:t>
      </w:r>
      <w:r>
        <w:rPr/>
        <w:t>patterns of Fatal road crashes in Nigeria; IFRA – Nigeria working papers series,</w:t>
      </w:r>
      <w:r>
        <w:rPr>
          <w:spacing w:val="-57"/>
        </w:rPr>
        <w:t> </w:t>
      </w:r>
      <w:r>
        <w:rPr/>
        <w:t>No. 35.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1536" w:right="1014" w:hanging="720"/>
        <w:jc w:val="both"/>
        <w:rPr>
          <w:sz w:val="24"/>
        </w:rPr>
      </w:pPr>
      <w:r>
        <w:rPr>
          <w:sz w:val="24"/>
        </w:rPr>
        <w:t>Oyeyemi,</w:t>
      </w:r>
      <w:r>
        <w:rPr>
          <w:spacing w:val="1"/>
          <w:sz w:val="24"/>
        </w:rPr>
        <w:t> </w:t>
      </w:r>
      <w:r>
        <w:rPr>
          <w:sz w:val="24"/>
        </w:rPr>
        <w:t>B.O.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i/>
          <w:sz w:val="24"/>
        </w:rPr>
        <w:t>“Elaborate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Installation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”</w:t>
      </w:r>
      <w:r>
        <w:rPr>
          <w:sz w:val="24"/>
        </w:rPr>
        <w:t>.   </w:t>
      </w:r>
      <w:r>
        <w:rPr>
          <w:spacing w:val="-27"/>
          <w:sz w:val="24"/>
        </w:rPr>
        <w:t> </w:t>
      </w:r>
      <w:r>
        <w:rPr>
          <w:spacing w:val="-6"/>
          <w:sz w:val="24"/>
        </w:rPr>
        <w:t>I</w:t>
      </w:r>
      <w:r>
        <w:rPr>
          <w:sz w:val="24"/>
        </w:rPr>
        <w:t>n   </w:t>
      </w:r>
      <w:r>
        <w:rPr>
          <w:spacing w:val="-27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spacing w:val="-5"/>
          <w:sz w:val="24"/>
        </w:rPr>
        <w:t>y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y</w:t>
      </w:r>
      <w:r>
        <w:rPr>
          <w:spacing w:val="-1"/>
          <w:sz w:val="24"/>
        </w:rPr>
        <w:t>e</w:t>
      </w:r>
      <w:r>
        <w:rPr>
          <w:sz w:val="24"/>
        </w:rPr>
        <w:t>m</w:t>
      </w:r>
      <w:r>
        <w:rPr>
          <w:spacing w:val="3"/>
          <w:sz w:val="24"/>
        </w:rPr>
        <w:t>i</w:t>
      </w:r>
      <w:r>
        <w:rPr>
          <w:sz w:val="24"/>
        </w:rPr>
        <w:t>,   </w:t>
      </w:r>
      <w:r>
        <w:rPr>
          <w:spacing w:val="-30"/>
          <w:sz w:val="24"/>
        </w:rPr>
        <w:t> </w:t>
      </w:r>
      <w:r>
        <w:rPr>
          <w:spacing w:val="-2"/>
          <w:sz w:val="24"/>
        </w:rPr>
        <w:t>B</w:t>
      </w:r>
      <w:r>
        <w:rPr>
          <w:w w:val="99"/>
          <w:sz w:val="24"/>
        </w:rPr>
        <w:t>.O.</w:t>
      </w:r>
      <w:r>
        <w:rPr>
          <w:sz w:val="24"/>
        </w:rPr>
        <w:t>   </w:t>
      </w:r>
      <w:r>
        <w:rPr>
          <w:spacing w:val="-28"/>
          <w:sz w:val="24"/>
        </w:rPr>
        <w:t> </w:t>
      </w:r>
      <w:r>
        <w:rPr>
          <w:sz w:val="24"/>
        </w:rPr>
        <w:t>(200</w:t>
      </w:r>
      <w:r>
        <w:rPr>
          <w:spacing w:val="-1"/>
          <w:sz w:val="24"/>
        </w:rPr>
        <w:t>3</w:t>
      </w:r>
      <w:r>
        <w:rPr>
          <w:sz w:val="24"/>
        </w:rPr>
        <w:t>),   </w:t>
      </w:r>
      <w:r>
        <w:rPr>
          <w:spacing w:val="-25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i/>
          <w:w w:val="99"/>
          <w:sz w:val="24"/>
        </w:rPr>
        <w:t>Pro</w:t>
      </w:r>
      <w:r>
        <w:rPr>
          <w:i/>
          <w:spacing w:val="2"/>
          <w:w w:val="99"/>
          <w:sz w:val="24"/>
        </w:rPr>
        <w:t>d</w:t>
      </w:r>
      <w:r>
        <w:rPr>
          <w:i/>
          <w:w w:val="99"/>
          <w:sz w:val="24"/>
        </w:rPr>
        <w:t>u</w:t>
      </w:r>
      <w:r>
        <w:rPr>
          <w:i/>
          <w:spacing w:val="-1"/>
          <w:w w:val="99"/>
          <w:sz w:val="24"/>
        </w:rPr>
        <w:t>c</w:t>
      </w:r>
      <w:r>
        <w:rPr>
          <w:i/>
          <w:w w:val="99"/>
          <w:sz w:val="24"/>
        </w:rPr>
        <w:t>ti</w:t>
      </w:r>
      <w:r>
        <w:rPr>
          <w:i/>
          <w:spacing w:val="-1"/>
          <w:w w:val="99"/>
          <w:sz w:val="24"/>
        </w:rPr>
        <w:t>v</w:t>
      </w:r>
      <w:r>
        <w:rPr>
          <w:i/>
          <w:w w:val="99"/>
          <w:sz w:val="24"/>
        </w:rPr>
        <w:t>ity   </w:t>
      </w:r>
      <w:r>
        <w:rPr>
          <w:i/>
          <w:spacing w:val="-30"/>
          <w:w w:val="99"/>
          <w:sz w:val="24"/>
        </w:rPr>
        <w:t> </w:t>
      </w:r>
      <w:r>
        <w:rPr>
          <w:i/>
          <w:w w:val="99"/>
          <w:sz w:val="24"/>
        </w:rPr>
        <w:t>and   </w:t>
      </w:r>
      <w:r>
        <w:rPr>
          <w:i/>
          <w:spacing w:val="-30"/>
          <w:w w:val="99"/>
          <w:sz w:val="24"/>
        </w:rPr>
        <w:t> </w:t>
      </w:r>
      <w:r>
        <w:rPr>
          <w:i/>
          <w:w w:val="99"/>
          <w:sz w:val="24"/>
        </w:rPr>
        <w:t>Road   </w:t>
      </w:r>
      <w:r>
        <w:rPr>
          <w:i/>
          <w:spacing w:val="-28"/>
          <w:w w:val="99"/>
          <w:sz w:val="24"/>
        </w:rPr>
        <w:t> </w:t>
      </w:r>
      <w:r>
        <w:rPr>
          <w:i/>
          <w:w w:val="99"/>
          <w:sz w:val="24"/>
        </w:rPr>
        <w:t>T</w:t>
      </w:r>
      <w:r>
        <w:rPr>
          <w:i/>
          <w:w w:val="99"/>
          <w:sz w:val="24"/>
        </w:rPr>
        <w:t>raff</w:t>
      </w:r>
      <w:r>
        <w:rPr>
          <w:i/>
          <w:sz w:val="24"/>
        </w:rPr>
        <w:t>ic Administration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Nigeria”:</w:t>
      </w:r>
      <w:r>
        <w:rPr>
          <w:i/>
          <w:spacing w:val="1"/>
          <w:sz w:val="24"/>
        </w:rPr>
        <w:t> </w:t>
      </w:r>
      <w:r>
        <w:rPr>
          <w:sz w:val="24"/>
        </w:rPr>
        <w:t>Issues,</w:t>
      </w:r>
      <w:r>
        <w:rPr>
          <w:spacing w:val="1"/>
          <w:sz w:val="24"/>
        </w:rPr>
        <w:t> </w:t>
      </w:r>
      <w:r>
        <w:rPr>
          <w:sz w:val="24"/>
        </w:rPr>
        <w:t>Impediment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Strategies.Pub;</w:t>
      </w:r>
      <w:r>
        <w:rPr>
          <w:spacing w:val="1"/>
          <w:sz w:val="24"/>
        </w:rPr>
        <w:t> </w:t>
      </w:r>
      <w:r>
        <w:rPr>
          <w:sz w:val="24"/>
        </w:rPr>
        <w:t>Samgraphics</w:t>
      </w:r>
      <w:r>
        <w:rPr>
          <w:spacing w:val="-1"/>
          <w:sz w:val="24"/>
        </w:rPr>
        <w:t> </w:t>
      </w:r>
      <w:r>
        <w:rPr>
          <w:sz w:val="24"/>
        </w:rPr>
        <w:t>Prints,</w:t>
      </w:r>
      <w:r>
        <w:rPr>
          <w:spacing w:val="2"/>
          <w:sz w:val="24"/>
        </w:rPr>
        <w:t> </w:t>
      </w:r>
      <w:r>
        <w:rPr>
          <w:sz w:val="24"/>
        </w:rPr>
        <w:t>Ibadan. p56.</w:t>
      </w:r>
    </w:p>
    <w:p>
      <w:pPr>
        <w:pStyle w:val="BodyText"/>
      </w:pPr>
    </w:p>
    <w:p>
      <w:pPr>
        <w:spacing w:before="0"/>
        <w:ind w:left="1536" w:right="1014" w:hanging="720"/>
        <w:jc w:val="both"/>
        <w:rPr>
          <w:sz w:val="24"/>
        </w:rPr>
      </w:pPr>
      <w:r>
        <w:rPr>
          <w:sz w:val="24"/>
        </w:rPr>
        <w:t>Oyeyemi,</w:t>
      </w:r>
      <w:r>
        <w:rPr>
          <w:spacing w:val="1"/>
          <w:sz w:val="24"/>
        </w:rPr>
        <w:t> </w:t>
      </w:r>
      <w:r>
        <w:rPr>
          <w:sz w:val="24"/>
        </w:rPr>
        <w:t>B.O.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“Productivity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traffic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Issues, Impediment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Strategies.</w:t>
      </w:r>
      <w:r>
        <w:rPr>
          <w:spacing w:val="-1"/>
          <w:sz w:val="24"/>
        </w:rPr>
        <w:t> </w:t>
      </w:r>
      <w:r>
        <w:rPr>
          <w:sz w:val="24"/>
        </w:rPr>
        <w:t>Pub;</w:t>
      </w:r>
      <w:r>
        <w:rPr>
          <w:spacing w:val="-2"/>
          <w:sz w:val="24"/>
        </w:rPr>
        <w:t> </w:t>
      </w:r>
      <w:r>
        <w:rPr>
          <w:sz w:val="24"/>
        </w:rPr>
        <w:t>Samgraphies</w:t>
      </w:r>
      <w:r>
        <w:rPr>
          <w:spacing w:val="-1"/>
          <w:sz w:val="24"/>
        </w:rPr>
        <w:t> </w:t>
      </w:r>
      <w:r>
        <w:rPr>
          <w:sz w:val="24"/>
        </w:rPr>
        <w:t>Print</w:t>
      </w:r>
      <w:r>
        <w:rPr>
          <w:spacing w:val="1"/>
          <w:sz w:val="24"/>
        </w:rPr>
        <w:t> </w:t>
      </w:r>
      <w:r>
        <w:rPr>
          <w:sz w:val="24"/>
        </w:rPr>
        <w:t>Ibadan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 </w:t>
      </w:r>
      <w:r>
        <w:rPr>
          <w:sz w:val="24"/>
        </w:rPr>
        <w:t>20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60.</w:t>
      </w:r>
    </w:p>
    <w:p>
      <w:pPr>
        <w:pStyle w:val="BodyText"/>
      </w:pPr>
    </w:p>
    <w:p>
      <w:pPr>
        <w:pStyle w:val="BodyText"/>
        <w:ind w:left="1536" w:right="1015" w:hanging="720"/>
        <w:jc w:val="both"/>
      </w:pPr>
      <w:r>
        <w:rPr/>
        <w:t>P</w:t>
      </w:r>
      <w:r>
        <w:rPr>
          <w:spacing w:val="-1"/>
        </w:rPr>
        <w:t>e</w:t>
      </w:r>
      <w:r>
        <w:rPr/>
        <w:t>jm</w:t>
      </w:r>
      <w:r>
        <w:rPr>
          <w:spacing w:val="-1"/>
        </w:rPr>
        <w:t>a</w:t>
      </w:r>
      <w:r>
        <w:rPr/>
        <w:t>n,</w:t>
      </w:r>
      <w:r>
        <w:rPr>
          <w:spacing w:val="14"/>
        </w:rPr>
        <w:t> </w:t>
      </w:r>
      <w:r>
        <w:rPr/>
        <w:t>P.S.;</w:t>
      </w:r>
      <w:r>
        <w:rPr>
          <w:spacing w:val="14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/>
        <w:t>mid,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spacing w:val="-3"/>
        </w:rPr>
        <w:t>.</w:t>
      </w:r>
      <w:r>
        <w:rPr>
          <w:spacing w:val="-1"/>
        </w:rPr>
        <w:t>M.</w:t>
      </w:r>
      <w:r>
        <w:rPr/>
        <w:t>;</w:t>
      </w:r>
      <w:r>
        <w:rPr>
          <w:spacing w:val="14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/>
        <w:t>di,</w:t>
      </w:r>
      <w:r>
        <w:rPr>
          <w:spacing w:val="14"/>
        </w:rPr>
        <w:t> </w:t>
      </w:r>
      <w:r>
        <w:rPr>
          <w:spacing w:val="-1"/>
        </w:rPr>
        <w:t>M.</w:t>
      </w:r>
      <w:r>
        <w:rPr>
          <w:spacing w:val="2"/>
        </w:rPr>
        <w:t>J</w:t>
      </w:r>
      <w:r>
        <w:rPr/>
        <w:t>.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>
          <w:spacing w:val="-1"/>
        </w:rPr>
        <w:t>K</w:t>
      </w:r>
      <w:r>
        <w:rPr>
          <w:spacing w:val="2"/>
        </w:rPr>
        <w:t>i</w:t>
      </w:r>
      <w:r>
        <w:rPr>
          <w:spacing w:val="-5"/>
        </w:rPr>
        <w:t>y</w:t>
      </w:r>
      <w:r>
        <w:rPr>
          <w:spacing w:val="1"/>
        </w:rPr>
        <w:t>a</w:t>
      </w:r>
      <w:r>
        <w:rPr/>
        <w:t>nnoosh,</w:t>
      </w:r>
      <w:r>
        <w:rPr>
          <w:spacing w:val="14"/>
        </w:rPr>
        <w:t> </w:t>
      </w:r>
      <w:r>
        <w:rPr>
          <w:spacing w:val="-1"/>
        </w:rPr>
        <w:t>G.R</w:t>
      </w:r>
      <w:r>
        <w:rPr/>
        <w:t>.</w:t>
      </w:r>
      <w:r>
        <w:rPr>
          <w:spacing w:val="14"/>
        </w:rPr>
        <w:t> </w:t>
      </w:r>
      <w:r>
        <w:rPr/>
        <w:t>(201</w:t>
      </w:r>
      <w:r>
        <w:rPr>
          <w:spacing w:val="-1"/>
        </w:rPr>
        <w:t>3</w:t>
      </w:r>
      <w:r>
        <w:rPr/>
        <w:t>),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A</w:t>
      </w:r>
      <w:r>
        <w:rPr/>
        <w:t>ppli</w:t>
      </w:r>
      <w:r>
        <w:rPr>
          <w:spacing w:val="-1"/>
        </w:rPr>
        <w:t>ca</w:t>
      </w:r>
      <w:r>
        <w:rPr/>
        <w:t>tion</w:t>
      </w:r>
      <w:r>
        <w:rPr>
          <w:spacing w:val="14"/>
        </w:rPr>
        <w:t> </w:t>
      </w:r>
      <w:r>
        <w:rPr/>
        <w:t>of </w:t>
      </w:r>
      <w:r>
        <w:rPr/>
        <w:t>Domino</w:t>
      </w:r>
      <w:r>
        <w:rPr>
          <w:spacing w:val="1"/>
        </w:rPr>
        <w:t> </w:t>
      </w:r>
      <w:r>
        <w:rPr/>
        <w:t>Theory to</w:t>
      </w:r>
      <w:r>
        <w:rPr>
          <w:spacing w:val="1"/>
        </w:rPr>
        <w:t> </w:t>
      </w:r>
      <w:r>
        <w:rPr/>
        <w:t>Justify and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Crashes</w:t>
      </w:r>
      <w:r>
        <w:rPr>
          <w:spacing w:val="1"/>
        </w:rPr>
        <w:t> </w:t>
      </w:r>
      <w:r>
        <w:rPr/>
        <w:t>Occurrence in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Sites: 10SR </w:t>
      </w:r>
      <w:r>
        <w:rPr>
          <w:i/>
        </w:rPr>
        <w:t>Journal of Mechanical and Civil Engineering </w:t>
      </w:r>
      <w:r>
        <w:rPr/>
        <w:t>(10SR-JMCE) C-</w:t>
      </w:r>
      <w:r>
        <w:rPr>
          <w:spacing w:val="1"/>
        </w:rPr>
        <w:t> </w:t>
      </w:r>
      <w:r>
        <w:rPr/>
        <w:t>ISSN:</w:t>
      </w:r>
      <w:r>
        <w:rPr>
          <w:spacing w:val="-1"/>
        </w:rPr>
        <w:t> </w:t>
      </w:r>
      <w:r>
        <w:rPr/>
        <w:t>2278-1684,p –</w:t>
      </w:r>
      <w:r>
        <w:rPr>
          <w:spacing w:val="2"/>
        </w:rPr>
        <w:t> </w:t>
      </w:r>
      <w:r>
        <w:rPr/>
        <w:t>ISSN Vol 6</w:t>
      </w:r>
      <w:r>
        <w:rPr>
          <w:spacing w:val="1"/>
        </w:rPr>
        <w:t> </w:t>
      </w:r>
      <w:r>
        <w:rPr/>
        <w:t>pp72-76.</w:t>
      </w:r>
    </w:p>
    <w:p>
      <w:pPr>
        <w:spacing w:after="0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before="114"/>
        <w:ind w:left="816"/>
      </w:pPr>
      <w:r>
        <w:rPr>
          <w:w w:val="99"/>
        </w:rPr>
        <w:t>P</w:t>
      </w:r>
      <w:r>
        <w:rPr/>
        <w:t>un</w:t>
      </w:r>
      <w:r>
        <w:rPr>
          <w:spacing w:val="-1"/>
        </w:rPr>
        <w:t>c</w:t>
      </w:r>
      <w:r>
        <w:rPr/>
        <w:t>h </w:t>
      </w:r>
      <w:r>
        <w:rPr>
          <w:w w:val="99"/>
        </w:rPr>
        <w:t>N</w:t>
      </w:r>
      <w:r>
        <w:rPr>
          <w:spacing w:val="-2"/>
          <w:w w:val="99"/>
        </w:rPr>
        <w:t>e</w:t>
      </w:r>
      <w:r>
        <w:rPr>
          <w:w w:val="99"/>
        </w:rPr>
        <w:t>w</w:t>
      </w:r>
      <w:r>
        <w:rPr/>
        <w:t> Pape</w:t>
      </w:r>
      <w:r>
        <w:rPr>
          <w:w w:val="99"/>
        </w:rPr>
        <w:t>rs</w:t>
      </w:r>
      <w:r>
        <w:rPr/>
        <w:t> </w:t>
      </w:r>
      <w:r>
        <w:rPr>
          <w:spacing w:val="-1"/>
          <w:w w:val="99"/>
        </w:rPr>
        <w:t>N</w:t>
      </w:r>
      <w:r>
        <w:rPr/>
        <w:t>igeria of</w:t>
      </w:r>
      <w:r>
        <w:rPr>
          <w:spacing w:val="-2"/>
        </w:rPr>
        <w:t> </w:t>
      </w:r>
      <w:r>
        <w:rPr/>
        <w:t>1</w:t>
      </w:r>
      <w:r>
        <w:rPr>
          <w:spacing w:val="1"/>
        </w:rPr>
        <w:t>6</w:t>
      </w:r>
      <w:r>
        <w:rPr>
          <w:w w:val="101"/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Au</w:t>
      </w:r>
      <w:r>
        <w:rPr>
          <w:spacing w:val="-3"/>
          <w:vertAlign w:val="baseline"/>
        </w:rPr>
        <w:t>g</w:t>
      </w:r>
      <w:r>
        <w:rPr>
          <w:w w:val="99"/>
          <w:vertAlign w:val="baseline"/>
        </w:rPr>
        <w:t>ust</w:t>
      </w:r>
      <w:r>
        <w:rPr>
          <w:vertAlign w:val="baseline"/>
        </w:rPr>
        <w:t> (2012</w:t>
      </w:r>
      <w:r>
        <w:rPr>
          <w:spacing w:val="-1"/>
          <w:vertAlign w:val="baseline"/>
        </w:rPr>
        <w:t>)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ption 18 </w:t>
      </w:r>
      <w:r>
        <w:rPr>
          <w:spacing w:val="-1"/>
          <w:vertAlign w:val="baseline"/>
        </w:rPr>
        <w:t>Di</w:t>
      </w:r>
      <w:r>
        <w:rPr>
          <w:vertAlign w:val="baseline"/>
        </w:rPr>
        <w:t>e</w:t>
      </w:r>
      <w:r>
        <w:rPr>
          <w:spacing w:val="-1"/>
          <w:vertAlign w:val="baseline"/>
        </w:rPr>
        <w:t> </w:t>
      </w:r>
      <w:r>
        <w:rPr>
          <w:vertAlign w:val="baseline"/>
        </w:rPr>
        <w:t>in </w:t>
      </w:r>
      <w:r>
        <w:rPr>
          <w:spacing w:val="-1"/>
          <w:vertAlign w:val="baseline"/>
        </w:rPr>
        <w:t>Ka</w:t>
      </w:r>
      <w:r>
        <w:rPr>
          <w:vertAlign w:val="baseline"/>
        </w:rPr>
        <w:t>d</w:t>
      </w:r>
      <w:r>
        <w:rPr>
          <w:spacing w:val="2"/>
          <w:vertAlign w:val="baseline"/>
        </w:rPr>
        <w:t>u</w:t>
      </w:r>
      <w:r>
        <w:rPr>
          <w:vertAlign w:val="baseline"/>
        </w:rPr>
        <w:t>na</w:t>
      </w:r>
      <w:r>
        <w:rPr>
          <w:spacing w:val="-1"/>
          <w:vertAlign w:val="baseline"/>
        </w:rPr>
        <w:t> </w:t>
      </w:r>
      <w:r>
        <w:rPr>
          <w:vertAlign w:val="baseline"/>
        </w:rPr>
        <w:t>Cr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sh.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36" w:right="1019" w:hanging="720"/>
        <w:jc w:val="both"/>
      </w:pPr>
      <w:r>
        <w:rPr/>
        <w:t>Premium Times News Papers, of October 14</w:t>
      </w:r>
      <w:r>
        <w:rPr>
          <w:vertAlign w:val="superscript"/>
        </w:rPr>
        <w:t>th</w:t>
      </w:r>
      <w:r>
        <w:rPr>
          <w:vertAlign w:val="baseline"/>
        </w:rPr>
        <w:t> ( 2013) Caption 7 Death, 11 Injured in</w:t>
      </w:r>
      <w:r>
        <w:rPr>
          <w:spacing w:val="1"/>
          <w:vertAlign w:val="baseline"/>
        </w:rPr>
        <w:t> </w:t>
      </w:r>
      <w:r>
        <w:rPr>
          <w:vertAlign w:val="baseline"/>
        </w:rPr>
        <w:t>Kaduna</w:t>
      </w:r>
      <w:r>
        <w:rPr>
          <w:spacing w:val="-2"/>
          <w:vertAlign w:val="baseline"/>
        </w:rPr>
        <w:t> </w:t>
      </w:r>
      <w:r>
        <w:rPr>
          <w:vertAlign w:val="baseline"/>
        </w:rPr>
        <w:t>Car Crash.</w:t>
      </w:r>
    </w:p>
    <w:p>
      <w:pPr>
        <w:pStyle w:val="BodyText"/>
      </w:pPr>
    </w:p>
    <w:p>
      <w:pPr>
        <w:pStyle w:val="BodyText"/>
        <w:ind w:left="1536" w:right="1019" w:hanging="720"/>
        <w:jc w:val="both"/>
      </w:pPr>
      <w:r>
        <w:rPr/>
        <w:t>S</w:t>
      </w:r>
      <w:r>
        <w:rPr>
          <w:spacing w:val="-1"/>
        </w:rPr>
        <w:t>a</w:t>
      </w:r>
      <w:r>
        <w:rPr/>
        <w:t>h</w:t>
      </w:r>
      <w:r>
        <w:rPr>
          <w:spacing w:val="-1"/>
        </w:rPr>
        <w:t>a</w:t>
      </w:r>
      <w:r>
        <w:rPr/>
        <w:t>ra</w:t>
      </w:r>
      <w:r>
        <w:rPr>
          <w:spacing w:val="5"/>
        </w:rPr>
        <w:t> </w:t>
      </w:r>
      <w:r>
        <w:rPr/>
        <w:t>R</w:t>
      </w:r>
      <w:r>
        <w:rPr>
          <w:spacing w:val="-1"/>
        </w:rPr>
        <w:t>e</w:t>
      </w:r>
      <w:r>
        <w:rPr/>
        <w:t>por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rs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w</w:t>
      </w:r>
      <w:r>
        <w:rPr>
          <w:spacing w:val="8"/>
        </w:rPr>
        <w:t> </w:t>
      </w:r>
      <w:r>
        <w:rPr>
          <w:spacing w:val="-1"/>
        </w:rPr>
        <w:t>Yo</w:t>
      </w:r>
      <w:r>
        <w:rPr>
          <w:spacing w:val="-2"/>
        </w:rPr>
        <w:t>r</w:t>
      </w:r>
      <w:r>
        <w:rPr/>
        <w:t>k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2"/>
        </w:rPr>
        <w:t>7</w:t>
      </w:r>
      <w:r>
        <w:rPr>
          <w:w w:val="101"/>
          <w:vertAlign w:val="superscript"/>
        </w:rPr>
        <w:t>th</w:t>
      </w:r>
      <w:r>
        <w:rPr>
          <w:spacing w:val="8"/>
          <w:vertAlign w:val="baseline"/>
        </w:rPr>
        <w:t> </w:t>
      </w:r>
      <w:r>
        <w:rPr>
          <w:spacing w:val="-2"/>
          <w:w w:val="99"/>
          <w:vertAlign w:val="baseline"/>
        </w:rPr>
        <w:t>F</w:t>
      </w:r>
      <w:r>
        <w:rPr>
          <w:spacing w:val="-1"/>
          <w:vertAlign w:val="baseline"/>
        </w:rPr>
        <w:t>e</w:t>
      </w:r>
      <w:r>
        <w:rPr>
          <w:vertAlign w:val="baseline"/>
        </w:rPr>
        <w:t>b</w:t>
      </w:r>
      <w:r>
        <w:rPr>
          <w:spacing w:val="-1"/>
          <w:vertAlign w:val="baseline"/>
        </w:rPr>
        <w:t>r</w:t>
      </w:r>
      <w:r>
        <w:rPr>
          <w:vertAlign w:val="baseline"/>
        </w:rPr>
        <w:t>u</w:t>
      </w:r>
      <w:r>
        <w:rPr>
          <w:spacing w:val="-1"/>
          <w:vertAlign w:val="baseline"/>
        </w:rPr>
        <w:t>a</w:t>
      </w:r>
      <w:r>
        <w:rPr>
          <w:spacing w:val="3"/>
          <w:vertAlign w:val="baseline"/>
        </w:rPr>
        <w:t>r</w:t>
      </w:r>
      <w:r>
        <w:rPr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vertAlign w:val="baseline"/>
        </w:rPr>
        <w:t>(2</w:t>
      </w:r>
      <w:r>
        <w:rPr>
          <w:spacing w:val="1"/>
          <w:vertAlign w:val="baseline"/>
        </w:rPr>
        <w:t>0</w:t>
      </w:r>
      <w:r>
        <w:rPr>
          <w:vertAlign w:val="baseline"/>
        </w:rPr>
        <w:t>14),</w:t>
      </w:r>
      <w:r>
        <w:rPr>
          <w:spacing w:val="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ption</w:t>
      </w:r>
      <w:r>
        <w:rPr>
          <w:spacing w:val="6"/>
          <w:vertAlign w:val="baseline"/>
        </w:rPr>
        <w:t> </w:t>
      </w:r>
      <w:r>
        <w:rPr>
          <w:vertAlign w:val="baseline"/>
        </w:rPr>
        <w:t>4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-3"/>
          <w:vertAlign w:val="baseline"/>
        </w:rPr>
        <w:t>B</w:t>
      </w:r>
      <w:r>
        <w:rPr>
          <w:vertAlign w:val="baseline"/>
        </w:rPr>
        <w:t>U</w:t>
      </w:r>
      <w:r>
        <w:rPr>
          <w:spacing w:val="6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r</w:t>
      </w:r>
      <w:r>
        <w:rPr>
          <w:vertAlign w:val="baseline"/>
        </w:rPr>
        <w:t>o</w:t>
      </w:r>
      <w:r>
        <w:rPr>
          <w:spacing w:val="-1"/>
          <w:vertAlign w:val="baseline"/>
        </w:rPr>
        <w:t>fesso</w:t>
      </w:r>
      <w:r>
        <w:rPr>
          <w:vertAlign w:val="baseline"/>
        </w:rPr>
        <w:t>r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Kil</w:t>
      </w:r>
      <w:r>
        <w:rPr>
          <w:vertAlign w:val="baseline"/>
        </w:rPr>
        <w:t>l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Auto Crash.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536" w:right="1024" w:hanging="720"/>
        <w:jc w:val="both"/>
      </w:pPr>
      <w:r>
        <w:rPr/>
        <w:t>Sh</w:t>
      </w:r>
      <w:r>
        <w:rPr>
          <w:spacing w:val="-1"/>
        </w:rPr>
        <w:t>e</w:t>
      </w:r>
      <w:r>
        <w:rPr/>
        <w:t>ri</w:t>
      </w:r>
      <w:r>
        <w:rPr>
          <w:spacing w:val="-1"/>
        </w:rPr>
        <w:t>f</w:t>
      </w:r>
      <w:r>
        <w:rPr/>
        <w:t>f,</w:t>
      </w:r>
      <w:r>
        <w:rPr>
          <w:spacing w:val="6"/>
        </w:rPr>
        <w:t> </w:t>
      </w:r>
      <w:r>
        <w:rPr>
          <w:spacing w:val="-1"/>
        </w:rPr>
        <w:t>M</w:t>
      </w:r>
      <w:r>
        <w:rPr/>
        <w:t>.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(200</w:t>
      </w:r>
      <w:r>
        <w:rPr>
          <w:spacing w:val="1"/>
        </w:rPr>
        <w:t>9</w:t>
      </w:r>
      <w:r>
        <w:rPr/>
        <w:t>),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T</w:t>
      </w:r>
      <w:r>
        <w:rPr/>
        <w:t>r</w:t>
      </w:r>
      <w:r>
        <w:rPr>
          <w:spacing w:val="-2"/>
        </w:rPr>
        <w:t>a</w:t>
      </w:r>
      <w:r>
        <w:rPr/>
        <w:t>f</w:t>
      </w:r>
      <w:r>
        <w:rPr>
          <w:spacing w:val="-2"/>
        </w:rPr>
        <w:t>f</w:t>
      </w:r>
      <w:r>
        <w:rPr/>
        <w:t>ic</w:t>
      </w:r>
      <w:r>
        <w:rPr>
          <w:spacing w:val="8"/>
        </w:rPr>
        <w:t> </w:t>
      </w:r>
      <w:r>
        <w:rPr/>
        <w:t>Edu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9"/>
        </w:rPr>
        <w:t> </w:t>
      </w:r>
      <w:r>
        <w:rPr/>
        <w:t>S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e</w:t>
      </w:r>
      <w:r>
        <w:rPr>
          <w:spacing w:val="5"/>
        </w:rPr>
        <w:t>t</w:t>
      </w:r>
      <w:r>
        <w:rPr/>
        <w:t>y</w:t>
      </w:r>
      <w:r>
        <w:rPr>
          <w:spacing w:val="2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Ni</w:t>
      </w:r>
      <w:r>
        <w:rPr/>
        <w:t>t</w:t>
      </w:r>
      <w:r>
        <w:rPr>
          <w:spacing w:val="7"/>
        </w:rPr>
        <w:t> </w:t>
      </w:r>
      <w:r>
        <w:rPr/>
        <w:t>ours</w:t>
      </w:r>
      <w:r>
        <w:rPr>
          <w:spacing w:val="8"/>
        </w:rPr>
        <w:t> </w:t>
      </w:r>
      <w:r>
        <w:rPr>
          <w:spacing w:val="2"/>
        </w:rPr>
        <w:t>J</w:t>
      </w:r>
      <w:r>
        <w:rPr/>
        <w:t>ourn</w:t>
      </w:r>
      <w:r>
        <w:rPr>
          <w:spacing w:val="-2"/>
        </w:rPr>
        <w:t>a</w:t>
      </w:r>
      <w:r>
        <w:rPr/>
        <w:t>l</w:t>
      </w:r>
      <w:r>
        <w:rPr>
          <w:spacing w:val="7"/>
        </w:rPr>
        <w:t> </w:t>
      </w:r>
      <w:r>
        <w:rPr>
          <w:spacing w:val="-1"/>
        </w:rPr>
        <w:t>Vol, </w:t>
      </w:r>
      <w:r>
        <w:rPr/>
        <w:t>11</w:t>
      </w:r>
      <w:r>
        <w:rPr>
          <w:spacing w:val="-1"/>
        </w:rPr>
        <w:t> </w:t>
      </w:r>
      <w:r>
        <w:rPr/>
        <w:t>Kano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"/>
        <w:ind w:left="816"/>
      </w:pPr>
      <w:r>
        <w:rPr/>
        <w:t>The</w:t>
      </w:r>
      <w:r>
        <w:rPr>
          <w:spacing w:val="-3"/>
        </w:rPr>
        <w:t> </w:t>
      </w:r>
      <w:r>
        <w:rPr/>
        <w:t>1999</w:t>
      </w:r>
      <w:r>
        <w:rPr>
          <w:spacing w:val="-1"/>
        </w:rPr>
        <w:t> </w:t>
      </w:r>
      <w:r>
        <w:rPr/>
        <w:t>Constitution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Federal</w:t>
      </w:r>
      <w:r>
        <w:rPr>
          <w:spacing w:val="-1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of Nigeria.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36" w:right="1017" w:hanging="720"/>
        <w:jc w:val="both"/>
      </w:pPr>
      <w:r>
        <w:rPr/>
        <w:t>The</w:t>
      </w:r>
      <w:r>
        <w:rPr>
          <w:spacing w:val="1"/>
        </w:rPr>
        <w:t> </w:t>
      </w:r>
      <w:r>
        <w:rPr/>
        <w:t>Encyclopedia</w:t>
      </w:r>
      <w:r>
        <w:rPr>
          <w:spacing w:val="1"/>
        </w:rPr>
        <w:t> </w:t>
      </w:r>
      <w:r>
        <w:rPr/>
        <w:t>Americana</w:t>
      </w:r>
      <w:r>
        <w:rPr>
          <w:spacing w:val="1"/>
        </w:rPr>
        <w:t> </w:t>
      </w:r>
      <w:r>
        <w:rPr/>
        <w:t>(1978)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Administration (2012:29). Edited by James Bassey Ejue, (C.R.S.C.E) Akamkpa.</w:t>
      </w:r>
      <w:r>
        <w:rPr>
          <w:spacing w:val="-57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headquarters,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60"/>
        </w:rPr>
        <w:t> </w:t>
      </w:r>
      <w:r>
        <w:rPr/>
        <w:t>Way,</w:t>
      </w:r>
      <w:r>
        <w:rPr>
          <w:spacing w:val="1"/>
        </w:rPr>
        <w:t> </w:t>
      </w:r>
      <w:r>
        <w:rPr/>
        <w:t>Victoria Island.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816"/>
      </w:pP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Encyclopedia</w:t>
      </w:r>
      <w:r>
        <w:rPr>
          <w:spacing w:val="1"/>
        </w:rPr>
        <w:t> </w:t>
      </w:r>
      <w:r>
        <w:rPr/>
        <w:t>Britannica,</w:t>
      </w:r>
      <w:r>
        <w:rPr>
          <w:spacing w:val="-1"/>
        </w:rPr>
        <w:t> </w:t>
      </w:r>
      <w:r>
        <w:rPr/>
        <w:t>(1974). Vol,</w:t>
      </w:r>
      <w:r>
        <w:rPr>
          <w:spacing w:val="1"/>
        </w:rPr>
        <w:t> </w:t>
      </w:r>
      <w:r>
        <w:rPr/>
        <w:t>10 p</w:t>
      </w:r>
      <w:r>
        <w:rPr>
          <w:spacing w:val="-1"/>
        </w:rPr>
        <w:t> </w:t>
      </w:r>
      <w:r>
        <w:rPr/>
        <w:t>296b.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536" w:right="1019" w:hanging="720"/>
        <w:jc w:val="both"/>
      </w:pPr>
      <w:r>
        <w:rPr/>
        <w:t>The World Book Encyclopedia,(WBE, 1974) Vol. 28 p892. USA, 233 North Michigan</w:t>
      </w:r>
      <w:r>
        <w:rPr>
          <w:spacing w:val="1"/>
        </w:rPr>
        <w:t> </w:t>
      </w:r>
      <w:r>
        <w:rPr/>
        <w:t>Chicago.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816"/>
      </w:pP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Encyclopedia Britannica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10;b</w:t>
      </w:r>
      <w:r>
        <w:rPr>
          <w:spacing w:val="1"/>
        </w:rPr>
        <w:t> </w:t>
      </w:r>
      <w:r>
        <w:rPr/>
        <w:t>(1974:296).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536" w:right="1017" w:hanging="720"/>
        <w:jc w:val="both"/>
      </w:pPr>
      <w:r>
        <w:rPr/>
        <w:t>Til</w:t>
      </w:r>
      <w:r>
        <w:rPr>
          <w:spacing w:val="1"/>
        </w:rPr>
        <w:t>l</w:t>
      </w:r>
      <w:r>
        <w:rPr/>
        <w:t>man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>
          <w:spacing w:val="-1"/>
        </w:rPr>
        <w:t>Hobb</w:t>
      </w:r>
      <w:r>
        <w:rPr/>
        <w:t>s</w:t>
      </w:r>
      <w:r>
        <w:rPr>
          <w:spacing w:val="21"/>
        </w:rPr>
        <w:t> </w:t>
      </w:r>
      <w:r>
        <w:rPr/>
        <w:t>(19</w:t>
      </w:r>
      <w:r>
        <w:rPr>
          <w:spacing w:val="-4"/>
        </w:rPr>
        <w:t>4</w:t>
      </w:r>
      <w:r>
        <w:rPr/>
        <w:t>9)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it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>
          <w:spacing w:val="-1"/>
        </w:rPr>
        <w:t>O</w:t>
      </w:r>
      <w:r>
        <w:rPr>
          <w:spacing w:val="-3"/>
        </w:rPr>
        <w:t>g</w:t>
      </w:r>
      <w:r>
        <w:rPr>
          <w:spacing w:val="-1"/>
        </w:rPr>
        <w:t>wud</w:t>
      </w:r>
      <w:r>
        <w:rPr>
          <w:spacing w:val="-2"/>
        </w:rPr>
        <w:t>e</w:t>
      </w:r>
      <w:r>
        <w:rPr/>
        <w:t>,</w:t>
      </w:r>
      <w:r>
        <w:rPr>
          <w:spacing w:val="23"/>
        </w:rPr>
        <w:t> </w:t>
      </w:r>
      <w:r>
        <w:rPr>
          <w:spacing w:val="-4"/>
        </w:rPr>
        <w:t>I</w:t>
      </w:r>
      <w:r>
        <w:rPr/>
        <w:t>.C.</w:t>
      </w:r>
      <w:r>
        <w:rPr>
          <w:spacing w:val="23"/>
        </w:rPr>
        <w:t> </w:t>
      </w:r>
      <w:r>
        <w:rPr/>
        <w:t>(201</w:t>
      </w:r>
      <w:r>
        <w:rPr>
          <w:spacing w:val="-1"/>
        </w:rPr>
        <w:t>0</w:t>
      </w:r>
      <w:r>
        <w:rPr/>
        <w:t>)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D</w:t>
      </w:r>
      <w:r>
        <w:rPr>
          <w:spacing w:val="-2"/>
        </w:rPr>
        <w:t>r</w:t>
      </w:r>
      <w:r>
        <w:rPr/>
        <w:t>iver</w:t>
      </w:r>
      <w:r>
        <w:rPr>
          <w:spacing w:val="20"/>
        </w:rPr>
        <w:t> </w:t>
      </w:r>
      <w:r>
        <w:rPr/>
        <w:t>B</w:t>
      </w:r>
      <w:r>
        <w:rPr>
          <w:spacing w:val="-1"/>
        </w:rPr>
        <w:t>e</w:t>
      </w:r>
      <w:r>
        <w:rPr/>
        <w:t>h</w:t>
      </w:r>
      <w:r>
        <w:rPr>
          <w:spacing w:val="-1"/>
        </w:rPr>
        <w:t>a</w:t>
      </w:r>
      <w:r>
        <w:rPr/>
        <w:t>vi</w:t>
      </w:r>
      <w:r>
        <w:rPr>
          <w:spacing w:val="2"/>
        </w:rPr>
        <w:t>o</w:t>
      </w:r>
      <w:r>
        <w:rPr/>
        <w:t>r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>
          <w:spacing w:val="-1"/>
        </w:rPr>
        <w:t>Ni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: </w:t>
      </w:r>
      <w:r>
        <w:rPr/>
        <w:t>Impact of Impulsiveness, Anger and aggression. FRSC Research Monograph,</w:t>
      </w:r>
      <w:r>
        <w:rPr>
          <w:spacing w:val="1"/>
        </w:rPr>
        <w:t> </w:t>
      </w:r>
      <w:r>
        <w:rPr/>
        <w:t>No.1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Federal Road</w:t>
      </w:r>
      <w:r>
        <w:rPr>
          <w:spacing w:val="-1"/>
        </w:rPr>
        <w:t> </w:t>
      </w:r>
      <w:r>
        <w:rPr/>
        <w:t>Safety</w:t>
      </w:r>
      <w:r>
        <w:rPr>
          <w:spacing w:val="-5"/>
        </w:rPr>
        <w:t> </w:t>
      </w:r>
      <w:r>
        <w:rPr/>
        <w:t>Corps Abuja.pub: 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Abuja</w:t>
      </w:r>
      <w:r>
        <w:rPr>
          <w:spacing w:val="-1"/>
        </w:rPr>
        <w:t> </w:t>
      </w:r>
      <w:r>
        <w:rPr/>
        <w:t>press.</w:t>
      </w:r>
      <w:r>
        <w:rPr>
          <w:spacing w:val="1"/>
        </w:rPr>
        <w:t> </w:t>
      </w:r>
      <w:r>
        <w:rPr/>
        <w:t>P 2.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536" w:right="1016" w:hanging="720"/>
        <w:jc w:val="both"/>
      </w:pPr>
      <w:r>
        <w:rPr>
          <w:spacing w:val="-1"/>
        </w:rPr>
        <w:t>U</w:t>
      </w:r>
      <w:r>
        <w:rPr>
          <w:spacing w:val="-3"/>
        </w:rPr>
        <w:t>g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bor,</w:t>
      </w:r>
      <w:r>
        <w:rPr>
          <w:spacing w:val="11"/>
        </w:rPr>
        <w:t> </w:t>
      </w:r>
      <w:r>
        <w:rPr>
          <w:spacing w:val="-1"/>
        </w:rPr>
        <w:t>N.</w:t>
      </w:r>
      <w:r>
        <w:rPr>
          <w:spacing w:val="1"/>
        </w:rPr>
        <w:t>J</w:t>
      </w:r>
      <w:r>
        <w:rPr/>
        <w:t>.</w:t>
      </w:r>
      <w:r>
        <w:rPr>
          <w:spacing w:val="11"/>
        </w:rPr>
        <w:t> </w:t>
      </w:r>
      <w:r>
        <w:rPr/>
        <w:t>(201</w:t>
      </w:r>
      <w:r>
        <w:rPr>
          <w:spacing w:val="-1"/>
        </w:rPr>
        <w:t>4</w:t>
      </w:r>
      <w:r>
        <w:rPr/>
        <w:t>).</w:t>
      </w:r>
      <w:r>
        <w:rPr>
          <w:spacing w:val="11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Mode</w:t>
      </w:r>
      <w:r>
        <w:rPr>
          <w:spacing w:val="-2"/>
        </w:rPr>
        <w:t>r</w:t>
      </w:r>
      <w:r>
        <w:rPr/>
        <w:t>n</w:t>
      </w:r>
      <w:r>
        <w:rPr>
          <w:spacing w:val="11"/>
        </w:rPr>
        <w:t> </w:t>
      </w:r>
      <w:r>
        <w:rPr/>
        <w:t>S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e</w:t>
      </w:r>
      <w:r>
        <w:rPr>
          <w:spacing w:val="5"/>
        </w:rPr>
        <w:t>t</w:t>
      </w:r>
      <w:r>
        <w:rPr/>
        <w:t>y</w:t>
      </w:r>
      <w:r>
        <w:rPr>
          <w:spacing w:val="6"/>
        </w:rPr>
        <w:t> </w:t>
      </w:r>
      <w:r>
        <w:rPr/>
        <w:t>Prin</w:t>
      </w:r>
      <w:r>
        <w:rPr>
          <w:spacing w:val="-2"/>
        </w:rPr>
        <w:t>c</w:t>
      </w:r>
      <w:r>
        <w:rPr/>
        <w:t>ipl</w:t>
      </w:r>
      <w:r>
        <w:rPr>
          <w:spacing w:val="1"/>
        </w:rPr>
        <w:t>e</w:t>
      </w:r>
      <w:r>
        <w:rPr/>
        <w:t>s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/>
        <w:t>Pr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</w:t>
      </w:r>
      <w:r>
        <w:rPr>
          <w:spacing w:val="-1"/>
        </w:rPr>
        <w:t>ce</w:t>
      </w:r>
      <w:r>
        <w:rPr/>
        <w:t>:</w:t>
      </w:r>
      <w:r>
        <w:rPr>
          <w:spacing w:val="12"/>
        </w:rPr>
        <w:t> </w:t>
      </w:r>
      <w:r>
        <w:rPr/>
        <w:t>E</w:t>
      </w:r>
      <w:r>
        <w:rPr>
          <w:spacing w:val="1"/>
        </w:rPr>
        <w:t>x</w:t>
      </w:r>
      <w:r>
        <w:rPr/>
        <w:t>p</w:t>
      </w:r>
      <w:r>
        <w:rPr>
          <w:spacing w:val="-1"/>
        </w:rPr>
        <w:t>res</w:t>
      </w:r>
      <w:r>
        <w:rPr/>
        <w:t>s</w:t>
      </w:r>
      <w:r>
        <w:rPr>
          <w:spacing w:val="14"/>
        </w:rPr>
        <w:t> </w:t>
      </w:r>
      <w:r>
        <w:rPr/>
        <w:t>Im</w:t>
      </w:r>
      <w:r>
        <w:rPr>
          <w:spacing w:val="-2"/>
        </w:rPr>
        <w:t>a</w:t>
      </w:r>
      <w:r>
        <w:rPr/>
        <w:t>ge</w:t>
      </w:r>
      <w:r>
        <w:rPr>
          <w:spacing w:val="13"/>
        </w:rPr>
        <w:t> </w:t>
      </w:r>
      <w:r>
        <w:rPr>
          <w:spacing w:val="-5"/>
        </w:rPr>
        <w:t>L</w:t>
      </w:r>
      <w:r>
        <w:rPr/>
        <w:t>imit</w:t>
      </w:r>
      <w:r>
        <w:rPr>
          <w:spacing w:val="-1"/>
        </w:rPr>
        <w:t>e</w:t>
      </w:r>
      <w:r>
        <w:rPr/>
        <w:t>d </w:t>
      </w:r>
      <w:r>
        <w:rPr/>
        <w:t>Illupeju Lagos .In Murray, C.J.I. and Lopez, A.D. (1996).―The Global Burden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Disease, Injuries and Risk Factors in 1990 Projected in 2020. Cambridge, M.A.</w:t>
      </w:r>
      <w:r>
        <w:rPr>
          <w:spacing w:val="1"/>
        </w:rPr>
        <w:t> </w:t>
      </w:r>
      <w:r>
        <w:rPr/>
        <w:t>Harvard School of Public Health on behalf of the World Health Organization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World Bank, 1996.</w:t>
      </w:r>
    </w:p>
    <w:p>
      <w:pPr>
        <w:pStyle w:val="BodyText"/>
        <w:spacing w:before="1"/>
      </w:pPr>
    </w:p>
    <w:p>
      <w:pPr>
        <w:pStyle w:val="BodyText"/>
        <w:ind w:left="1536" w:right="1015" w:hanging="720"/>
        <w:jc w:val="both"/>
      </w:pPr>
      <w:r>
        <w:rPr/>
        <w:t>Usman, J. G, Adeyemi, M.B. Muazu, H., Mohammed, H. Ibrahim, M.</w:t>
      </w:r>
      <w:r>
        <w:rPr>
          <w:spacing w:val="1"/>
        </w:rPr>
        <w:t> </w:t>
      </w:r>
      <w:r>
        <w:rPr/>
        <w:t>(2015). An</w:t>
      </w:r>
      <w:r>
        <w:rPr>
          <w:spacing w:val="1"/>
        </w:rPr>
        <w:t> </w:t>
      </w:r>
      <w:r>
        <w:rPr/>
        <w:t>Assessment of Road Traffic Crashes in Zaria Urban Area in Kaduna State,</w:t>
      </w:r>
      <w:r>
        <w:rPr>
          <w:spacing w:val="1"/>
        </w:rPr>
        <w:t> </w:t>
      </w:r>
      <w:r>
        <w:rPr>
          <w:spacing w:val="-1"/>
        </w:rPr>
        <w:t>Ni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ri</w:t>
      </w:r>
      <w:r>
        <w:rPr>
          <w:spacing w:val="-2"/>
        </w:rPr>
        <w:t>a</w:t>
      </w:r>
      <w:r>
        <w:rPr/>
        <w:t>.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/>
        <w:t>A </w:t>
      </w:r>
      <w:r>
        <w:rPr>
          <w:spacing w:val="-20"/>
        </w:rPr>
        <w:t> </w:t>
      </w:r>
      <w:r>
        <w:rPr>
          <w:spacing w:val="2"/>
        </w:rPr>
        <w:t>J</w:t>
      </w:r>
      <w:r>
        <w:rPr/>
        <w:t>ourn</w:t>
      </w:r>
      <w:r>
        <w:rPr>
          <w:spacing w:val="-2"/>
        </w:rPr>
        <w:t>a</w:t>
      </w:r>
      <w:r>
        <w:rPr/>
        <w:t>l </w:t>
      </w:r>
      <w:r>
        <w:rPr>
          <w:spacing w:val="-19"/>
        </w:rPr>
        <w:t> </w:t>
      </w:r>
      <w:r>
        <w:rPr/>
        <w:t>of </w:t>
      </w:r>
      <w:r>
        <w:rPr>
          <w:spacing w:val="-16"/>
        </w:rPr>
        <w:t>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/>
        <w:t>v</w:t>
      </w:r>
      <w:r>
        <w:rPr>
          <w:spacing w:val="-1"/>
        </w:rPr>
        <w:t>e</w:t>
      </w:r>
      <w:r>
        <w:rPr/>
        <w:t>lopi</w:t>
      </w:r>
      <w:r>
        <w:rPr>
          <w:spacing w:val="2"/>
        </w:rPr>
        <w:t>n</w:t>
      </w:r>
      <w:r>
        <w:rPr/>
        <w:t>g </w:t>
      </w:r>
      <w:r>
        <w:rPr>
          <w:spacing w:val="-22"/>
        </w:rPr>
        <w:t> </w:t>
      </w:r>
      <w:r>
        <w:rPr/>
        <w:t>Count</w:t>
      </w:r>
      <w:r>
        <w:rPr>
          <w:spacing w:val="4"/>
        </w:rPr>
        <w:t>r</w:t>
      </w:r>
      <w:r>
        <w:rPr/>
        <w:t>y </w:t>
      </w:r>
      <w:r>
        <w:rPr>
          <w:spacing w:val="-25"/>
        </w:rPr>
        <w:t> </w:t>
      </w:r>
      <w:r>
        <w:rPr>
          <w:w w:val="99"/>
        </w:rPr>
        <w:t>S</w:t>
      </w:r>
      <w:r>
        <w:rPr/>
        <w:t>tudi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0"/>
        </w:rPr>
        <w:t> </w:t>
      </w:r>
      <w:r>
        <w:rPr>
          <w:w w:val="99"/>
        </w:rPr>
        <w:t>/</w:t>
      </w:r>
      <w:r>
        <w:rPr>
          <w:spacing w:val="1"/>
          <w:w w:val="99"/>
        </w:rPr>
        <w:t>S</w:t>
      </w:r>
      <w:r>
        <w:rPr>
          <w:w w:val="99"/>
        </w:rPr>
        <w:t>S</w:t>
      </w:r>
      <w:r>
        <w:rPr>
          <w:w w:val="99"/>
        </w:rPr>
        <w:t>N222</w:t>
      </w:r>
      <w:r>
        <w:rPr>
          <w:spacing w:val="3"/>
          <w:w w:val="99"/>
        </w:rPr>
        <w:t>4</w:t>
      </w:r>
      <w:r>
        <w:rPr>
          <w:w w:val="99"/>
        </w:rPr>
        <w:t>- </w:t>
      </w:r>
      <w:r>
        <w:rPr>
          <w:spacing w:val="-20"/>
          <w:w w:val="99"/>
        </w:rPr>
        <w:t> </w:t>
      </w:r>
      <w:r>
        <w:rPr>
          <w:w w:val="99"/>
        </w:rPr>
        <w:t>607x </w:t>
      </w:r>
      <w:r>
        <w:rPr>
          <w:spacing w:val="-18"/>
          <w:w w:val="99"/>
        </w:rPr>
        <w:t> </w:t>
      </w:r>
      <w:r>
        <w:rPr>
          <w:w w:val="99"/>
        </w:rPr>
        <w:t>(p</w:t>
      </w:r>
      <w:r>
        <w:rPr>
          <w:spacing w:val="-2"/>
          <w:w w:val="99"/>
        </w:rPr>
        <w:t>a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r) </w:t>
      </w:r>
      <w:r>
        <w:rPr/>
        <w:t>Vol</w:t>
      </w:r>
      <w:r>
        <w:rPr>
          <w:spacing w:val="-1"/>
        </w:rPr>
        <w:t> </w:t>
      </w:r>
      <w:r>
        <w:rPr/>
        <w:t>5,No.12 </w:t>
      </w:r>
      <w:hyperlink r:id="rId20">
        <w:r>
          <w:rPr/>
          <w:t>2015.w</w:t>
        </w:r>
      </w:hyperlink>
      <w:r>
        <w:rPr/>
        <w:t>ww.l</w:t>
      </w:r>
      <w:hyperlink r:id="rId20">
        <w:r>
          <w:rPr/>
          <w:t>ist</w:t>
        </w:r>
      </w:hyperlink>
      <w:r>
        <w:rPr/>
        <w:t>e</w:t>
      </w:r>
      <w:hyperlink r:id="rId20">
        <w:r>
          <w:rPr/>
          <w:t>.org</w:t>
        </w:r>
      </w:hyperlink>
    </w:p>
    <w:p>
      <w:pPr>
        <w:pStyle w:val="BodyText"/>
        <w:spacing w:before="3"/>
      </w:pPr>
    </w:p>
    <w:p>
      <w:pPr>
        <w:spacing w:before="0"/>
        <w:ind w:left="816" w:right="0" w:firstLine="0"/>
        <w:jc w:val="left"/>
        <w:rPr>
          <w:sz w:val="24"/>
        </w:rPr>
      </w:pPr>
      <w:r>
        <w:rPr>
          <w:sz w:val="24"/>
        </w:rPr>
        <w:t>Ukoji,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N</w:t>
      </w:r>
      <w:r>
        <w:rPr>
          <w:spacing w:val="3"/>
          <w:sz w:val="24"/>
        </w:rPr>
        <w:t> </w:t>
      </w:r>
      <w:r>
        <w:rPr>
          <w:sz w:val="24"/>
        </w:rPr>
        <w:t>(2014),</w:t>
      </w:r>
      <w:r>
        <w:rPr>
          <w:spacing w:val="6"/>
          <w:sz w:val="24"/>
        </w:rPr>
        <w:t> </w:t>
      </w:r>
      <w:r>
        <w:rPr>
          <w:i/>
          <w:sz w:val="24"/>
        </w:rPr>
        <w:t>“Trend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pattern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Fatal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road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crashes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5"/>
          <w:sz w:val="24"/>
        </w:rPr>
        <w:t> </w:t>
      </w:r>
      <w:r>
        <w:rPr>
          <w:sz w:val="24"/>
        </w:rPr>
        <w:t>(2014).</w:t>
      </w:r>
      <w:r>
        <w:rPr>
          <w:spacing w:val="7"/>
          <w:sz w:val="24"/>
        </w:rPr>
        <w:t> </w:t>
      </w:r>
      <w:r>
        <w:rPr>
          <w:sz w:val="24"/>
        </w:rPr>
        <w:t>IFRA</w:t>
      </w:r>
    </w:p>
    <w:p>
      <w:pPr>
        <w:pStyle w:val="BodyText"/>
        <w:spacing w:before="41"/>
        <w:ind w:left="1536"/>
      </w:pPr>
      <w:r>
        <w:rPr/>
        <w:t>–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papers series, No.</w:t>
      </w:r>
      <w:r>
        <w:rPr>
          <w:spacing w:val="-1"/>
        </w:rPr>
        <w:t> </w:t>
      </w:r>
      <w:r>
        <w:rPr/>
        <w:t>35 road</w:t>
      </w:r>
      <w:r>
        <w:rPr>
          <w:spacing w:val="1"/>
        </w:rPr>
        <w:t> </w:t>
      </w:r>
      <w:r>
        <w:rPr/>
        <w:t>crashes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 w:before="1"/>
        <w:ind w:left="1536" w:right="1014" w:hanging="720"/>
        <w:jc w:val="both"/>
      </w:pPr>
      <w:r>
        <w:rPr/>
        <w:t>UN Raises Child Crashes Alarm. BBC News. 10 December 2008, Retrieved 25 May</w:t>
      </w:r>
      <w:r>
        <w:rPr>
          <w:spacing w:val="1"/>
        </w:rPr>
        <w:t> </w:t>
      </w:r>
      <w:r>
        <w:rPr/>
        <w:t>2010.</w:t>
      </w:r>
    </w:p>
    <w:p>
      <w:pPr>
        <w:spacing w:after="0" w:line="276" w:lineRule="auto"/>
        <w:jc w:val="both"/>
        <w:sectPr>
          <w:pgSz w:w="11910" w:h="16840"/>
          <w:pgMar w:header="0" w:footer="1174" w:top="1300" w:bottom="1440" w:left="1200" w:right="420"/>
        </w:sectPr>
      </w:pPr>
    </w:p>
    <w:p>
      <w:pPr>
        <w:pStyle w:val="BodyText"/>
        <w:spacing w:line="276" w:lineRule="auto" w:before="76"/>
        <w:ind w:left="1536" w:right="1009" w:hanging="720"/>
      </w:pPr>
      <w:r>
        <w:rPr/>
        <w:t>Ward,</w:t>
      </w:r>
      <w:r>
        <w:rPr>
          <w:spacing w:val="28"/>
        </w:rPr>
        <w:t> </w:t>
      </w:r>
      <w:r>
        <w:rPr/>
        <w:t>M.</w:t>
      </w:r>
      <w:r>
        <w:rPr>
          <w:spacing w:val="30"/>
        </w:rPr>
        <w:t> </w:t>
      </w:r>
      <w:r>
        <w:rPr/>
        <w:t>1827-</w:t>
      </w:r>
      <w:r>
        <w:rPr>
          <w:spacing w:val="28"/>
        </w:rPr>
        <w:t> </w:t>
      </w:r>
      <w:r>
        <w:rPr/>
        <w:t>1869‖,</w:t>
      </w:r>
      <w:r>
        <w:rPr>
          <w:spacing w:val="32"/>
        </w:rPr>
        <w:t> </w:t>
      </w:r>
      <w:r>
        <w:rPr/>
        <w:t>Kings</w:t>
      </w:r>
      <w:r>
        <w:rPr>
          <w:spacing w:val="30"/>
        </w:rPr>
        <w:t> </w:t>
      </w:r>
      <w:r>
        <w:rPr/>
        <w:t>County</w:t>
      </w:r>
      <w:r>
        <w:rPr>
          <w:spacing w:val="24"/>
        </w:rPr>
        <w:t> </w:t>
      </w:r>
      <w:r>
        <w:rPr/>
        <w:t>Chronicle.</w:t>
      </w:r>
      <w:r>
        <w:rPr>
          <w:spacing w:val="30"/>
        </w:rPr>
        <w:t> </w:t>
      </w:r>
      <w:r>
        <w:rPr/>
        <w:t>Offaly</w:t>
      </w:r>
      <w:r>
        <w:rPr>
          <w:spacing w:val="27"/>
        </w:rPr>
        <w:t> </w:t>
      </w:r>
      <w:r>
        <w:rPr/>
        <w:t>Historical</w:t>
      </w:r>
      <w:r>
        <w:rPr>
          <w:spacing w:val="30"/>
        </w:rPr>
        <w:t> </w:t>
      </w:r>
      <w:r>
        <w:rPr/>
        <w:t>&amp;</w:t>
      </w:r>
      <w:r>
        <w:rPr>
          <w:spacing w:val="30"/>
        </w:rPr>
        <w:t> </w:t>
      </w:r>
      <w:r>
        <w:rPr/>
        <w:t>Archaeological</w:t>
      </w:r>
      <w:r>
        <w:rPr>
          <w:spacing w:val="-57"/>
        </w:rPr>
        <w:t> </w:t>
      </w:r>
      <w:r>
        <w:rPr/>
        <w:t>Society.</w:t>
      </w:r>
      <w:r>
        <w:rPr>
          <w:spacing w:val="-1"/>
        </w:rPr>
        <w:t> </w:t>
      </w:r>
      <w:r>
        <w:rPr/>
        <w:t>2 September 2007.</w:t>
      </w:r>
      <w:r>
        <w:rPr>
          <w:spacing w:val="-1"/>
        </w:rPr>
        <w:t> </w:t>
      </w:r>
      <w:r>
        <w:rPr/>
        <w:t>Retrieved 20 November 2014.[ dead link]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552" w:lineRule="auto" w:before="1"/>
        <w:ind w:left="816" w:right="1148"/>
      </w:pPr>
      <w:r>
        <w:rPr>
          <w:spacing w:val="1"/>
        </w:rPr>
        <w:t>W</w:t>
      </w:r>
      <w:r>
        <w:rPr>
          <w:spacing w:val="-1"/>
        </w:rPr>
        <w:t>ea</w:t>
      </w:r>
      <w:r>
        <w:rPr/>
        <w:t>v</w:t>
      </w:r>
      <w:r>
        <w:rPr>
          <w:spacing w:val="-1"/>
        </w:rPr>
        <w:t>e</w:t>
      </w:r>
      <w:r>
        <w:rPr/>
        <w:t>r, W. </w:t>
      </w:r>
      <w:r>
        <w:rPr>
          <w:w w:val="99"/>
        </w:rPr>
        <w:t>A.</w:t>
      </w:r>
      <w:r>
        <w:rPr/>
        <w:t> (197</w:t>
      </w:r>
      <w:r>
        <w:rPr>
          <w:spacing w:val="-1"/>
        </w:rPr>
        <w:t>1)</w:t>
      </w:r>
      <w:r>
        <w:rPr/>
        <w:t>.</w:t>
      </w:r>
      <w:r>
        <w:rPr>
          <w:spacing w:val="2"/>
        </w:rPr>
        <w:t> </w:t>
      </w:r>
      <w:r>
        <w:rPr>
          <w:spacing w:val="1"/>
          <w:w w:val="44"/>
        </w:rPr>
        <w:t>―</w:t>
      </w:r>
      <w:r>
        <w:rPr>
          <w:spacing w:val="3"/>
        </w:rPr>
        <w:t>S</w:t>
      </w:r>
      <w:r>
        <w:rPr>
          <w:spacing w:val="-8"/>
        </w:rPr>
        <w:t>y</w:t>
      </w:r>
      <w:r>
        <w:rPr/>
        <w:t>mptoms‘ </w:t>
      </w:r>
      <w:r>
        <w:rPr>
          <w:spacing w:val="2"/>
        </w:rPr>
        <w:t>o</w:t>
      </w:r>
      <w:r>
        <w:rPr/>
        <w:t>f </w:t>
      </w:r>
      <w:r>
        <w:rPr>
          <w:spacing w:val="-2"/>
        </w:rPr>
        <w:t>O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/>
        <w:t>l Er</w:t>
      </w:r>
      <w:r>
        <w:rPr>
          <w:spacing w:val="-2"/>
        </w:rPr>
        <w:t>r</w:t>
      </w:r>
      <w:r>
        <w:rPr/>
        <w:t>o</w:t>
      </w:r>
      <w:r>
        <w:rPr>
          <w:spacing w:val="1"/>
        </w:rPr>
        <w:t>r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Pro</w:t>
      </w:r>
      <w:r>
        <w:rPr>
          <w:spacing w:val="-2"/>
        </w:rPr>
        <w:t>f</w:t>
      </w:r>
      <w:r>
        <w:rPr/>
        <w:t>t, </w:t>
      </w:r>
      <w:r>
        <w:rPr>
          <w:spacing w:val="1"/>
        </w:rPr>
        <w:t>S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e</w:t>
      </w:r>
      <w:r>
        <w:rPr>
          <w:spacing w:val="5"/>
        </w:rPr>
        <w:t>t</w:t>
      </w:r>
      <w:r>
        <w:rPr>
          <w:spacing w:val="-5"/>
        </w:rPr>
        <w:t>y</w:t>
      </w:r>
      <w:r>
        <w:rPr/>
        <w:t>, </w:t>
      </w:r>
      <w:r>
        <w:rPr>
          <w:spacing w:val="2"/>
        </w:rPr>
        <w:t>1</w:t>
      </w:r>
      <w:r>
        <w:rPr/>
        <w:t>7</w:t>
      </w:r>
      <w:r>
        <w:rPr>
          <w:spacing w:val="-1"/>
        </w:rPr>
        <w:t>(</w:t>
      </w:r>
      <w:r>
        <w:rPr/>
        <w:t>10),</w:t>
      </w:r>
      <w:r>
        <w:rPr>
          <w:spacing w:val="2"/>
        </w:rPr>
        <w:t> </w:t>
      </w:r>
      <w:r>
        <w:rPr/>
        <w:t>24</w:t>
      </w:r>
      <w:r>
        <w:rPr>
          <w:spacing w:val="-1"/>
        </w:rPr>
        <w:t>-</w:t>
      </w:r>
      <w:r>
        <w:rPr/>
        <w:t>34 </w:t>
      </w:r>
      <w:r>
        <w:rPr/>
        <w:t>World</w:t>
      </w:r>
      <w:r>
        <w:rPr>
          <w:spacing w:val="-1"/>
        </w:rPr>
        <w:t> </w:t>
      </w:r>
      <w:r>
        <w:rPr/>
        <w:t>Bank, (2013). Nigeria</w:t>
      </w:r>
      <w:r>
        <w:rPr>
          <w:spacing w:val="-2"/>
        </w:rPr>
        <w:t> </w:t>
      </w:r>
      <w:r>
        <w:rPr/>
        <w:t>life expectancy</w:t>
      </w:r>
      <w:r>
        <w:rPr>
          <w:spacing w:val="-5"/>
        </w:rPr>
        <w:t> </w:t>
      </w:r>
      <w:r>
        <w:rPr/>
        <w:t>Range. NB report 2013.</w:t>
      </w:r>
    </w:p>
    <w:p>
      <w:pPr>
        <w:pStyle w:val="BodyText"/>
        <w:ind w:left="816"/>
      </w:pPr>
      <w:r>
        <w:rPr/>
        <w:t>US</w:t>
      </w:r>
      <w:r>
        <w:rPr>
          <w:spacing w:val="-1"/>
        </w:rPr>
        <w:t> </w:t>
      </w:r>
      <w:r>
        <w:rPr/>
        <w:t>Department of Transport</w:t>
      </w:r>
      <w:r>
        <w:rPr>
          <w:spacing w:val="-1"/>
        </w:rPr>
        <w:t> </w:t>
      </w:r>
      <w:r>
        <w:rPr/>
        <w:t>and Federal Highway</w:t>
      </w:r>
      <w:r>
        <w:rPr>
          <w:spacing w:val="-4"/>
        </w:rPr>
        <w:t> </w:t>
      </w:r>
      <w:r>
        <w:rPr/>
        <w:t>Administration,  (1988).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1536" w:right="1009" w:hanging="720"/>
      </w:pPr>
      <w:r>
        <w:rPr>
          <w:spacing w:val="1"/>
        </w:rPr>
        <w:t>W</w:t>
      </w:r>
      <w:r>
        <w:rPr/>
        <w:t>o</w:t>
      </w:r>
      <w:r>
        <w:rPr>
          <w:spacing w:val="-1"/>
        </w:rPr>
        <w:t>r</w:t>
      </w:r>
      <w:r>
        <w:rPr/>
        <w:t>ld</w:t>
      </w:r>
      <w:r>
        <w:rPr>
          <w:spacing w:val="14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e</w:t>
      </w:r>
      <w:r>
        <w:rPr>
          <w:spacing w:val="-1"/>
        </w:rPr>
        <w:t>a</w:t>
      </w:r>
      <w:r>
        <w:rPr/>
        <w:t>lth</w:t>
      </w:r>
      <w:r>
        <w:rPr>
          <w:spacing w:val="14"/>
        </w:rPr>
        <w:t> </w:t>
      </w:r>
      <w:r>
        <w:rPr>
          <w:w w:val="99"/>
        </w:rPr>
        <w:t>Or</w:t>
      </w:r>
      <w:r>
        <w:rPr/>
        <w:t>g</w:t>
      </w:r>
      <w:r>
        <w:rPr>
          <w:spacing w:val="-1"/>
        </w:rPr>
        <w:t>a</w:t>
      </w:r>
      <w:r>
        <w:rPr/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</w:t>
      </w:r>
      <w:r>
        <w:rPr>
          <w:spacing w:val="2"/>
        </w:rPr>
        <w:t>n</w:t>
      </w:r>
      <w:r>
        <w:rPr/>
        <w:t>,(W</w:t>
      </w:r>
      <w:r>
        <w:rPr>
          <w:spacing w:val="-1"/>
        </w:rPr>
        <w:t>HO</w:t>
      </w:r>
      <w:r>
        <w:rPr/>
        <w:t>)</w:t>
      </w:r>
      <w:r>
        <w:rPr>
          <w:spacing w:val="13"/>
        </w:rPr>
        <w:t> </w:t>
      </w:r>
      <w:r>
        <w:rPr/>
        <w:t>(199</w:t>
      </w:r>
      <w:r>
        <w:rPr>
          <w:spacing w:val="-1"/>
        </w:rPr>
        <w:t>0</w:t>
      </w:r>
      <w:r>
        <w:rPr/>
        <w:t>),</w:t>
      </w:r>
      <w:r>
        <w:rPr>
          <w:spacing w:val="15"/>
        </w:rPr>
        <w:t> </w:t>
      </w:r>
      <w:r>
        <w:rPr/>
        <w:t>(200</w:t>
      </w:r>
      <w:r>
        <w:rPr>
          <w:spacing w:val="1"/>
        </w:rPr>
        <w:t>4</w:t>
      </w:r>
      <w:r>
        <w:rPr/>
        <w:t>)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/>
        <w:t>Ro</w:t>
      </w:r>
      <w:r>
        <w:rPr>
          <w:spacing w:val="-1"/>
        </w:rPr>
        <w:t>a</w:t>
      </w:r>
      <w:r>
        <w:rPr/>
        <w:t>d</w:t>
      </w:r>
      <w:r>
        <w:rPr>
          <w:spacing w:val="14"/>
        </w:rPr>
        <w:t> </w:t>
      </w:r>
      <w:r>
        <w:rPr>
          <w:spacing w:val="1"/>
        </w:rPr>
        <w:t>T</w:t>
      </w:r>
      <w:r>
        <w:rPr/>
        <w:t>r</w:t>
      </w:r>
      <w:r>
        <w:rPr>
          <w:spacing w:val="-2"/>
        </w:rPr>
        <w:t>a</w:t>
      </w:r>
      <w:r>
        <w:rPr>
          <w:spacing w:val="1"/>
        </w:rPr>
        <w:t>f</w:t>
      </w:r>
      <w:r>
        <w:rPr/>
        <w:t>fic</w:t>
      </w:r>
      <w:r>
        <w:rPr>
          <w:spacing w:val="12"/>
        </w:rPr>
        <w:t> </w:t>
      </w:r>
      <w:r>
        <w:rPr/>
        <w:t>Em</w:t>
      </w:r>
      <w:r>
        <w:rPr>
          <w:spacing w:val="1"/>
        </w:rPr>
        <w:t>er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/>
        <w:t>Epi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</w:t>
      </w:r>
      <w:r>
        <w:rPr/>
        <w:t>; </w:t>
      </w:r>
      <w:r>
        <w:rPr/>
        <w:t>Indian</w:t>
      </w:r>
      <w:r>
        <w:rPr>
          <w:spacing w:val="1"/>
        </w:rPr>
        <w:t> </w:t>
      </w:r>
      <w:r>
        <w:rPr>
          <w:i/>
        </w:rPr>
        <w:t>Journal of Neo-rotrauma, </w:t>
      </w:r>
      <w:r>
        <w:rPr/>
        <w:t>Vol. 3.No. 1 (2006).</w:t>
      </w:r>
    </w:p>
    <w:p>
      <w:pPr>
        <w:pStyle w:val="BodyText"/>
      </w:pPr>
    </w:p>
    <w:p>
      <w:pPr>
        <w:pStyle w:val="BodyText"/>
        <w:spacing w:before="1"/>
        <w:ind w:left="816"/>
      </w:pPr>
      <w:r>
        <w:rPr/>
        <w:t>World</w:t>
      </w:r>
      <w:r>
        <w:rPr>
          <w:spacing w:val="25"/>
        </w:rPr>
        <w:t> </w:t>
      </w:r>
      <w:r>
        <w:rPr/>
        <w:t>Health</w:t>
      </w:r>
      <w:r>
        <w:rPr>
          <w:spacing w:val="25"/>
        </w:rPr>
        <w:t> </w:t>
      </w:r>
      <w:r>
        <w:rPr/>
        <w:t>Organization,(WHO)</w:t>
      </w:r>
      <w:r>
        <w:rPr>
          <w:spacing w:val="24"/>
        </w:rPr>
        <w:t> </w:t>
      </w:r>
      <w:r>
        <w:rPr/>
        <w:t>(2004).</w:t>
      </w:r>
      <w:r>
        <w:rPr>
          <w:spacing w:val="25"/>
        </w:rPr>
        <w:t> </w:t>
      </w:r>
      <w:r>
        <w:rPr/>
        <w:t>World</w:t>
      </w:r>
      <w:r>
        <w:rPr>
          <w:spacing w:val="25"/>
        </w:rPr>
        <w:t> </w:t>
      </w:r>
      <w:r>
        <w:rPr/>
        <w:t>Health</w:t>
      </w:r>
      <w:r>
        <w:rPr>
          <w:spacing w:val="25"/>
        </w:rPr>
        <w:t> </w:t>
      </w:r>
      <w:r>
        <w:rPr/>
        <w:t>Day</w:t>
      </w:r>
      <w:r>
        <w:rPr>
          <w:spacing w:val="20"/>
        </w:rPr>
        <w:t> </w:t>
      </w:r>
      <w:r>
        <w:rPr/>
        <w:t>Report</w:t>
      </w:r>
      <w:r>
        <w:rPr>
          <w:spacing w:val="25"/>
        </w:rPr>
        <w:t> </w:t>
      </w:r>
      <w:r>
        <w:rPr/>
        <w:t>7</w:t>
      </w:r>
      <w:r>
        <w:rPr>
          <w:vertAlign w:val="superscript"/>
        </w:rPr>
        <w:t>th</w:t>
      </w:r>
      <w:r>
        <w:rPr>
          <w:spacing w:val="24"/>
          <w:vertAlign w:val="baseline"/>
        </w:rPr>
        <w:t> </w:t>
      </w:r>
      <w:r>
        <w:rPr>
          <w:vertAlign w:val="baseline"/>
        </w:rPr>
        <w:t>April</w:t>
      </w:r>
      <w:r>
        <w:rPr>
          <w:spacing w:val="25"/>
          <w:vertAlign w:val="baseline"/>
        </w:rPr>
        <w:t> </w:t>
      </w:r>
      <w:r>
        <w:rPr>
          <w:vertAlign w:val="baseline"/>
        </w:rPr>
        <w:t>2004,</w:t>
      </w:r>
    </w:p>
    <w:p>
      <w:pPr>
        <w:pStyle w:val="BodyText"/>
        <w:ind w:left="1536"/>
      </w:pPr>
      <w:r>
        <w:rPr>
          <w:spacing w:val="-1"/>
          <w:w w:val="44"/>
        </w:rPr>
        <w:t>―</w:t>
      </w:r>
      <w:r>
        <w:rPr/>
        <w:t>Ro</w:t>
      </w:r>
      <w:r>
        <w:rPr>
          <w:spacing w:val="-1"/>
        </w:rPr>
        <w:t>a</w:t>
      </w:r>
      <w:r>
        <w:rPr/>
        <w:t>d S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e</w:t>
      </w:r>
      <w:r>
        <w:rPr>
          <w:spacing w:val="5"/>
        </w:rPr>
        <w:t>t</w:t>
      </w:r>
      <w:r>
        <w:rPr/>
        <w:t>y</w:t>
      </w:r>
      <w:r>
        <w:rPr>
          <w:spacing w:val="-5"/>
        </w:rPr>
        <w:t> </w:t>
      </w:r>
      <w:r>
        <w:rPr/>
        <w:t>is </w:t>
      </w:r>
      <w:r>
        <w:rPr>
          <w:spacing w:val="-1"/>
        </w:rPr>
        <w:t>N</w:t>
      </w:r>
      <w:r>
        <w:rPr/>
        <w:t>o</w:t>
      </w:r>
      <w:r>
        <w:rPr>
          <w:spacing w:val="1"/>
        </w:rPr>
        <w:t> </w:t>
      </w:r>
      <w:r>
        <w:rPr/>
        <w:t>Cr</w:t>
      </w:r>
      <w:r>
        <w:rPr>
          <w:spacing w:val="-2"/>
        </w:rPr>
        <w:t>a</w:t>
      </w:r>
      <w:r>
        <w:rPr>
          <w:spacing w:val="2"/>
          <w:w w:val="99"/>
        </w:rPr>
        <w:t>s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.</w:t>
      </w:r>
    </w:p>
    <w:p>
      <w:pPr>
        <w:pStyle w:val="BodyText"/>
      </w:pPr>
    </w:p>
    <w:p>
      <w:pPr>
        <w:pStyle w:val="BodyText"/>
        <w:ind w:left="1536" w:right="1009" w:hanging="720"/>
      </w:pPr>
      <w:r>
        <w:rPr/>
        <w:t>World</w:t>
      </w:r>
      <w:r>
        <w:rPr>
          <w:spacing w:val="34"/>
        </w:rPr>
        <w:t> </w:t>
      </w:r>
      <w:r>
        <w:rPr/>
        <w:t>Health</w:t>
      </w:r>
      <w:r>
        <w:rPr>
          <w:spacing w:val="34"/>
        </w:rPr>
        <w:t> </w:t>
      </w:r>
      <w:r>
        <w:rPr/>
        <w:t>Organization,(WHO)</w:t>
      </w:r>
      <w:r>
        <w:rPr>
          <w:spacing w:val="34"/>
        </w:rPr>
        <w:t> </w:t>
      </w:r>
      <w:r>
        <w:rPr/>
        <w:t>(2004).World</w:t>
      </w:r>
      <w:r>
        <w:rPr>
          <w:spacing w:val="34"/>
        </w:rPr>
        <w:t> </w:t>
      </w:r>
      <w:r>
        <w:rPr/>
        <w:t>Health</w:t>
      </w:r>
      <w:r>
        <w:rPr>
          <w:spacing w:val="34"/>
        </w:rPr>
        <w:t> </w:t>
      </w:r>
      <w:r>
        <w:rPr/>
        <w:t>Day</w:t>
      </w:r>
      <w:r>
        <w:rPr>
          <w:spacing w:val="29"/>
        </w:rPr>
        <w:t> </w:t>
      </w:r>
      <w:r>
        <w:rPr/>
        <w:t>Report</w:t>
      </w:r>
      <w:r>
        <w:rPr>
          <w:spacing w:val="33"/>
        </w:rPr>
        <w:t> </w:t>
      </w:r>
      <w:r>
        <w:rPr/>
        <w:t>7</w:t>
      </w:r>
      <w:r>
        <w:rPr>
          <w:vertAlign w:val="superscript"/>
        </w:rPr>
        <w:t>th</w:t>
      </w:r>
      <w:r>
        <w:rPr>
          <w:spacing w:val="33"/>
          <w:vertAlign w:val="baseline"/>
        </w:rPr>
        <w:t> </w:t>
      </w:r>
      <w:r>
        <w:rPr>
          <w:vertAlign w:val="baseline"/>
        </w:rPr>
        <w:t>April,</w:t>
      </w:r>
      <w:r>
        <w:rPr>
          <w:spacing w:val="34"/>
          <w:vertAlign w:val="baseline"/>
        </w:rPr>
        <w:t> </w:t>
      </w:r>
      <w:r>
        <w:rPr>
          <w:vertAlign w:val="baseline"/>
        </w:rPr>
        <w:t>2004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World Bank Group, accessed 25th October, 2014.</w:t>
      </w:r>
    </w:p>
    <w:p>
      <w:pPr>
        <w:pStyle w:val="BodyText"/>
      </w:pPr>
    </w:p>
    <w:p>
      <w:pPr>
        <w:pStyle w:val="BodyText"/>
        <w:ind w:left="816"/>
      </w:pPr>
      <w:r>
        <w:rPr/>
        <w:t>World</w:t>
      </w:r>
      <w:r>
        <w:rPr>
          <w:spacing w:val="-1"/>
        </w:rPr>
        <w:t> </w:t>
      </w:r>
      <w:r>
        <w:rPr/>
        <w:t>Book</w:t>
      </w:r>
      <w:r>
        <w:rPr>
          <w:spacing w:val="-1"/>
        </w:rPr>
        <w:t> </w:t>
      </w:r>
      <w:r>
        <w:rPr/>
        <w:t>Encyclopedia</w:t>
      </w:r>
      <w:r>
        <w:rPr>
          <w:spacing w:val="-1"/>
        </w:rPr>
        <w:t> </w:t>
      </w:r>
      <w:r>
        <w:rPr/>
        <w:t>WBE</w:t>
      </w:r>
      <w:r>
        <w:rPr>
          <w:spacing w:val="-1"/>
        </w:rPr>
        <w:t> </w:t>
      </w:r>
      <w:r>
        <w:rPr/>
        <w:t>A volume</w:t>
      </w:r>
      <w:r>
        <w:rPr>
          <w:spacing w:val="-2"/>
        </w:rPr>
        <w:t> </w:t>
      </w:r>
      <w:r>
        <w:rPr/>
        <w:t>1(2002:947)</w:t>
      </w:r>
    </w:p>
    <w:p>
      <w:pPr>
        <w:pStyle w:val="BodyText"/>
      </w:pPr>
    </w:p>
    <w:p>
      <w:pPr>
        <w:pStyle w:val="BodyText"/>
        <w:ind w:left="1536" w:right="1009" w:hanging="720"/>
      </w:pPr>
      <w:r>
        <w:rPr/>
        <w:t>WHO,</w:t>
      </w:r>
      <w:r>
        <w:rPr>
          <w:spacing w:val="7"/>
        </w:rPr>
        <w:t> </w:t>
      </w:r>
      <w:r>
        <w:rPr/>
        <w:t>(2013)―World</w:t>
      </w:r>
      <w:r>
        <w:rPr>
          <w:spacing w:val="8"/>
        </w:rPr>
        <w:t> </w:t>
      </w:r>
      <w:r>
        <w:rPr/>
        <w:t>report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/>
        <w:t>road</w:t>
      </w:r>
      <w:r>
        <w:rPr>
          <w:spacing w:val="8"/>
        </w:rPr>
        <w:t> </w:t>
      </w:r>
      <w:r>
        <w:rPr/>
        <w:t>traffic</w:t>
      </w:r>
      <w:r>
        <w:rPr>
          <w:spacing w:val="8"/>
        </w:rPr>
        <w:t> </w:t>
      </w:r>
      <w:r>
        <w:rPr/>
        <w:t>injury</w:t>
      </w:r>
      <w:r>
        <w:rPr>
          <w:spacing w:val="5"/>
        </w:rPr>
        <w:t> </w:t>
      </w:r>
      <w:r>
        <w:rPr/>
        <w:t>prevention‖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global</w:t>
      </w:r>
      <w:r>
        <w:rPr>
          <w:spacing w:val="10"/>
        </w:rPr>
        <w:t> </w:t>
      </w:r>
      <w:r>
        <w:rPr/>
        <w:t>status</w:t>
      </w:r>
      <w:r>
        <w:rPr>
          <w:spacing w:val="9"/>
        </w:rPr>
        <w:t> </w:t>
      </w:r>
      <w:r>
        <w:rPr/>
        <w:t>report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road safety.</w:t>
      </w:r>
    </w:p>
    <w:p>
      <w:pPr>
        <w:pStyle w:val="BodyText"/>
      </w:pPr>
    </w:p>
    <w:p>
      <w:pPr>
        <w:pStyle w:val="BodyText"/>
        <w:ind w:left="1536" w:right="1009" w:hanging="720"/>
      </w:pPr>
      <w:r>
        <w:rPr/>
        <w:t>Zador,</w:t>
      </w:r>
      <w:r>
        <w:rPr>
          <w:spacing w:val="11"/>
        </w:rPr>
        <w:t> </w:t>
      </w:r>
      <w:r>
        <w:rPr/>
        <w:t>P.</w:t>
      </w:r>
      <w:r>
        <w:rPr>
          <w:spacing w:val="15"/>
        </w:rPr>
        <w:t> </w:t>
      </w:r>
      <w:r>
        <w:rPr/>
        <w:t>L.</w:t>
      </w:r>
      <w:r>
        <w:rPr>
          <w:spacing w:val="13"/>
        </w:rPr>
        <w:t> </w:t>
      </w:r>
      <w:r>
        <w:rPr/>
        <w:t>(1999:32),</w:t>
      </w:r>
      <w:r>
        <w:rPr>
          <w:spacing w:val="12"/>
        </w:rPr>
        <w:t> </w:t>
      </w:r>
      <w:r>
        <w:rPr/>
        <w:t>Alcohol</w:t>
      </w:r>
      <w:r>
        <w:rPr>
          <w:spacing w:val="12"/>
        </w:rPr>
        <w:t> </w:t>
      </w:r>
      <w:r>
        <w:rPr/>
        <w:t>related</w:t>
      </w:r>
      <w:r>
        <w:rPr>
          <w:spacing w:val="13"/>
        </w:rPr>
        <w:t> </w:t>
      </w:r>
      <w:r>
        <w:rPr/>
        <w:t>risk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fatal</w:t>
      </w:r>
      <w:r>
        <w:rPr>
          <w:spacing w:val="13"/>
        </w:rPr>
        <w:t> </w:t>
      </w:r>
      <w:r>
        <w:rPr/>
        <w:t>driver</w:t>
      </w:r>
      <w:r>
        <w:rPr>
          <w:spacing w:val="10"/>
        </w:rPr>
        <w:t> </w:t>
      </w:r>
      <w:r>
        <w:rPr/>
        <w:t>injuries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relation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driver</w:t>
      </w:r>
      <w:r>
        <w:rPr>
          <w:spacing w:val="-57"/>
        </w:rPr>
        <w:t> </w:t>
      </w:r>
      <w:r>
        <w:rPr/>
        <w:t>age</w:t>
      </w:r>
      <w:r>
        <w:rPr>
          <w:spacing w:val="-2"/>
        </w:rPr>
        <w:t> </w:t>
      </w:r>
      <w:r>
        <w:rPr/>
        <w:t>and sex. Journal of Studies on Alcohol 52(40)</w:t>
      </w:r>
      <w:r>
        <w:rPr>
          <w:spacing w:val="1"/>
        </w:rPr>
        <w:t> </w:t>
      </w:r>
      <w:r>
        <w:rPr/>
        <w:t>:302-310,1991.</w:t>
      </w:r>
    </w:p>
    <w:p>
      <w:pPr>
        <w:pStyle w:val="BodyText"/>
      </w:pPr>
    </w:p>
    <w:p>
      <w:pPr>
        <w:pStyle w:val="BodyText"/>
        <w:ind w:left="1536" w:right="1009" w:hanging="720"/>
      </w:pPr>
      <w:r>
        <w:rPr>
          <w:spacing w:val="-3"/>
        </w:rPr>
        <w:t>Z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o</w:t>
      </w:r>
      <w:r>
        <w:rPr/>
        <w:t>r, </w:t>
      </w:r>
      <w:r>
        <w:rPr>
          <w:spacing w:val="-8"/>
        </w:rPr>
        <w:t> </w:t>
      </w:r>
      <w:r>
        <w:rPr>
          <w:w w:val="99"/>
        </w:rPr>
        <w:t>P</w:t>
      </w:r>
      <w:r>
        <w:rPr/>
        <w:t>.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>
          <w:spacing w:val="-6"/>
        </w:rPr>
        <w:t>L</w:t>
      </w:r>
      <w:r>
        <w:rPr/>
        <w:t>und, </w:t>
      </w:r>
      <w:r>
        <w:rPr>
          <w:spacing w:val="-8"/>
        </w:rPr>
        <w:t> </w:t>
      </w:r>
      <w:r>
        <w:rPr>
          <w:w w:val="99"/>
        </w:rPr>
        <w:t>A</w:t>
      </w:r>
      <w:r>
        <w:rPr>
          <w:spacing w:val="2"/>
        </w:rPr>
        <w:t>.</w:t>
      </w:r>
      <w:r>
        <w:rPr>
          <w:spacing w:val="-1"/>
          <w:w w:val="99"/>
        </w:rPr>
        <w:t>K</w:t>
      </w:r>
      <w:r>
        <w:rPr>
          <w:w w:val="99"/>
        </w:rPr>
        <w:t>.</w:t>
      </w:r>
      <w:r>
        <w:rPr/>
        <w:t>(198</w:t>
      </w:r>
      <w:r>
        <w:rPr>
          <w:spacing w:val="-1"/>
        </w:rPr>
        <w:t>4</w:t>
      </w:r>
      <w:r>
        <w:rPr/>
        <w:t>) </w:t>
      </w:r>
      <w:r>
        <w:rPr>
          <w:spacing w:val="-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Manda</w:t>
      </w:r>
      <w:r>
        <w:rPr/>
        <w:t>t</w:t>
      </w:r>
      <w:r>
        <w:rPr>
          <w:spacing w:val="2"/>
        </w:rPr>
        <w:t>o</w:t>
      </w:r>
      <w:r>
        <w:rPr>
          <w:spacing w:val="3"/>
        </w:rPr>
        <w:t>r</w:t>
      </w:r>
      <w:r>
        <w:rPr/>
        <w:t>y </w:t>
      </w:r>
      <w:r>
        <w:rPr>
          <w:spacing w:val="-15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lt </w:t>
      </w:r>
      <w:r>
        <w:rPr>
          <w:spacing w:val="-7"/>
        </w:rPr>
        <w:t> </w:t>
      </w:r>
      <w:r>
        <w:rPr/>
        <w:t>use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/>
        <w:t>d</w:t>
      </w:r>
      <w:r>
        <w:rPr>
          <w:spacing w:val="-1"/>
        </w:rPr>
        <w:t>r</w:t>
      </w:r>
      <w:r>
        <w:rPr/>
        <w:t>iver </w:t>
      </w:r>
      <w:r>
        <w:rPr>
          <w:spacing w:val="-9"/>
        </w:rPr>
        <w:t> </w:t>
      </w:r>
      <w:r>
        <w:rPr/>
        <w:t>risk </w:t>
      </w:r>
      <w:r>
        <w:rPr>
          <w:spacing w:val="-10"/>
        </w:rPr>
        <w:t> </w:t>
      </w:r>
      <w:r>
        <w:rPr/>
        <w:t>takin</w:t>
      </w:r>
      <w:r>
        <w:rPr>
          <w:spacing w:val="-3"/>
        </w:rPr>
        <w:t>g</w:t>
      </w:r>
      <w:r>
        <w:rPr>
          <w:w w:val="158"/>
        </w:rPr>
        <w:t>‖</w:t>
      </w:r>
      <w:r>
        <w:rPr/>
        <w:t> </w:t>
      </w:r>
      <w:r>
        <w:rPr>
          <w:spacing w:val="-9"/>
        </w:rPr>
        <w:t> </w:t>
      </w:r>
      <w:r>
        <w:rPr/>
        <w:t>Risk </w:t>
      </w:r>
      <w:r>
        <w:rPr/>
        <w:t>Analysis.</w:t>
      </w:r>
      <w:r>
        <w:rPr>
          <w:spacing w:val="-1"/>
        </w:rPr>
        <w:t> </w:t>
      </w:r>
      <w:r>
        <w:rPr/>
        <w:t>4:41</w:t>
      </w:r>
      <w:r>
        <w:rPr>
          <w:spacing w:val="1"/>
        </w:rPr>
        <w:t> </w:t>
      </w:r>
      <w:r>
        <w:rPr/>
        <w:t>– 53. Doi:</w:t>
      </w:r>
      <w:r>
        <w:rPr>
          <w:spacing w:val="2"/>
        </w:rPr>
        <w:t> </w:t>
      </w:r>
      <w:r>
        <w:rPr/>
        <w:t>10.1111/ j 1539 -6924.</w:t>
      </w:r>
      <w:r>
        <w:rPr>
          <w:spacing w:val="-1"/>
        </w:rPr>
        <w:t> </w:t>
      </w:r>
      <w:r>
        <w:rPr/>
        <w:t>1984. tboo130</w:t>
      </w:r>
      <w:r>
        <w:rPr>
          <w:spacing w:val="1"/>
        </w:rPr>
        <w:t> </w:t>
      </w:r>
      <w:r>
        <w:rPr/>
        <w:t>.x.</w:t>
      </w:r>
    </w:p>
    <w:p>
      <w:pPr>
        <w:spacing w:after="0"/>
        <w:sectPr>
          <w:pgSz w:w="11910" w:h="16840"/>
          <w:pgMar w:header="0" w:footer="1174" w:top="1340" w:bottom="1440" w:left="1200" w:right="420"/>
        </w:sectPr>
      </w:pPr>
    </w:p>
    <w:p>
      <w:pPr>
        <w:pStyle w:val="Heading1"/>
        <w:spacing w:line="480" w:lineRule="auto" w:before="78"/>
        <w:ind w:left="4021" w:right="4222" w:hanging="5"/>
        <w:jc w:val="center"/>
      </w:pPr>
      <w:r>
        <w:rPr/>
        <w:t>APPENDIX 1</w:t>
      </w:r>
      <w:r>
        <w:rPr>
          <w:spacing w:val="1"/>
        </w:rPr>
        <w:t> </w:t>
      </w:r>
      <w:r>
        <w:rPr/>
        <w:t>QUESTIONNAIRE</w:t>
      </w:r>
    </w:p>
    <w:p>
      <w:pPr>
        <w:pStyle w:val="BodyText"/>
        <w:ind w:left="6291" w:right="1439" w:hanging="3"/>
      </w:pPr>
      <w:r>
        <w:rPr/>
        <w:t>Department of Sociology</w:t>
      </w:r>
      <w:r>
        <w:rPr>
          <w:spacing w:val="1"/>
        </w:rPr>
        <w:t> </w:t>
      </w:r>
      <w:r>
        <w:rPr/>
        <w:t>Faculty of Social Sciences</w:t>
      </w:r>
      <w:r>
        <w:rPr>
          <w:spacing w:val="-57"/>
        </w:rPr>
        <w:t> </w:t>
      </w:r>
      <w:r>
        <w:rPr/>
        <w:t>Ahmadu Bello University,</w:t>
      </w:r>
      <w:r>
        <w:rPr>
          <w:spacing w:val="-57"/>
        </w:rPr>
        <w:t> </w:t>
      </w:r>
      <w:r>
        <w:rPr/>
        <w:t>Zaria.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816"/>
        <w:jc w:val="both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spacing w:before="137"/>
        <w:ind w:left="876"/>
        <w:jc w:val="both"/>
      </w:pPr>
      <w:r>
        <w:rPr/>
        <w:t>An Assessment Study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Highway</w:t>
      </w:r>
      <w:r>
        <w:rPr>
          <w:spacing w:val="-5"/>
        </w:rPr>
        <w:t> </w:t>
      </w:r>
      <w:r>
        <w:rPr/>
        <w:t>Road Traffic</w:t>
      </w:r>
      <w:r>
        <w:rPr>
          <w:spacing w:val="-1"/>
        </w:rPr>
        <w:t> </w:t>
      </w:r>
      <w:r>
        <w:rPr/>
        <w:t>Crashes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State;</w:t>
      </w:r>
    </w:p>
    <w:p>
      <w:pPr>
        <w:pStyle w:val="BodyText"/>
        <w:spacing w:line="360" w:lineRule="auto" w:before="139"/>
        <w:ind w:left="816" w:right="1017" w:firstLine="60"/>
        <w:jc w:val="both"/>
      </w:pPr>
      <w:r>
        <w:rPr/>
        <w:t>This is a research questionnaire for which</w:t>
      </w:r>
      <w:r>
        <w:rPr>
          <w:spacing w:val="60"/>
        </w:rPr>
        <w:t> </w:t>
      </w:r>
      <w:r>
        <w:rPr/>
        <w:t>you are please requested to answer by</w:t>
      </w:r>
      <w:r>
        <w:rPr>
          <w:spacing w:val="1"/>
        </w:rPr>
        <w:t> </w:t>
      </w:r>
      <w:r>
        <w:rPr/>
        <w:t>ticking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you.This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fulfillment of the requirement for the award of a master‘s of science degree (Msc). An</w:t>
      </w:r>
      <w:r>
        <w:rPr>
          <w:spacing w:val="1"/>
        </w:rPr>
        <w:t> </w:t>
      </w:r>
      <w:r>
        <w:rPr/>
        <w:t>Assessment study of Highway Road Traffic</w:t>
      </w:r>
      <w:r>
        <w:rPr>
          <w:spacing w:val="1"/>
        </w:rPr>
        <w:t> </w:t>
      </w:r>
      <w:r>
        <w:rPr/>
        <w:t>Crashes in Kaduna State has</w:t>
      </w:r>
      <w:r>
        <w:rPr>
          <w:spacing w:val="60"/>
        </w:rPr>
        <w:t> </w:t>
      </w:r>
      <w:r>
        <w:rPr/>
        <w:t>been chosen</w:t>
      </w:r>
      <w:r>
        <w:rPr>
          <w:spacing w:val="1"/>
        </w:rPr>
        <w:t> </w:t>
      </w:r>
      <w:r>
        <w:rPr/>
        <w:t>as a topical issue that impinges on our individual lives. Therefore, you are please kindly</w:t>
      </w:r>
      <w:r>
        <w:rPr>
          <w:spacing w:val="-57"/>
        </w:rPr>
        <w:t> </w:t>
      </w:r>
      <w:r>
        <w:rPr/>
        <w:t>requested to supply candid responses or answer to the questionnaire, bearing in mind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response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confidentially</w:t>
      </w:r>
      <w:r>
        <w:rPr>
          <w:spacing w:val="-5"/>
        </w:rPr>
        <w:t> </w:t>
      </w:r>
      <w:r>
        <w:rPr/>
        <w:t>handled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it is only</w:t>
      </w:r>
      <w:r>
        <w:rPr>
          <w:spacing w:val="-6"/>
        </w:rPr>
        <w:t> </w:t>
      </w:r>
      <w:r>
        <w:rPr/>
        <w:t>an</w:t>
      </w:r>
      <w:r>
        <w:rPr>
          <w:spacing w:val="-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excise.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7298"/>
      </w:pPr>
      <w:r>
        <w:rPr/>
        <w:t>Yours</w:t>
      </w:r>
      <w:r>
        <w:rPr>
          <w:spacing w:val="-1"/>
        </w:rPr>
        <w:t> </w:t>
      </w:r>
      <w:r>
        <w:rPr/>
        <w:t>sincerely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spacing w:line="275" w:lineRule="exact"/>
        <w:ind w:left="7298"/>
        <w:jc w:val="left"/>
      </w:pPr>
      <w:r>
        <w:rPr/>
        <w:t>Udie</w:t>
      </w:r>
      <w:r>
        <w:rPr>
          <w:spacing w:val="-2"/>
        </w:rPr>
        <w:t> </w:t>
      </w:r>
      <w:r>
        <w:rPr/>
        <w:t>Peter</w:t>
      </w:r>
      <w:r>
        <w:rPr>
          <w:spacing w:val="-2"/>
        </w:rPr>
        <w:t> </w:t>
      </w:r>
      <w:r>
        <w:rPr/>
        <w:t>Ugbe</w:t>
      </w:r>
    </w:p>
    <w:p>
      <w:pPr>
        <w:pStyle w:val="BodyText"/>
        <w:spacing w:line="275" w:lineRule="exact"/>
        <w:ind w:left="7298"/>
      </w:pPr>
      <w:r>
        <w:rPr/>
        <w:t>08130463083</w:t>
      </w:r>
    </w:p>
    <w:p>
      <w:pPr>
        <w:pStyle w:val="Heading1"/>
        <w:spacing w:before="142"/>
        <w:ind w:left="816" w:right="1009"/>
        <w:jc w:val="left"/>
      </w:pPr>
      <w:r>
        <w:rPr/>
        <w:t>Instruction: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4"/>
        </w:rPr>
        <w:t> </w:t>
      </w:r>
      <w:r>
        <w:rPr/>
        <w:t>question,</w:t>
      </w:r>
      <w:r>
        <w:rPr>
          <w:spacing w:val="2"/>
        </w:rPr>
        <w:t> </w:t>
      </w:r>
      <w:r>
        <w:rPr/>
        <w:t>please</w:t>
      </w:r>
      <w:r>
        <w:rPr>
          <w:spacing w:val="-1"/>
        </w:rPr>
        <w:t> </w:t>
      </w:r>
      <w:r>
        <w:rPr/>
        <w:t>write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space</w:t>
      </w:r>
      <w:r>
        <w:rPr>
          <w:spacing w:val="2"/>
        </w:rPr>
        <w:t> </w:t>
      </w:r>
      <w:r>
        <w:rPr/>
        <w:t>provided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tick</w:t>
      </w:r>
      <w:r>
        <w:rPr>
          <w:spacing w:val="3"/>
        </w:rPr>
        <w:t> </w:t>
      </w:r>
      <w:r>
        <w:rPr/>
        <w:t>correctly</w:t>
      </w:r>
      <w:r>
        <w:rPr>
          <w:spacing w:val="-57"/>
        </w:rPr>
        <w:t> </w:t>
      </w:r>
      <w:r>
        <w:rPr/>
        <w:t>[</w:t>
      </w:r>
      <w:r>
        <w:rPr>
          <w:spacing w:val="-1"/>
        </w:rPr>
        <w:t> </w:t>
      </w:r>
      <w:r>
        <w:rPr>
          <w:rFonts w:ascii="Symbol" w:hAnsi="Symbol"/>
          <w:b w:val="0"/>
        </w:rPr>
        <w:t></w:t>
      </w:r>
      <w:r>
        <w:rPr>
          <w:b w:val="0"/>
          <w:spacing w:val="2"/>
        </w:rPr>
        <w:t> </w:t>
      </w:r>
      <w:r>
        <w:rPr/>
        <w:t>]</w:t>
      </w:r>
    </w:p>
    <w:p>
      <w:pPr>
        <w:spacing w:before="1"/>
        <w:ind w:left="816" w:right="0" w:firstLine="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Socio-Demographic data</w:t>
      </w:r>
    </w:p>
    <w:p>
      <w:pPr>
        <w:pStyle w:val="BodyText"/>
        <w:tabs>
          <w:tab w:pos="2742" w:val="left" w:leader="none"/>
          <w:tab w:pos="4306" w:val="left" w:leader="none"/>
        </w:tabs>
        <w:spacing w:before="132"/>
        <w:ind w:left="816"/>
      </w:pPr>
      <w:r>
        <w:rPr/>
        <w:t>1.</w:t>
      </w:r>
      <w:r>
        <w:rPr>
          <w:spacing w:val="-1"/>
        </w:rPr>
        <w:t> </w:t>
      </w:r>
      <w:r>
        <w:rPr/>
        <w:t>Sex: (a)</w:t>
      </w:r>
      <w:r>
        <w:rPr>
          <w:spacing w:val="-1"/>
        </w:rPr>
        <w:t> </w:t>
      </w:r>
      <w:r>
        <w:rPr/>
        <w:t>Male [</w:t>
        <w:tab/>
        <w:t>] (b)</w:t>
      </w:r>
      <w:r>
        <w:rPr>
          <w:spacing w:val="-2"/>
        </w:rPr>
        <w:t> </w:t>
      </w:r>
      <w:r>
        <w:rPr/>
        <w:t>Female</w:t>
      </w:r>
      <w:r>
        <w:rPr>
          <w:spacing w:val="-2"/>
        </w:rPr>
        <w:t> </w:t>
      </w:r>
      <w:r>
        <w:rPr/>
        <w:t>[</w:t>
        <w:tab/>
        <w:t>]</w:t>
      </w:r>
    </w:p>
    <w:p>
      <w:pPr>
        <w:pStyle w:val="BodyText"/>
        <w:spacing w:before="3"/>
      </w:pPr>
    </w:p>
    <w:p>
      <w:pPr>
        <w:pStyle w:val="BodyText"/>
        <w:ind w:left="816"/>
      </w:pPr>
      <w:r>
        <w:rPr/>
        <w:t>2.</w:t>
      </w:r>
      <w:r>
        <w:rPr>
          <w:spacing w:val="-1"/>
        </w:rPr>
        <w:t> </w:t>
      </w:r>
      <w:r>
        <w:rPr/>
        <w:t>Age:</w:t>
      </w:r>
      <w:r>
        <w:rPr>
          <w:spacing w:val="-1"/>
        </w:rPr>
        <w:t> </w:t>
      </w:r>
      <w:r>
        <w:rPr/>
        <w:t>(a) 18-25</w:t>
      </w:r>
      <w:r>
        <w:rPr>
          <w:spacing w:val="3"/>
        </w:rPr>
        <w:t> </w:t>
      </w:r>
      <w:r>
        <w:rPr/>
        <w:t>years [</w:t>
      </w:r>
      <w:r>
        <w:rPr>
          <w:spacing w:val="59"/>
        </w:rPr>
        <w:t> </w:t>
      </w:r>
      <w:r>
        <w:rPr/>
        <w:t>] (b)</w:t>
      </w:r>
      <w:r>
        <w:rPr>
          <w:spacing w:val="-1"/>
        </w:rPr>
        <w:t> </w:t>
      </w:r>
      <w:r>
        <w:rPr/>
        <w:t>26-35</w:t>
      </w:r>
      <w:r>
        <w:rPr>
          <w:spacing w:val="-1"/>
        </w:rPr>
        <w:t> </w:t>
      </w:r>
      <w:r>
        <w:rPr/>
        <w:t>[</w:t>
      </w:r>
      <w:r>
        <w:rPr>
          <w:spacing w:val="120"/>
        </w:rPr>
        <w:t> </w:t>
      </w:r>
      <w:r>
        <w:rPr/>
        <w:t>] (c) 36-45</w:t>
      </w:r>
      <w:r>
        <w:rPr>
          <w:spacing w:val="54"/>
        </w:rPr>
        <w:t> </w:t>
      </w:r>
      <w:r>
        <w:rPr/>
        <w:t>[</w:t>
      </w:r>
      <w:r>
        <w:rPr>
          <w:spacing w:val="119"/>
        </w:rPr>
        <w:t> </w:t>
      </w:r>
      <w:r>
        <w:rPr/>
        <w:t>]</w:t>
      </w:r>
      <w:r>
        <w:rPr>
          <w:spacing w:val="1"/>
        </w:rPr>
        <w:t> </w:t>
      </w:r>
      <w:r>
        <w:rPr/>
        <w:t>(d)</w:t>
      </w:r>
      <w:r>
        <w:rPr>
          <w:spacing w:val="-2"/>
        </w:rPr>
        <w:t> </w:t>
      </w:r>
      <w:r>
        <w:rPr/>
        <w:t>46 and</w:t>
      </w:r>
      <w:r>
        <w:rPr>
          <w:spacing w:val="-1"/>
        </w:rPr>
        <w:t> </w:t>
      </w:r>
      <w:r>
        <w:rPr/>
        <w:t>above</w:t>
      </w:r>
      <w:r>
        <w:rPr>
          <w:spacing w:val="80"/>
        </w:rPr>
        <w:t> </w:t>
      </w:r>
      <w:r>
        <w:rPr/>
        <w:t>[</w:t>
      </w:r>
      <w:r>
        <w:rPr>
          <w:spacing w:val="120"/>
        </w:rPr>
        <w:t> </w:t>
      </w:r>
      <w:r>
        <w:rPr/>
        <w:t>]</w:t>
      </w:r>
    </w:p>
    <w:p>
      <w:pPr>
        <w:pStyle w:val="ListParagraph"/>
        <w:numPr>
          <w:ilvl w:val="0"/>
          <w:numId w:val="17"/>
        </w:numPr>
        <w:tabs>
          <w:tab w:pos="1057" w:val="left" w:leader="none"/>
        </w:tabs>
        <w:spacing w:line="240" w:lineRule="auto" w:before="137" w:after="0"/>
        <w:ind w:left="1056" w:right="0" w:hanging="241"/>
        <w:jc w:val="left"/>
        <w:rPr>
          <w:sz w:val="24"/>
        </w:rPr>
      </w:pP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qualification: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HND/</w:t>
      </w:r>
      <w:r>
        <w:rPr>
          <w:spacing w:val="2"/>
          <w:sz w:val="24"/>
        </w:rPr>
        <w:t> </w:t>
      </w:r>
      <w:r>
        <w:rPr>
          <w:sz w:val="24"/>
        </w:rPr>
        <w:t>Bsc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60"/>
          <w:sz w:val="24"/>
        </w:rPr>
        <w:t> </w:t>
      </w:r>
      <w:r>
        <w:rPr>
          <w:sz w:val="24"/>
        </w:rPr>
        <w:t>] (b)</w:t>
      </w:r>
      <w:r>
        <w:rPr>
          <w:spacing w:val="-2"/>
          <w:sz w:val="24"/>
        </w:rPr>
        <w:t> </w:t>
      </w:r>
      <w:r>
        <w:rPr>
          <w:sz w:val="24"/>
        </w:rPr>
        <w:t>NCE/OND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119"/>
          <w:sz w:val="24"/>
        </w:rPr>
        <w:t> </w:t>
      </w:r>
      <w:r>
        <w:rPr>
          <w:sz w:val="24"/>
        </w:rPr>
        <w:t>]</w:t>
      </w:r>
    </w:p>
    <w:p>
      <w:pPr>
        <w:pStyle w:val="BodyText"/>
        <w:spacing w:before="139"/>
        <w:ind w:left="816"/>
      </w:pPr>
      <w:r>
        <w:rPr/>
        <w:t>(c)</w:t>
      </w:r>
      <w:r>
        <w:rPr>
          <w:spacing w:val="-1"/>
        </w:rPr>
        <w:t> </w:t>
      </w:r>
      <w:r>
        <w:rPr/>
        <w:t>Secondary</w:t>
      </w:r>
      <w:r>
        <w:rPr>
          <w:spacing w:val="38"/>
        </w:rPr>
        <w:t> </w:t>
      </w:r>
      <w:r>
        <w:rPr/>
        <w:t>[</w:t>
      </w:r>
      <w:r>
        <w:rPr>
          <w:spacing w:val="120"/>
        </w:rPr>
        <w:t> </w:t>
      </w:r>
      <w:r>
        <w:rPr/>
        <w:t>]</w:t>
      </w:r>
      <w:r>
        <w:rPr>
          <w:spacing w:val="1"/>
        </w:rPr>
        <w:t> </w:t>
      </w:r>
      <w:r>
        <w:rPr/>
        <w:t>(d)</w:t>
      </w:r>
      <w:r>
        <w:rPr>
          <w:spacing w:val="-2"/>
        </w:rPr>
        <w:t> </w:t>
      </w:r>
      <w:r>
        <w:rPr/>
        <w:t>Primary</w:t>
      </w:r>
      <w:r>
        <w:rPr>
          <w:spacing w:val="-8"/>
        </w:rPr>
        <w:t> </w:t>
      </w:r>
      <w:r>
        <w:rPr/>
        <w:t>[</w:t>
      </w:r>
      <w:r>
        <w:rPr>
          <w:spacing w:val="120"/>
        </w:rPr>
        <w:t> </w:t>
      </w:r>
      <w:r>
        <w:rPr/>
        <w:t>] (e)</w:t>
      </w:r>
      <w:r>
        <w:rPr>
          <w:spacing w:val="1"/>
        </w:rPr>
        <w:t> </w:t>
      </w:r>
      <w:r>
        <w:rPr/>
        <w:t>Quaranic</w:t>
      </w:r>
      <w:r>
        <w:rPr>
          <w:spacing w:val="-1"/>
        </w:rPr>
        <w:t> </w:t>
      </w:r>
      <w:r>
        <w:rPr/>
        <w:t>[</w:t>
      </w:r>
      <w:r>
        <w:rPr>
          <w:spacing w:val="119"/>
        </w:rPr>
        <w:t> </w:t>
      </w:r>
      <w:r>
        <w:rPr/>
        <w:t>]</w:t>
      </w:r>
      <w:r>
        <w:rPr>
          <w:spacing w:val="1"/>
        </w:rPr>
        <w:t> </w:t>
      </w:r>
      <w:r>
        <w:rPr/>
        <w:t>(f)</w:t>
      </w:r>
      <w:r>
        <w:rPr>
          <w:spacing w:val="-3"/>
        </w:rPr>
        <w:t> </w:t>
      </w:r>
      <w:r>
        <w:rPr/>
        <w:t>No</w:t>
      </w:r>
      <w:r>
        <w:rPr>
          <w:spacing w:val="1"/>
        </w:rPr>
        <w:t> </w:t>
      </w:r>
      <w:r>
        <w:rPr/>
        <w:t>formal Education</w:t>
      </w:r>
      <w:r>
        <w:rPr>
          <w:spacing w:val="-1"/>
        </w:rPr>
        <w:t> </w:t>
      </w:r>
      <w:r>
        <w:rPr/>
        <w:t>[</w:t>
      </w:r>
      <w:r>
        <w:rPr>
          <w:spacing w:val="66"/>
        </w:rPr>
        <w:t> </w:t>
      </w:r>
      <w:r>
        <w:rPr/>
        <w:t>]</w:t>
      </w:r>
    </w:p>
    <w:p>
      <w:pPr>
        <w:pStyle w:val="ListParagraph"/>
        <w:numPr>
          <w:ilvl w:val="0"/>
          <w:numId w:val="17"/>
        </w:numPr>
        <w:tabs>
          <w:tab w:pos="1057" w:val="left" w:leader="none"/>
          <w:tab w:pos="9203" w:val="left" w:leader="none"/>
        </w:tabs>
        <w:spacing w:line="240" w:lineRule="auto" w:before="137" w:after="0"/>
        <w:ind w:left="1056" w:right="0" w:hanging="24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Origin: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17"/>
        </w:numPr>
        <w:tabs>
          <w:tab w:pos="1057" w:val="left" w:leader="none"/>
        </w:tabs>
        <w:spacing w:line="240" w:lineRule="auto" w:before="139" w:after="0"/>
        <w:ind w:left="1056" w:right="0" w:hanging="241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Status:</w:t>
      </w:r>
      <w:r>
        <w:rPr>
          <w:spacing w:val="-1"/>
          <w:sz w:val="24"/>
        </w:rPr>
        <w:t> </w:t>
      </w:r>
      <w:r>
        <w:rPr>
          <w:sz w:val="24"/>
        </w:rPr>
        <w:t>(a) Single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59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Married</w:t>
      </w:r>
      <w:r>
        <w:rPr>
          <w:spacing w:val="30"/>
          <w:sz w:val="24"/>
        </w:rPr>
        <w:t> </w:t>
      </w:r>
      <w:r>
        <w:rPr>
          <w:sz w:val="24"/>
        </w:rPr>
        <w:t>[</w:t>
      </w:r>
      <w:r>
        <w:rPr>
          <w:spacing w:val="120"/>
          <w:sz w:val="24"/>
        </w:rPr>
        <w:t> </w:t>
      </w:r>
      <w:r>
        <w:rPr>
          <w:sz w:val="24"/>
        </w:rPr>
        <w:t>] (c)</w:t>
      </w:r>
      <w:r>
        <w:rPr>
          <w:spacing w:val="-1"/>
          <w:sz w:val="24"/>
        </w:rPr>
        <w:t> </w:t>
      </w:r>
      <w:r>
        <w:rPr>
          <w:sz w:val="24"/>
        </w:rPr>
        <w:t>Separated [</w:t>
      </w:r>
      <w:r>
        <w:rPr>
          <w:spacing w:val="118"/>
          <w:sz w:val="24"/>
        </w:rPr>
        <w:t> </w:t>
      </w:r>
      <w:r>
        <w:rPr>
          <w:sz w:val="24"/>
        </w:rPr>
        <w:t>]</w:t>
      </w:r>
      <w:r>
        <w:rPr>
          <w:spacing w:val="28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Divorce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120"/>
          <w:sz w:val="24"/>
        </w:rPr>
        <w:t> </w:t>
      </w:r>
      <w:r>
        <w:rPr>
          <w:sz w:val="24"/>
        </w:rPr>
        <w:t>]</w:t>
      </w:r>
    </w:p>
    <w:p>
      <w:pPr>
        <w:pStyle w:val="BodyText"/>
        <w:spacing w:before="137"/>
        <w:ind w:left="816"/>
      </w:pPr>
      <w:r>
        <w:rPr/>
        <w:t>(e)</w:t>
      </w:r>
      <w:r>
        <w:rPr>
          <w:spacing w:val="-1"/>
        </w:rPr>
        <w:t> </w:t>
      </w:r>
      <w:r>
        <w:rPr/>
        <w:t>Widow/widower [</w:t>
      </w:r>
      <w:r>
        <w:rPr>
          <w:spacing w:val="59"/>
        </w:rPr>
        <w:t> </w:t>
      </w:r>
      <w:r>
        <w:rPr/>
        <w:t>]</w:t>
      </w:r>
    </w:p>
    <w:p>
      <w:pPr>
        <w:pStyle w:val="ListParagraph"/>
        <w:numPr>
          <w:ilvl w:val="0"/>
          <w:numId w:val="17"/>
        </w:numPr>
        <w:tabs>
          <w:tab w:pos="1057" w:val="left" w:leader="none"/>
        </w:tabs>
        <w:spacing w:line="240" w:lineRule="auto" w:before="139" w:after="0"/>
        <w:ind w:left="1056" w:right="0" w:hanging="241"/>
        <w:jc w:val="left"/>
        <w:rPr>
          <w:sz w:val="24"/>
        </w:rPr>
      </w:pPr>
      <w:r>
        <w:rPr>
          <w:sz w:val="24"/>
        </w:rPr>
        <w:t>Ethnic</w:t>
      </w:r>
      <w:r>
        <w:rPr>
          <w:spacing w:val="-2"/>
          <w:sz w:val="24"/>
        </w:rPr>
        <w:t> </w:t>
      </w:r>
      <w:r>
        <w:rPr>
          <w:sz w:val="24"/>
        </w:rPr>
        <w:t>Group:</w:t>
      </w:r>
      <w:r>
        <w:rPr>
          <w:spacing w:val="-1"/>
          <w:sz w:val="24"/>
        </w:rPr>
        <w:t> </w:t>
      </w:r>
      <w:r>
        <w:rPr>
          <w:sz w:val="24"/>
        </w:rPr>
        <w:t>(a) Hausa/Fulani [</w:t>
      </w:r>
      <w:r>
        <w:rPr>
          <w:spacing w:val="118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(b) Igbo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61"/>
          <w:sz w:val="24"/>
        </w:rPr>
        <w:t> </w:t>
      </w:r>
      <w:r>
        <w:rPr>
          <w:sz w:val="24"/>
        </w:rPr>
        <w:t>] (c) Yoruba</w:t>
      </w:r>
      <w:r>
        <w:rPr>
          <w:spacing w:val="-3"/>
          <w:sz w:val="24"/>
        </w:rPr>
        <w:t> </w:t>
      </w:r>
      <w:r>
        <w:rPr>
          <w:sz w:val="24"/>
        </w:rPr>
        <w:t>[</w:t>
      </w:r>
      <w:r>
        <w:rPr>
          <w:spacing w:val="119"/>
          <w:sz w:val="24"/>
        </w:rPr>
        <w:t> </w:t>
      </w:r>
      <w:r>
        <w:rPr>
          <w:sz w:val="24"/>
        </w:rPr>
        <w:t>]</w:t>
      </w:r>
    </w:p>
    <w:p>
      <w:pPr>
        <w:pStyle w:val="BodyText"/>
        <w:tabs>
          <w:tab w:pos="9003" w:val="left" w:leader="none"/>
        </w:tabs>
        <w:spacing w:before="138"/>
        <w:ind w:left="816"/>
      </w:pPr>
      <w:r>
        <w:rPr/>
        <w:t>(d)</w:t>
      </w:r>
      <w:r>
        <w:rPr>
          <w:spacing w:val="-4"/>
        </w:rPr>
        <w:t> </w:t>
      </w:r>
      <w:r>
        <w:rPr/>
        <w:t>Others (specify)</w:t>
      </w:r>
      <w:r>
        <w:rPr>
          <w:u w:val="single"/>
        </w:rPr>
        <w:t> </w:t>
        <w:tab/>
      </w:r>
    </w:p>
    <w:p>
      <w:pPr>
        <w:pStyle w:val="ListParagraph"/>
        <w:numPr>
          <w:ilvl w:val="0"/>
          <w:numId w:val="17"/>
        </w:numPr>
        <w:tabs>
          <w:tab w:pos="1057" w:val="left" w:leader="none"/>
        </w:tabs>
        <w:spacing w:line="240" w:lineRule="auto" w:before="139" w:after="0"/>
        <w:ind w:left="1056" w:right="0" w:hanging="241"/>
        <w:jc w:val="left"/>
        <w:rPr>
          <w:sz w:val="24"/>
        </w:rPr>
      </w:pPr>
      <w:r>
        <w:rPr>
          <w:sz w:val="24"/>
        </w:rPr>
        <w:t>Religious</w:t>
      </w:r>
      <w:r>
        <w:rPr>
          <w:spacing w:val="-1"/>
          <w:sz w:val="24"/>
        </w:rPr>
        <w:t> </w:t>
      </w:r>
      <w:r>
        <w:rPr>
          <w:sz w:val="24"/>
        </w:rPr>
        <w:t>Affiliation: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Christianity</w:t>
      </w:r>
      <w:r>
        <w:rPr>
          <w:spacing w:val="-5"/>
          <w:sz w:val="24"/>
        </w:rPr>
        <w:t> </w:t>
      </w:r>
      <w:r>
        <w:rPr>
          <w:sz w:val="24"/>
        </w:rPr>
        <w:t>[</w:t>
      </w:r>
      <w:r>
        <w:rPr>
          <w:spacing w:val="59"/>
          <w:sz w:val="24"/>
        </w:rPr>
        <w:t> </w:t>
      </w:r>
      <w:r>
        <w:rPr>
          <w:sz w:val="24"/>
        </w:rPr>
        <w:t>] (b) Islam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119"/>
          <w:sz w:val="24"/>
        </w:rPr>
        <w:t> </w:t>
      </w:r>
      <w:r>
        <w:rPr>
          <w:sz w:val="24"/>
        </w:rPr>
        <w:t>] (c) Traditionalist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119"/>
          <w:sz w:val="24"/>
        </w:rPr>
        <w:t> </w:t>
      </w:r>
      <w:r>
        <w:rPr>
          <w:sz w:val="24"/>
        </w:rPr>
        <w:t>]</w:t>
      </w:r>
    </w:p>
    <w:p>
      <w:pPr>
        <w:pStyle w:val="BodyText"/>
        <w:tabs>
          <w:tab w:pos="9003" w:val="left" w:leader="none"/>
        </w:tabs>
        <w:spacing w:before="137"/>
        <w:ind w:left="816"/>
      </w:pPr>
      <w:r>
        <w:rPr/>
        <w:t>(d)</w:t>
      </w:r>
      <w:r>
        <w:rPr>
          <w:spacing w:val="-4"/>
        </w:rPr>
        <w:t> </w:t>
      </w:r>
      <w:r>
        <w:rPr/>
        <w:t>Others (specify)</w:t>
      </w:r>
      <w:r>
        <w:rPr>
          <w:u w:val="single"/>
        </w:rPr>
        <w:t> </w:t>
        <w:tab/>
      </w:r>
    </w:p>
    <w:p>
      <w:pPr>
        <w:spacing w:after="0"/>
        <w:sectPr>
          <w:pgSz w:w="11910" w:h="16840"/>
          <w:pgMar w:header="0" w:footer="1174" w:top="1340" w:bottom="1440" w:left="1200" w:right="420"/>
        </w:sectPr>
      </w:pPr>
    </w:p>
    <w:p>
      <w:pPr>
        <w:pStyle w:val="ListParagraph"/>
        <w:numPr>
          <w:ilvl w:val="0"/>
          <w:numId w:val="17"/>
        </w:numPr>
        <w:tabs>
          <w:tab w:pos="1057" w:val="left" w:leader="none"/>
          <w:tab w:pos="9143" w:val="left" w:leader="none"/>
        </w:tabs>
        <w:spacing w:line="240" w:lineRule="auto" w:before="76" w:after="0"/>
        <w:ind w:left="1056" w:right="0" w:hanging="241"/>
        <w:jc w:val="left"/>
        <w:rPr>
          <w:sz w:val="24"/>
        </w:rPr>
      </w:pPr>
      <w:r>
        <w:rPr>
          <w:sz w:val="24"/>
        </w:rPr>
        <w:t>Residence/Town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17"/>
        </w:numPr>
        <w:tabs>
          <w:tab w:pos="1057" w:val="left" w:leader="none"/>
        </w:tabs>
        <w:spacing w:line="360" w:lineRule="auto" w:before="137" w:after="0"/>
        <w:ind w:left="816" w:right="1060" w:firstLine="0"/>
        <w:jc w:val="left"/>
        <w:rPr>
          <w:sz w:val="24"/>
        </w:rPr>
      </w:pPr>
      <w:r>
        <w:rPr>
          <w:sz w:val="24"/>
        </w:rPr>
        <w:t>Occupation: (a) Commercial vehicle driver [</w:t>
      </w:r>
      <w:r>
        <w:rPr>
          <w:spacing w:val="1"/>
          <w:sz w:val="24"/>
        </w:rPr>
        <w:t> </w:t>
      </w:r>
      <w:r>
        <w:rPr>
          <w:sz w:val="24"/>
        </w:rPr>
        <w:t>] (b) NURTW/NURTO (Members) 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-57"/>
          <w:sz w:val="24"/>
        </w:rPr>
        <w:t> </w:t>
      </w:r>
      <w:r>
        <w:rPr>
          <w:sz w:val="24"/>
        </w:rPr>
        <w:t>(c).</w:t>
      </w:r>
      <w:r>
        <w:rPr>
          <w:spacing w:val="-1"/>
          <w:sz w:val="24"/>
        </w:rPr>
        <w:t> </w:t>
      </w:r>
      <w:r>
        <w:rPr>
          <w:sz w:val="24"/>
        </w:rPr>
        <w:t>Passenger [ 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7"/>
        </w:numPr>
        <w:tabs>
          <w:tab w:pos="1184" w:val="left" w:leader="none"/>
          <w:tab w:pos="7562" w:val="left" w:leader="none"/>
          <w:tab w:pos="7845" w:val="left" w:leader="none"/>
        </w:tabs>
        <w:spacing w:line="240" w:lineRule="auto" w:before="0" w:after="0"/>
        <w:ind w:left="816" w:right="1016" w:firstLine="0"/>
        <w:jc w:val="left"/>
        <w:rPr>
          <w:sz w:val="24"/>
        </w:rPr>
      </w:pPr>
      <w:r>
        <w:rPr>
          <w:sz w:val="24"/>
        </w:rPr>
        <w:t>Motor</w:t>
      </w:r>
      <w:r>
        <w:rPr>
          <w:spacing w:val="5"/>
          <w:sz w:val="24"/>
        </w:rPr>
        <w:t> </w:t>
      </w:r>
      <w:r>
        <w:rPr>
          <w:sz w:val="24"/>
        </w:rPr>
        <w:t>Park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Operation</w:t>
      </w:r>
      <w:r>
        <w:rPr>
          <w:spacing w:val="5"/>
          <w:sz w:val="24"/>
        </w:rPr>
        <w:t> </w:t>
      </w:r>
      <w:r>
        <w:rPr>
          <w:sz w:val="24"/>
        </w:rPr>
        <w:t>(a)</w:t>
      </w:r>
      <w:r>
        <w:rPr>
          <w:spacing w:val="6"/>
          <w:sz w:val="24"/>
        </w:rPr>
        <w:t> </w:t>
      </w:r>
      <w:r>
        <w:rPr>
          <w:sz w:val="24"/>
        </w:rPr>
        <w:t>Dadi</w:t>
      </w:r>
      <w:r>
        <w:rPr>
          <w:spacing w:val="9"/>
          <w:sz w:val="24"/>
        </w:rPr>
        <w:t> </w:t>
      </w:r>
      <w:r>
        <w:rPr>
          <w:sz w:val="24"/>
        </w:rPr>
        <w:t>(MP)</w:t>
      </w:r>
      <w:r>
        <w:rPr>
          <w:spacing w:val="5"/>
          <w:sz w:val="24"/>
        </w:rPr>
        <w:t> </w:t>
      </w:r>
      <w:r>
        <w:rPr>
          <w:sz w:val="24"/>
        </w:rPr>
        <w:t>[</w:t>
      </w:r>
      <w:r>
        <w:rPr>
          <w:spacing w:val="8"/>
          <w:sz w:val="24"/>
        </w:rPr>
        <w:t> </w:t>
      </w:r>
      <w:r>
        <w:rPr>
          <w:sz w:val="24"/>
        </w:rPr>
        <w:t>]</w:t>
      </w:r>
      <w:r>
        <w:rPr>
          <w:spacing w:val="8"/>
          <w:sz w:val="24"/>
        </w:rPr>
        <w:t> </w:t>
      </w:r>
      <w:r>
        <w:rPr>
          <w:sz w:val="24"/>
        </w:rPr>
        <w:t>(b)</w:t>
      </w:r>
      <w:r>
        <w:rPr>
          <w:spacing w:val="71"/>
          <w:sz w:val="24"/>
        </w:rPr>
        <w:t> </w:t>
      </w:r>
      <w:r>
        <w:rPr>
          <w:sz w:val="24"/>
        </w:rPr>
        <w:t>Makarfi</w:t>
      </w:r>
      <w:r>
        <w:rPr>
          <w:spacing w:val="7"/>
          <w:sz w:val="24"/>
        </w:rPr>
        <w:t> </w:t>
      </w:r>
      <w:r>
        <w:rPr>
          <w:sz w:val="24"/>
        </w:rPr>
        <w:t>(MP)</w:t>
      </w:r>
      <w:r>
        <w:rPr>
          <w:spacing w:val="72"/>
          <w:sz w:val="24"/>
        </w:rPr>
        <w:t> </w:t>
      </w:r>
      <w:r>
        <w:rPr>
          <w:sz w:val="24"/>
        </w:rPr>
        <w:t>[</w:t>
        <w:tab/>
        <w:t>]</w:t>
        <w:tab/>
        <w:t>(c)</w:t>
      </w:r>
      <w:r>
        <w:rPr>
          <w:spacing w:val="9"/>
          <w:sz w:val="24"/>
        </w:rPr>
        <w:t> </w:t>
      </w:r>
      <w:r>
        <w:rPr>
          <w:sz w:val="24"/>
        </w:rPr>
        <w:t>Television</w:t>
      </w:r>
      <w:r>
        <w:rPr>
          <w:spacing w:val="-57"/>
          <w:sz w:val="24"/>
        </w:rPr>
        <w:t> </w:t>
      </w:r>
      <w:r>
        <w:rPr>
          <w:sz w:val="24"/>
        </w:rPr>
        <w:t>Garage</w:t>
      </w:r>
      <w:r>
        <w:rPr>
          <w:spacing w:val="-2"/>
          <w:sz w:val="24"/>
        </w:rPr>
        <w:t> </w:t>
      </w:r>
      <w:r>
        <w:rPr>
          <w:sz w:val="24"/>
        </w:rPr>
        <w:t>(MP)  [  ]</w:t>
      </w:r>
      <w:r>
        <w:rPr>
          <w:spacing w:val="2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Kafanchan Main (MP) [</w:t>
      </w:r>
      <w:r>
        <w:rPr>
          <w:spacing w:val="60"/>
          <w:sz w:val="24"/>
        </w:rPr>
        <w:t> </w:t>
      </w:r>
      <w:r>
        <w:rPr>
          <w:sz w:val="24"/>
        </w:rPr>
        <w:t>]</w:t>
      </w:r>
      <w:r>
        <w:rPr>
          <w:spacing w:val="59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Mando  (MP)</w:t>
      </w:r>
      <w:r>
        <w:rPr>
          <w:spacing w:val="60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BodyText"/>
      </w:pPr>
    </w:p>
    <w:p>
      <w:pPr>
        <w:pStyle w:val="BodyText"/>
        <w:ind w:left="816"/>
        <w:jc w:val="both"/>
      </w:pPr>
      <w:r>
        <w:rPr/>
        <w:t>11.</w:t>
      </w:r>
      <w:r>
        <w:rPr>
          <w:spacing w:val="1"/>
        </w:rPr>
        <w:t> </w:t>
      </w:r>
      <w:r>
        <w:rPr/>
        <w:t>Income</w:t>
      </w:r>
      <w:r>
        <w:rPr>
          <w:spacing w:val="-1"/>
        </w:rPr>
        <w:t> </w:t>
      </w:r>
      <w:r>
        <w:rPr/>
        <w:t>per month: (a)</w:t>
      </w:r>
      <w:r>
        <w:rPr>
          <w:spacing w:val="-1"/>
        </w:rPr>
        <w:t> </w:t>
      </w:r>
      <w:r>
        <w:rPr/>
        <w:t>Below</w:t>
      </w:r>
      <w:r>
        <w:rPr>
          <w:spacing w:val="3"/>
        </w:rPr>
        <w:t> </w:t>
      </w:r>
      <w:r>
        <w:rPr>
          <w:dstrike/>
        </w:rPr>
        <w:t>N</w:t>
      </w:r>
      <w:r>
        <w:rPr>
          <w:strike w:val="0"/>
        </w:rPr>
        <w:t>10,000 [</w:t>
      </w:r>
      <w:r>
        <w:rPr>
          <w:strike w:val="0"/>
          <w:spacing w:val="60"/>
        </w:rPr>
        <w:t> </w:t>
      </w:r>
      <w:r>
        <w:rPr>
          <w:strike w:val="0"/>
        </w:rPr>
        <w:t>] (b) </w:t>
      </w:r>
      <w:r>
        <w:rPr>
          <w:d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11, 000-</w:t>
      </w:r>
      <w:r>
        <w:rPr>
          <w:strike w:val="0"/>
          <w:spacing w:val="-1"/>
        </w:rPr>
        <w:t> </w:t>
      </w:r>
      <w:r>
        <w:rPr>
          <w:d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15, 000</w:t>
      </w:r>
      <w:r>
        <w:rPr>
          <w:strike w:val="0"/>
          <w:spacing w:val="-1"/>
        </w:rPr>
        <w:t> </w:t>
      </w:r>
      <w:r>
        <w:rPr>
          <w:strike w:val="0"/>
        </w:rPr>
        <w:t>[</w:t>
      </w:r>
      <w:r>
        <w:rPr>
          <w:strike w:val="0"/>
          <w:spacing w:val="120"/>
        </w:rPr>
        <w:t> </w:t>
      </w:r>
      <w:r>
        <w:rPr>
          <w:strike w:val="0"/>
        </w:rPr>
        <w:t>]</w:t>
      </w:r>
    </w:p>
    <w:p>
      <w:pPr>
        <w:pStyle w:val="BodyText"/>
        <w:spacing w:before="139"/>
        <w:ind w:left="816"/>
        <w:jc w:val="both"/>
      </w:pPr>
      <w:r>
        <w:rPr/>
        <w:t>(c)</w:t>
      </w:r>
      <w:r>
        <w:rPr>
          <w:spacing w:val="-2"/>
        </w:rPr>
        <w:t> </w:t>
      </w:r>
      <w:r>
        <w:rPr>
          <w:d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16, 000 – </w:t>
      </w:r>
      <w:r>
        <w:rPr>
          <w:d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20,000</w:t>
      </w:r>
      <w:r>
        <w:rPr>
          <w:strike w:val="0"/>
          <w:spacing w:val="1"/>
        </w:rPr>
        <w:t> </w:t>
      </w:r>
      <w:r>
        <w:rPr>
          <w:strike w:val="0"/>
        </w:rPr>
        <w:t>[</w:t>
      </w:r>
      <w:r>
        <w:rPr>
          <w:strike w:val="0"/>
          <w:spacing w:val="61"/>
        </w:rPr>
        <w:t> </w:t>
      </w:r>
      <w:r>
        <w:rPr>
          <w:strike w:val="0"/>
        </w:rPr>
        <w:t>]</w:t>
      </w:r>
      <w:r>
        <w:rPr>
          <w:strike w:val="0"/>
          <w:spacing w:val="1"/>
        </w:rPr>
        <w:t> </w:t>
      </w:r>
      <w:r>
        <w:rPr>
          <w:strike w:val="0"/>
        </w:rPr>
        <w:t>(d) </w:t>
      </w:r>
      <w:r>
        <w:rPr>
          <w:d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21, 000 –</w:t>
      </w:r>
      <w:r>
        <w:rPr>
          <w:strike w:val="0"/>
          <w:spacing w:val="-1"/>
        </w:rPr>
        <w:t> </w:t>
      </w:r>
      <w:r>
        <w:rPr>
          <w:d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25, 000 [  </w:t>
      </w:r>
      <w:r>
        <w:rPr>
          <w:strike w:val="0"/>
          <w:spacing w:val="1"/>
        </w:rPr>
        <w:t> </w:t>
      </w:r>
      <w:r>
        <w:rPr>
          <w:strike w:val="0"/>
        </w:rPr>
        <w:t>] (e)</w:t>
      </w:r>
      <w:r>
        <w:rPr>
          <w:strike w:val="0"/>
          <w:spacing w:val="-1"/>
        </w:rPr>
        <w:t> </w:t>
      </w:r>
      <w:r>
        <w:rPr>
          <w:dstrike/>
        </w:rPr>
        <w:t>N</w:t>
      </w:r>
      <w:r>
        <w:rPr>
          <w:strike w:val="0"/>
        </w:rPr>
        <w:t> 26,000 – </w:t>
      </w:r>
      <w:r>
        <w:rPr>
          <w:d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30,000</w:t>
      </w:r>
      <w:r>
        <w:rPr>
          <w:strike w:val="0"/>
          <w:spacing w:val="-1"/>
        </w:rPr>
        <w:t> </w:t>
      </w:r>
      <w:r>
        <w:rPr>
          <w:strike w:val="0"/>
        </w:rPr>
        <w:t>[  </w:t>
      </w:r>
      <w:r>
        <w:rPr>
          <w:strike w:val="0"/>
          <w:spacing w:val="1"/>
        </w:rPr>
        <w:t> </w:t>
      </w:r>
      <w:r>
        <w:rPr>
          <w:strike w:val="0"/>
        </w:rPr>
        <w:t>]</w:t>
      </w:r>
    </w:p>
    <w:p>
      <w:pPr>
        <w:pStyle w:val="BodyText"/>
        <w:spacing w:before="137"/>
        <w:ind w:left="816"/>
      </w:pPr>
      <w:r>
        <w:rPr/>
        <w:t>(f)</w:t>
      </w:r>
      <w:r>
        <w:rPr>
          <w:spacing w:val="-2"/>
        </w:rPr>
        <w:t> </w:t>
      </w:r>
      <w:r>
        <w:rPr>
          <w:d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31,</w:t>
      </w:r>
      <w:r>
        <w:rPr>
          <w:strike w:val="0"/>
          <w:spacing w:val="-1"/>
        </w:rPr>
        <w:t> </w:t>
      </w:r>
      <w:r>
        <w:rPr>
          <w:strike w:val="0"/>
        </w:rPr>
        <w:t>000</w:t>
      </w:r>
      <w:r>
        <w:rPr>
          <w:strike w:val="0"/>
          <w:spacing w:val="2"/>
        </w:rPr>
        <w:t> </w:t>
      </w:r>
      <w:r>
        <w:rPr>
          <w:strike w:val="0"/>
        </w:rPr>
        <w:t>and above</w:t>
      </w:r>
      <w:r>
        <w:rPr>
          <w:strike w:val="0"/>
          <w:spacing w:val="-2"/>
        </w:rPr>
        <w:t> </w:t>
      </w:r>
      <w:r>
        <w:rPr>
          <w:strike w:val="0"/>
        </w:rPr>
        <w:t>[</w:t>
      </w:r>
      <w:r>
        <w:rPr>
          <w:strike w:val="0"/>
          <w:spacing w:val="63"/>
        </w:rPr>
        <w:t> </w:t>
      </w:r>
      <w:r>
        <w:rPr>
          <w:strike w:val="0"/>
        </w:rPr>
        <w:t>]</w:t>
      </w:r>
    </w:p>
    <w:p>
      <w:pPr>
        <w:pStyle w:val="Heading1"/>
        <w:spacing w:before="145"/>
        <w:ind w:left="816"/>
      </w:pPr>
      <w:r>
        <w:rPr/>
        <w:t>Section</w:t>
      </w:r>
      <w:r>
        <w:rPr>
          <w:spacing w:val="-2"/>
        </w:rPr>
        <w:t> </w:t>
      </w:r>
      <w:r>
        <w:rPr/>
        <w:t>B: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Nature of Road</w:t>
      </w:r>
      <w:r>
        <w:rPr>
          <w:spacing w:val="-2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360" w:lineRule="auto" w:before="132"/>
        <w:ind w:left="816" w:right="1018"/>
        <w:jc w:val="both"/>
      </w:pPr>
      <w:r>
        <w:rPr/>
        <w:t>Please note,</w:t>
      </w:r>
      <w:r>
        <w:rPr>
          <w:spacing w:val="1"/>
        </w:rPr>
        <w:t> </w:t>
      </w:r>
      <w:r>
        <w:rPr/>
        <w:t>for detailed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answers,</w:t>
      </w:r>
      <w:r>
        <w:rPr>
          <w:spacing w:val="1"/>
        </w:rPr>
        <w:t> </w:t>
      </w:r>
      <w:r>
        <w:rPr/>
        <w:t>these section.</w:t>
      </w:r>
      <w:r>
        <w:rPr>
          <w:spacing w:val="1"/>
        </w:rPr>
        <w:t> </w:t>
      </w:r>
      <w:r>
        <w:rPr/>
        <w:t>The Nature has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do</w:t>
      </w:r>
      <w:r>
        <w:rPr>
          <w:spacing w:val="-57"/>
        </w:rPr>
        <w:t> </w:t>
      </w:r>
      <w:r>
        <w:rPr/>
        <w:t>with: Where road crashes occurs, how crashes occurs, those usually affected (Victims),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Perpetrators.</w:t>
      </w:r>
    </w:p>
    <w:p>
      <w:pPr>
        <w:pStyle w:val="Heading1"/>
        <w:spacing w:before="1"/>
        <w:ind w:left="816"/>
        <w:rPr>
          <w:b w:val="0"/>
        </w:rPr>
      </w:pPr>
      <w:r>
        <w:rPr/>
        <w:t>Please</w:t>
      </w:r>
      <w:r>
        <w:rPr>
          <w:spacing w:val="-2"/>
        </w:rPr>
        <w:t> </w:t>
      </w:r>
      <w:r>
        <w:rPr/>
        <w:t>skip</w:t>
      </w:r>
      <w:r>
        <w:rPr>
          <w:spacing w:val="-1"/>
        </w:rPr>
        <w:t> </w:t>
      </w:r>
      <w:r>
        <w:rPr/>
        <w:t>next</w:t>
      </w:r>
      <w:r>
        <w:rPr>
          <w:spacing w:val="-2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if you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passenger</w:t>
      </w:r>
      <w:r>
        <w:rPr>
          <w:b w:val="0"/>
        </w:rPr>
        <w:t>:</w:t>
      </w:r>
    </w:p>
    <w:p>
      <w:pPr>
        <w:pStyle w:val="ListParagraph"/>
        <w:numPr>
          <w:ilvl w:val="0"/>
          <w:numId w:val="18"/>
        </w:numPr>
        <w:tabs>
          <w:tab w:pos="1177" w:val="left" w:leader="none"/>
          <w:tab w:pos="9312" w:val="left" w:leader="none"/>
        </w:tabs>
        <w:spacing w:line="240" w:lineRule="auto" w:before="137" w:after="0"/>
        <w:ind w:left="1176" w:right="0" w:hanging="361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2"/>
          <w:sz w:val="24"/>
        </w:rPr>
        <w:t> </w:t>
      </w:r>
      <w:r>
        <w:rPr>
          <w:sz w:val="24"/>
        </w:rPr>
        <w:t>years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experience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driving?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18"/>
        </w:numPr>
        <w:tabs>
          <w:tab w:pos="1177" w:val="left" w:leader="none"/>
        </w:tabs>
        <w:spacing w:line="240" w:lineRule="auto" w:before="139" w:after="0"/>
        <w:ind w:left="1176" w:right="0" w:hanging="361"/>
        <w:jc w:val="left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do high</w:t>
      </w:r>
      <w:r>
        <w:rPr>
          <w:spacing w:val="2"/>
          <w:sz w:val="24"/>
        </w:rPr>
        <w:t> </w:t>
      </w:r>
      <w:r>
        <w:rPr>
          <w:sz w:val="24"/>
        </w:rPr>
        <w:t>way</w:t>
      </w:r>
      <w:r>
        <w:rPr>
          <w:spacing w:val="-6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crashes frequently</w:t>
      </w:r>
      <w:r>
        <w:rPr>
          <w:spacing w:val="-6"/>
          <w:sz w:val="24"/>
        </w:rPr>
        <w:t> </w:t>
      </w:r>
      <w:r>
        <w:rPr>
          <w:sz w:val="24"/>
        </w:rPr>
        <w:t>occur?</w:t>
      </w:r>
      <w:r>
        <w:rPr>
          <w:spacing w:val="3"/>
          <w:sz w:val="24"/>
        </w:rPr>
        <w:t> </w:t>
      </w:r>
      <w:r>
        <w:rPr>
          <w:sz w:val="24"/>
        </w:rPr>
        <w:t>(a) Zaria/Kano</w:t>
      </w:r>
      <w:r>
        <w:rPr>
          <w:spacing w:val="1"/>
          <w:sz w:val="24"/>
        </w:rPr>
        <w:t> </w:t>
      </w:r>
      <w:r>
        <w:rPr>
          <w:sz w:val="24"/>
        </w:rPr>
        <w:t>express Way</w:t>
      </w:r>
      <w:r>
        <w:rPr>
          <w:spacing w:val="-5"/>
          <w:sz w:val="24"/>
        </w:rPr>
        <w:t> </w:t>
      </w:r>
      <w:r>
        <w:rPr>
          <w:sz w:val="24"/>
        </w:rPr>
        <w:t>[]</w:t>
      </w:r>
    </w:p>
    <w:p>
      <w:pPr>
        <w:pStyle w:val="BodyText"/>
        <w:tabs>
          <w:tab w:pos="3630" w:val="left" w:leader="none"/>
          <w:tab w:pos="7317" w:val="left" w:leader="none"/>
        </w:tabs>
        <w:spacing w:line="360" w:lineRule="auto" w:before="137"/>
        <w:ind w:left="816" w:right="1025"/>
      </w:pPr>
      <w:r>
        <w:rPr/>
        <w:t>(b)</w:t>
      </w:r>
      <w:r>
        <w:rPr>
          <w:spacing w:val="31"/>
        </w:rPr>
        <w:t> </w:t>
      </w:r>
      <w:r>
        <w:rPr/>
        <w:t>Zaria/Jos</w:t>
      </w:r>
      <w:r>
        <w:rPr>
          <w:spacing w:val="31"/>
        </w:rPr>
        <w:t> </w:t>
      </w:r>
      <w:r>
        <w:rPr/>
        <w:t>High</w:t>
      </w:r>
      <w:r>
        <w:rPr>
          <w:spacing w:val="30"/>
        </w:rPr>
        <w:t> </w:t>
      </w:r>
      <w:r>
        <w:rPr/>
        <w:t>Way</w:t>
      </w:r>
      <w:r>
        <w:rPr>
          <w:spacing w:val="28"/>
        </w:rPr>
        <w:t> </w:t>
      </w:r>
      <w:r>
        <w:rPr/>
        <w:t>[</w:t>
        <w:tab/>
        <w:t>]</w:t>
      </w:r>
      <w:r>
        <w:rPr>
          <w:spacing w:val="31"/>
        </w:rPr>
        <w:t> </w:t>
      </w:r>
      <w:r>
        <w:rPr/>
        <w:t>(c)</w:t>
      </w:r>
      <w:r>
        <w:rPr>
          <w:spacing w:val="32"/>
        </w:rPr>
        <w:t> </w:t>
      </w:r>
      <w:r>
        <w:rPr/>
        <w:t>Zaria/Kaduna</w:t>
      </w:r>
      <w:r>
        <w:rPr>
          <w:spacing w:val="31"/>
        </w:rPr>
        <w:t> </w:t>
      </w:r>
      <w:r>
        <w:rPr/>
        <w:t>Express</w:t>
      </w:r>
      <w:r>
        <w:rPr>
          <w:spacing w:val="31"/>
        </w:rPr>
        <w:t> </w:t>
      </w:r>
      <w:r>
        <w:rPr/>
        <w:t>Way</w:t>
      </w:r>
      <w:r>
        <w:rPr>
          <w:spacing w:val="25"/>
        </w:rPr>
        <w:t> </w:t>
      </w:r>
      <w:r>
        <w:rPr/>
        <w:t>[</w:t>
        <w:tab/>
        <w:t>]</w:t>
      </w:r>
      <w:r>
        <w:rPr>
          <w:spacing w:val="24"/>
        </w:rPr>
        <w:t> </w:t>
      </w:r>
      <w:r>
        <w:rPr/>
        <w:t>(d)</w:t>
      </w:r>
      <w:r>
        <w:rPr>
          <w:spacing w:val="23"/>
        </w:rPr>
        <w:t> </w:t>
      </w:r>
      <w:r>
        <w:rPr/>
        <w:t>Kaduna/Abuja</w:t>
      </w:r>
      <w:r>
        <w:rPr>
          <w:spacing w:val="-57"/>
        </w:rPr>
        <w:t> </w:t>
      </w:r>
      <w:r>
        <w:rPr/>
        <w:t>Express</w:t>
      </w:r>
      <w:r>
        <w:rPr>
          <w:spacing w:val="-1"/>
        </w:rPr>
        <w:t> </w:t>
      </w:r>
      <w:r>
        <w:rPr/>
        <w:t>Way</w:t>
      </w:r>
      <w:r>
        <w:rPr>
          <w:spacing w:val="-8"/>
        </w:rPr>
        <w:t> </w:t>
      </w:r>
      <w:r>
        <w:rPr/>
        <w:t>[</w:t>
      </w:r>
      <w:r>
        <w:rPr>
          <w:spacing w:val="2"/>
        </w:rPr>
        <w:t> </w:t>
      </w:r>
      <w:r>
        <w:rPr/>
        <w:t>]</w:t>
      </w:r>
      <w:r>
        <w:rPr>
          <w:spacing w:val="1"/>
        </w:rPr>
        <w:t> </w:t>
      </w:r>
      <w:r>
        <w:rPr/>
        <w:t>(e) Kafanchan/Jos High</w:t>
      </w:r>
      <w:r>
        <w:rPr>
          <w:spacing w:val="-1"/>
        </w:rPr>
        <w:t> </w:t>
      </w:r>
      <w:r>
        <w:rPr/>
        <w:t>Way</w:t>
      </w:r>
      <w:r>
        <w:rPr>
          <w:spacing w:val="-5"/>
        </w:rPr>
        <w:t> </w:t>
      </w:r>
      <w:r>
        <w:rPr/>
        <w:t>[</w:t>
      </w:r>
      <w:r>
        <w:rPr>
          <w:spacing w:val="1"/>
        </w:rPr>
        <w:t> </w:t>
      </w:r>
      <w:r>
        <w:rPr/>
        <w:t>]</w:t>
      </w:r>
      <w:r>
        <w:rPr>
          <w:spacing w:val="1"/>
        </w:rPr>
        <w:t> </w:t>
      </w:r>
      <w:r>
        <w:rPr/>
        <w:t>(f)</w:t>
      </w:r>
      <w:r>
        <w:rPr>
          <w:spacing w:val="-2"/>
        </w:rPr>
        <w:t> </w:t>
      </w:r>
      <w:r>
        <w:rPr/>
        <w:t>Zaria/Sokoto High</w:t>
      </w:r>
      <w:r>
        <w:rPr>
          <w:spacing w:val="2"/>
        </w:rPr>
        <w:t> </w:t>
      </w:r>
      <w:r>
        <w:rPr/>
        <w:t>Way</w:t>
      </w:r>
      <w:r>
        <w:rPr>
          <w:spacing w:val="-6"/>
        </w:rPr>
        <w:t> </w:t>
      </w:r>
      <w:r>
        <w:rPr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ind w:left="816"/>
      </w:pPr>
      <w:r>
        <w:rPr/>
        <w:t>(g)</w:t>
      </w:r>
      <w:r>
        <w:rPr>
          <w:spacing w:val="-3"/>
        </w:rPr>
        <w:t> </w:t>
      </w:r>
      <w:r>
        <w:rPr/>
        <w:t>Kaduna/Brinin Gwari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Way</w:t>
      </w:r>
      <w:r>
        <w:rPr>
          <w:spacing w:val="-5"/>
        </w:rPr>
        <w:t> </w:t>
      </w:r>
      <w:r>
        <w:rPr/>
        <w:t>[</w:t>
      </w:r>
      <w:r>
        <w:rPr>
          <w:spacing w:val="61"/>
        </w:rPr>
        <w:t> </w:t>
      </w:r>
      <w:r>
        <w:rPr/>
        <w:t>]</w:t>
      </w:r>
      <w:r>
        <w:rPr>
          <w:spacing w:val="1"/>
        </w:rPr>
        <w:t> </w:t>
      </w:r>
      <w:r>
        <w:rPr/>
        <w:t>(h)</w:t>
      </w:r>
      <w:r>
        <w:rPr>
          <w:spacing w:val="-2"/>
        </w:rPr>
        <w:t> </w:t>
      </w:r>
      <w:r>
        <w:rPr/>
        <w:t>Saminaka/Jos High Way</w:t>
      </w:r>
      <w:r>
        <w:rPr>
          <w:spacing w:val="-6"/>
        </w:rPr>
        <w:t> </w:t>
      </w:r>
      <w:r>
        <w:rPr/>
        <w:t>[  </w:t>
      </w:r>
      <w:r>
        <w:rPr>
          <w:spacing w:val="1"/>
        </w:rPr>
        <w:t> </w:t>
      </w:r>
      <w:r>
        <w:rPr/>
        <w:t>]</w:t>
      </w:r>
    </w:p>
    <w:p>
      <w:pPr>
        <w:pStyle w:val="BodyText"/>
        <w:spacing w:before="140"/>
        <w:ind w:left="816"/>
        <w:jc w:val="both"/>
      </w:pPr>
      <w:r>
        <w:rPr/>
        <w:t>(i)</w:t>
      </w:r>
      <w:r>
        <w:rPr>
          <w:spacing w:val="-2"/>
        </w:rPr>
        <w:t> </w:t>
      </w:r>
      <w:r>
        <w:rPr/>
        <w:t>Kaduna/Kafanchan</w:t>
      </w:r>
      <w:r>
        <w:rPr>
          <w:spacing w:val="2"/>
        </w:rPr>
        <w:t> </w:t>
      </w:r>
      <w:r>
        <w:rPr/>
        <w:t>High</w:t>
      </w:r>
      <w:r>
        <w:rPr>
          <w:spacing w:val="-1"/>
        </w:rPr>
        <w:t> </w:t>
      </w:r>
      <w:r>
        <w:rPr/>
        <w:t>Way</w:t>
      </w:r>
      <w:r>
        <w:rPr>
          <w:spacing w:val="-5"/>
        </w:rPr>
        <w:t> </w:t>
      </w:r>
      <w:r>
        <w:rPr/>
        <w:t>[ </w:t>
      </w:r>
      <w:r>
        <w:rPr>
          <w:spacing w:val="1"/>
        </w:rPr>
        <w:t> </w:t>
      </w:r>
      <w:r>
        <w:rPr/>
        <w:t>]</w:t>
      </w:r>
    </w:p>
    <w:p>
      <w:pPr>
        <w:pStyle w:val="ListParagraph"/>
        <w:numPr>
          <w:ilvl w:val="0"/>
          <w:numId w:val="18"/>
        </w:numPr>
        <w:tabs>
          <w:tab w:pos="1177" w:val="left" w:leader="none"/>
        </w:tabs>
        <w:spacing w:line="240" w:lineRule="auto" w:before="136" w:after="0"/>
        <w:ind w:left="1176" w:right="0" w:hanging="361"/>
        <w:jc w:val="both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do these</w:t>
      </w:r>
      <w:r>
        <w:rPr>
          <w:spacing w:val="-3"/>
          <w:sz w:val="24"/>
        </w:rPr>
        <w:t> </w:t>
      </w:r>
      <w:r>
        <w:rPr>
          <w:sz w:val="24"/>
        </w:rPr>
        <w:t>highway</w:t>
      </w:r>
      <w:r>
        <w:rPr>
          <w:spacing w:val="-3"/>
          <w:sz w:val="24"/>
        </w:rPr>
        <w:t> </w:t>
      </w:r>
      <w:r>
        <w:rPr>
          <w:sz w:val="24"/>
        </w:rPr>
        <w:t>road traffic</w:t>
      </w:r>
      <w:r>
        <w:rPr>
          <w:spacing w:val="3"/>
          <w:sz w:val="24"/>
        </w:rPr>
        <w:t> </w:t>
      </w:r>
      <w:r>
        <w:rPr>
          <w:sz w:val="24"/>
        </w:rPr>
        <w:t>crashes mostly</w:t>
      </w:r>
      <w:r>
        <w:rPr>
          <w:spacing w:val="-9"/>
          <w:sz w:val="24"/>
        </w:rPr>
        <w:t> </w:t>
      </w:r>
      <w:r>
        <w:rPr>
          <w:sz w:val="24"/>
        </w:rPr>
        <w:t>take</w:t>
      </w:r>
      <w:r>
        <w:rPr>
          <w:spacing w:val="-1"/>
          <w:sz w:val="24"/>
        </w:rPr>
        <w:t> </w:t>
      </w:r>
      <w:r>
        <w:rPr>
          <w:sz w:val="24"/>
        </w:rPr>
        <w:t>place?</w:t>
      </w:r>
    </w:p>
    <w:p>
      <w:pPr>
        <w:pStyle w:val="BodyText"/>
        <w:tabs>
          <w:tab w:pos="8615" w:val="left" w:leader="none"/>
        </w:tabs>
        <w:spacing w:before="140"/>
        <w:ind w:left="816"/>
        <w:jc w:val="both"/>
      </w:pPr>
      <w:r>
        <w:rPr/>
        <w:t>(a)</w:t>
      </w:r>
      <w:r>
        <w:rPr>
          <w:spacing w:val="-1"/>
        </w:rPr>
        <w:t> </w:t>
      </w:r>
      <w:r>
        <w:rPr/>
        <w:t>Morning</w:t>
      </w:r>
      <w:r>
        <w:rPr>
          <w:spacing w:val="-3"/>
        </w:rPr>
        <w:t> </w:t>
      </w:r>
      <w:r>
        <w:rPr/>
        <w:t>Hours   </w:t>
      </w:r>
      <w:r>
        <w:rPr>
          <w:spacing w:val="58"/>
        </w:rPr>
        <w:t> </w:t>
      </w:r>
      <w:r>
        <w:rPr/>
        <w:t>[</w:t>
      </w:r>
      <w:r>
        <w:rPr>
          <w:spacing w:val="120"/>
        </w:rPr>
        <w:t> </w:t>
      </w:r>
      <w:r>
        <w:rPr/>
        <w:t>]  </w:t>
      </w:r>
      <w:r>
        <w:rPr>
          <w:spacing w:val="57"/>
        </w:rPr>
        <w:t> </w:t>
      </w:r>
      <w:r>
        <w:rPr/>
        <w:t>(b)</w:t>
      </w:r>
      <w:r>
        <w:rPr>
          <w:spacing w:val="-2"/>
        </w:rPr>
        <w:t> </w:t>
      </w:r>
      <w:r>
        <w:rPr/>
        <w:t>After-Noon Hours   [   ]     (c)</w:t>
      </w:r>
      <w:r>
        <w:rPr>
          <w:spacing w:val="-1"/>
        </w:rPr>
        <w:t> </w:t>
      </w:r>
      <w:r>
        <w:rPr/>
        <w:t>Night Hours</w:t>
        <w:tab/>
        <w:t>[  </w:t>
      </w:r>
      <w:r>
        <w:rPr>
          <w:spacing w:val="2"/>
        </w:rPr>
        <w:t> </w:t>
      </w:r>
      <w:r>
        <w:rPr/>
        <w:t>]</w:t>
      </w:r>
    </w:p>
    <w:p>
      <w:pPr>
        <w:pStyle w:val="Heading1"/>
        <w:spacing w:before="141"/>
        <w:ind w:left="816"/>
        <w:jc w:val="left"/>
      </w:pPr>
      <w:r>
        <w:rPr/>
        <w:t>These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how</w:t>
      </w:r>
      <w:r>
        <w:rPr>
          <w:spacing w:val="3"/>
        </w:rPr>
        <w:t> </w:t>
      </w:r>
      <w:r>
        <w:rPr/>
        <w:t>Crashes</w:t>
      </w:r>
      <w:r>
        <w:rPr>
          <w:spacing w:val="-1"/>
        </w:rPr>
        <w:t> </w:t>
      </w:r>
      <w:r>
        <w:rPr/>
        <w:t>occur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roads.</w:t>
      </w:r>
    </w:p>
    <w:p>
      <w:pPr>
        <w:pStyle w:val="ListParagraph"/>
        <w:numPr>
          <w:ilvl w:val="0"/>
          <w:numId w:val="18"/>
        </w:numPr>
        <w:tabs>
          <w:tab w:pos="1177" w:val="left" w:leader="none"/>
        </w:tabs>
        <w:spacing w:line="240" w:lineRule="auto" w:before="135" w:after="0"/>
        <w:ind w:left="1176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kind of</w:t>
      </w:r>
      <w:r>
        <w:rPr>
          <w:spacing w:val="-2"/>
          <w:sz w:val="24"/>
        </w:rPr>
        <w:t> </w:t>
      </w:r>
      <w:r>
        <w:rPr>
          <w:sz w:val="24"/>
        </w:rPr>
        <w:t>vehicles is mostly</w:t>
      </w:r>
      <w:r>
        <w:rPr>
          <w:spacing w:val="-9"/>
          <w:sz w:val="24"/>
        </w:rPr>
        <w:t> </w:t>
      </w:r>
      <w:r>
        <w:rPr>
          <w:sz w:val="24"/>
        </w:rPr>
        <w:t>involved in highway</w:t>
      </w:r>
      <w:r>
        <w:rPr>
          <w:spacing w:val="-6"/>
          <w:sz w:val="24"/>
        </w:rPr>
        <w:t> </w:t>
      </w:r>
      <w:r>
        <w:rPr>
          <w:sz w:val="24"/>
        </w:rPr>
        <w:t>road traffic</w:t>
      </w:r>
      <w:r>
        <w:rPr>
          <w:spacing w:val="3"/>
          <w:sz w:val="24"/>
        </w:rPr>
        <w:t> </w:t>
      </w:r>
      <w:r>
        <w:rPr>
          <w:sz w:val="24"/>
        </w:rPr>
        <w:t>crashes?</w:t>
      </w:r>
    </w:p>
    <w:p>
      <w:pPr>
        <w:pStyle w:val="BodyText"/>
        <w:tabs>
          <w:tab w:pos="4686" w:val="left" w:leader="none"/>
          <w:tab w:pos="4838" w:val="left" w:leader="none"/>
          <w:tab w:pos="5268" w:val="left" w:leader="none"/>
          <w:tab w:pos="5486" w:val="left" w:leader="none"/>
          <w:tab w:pos="8591" w:val="left" w:leader="none"/>
          <w:tab w:pos="8776" w:val="left" w:leader="none"/>
        </w:tabs>
        <w:spacing w:line="360" w:lineRule="auto" w:before="137"/>
        <w:ind w:left="816" w:right="1166"/>
      </w:pPr>
      <w:r>
        <w:rPr/>
        <w:t>(a)</w:t>
      </w:r>
      <w:r>
        <w:rPr>
          <w:spacing w:val="-2"/>
        </w:rPr>
        <w:t> </w:t>
      </w:r>
      <w:r>
        <w:rPr/>
        <w:t>Commercial/</w:t>
      </w:r>
      <w:r>
        <w:rPr>
          <w:spacing w:val="-2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Vehicles</w:t>
        <w:tab/>
        <w:tab/>
        <w:t>[</w:t>
      </w:r>
      <w:r>
        <w:rPr>
          <w:spacing w:val="61"/>
        </w:rPr>
        <w:t> </w:t>
      </w:r>
      <w:r>
        <w:rPr/>
        <w:t>]</w:t>
      </w:r>
      <w:r>
        <w:rPr>
          <w:spacing w:val="61"/>
        </w:rPr>
        <w:t> </w:t>
      </w:r>
      <w:r>
        <w:rPr/>
        <w:t>(b) Commercial/ Private Vehicles   [   ]</w:t>
      </w:r>
      <w:r>
        <w:rPr>
          <w:spacing w:val="-57"/>
        </w:rPr>
        <w:t> </w:t>
      </w:r>
      <w:r>
        <w:rPr/>
        <w:t>(c</w:t>
      </w:r>
      <w:r>
        <w:rPr>
          <w:spacing w:val="-3"/>
        </w:rPr>
        <w:t> </w:t>
      </w:r>
      <w:r>
        <w:rPr/>
        <w:t>)</w:t>
      </w:r>
      <w:r>
        <w:rPr>
          <w:spacing w:val="-2"/>
        </w:rPr>
        <w:t> </w:t>
      </w:r>
      <w:r>
        <w:rPr/>
        <w:t>Commercial /</w:t>
      </w:r>
      <w:r>
        <w:rPr>
          <w:spacing w:val="-1"/>
        </w:rPr>
        <w:t> </w:t>
      </w:r>
      <w:r>
        <w:rPr/>
        <w:t>Pedestrians</w:t>
        <w:tab/>
        <w:t>[  </w:t>
      </w:r>
      <w:r>
        <w:rPr>
          <w:spacing w:val="1"/>
        </w:rPr>
        <w:t> </w:t>
      </w:r>
      <w:r>
        <w:rPr/>
        <w:t>]</w:t>
        <w:tab/>
        <w:t>(</w:t>
      </w:r>
      <w:r>
        <w:rPr>
          <w:spacing w:val="-1"/>
        </w:rPr>
        <w:t> </w:t>
      </w:r>
      <w:r>
        <w:rPr/>
        <w:t>d) Private Car</w:t>
      </w:r>
      <w:r>
        <w:rPr>
          <w:spacing w:val="-1"/>
        </w:rPr>
        <w:t> </w:t>
      </w:r>
      <w:r>
        <w:rPr/>
        <w:t>/ Motorcyclist</w:t>
        <w:tab/>
        <w:t>[  </w:t>
      </w:r>
      <w:r>
        <w:rPr>
          <w:spacing w:val="7"/>
        </w:rPr>
        <w:t> </w:t>
      </w:r>
      <w:r>
        <w:rPr/>
        <w:t>]</w:t>
      </w:r>
      <w:r>
        <w:rPr>
          <w:spacing w:val="1"/>
        </w:rPr>
        <w:t> </w:t>
      </w:r>
      <w:r>
        <w:rPr/>
        <w:t>(e</w:t>
      </w:r>
      <w:r>
        <w:rPr>
          <w:spacing w:val="-3"/>
        </w:rPr>
        <w:t> </w:t>
      </w:r>
      <w:r>
        <w:rPr/>
        <w:t>)</w:t>
      </w:r>
      <w:r>
        <w:rPr>
          <w:spacing w:val="58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Vehicle /</w:t>
      </w:r>
      <w:r>
        <w:rPr>
          <w:spacing w:val="-1"/>
        </w:rPr>
        <w:t> </w:t>
      </w:r>
      <w:r>
        <w:rPr/>
        <w:t>Motorcyclist</w:t>
      </w:r>
      <w:r>
        <w:rPr>
          <w:spacing w:val="118"/>
        </w:rPr>
        <w:t> </w:t>
      </w:r>
      <w:r>
        <w:rPr/>
        <w:t>[   ]</w:t>
        <w:tab/>
        <w:tab/>
        <w:t>(f</w:t>
      </w:r>
      <w:r>
        <w:rPr>
          <w:spacing w:val="-2"/>
        </w:rPr>
        <w:t> </w:t>
      </w:r>
      <w:r>
        <w:rPr/>
        <w:t>)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Vehicle</w:t>
      </w:r>
      <w:r>
        <w:rPr>
          <w:spacing w:val="-1"/>
        </w:rPr>
        <w:t> </w:t>
      </w:r>
      <w:r>
        <w:rPr/>
        <w:t>on their</w:t>
      </w:r>
      <w:r>
        <w:rPr>
          <w:spacing w:val="1"/>
        </w:rPr>
        <w:t> </w:t>
      </w:r>
      <w:r>
        <w:rPr/>
        <w:t>own</w:t>
        <w:tab/>
        <w:tab/>
        <w:t>[</w:t>
      </w:r>
      <w:r>
        <w:rPr>
          <w:spacing w:val="47"/>
        </w:rPr>
        <w:t> </w:t>
      </w:r>
      <w:r>
        <w:rPr/>
        <w:t>]</w:t>
      </w:r>
    </w:p>
    <w:p>
      <w:pPr>
        <w:pStyle w:val="BodyText"/>
        <w:spacing w:before="1"/>
        <w:ind w:left="816"/>
      </w:pPr>
      <w:r>
        <w:rPr/>
        <w:t>(g)</w:t>
      </w:r>
      <w:r>
        <w:rPr>
          <w:spacing w:val="-3"/>
        </w:rPr>
        <w:t> </w:t>
      </w:r>
      <w:r>
        <w:rPr/>
        <w:t>Multiple Vehicles</w:t>
      </w:r>
      <w:r>
        <w:rPr>
          <w:spacing w:val="-1"/>
        </w:rPr>
        <w:t> </w:t>
      </w:r>
      <w:r>
        <w:rPr/>
        <w:t>[ </w:t>
      </w:r>
      <w:r>
        <w:rPr>
          <w:spacing w:val="1"/>
        </w:rPr>
        <w:t> </w:t>
      </w:r>
      <w:r>
        <w:rPr/>
        <w:t>]</w:t>
      </w:r>
    </w:p>
    <w:p>
      <w:pPr>
        <w:pStyle w:val="Heading1"/>
        <w:spacing w:before="142"/>
        <w:ind w:left="816"/>
        <w:jc w:val="left"/>
      </w:pPr>
      <w:r>
        <w:rPr/>
        <w:t>Please</w:t>
      </w:r>
      <w:r>
        <w:rPr>
          <w:spacing w:val="-3"/>
        </w:rPr>
        <w:t> </w:t>
      </w:r>
      <w:r>
        <w:rPr/>
        <w:t>skip the</w:t>
      </w:r>
      <w:r>
        <w:rPr>
          <w:spacing w:val="-2"/>
        </w:rPr>
        <w:t> </w:t>
      </w:r>
      <w:r>
        <w:rPr/>
        <w:t>next</w:t>
      </w:r>
      <w:r>
        <w:rPr>
          <w:spacing w:val="-2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if you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passenger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union member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5489" w:val="left" w:leader="none"/>
          <w:tab w:pos="6309" w:val="left" w:leader="none"/>
          <w:tab w:pos="6963" w:val="left" w:leader="none"/>
        </w:tabs>
        <w:spacing w:line="360" w:lineRule="auto" w:before="134" w:after="0"/>
        <w:ind w:left="816" w:right="1014" w:firstLine="0"/>
        <w:jc w:val="left"/>
        <w:rPr>
          <w:sz w:val="24"/>
        </w:rPr>
      </w:pPr>
      <w:r>
        <w:rPr>
          <w:sz w:val="24"/>
        </w:rPr>
        <w:t>Was</w:t>
      </w:r>
      <w:r>
        <w:rPr>
          <w:spacing w:val="8"/>
          <w:sz w:val="24"/>
        </w:rPr>
        <w:t> </w:t>
      </w:r>
      <w:r>
        <w:rPr>
          <w:sz w:val="24"/>
        </w:rPr>
        <w:t>there</w:t>
      </w:r>
      <w:r>
        <w:rPr>
          <w:spacing w:val="8"/>
          <w:sz w:val="24"/>
        </w:rPr>
        <w:t> </w:t>
      </w:r>
      <w:r>
        <w:rPr>
          <w:sz w:val="24"/>
        </w:rPr>
        <w:t>any</w:t>
      </w:r>
      <w:r>
        <w:rPr>
          <w:spacing w:val="2"/>
          <w:sz w:val="24"/>
        </w:rPr>
        <w:t> </w:t>
      </w:r>
      <w:r>
        <w:rPr>
          <w:sz w:val="24"/>
        </w:rPr>
        <w:t>period</w:t>
      </w:r>
      <w:r>
        <w:rPr>
          <w:spacing w:val="11"/>
          <w:sz w:val="24"/>
        </w:rPr>
        <w:t> </w:t>
      </w:r>
      <w:r>
        <w:rPr>
          <w:sz w:val="24"/>
        </w:rPr>
        <w:t>between</w:t>
      </w:r>
      <w:r>
        <w:rPr>
          <w:spacing w:val="9"/>
          <w:sz w:val="24"/>
        </w:rPr>
        <w:t> </w:t>
      </w:r>
      <w:r>
        <w:rPr>
          <w:sz w:val="24"/>
        </w:rPr>
        <w:t>2011--2015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12"/>
          <w:sz w:val="24"/>
        </w:rPr>
        <w:t> </w:t>
      </w:r>
      <w:r>
        <w:rPr>
          <w:sz w:val="24"/>
        </w:rPr>
        <w:t>you</w:t>
      </w:r>
      <w:r>
        <w:rPr>
          <w:spacing w:val="9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any</w:t>
      </w:r>
      <w:r>
        <w:rPr>
          <w:spacing w:val="4"/>
          <w:sz w:val="24"/>
        </w:rPr>
        <w:t> </w:t>
      </w:r>
      <w:r>
        <w:rPr>
          <w:sz w:val="24"/>
        </w:rPr>
        <w:t>register</w:t>
      </w:r>
      <w:r>
        <w:rPr>
          <w:spacing w:val="8"/>
          <w:sz w:val="24"/>
        </w:rPr>
        <w:t> </w:t>
      </w:r>
      <w:r>
        <w:rPr>
          <w:sz w:val="24"/>
        </w:rPr>
        <w:t>driver</w:t>
      </w:r>
      <w:r>
        <w:rPr>
          <w:spacing w:val="11"/>
          <w:sz w:val="24"/>
        </w:rPr>
        <w:t> </w:t>
      </w:r>
      <w:r>
        <w:rPr>
          <w:sz w:val="24"/>
        </w:rPr>
        <w:t>operating</w:t>
      </w:r>
      <w:r>
        <w:rPr>
          <w:spacing w:val="-57"/>
          <w:sz w:val="24"/>
        </w:rPr>
        <w:t> </w:t>
      </w:r>
      <w:r>
        <w:rPr>
          <w:sz w:val="24"/>
        </w:rPr>
        <w:t>along your route</w:t>
      </w:r>
      <w:r>
        <w:rPr>
          <w:spacing w:val="-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road crashes?   Yes</w:t>
        <w:tab/>
        <w:t>[</w:t>
      </w:r>
      <w:r>
        <w:rPr>
          <w:spacing w:val="119"/>
          <w:sz w:val="24"/>
        </w:rPr>
        <w:t> </w:t>
      </w:r>
      <w:r>
        <w:rPr>
          <w:sz w:val="24"/>
        </w:rPr>
        <w:t>]</w:t>
        <w:tab/>
        <w:t>No</w:t>
        <w:tab/>
        <w:t>[</w:t>
      </w:r>
      <w:r>
        <w:rPr>
          <w:spacing w:val="59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8"/>
        </w:numPr>
        <w:tabs>
          <w:tab w:pos="1189" w:val="left" w:leader="none"/>
          <w:tab w:pos="6531" w:val="left" w:leader="none"/>
          <w:tab w:pos="7863" w:val="left" w:leader="none"/>
          <w:tab w:pos="9181" w:val="left" w:leader="none"/>
        </w:tabs>
        <w:spacing w:line="360" w:lineRule="auto" w:before="1" w:after="0"/>
        <w:ind w:left="1536" w:right="1022" w:hanging="720"/>
        <w:jc w:val="left"/>
        <w:rPr>
          <w:sz w:val="24"/>
        </w:rPr>
      </w:pPr>
      <w:r>
        <w:rPr>
          <w:sz w:val="24"/>
        </w:rPr>
        <w:t>If</w:t>
      </w:r>
      <w:r>
        <w:rPr>
          <w:spacing w:val="11"/>
          <w:sz w:val="24"/>
        </w:rPr>
        <w:t> </w:t>
      </w:r>
      <w:r>
        <w:rPr>
          <w:sz w:val="24"/>
        </w:rPr>
        <w:t>yes,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what</w:t>
      </w:r>
      <w:r>
        <w:rPr>
          <w:spacing w:val="10"/>
          <w:sz w:val="24"/>
        </w:rPr>
        <w:t> </w:t>
      </w:r>
      <w:r>
        <w:rPr>
          <w:sz w:val="24"/>
        </w:rPr>
        <w:t>year</w:t>
      </w:r>
      <w:r>
        <w:rPr>
          <w:spacing w:val="6"/>
          <w:sz w:val="24"/>
        </w:rPr>
        <w:t> </w:t>
      </w:r>
      <w:r>
        <w:rPr>
          <w:sz w:val="24"/>
        </w:rPr>
        <w:t>did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crashes</w:t>
      </w:r>
      <w:r>
        <w:rPr>
          <w:spacing w:val="7"/>
          <w:sz w:val="24"/>
        </w:rPr>
        <w:t> </w:t>
      </w:r>
      <w:r>
        <w:rPr>
          <w:sz w:val="24"/>
        </w:rPr>
        <w:t>occur?</w:t>
      </w:r>
      <w:r>
        <w:rPr>
          <w:spacing w:val="11"/>
          <w:sz w:val="24"/>
        </w:rPr>
        <w:t> </w:t>
      </w:r>
      <w:r>
        <w:rPr>
          <w:sz w:val="24"/>
        </w:rPr>
        <w:t>(a)</w:t>
      </w:r>
      <w:r>
        <w:rPr>
          <w:spacing w:val="6"/>
          <w:sz w:val="24"/>
        </w:rPr>
        <w:t> </w:t>
      </w:r>
      <w:r>
        <w:rPr>
          <w:sz w:val="24"/>
        </w:rPr>
        <w:t>2011</w:t>
      </w:r>
      <w:r>
        <w:rPr>
          <w:spacing w:val="8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0"/>
          <w:sz w:val="24"/>
        </w:rPr>
        <w:t> </w:t>
      </w:r>
      <w:r>
        <w:rPr>
          <w:sz w:val="24"/>
        </w:rPr>
        <w:t>(b)</w:t>
      </w:r>
      <w:r>
        <w:rPr>
          <w:spacing w:val="7"/>
          <w:sz w:val="24"/>
        </w:rPr>
        <w:t> </w:t>
      </w:r>
      <w:r>
        <w:rPr>
          <w:sz w:val="24"/>
        </w:rPr>
        <w:t>2012</w:t>
      </w:r>
      <w:r>
        <w:rPr>
          <w:spacing w:val="6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9"/>
          <w:sz w:val="24"/>
        </w:rPr>
        <w:t> </w:t>
      </w:r>
      <w:r>
        <w:rPr>
          <w:sz w:val="24"/>
        </w:rPr>
        <w:t>(c)</w:t>
      </w:r>
      <w:r>
        <w:rPr>
          <w:spacing w:val="7"/>
          <w:sz w:val="24"/>
        </w:rPr>
        <w:t> </w:t>
      </w:r>
      <w:r>
        <w:rPr>
          <w:sz w:val="24"/>
        </w:rPr>
        <w:t>2013</w:t>
      </w:r>
      <w:r>
        <w:rPr>
          <w:spacing w:val="8"/>
          <w:sz w:val="24"/>
        </w:rPr>
        <w:t> </w:t>
      </w:r>
      <w:r>
        <w:rPr>
          <w:sz w:val="24"/>
        </w:rPr>
        <w:t>[</w:t>
        <w:tab/>
      </w:r>
      <w:r>
        <w:rPr>
          <w:spacing w:val="-1"/>
          <w:sz w:val="24"/>
        </w:rPr>
        <w:t>]</w:t>
      </w:r>
      <w:r>
        <w:rPr>
          <w:spacing w:val="-57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2014 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(e) 2015 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174" w:top="1340" w:bottom="1440" w:left="1200" w:right="420"/>
        </w:sectPr>
      </w:pPr>
    </w:p>
    <w:p>
      <w:pPr>
        <w:pStyle w:val="ListParagraph"/>
        <w:numPr>
          <w:ilvl w:val="0"/>
          <w:numId w:val="18"/>
        </w:numPr>
        <w:tabs>
          <w:tab w:pos="1118" w:val="left" w:leader="none"/>
        </w:tabs>
        <w:spacing w:line="360" w:lineRule="auto" w:before="76" w:after="0"/>
        <w:ind w:left="816" w:right="1018" w:firstLine="0"/>
        <w:jc w:val="both"/>
        <w:rPr>
          <w:sz w:val="24"/>
        </w:rPr>
      </w:pPr>
      <w:r>
        <w:rPr>
          <w:sz w:val="24"/>
        </w:rPr>
        <w:t>How many number of times did the crashes occurs?</w:t>
      </w:r>
      <w:r>
        <w:rPr>
          <w:spacing w:val="1"/>
          <w:sz w:val="24"/>
        </w:rPr>
        <w:t> </w:t>
      </w:r>
      <w:r>
        <w:rPr>
          <w:sz w:val="24"/>
        </w:rPr>
        <w:t>(a) One 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61"/>
          <w:sz w:val="24"/>
        </w:rPr>
        <w:t> </w:t>
      </w:r>
      <w:r>
        <w:rPr>
          <w:sz w:val="24"/>
        </w:rPr>
        <w:t>]</w:t>
      </w:r>
      <w:r>
        <w:rPr>
          <w:spacing w:val="60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58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8"/>
        </w:numPr>
        <w:tabs>
          <w:tab w:pos="1198" w:val="left" w:leader="none"/>
        </w:tabs>
        <w:spacing w:line="360" w:lineRule="auto" w:before="0" w:after="0"/>
        <w:ind w:left="816" w:right="1015" w:firstLine="0"/>
        <w:jc w:val="both"/>
        <w:rPr>
          <w:sz w:val="24"/>
        </w:rPr>
      </w:pPr>
      <w:r>
        <w:rPr>
          <w:sz w:val="24"/>
        </w:rPr>
        <w:t>Where was the location of the crashes? (a)</w:t>
      </w:r>
      <w:r>
        <w:rPr>
          <w:spacing w:val="60"/>
          <w:sz w:val="24"/>
        </w:rPr>
        <w:t> </w:t>
      </w:r>
      <w:r>
        <w:rPr>
          <w:sz w:val="24"/>
        </w:rPr>
        <w:t>Zaria / Kano Express way [  </w:t>
      </w:r>
      <w:r>
        <w:rPr>
          <w:spacing w:val="1"/>
          <w:sz w:val="24"/>
        </w:rPr>
        <w:t> </w:t>
      </w:r>
      <w:r>
        <w:rPr>
          <w:sz w:val="24"/>
        </w:rPr>
        <w:t>]  </w:t>
      </w:r>
      <w:r>
        <w:rPr>
          <w:spacing w:val="1"/>
          <w:sz w:val="24"/>
        </w:rPr>
        <w:t> </w:t>
      </w:r>
      <w:r>
        <w:rPr>
          <w:sz w:val="24"/>
        </w:rPr>
        <w:t>(b )</w:t>
      </w:r>
      <w:r>
        <w:rPr>
          <w:spacing w:val="1"/>
          <w:sz w:val="24"/>
        </w:rPr>
        <w:t> </w:t>
      </w:r>
      <w:r>
        <w:rPr>
          <w:sz w:val="24"/>
        </w:rPr>
        <w:t>Zaria / Jos High way 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(c ) Zaria / Kaduna Express way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60"/>
          <w:sz w:val="24"/>
        </w:rPr>
        <w:t> </w:t>
      </w:r>
      <w:r>
        <w:rPr>
          <w:sz w:val="24"/>
        </w:rPr>
        <w:t>(d )Kaduna / Abuja</w:t>
      </w:r>
      <w:r>
        <w:rPr>
          <w:spacing w:val="1"/>
          <w:sz w:val="24"/>
        </w:rPr>
        <w:t> </w:t>
      </w:r>
      <w:r>
        <w:rPr>
          <w:sz w:val="24"/>
        </w:rPr>
        <w:t>Express way [   ]</w:t>
      </w:r>
      <w:r>
        <w:rPr>
          <w:spacing w:val="60"/>
          <w:sz w:val="24"/>
        </w:rPr>
        <w:t> </w:t>
      </w:r>
      <w:r>
        <w:rPr>
          <w:sz w:val="24"/>
        </w:rPr>
        <w:t>(e) Kafanchan / Jos</w:t>
      </w:r>
      <w:r>
        <w:rPr>
          <w:spacing w:val="60"/>
          <w:sz w:val="24"/>
        </w:rPr>
        <w:t> </w:t>
      </w:r>
      <w:r>
        <w:rPr>
          <w:sz w:val="24"/>
        </w:rPr>
        <w:t>High way</w:t>
      </w:r>
      <w:r>
        <w:rPr>
          <w:spacing w:val="60"/>
          <w:sz w:val="24"/>
        </w:rPr>
        <w:t> </w:t>
      </w:r>
      <w:r>
        <w:rPr>
          <w:sz w:val="24"/>
        </w:rPr>
        <w:t>[   ]</w:t>
      </w:r>
      <w:r>
        <w:rPr>
          <w:spacing w:val="60"/>
          <w:sz w:val="24"/>
        </w:rPr>
        <w:t> </w:t>
      </w:r>
      <w:r>
        <w:rPr>
          <w:sz w:val="24"/>
        </w:rPr>
        <w:t>(f ) Zaria / Sokoto High way [</w:t>
      </w:r>
      <w:r>
        <w:rPr>
          <w:spacing w:val="60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(g ) Saminaka / Jos High way 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 I )Kaduna / Kafanchan High way [</w:t>
      </w:r>
      <w:r>
        <w:rPr>
          <w:spacing w:val="1"/>
          <w:sz w:val="24"/>
        </w:rPr>
        <w:t> </w:t>
      </w:r>
      <w:r>
        <w:rPr>
          <w:sz w:val="24"/>
        </w:rPr>
        <w:t>] (j ) Kaduna /</w:t>
      </w:r>
      <w:r>
        <w:rPr>
          <w:spacing w:val="1"/>
          <w:sz w:val="24"/>
        </w:rPr>
        <w:t> </w:t>
      </w:r>
      <w:r>
        <w:rPr>
          <w:sz w:val="24"/>
        </w:rPr>
        <w:t>Brinin</w:t>
      </w:r>
      <w:r>
        <w:rPr>
          <w:spacing w:val="-1"/>
          <w:sz w:val="24"/>
        </w:rPr>
        <w:t> </w:t>
      </w:r>
      <w:r>
        <w:rPr>
          <w:sz w:val="24"/>
        </w:rPr>
        <w:t>Gwari High way</w:t>
      </w:r>
      <w:r>
        <w:rPr>
          <w:spacing w:val="-5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8"/>
        </w:numPr>
        <w:tabs>
          <w:tab w:pos="1184" w:val="left" w:leader="none"/>
        </w:tabs>
        <w:spacing w:line="362" w:lineRule="auto" w:before="0" w:after="0"/>
        <w:ind w:left="816" w:right="1023" w:firstLine="0"/>
        <w:jc w:val="both"/>
        <w:rPr>
          <w:sz w:val="24"/>
        </w:rPr>
      </w:pPr>
      <w:r>
        <w:rPr>
          <w:sz w:val="24"/>
        </w:rPr>
        <w:t>What</w:t>
      </w:r>
      <w:r>
        <w:rPr>
          <w:spacing w:val="6"/>
          <w:sz w:val="24"/>
        </w:rPr>
        <w:t> </w:t>
      </w:r>
      <w:r>
        <w:rPr>
          <w:sz w:val="24"/>
        </w:rPr>
        <w:t>time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day</w:t>
      </w:r>
      <w:r>
        <w:rPr>
          <w:spacing w:val="4"/>
          <w:sz w:val="24"/>
        </w:rPr>
        <w:t> </w:t>
      </w:r>
      <w:r>
        <w:rPr>
          <w:sz w:val="24"/>
        </w:rPr>
        <w:t>did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crashes</w:t>
      </w:r>
      <w:r>
        <w:rPr>
          <w:spacing w:val="7"/>
          <w:sz w:val="24"/>
        </w:rPr>
        <w:t> </w:t>
      </w:r>
      <w:r>
        <w:rPr>
          <w:sz w:val="24"/>
        </w:rPr>
        <w:t>took</w:t>
      </w:r>
      <w:r>
        <w:rPr>
          <w:spacing w:val="7"/>
          <w:sz w:val="24"/>
        </w:rPr>
        <w:t> </w:t>
      </w:r>
      <w:r>
        <w:rPr>
          <w:sz w:val="24"/>
        </w:rPr>
        <w:t>place?</w:t>
      </w:r>
      <w:r>
        <w:rPr>
          <w:spacing w:val="17"/>
          <w:sz w:val="24"/>
        </w:rPr>
        <w:t> </w:t>
      </w:r>
      <w:r>
        <w:rPr>
          <w:sz w:val="24"/>
        </w:rPr>
        <w:t>(a</w:t>
      </w:r>
      <w:r>
        <w:rPr>
          <w:spacing w:val="5"/>
          <w:sz w:val="24"/>
        </w:rPr>
        <w:t> </w:t>
      </w:r>
      <w:r>
        <w:rPr>
          <w:sz w:val="24"/>
        </w:rPr>
        <w:t>)</w:t>
      </w:r>
      <w:r>
        <w:rPr>
          <w:spacing w:val="5"/>
          <w:sz w:val="24"/>
        </w:rPr>
        <w:t> </w:t>
      </w:r>
      <w:r>
        <w:rPr>
          <w:sz w:val="24"/>
        </w:rPr>
        <w:t>Morning</w:t>
      </w:r>
      <w:r>
        <w:rPr>
          <w:spacing w:val="71"/>
          <w:sz w:val="24"/>
        </w:rPr>
        <w:t> </w:t>
      </w:r>
      <w:r>
        <w:rPr>
          <w:sz w:val="24"/>
        </w:rPr>
        <w:t>[</w:t>
      </w:r>
      <w:r>
        <w:rPr>
          <w:spacing w:val="75"/>
          <w:sz w:val="24"/>
        </w:rPr>
        <w:t> </w:t>
      </w:r>
      <w:r>
        <w:rPr>
          <w:sz w:val="24"/>
        </w:rPr>
        <w:t>]</w:t>
      </w:r>
      <w:r>
        <w:rPr>
          <w:spacing w:val="75"/>
          <w:sz w:val="24"/>
        </w:rPr>
        <w:t> </w:t>
      </w:r>
      <w:r>
        <w:rPr>
          <w:sz w:val="24"/>
        </w:rPr>
        <w:t>(</w:t>
      </w:r>
      <w:r>
        <w:rPr>
          <w:spacing w:val="8"/>
          <w:sz w:val="24"/>
        </w:rPr>
        <w:t> </w:t>
      </w:r>
      <w:r>
        <w:rPr>
          <w:sz w:val="24"/>
        </w:rPr>
        <w:t>b)</w:t>
      </w:r>
      <w:r>
        <w:rPr>
          <w:spacing w:val="6"/>
          <w:sz w:val="24"/>
        </w:rPr>
        <w:t> </w:t>
      </w:r>
      <w:r>
        <w:rPr>
          <w:sz w:val="24"/>
        </w:rPr>
        <w:t>Afternoon</w:t>
      </w:r>
      <w:r>
        <w:rPr>
          <w:spacing w:val="-58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 (</w:t>
      </w:r>
      <w:r>
        <w:rPr>
          <w:spacing w:val="-1"/>
          <w:sz w:val="24"/>
        </w:rPr>
        <w:t> </w:t>
      </w:r>
      <w:r>
        <w:rPr>
          <w:sz w:val="24"/>
        </w:rPr>
        <w:t>c</w:t>
      </w:r>
      <w:r>
        <w:rPr>
          <w:spacing w:val="-1"/>
          <w:sz w:val="24"/>
        </w:rPr>
        <w:t> 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Evening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 d</w:t>
      </w:r>
      <w:r>
        <w:rPr>
          <w:spacing w:val="-1"/>
          <w:sz w:val="24"/>
        </w:rPr>
        <w:t> </w:t>
      </w:r>
      <w:r>
        <w:rPr>
          <w:sz w:val="24"/>
        </w:rPr>
        <w:t>) Night  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8"/>
        </w:numPr>
        <w:tabs>
          <w:tab w:pos="1177" w:val="left" w:leader="none"/>
          <w:tab w:pos="8942" w:val="left" w:leader="none"/>
        </w:tabs>
        <w:spacing w:line="271" w:lineRule="exact" w:before="0" w:after="0"/>
        <w:ind w:left="1176" w:right="0" w:hanging="36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was the</w:t>
      </w:r>
      <w:r>
        <w:rPr>
          <w:spacing w:val="-1"/>
          <w:sz w:val="24"/>
        </w:rPr>
        <w:t> </w:t>
      </w:r>
      <w:r>
        <w:rPr>
          <w:sz w:val="24"/>
        </w:rPr>
        <w:t>cause of crashes?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18"/>
        </w:numPr>
        <w:tabs>
          <w:tab w:pos="1177" w:val="left" w:leader="none"/>
          <w:tab w:pos="8836" w:val="left" w:leader="none"/>
        </w:tabs>
        <w:spacing w:line="240" w:lineRule="auto" w:before="138" w:after="0"/>
        <w:ind w:left="1176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was the effect</w:t>
      </w:r>
      <w:r>
        <w:rPr>
          <w:spacing w:val="-1"/>
          <w:sz w:val="24"/>
        </w:rPr>
        <w:t> </w:t>
      </w:r>
      <w:r>
        <w:rPr>
          <w:sz w:val="24"/>
        </w:rPr>
        <w:t>of crashes?</w:t>
      </w:r>
      <w:r>
        <w:rPr>
          <w:spacing w:val="62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Fatal  [   ]</w:t>
      </w:r>
      <w:r>
        <w:rPr>
          <w:spacing w:val="60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 </w:t>
      </w:r>
      <w:r>
        <w:rPr>
          <w:sz w:val="24"/>
        </w:rPr>
        <w:t>) Serious</w:t>
      </w:r>
      <w:r>
        <w:rPr>
          <w:spacing w:val="59"/>
          <w:sz w:val="24"/>
        </w:rPr>
        <w:t> </w:t>
      </w:r>
      <w:r>
        <w:rPr>
          <w:sz w:val="24"/>
        </w:rPr>
        <w:t>[</w:t>
      </w:r>
      <w:r>
        <w:rPr>
          <w:spacing w:val="61"/>
          <w:sz w:val="24"/>
        </w:rPr>
        <w:t> </w:t>
      </w:r>
      <w:r>
        <w:rPr>
          <w:sz w:val="24"/>
        </w:rPr>
        <w:t>]</w:t>
      </w:r>
      <w:r>
        <w:rPr>
          <w:spacing w:val="60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c</w:t>
      </w:r>
      <w:r>
        <w:rPr>
          <w:spacing w:val="-2"/>
          <w:sz w:val="24"/>
        </w:rPr>
        <w:t> 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Minor</w:t>
        <w:tab/>
        <w:t>[</w:t>
      </w:r>
      <w:r>
        <w:rPr>
          <w:spacing w:val="62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8"/>
        </w:numPr>
        <w:tabs>
          <w:tab w:pos="1177" w:val="left" w:leader="none"/>
        </w:tabs>
        <w:spacing w:line="240" w:lineRule="auto" w:before="137" w:after="0"/>
        <w:ind w:left="1176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 these</w:t>
      </w:r>
      <w:r>
        <w:rPr>
          <w:spacing w:val="-2"/>
          <w:sz w:val="24"/>
        </w:rPr>
        <w:t> </w:t>
      </w:r>
      <w:r>
        <w:rPr>
          <w:sz w:val="24"/>
        </w:rPr>
        <w:t>highway</w:t>
      </w:r>
      <w:r>
        <w:rPr>
          <w:spacing w:val="-3"/>
          <w:sz w:val="24"/>
        </w:rPr>
        <w:t> </w:t>
      </w:r>
      <w:r>
        <w:rPr>
          <w:sz w:val="24"/>
        </w:rPr>
        <w:t>road traffic crashes usually</w:t>
      </w:r>
      <w:r>
        <w:rPr>
          <w:spacing w:val="-5"/>
          <w:sz w:val="24"/>
        </w:rPr>
        <w:t> </w:t>
      </w:r>
      <w:r>
        <w:rPr>
          <w:sz w:val="24"/>
        </w:rPr>
        <w:t>occur?</w:t>
      </w:r>
    </w:p>
    <w:p>
      <w:pPr>
        <w:pStyle w:val="BodyText"/>
        <w:spacing w:line="360" w:lineRule="auto" w:before="139"/>
        <w:ind w:left="816" w:right="1009"/>
      </w:pPr>
      <w:r>
        <w:rPr/>
        <w:t>(a)</w:t>
      </w:r>
      <w:r>
        <w:rPr>
          <w:spacing w:val="14"/>
        </w:rPr>
        <w:t> </w:t>
      </w:r>
      <w:r>
        <w:rPr/>
        <w:t>Head</w:t>
      </w:r>
      <w:r>
        <w:rPr>
          <w:spacing w:val="16"/>
        </w:rPr>
        <w:t> </w:t>
      </w:r>
      <w:r>
        <w:rPr/>
        <w:t>long/Head-on</w:t>
      </w:r>
      <w:r>
        <w:rPr>
          <w:spacing w:val="15"/>
        </w:rPr>
        <w:t> </w:t>
      </w:r>
      <w:r>
        <w:rPr/>
        <w:t>collision</w:t>
      </w:r>
      <w:r>
        <w:rPr>
          <w:spacing w:val="14"/>
        </w:rPr>
        <w:t> </w:t>
      </w:r>
      <w:r>
        <w:rPr/>
        <w:t>[</w:t>
      </w:r>
      <w:r>
        <w:rPr>
          <w:spacing w:val="34"/>
        </w:rPr>
        <w:t> </w:t>
      </w:r>
      <w:r>
        <w:rPr/>
        <w:t>]</w:t>
      </w:r>
      <w:r>
        <w:rPr>
          <w:spacing w:val="18"/>
        </w:rPr>
        <w:t> </w:t>
      </w:r>
      <w:r>
        <w:rPr/>
        <w:t>(b)</w:t>
      </w:r>
      <w:r>
        <w:rPr>
          <w:spacing w:val="14"/>
        </w:rPr>
        <w:t> </w:t>
      </w:r>
      <w:r>
        <w:rPr/>
        <w:t>Vehicle</w:t>
      </w:r>
      <w:r>
        <w:rPr>
          <w:spacing w:val="15"/>
        </w:rPr>
        <w:t> </w:t>
      </w:r>
      <w:r>
        <w:rPr/>
        <w:t>collide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pedestrians</w:t>
      </w:r>
      <w:r>
        <w:rPr>
          <w:spacing w:val="18"/>
        </w:rPr>
        <w:t> </w:t>
      </w:r>
      <w:r>
        <w:rPr/>
        <w:t>[</w:t>
      </w:r>
      <w:r>
        <w:rPr>
          <w:spacing w:val="34"/>
        </w:rPr>
        <w:t> </w:t>
      </w:r>
      <w:r>
        <w:rPr/>
        <w:t>]</w:t>
      </w:r>
      <w:r>
        <w:rPr>
          <w:spacing w:val="17"/>
        </w:rPr>
        <w:t> </w:t>
      </w:r>
      <w:r>
        <w:rPr/>
        <w:t>(c)</w:t>
      </w:r>
      <w:r>
        <w:rPr>
          <w:spacing w:val="15"/>
        </w:rPr>
        <w:t> </w:t>
      </w:r>
      <w:r>
        <w:rPr/>
        <w:t>Rear-</w:t>
      </w:r>
      <w:r>
        <w:rPr>
          <w:spacing w:val="-57"/>
        </w:rPr>
        <w:t> </w:t>
      </w:r>
      <w:r>
        <w:rPr/>
        <w:t>end</w:t>
      </w:r>
      <w:r>
        <w:rPr>
          <w:spacing w:val="-1"/>
        </w:rPr>
        <w:t> </w:t>
      </w:r>
      <w:r>
        <w:rPr/>
        <w:t>collision</w:t>
      </w:r>
      <w:r>
        <w:rPr>
          <w:spacing w:val="60"/>
        </w:rPr>
        <w:t> </w:t>
      </w:r>
      <w:r>
        <w:rPr/>
        <w:t>[</w:t>
      </w:r>
      <w:r>
        <w:rPr>
          <w:spacing w:val="59"/>
        </w:rPr>
        <w:t> </w:t>
      </w:r>
      <w:r>
        <w:rPr/>
        <w:t>]</w:t>
      </w:r>
      <w:r>
        <w:rPr>
          <w:spacing w:val="1"/>
        </w:rPr>
        <w:t> </w:t>
      </w:r>
      <w:r>
        <w:rPr/>
        <w:t>(d)</w:t>
      </w:r>
      <w:r>
        <w:rPr>
          <w:spacing w:val="-1"/>
        </w:rPr>
        <w:t> </w:t>
      </w:r>
      <w:r>
        <w:rPr/>
        <w:t>Vehicle</w:t>
      </w:r>
      <w:r>
        <w:rPr>
          <w:spacing w:val="-2"/>
        </w:rPr>
        <w:t> </w:t>
      </w:r>
      <w:r>
        <w:rPr/>
        <w:t>roll over [  ]</w:t>
      </w:r>
      <w:r>
        <w:rPr>
          <w:spacing w:val="1"/>
        </w:rPr>
        <w:t> </w:t>
      </w:r>
      <w:r>
        <w:rPr/>
        <w:t>(e)</w:t>
      </w:r>
      <w:r>
        <w:rPr>
          <w:spacing w:val="59"/>
        </w:rPr>
        <w:t> </w:t>
      </w:r>
      <w:r>
        <w:rPr/>
        <w:t>Skid/Drive</w:t>
      </w:r>
      <w:r>
        <w:rPr>
          <w:spacing w:val="-2"/>
        </w:rPr>
        <w:t> </w:t>
      </w:r>
      <w:r>
        <w:rPr/>
        <w:t>off</w:t>
      </w:r>
      <w:r>
        <w:rPr>
          <w:spacing w:val="-2"/>
        </w:rPr>
        <w:t> </w:t>
      </w:r>
      <w:r>
        <w:rPr/>
        <w:t>the road [</w:t>
      </w:r>
      <w:r>
        <w:rPr>
          <w:spacing w:val="1"/>
        </w:rPr>
        <w:t> </w:t>
      </w:r>
      <w:r>
        <w:rPr/>
        <w:t>]</w:t>
      </w:r>
    </w:p>
    <w:p>
      <w:pPr>
        <w:pStyle w:val="BodyText"/>
        <w:ind w:left="816"/>
      </w:pPr>
      <w:r>
        <w:rPr/>
        <w:t>(f)</w:t>
      </w:r>
      <w:r>
        <w:rPr>
          <w:spacing w:val="-1"/>
        </w:rPr>
        <w:t> </w:t>
      </w:r>
      <w:r>
        <w:rPr/>
        <w:t>Vehicle</w:t>
      </w:r>
      <w:r>
        <w:rPr>
          <w:spacing w:val="-1"/>
        </w:rPr>
        <w:t> </w:t>
      </w:r>
      <w:r>
        <w:rPr/>
        <w:t>colliding</w:t>
      </w:r>
      <w:r>
        <w:rPr>
          <w:spacing w:val="-2"/>
        </w:rPr>
        <w:t> </w:t>
      </w:r>
      <w:r>
        <w:rPr/>
        <w:t>with motorcyclist</w:t>
      </w:r>
      <w:r>
        <w:rPr>
          <w:spacing w:val="-1"/>
        </w:rPr>
        <w:t> </w:t>
      </w:r>
      <w:r>
        <w:rPr/>
        <w:t>[</w:t>
      </w:r>
      <w:r>
        <w:rPr>
          <w:spacing w:val="1"/>
        </w:rPr>
        <w:t> </w:t>
      </w:r>
      <w:r>
        <w:rPr/>
        <w:t>]</w:t>
      </w:r>
      <w:r>
        <w:rPr>
          <w:spacing w:val="119"/>
        </w:rPr>
        <w:t> </w:t>
      </w:r>
      <w:r>
        <w:rPr/>
        <w:t>(g)</w:t>
      </w:r>
      <w:r>
        <w:rPr>
          <w:spacing w:val="-1"/>
        </w:rPr>
        <w:t> </w:t>
      </w:r>
      <w:r>
        <w:rPr/>
        <w:t>Vehicle</w:t>
      </w:r>
      <w:r>
        <w:rPr>
          <w:spacing w:val="-1"/>
        </w:rPr>
        <w:t> </w:t>
      </w:r>
      <w:r>
        <w:rPr/>
        <w:t>colliding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Animals</w:t>
      </w:r>
      <w:r>
        <w:rPr>
          <w:spacing w:val="118"/>
        </w:rPr>
        <w:t> </w:t>
      </w:r>
      <w:r>
        <w:rPr/>
        <w:t>[</w:t>
      </w:r>
      <w:r>
        <w:rPr>
          <w:spacing w:val="58"/>
        </w:rPr>
        <w:t> </w:t>
      </w:r>
      <w:r>
        <w:rPr/>
        <w:t>]</w:t>
      </w:r>
    </w:p>
    <w:p>
      <w:pPr>
        <w:pStyle w:val="BodyText"/>
        <w:spacing w:line="360" w:lineRule="auto" w:before="138"/>
        <w:ind w:left="816" w:right="1009"/>
      </w:pPr>
      <w:r>
        <w:rPr/>
        <w:t>(h)</w:t>
      </w:r>
      <w:r>
        <w:rPr>
          <w:spacing w:val="4"/>
        </w:rPr>
        <w:t> </w:t>
      </w:r>
      <w:r>
        <w:rPr/>
        <w:t>Vehicle</w:t>
      </w:r>
      <w:r>
        <w:rPr>
          <w:spacing w:val="7"/>
        </w:rPr>
        <w:t> </w:t>
      </w:r>
      <w:r>
        <w:rPr/>
        <w:t>colliding</w:t>
      </w:r>
      <w:r>
        <w:rPr>
          <w:spacing w:val="4"/>
        </w:rPr>
        <w:t> </w:t>
      </w:r>
      <w:r>
        <w:rPr/>
        <w:t>with</w:t>
      </w:r>
      <w:r>
        <w:rPr>
          <w:spacing w:val="6"/>
        </w:rPr>
        <w:t> </w:t>
      </w:r>
      <w:r>
        <w:rPr/>
        <w:t>road</w:t>
      </w:r>
      <w:r>
        <w:rPr>
          <w:spacing w:val="6"/>
        </w:rPr>
        <w:t> </w:t>
      </w:r>
      <w:r>
        <w:rPr/>
        <w:t>debris</w:t>
      </w:r>
      <w:r>
        <w:rPr>
          <w:spacing w:val="6"/>
        </w:rPr>
        <w:t> </w:t>
      </w:r>
      <w:r>
        <w:rPr/>
        <w:t>[</w:t>
      </w:r>
      <w:r>
        <w:rPr>
          <w:spacing w:val="7"/>
        </w:rPr>
        <w:t> </w:t>
      </w:r>
      <w:r>
        <w:rPr/>
        <w:t>]</w:t>
      </w:r>
      <w:r>
        <w:rPr>
          <w:spacing w:val="8"/>
        </w:rPr>
        <w:t> </w:t>
      </w:r>
      <w:r>
        <w:rPr/>
        <w:t>(i)</w:t>
      </w:r>
      <w:r>
        <w:rPr>
          <w:spacing w:val="2"/>
        </w:rPr>
        <w:t> </w:t>
      </w:r>
      <w:r>
        <w:rPr/>
        <w:t>Side</w:t>
      </w:r>
      <w:r>
        <w:rPr>
          <w:spacing w:val="4"/>
        </w:rPr>
        <w:t> </w:t>
      </w:r>
      <w:r>
        <w:rPr/>
        <w:t>impact</w:t>
      </w:r>
      <w:r>
        <w:rPr>
          <w:spacing w:val="6"/>
        </w:rPr>
        <w:t> </w:t>
      </w:r>
      <w:r>
        <w:rPr/>
        <w:t>collision</w:t>
      </w:r>
      <w:r>
        <w:rPr>
          <w:spacing w:val="18"/>
        </w:rPr>
        <w:t> </w:t>
      </w:r>
      <w:r>
        <w:rPr/>
        <w:t>[</w:t>
      </w:r>
      <w:r>
        <w:rPr>
          <w:spacing w:val="18"/>
        </w:rPr>
        <w:t> </w:t>
      </w:r>
      <w:r>
        <w:rPr/>
        <w:t>]</w:t>
      </w:r>
      <w:r>
        <w:rPr>
          <w:spacing w:val="12"/>
        </w:rPr>
        <w:t> </w:t>
      </w:r>
      <w:r>
        <w:rPr/>
        <w:t>(j)</w:t>
      </w:r>
      <w:r>
        <w:rPr>
          <w:spacing w:val="12"/>
        </w:rPr>
        <w:t> </w:t>
      </w:r>
      <w:r>
        <w:rPr/>
        <w:t>Side</w:t>
      </w:r>
      <w:r>
        <w:rPr>
          <w:spacing w:val="5"/>
        </w:rPr>
        <w:t> </w:t>
      </w:r>
      <w:r>
        <w:rPr/>
        <w:t>swipe</w:t>
      </w:r>
      <w:r>
        <w:rPr>
          <w:spacing w:val="-57"/>
        </w:rPr>
        <w:t> </w:t>
      </w:r>
      <w:r>
        <w:rPr/>
        <w:t>collision</w:t>
      </w:r>
      <w:r>
        <w:rPr>
          <w:spacing w:val="-1"/>
        </w:rPr>
        <w:t> </w:t>
      </w:r>
      <w:r>
        <w:rPr/>
        <w:t>[</w:t>
      </w:r>
      <w:r>
        <w:rPr>
          <w:spacing w:val="59"/>
        </w:rPr>
        <w:t> </w:t>
      </w:r>
      <w:r>
        <w:rPr/>
        <w:t>]</w:t>
      </w:r>
      <w:r>
        <w:rPr>
          <w:spacing w:val="1"/>
        </w:rPr>
        <w:t> </w:t>
      </w:r>
      <w:r>
        <w:rPr/>
        <w:t>(m)  Multi-vehicle</w:t>
      </w:r>
      <w:r>
        <w:rPr>
          <w:spacing w:val="-1"/>
        </w:rPr>
        <w:t> </w:t>
      </w:r>
      <w:r>
        <w:rPr/>
        <w:t>collision  [</w:t>
      </w:r>
      <w:r>
        <w:rPr>
          <w:spacing w:val="2"/>
        </w:rPr>
        <w:t> </w:t>
      </w:r>
      <w:r>
        <w:rPr/>
        <w:t>]</w:t>
      </w:r>
    </w:p>
    <w:p>
      <w:pPr>
        <w:pStyle w:val="ListParagraph"/>
        <w:numPr>
          <w:ilvl w:val="0"/>
          <w:numId w:val="18"/>
        </w:numPr>
        <w:tabs>
          <w:tab w:pos="1177" w:val="left" w:leader="none"/>
        </w:tabs>
        <w:spacing w:line="240" w:lineRule="auto" w:before="0" w:after="0"/>
        <w:ind w:left="1176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mostly</w:t>
      </w:r>
      <w:r>
        <w:rPr>
          <w:spacing w:val="-5"/>
          <w:sz w:val="24"/>
        </w:rPr>
        <w:t> </w:t>
      </w:r>
      <w:r>
        <w:rPr>
          <w:sz w:val="24"/>
        </w:rPr>
        <w:t>the drivers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these vehicles?</w:t>
      </w:r>
    </w:p>
    <w:p>
      <w:pPr>
        <w:pStyle w:val="BodyText"/>
        <w:spacing w:before="139"/>
        <w:ind w:left="816"/>
      </w:pPr>
      <w:r>
        <w:rPr/>
        <w:t>(a)</w:t>
      </w:r>
      <w:r>
        <w:rPr>
          <w:spacing w:val="-1"/>
        </w:rPr>
        <w:t> </w:t>
      </w:r>
      <w:r>
        <w:rPr/>
        <w:t>Under aged</w:t>
      </w:r>
      <w:r>
        <w:rPr>
          <w:spacing w:val="-1"/>
        </w:rPr>
        <w:t> </w:t>
      </w:r>
      <w:r>
        <w:rPr/>
        <w:t>drivers [</w:t>
      </w:r>
      <w:r>
        <w:rPr>
          <w:spacing w:val="3"/>
        </w:rPr>
        <w:t> </w:t>
      </w:r>
      <w:r>
        <w:rPr/>
        <w:t>] (b)</w:t>
      </w:r>
      <w:r>
        <w:rPr>
          <w:spacing w:val="-1"/>
        </w:rPr>
        <w:t> </w:t>
      </w:r>
      <w:r>
        <w:rPr/>
        <w:t>Young</w:t>
      </w:r>
      <w:r>
        <w:rPr>
          <w:spacing w:val="-4"/>
        </w:rPr>
        <w:t> </w:t>
      </w:r>
      <w:r>
        <w:rPr/>
        <w:t>people drivers</w:t>
      </w:r>
      <w:r>
        <w:rPr>
          <w:spacing w:val="118"/>
        </w:rPr>
        <w:t> </w:t>
      </w:r>
      <w:r>
        <w:rPr/>
        <w:t>[</w:t>
      </w:r>
      <w:r>
        <w:rPr>
          <w:spacing w:val="59"/>
        </w:rPr>
        <w:t> </w:t>
      </w:r>
      <w:r>
        <w:rPr/>
        <w:t>]</w:t>
      </w:r>
      <w:r>
        <w:rPr>
          <w:spacing w:val="1"/>
        </w:rPr>
        <w:t> </w:t>
      </w:r>
      <w:r>
        <w:rPr/>
        <w:t>(c)</w:t>
      </w:r>
      <w:r>
        <w:rPr>
          <w:spacing w:val="-1"/>
        </w:rPr>
        <w:t> </w:t>
      </w:r>
      <w:r>
        <w:rPr/>
        <w:t>Elderly</w:t>
      </w:r>
      <w:r>
        <w:rPr>
          <w:spacing w:val="-5"/>
        </w:rPr>
        <w:t> </w:t>
      </w:r>
      <w:r>
        <w:rPr/>
        <w:t>people drivers [</w:t>
      </w:r>
      <w:r>
        <w:rPr>
          <w:spacing w:val="59"/>
        </w:rPr>
        <w:t> </w:t>
      </w:r>
      <w:r>
        <w:rPr/>
        <w:t>]</w:t>
      </w:r>
    </w:p>
    <w:p>
      <w:pPr>
        <w:pStyle w:val="BodyText"/>
        <w:tabs>
          <w:tab w:pos="8802" w:val="left" w:leader="none"/>
        </w:tabs>
        <w:spacing w:before="137"/>
        <w:ind w:left="816"/>
      </w:pPr>
      <w:r>
        <w:rPr/>
        <w:t>(d)</w:t>
      </w:r>
      <w:r>
        <w:rPr>
          <w:spacing w:val="-4"/>
        </w:rPr>
        <w:t> </w:t>
      </w:r>
      <w:r>
        <w:rPr/>
        <w:t>Others (Specify)</w:t>
      </w:r>
      <w:r>
        <w:rPr>
          <w:u w:val="single"/>
        </w:rPr>
        <w:t> </w:t>
        <w:tab/>
      </w:r>
    </w:p>
    <w:p>
      <w:pPr>
        <w:pStyle w:val="ListParagraph"/>
        <w:numPr>
          <w:ilvl w:val="0"/>
          <w:numId w:val="18"/>
        </w:numPr>
        <w:tabs>
          <w:tab w:pos="1177" w:val="left" w:leader="none"/>
        </w:tabs>
        <w:spacing w:line="240" w:lineRule="auto" w:before="139" w:after="0"/>
        <w:ind w:left="1176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will you</w:t>
      </w:r>
      <w:r>
        <w:rPr>
          <w:spacing w:val="-1"/>
          <w:sz w:val="24"/>
        </w:rPr>
        <w:t> </w:t>
      </w:r>
      <w:r>
        <w:rPr>
          <w:sz w:val="24"/>
        </w:rPr>
        <w:t>feel/react</w:t>
      </w:r>
      <w:r>
        <w:rPr>
          <w:spacing w:val="-2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crashestake</w:t>
      </w:r>
      <w:r>
        <w:rPr>
          <w:spacing w:val="-3"/>
          <w:sz w:val="24"/>
        </w:rPr>
        <w:t> </w:t>
      </w:r>
      <w:r>
        <w:rPr>
          <w:sz w:val="24"/>
        </w:rPr>
        <w:t>place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presence?</w:t>
      </w:r>
    </w:p>
    <w:p>
      <w:pPr>
        <w:pStyle w:val="BodyText"/>
        <w:spacing w:before="137"/>
        <w:ind w:left="816"/>
      </w:pPr>
      <w:r>
        <w:rPr/>
        <w:t>(a)</w:t>
      </w:r>
      <w:r>
        <w:rPr>
          <w:spacing w:val="-1"/>
        </w:rPr>
        <w:t> </w:t>
      </w:r>
      <w:r>
        <w:rPr/>
        <w:t>Sad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went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immediate rescue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victims [</w:t>
      </w:r>
      <w:r>
        <w:rPr>
          <w:spacing w:val="59"/>
        </w:rPr>
        <w:t> </w:t>
      </w:r>
      <w:r>
        <w:rPr/>
        <w:t>]</w:t>
      </w:r>
      <w:r>
        <w:rPr>
          <w:spacing w:val="1"/>
        </w:rPr>
        <w:t> </w:t>
      </w:r>
      <w:r>
        <w:rPr/>
        <w:t>(b)</w:t>
      </w:r>
      <w:r>
        <w:rPr>
          <w:spacing w:val="-2"/>
        </w:rPr>
        <w:t> </w:t>
      </w:r>
      <w:r>
        <w:rPr/>
        <w:t>Sad but</w:t>
      </w:r>
      <w:r>
        <w:rPr>
          <w:spacing w:val="-1"/>
        </w:rPr>
        <w:t> </w:t>
      </w:r>
      <w:r>
        <w:rPr/>
        <w:t>remain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spectator</w:t>
      </w:r>
      <w:r>
        <w:rPr>
          <w:spacing w:val="-2"/>
        </w:rPr>
        <w:t> </w:t>
      </w:r>
      <w:r>
        <w:rPr/>
        <w:t>[  ]</w:t>
      </w:r>
    </w:p>
    <w:p>
      <w:pPr>
        <w:pStyle w:val="BodyText"/>
        <w:spacing w:before="139"/>
        <w:ind w:left="816"/>
        <w:jc w:val="both"/>
      </w:pPr>
      <w:r>
        <w:rPr/>
        <w:t>(c) Feel</w:t>
      </w:r>
      <w:r>
        <w:rPr>
          <w:spacing w:val="-1"/>
        </w:rPr>
        <w:t> </w:t>
      </w:r>
      <w:r>
        <w:rPr/>
        <w:t>unconcern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happy</w:t>
      </w:r>
      <w:r>
        <w:rPr>
          <w:spacing w:val="-6"/>
        </w:rPr>
        <w:t> </w:t>
      </w:r>
      <w:r>
        <w:rPr/>
        <w:t>[  ] (d) Indifferent</w:t>
      </w:r>
      <w:r>
        <w:rPr>
          <w:spacing w:val="-1"/>
        </w:rPr>
        <w:t> </w:t>
      </w:r>
      <w:r>
        <w:rPr/>
        <w:t>[</w:t>
      </w:r>
      <w:r>
        <w:rPr>
          <w:spacing w:val="4"/>
        </w:rPr>
        <w:t> </w:t>
      </w:r>
      <w:r>
        <w:rPr/>
        <w:t>]</w:t>
      </w:r>
    </w:p>
    <w:p>
      <w:pPr>
        <w:pStyle w:val="ListParagraph"/>
        <w:numPr>
          <w:ilvl w:val="0"/>
          <w:numId w:val="18"/>
        </w:numPr>
        <w:tabs>
          <w:tab w:pos="1234" w:val="left" w:leader="none"/>
          <w:tab w:pos="9238" w:val="left" w:leader="none"/>
        </w:tabs>
        <w:spacing w:line="360" w:lineRule="auto" w:before="137" w:after="0"/>
        <w:ind w:left="816" w:right="1018" w:firstLine="0"/>
        <w:jc w:val="both"/>
        <w:rPr>
          <w:sz w:val="24"/>
        </w:rPr>
      </w:pPr>
      <w:r>
        <w:rPr>
          <w:sz w:val="24"/>
        </w:rPr>
        <w:t>Why would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consider traffic</w:t>
      </w:r>
      <w:r>
        <w:rPr>
          <w:spacing w:val="1"/>
          <w:sz w:val="24"/>
        </w:rPr>
        <w:t> </w:t>
      </w:r>
      <w:r>
        <w:rPr>
          <w:sz w:val="24"/>
        </w:rPr>
        <w:t>crashes</w:t>
      </w:r>
      <w:r>
        <w:rPr>
          <w:spacing w:val="1"/>
          <w:sz w:val="24"/>
        </w:rPr>
        <w:t> </w:t>
      </w:r>
      <w:r>
        <w:rPr>
          <w:sz w:val="24"/>
        </w:rPr>
        <w:t>offence</w:t>
      </w:r>
      <w:r>
        <w:rPr>
          <w:spacing w:val="1"/>
          <w:sz w:val="24"/>
        </w:rPr>
        <w:t> </w:t>
      </w:r>
      <w:r>
        <w:rPr>
          <w:sz w:val="24"/>
        </w:rPr>
        <w:t>(s)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serious</w:t>
      </w:r>
      <w:r>
        <w:rPr>
          <w:spacing w:val="1"/>
          <w:sz w:val="24"/>
        </w:rPr>
        <w:t> </w:t>
      </w:r>
      <w:r>
        <w:rPr>
          <w:sz w:val="24"/>
        </w:rPr>
        <w:t>crime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offences?</w:t>
      </w:r>
      <w:r>
        <w:rPr>
          <w:sz w:val="24"/>
          <w:u w:val="single"/>
        </w:rPr>
        <w:t> </w:t>
        <w:tab/>
      </w:r>
      <w:r>
        <w:rPr>
          <w:sz w:val="24"/>
        </w:rPr>
        <w:t> 27 .In</w:t>
      </w:r>
      <w:r>
        <w:rPr>
          <w:spacing w:val="5"/>
          <w:sz w:val="24"/>
        </w:rPr>
        <w:t> </w:t>
      </w:r>
      <w:r>
        <w:rPr>
          <w:sz w:val="24"/>
        </w:rPr>
        <w:t>your opinion do</w:t>
      </w:r>
      <w:r>
        <w:rPr>
          <w:spacing w:val="5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agree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more traffic</w:t>
      </w:r>
      <w:r>
        <w:rPr>
          <w:spacing w:val="5"/>
          <w:sz w:val="24"/>
        </w:rPr>
        <w:t> </w:t>
      </w:r>
      <w:r>
        <w:rPr>
          <w:sz w:val="24"/>
        </w:rPr>
        <w:t>crashes</w:t>
      </w:r>
      <w:r>
        <w:rPr>
          <w:spacing w:val="1"/>
          <w:sz w:val="24"/>
        </w:rPr>
        <w:t> </w:t>
      </w:r>
      <w:r>
        <w:rPr>
          <w:sz w:val="24"/>
        </w:rPr>
        <w:t>occur on local</w:t>
      </w:r>
      <w:r>
        <w:rPr>
          <w:spacing w:val="1"/>
          <w:sz w:val="24"/>
        </w:rPr>
        <w:t> </w:t>
      </w:r>
      <w:r>
        <w:rPr>
          <w:sz w:val="24"/>
        </w:rPr>
        <w:t>or village</w:t>
      </w:r>
      <w:r>
        <w:rPr>
          <w:spacing w:val="-1"/>
          <w:sz w:val="24"/>
        </w:rPr>
        <w:t> </w:t>
      </w:r>
      <w:r>
        <w:rPr>
          <w:sz w:val="24"/>
        </w:rPr>
        <w:t>road than</w:t>
      </w:r>
      <w:r>
        <w:rPr>
          <w:spacing w:val="-1"/>
          <w:sz w:val="24"/>
        </w:rPr>
        <w:t> </w:t>
      </w:r>
      <w:r>
        <w:rPr>
          <w:sz w:val="24"/>
        </w:rPr>
        <w:t>on major express way</w:t>
      </w:r>
      <w:r>
        <w:rPr>
          <w:spacing w:val="-3"/>
          <w:sz w:val="24"/>
        </w:rPr>
        <w:t> </w:t>
      </w:r>
      <w:r>
        <w:rPr>
          <w:sz w:val="24"/>
        </w:rPr>
        <w:t>/ high ways?</w:t>
      </w:r>
    </w:p>
    <w:p>
      <w:pPr>
        <w:pStyle w:val="BodyText"/>
        <w:spacing w:before="1"/>
        <w:ind w:left="816"/>
        <w:jc w:val="both"/>
      </w:pPr>
      <w:r>
        <w:rPr/>
        <w:t>(a)</w:t>
      </w:r>
      <w:r>
        <w:rPr>
          <w:spacing w:val="-1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Agree</w:t>
      </w:r>
      <w:r>
        <w:rPr>
          <w:spacing w:val="-2"/>
        </w:rPr>
        <w:t> </w:t>
      </w:r>
      <w:r>
        <w:rPr/>
        <w:t>[</w:t>
      </w:r>
      <w:r>
        <w:rPr>
          <w:spacing w:val="60"/>
        </w:rPr>
        <w:t> </w:t>
      </w:r>
      <w:r>
        <w:rPr/>
        <w:t>] (b)</w:t>
      </w:r>
      <w:r>
        <w:rPr>
          <w:spacing w:val="-1"/>
        </w:rPr>
        <w:t> </w:t>
      </w:r>
      <w:r>
        <w:rPr/>
        <w:t>Agree</w:t>
      </w:r>
      <w:r>
        <w:rPr>
          <w:spacing w:val="-2"/>
        </w:rPr>
        <w:t> </w:t>
      </w:r>
      <w:r>
        <w:rPr/>
        <w:t>[</w:t>
      </w:r>
      <w:r>
        <w:rPr>
          <w:spacing w:val="60"/>
        </w:rPr>
        <w:t> </w:t>
      </w:r>
      <w:r>
        <w:rPr/>
        <w:t>]</w:t>
      </w:r>
      <w:r>
        <w:rPr>
          <w:spacing w:val="1"/>
        </w:rPr>
        <w:t> </w:t>
      </w:r>
      <w:r>
        <w:rPr/>
        <w:t>(c)</w:t>
      </w:r>
      <w:r>
        <w:rPr>
          <w:spacing w:val="-1"/>
        </w:rPr>
        <w:t> </w:t>
      </w:r>
      <w:r>
        <w:rPr/>
        <w:t>Strongly</w:t>
      </w:r>
      <w:r>
        <w:rPr>
          <w:spacing w:val="-3"/>
        </w:rPr>
        <w:t> </w:t>
      </w:r>
      <w:r>
        <w:rPr/>
        <w:t>Disagree</w:t>
      </w:r>
      <w:r>
        <w:rPr>
          <w:spacing w:val="-2"/>
        </w:rPr>
        <w:t> </w:t>
      </w:r>
      <w:r>
        <w:rPr/>
        <w:t>[</w:t>
      </w:r>
      <w:r>
        <w:rPr>
          <w:spacing w:val="60"/>
        </w:rPr>
        <w:t> </w:t>
      </w:r>
      <w:r>
        <w:rPr/>
        <w:t>]</w:t>
      </w:r>
      <w:r>
        <w:rPr>
          <w:spacing w:val="1"/>
        </w:rPr>
        <w:t> </w:t>
      </w:r>
      <w:r>
        <w:rPr/>
        <w:t>(d)</w:t>
      </w:r>
      <w:r>
        <w:rPr>
          <w:spacing w:val="-2"/>
        </w:rPr>
        <w:t> </w:t>
      </w:r>
      <w:r>
        <w:rPr/>
        <w:t>Disagree</w:t>
      </w:r>
      <w:r>
        <w:rPr>
          <w:spacing w:val="1"/>
        </w:rPr>
        <w:t> </w:t>
      </w:r>
      <w:r>
        <w:rPr/>
        <w:t>[</w:t>
      </w:r>
      <w:r>
        <w:rPr>
          <w:spacing w:val="60"/>
        </w:rPr>
        <w:t> </w:t>
      </w:r>
      <w:r>
        <w:rPr/>
        <w:t>]</w:t>
      </w:r>
    </w:p>
    <w:p>
      <w:pPr>
        <w:pStyle w:val="BodyText"/>
        <w:tabs>
          <w:tab w:pos="9210" w:val="left" w:leader="none"/>
        </w:tabs>
        <w:spacing w:before="139"/>
        <w:ind w:left="816"/>
      </w:pPr>
      <w:r>
        <w:rPr/>
        <w:t>(e)</w:t>
      </w:r>
      <w:r>
        <w:rPr>
          <w:spacing w:val="-3"/>
        </w:rPr>
        <w:t> </w:t>
      </w:r>
      <w:r>
        <w:rPr/>
        <w:t>Others</w:t>
      </w:r>
      <w:r>
        <w:rPr>
          <w:spacing w:val="-2"/>
        </w:rPr>
        <w:t> </w:t>
      </w:r>
      <w:r>
        <w:rPr/>
        <w:t>(Specify)</w:t>
      </w:r>
      <w:r>
        <w:rPr>
          <w:spacing w:val="1"/>
        </w:rPr>
        <w:t> </w:t>
      </w:r>
      <w:r>
        <w:rPr>
          <w:u w:val="single"/>
        </w:rPr>
        <w:t> </w:t>
        <w:tab/>
      </w:r>
    </w:p>
    <w:p>
      <w:pPr>
        <w:pStyle w:val="ListParagraph"/>
        <w:numPr>
          <w:ilvl w:val="0"/>
          <w:numId w:val="19"/>
        </w:numPr>
        <w:tabs>
          <w:tab w:pos="1203" w:val="left" w:leader="none"/>
          <w:tab w:pos="9079" w:val="left" w:leader="none"/>
        </w:tabs>
        <w:spacing w:line="360" w:lineRule="auto" w:before="137" w:after="0"/>
        <w:ind w:left="816" w:right="1018" w:firstLine="0"/>
        <w:jc w:val="left"/>
        <w:rPr>
          <w:sz w:val="24"/>
        </w:rPr>
      </w:pPr>
      <w:r>
        <w:rPr>
          <w:sz w:val="24"/>
        </w:rPr>
        <w:t>Who</w:t>
      </w:r>
      <w:r>
        <w:rPr>
          <w:spacing w:val="21"/>
          <w:sz w:val="24"/>
        </w:rPr>
        <w:t> </w:t>
      </w:r>
      <w:r>
        <w:rPr>
          <w:sz w:val="24"/>
        </w:rPr>
        <w:t>do</w:t>
      </w:r>
      <w:r>
        <w:rPr>
          <w:spacing w:val="26"/>
          <w:sz w:val="24"/>
        </w:rPr>
        <w:t> </w:t>
      </w:r>
      <w:r>
        <w:rPr>
          <w:sz w:val="24"/>
        </w:rPr>
        <w:t>you</w:t>
      </w:r>
      <w:r>
        <w:rPr>
          <w:spacing w:val="25"/>
          <w:sz w:val="24"/>
        </w:rPr>
        <w:t> </w:t>
      </w:r>
      <w:r>
        <w:rPr>
          <w:sz w:val="24"/>
        </w:rPr>
        <w:t>think</w:t>
      </w:r>
      <w:r>
        <w:rPr>
          <w:spacing w:val="24"/>
          <w:sz w:val="24"/>
        </w:rPr>
        <w:t> </w:t>
      </w:r>
      <w:r>
        <w:rPr>
          <w:sz w:val="24"/>
        </w:rPr>
        <w:t>should</w:t>
      </w:r>
      <w:r>
        <w:rPr>
          <w:spacing w:val="25"/>
          <w:sz w:val="24"/>
        </w:rPr>
        <w:t> </w:t>
      </w:r>
      <w:r>
        <w:rPr>
          <w:sz w:val="24"/>
        </w:rPr>
        <w:t>be</w:t>
      </w:r>
      <w:r>
        <w:rPr>
          <w:spacing w:val="23"/>
          <w:sz w:val="24"/>
        </w:rPr>
        <w:t> </w:t>
      </w:r>
      <w:r>
        <w:rPr>
          <w:sz w:val="24"/>
        </w:rPr>
        <w:t>held</w:t>
      </w:r>
      <w:r>
        <w:rPr>
          <w:spacing w:val="25"/>
          <w:sz w:val="24"/>
        </w:rPr>
        <w:t> </w:t>
      </w:r>
      <w:r>
        <w:rPr>
          <w:sz w:val="24"/>
        </w:rPr>
        <w:t>responsible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highway</w:t>
      </w:r>
      <w:r>
        <w:rPr>
          <w:spacing w:val="19"/>
          <w:sz w:val="24"/>
        </w:rPr>
        <w:t> </w:t>
      </w:r>
      <w:r>
        <w:rPr>
          <w:sz w:val="24"/>
        </w:rPr>
        <w:t>road</w:t>
      </w:r>
      <w:r>
        <w:rPr>
          <w:spacing w:val="25"/>
          <w:sz w:val="24"/>
        </w:rPr>
        <w:t> </w:t>
      </w:r>
      <w:r>
        <w:rPr>
          <w:sz w:val="24"/>
        </w:rPr>
        <w:t>traffic</w:t>
      </w:r>
      <w:r>
        <w:rPr>
          <w:spacing w:val="30"/>
          <w:sz w:val="24"/>
        </w:rPr>
        <w:t> </w:t>
      </w:r>
      <w:r>
        <w:rPr>
          <w:sz w:val="24"/>
        </w:rPr>
        <w:t>crashes</w:t>
      </w:r>
      <w:r>
        <w:rPr>
          <w:spacing w:val="25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traffic</w:t>
      </w:r>
      <w:r>
        <w:rPr>
          <w:spacing w:val="-2"/>
          <w:sz w:val="24"/>
        </w:rPr>
        <w:t> </w:t>
      </w:r>
      <w:r>
        <w:rPr>
          <w:sz w:val="24"/>
        </w:rPr>
        <w:t>violation</w:t>
      </w:r>
      <w:r>
        <w:rPr>
          <w:spacing w:val="-1"/>
          <w:sz w:val="24"/>
        </w:rPr>
        <w:t> </w:t>
      </w:r>
      <w:r>
        <w:rPr>
          <w:sz w:val="24"/>
        </w:rPr>
        <w:t>in Kaduna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19"/>
        </w:numPr>
        <w:tabs>
          <w:tab w:pos="1177" w:val="left" w:leader="none"/>
        </w:tabs>
        <w:spacing w:line="360" w:lineRule="auto" w:before="0" w:after="0"/>
        <w:ind w:left="816" w:right="1018" w:firstLine="0"/>
        <w:jc w:val="left"/>
        <w:rPr>
          <w:sz w:val="24"/>
        </w:rPr>
      </w:pPr>
      <w:r>
        <w:rPr>
          <w:sz w:val="24"/>
        </w:rPr>
        <w:t>Do you think, frequent highway road traffic crashes have any effect on road users in</w:t>
      </w:r>
      <w:r>
        <w:rPr>
          <w:spacing w:val="-57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174" w:top="1340" w:bottom="1440" w:left="1200" w:right="420"/>
        </w:sectPr>
      </w:pPr>
    </w:p>
    <w:p>
      <w:pPr>
        <w:pStyle w:val="BodyText"/>
        <w:spacing w:before="76"/>
        <w:ind w:left="816"/>
      </w:pPr>
      <w:r>
        <w:rPr/>
        <w:t>(a)</w:t>
      </w:r>
      <w:r>
        <w:rPr>
          <w:spacing w:val="-2"/>
        </w:rPr>
        <w:t> </w:t>
      </w:r>
      <w:r>
        <w:rPr/>
        <w:t>Economic effects</w:t>
      </w:r>
      <w:r>
        <w:rPr>
          <w:spacing w:val="-1"/>
        </w:rPr>
        <w:t> </w:t>
      </w:r>
      <w:r>
        <w:rPr/>
        <w:t>[</w:t>
      </w:r>
      <w:r>
        <w:rPr>
          <w:spacing w:val="59"/>
        </w:rPr>
        <w:t> </w:t>
      </w:r>
      <w:r>
        <w:rPr/>
        <w:t>] (b)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[</w:t>
      </w:r>
      <w:r>
        <w:rPr>
          <w:spacing w:val="59"/>
        </w:rPr>
        <w:t> </w:t>
      </w:r>
      <w:r>
        <w:rPr/>
        <w:t>] (c) Psychological</w:t>
      </w:r>
      <w:r>
        <w:rPr>
          <w:spacing w:val="-1"/>
        </w:rPr>
        <w:t> </w:t>
      </w:r>
      <w:r>
        <w:rPr/>
        <w:t>effects</w:t>
      </w:r>
      <w:r>
        <w:rPr>
          <w:spacing w:val="-2"/>
        </w:rPr>
        <w:t> </w:t>
      </w:r>
      <w:r>
        <w:rPr/>
        <w:t>[  ]</w:t>
      </w:r>
    </w:p>
    <w:p>
      <w:pPr>
        <w:pStyle w:val="BodyText"/>
        <w:tabs>
          <w:tab w:pos="9245" w:val="left" w:leader="none"/>
        </w:tabs>
        <w:spacing w:before="137"/>
        <w:ind w:left="816"/>
      </w:pPr>
      <w:r>
        <w:rPr/>
        <w:t>(d)</w:t>
      </w:r>
      <w:r>
        <w:rPr>
          <w:spacing w:val="-3"/>
        </w:rPr>
        <w:t> </w:t>
      </w:r>
      <w:r>
        <w:rPr/>
        <w:t>Others (specify)</w:t>
      </w:r>
      <w:r>
        <w:rPr>
          <w:u w:val="single"/>
        </w:rPr>
        <w:t> </w:t>
        <w:tab/>
      </w:r>
    </w:p>
    <w:p>
      <w:pPr>
        <w:pStyle w:val="Heading1"/>
        <w:spacing w:before="144"/>
        <w:ind w:left="816"/>
        <w:jc w:val="left"/>
      </w:pPr>
      <w:r>
        <w:rPr/>
        <w:t>Those</w:t>
      </w:r>
      <w:r>
        <w:rPr>
          <w:spacing w:val="-2"/>
        </w:rPr>
        <w:t> </w:t>
      </w:r>
      <w:r>
        <w:rPr/>
        <w:t>usually</w:t>
      </w:r>
      <w:r>
        <w:rPr>
          <w:spacing w:val="-1"/>
        </w:rPr>
        <w:t> </w:t>
      </w:r>
      <w:r>
        <w:rPr/>
        <w:t>affected</w:t>
      </w:r>
      <w:r>
        <w:rPr>
          <w:spacing w:val="-2"/>
        </w:rPr>
        <w:t> </w:t>
      </w:r>
      <w:r>
        <w:rPr/>
        <w:t>(as</w:t>
      </w:r>
      <w:r>
        <w:rPr>
          <w:spacing w:val="-1"/>
        </w:rPr>
        <w:t> </w:t>
      </w:r>
      <w:r>
        <w:rPr/>
        <w:t>victims)</w:t>
      </w:r>
    </w:p>
    <w:p>
      <w:pPr>
        <w:spacing w:line="360" w:lineRule="auto" w:before="137"/>
        <w:ind w:left="816" w:right="1009" w:firstLine="0"/>
        <w:jc w:val="left"/>
        <w:rPr>
          <w:b/>
          <w:sz w:val="24"/>
        </w:rPr>
      </w:pPr>
      <w:r>
        <w:rPr>
          <w:b/>
          <w:sz w:val="24"/>
        </w:rPr>
        <w:t>These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Questions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candid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response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find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out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those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affected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mostly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highway road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traffic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crashes;</w:t>
      </w:r>
    </w:p>
    <w:p>
      <w:pPr>
        <w:pStyle w:val="ListParagraph"/>
        <w:numPr>
          <w:ilvl w:val="0"/>
          <w:numId w:val="19"/>
        </w:numPr>
        <w:tabs>
          <w:tab w:pos="1177" w:val="left" w:leader="none"/>
        </w:tabs>
        <w:spacing w:line="271" w:lineRule="exact" w:before="0" w:after="0"/>
        <w:ind w:left="1176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suffers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affected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highway</w:t>
      </w:r>
      <w:r>
        <w:rPr>
          <w:spacing w:val="-5"/>
          <w:sz w:val="24"/>
        </w:rPr>
        <w:t> </w:t>
      </w:r>
      <w:r>
        <w:rPr>
          <w:sz w:val="24"/>
        </w:rPr>
        <w:t>road</w:t>
      </w:r>
      <w:r>
        <w:rPr>
          <w:spacing w:val="3"/>
          <w:sz w:val="24"/>
        </w:rPr>
        <w:t> </w:t>
      </w:r>
      <w:r>
        <w:rPr>
          <w:sz w:val="24"/>
        </w:rPr>
        <w:t>crashes?</w:t>
      </w:r>
    </w:p>
    <w:p>
      <w:pPr>
        <w:pStyle w:val="BodyText"/>
        <w:spacing w:before="139"/>
        <w:ind w:left="816"/>
      </w:pPr>
      <w:r>
        <w:rPr/>
        <w:t>(a)</w:t>
      </w:r>
      <w:r>
        <w:rPr>
          <w:spacing w:val="7"/>
        </w:rPr>
        <w:t> </w:t>
      </w:r>
      <w:r>
        <w:rPr/>
        <w:t>Commercial</w:t>
      </w:r>
      <w:r>
        <w:rPr>
          <w:spacing w:val="8"/>
        </w:rPr>
        <w:t> </w:t>
      </w:r>
      <w:r>
        <w:rPr/>
        <w:t>vehicle</w:t>
      </w:r>
      <w:r>
        <w:rPr>
          <w:spacing w:val="12"/>
        </w:rPr>
        <w:t> </w:t>
      </w:r>
      <w:r>
        <w:rPr/>
        <w:t>Drivers/Passengers</w:t>
      </w:r>
      <w:r>
        <w:rPr>
          <w:spacing w:val="7"/>
        </w:rPr>
        <w:t> </w:t>
      </w:r>
      <w:r>
        <w:rPr/>
        <w:t>[]</w:t>
      </w:r>
      <w:r>
        <w:rPr>
          <w:spacing w:val="10"/>
        </w:rPr>
        <w:t> </w:t>
      </w:r>
      <w:r>
        <w:rPr/>
        <w:t>(b)</w:t>
      </w:r>
      <w:r>
        <w:rPr>
          <w:spacing w:val="9"/>
        </w:rPr>
        <w:t> </w:t>
      </w:r>
      <w:r>
        <w:rPr/>
        <w:t>Private</w:t>
      </w:r>
      <w:r>
        <w:rPr>
          <w:spacing w:val="7"/>
        </w:rPr>
        <w:t> </w:t>
      </w:r>
      <w:r>
        <w:rPr/>
        <w:t>vehicle</w:t>
      </w:r>
      <w:r>
        <w:rPr>
          <w:spacing w:val="7"/>
        </w:rPr>
        <w:t> </w:t>
      </w:r>
      <w:r>
        <w:rPr/>
        <w:t>drivers/Passengers</w:t>
      </w:r>
      <w:r>
        <w:rPr>
          <w:spacing w:val="11"/>
        </w:rPr>
        <w:t> </w:t>
      </w:r>
      <w:r>
        <w:rPr/>
        <w:t>[</w:t>
      </w:r>
      <w:r>
        <w:rPr>
          <w:spacing w:val="9"/>
        </w:rPr>
        <w:t> </w:t>
      </w:r>
      <w:r>
        <w:rPr/>
        <w:t>]</w:t>
      </w:r>
    </w:p>
    <w:p>
      <w:pPr>
        <w:pStyle w:val="BodyText"/>
        <w:tabs>
          <w:tab w:pos="9060" w:val="left" w:leader="none"/>
        </w:tabs>
        <w:spacing w:before="137"/>
        <w:ind w:left="816"/>
      </w:pPr>
      <w:r>
        <w:rPr/>
        <w:t>(c)</w:t>
      </w:r>
      <w:r>
        <w:rPr>
          <w:spacing w:val="-1"/>
        </w:rPr>
        <w:t> </w:t>
      </w:r>
      <w:r>
        <w:rPr/>
        <w:t>Bye-standers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pedestrians</w:t>
      </w:r>
      <w:r>
        <w:rPr>
          <w:spacing w:val="58"/>
        </w:rPr>
        <w:t> </w:t>
      </w:r>
      <w:r>
        <w:rPr/>
        <w:t>[</w:t>
      </w:r>
      <w:r>
        <w:rPr>
          <w:spacing w:val="58"/>
        </w:rPr>
        <w:t> </w:t>
      </w:r>
      <w:r>
        <w:rPr/>
        <w:t>] (d)</w:t>
      </w:r>
      <w:r>
        <w:rPr>
          <w:spacing w:val="-2"/>
        </w:rPr>
        <w:t> </w:t>
      </w:r>
      <w:r>
        <w:rPr/>
        <w:t>Others</w:t>
      </w:r>
      <w:r>
        <w:rPr>
          <w:spacing w:val="-1"/>
        </w:rPr>
        <w:t> </w:t>
      </w:r>
      <w:r>
        <w:rPr/>
        <w:t>(Specify)</w:t>
      </w:r>
      <w:r>
        <w:rPr>
          <w:u w:val="single"/>
        </w:rPr>
        <w:t> </w:t>
        <w:tab/>
      </w:r>
    </w:p>
    <w:p>
      <w:pPr>
        <w:pStyle w:val="ListParagraph"/>
        <w:numPr>
          <w:ilvl w:val="0"/>
          <w:numId w:val="19"/>
        </w:numPr>
        <w:tabs>
          <w:tab w:pos="1201" w:val="left" w:leader="none"/>
        </w:tabs>
        <w:spacing w:line="360" w:lineRule="auto" w:before="140" w:after="0"/>
        <w:ind w:left="816" w:right="1015" w:firstLine="0"/>
        <w:jc w:val="left"/>
        <w:rPr>
          <w:sz w:val="24"/>
        </w:rPr>
      </w:pPr>
      <w:r>
        <w:rPr>
          <w:sz w:val="24"/>
        </w:rPr>
        <w:t>At</w:t>
      </w:r>
      <w:r>
        <w:rPr>
          <w:spacing w:val="23"/>
          <w:sz w:val="24"/>
        </w:rPr>
        <w:t> </w:t>
      </w:r>
      <w:r>
        <w:rPr>
          <w:sz w:val="24"/>
        </w:rPr>
        <w:t>what</w:t>
      </w:r>
      <w:r>
        <w:rPr>
          <w:spacing w:val="24"/>
          <w:sz w:val="24"/>
        </w:rPr>
        <w:t> </w:t>
      </w:r>
      <w:r>
        <w:rPr>
          <w:sz w:val="24"/>
        </w:rPr>
        <w:t>period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day</w:t>
      </w:r>
      <w:r>
        <w:rPr>
          <w:spacing w:val="18"/>
          <w:sz w:val="24"/>
        </w:rPr>
        <w:t> </w:t>
      </w:r>
      <w:r>
        <w:rPr>
          <w:sz w:val="24"/>
        </w:rPr>
        <w:t>do</w:t>
      </w:r>
      <w:r>
        <w:rPr>
          <w:spacing w:val="23"/>
          <w:sz w:val="24"/>
        </w:rPr>
        <w:t> </w:t>
      </w:r>
      <w:r>
        <w:rPr>
          <w:sz w:val="24"/>
        </w:rPr>
        <w:t>we</w:t>
      </w:r>
      <w:r>
        <w:rPr>
          <w:spacing w:val="23"/>
          <w:sz w:val="24"/>
        </w:rPr>
        <w:t> </w:t>
      </w:r>
      <w:r>
        <w:rPr>
          <w:sz w:val="24"/>
        </w:rPr>
        <w:t>have</w:t>
      </w:r>
      <w:r>
        <w:rPr>
          <w:spacing w:val="22"/>
          <w:sz w:val="24"/>
        </w:rPr>
        <w:t> </w:t>
      </w:r>
      <w:r>
        <w:rPr>
          <w:sz w:val="24"/>
        </w:rPr>
        <w:t>victims</w:t>
      </w:r>
      <w:r>
        <w:rPr>
          <w:spacing w:val="24"/>
          <w:sz w:val="24"/>
        </w:rPr>
        <w:t> </w:t>
      </w:r>
      <w:r>
        <w:rPr>
          <w:sz w:val="24"/>
        </w:rPr>
        <w:t>most</w:t>
      </w:r>
      <w:r>
        <w:rPr>
          <w:spacing w:val="24"/>
          <w:sz w:val="24"/>
        </w:rPr>
        <w:t> </w:t>
      </w:r>
      <w:r>
        <w:rPr>
          <w:sz w:val="24"/>
        </w:rPr>
        <w:t>during</w:t>
      </w:r>
      <w:r>
        <w:rPr>
          <w:spacing w:val="22"/>
          <w:sz w:val="24"/>
        </w:rPr>
        <w:t> </w:t>
      </w:r>
      <w:r>
        <w:rPr>
          <w:sz w:val="24"/>
        </w:rPr>
        <w:t>highway</w:t>
      </w:r>
      <w:r>
        <w:rPr>
          <w:spacing w:val="21"/>
          <w:sz w:val="24"/>
        </w:rPr>
        <w:t> </w:t>
      </w:r>
      <w:r>
        <w:rPr>
          <w:sz w:val="24"/>
        </w:rPr>
        <w:t>road</w:t>
      </w:r>
      <w:r>
        <w:rPr>
          <w:spacing w:val="31"/>
          <w:sz w:val="24"/>
        </w:rPr>
        <w:t> </w:t>
      </w:r>
      <w:r>
        <w:rPr>
          <w:sz w:val="24"/>
        </w:rPr>
        <w:t>crashes</w:t>
      </w:r>
      <w:r>
        <w:rPr>
          <w:spacing w:val="-57"/>
          <w:sz w:val="24"/>
        </w:rPr>
        <w:t> </w:t>
      </w:r>
      <w:r>
        <w:rPr>
          <w:sz w:val="24"/>
        </w:rPr>
        <w:t>occurrence(s)?</w:t>
      </w:r>
      <w:r>
        <w:rPr>
          <w:spacing w:val="2"/>
          <w:sz w:val="24"/>
        </w:rPr>
        <w:t> </w:t>
      </w:r>
      <w:r>
        <w:rPr>
          <w:sz w:val="24"/>
        </w:rPr>
        <w:t>(a) Morning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noon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Evening</w:t>
      </w:r>
      <w:r>
        <w:rPr>
          <w:spacing w:val="-3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Night 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Heading1"/>
        <w:spacing w:before="4"/>
        <w:ind w:left="816"/>
        <w:jc w:val="left"/>
      </w:pPr>
      <w:r>
        <w:rPr/>
        <w:t>Please</w:t>
      </w:r>
      <w:r>
        <w:rPr>
          <w:spacing w:val="-3"/>
        </w:rPr>
        <w:t> </w:t>
      </w:r>
      <w:r>
        <w:rPr/>
        <w:t>Skip next</w:t>
      </w:r>
      <w:r>
        <w:rPr>
          <w:spacing w:val="-2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passenger</w:t>
      </w:r>
    </w:p>
    <w:p>
      <w:pPr>
        <w:pStyle w:val="ListParagraph"/>
        <w:numPr>
          <w:ilvl w:val="0"/>
          <w:numId w:val="19"/>
        </w:numPr>
        <w:tabs>
          <w:tab w:pos="1182" w:val="left" w:leader="none"/>
        </w:tabs>
        <w:spacing w:line="360" w:lineRule="auto" w:before="132" w:after="11"/>
        <w:ind w:left="816" w:right="1024" w:firstLine="0"/>
        <w:jc w:val="left"/>
        <w:rPr>
          <w:sz w:val="24"/>
        </w:rPr>
      </w:pPr>
      <w:r>
        <w:rPr>
          <w:sz w:val="24"/>
        </w:rPr>
        <w:t>Has</w:t>
      </w:r>
      <w:r>
        <w:rPr>
          <w:spacing w:val="4"/>
          <w:sz w:val="24"/>
        </w:rPr>
        <w:t> </w:t>
      </w:r>
      <w:r>
        <w:rPr>
          <w:sz w:val="24"/>
        </w:rPr>
        <w:t>there</w:t>
      </w:r>
      <w:r>
        <w:rPr>
          <w:spacing w:val="3"/>
          <w:sz w:val="24"/>
        </w:rPr>
        <w:t> </w:t>
      </w:r>
      <w:r>
        <w:rPr>
          <w:sz w:val="24"/>
        </w:rPr>
        <w:t>been</w:t>
      </w:r>
      <w:r>
        <w:rPr>
          <w:spacing w:val="4"/>
          <w:sz w:val="24"/>
        </w:rPr>
        <w:t> </w:t>
      </w:r>
      <w:r>
        <w:rPr>
          <w:sz w:val="24"/>
        </w:rPr>
        <w:t>any time</w:t>
      </w:r>
      <w:r>
        <w:rPr>
          <w:spacing w:val="6"/>
          <w:sz w:val="24"/>
        </w:rPr>
        <w:t> </w:t>
      </w:r>
      <w:r>
        <w:rPr>
          <w:sz w:val="24"/>
        </w:rPr>
        <w:t>you</w:t>
      </w:r>
      <w:r>
        <w:rPr>
          <w:spacing w:val="4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member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your</w:t>
      </w:r>
      <w:r>
        <w:rPr>
          <w:spacing w:val="3"/>
          <w:sz w:val="24"/>
        </w:rPr>
        <w:t> </w:t>
      </w:r>
      <w:r>
        <w:rPr>
          <w:sz w:val="24"/>
        </w:rPr>
        <w:t>family</w:t>
      </w:r>
      <w:r>
        <w:rPr>
          <w:spacing w:val="-3"/>
          <w:sz w:val="24"/>
        </w:rPr>
        <w:t> </w:t>
      </w:r>
      <w:r>
        <w:rPr>
          <w:sz w:val="24"/>
        </w:rPr>
        <w:t>sustained</w:t>
      </w:r>
      <w:r>
        <w:rPr>
          <w:spacing w:val="5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degree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injury</w:t>
      </w:r>
      <w:r>
        <w:rPr>
          <w:spacing w:val="-6"/>
          <w:sz w:val="24"/>
        </w:rPr>
        <w:t> </w:t>
      </w:r>
      <w:r>
        <w:rPr>
          <w:sz w:val="24"/>
        </w:rPr>
        <w:t>in high</w:t>
      </w:r>
      <w:r>
        <w:rPr>
          <w:spacing w:val="2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road</w:t>
      </w:r>
      <w:r>
        <w:rPr>
          <w:spacing w:val="2"/>
          <w:sz w:val="24"/>
        </w:rPr>
        <w:t> </w:t>
      </w:r>
      <w:r>
        <w:rPr>
          <w:sz w:val="24"/>
        </w:rPr>
        <w:t>crashes?</w:t>
      </w:r>
    </w:p>
    <w:tbl>
      <w:tblPr>
        <w:tblW w:w="0" w:type="auto"/>
        <w:jc w:val="left"/>
        <w:tblInd w:w="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3"/>
        <w:gridCol w:w="519"/>
        <w:gridCol w:w="360"/>
        <w:gridCol w:w="360"/>
        <w:gridCol w:w="191"/>
      </w:tblGrid>
      <w:tr>
        <w:trPr>
          <w:trHeight w:val="340" w:hRule="atLeast"/>
        </w:trPr>
        <w:tc>
          <w:tcPr>
            <w:tcW w:w="615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line="266" w:lineRule="exact"/>
              <w:ind w:right="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191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615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treatment)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64"/>
              <w:ind w:right="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191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615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Aggravate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(treatment but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hospitalization)</w:t>
            </w:r>
          </w:p>
        </w:tc>
        <w:tc>
          <w:tcPr>
            <w:tcW w:w="519" w:type="dxa"/>
          </w:tcPr>
          <w:p>
            <w:pPr>
              <w:pStyle w:val="TableParagraph"/>
              <w:spacing w:before="63"/>
              <w:ind w:right="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60" w:type="dxa"/>
          </w:tcPr>
          <w:p>
            <w:pPr>
              <w:pStyle w:val="TableParagraph"/>
              <w:spacing w:before="63"/>
              <w:ind w:left="60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15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aggravated (treatment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hospitalization)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64"/>
              <w:ind w:right="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191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615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(e) Instant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(respondent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victim)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63"/>
              <w:ind w:right="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191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40" w:hRule="atLeast"/>
        </w:trPr>
        <w:tc>
          <w:tcPr>
            <w:tcW w:w="6153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(f)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Victim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weeks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line="256" w:lineRule="exact" w:before="64"/>
              <w:ind w:right="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191" w:type="dxa"/>
          </w:tcPr>
          <w:p>
            <w:pPr>
              <w:pStyle w:val="TableParagraph"/>
              <w:spacing w:line="256" w:lineRule="exact" w:before="64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pStyle w:val="BodyText"/>
        <w:tabs>
          <w:tab w:pos="9224" w:val="left" w:leader="none"/>
        </w:tabs>
        <w:spacing w:before="137"/>
        <w:ind w:left="816"/>
      </w:pPr>
      <w:r>
        <w:rPr/>
        <w:t>(g)</w:t>
      </w:r>
      <w:r>
        <w:rPr>
          <w:spacing w:val="-4"/>
        </w:rPr>
        <w:t> </w:t>
      </w:r>
      <w:r>
        <w:rPr/>
        <w:t>Others</w:t>
      </w:r>
      <w:r>
        <w:rPr>
          <w:spacing w:val="1"/>
        </w:rPr>
        <w:t> </w:t>
      </w:r>
      <w:r>
        <w:rPr/>
        <w:t>(Specify) </w:t>
      </w:r>
      <w:r>
        <w:rPr>
          <w:u w:val="single"/>
        </w:rPr>
        <w:t> </w:t>
        <w:tab/>
      </w:r>
    </w:p>
    <w:p>
      <w:pPr>
        <w:pStyle w:val="Heading1"/>
        <w:spacing w:before="144"/>
        <w:ind w:left="816"/>
      </w:pPr>
      <w:r>
        <w:rPr/>
        <w:t>Skip</w:t>
      </w:r>
      <w:r>
        <w:rPr>
          <w:spacing w:val="-4"/>
        </w:rPr>
        <w:t> </w:t>
      </w:r>
      <w:r>
        <w:rPr/>
        <w:t>next</w:t>
      </w:r>
      <w:r>
        <w:rPr>
          <w:spacing w:val="-2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driver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(NURTW/NURTO)</w:t>
      </w:r>
      <w:r>
        <w:rPr>
          <w:spacing w:val="-1"/>
        </w:rPr>
        <w:t> </w:t>
      </w:r>
      <w:r>
        <w:rPr/>
        <w:t>member</w:t>
      </w:r>
    </w:p>
    <w:p>
      <w:pPr>
        <w:pStyle w:val="ListParagraph"/>
        <w:numPr>
          <w:ilvl w:val="0"/>
          <w:numId w:val="19"/>
        </w:numPr>
        <w:tabs>
          <w:tab w:pos="1201" w:val="left" w:leader="none"/>
        </w:tabs>
        <w:spacing w:line="360" w:lineRule="auto" w:before="132" w:after="0"/>
        <w:ind w:left="816" w:right="1023" w:firstLine="0"/>
        <w:jc w:val="both"/>
        <w:rPr>
          <w:sz w:val="24"/>
        </w:rPr>
      </w:pPr>
      <w:r>
        <w:rPr>
          <w:sz w:val="24"/>
        </w:rPr>
        <w:t>Has there been any time you or any driver in your union sustained any degree of</w:t>
      </w:r>
      <w:r>
        <w:rPr>
          <w:spacing w:val="1"/>
          <w:sz w:val="24"/>
        </w:rPr>
        <w:t> </w:t>
      </w:r>
      <w:r>
        <w:rPr>
          <w:sz w:val="24"/>
        </w:rPr>
        <w:t>injury</w:t>
      </w:r>
      <w:r>
        <w:rPr>
          <w:spacing w:val="-6"/>
          <w:sz w:val="24"/>
        </w:rPr>
        <w:t> </w:t>
      </w:r>
      <w:r>
        <w:rPr>
          <w:sz w:val="24"/>
        </w:rPr>
        <w:t>after high way</w:t>
      </w:r>
      <w:r>
        <w:rPr>
          <w:spacing w:val="-3"/>
          <w:sz w:val="24"/>
        </w:rPr>
        <w:t> </w:t>
      </w:r>
      <w:r>
        <w:rPr>
          <w:sz w:val="24"/>
        </w:rPr>
        <w:t>road</w:t>
      </w:r>
      <w:r>
        <w:rPr>
          <w:spacing w:val="2"/>
          <w:sz w:val="24"/>
        </w:rPr>
        <w:t> </w:t>
      </w:r>
      <w:r>
        <w:rPr>
          <w:sz w:val="24"/>
        </w:rPr>
        <w:t>crashes?</w:t>
      </w:r>
    </w:p>
    <w:p>
      <w:pPr>
        <w:pStyle w:val="BodyText"/>
        <w:tabs>
          <w:tab w:pos="9137" w:val="left" w:leader="none"/>
        </w:tabs>
        <w:spacing w:line="360" w:lineRule="auto"/>
        <w:ind w:left="1176" w:right="1018" w:hanging="360"/>
        <w:jc w:val="both"/>
      </w:pPr>
      <w:r>
        <w:rPr/>
        <w:t>(a) None at all</w:t>
      </w:r>
      <w:r>
        <w:rPr>
          <w:spacing w:val="1"/>
        </w:rPr>
        <w:t> </w:t>
      </w:r>
      <w:r>
        <w:rPr/>
        <w:t>[ ] (b) Minor ( no hospital treatment ) [</w:t>
      </w:r>
      <w:r>
        <w:rPr>
          <w:spacing w:val="1"/>
        </w:rPr>
        <w:t> </w:t>
      </w:r>
      <w:r>
        <w:rPr/>
        <w:t>]</w:t>
      </w:r>
      <w:r>
        <w:rPr>
          <w:spacing w:val="1"/>
        </w:rPr>
        <w:t> </w:t>
      </w:r>
      <w:r>
        <w:rPr/>
        <w:t>(c)</w:t>
      </w:r>
      <w:r>
        <w:rPr>
          <w:spacing w:val="60"/>
        </w:rPr>
        <w:t> </w:t>
      </w:r>
      <w:r>
        <w:rPr/>
        <w:t>Aggravate ( treatment but</w:t>
      </w:r>
      <w:r>
        <w:rPr>
          <w:spacing w:val="-57"/>
        </w:rPr>
        <w:t> </w:t>
      </w:r>
      <w:r>
        <w:rPr/>
        <w:t>no hospitalization) [ ] (d) Serious aggravated (treatment with hospitalization)[ ]</w:t>
      </w:r>
      <w:r>
        <w:rPr>
          <w:spacing w:val="1"/>
        </w:rPr>
        <w:t> </w:t>
      </w:r>
      <w:r>
        <w:rPr/>
        <w:t>(e)</w:t>
      </w:r>
      <w:r>
        <w:rPr>
          <w:spacing w:val="1"/>
        </w:rPr>
        <w:t> </w:t>
      </w:r>
      <w:r>
        <w:rPr/>
        <w:t>Instant death within few hours (respondent not a victim)</w:t>
      </w:r>
      <w:r>
        <w:rPr>
          <w:spacing w:val="1"/>
        </w:rPr>
        <w:t> </w:t>
      </w:r>
      <w:r>
        <w:rPr/>
        <w:t>[ ] (f) Victim died within</w:t>
      </w:r>
      <w:r>
        <w:rPr>
          <w:spacing w:val="1"/>
        </w:rPr>
        <w:t> </w:t>
      </w:r>
      <w:r>
        <w:rPr/>
        <w:t>one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two</w:t>
      </w:r>
      <w:r>
        <w:rPr>
          <w:spacing w:val="-2"/>
        </w:rPr>
        <w:t> </w:t>
      </w:r>
      <w:r>
        <w:rPr/>
        <w:t>weeks</w:t>
      </w:r>
      <w:r>
        <w:rPr>
          <w:spacing w:val="-2"/>
        </w:rPr>
        <w:t> </w:t>
      </w:r>
      <w:r>
        <w:rPr/>
        <w:t>[ ]</w:t>
      </w:r>
      <w:r>
        <w:rPr>
          <w:spacing w:val="-1"/>
        </w:rPr>
        <w:t> </w:t>
      </w:r>
      <w:r>
        <w:rPr/>
        <w:t>(g) Others</w:t>
      </w:r>
      <w:r>
        <w:rPr>
          <w:spacing w:val="-2"/>
        </w:rPr>
        <w:t> </w:t>
      </w:r>
      <w:r>
        <w:rPr/>
        <w:t>(Specify)</w:t>
      </w:r>
      <w:r>
        <w:rPr>
          <w:u w:val="single"/>
        </w:rPr>
        <w:t> </w:t>
        <w:tab/>
      </w:r>
    </w:p>
    <w:p>
      <w:pPr>
        <w:pStyle w:val="Heading1"/>
        <w:spacing w:line="360" w:lineRule="auto" w:before="5"/>
        <w:ind w:left="816" w:right="1009"/>
        <w:jc w:val="left"/>
      </w:pPr>
      <w:r>
        <w:rPr/>
        <w:t>Please</w:t>
      </w:r>
      <w:r>
        <w:rPr>
          <w:spacing w:val="29"/>
        </w:rPr>
        <w:t> </w:t>
      </w:r>
      <w:r>
        <w:rPr/>
        <w:t>skip</w:t>
      </w:r>
      <w:r>
        <w:rPr>
          <w:spacing w:val="32"/>
        </w:rPr>
        <w:t> </w:t>
      </w:r>
      <w:r>
        <w:rPr/>
        <w:t>question</w:t>
      </w:r>
      <w:r>
        <w:rPr>
          <w:spacing w:val="31"/>
        </w:rPr>
        <w:t> </w:t>
      </w:r>
      <w:r>
        <w:rPr/>
        <w:t>34-36</w:t>
      </w:r>
      <w:r>
        <w:rPr>
          <w:spacing w:val="30"/>
        </w:rPr>
        <w:t> </w:t>
      </w:r>
      <w:r>
        <w:rPr/>
        <w:t>if</w:t>
      </w:r>
      <w:r>
        <w:rPr>
          <w:spacing w:val="32"/>
        </w:rPr>
        <w:t> </w:t>
      </w:r>
      <w:r>
        <w:rPr/>
        <w:t>you</w:t>
      </w:r>
      <w:r>
        <w:rPr>
          <w:spacing w:val="30"/>
        </w:rPr>
        <w:t> </w:t>
      </w:r>
      <w:r>
        <w:rPr/>
        <w:t>have</w:t>
      </w:r>
      <w:r>
        <w:rPr>
          <w:spacing w:val="30"/>
        </w:rPr>
        <w:t> </w:t>
      </w:r>
      <w:r>
        <w:rPr/>
        <w:t>not</w:t>
      </w:r>
      <w:r>
        <w:rPr>
          <w:spacing w:val="30"/>
        </w:rPr>
        <w:t> </w:t>
      </w:r>
      <w:r>
        <w:rPr/>
        <w:t>been</w:t>
      </w:r>
      <w:r>
        <w:rPr>
          <w:spacing w:val="31"/>
        </w:rPr>
        <w:t> </w:t>
      </w:r>
      <w:r>
        <w:rPr/>
        <w:t>affected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victim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highway</w:t>
      </w:r>
      <w:r>
        <w:rPr>
          <w:spacing w:val="-57"/>
        </w:rPr>
        <w:t> </w:t>
      </w:r>
      <w:r>
        <w:rPr/>
        <w:t>road</w:t>
      </w:r>
      <w:r>
        <w:rPr>
          <w:spacing w:val="-1"/>
        </w:rPr>
        <w:t> </w:t>
      </w:r>
      <w:r>
        <w:rPr/>
        <w:t>traffic crashes</w:t>
      </w:r>
      <w:r>
        <w:rPr>
          <w:spacing w:val="1"/>
        </w:rPr>
        <w:t> </w:t>
      </w:r>
      <w:r>
        <w:rPr/>
        <w:t>before</w:t>
      </w:r>
    </w:p>
    <w:p>
      <w:pPr>
        <w:pStyle w:val="ListParagraph"/>
        <w:numPr>
          <w:ilvl w:val="0"/>
          <w:numId w:val="19"/>
        </w:numPr>
        <w:tabs>
          <w:tab w:pos="1193" w:val="left" w:leader="none"/>
        </w:tabs>
        <w:spacing w:line="360" w:lineRule="auto" w:before="0" w:after="0"/>
        <w:ind w:left="816" w:right="1016" w:firstLine="0"/>
        <w:jc w:val="left"/>
        <w:rPr>
          <w:sz w:val="24"/>
        </w:rPr>
      </w:pP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victim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road</w:t>
      </w:r>
      <w:r>
        <w:rPr>
          <w:spacing w:val="20"/>
          <w:sz w:val="24"/>
        </w:rPr>
        <w:t> </w:t>
      </w:r>
      <w:r>
        <w:rPr>
          <w:sz w:val="24"/>
        </w:rPr>
        <w:t>crashes,</w:t>
      </w:r>
      <w:r>
        <w:rPr>
          <w:spacing w:val="16"/>
          <w:sz w:val="24"/>
        </w:rPr>
        <w:t> </w:t>
      </w:r>
      <w:r>
        <w:rPr>
          <w:sz w:val="24"/>
        </w:rPr>
        <w:t>did</w:t>
      </w:r>
      <w:r>
        <w:rPr>
          <w:spacing w:val="20"/>
          <w:sz w:val="24"/>
        </w:rPr>
        <w:t> </w:t>
      </w:r>
      <w:r>
        <w:rPr>
          <w:sz w:val="24"/>
        </w:rPr>
        <w:t>you</w:t>
      </w:r>
      <w:r>
        <w:rPr>
          <w:spacing w:val="15"/>
          <w:sz w:val="24"/>
        </w:rPr>
        <w:t> </w:t>
      </w:r>
      <w:r>
        <w:rPr>
          <w:sz w:val="24"/>
        </w:rPr>
        <w:t>report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offender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NP,</w:t>
      </w:r>
      <w:r>
        <w:rPr>
          <w:spacing w:val="16"/>
          <w:sz w:val="24"/>
        </w:rPr>
        <w:t> </w:t>
      </w:r>
      <w:r>
        <w:rPr>
          <w:sz w:val="24"/>
        </w:rPr>
        <w:t>VIO,</w:t>
      </w:r>
      <w:r>
        <w:rPr>
          <w:spacing w:val="15"/>
          <w:sz w:val="24"/>
        </w:rPr>
        <w:t> </w:t>
      </w:r>
      <w:r>
        <w:rPr>
          <w:sz w:val="24"/>
        </w:rPr>
        <w:t>or</w:t>
      </w:r>
      <w:r>
        <w:rPr>
          <w:spacing w:val="14"/>
          <w:sz w:val="24"/>
        </w:rPr>
        <w:t> </w:t>
      </w:r>
      <w:r>
        <w:rPr>
          <w:sz w:val="24"/>
        </w:rPr>
        <w:t>FRSC</w:t>
      </w:r>
      <w:r>
        <w:rPr>
          <w:spacing w:val="-57"/>
          <w:sz w:val="24"/>
        </w:rPr>
        <w:t> </w:t>
      </w:r>
      <w:r>
        <w:rPr>
          <w:sz w:val="24"/>
        </w:rPr>
        <w:t>officials?</w:t>
      </w:r>
      <w:r>
        <w:rPr>
          <w:spacing w:val="2"/>
          <w:sz w:val="24"/>
        </w:rPr>
        <w:t> </w:t>
      </w:r>
      <w:r>
        <w:rPr>
          <w:sz w:val="24"/>
        </w:rPr>
        <w:t>(a) No 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(b) Yes 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9"/>
        </w:numPr>
        <w:tabs>
          <w:tab w:pos="1179" w:val="left" w:leader="none"/>
        </w:tabs>
        <w:spacing w:line="240" w:lineRule="auto" w:before="0" w:after="0"/>
        <w:ind w:left="1178" w:right="0" w:hanging="363"/>
        <w:jc w:val="left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yes,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agency</w:t>
      </w:r>
      <w:r>
        <w:rPr>
          <w:spacing w:val="-6"/>
          <w:sz w:val="24"/>
        </w:rPr>
        <w:t> </w:t>
      </w:r>
      <w:r>
        <w:rPr>
          <w:sz w:val="24"/>
        </w:rPr>
        <w:t>did you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-2"/>
          <w:sz w:val="24"/>
        </w:rPr>
        <w:t> </w:t>
      </w:r>
      <w:r>
        <w:rPr>
          <w:sz w:val="24"/>
        </w:rPr>
        <w:t>to?</w:t>
      </w:r>
    </w:p>
    <w:p>
      <w:pPr>
        <w:pStyle w:val="BodyText"/>
        <w:spacing w:before="135"/>
        <w:ind w:left="816"/>
      </w:pPr>
      <w:r>
        <w:rPr/>
        <w:t>(a)</w:t>
      </w:r>
      <w:r>
        <w:rPr>
          <w:spacing w:val="-2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Police</w:t>
      </w:r>
      <w:r>
        <w:rPr>
          <w:spacing w:val="-2"/>
        </w:rPr>
        <w:t> </w:t>
      </w:r>
      <w:r>
        <w:rPr/>
        <w:t>(NP)</w:t>
      </w:r>
      <w:r>
        <w:rPr>
          <w:spacing w:val="-1"/>
        </w:rPr>
        <w:t> </w:t>
      </w:r>
      <w:r>
        <w:rPr/>
        <w:t>[</w:t>
      </w:r>
      <w:r>
        <w:rPr>
          <w:spacing w:val="57"/>
        </w:rPr>
        <w:t> </w:t>
      </w:r>
      <w:r>
        <w:rPr/>
        <w:t>] (b)</w:t>
      </w:r>
      <w:r>
        <w:rPr>
          <w:spacing w:val="-3"/>
        </w:rPr>
        <w:t> </w:t>
      </w:r>
      <w:r>
        <w:rPr/>
        <w:t>VIO</w:t>
      </w:r>
      <w:r>
        <w:rPr>
          <w:spacing w:val="-2"/>
        </w:rPr>
        <w:t> </w:t>
      </w:r>
      <w:r>
        <w:rPr/>
        <w:t>Official/Officer</w:t>
      </w:r>
      <w:r>
        <w:rPr>
          <w:spacing w:val="-1"/>
        </w:rPr>
        <w:t> </w:t>
      </w:r>
      <w:r>
        <w:rPr/>
        <w:t>[</w:t>
      </w:r>
      <w:r>
        <w:rPr>
          <w:spacing w:val="57"/>
        </w:rPr>
        <w:t> </w:t>
      </w:r>
      <w:r>
        <w:rPr/>
        <w:t>]</w:t>
      </w:r>
      <w:r>
        <w:rPr>
          <w:spacing w:val="-1"/>
        </w:rPr>
        <w:t> </w:t>
      </w:r>
      <w:r>
        <w:rPr/>
        <w:t>(c)</w:t>
      </w:r>
      <w:r>
        <w:rPr>
          <w:spacing w:val="-2"/>
        </w:rPr>
        <w:t> </w:t>
      </w:r>
      <w:r>
        <w:rPr/>
        <w:t>FRSC</w:t>
      </w:r>
      <w:r>
        <w:rPr>
          <w:spacing w:val="-1"/>
        </w:rPr>
        <w:t> </w:t>
      </w:r>
      <w:r>
        <w:rPr/>
        <w:t>Official/Officer</w:t>
      </w:r>
      <w:r>
        <w:rPr>
          <w:spacing w:val="-2"/>
        </w:rPr>
        <w:t> </w:t>
      </w:r>
      <w:r>
        <w:rPr/>
        <w:t>[</w:t>
      </w:r>
      <w:r>
        <w:rPr>
          <w:spacing w:val="57"/>
        </w:rPr>
        <w:t> </w:t>
      </w:r>
      <w:r>
        <w:rPr/>
        <w:t>]</w:t>
      </w:r>
    </w:p>
    <w:p>
      <w:pPr>
        <w:spacing w:after="0"/>
        <w:sectPr>
          <w:pgSz w:w="11910" w:h="16840"/>
          <w:pgMar w:header="0" w:footer="1174" w:top="1340" w:bottom="1440" w:left="1200" w:right="420"/>
        </w:sectPr>
      </w:pPr>
    </w:p>
    <w:p>
      <w:pPr>
        <w:pStyle w:val="ListParagraph"/>
        <w:numPr>
          <w:ilvl w:val="0"/>
          <w:numId w:val="19"/>
        </w:numPr>
        <w:tabs>
          <w:tab w:pos="1177" w:val="left" w:leader="none"/>
          <w:tab w:pos="9188" w:val="left" w:leader="none"/>
        </w:tabs>
        <w:spacing w:line="240" w:lineRule="auto" w:before="76" w:after="0"/>
        <w:ind w:left="1176" w:right="0" w:hanging="361"/>
        <w:jc w:val="left"/>
        <w:rPr>
          <w:sz w:val="24"/>
        </w:rPr>
      </w:pPr>
      <w:r>
        <w:rPr>
          <w:sz w:val="24"/>
        </w:rPr>
        <w:t>(If</w:t>
      </w:r>
      <w:r>
        <w:rPr>
          <w:spacing w:val="-1"/>
          <w:sz w:val="24"/>
        </w:rPr>
        <w:t> </w:t>
      </w:r>
      <w:r>
        <w:rPr>
          <w:sz w:val="24"/>
        </w:rPr>
        <w:t>No) why</w:t>
      </w:r>
      <w:r>
        <w:rPr>
          <w:spacing w:val="-6"/>
          <w:sz w:val="24"/>
        </w:rPr>
        <w:t> </w:t>
      </w:r>
      <w:r>
        <w:rPr>
          <w:sz w:val="24"/>
        </w:rPr>
        <w:t>did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report?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19"/>
        </w:numPr>
        <w:tabs>
          <w:tab w:pos="1177" w:val="left" w:leader="none"/>
        </w:tabs>
        <w:spacing w:line="240" w:lineRule="auto" w:before="137" w:after="0"/>
        <w:ind w:left="1176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action did any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officers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safe</w:t>
      </w:r>
      <w:r>
        <w:rPr>
          <w:spacing w:val="-1"/>
          <w:sz w:val="24"/>
        </w:rPr>
        <w:t> </w:t>
      </w:r>
      <w:r>
        <w:rPr>
          <w:sz w:val="24"/>
        </w:rPr>
        <w:t>agency</w:t>
      </w:r>
      <w:r>
        <w:rPr>
          <w:spacing w:val="-5"/>
          <w:sz w:val="24"/>
        </w:rPr>
        <w:t> </w:t>
      </w:r>
      <w:r>
        <w:rPr>
          <w:sz w:val="24"/>
        </w:rPr>
        <w:t>reported to take?</w:t>
      </w:r>
    </w:p>
    <w:p>
      <w:pPr>
        <w:pStyle w:val="BodyText"/>
        <w:tabs>
          <w:tab w:pos="3559" w:val="left" w:leader="none"/>
          <w:tab w:pos="9037" w:val="left" w:leader="none"/>
        </w:tabs>
        <w:spacing w:line="360" w:lineRule="auto" w:before="139"/>
        <w:ind w:left="816" w:right="1026"/>
      </w:pPr>
      <w:r>
        <w:rPr/>
        <w:t>(a) No Action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</w:t>
      </w:r>
      <w:r>
        <w:rPr>
          <w:spacing w:val="3"/>
        </w:rPr>
        <w:t> </w:t>
      </w:r>
      <w:r>
        <w:rPr/>
        <w:t>[</w:t>
        <w:tab/>
        <w:t>]</w:t>
      </w:r>
      <w:r>
        <w:rPr>
          <w:spacing w:val="3"/>
        </w:rPr>
        <w:t> </w:t>
      </w:r>
      <w:r>
        <w:rPr/>
        <w:t>(b)</w:t>
      </w:r>
      <w:r>
        <w:rPr>
          <w:spacing w:val="-1"/>
        </w:rPr>
        <w:t> </w:t>
      </w:r>
      <w:r>
        <w:rPr/>
        <w:t>Complaint</w:t>
      </w:r>
      <w:r>
        <w:rPr>
          <w:spacing w:val="1"/>
        </w:rPr>
        <w:t> </w:t>
      </w:r>
      <w:r>
        <w:rPr/>
        <w:t>taken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only</w:t>
      </w:r>
      <w:r>
        <w:rPr>
          <w:spacing w:val="-3"/>
        </w:rPr>
        <w:t> </w:t>
      </w:r>
      <w:r>
        <w:rPr/>
        <w:t>[</w:t>
      </w:r>
      <w:r>
        <w:rPr>
          <w:spacing w:val="4"/>
        </w:rPr>
        <w:t> </w:t>
      </w:r>
      <w:r>
        <w:rPr/>
        <w:t>]</w:t>
      </w:r>
      <w:r>
        <w:rPr>
          <w:spacing w:val="2"/>
        </w:rPr>
        <w:t> </w:t>
      </w:r>
      <w:r>
        <w:rPr/>
        <w:t>(c) Action</w:t>
      </w:r>
      <w:r>
        <w:rPr>
          <w:spacing w:val="2"/>
        </w:rPr>
        <w:t> </w:t>
      </w:r>
      <w:r>
        <w:rPr/>
        <w:t>was</w:t>
      </w:r>
      <w:r>
        <w:rPr>
          <w:spacing w:val="-57"/>
        </w:rPr>
        <w:t> </w:t>
      </w:r>
      <w:r>
        <w:rPr/>
        <w:t>taken</w:t>
      </w:r>
      <w:r>
        <w:rPr>
          <w:spacing w:val="-1"/>
        </w:rPr>
        <w:t> </w:t>
      </w:r>
      <w:r>
        <w:rPr/>
        <w:t>offenders</w:t>
      </w:r>
      <w:r>
        <w:rPr>
          <w:spacing w:val="-1"/>
        </w:rPr>
        <w:t> </w:t>
      </w:r>
      <w:r>
        <w:rPr/>
        <w:t>pay</w:t>
      </w:r>
      <w:r>
        <w:rPr>
          <w:spacing w:val="-5"/>
        </w:rPr>
        <w:t> </w:t>
      </w:r>
      <w:r>
        <w:rPr/>
        <w:t>damages</w:t>
      </w:r>
      <w:r>
        <w:rPr>
          <w:spacing w:val="-1"/>
        </w:rPr>
        <w:t> </w:t>
      </w:r>
      <w:r>
        <w:rPr/>
        <w:t>[</w:t>
      </w:r>
      <w:r>
        <w:rPr>
          <w:spacing w:val="119"/>
        </w:rPr>
        <w:t> </w:t>
      </w:r>
      <w:r>
        <w:rPr/>
        <w:t>]</w:t>
      </w:r>
      <w:r>
        <w:rPr>
          <w:spacing w:val="1"/>
        </w:rPr>
        <w:t> </w:t>
      </w:r>
      <w:r>
        <w:rPr/>
        <w:t>(d)</w:t>
      </w:r>
      <w:r>
        <w:rPr>
          <w:spacing w:val="-2"/>
        </w:rPr>
        <w:t> </w:t>
      </w:r>
      <w:r>
        <w:rPr/>
        <w:t>Action</w:t>
      </w:r>
      <w:r>
        <w:rPr>
          <w:spacing w:val="-1"/>
        </w:rPr>
        <w:t> </w:t>
      </w:r>
      <w:r>
        <w:rPr/>
        <w:t>was taken</w:t>
      </w:r>
      <w:r>
        <w:rPr>
          <w:spacing w:val="-1"/>
        </w:rPr>
        <w:t> </w:t>
      </w:r>
      <w:r>
        <w:rPr/>
        <w:t>offenders</w:t>
      </w:r>
      <w:r>
        <w:rPr>
          <w:spacing w:val="1"/>
        </w:rPr>
        <w:t> </w:t>
      </w:r>
      <w:r>
        <w:rPr/>
        <w:t>charged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court [</w:t>
        <w:tab/>
        <w:t>]</w:t>
      </w:r>
    </w:p>
    <w:p>
      <w:pPr>
        <w:pStyle w:val="ListParagraph"/>
        <w:numPr>
          <w:ilvl w:val="0"/>
          <w:numId w:val="19"/>
        </w:numPr>
        <w:tabs>
          <w:tab w:pos="1177" w:val="left" w:leader="none"/>
        </w:tabs>
        <w:spacing w:line="240" w:lineRule="auto" w:before="0" w:after="0"/>
        <w:ind w:left="1176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 think</w:t>
      </w:r>
      <w:r>
        <w:rPr>
          <w:spacing w:val="-1"/>
          <w:sz w:val="24"/>
        </w:rPr>
        <w:t> </w:t>
      </w:r>
      <w:r>
        <w:rPr>
          <w:sz w:val="24"/>
        </w:rPr>
        <w:t>are usually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victims of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highway</w:t>
      </w:r>
      <w:r>
        <w:rPr>
          <w:spacing w:val="-6"/>
          <w:sz w:val="24"/>
        </w:rPr>
        <w:t> </w:t>
      </w:r>
      <w:r>
        <w:rPr>
          <w:sz w:val="24"/>
        </w:rPr>
        <w:t>road traffic</w:t>
      </w:r>
      <w:r>
        <w:rPr>
          <w:spacing w:val="5"/>
          <w:sz w:val="24"/>
        </w:rPr>
        <w:t> </w:t>
      </w:r>
      <w:r>
        <w:rPr>
          <w:sz w:val="24"/>
        </w:rPr>
        <w:t>crashes?</w:t>
      </w:r>
    </w:p>
    <w:p>
      <w:pPr>
        <w:pStyle w:val="BodyText"/>
        <w:spacing w:before="137"/>
        <w:ind w:left="816"/>
      </w:pPr>
      <w:r>
        <w:rPr/>
        <w:t>(a)</w:t>
      </w:r>
      <w:r>
        <w:rPr>
          <w:spacing w:val="-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vehicle</w:t>
      </w:r>
      <w:r>
        <w:rPr>
          <w:spacing w:val="-1"/>
        </w:rPr>
        <w:t> </w:t>
      </w:r>
      <w:r>
        <w:rPr/>
        <w:t>drivers/</w:t>
      </w:r>
      <w:r>
        <w:rPr>
          <w:spacing w:val="-1"/>
        </w:rPr>
        <w:t> </w:t>
      </w:r>
      <w:r>
        <w:rPr/>
        <w:t>passengers</w:t>
      </w:r>
      <w:r>
        <w:rPr>
          <w:spacing w:val="-1"/>
        </w:rPr>
        <w:t> </w:t>
      </w:r>
      <w:r>
        <w:rPr/>
        <w:t>[</w:t>
      </w:r>
      <w:r>
        <w:rPr>
          <w:spacing w:val="58"/>
        </w:rPr>
        <w:t> </w:t>
      </w:r>
      <w:r>
        <w:rPr/>
        <w:t>] (b)</w:t>
      </w:r>
      <w:r>
        <w:rPr>
          <w:spacing w:val="-2"/>
        </w:rPr>
        <w:t> </w:t>
      </w:r>
      <w:r>
        <w:rPr/>
        <w:t>Private</w:t>
      </w:r>
      <w:r>
        <w:rPr>
          <w:spacing w:val="-1"/>
        </w:rPr>
        <w:t> </w:t>
      </w:r>
      <w:r>
        <w:rPr/>
        <w:t>vehicle</w:t>
      </w:r>
      <w:r>
        <w:rPr>
          <w:spacing w:val="-1"/>
        </w:rPr>
        <w:t> </w:t>
      </w:r>
      <w:r>
        <w:rPr/>
        <w:t>driver/passenger</w:t>
      </w:r>
      <w:r>
        <w:rPr>
          <w:spacing w:val="-1"/>
        </w:rPr>
        <w:t> </w:t>
      </w:r>
      <w:r>
        <w:rPr/>
        <w:t>[</w:t>
      </w:r>
      <w:r>
        <w:rPr>
          <w:spacing w:val="58"/>
        </w:rPr>
        <w:t> </w:t>
      </w:r>
      <w:r>
        <w:rPr/>
        <w:t>]</w:t>
      </w:r>
    </w:p>
    <w:p>
      <w:pPr>
        <w:pStyle w:val="BodyText"/>
        <w:spacing w:line="360" w:lineRule="auto" w:before="139"/>
        <w:ind w:left="816" w:right="1009"/>
      </w:pPr>
      <w:r>
        <w:rPr/>
        <w:t>(c)</w:t>
      </w:r>
      <w:r>
        <w:rPr>
          <w:spacing w:val="68"/>
        </w:rPr>
        <w:t> </w:t>
      </w:r>
      <w:r>
        <w:rPr/>
        <w:t>Bye</w:t>
      </w:r>
      <w:r>
        <w:rPr>
          <w:spacing w:val="2"/>
        </w:rPr>
        <w:t> </w:t>
      </w:r>
      <w:r>
        <w:rPr/>
        <w:t>stander/</w:t>
      </w:r>
      <w:r>
        <w:rPr>
          <w:spacing w:val="3"/>
        </w:rPr>
        <w:t> </w:t>
      </w:r>
      <w:r>
        <w:rPr/>
        <w:t>pedestrians</w:t>
      </w:r>
      <w:r>
        <w:rPr>
          <w:spacing w:val="3"/>
        </w:rPr>
        <w:t> </w:t>
      </w:r>
      <w:r>
        <w:rPr/>
        <w:t>[</w:t>
      </w:r>
      <w:r>
        <w:rPr>
          <w:spacing w:val="68"/>
        </w:rPr>
        <w:t> </w:t>
      </w:r>
      <w:r>
        <w:rPr/>
        <w:t>]</w:t>
      </w:r>
      <w:r>
        <w:rPr>
          <w:spacing w:val="6"/>
        </w:rPr>
        <w:t> </w:t>
      </w:r>
      <w:r>
        <w:rPr/>
        <w:t>(d)</w:t>
      </w:r>
      <w:r>
        <w:rPr>
          <w:spacing w:val="6"/>
        </w:rPr>
        <w:t> </w:t>
      </w:r>
      <w:r>
        <w:rPr/>
        <w:t>Motorcyclist</w:t>
      </w:r>
      <w:r>
        <w:rPr>
          <w:spacing w:val="4"/>
        </w:rPr>
        <w:t> </w:t>
      </w:r>
      <w:r>
        <w:rPr/>
        <w:t>drivers</w:t>
      </w:r>
      <w:r>
        <w:rPr>
          <w:spacing w:val="3"/>
        </w:rPr>
        <w:t> </w:t>
      </w:r>
      <w:r>
        <w:rPr/>
        <w:t>[</w:t>
      </w:r>
      <w:r>
        <w:rPr>
          <w:spacing w:val="68"/>
        </w:rPr>
        <w:t> </w:t>
      </w:r>
      <w:r>
        <w:rPr/>
        <w:t>]</w:t>
      </w:r>
      <w:r>
        <w:rPr>
          <w:spacing w:val="5"/>
        </w:rPr>
        <w:t> </w:t>
      </w:r>
      <w:r>
        <w:rPr/>
        <w:t>(e)</w:t>
      </w:r>
      <w:r>
        <w:rPr>
          <w:spacing w:val="6"/>
        </w:rPr>
        <w:t> </w:t>
      </w:r>
      <w:r>
        <w:rPr/>
        <w:t>Tankers/Trailer</w:t>
      </w:r>
      <w:r>
        <w:rPr>
          <w:spacing w:val="3"/>
        </w:rPr>
        <w:t> </w:t>
      </w:r>
      <w:r>
        <w:rPr/>
        <w:t>drivers</w:t>
      </w:r>
      <w:r>
        <w:rPr>
          <w:spacing w:val="-57"/>
        </w:rPr>
        <w:t> </w:t>
      </w:r>
      <w:r>
        <w:rPr/>
        <w:t>[</w:t>
      </w:r>
      <w:r>
        <w:rPr>
          <w:spacing w:val="2"/>
        </w:rPr>
        <w:t> </w:t>
      </w:r>
      <w:r>
        <w:rPr/>
        <w:t>] (f)</w:t>
      </w:r>
      <w:r>
        <w:rPr>
          <w:spacing w:val="-2"/>
        </w:rPr>
        <w:t> </w:t>
      </w:r>
      <w:r>
        <w:rPr/>
        <w:t>No response [</w:t>
      </w:r>
      <w:r>
        <w:rPr>
          <w:spacing w:val="60"/>
        </w:rPr>
        <w:t> </w:t>
      </w:r>
      <w:r>
        <w:rPr/>
        <w:t>]</w:t>
      </w:r>
    </w:p>
    <w:p>
      <w:pPr>
        <w:pStyle w:val="Heading1"/>
        <w:spacing w:before="6"/>
        <w:ind w:left="1056"/>
        <w:jc w:val="left"/>
      </w:pPr>
      <w:r>
        <w:rPr/>
        <w:t>Perpetrators</w:t>
      </w:r>
      <w:r>
        <w:rPr>
          <w:spacing w:val="-1"/>
        </w:rPr>
        <w:t> </w:t>
      </w:r>
      <w:r>
        <w:rPr/>
        <w:t>of highway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traffic</w:t>
      </w:r>
      <w:r>
        <w:rPr>
          <w:spacing w:val="-3"/>
        </w:rPr>
        <w:t> </w:t>
      </w:r>
      <w:r>
        <w:rPr/>
        <w:t>crashes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pStyle w:val="ListParagraph"/>
        <w:numPr>
          <w:ilvl w:val="0"/>
          <w:numId w:val="19"/>
        </w:numPr>
        <w:tabs>
          <w:tab w:pos="1191" w:val="left" w:leader="none"/>
        </w:tabs>
        <w:spacing w:line="360" w:lineRule="auto" w:before="132" w:after="0"/>
        <w:ind w:left="816" w:right="1025" w:firstLine="0"/>
        <w:jc w:val="both"/>
        <w:rPr>
          <w:sz w:val="24"/>
        </w:rPr>
      </w:pPr>
      <w:r>
        <w:rPr>
          <w:sz w:val="24"/>
        </w:rPr>
        <w:t>In your opinion which category of road users are mostly involved in highway road</w:t>
      </w:r>
      <w:r>
        <w:rPr>
          <w:spacing w:val="1"/>
          <w:sz w:val="24"/>
        </w:rPr>
        <w:t> </w:t>
      </w:r>
      <w:r>
        <w:rPr>
          <w:sz w:val="24"/>
        </w:rPr>
        <w:t>traffic crashes in Kaduna</w:t>
      </w:r>
      <w:r>
        <w:rPr>
          <w:spacing w:val="1"/>
          <w:sz w:val="24"/>
        </w:rPr>
        <w:t> </w:t>
      </w:r>
      <w:r>
        <w:rPr>
          <w:sz w:val="24"/>
        </w:rPr>
        <w:t>State?</w:t>
      </w:r>
    </w:p>
    <w:p>
      <w:pPr>
        <w:pStyle w:val="BodyText"/>
        <w:spacing w:line="360" w:lineRule="auto"/>
        <w:ind w:left="816" w:right="1015"/>
        <w:jc w:val="both"/>
      </w:pPr>
      <w:r>
        <w:rPr/>
        <w:t>(a) Commercial Vehicle Drivers [</w:t>
      </w:r>
      <w:r>
        <w:rPr>
          <w:spacing w:val="61"/>
        </w:rPr>
        <w:t> </w:t>
      </w:r>
      <w:r>
        <w:rPr/>
        <w:t>] (b) Private Car drivers [   ] (c) Tri-cycle/motor</w:t>
      </w:r>
      <w:r>
        <w:rPr>
          <w:spacing w:val="1"/>
        </w:rPr>
        <w:t> </w:t>
      </w:r>
      <w:r>
        <w:rPr/>
        <w:t>cycle operators [</w:t>
      </w:r>
      <w:r>
        <w:rPr>
          <w:spacing w:val="1"/>
        </w:rPr>
        <w:t> </w:t>
      </w:r>
      <w:r>
        <w:rPr/>
        <w:t>] (d) Pedestrians [</w:t>
      </w:r>
      <w:r>
        <w:rPr>
          <w:spacing w:val="1"/>
        </w:rPr>
        <w:t> </w:t>
      </w:r>
      <w:r>
        <w:rPr/>
        <w:t>] (e) Military/Para-military officers [</w:t>
      </w:r>
      <w:r>
        <w:rPr>
          <w:spacing w:val="1"/>
        </w:rPr>
        <w:t> </w:t>
      </w:r>
      <w:r>
        <w:rPr/>
        <w:t>] (f)</w:t>
      </w:r>
      <w:r>
        <w:rPr>
          <w:spacing w:val="1"/>
        </w:rPr>
        <w:t> </w:t>
      </w:r>
      <w:r>
        <w:rPr/>
        <w:t>Political/elites and their Aids [</w:t>
      </w:r>
      <w:r>
        <w:rPr>
          <w:spacing w:val="1"/>
        </w:rPr>
        <w:t> </w:t>
      </w:r>
      <w:r>
        <w:rPr/>
        <w:t>](f) Commercial</w:t>
      </w:r>
      <w:r>
        <w:rPr>
          <w:spacing w:val="1"/>
        </w:rPr>
        <w:t> </w:t>
      </w:r>
      <w:r>
        <w:rPr/>
        <w:t>Bank bullion van drivers [</w:t>
      </w:r>
      <w:r>
        <w:rPr>
          <w:spacing w:val="61"/>
        </w:rPr>
        <w:t> </w:t>
      </w:r>
      <w:r>
        <w:rPr/>
        <w:t>]</w:t>
      </w:r>
      <w:r>
        <w:rPr>
          <w:spacing w:val="61"/>
        </w:rPr>
        <w:t> </w:t>
      </w:r>
      <w:r>
        <w:rPr/>
        <w:t>(g)</w:t>
      </w:r>
      <w:r>
        <w:rPr>
          <w:spacing w:val="1"/>
        </w:rPr>
        <w:t> </w:t>
      </w:r>
      <w:r>
        <w:rPr/>
        <w:t>Tanker/</w:t>
      </w:r>
      <w:r>
        <w:rPr>
          <w:spacing w:val="-1"/>
        </w:rPr>
        <w:t> </w:t>
      </w:r>
      <w:r>
        <w:rPr/>
        <w:t>Trailer drivers  [  ]</w:t>
      </w:r>
      <w:r>
        <w:rPr>
          <w:spacing w:val="2"/>
        </w:rPr>
        <w:t> </w:t>
      </w:r>
      <w:r>
        <w:rPr/>
        <w:t>(h)</w:t>
      </w:r>
      <w:r>
        <w:rPr>
          <w:spacing w:val="58"/>
        </w:rPr>
        <w:t> </w:t>
      </w:r>
      <w:r>
        <w:rPr/>
        <w:t>Herds men</w:t>
      </w:r>
      <w:r>
        <w:rPr>
          <w:spacing w:val="-1"/>
        </w:rPr>
        <w:t> </w:t>
      </w:r>
      <w:r>
        <w:rPr/>
        <w:t>on roads</w:t>
      </w:r>
      <w:r>
        <w:rPr>
          <w:spacing w:val="60"/>
        </w:rPr>
        <w:t> </w:t>
      </w:r>
      <w:r>
        <w:rPr/>
        <w:t>[</w:t>
      </w:r>
      <w:r>
        <w:rPr>
          <w:spacing w:val="1"/>
        </w:rPr>
        <w:t> </w:t>
      </w:r>
      <w:r>
        <w:rPr/>
        <w:t>]</w:t>
      </w:r>
    </w:p>
    <w:p>
      <w:pPr>
        <w:pStyle w:val="ListParagraph"/>
        <w:numPr>
          <w:ilvl w:val="0"/>
          <w:numId w:val="19"/>
        </w:numPr>
        <w:tabs>
          <w:tab w:pos="1179" w:val="left" w:leader="none"/>
        </w:tabs>
        <w:spacing w:line="360" w:lineRule="auto" w:before="0" w:after="11"/>
        <w:ind w:left="816" w:right="1018" w:firstLine="0"/>
        <w:jc w:val="both"/>
        <w:rPr>
          <w:sz w:val="24"/>
        </w:rPr>
      </w:pPr>
      <w:r>
        <w:rPr>
          <w:sz w:val="24"/>
        </w:rPr>
        <w:t>To your knowledge has there been any big man/woman (of the upper class) arrested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traffic</w:t>
      </w:r>
      <w:r>
        <w:rPr>
          <w:spacing w:val="-2"/>
          <w:sz w:val="24"/>
        </w:rPr>
        <w:t> </w:t>
      </w:r>
      <w:r>
        <w:rPr>
          <w:sz w:val="24"/>
        </w:rPr>
        <w:t>violation that caused</w:t>
      </w:r>
      <w:r>
        <w:rPr>
          <w:spacing w:val="-1"/>
          <w:sz w:val="24"/>
        </w:rPr>
        <w:t> </w:t>
      </w:r>
      <w:r>
        <w:rPr>
          <w:sz w:val="24"/>
        </w:rPr>
        <w:t>highway</w:t>
      </w:r>
      <w:r>
        <w:rPr>
          <w:spacing w:val="-5"/>
          <w:sz w:val="24"/>
        </w:rPr>
        <w:t> </w:t>
      </w:r>
      <w:r>
        <w:rPr>
          <w:sz w:val="24"/>
        </w:rPr>
        <w:t>road traffic</w:t>
      </w:r>
      <w:r>
        <w:rPr>
          <w:spacing w:val="2"/>
          <w:sz w:val="24"/>
        </w:rPr>
        <w:t> </w:t>
      </w:r>
      <w:r>
        <w:rPr>
          <w:sz w:val="24"/>
        </w:rPr>
        <w:t>crashes?</w:t>
      </w:r>
    </w:p>
    <w:tbl>
      <w:tblPr>
        <w:tblW w:w="0" w:type="auto"/>
        <w:jc w:val="left"/>
        <w:tblInd w:w="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89"/>
        <w:gridCol w:w="634"/>
        <w:gridCol w:w="221"/>
      </w:tblGrid>
      <w:tr>
        <w:trPr>
          <w:trHeight w:val="340" w:hRule="atLeast"/>
        </w:trPr>
        <w:tc>
          <w:tcPr>
            <w:tcW w:w="678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] (b)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Arrested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payment</w:t>
            </w:r>
          </w:p>
        </w:tc>
        <w:tc>
          <w:tcPr>
            <w:tcW w:w="634" w:type="dxa"/>
          </w:tcPr>
          <w:p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21" w:type="dxa"/>
          </w:tcPr>
          <w:p>
            <w:pPr>
              <w:pStyle w:val="TableParagraph"/>
              <w:spacing w:line="266" w:lineRule="exact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678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Arrested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license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impounded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months</w:t>
            </w:r>
          </w:p>
        </w:tc>
        <w:tc>
          <w:tcPr>
            <w:tcW w:w="634" w:type="dxa"/>
          </w:tcPr>
          <w:p>
            <w:pPr>
              <w:pStyle w:val="TableParagraph"/>
              <w:spacing w:before="64"/>
              <w:ind w:right="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21" w:type="dxa"/>
          </w:tcPr>
          <w:p>
            <w:pPr>
              <w:pStyle w:val="TableParagraph"/>
              <w:spacing w:before="64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678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Arrested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release 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verbal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prosecution</w:t>
            </w:r>
          </w:p>
        </w:tc>
        <w:tc>
          <w:tcPr>
            <w:tcW w:w="634" w:type="dxa"/>
          </w:tcPr>
          <w:p>
            <w:pPr>
              <w:pStyle w:val="TableParagraph"/>
              <w:spacing w:before="63"/>
              <w:ind w:right="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21" w:type="dxa"/>
          </w:tcPr>
          <w:p>
            <w:pPr>
              <w:pStyle w:val="TableParagraph"/>
              <w:spacing w:before="63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678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(e)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Arrested pay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convicted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months imprisonment</w:t>
            </w:r>
          </w:p>
        </w:tc>
        <w:tc>
          <w:tcPr>
            <w:tcW w:w="634" w:type="dxa"/>
          </w:tcPr>
          <w:p>
            <w:pPr>
              <w:pStyle w:val="TableParagraph"/>
              <w:spacing w:before="64"/>
              <w:ind w:right="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21" w:type="dxa"/>
          </w:tcPr>
          <w:p>
            <w:pPr>
              <w:pStyle w:val="TableParagraph"/>
              <w:spacing w:before="64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39" w:hRule="atLeast"/>
        </w:trPr>
        <w:tc>
          <w:tcPr>
            <w:tcW w:w="6789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(f)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Arrested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imprisoned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fine</w:t>
            </w:r>
          </w:p>
        </w:tc>
        <w:tc>
          <w:tcPr>
            <w:tcW w:w="634" w:type="dxa"/>
          </w:tcPr>
          <w:p>
            <w:pPr>
              <w:pStyle w:val="TableParagraph"/>
              <w:spacing w:line="256" w:lineRule="exact" w:before="63"/>
              <w:ind w:right="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21" w:type="dxa"/>
          </w:tcPr>
          <w:p>
            <w:pPr>
              <w:pStyle w:val="TableParagraph"/>
              <w:spacing w:line="256" w:lineRule="exact" w:before="63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tabs>
          <w:tab w:pos="4641" w:val="left" w:leader="none"/>
          <w:tab w:pos="6620" w:val="left" w:leader="none"/>
        </w:tabs>
        <w:spacing w:line="362" w:lineRule="auto" w:before="139"/>
        <w:ind w:left="816" w:right="1015" w:firstLine="0"/>
        <w:jc w:val="left"/>
        <w:rPr>
          <w:b/>
          <w:sz w:val="24"/>
        </w:rPr>
      </w:pPr>
      <w:r>
        <w:rPr>
          <w:sz w:val="24"/>
        </w:rPr>
        <w:t>\41.</w:t>
      </w:r>
      <w:r>
        <w:rPr>
          <w:spacing w:val="25"/>
          <w:sz w:val="24"/>
        </w:rPr>
        <w:t> </w:t>
      </w:r>
      <w:r>
        <w:rPr>
          <w:sz w:val="24"/>
        </w:rPr>
        <w:t>Do</w:t>
      </w:r>
      <w:r>
        <w:rPr>
          <w:spacing w:val="27"/>
          <w:sz w:val="24"/>
        </w:rPr>
        <w:t> </w:t>
      </w:r>
      <w:r>
        <w:rPr>
          <w:sz w:val="24"/>
        </w:rPr>
        <w:t>you</w:t>
      </w:r>
      <w:r>
        <w:rPr>
          <w:spacing w:val="27"/>
          <w:sz w:val="24"/>
        </w:rPr>
        <w:t> </w:t>
      </w:r>
      <w:r>
        <w:rPr>
          <w:sz w:val="24"/>
        </w:rPr>
        <w:t>agree</w:t>
      </w:r>
      <w:r>
        <w:rPr>
          <w:spacing w:val="24"/>
          <w:sz w:val="24"/>
        </w:rPr>
        <w:t> </w:t>
      </w:r>
      <w:r>
        <w:rPr>
          <w:sz w:val="24"/>
        </w:rPr>
        <w:t>that</w:t>
      </w:r>
      <w:r>
        <w:rPr>
          <w:spacing w:val="25"/>
          <w:sz w:val="24"/>
        </w:rPr>
        <w:t> </w:t>
      </w:r>
      <w:r>
        <w:rPr>
          <w:sz w:val="24"/>
        </w:rPr>
        <w:t>teenage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un-license</w:t>
      </w:r>
      <w:r>
        <w:rPr>
          <w:spacing w:val="24"/>
          <w:sz w:val="24"/>
        </w:rPr>
        <w:t> </w:t>
      </w:r>
      <w:r>
        <w:rPr>
          <w:sz w:val="24"/>
        </w:rPr>
        <w:t>commercial</w:t>
      </w:r>
      <w:r>
        <w:rPr>
          <w:spacing w:val="25"/>
          <w:sz w:val="24"/>
        </w:rPr>
        <w:t> </w:t>
      </w:r>
      <w:r>
        <w:rPr>
          <w:sz w:val="24"/>
        </w:rPr>
        <w:t>bus</w:t>
      </w:r>
      <w:r>
        <w:rPr>
          <w:spacing w:val="25"/>
          <w:sz w:val="24"/>
        </w:rPr>
        <w:t> </w:t>
      </w:r>
      <w:r>
        <w:rPr>
          <w:sz w:val="24"/>
        </w:rPr>
        <w:t>drivers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3"/>
          <w:sz w:val="24"/>
        </w:rPr>
        <w:t> </w:t>
      </w:r>
      <w:r>
        <w:rPr>
          <w:sz w:val="24"/>
        </w:rPr>
        <w:t>mostly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perpetrators of traffic violation that cause crashes on major highways in Kaduna State?</w:t>
      </w:r>
      <w:r>
        <w:rPr>
          <w:spacing w:val="1"/>
          <w:sz w:val="24"/>
        </w:rPr>
        <w:t> </w:t>
      </w:r>
      <w:r>
        <w:rPr>
          <w:sz w:val="24"/>
        </w:rPr>
        <w:t>(a)Strongly</w:t>
      </w:r>
      <w:r>
        <w:rPr>
          <w:spacing w:val="-6"/>
          <w:sz w:val="24"/>
        </w:rPr>
        <w:t> </w:t>
      </w:r>
      <w:r>
        <w:rPr>
          <w:sz w:val="24"/>
        </w:rPr>
        <w:t>Agree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60"/>
          <w:sz w:val="24"/>
        </w:rPr>
        <w:t> </w:t>
      </w:r>
      <w:r>
        <w:rPr>
          <w:sz w:val="24"/>
        </w:rPr>
        <w:t>]</w:t>
      </w:r>
      <w:r>
        <w:rPr>
          <w:spacing w:val="60"/>
          <w:sz w:val="24"/>
        </w:rPr>
        <w:t> </w:t>
      </w:r>
      <w:r>
        <w:rPr>
          <w:sz w:val="24"/>
        </w:rPr>
        <w:t>(b)</w:t>
      </w:r>
      <w:r>
        <w:rPr>
          <w:spacing w:val="59"/>
          <w:sz w:val="24"/>
        </w:rPr>
        <w:t> </w:t>
      </w:r>
      <w:r>
        <w:rPr>
          <w:sz w:val="24"/>
        </w:rPr>
        <w:t>Agree</w:t>
      </w:r>
      <w:r>
        <w:rPr>
          <w:spacing w:val="58"/>
          <w:sz w:val="24"/>
        </w:rPr>
        <w:t> </w:t>
      </w:r>
      <w:r>
        <w:rPr>
          <w:sz w:val="24"/>
        </w:rPr>
        <w:t>[</w:t>
      </w:r>
      <w:r>
        <w:rPr>
          <w:spacing w:val="60"/>
          <w:sz w:val="24"/>
        </w:rPr>
        <w:t> </w:t>
      </w:r>
      <w:r>
        <w:rPr>
          <w:sz w:val="24"/>
        </w:rPr>
        <w:t>]</w:t>
        <w:tab/>
        <w:t>(c)</w:t>
      </w:r>
      <w:r>
        <w:rPr>
          <w:spacing w:val="119"/>
          <w:sz w:val="24"/>
        </w:rPr>
        <w:t> </w:t>
      </w:r>
      <w:r>
        <w:rPr>
          <w:sz w:val="24"/>
        </w:rPr>
        <w:t>Disagee</w:t>
      </w:r>
      <w:r>
        <w:rPr>
          <w:spacing w:val="118"/>
          <w:sz w:val="24"/>
        </w:rPr>
        <w:t> </w:t>
      </w:r>
      <w:r>
        <w:rPr>
          <w:sz w:val="24"/>
        </w:rPr>
        <w:t>[</w:t>
      </w:r>
      <w:r>
        <w:rPr>
          <w:spacing w:val="120"/>
          <w:sz w:val="24"/>
        </w:rPr>
        <w:t> </w:t>
      </w:r>
      <w:r>
        <w:rPr>
          <w:sz w:val="24"/>
        </w:rPr>
        <w:t>]</w:t>
        <w:tab/>
        <w:t>(d)</w:t>
      </w:r>
      <w:r>
        <w:rPr>
          <w:spacing w:val="1"/>
          <w:sz w:val="24"/>
        </w:rPr>
        <w:t> </w:t>
      </w:r>
      <w:r>
        <w:rPr>
          <w:sz w:val="24"/>
        </w:rPr>
        <w:t>Strongly Disagree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C: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Examine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Causes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Road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Traffic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Crashes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Road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Users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Kaduna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State.</w:t>
      </w:r>
    </w:p>
    <w:p>
      <w:pPr>
        <w:pStyle w:val="ListParagraph"/>
        <w:numPr>
          <w:ilvl w:val="0"/>
          <w:numId w:val="20"/>
        </w:numPr>
        <w:tabs>
          <w:tab w:pos="1196" w:val="left" w:leader="none"/>
          <w:tab w:pos="9184" w:val="left" w:leader="none"/>
        </w:tabs>
        <w:spacing w:line="360" w:lineRule="auto" w:before="0" w:after="0"/>
        <w:ind w:left="816" w:right="1018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your</w:t>
      </w:r>
      <w:r>
        <w:rPr>
          <w:spacing w:val="17"/>
          <w:sz w:val="24"/>
        </w:rPr>
        <w:t> </w:t>
      </w:r>
      <w:r>
        <w:rPr>
          <w:sz w:val="24"/>
        </w:rPr>
        <w:t>opinion,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highway</w:t>
      </w:r>
      <w:r>
        <w:rPr>
          <w:spacing w:val="13"/>
          <w:sz w:val="24"/>
        </w:rPr>
        <w:t> </w:t>
      </w:r>
      <w:r>
        <w:rPr>
          <w:sz w:val="24"/>
        </w:rPr>
        <w:t>traffic</w:t>
      </w:r>
      <w:r>
        <w:rPr>
          <w:spacing w:val="21"/>
          <w:sz w:val="24"/>
        </w:rPr>
        <w:t> </w:t>
      </w:r>
      <w:r>
        <w:rPr>
          <w:sz w:val="24"/>
        </w:rPr>
        <w:t>crashes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Kaduna</w:t>
      </w:r>
      <w:r>
        <w:rPr>
          <w:spacing w:val="16"/>
          <w:sz w:val="24"/>
        </w:rPr>
        <w:t> </w:t>
      </w:r>
      <w:r>
        <w:rPr>
          <w:sz w:val="24"/>
        </w:rPr>
        <w:t>roads</w:t>
      </w:r>
      <w:r>
        <w:rPr>
          <w:spacing w:val="21"/>
          <w:sz w:val="24"/>
        </w:rPr>
        <w:t> </w:t>
      </w:r>
      <w:r>
        <w:rPr>
          <w:sz w:val="24"/>
        </w:rPr>
        <w:t>an</w:t>
      </w:r>
      <w:r>
        <w:rPr>
          <w:spacing w:val="18"/>
          <w:sz w:val="24"/>
        </w:rPr>
        <w:t> </w:t>
      </w:r>
      <w:r>
        <w:rPr>
          <w:sz w:val="24"/>
        </w:rPr>
        <w:t>act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God</w:t>
      </w:r>
      <w:r>
        <w:rPr>
          <w:spacing w:val="16"/>
          <w:sz w:val="24"/>
        </w:rPr>
        <w:t> </w:t>
      </w:r>
      <w:r>
        <w:rPr>
          <w:sz w:val="24"/>
        </w:rPr>
        <w:t>or</w:t>
      </w:r>
      <w:r>
        <w:rPr>
          <w:spacing w:val="14"/>
          <w:sz w:val="24"/>
        </w:rPr>
        <w:t> </w:t>
      </w:r>
      <w:r>
        <w:rPr>
          <w:sz w:val="24"/>
        </w:rPr>
        <w:t>it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Cause?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0"/>
        </w:numPr>
        <w:tabs>
          <w:tab w:pos="1208" w:val="left" w:leader="none"/>
        </w:tabs>
        <w:spacing w:line="360" w:lineRule="auto" w:before="0" w:after="0"/>
        <w:ind w:left="816" w:right="1022" w:firstLine="0"/>
        <w:jc w:val="left"/>
        <w:rPr>
          <w:sz w:val="24"/>
        </w:rPr>
      </w:pPr>
      <w:r>
        <w:rPr>
          <w:sz w:val="24"/>
        </w:rPr>
        <w:t>Do</w:t>
      </w:r>
      <w:r>
        <w:rPr>
          <w:spacing w:val="31"/>
          <w:sz w:val="24"/>
        </w:rPr>
        <w:t> </w:t>
      </w:r>
      <w:r>
        <w:rPr>
          <w:sz w:val="24"/>
        </w:rPr>
        <w:t>you</w:t>
      </w:r>
      <w:r>
        <w:rPr>
          <w:spacing w:val="29"/>
          <w:sz w:val="24"/>
        </w:rPr>
        <w:t> </w:t>
      </w:r>
      <w:r>
        <w:rPr>
          <w:sz w:val="24"/>
        </w:rPr>
        <w:t>think</w:t>
      </w:r>
      <w:r>
        <w:rPr>
          <w:spacing w:val="30"/>
          <w:sz w:val="24"/>
        </w:rPr>
        <w:t> </w:t>
      </w:r>
      <w:r>
        <w:rPr>
          <w:sz w:val="24"/>
        </w:rPr>
        <w:t>that</w:t>
      </w:r>
      <w:r>
        <w:rPr>
          <w:spacing w:val="30"/>
          <w:sz w:val="24"/>
        </w:rPr>
        <w:t> </w:t>
      </w:r>
      <w:r>
        <w:rPr>
          <w:sz w:val="24"/>
        </w:rPr>
        <w:t>all</w:t>
      </w:r>
      <w:r>
        <w:rPr>
          <w:spacing w:val="30"/>
          <w:sz w:val="24"/>
        </w:rPr>
        <w:t> </w:t>
      </w:r>
      <w:r>
        <w:rPr>
          <w:sz w:val="24"/>
        </w:rPr>
        <w:t>road</w:t>
      </w:r>
      <w:r>
        <w:rPr>
          <w:spacing w:val="30"/>
          <w:sz w:val="24"/>
        </w:rPr>
        <w:t> </w:t>
      </w:r>
      <w:r>
        <w:rPr>
          <w:sz w:val="24"/>
        </w:rPr>
        <w:t>users</w:t>
      </w:r>
      <w:r>
        <w:rPr>
          <w:spacing w:val="30"/>
          <w:sz w:val="24"/>
        </w:rPr>
        <w:t> </w:t>
      </w:r>
      <w:r>
        <w:rPr>
          <w:sz w:val="24"/>
        </w:rPr>
        <w:t>contribute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causes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highway</w:t>
      </w:r>
      <w:r>
        <w:rPr>
          <w:spacing w:val="27"/>
          <w:sz w:val="24"/>
        </w:rPr>
        <w:t> </w:t>
      </w:r>
      <w:r>
        <w:rPr>
          <w:sz w:val="24"/>
        </w:rPr>
        <w:t>road</w:t>
      </w:r>
      <w:r>
        <w:rPr>
          <w:spacing w:val="29"/>
          <w:sz w:val="24"/>
        </w:rPr>
        <w:t> </w:t>
      </w:r>
      <w:r>
        <w:rPr>
          <w:sz w:val="24"/>
        </w:rPr>
        <w:t>traffic</w:t>
      </w:r>
      <w:r>
        <w:rPr>
          <w:spacing w:val="-57"/>
          <w:sz w:val="24"/>
        </w:rPr>
        <w:t> </w:t>
      </w:r>
      <w:r>
        <w:rPr>
          <w:sz w:val="24"/>
        </w:rPr>
        <w:t>crashes?</w:t>
      </w:r>
    </w:p>
    <w:p>
      <w:pPr>
        <w:pStyle w:val="BodyText"/>
        <w:tabs>
          <w:tab w:pos="1754" w:val="left" w:leader="none"/>
          <w:tab w:pos="2337" w:val="left" w:leader="none"/>
          <w:tab w:pos="9278" w:val="left" w:leader="none"/>
        </w:tabs>
        <w:ind w:left="816"/>
      </w:pPr>
      <w:r>
        <w:rPr/>
        <w:t>(a)</w:t>
      </w:r>
      <w:r>
        <w:rPr>
          <w:spacing w:val="-1"/>
        </w:rPr>
        <w:t> </w:t>
      </w:r>
      <w:r>
        <w:rPr/>
        <w:t>Yes</w:t>
        <w:tab/>
        <w:t>[  </w:t>
      </w:r>
      <w:r>
        <w:rPr>
          <w:spacing w:val="1"/>
        </w:rPr>
        <w:t> </w:t>
      </w:r>
      <w:r>
        <w:rPr/>
        <w:t>]</w:t>
        <w:tab/>
        <w:t>(b)</w:t>
      </w:r>
      <w:r>
        <w:rPr>
          <w:spacing w:val="62"/>
        </w:rPr>
        <w:t> </w:t>
      </w:r>
      <w:r>
        <w:rPr/>
        <w:t>If No</w:t>
      </w:r>
      <w:r>
        <w:rPr>
          <w:spacing w:val="119"/>
        </w:rPr>
        <w:t> </w:t>
      </w:r>
      <w:r>
        <w:rPr/>
        <w:t>How?</w:t>
      </w:r>
      <w:r>
        <w:rPr>
          <w:u w:val="single"/>
        </w:rPr>
        <w:t> </w:t>
        <w:tab/>
      </w:r>
    </w:p>
    <w:p>
      <w:pPr>
        <w:spacing w:after="0"/>
        <w:sectPr>
          <w:pgSz w:w="11910" w:h="16840"/>
          <w:pgMar w:header="0" w:footer="1174" w:top="1340" w:bottom="1440" w:left="1200" w:right="420"/>
        </w:sectPr>
      </w:pPr>
    </w:p>
    <w:p>
      <w:pPr>
        <w:pStyle w:val="Heading1"/>
        <w:spacing w:before="61"/>
        <w:ind w:left="816"/>
      </w:pPr>
      <w:r>
        <w:rPr/>
        <w:t>Please</w:t>
      </w:r>
      <w:r>
        <w:rPr>
          <w:spacing w:val="-3"/>
        </w:rPr>
        <w:t> </w:t>
      </w:r>
      <w:r>
        <w:rPr/>
        <w:t>Skip</w:t>
      </w:r>
      <w:r>
        <w:rPr>
          <w:spacing w:val="-1"/>
        </w:rPr>
        <w:t> </w:t>
      </w:r>
      <w:r>
        <w:rPr/>
        <w:t>next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if you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driver;</w:t>
      </w: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360" w:lineRule="auto" w:before="132" w:after="0"/>
        <w:ind w:left="816" w:right="1018" w:firstLine="0"/>
        <w:jc w:val="both"/>
        <w:rPr>
          <w:sz w:val="24"/>
        </w:rPr>
      </w:pPr>
      <w:r>
        <w:rPr>
          <w:sz w:val="24"/>
        </w:rPr>
        <w:t>Do you think commercial vehicle drivers contribute to highway road traffic crashes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State?</w:t>
      </w:r>
      <w:r>
        <w:rPr>
          <w:spacing w:val="3"/>
          <w:sz w:val="24"/>
        </w:rPr>
        <w:t> </w:t>
      </w:r>
      <w:r>
        <w:rPr>
          <w:sz w:val="24"/>
        </w:rPr>
        <w:t>(a) Yes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60"/>
          <w:sz w:val="24"/>
        </w:rPr>
        <w:t> </w:t>
      </w:r>
      <w:r>
        <w:rPr>
          <w:sz w:val="24"/>
        </w:rPr>
        <w:t>[</w:t>
      </w:r>
      <w:r>
        <w:rPr>
          <w:spacing w:val="57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60"/>
          <w:sz w:val="24"/>
        </w:rPr>
        <w:t> </w:t>
      </w:r>
      <w:r>
        <w:rPr>
          <w:sz w:val="24"/>
        </w:rPr>
        <w:t>Undecided</w:t>
      </w:r>
      <w:r>
        <w:rPr>
          <w:spacing w:val="60"/>
          <w:sz w:val="24"/>
        </w:rPr>
        <w:t> </w:t>
      </w:r>
      <w:r>
        <w:rPr>
          <w:sz w:val="24"/>
        </w:rPr>
        <w:t>[  ]</w:t>
      </w:r>
    </w:p>
    <w:p>
      <w:pPr>
        <w:pStyle w:val="Heading1"/>
        <w:spacing w:before="5"/>
        <w:ind w:left="876"/>
      </w:pPr>
      <w:r>
        <w:rPr/>
        <w:t>Skip</w:t>
      </w:r>
      <w:r>
        <w:rPr>
          <w:spacing w:val="-4"/>
        </w:rPr>
        <w:t> </w:t>
      </w:r>
      <w:r>
        <w:rPr/>
        <w:t>next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if you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Passenger</w:t>
      </w:r>
    </w:p>
    <w:p>
      <w:pPr>
        <w:pStyle w:val="ListParagraph"/>
        <w:numPr>
          <w:ilvl w:val="0"/>
          <w:numId w:val="20"/>
        </w:numPr>
        <w:tabs>
          <w:tab w:pos="1177" w:val="left" w:leader="none"/>
        </w:tabs>
        <w:spacing w:line="240" w:lineRule="auto" w:before="134" w:after="0"/>
        <w:ind w:left="1176" w:right="0" w:hanging="361"/>
        <w:jc w:val="both"/>
        <w:rPr>
          <w:sz w:val="24"/>
        </w:rPr>
      </w:pP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passengers</w:t>
      </w:r>
      <w:r>
        <w:rPr>
          <w:spacing w:val="-1"/>
          <w:sz w:val="24"/>
        </w:rPr>
        <w:t> </w:t>
      </w:r>
      <w:r>
        <w:rPr>
          <w:sz w:val="24"/>
        </w:rPr>
        <w:t>contribute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highway</w:t>
      </w:r>
      <w:r>
        <w:rPr>
          <w:spacing w:val="-4"/>
          <w:sz w:val="24"/>
        </w:rPr>
        <w:t> </w:t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traffic crashes?</w:t>
      </w:r>
    </w:p>
    <w:p>
      <w:pPr>
        <w:pStyle w:val="BodyText"/>
        <w:spacing w:line="360" w:lineRule="auto" w:before="137"/>
        <w:ind w:left="816" w:right="1027"/>
        <w:jc w:val="both"/>
      </w:pPr>
      <w:r>
        <w:rPr/>
        <w:t>(a) SA = Strongly Agree [</w:t>
      </w:r>
      <w:r>
        <w:rPr>
          <w:spacing w:val="60"/>
        </w:rPr>
        <w:t> </w:t>
      </w:r>
      <w:r>
        <w:rPr/>
        <w:t>]</w:t>
      </w:r>
      <w:r>
        <w:rPr>
          <w:spacing w:val="60"/>
        </w:rPr>
        <w:t> </w:t>
      </w:r>
      <w:r>
        <w:rPr/>
        <w:t>(b)</w:t>
      </w:r>
      <w:r>
        <w:rPr>
          <w:spacing w:val="60"/>
        </w:rPr>
        <w:t> </w:t>
      </w:r>
      <w:r>
        <w:rPr/>
        <w:t>A= Agree</w:t>
      </w:r>
      <w:r>
        <w:rPr>
          <w:spacing w:val="60"/>
        </w:rPr>
        <w:t> </w:t>
      </w:r>
      <w:r>
        <w:rPr/>
        <w:t>[</w:t>
      </w:r>
      <w:r>
        <w:rPr>
          <w:spacing w:val="60"/>
        </w:rPr>
        <w:t> </w:t>
      </w:r>
      <w:r>
        <w:rPr/>
        <w:t>]</w:t>
      </w:r>
      <w:r>
        <w:rPr>
          <w:spacing w:val="61"/>
        </w:rPr>
        <w:t> </w:t>
      </w:r>
      <w:r>
        <w:rPr/>
        <w:t>(c)</w:t>
      </w:r>
      <w:r>
        <w:rPr>
          <w:spacing w:val="60"/>
        </w:rPr>
        <w:t> </w:t>
      </w:r>
      <w:r>
        <w:rPr/>
        <w:t>D= Disagree</w:t>
      </w:r>
      <w:r>
        <w:rPr>
          <w:spacing w:val="60"/>
        </w:rPr>
        <w:t> </w:t>
      </w:r>
      <w:r>
        <w:rPr/>
        <w:t>[</w:t>
      </w:r>
      <w:r>
        <w:rPr>
          <w:spacing w:val="60"/>
        </w:rPr>
        <w:t> </w:t>
      </w:r>
      <w:r>
        <w:rPr/>
        <w:t>]</w:t>
      </w:r>
      <w:r>
        <w:rPr>
          <w:spacing w:val="61"/>
        </w:rPr>
        <w:t> </w:t>
      </w:r>
      <w:r>
        <w:rPr/>
        <w:t>(d)</w:t>
      </w:r>
      <w:r>
        <w:rPr>
          <w:spacing w:val="61"/>
        </w:rPr>
        <w:t> </w:t>
      </w:r>
      <w:r>
        <w:rPr/>
        <w:t>SD=</w:t>
      </w:r>
      <w:r>
        <w:rPr>
          <w:spacing w:val="1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Disagree</w:t>
      </w:r>
      <w:r>
        <w:rPr>
          <w:spacing w:val="60"/>
        </w:rPr>
        <w:t> </w:t>
      </w:r>
      <w:r>
        <w:rPr/>
        <w:t>[</w:t>
      </w:r>
      <w:r>
        <w:rPr>
          <w:spacing w:val="2"/>
        </w:rPr>
        <w:t> </w:t>
      </w:r>
      <w:r>
        <w:rPr/>
        <w:t>]</w:t>
      </w:r>
    </w:p>
    <w:p>
      <w:pPr>
        <w:pStyle w:val="ListParagraph"/>
        <w:numPr>
          <w:ilvl w:val="0"/>
          <w:numId w:val="20"/>
        </w:numPr>
        <w:tabs>
          <w:tab w:pos="1225" w:val="left" w:leader="none"/>
        </w:tabs>
        <w:spacing w:line="360" w:lineRule="auto" w:before="0" w:after="0"/>
        <w:ind w:left="816" w:right="1016" w:firstLine="0"/>
        <w:jc w:val="both"/>
        <w:rPr>
          <w:sz w:val="24"/>
        </w:rPr>
      </w:pPr>
      <w:r>
        <w:rPr>
          <w:sz w:val="24"/>
        </w:rPr>
        <w:t>What is or (are) the most frequent factors responsible for highway road traffic</w:t>
      </w:r>
      <w:r>
        <w:rPr>
          <w:spacing w:val="1"/>
          <w:sz w:val="24"/>
        </w:rPr>
        <w:t> </w:t>
      </w:r>
      <w:r>
        <w:rPr>
          <w:sz w:val="24"/>
        </w:rPr>
        <w:t>crashes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sz w:val="24"/>
        </w:rPr>
        <w:t>Kaduna</w:t>
      </w:r>
      <w:r>
        <w:rPr>
          <w:spacing w:val="57"/>
          <w:sz w:val="24"/>
        </w:rPr>
        <w:t> </w:t>
      </w:r>
      <w:r>
        <w:rPr>
          <w:sz w:val="24"/>
        </w:rPr>
        <w:t>State?</w:t>
      </w:r>
      <w:r>
        <w:rPr>
          <w:spacing w:val="59"/>
          <w:sz w:val="24"/>
        </w:rPr>
        <w:t> </w:t>
      </w:r>
      <w:r>
        <w:rPr>
          <w:sz w:val="24"/>
        </w:rPr>
        <w:t>(a)</w:t>
      </w:r>
      <w:r>
        <w:rPr>
          <w:spacing w:val="59"/>
          <w:sz w:val="24"/>
        </w:rPr>
        <w:t> </w:t>
      </w:r>
      <w:r>
        <w:rPr>
          <w:sz w:val="24"/>
        </w:rPr>
        <w:t>Over</w:t>
      </w:r>
      <w:r>
        <w:rPr>
          <w:spacing w:val="58"/>
          <w:sz w:val="24"/>
        </w:rPr>
        <w:t> </w:t>
      </w:r>
      <w:r>
        <w:rPr>
          <w:sz w:val="24"/>
        </w:rPr>
        <w:t>speeding</w:t>
      </w:r>
      <w:r>
        <w:rPr>
          <w:spacing w:val="56"/>
          <w:sz w:val="24"/>
        </w:rPr>
        <w:t> </w:t>
      </w:r>
      <w:r>
        <w:rPr>
          <w:sz w:val="24"/>
        </w:rPr>
        <w:t>[</w:t>
      </w:r>
      <w:r>
        <w:rPr>
          <w:spacing w:val="60"/>
          <w:sz w:val="24"/>
        </w:rPr>
        <w:t> </w:t>
      </w:r>
      <w:r>
        <w:rPr>
          <w:sz w:val="24"/>
        </w:rPr>
        <w:t>]</w:t>
      </w:r>
      <w:r>
        <w:rPr>
          <w:spacing w:val="58"/>
          <w:sz w:val="24"/>
        </w:rPr>
        <w:t> </w:t>
      </w:r>
      <w:r>
        <w:rPr>
          <w:sz w:val="24"/>
        </w:rPr>
        <w:t>(b)</w:t>
      </w:r>
      <w:r>
        <w:rPr>
          <w:spacing w:val="58"/>
          <w:sz w:val="24"/>
        </w:rPr>
        <w:t> </w:t>
      </w:r>
      <w:r>
        <w:rPr>
          <w:sz w:val="24"/>
        </w:rPr>
        <w:t>Danger</w:t>
      </w:r>
      <w:r>
        <w:rPr>
          <w:spacing w:val="58"/>
          <w:sz w:val="24"/>
        </w:rPr>
        <w:t> </w:t>
      </w:r>
      <w:r>
        <w:rPr>
          <w:sz w:val="24"/>
        </w:rPr>
        <w:t>over</w:t>
      </w:r>
      <w:r>
        <w:rPr>
          <w:spacing w:val="58"/>
          <w:sz w:val="24"/>
        </w:rPr>
        <w:t> </w:t>
      </w:r>
      <w:r>
        <w:rPr>
          <w:sz w:val="24"/>
        </w:rPr>
        <w:t>taking</w:t>
      </w:r>
      <w:r>
        <w:rPr>
          <w:spacing w:val="56"/>
          <w:sz w:val="24"/>
        </w:rPr>
        <w:t> </w:t>
      </w:r>
      <w:r>
        <w:rPr>
          <w:sz w:val="24"/>
        </w:rPr>
        <w:t>[</w:t>
      </w:r>
      <w:r>
        <w:rPr>
          <w:spacing w:val="57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-58"/>
          <w:sz w:val="24"/>
        </w:rPr>
        <w:t> </w:t>
      </w:r>
      <w:r>
        <w:rPr>
          <w:sz w:val="24"/>
        </w:rPr>
        <w:t>Smoking/Drunks Driving [</w:t>
      </w:r>
      <w:r>
        <w:rPr>
          <w:spacing w:val="1"/>
          <w:sz w:val="24"/>
        </w:rPr>
        <w:t> </w:t>
      </w:r>
      <w:r>
        <w:rPr>
          <w:sz w:val="24"/>
        </w:rPr>
        <w:t>] (d) In attention, confusion &amp; lack of judgment [</w:t>
      </w:r>
      <w:r>
        <w:rPr>
          <w:spacing w:val="1"/>
          <w:sz w:val="24"/>
        </w:rPr>
        <w:t> </w:t>
      </w:r>
      <w:r>
        <w:rPr>
          <w:sz w:val="24"/>
        </w:rPr>
        <w:t>] (e)</w:t>
      </w:r>
      <w:r>
        <w:rPr>
          <w:spacing w:val="1"/>
          <w:sz w:val="24"/>
        </w:rPr>
        <w:t> </w:t>
      </w:r>
      <w:r>
        <w:rPr>
          <w:sz w:val="24"/>
        </w:rPr>
        <w:t>Drivers carelessness at road junction [</w:t>
      </w:r>
      <w:r>
        <w:rPr>
          <w:spacing w:val="1"/>
          <w:sz w:val="24"/>
        </w:rPr>
        <w:t> </w:t>
      </w:r>
      <w:r>
        <w:rPr>
          <w:sz w:val="24"/>
        </w:rPr>
        <w:t>] (f) Non use of seat belt [</w:t>
      </w:r>
      <w:r>
        <w:rPr>
          <w:spacing w:val="1"/>
          <w:sz w:val="24"/>
        </w:rPr>
        <w:t> </w:t>
      </w:r>
      <w:r>
        <w:rPr>
          <w:sz w:val="24"/>
        </w:rPr>
        <w:t>] (g) Over loading of</w:t>
      </w:r>
      <w:r>
        <w:rPr>
          <w:spacing w:val="1"/>
          <w:sz w:val="24"/>
        </w:rPr>
        <w:t> </w:t>
      </w:r>
      <w:r>
        <w:rPr>
          <w:sz w:val="24"/>
        </w:rPr>
        <w:t>vehicle</w:t>
      </w:r>
      <w:r>
        <w:rPr>
          <w:spacing w:val="8"/>
          <w:sz w:val="24"/>
        </w:rPr>
        <w:t> </w:t>
      </w:r>
      <w:r>
        <w:rPr>
          <w:sz w:val="24"/>
        </w:rPr>
        <w:t>[</w:t>
      </w:r>
      <w:r>
        <w:rPr>
          <w:spacing w:val="18"/>
          <w:sz w:val="24"/>
        </w:rPr>
        <w:t> </w:t>
      </w:r>
      <w:r>
        <w:rPr>
          <w:sz w:val="24"/>
        </w:rPr>
        <w:t>]</w:t>
      </w:r>
      <w:r>
        <w:rPr>
          <w:spacing w:val="10"/>
          <w:sz w:val="24"/>
        </w:rPr>
        <w:t> </w:t>
      </w:r>
      <w:r>
        <w:rPr>
          <w:sz w:val="24"/>
        </w:rPr>
        <w:t>(h)</w:t>
      </w:r>
      <w:r>
        <w:rPr>
          <w:spacing w:val="7"/>
          <w:sz w:val="24"/>
        </w:rPr>
        <w:t> </w:t>
      </w:r>
      <w:r>
        <w:rPr>
          <w:sz w:val="24"/>
        </w:rPr>
        <w:t>Wrong</w:t>
      </w:r>
      <w:r>
        <w:rPr>
          <w:spacing w:val="6"/>
          <w:sz w:val="24"/>
        </w:rPr>
        <w:t> </w:t>
      </w:r>
      <w:r>
        <w:rPr>
          <w:sz w:val="24"/>
        </w:rPr>
        <w:t>packing</w:t>
      </w:r>
      <w:r>
        <w:rPr>
          <w:spacing w:val="7"/>
          <w:sz w:val="24"/>
        </w:rPr>
        <w:t> </w:t>
      </w:r>
      <w:r>
        <w:rPr>
          <w:sz w:val="24"/>
        </w:rPr>
        <w:t>[</w:t>
      </w:r>
      <w:r>
        <w:rPr>
          <w:spacing w:val="21"/>
          <w:sz w:val="24"/>
        </w:rPr>
        <w:t> </w:t>
      </w:r>
      <w:r>
        <w:rPr>
          <w:sz w:val="24"/>
        </w:rPr>
        <w:t>]</w:t>
      </w:r>
      <w:r>
        <w:rPr>
          <w:spacing w:val="8"/>
          <w:sz w:val="24"/>
        </w:rPr>
        <w:t> </w:t>
      </w:r>
      <w:r>
        <w:rPr>
          <w:sz w:val="24"/>
        </w:rPr>
        <w:t>(i)</w:t>
      </w:r>
      <w:r>
        <w:rPr>
          <w:spacing w:val="8"/>
          <w:sz w:val="24"/>
        </w:rPr>
        <w:t> </w:t>
      </w:r>
      <w:r>
        <w:rPr>
          <w:sz w:val="24"/>
        </w:rPr>
        <w:t>Use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cell-phone</w:t>
      </w:r>
      <w:r>
        <w:rPr>
          <w:spacing w:val="8"/>
          <w:sz w:val="24"/>
        </w:rPr>
        <w:t> </w:t>
      </w:r>
      <w:r>
        <w:rPr>
          <w:sz w:val="24"/>
        </w:rPr>
        <w:t>&amp;</w:t>
      </w:r>
      <w:r>
        <w:rPr>
          <w:spacing w:val="7"/>
          <w:sz w:val="24"/>
        </w:rPr>
        <w:t> </w:t>
      </w:r>
      <w:r>
        <w:rPr>
          <w:sz w:val="24"/>
        </w:rPr>
        <w:t>other</w:t>
      </w:r>
      <w:r>
        <w:rPr>
          <w:spacing w:val="8"/>
          <w:sz w:val="24"/>
        </w:rPr>
        <w:t> </w:t>
      </w:r>
      <w:r>
        <w:rPr>
          <w:sz w:val="24"/>
        </w:rPr>
        <w:t>device</w:t>
      </w:r>
      <w:r>
        <w:rPr>
          <w:spacing w:val="8"/>
          <w:sz w:val="24"/>
        </w:rPr>
        <w:t> </w:t>
      </w:r>
      <w:r>
        <w:rPr>
          <w:sz w:val="24"/>
        </w:rPr>
        <w:t>while</w:t>
      </w:r>
      <w:r>
        <w:rPr>
          <w:spacing w:val="8"/>
          <w:sz w:val="24"/>
        </w:rPr>
        <w:t> </w:t>
      </w:r>
      <w:r>
        <w:rPr>
          <w:sz w:val="24"/>
        </w:rPr>
        <w:t>driving</w:t>
      </w:r>
      <w:r>
        <w:rPr>
          <w:spacing w:val="6"/>
          <w:sz w:val="24"/>
        </w:rPr>
        <w:t> </w:t>
      </w:r>
      <w:r>
        <w:rPr>
          <w:sz w:val="24"/>
        </w:rPr>
        <w:t>[</w:t>
      </w:r>
    </w:p>
    <w:p>
      <w:pPr>
        <w:pStyle w:val="BodyText"/>
        <w:spacing w:line="360" w:lineRule="auto" w:before="2"/>
        <w:ind w:left="816" w:right="1018"/>
        <w:jc w:val="both"/>
      </w:pPr>
      <w:r>
        <w:rPr/>
        <w:t>] (j) Vehicle mechanical defect (e.g.) fail wiper [</w:t>
      </w:r>
      <w:r>
        <w:rPr>
          <w:spacing w:val="1"/>
        </w:rPr>
        <w:t> </w:t>
      </w:r>
      <w:r>
        <w:rPr/>
        <w:t>] (k) Bad road (pot holes) [</w:t>
      </w:r>
      <w:r>
        <w:rPr>
          <w:spacing w:val="1"/>
        </w:rPr>
        <w:t> </w:t>
      </w:r>
      <w:r>
        <w:rPr/>
        <w:t>] (l)</w:t>
      </w:r>
      <w:r>
        <w:rPr>
          <w:spacing w:val="1"/>
        </w:rPr>
        <w:t> </w:t>
      </w:r>
      <w:r>
        <w:rPr/>
        <w:t>Weather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(Heavy</w:t>
      </w:r>
      <w:r>
        <w:rPr>
          <w:spacing w:val="1"/>
        </w:rPr>
        <w:t> </w:t>
      </w:r>
      <w:r>
        <w:rPr/>
        <w:t>rain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hamatam</w:t>
      </w:r>
      <w:r>
        <w:rPr>
          <w:spacing w:val="1"/>
        </w:rPr>
        <w:t> </w:t>
      </w:r>
      <w:r>
        <w:rPr/>
        <w:t>haze).</w:t>
      </w:r>
      <w:r>
        <w:rPr>
          <w:spacing w:val="1"/>
        </w:rPr>
        <w:t> </w:t>
      </w:r>
      <w:r>
        <w:rPr/>
        <w:t>[</w:t>
      </w:r>
      <w:r>
        <w:rPr>
          <w:spacing w:val="1"/>
        </w:rPr>
        <w:t> </w:t>
      </w:r>
      <w:r>
        <w:rPr/>
        <w:t>]</w:t>
      </w:r>
      <w:r>
        <w:rPr>
          <w:spacing w:val="1"/>
        </w:rPr>
        <w:t> </w:t>
      </w:r>
      <w:r>
        <w:rPr/>
        <w:t>(m)</w:t>
      </w:r>
      <w:r>
        <w:rPr>
          <w:spacing w:val="1"/>
        </w:rPr>
        <w:t> </w:t>
      </w:r>
      <w:r>
        <w:rPr/>
        <w:t>Driver</w:t>
      </w:r>
      <w:r>
        <w:rPr>
          <w:spacing w:val="60"/>
        </w:rPr>
        <w:t> </w:t>
      </w:r>
      <w:r>
        <w:rPr/>
        <w:t>Fatigue/stress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tiredness [</w:t>
      </w:r>
      <w:r>
        <w:rPr>
          <w:spacing w:val="1"/>
        </w:rPr>
        <w:t> </w:t>
      </w:r>
      <w:r>
        <w:rPr/>
        <w:t>] (n) under age driving [</w:t>
      </w:r>
      <w:r>
        <w:rPr>
          <w:spacing w:val="1"/>
        </w:rPr>
        <w:t> </w:t>
      </w:r>
      <w:r>
        <w:rPr/>
        <w:t>] (o) Obstruction on the road [</w:t>
      </w:r>
      <w:r>
        <w:rPr>
          <w:spacing w:val="1"/>
        </w:rPr>
        <w:t> </w:t>
      </w:r>
      <w:r>
        <w:rPr/>
        <w:t>] (p) Pedestrians</w:t>
      </w:r>
      <w:r>
        <w:rPr>
          <w:spacing w:val="1"/>
        </w:rPr>
        <w:t> </w:t>
      </w:r>
      <w:r>
        <w:rPr/>
        <w:t>faulty/carelessness</w:t>
      </w:r>
      <w:r>
        <w:rPr>
          <w:spacing w:val="-1"/>
        </w:rPr>
        <w:t> </w:t>
      </w:r>
      <w:r>
        <w:rPr/>
        <w:t>[</w:t>
      </w:r>
      <w:r>
        <w:rPr>
          <w:spacing w:val="2"/>
        </w:rPr>
        <w:t> </w:t>
      </w:r>
      <w:r>
        <w:rPr/>
        <w:t>]</w:t>
      </w:r>
    </w:p>
    <w:p>
      <w:pPr>
        <w:pStyle w:val="BodyText"/>
        <w:spacing w:before="1"/>
        <w:ind w:left="816"/>
        <w:jc w:val="both"/>
      </w:pPr>
      <w:r>
        <w:rPr/>
        <w:t>(q)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safety</w:t>
      </w:r>
      <w:r>
        <w:rPr>
          <w:spacing w:val="-5"/>
        </w:rPr>
        <w:t> </w:t>
      </w:r>
      <w:r>
        <w:rPr/>
        <w:t>official</w:t>
      </w:r>
      <w:r>
        <w:rPr>
          <w:spacing w:val="2"/>
        </w:rPr>
        <w:t> </w:t>
      </w:r>
      <w:r>
        <w:rPr/>
        <w:t>fault [</w:t>
      </w:r>
      <w:r>
        <w:rPr>
          <w:spacing w:val="2"/>
        </w:rPr>
        <w:t> </w:t>
      </w:r>
      <w:r>
        <w:rPr/>
        <w:t>]</w:t>
      </w:r>
    </w:p>
    <w:p>
      <w:pPr>
        <w:pStyle w:val="Heading1"/>
        <w:spacing w:before="141"/>
        <w:ind w:left="816"/>
        <w:jc w:val="left"/>
      </w:pPr>
      <w:r>
        <w:rPr/>
        <w:t>Please</w:t>
      </w:r>
      <w:r>
        <w:rPr>
          <w:spacing w:val="-3"/>
        </w:rPr>
        <w:t> </w:t>
      </w:r>
      <w:r>
        <w:rPr/>
        <w:t>Skip</w:t>
      </w:r>
      <w:r>
        <w:rPr>
          <w:spacing w:val="-1"/>
        </w:rPr>
        <w:t> </w:t>
      </w:r>
      <w:r>
        <w:rPr/>
        <w:t>next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union</w:t>
      </w:r>
      <w:r>
        <w:rPr>
          <w:spacing w:val="-1"/>
        </w:rPr>
        <w:t> </w:t>
      </w:r>
      <w:r>
        <w:rPr/>
        <w:t>member</w:t>
      </w:r>
      <w:r>
        <w:rPr>
          <w:spacing w:val="-2"/>
        </w:rPr>
        <w:t> </w:t>
      </w:r>
      <w:r>
        <w:rPr/>
        <w:t>(NURTW/</w:t>
      </w:r>
      <w:r>
        <w:rPr>
          <w:spacing w:val="-2"/>
        </w:rPr>
        <w:t> </w:t>
      </w:r>
      <w:r>
        <w:rPr/>
        <w:t>NURTO)</w:t>
      </w:r>
    </w:p>
    <w:p>
      <w:pPr>
        <w:pStyle w:val="ListParagraph"/>
        <w:numPr>
          <w:ilvl w:val="0"/>
          <w:numId w:val="20"/>
        </w:numPr>
        <w:tabs>
          <w:tab w:pos="1177" w:val="left" w:leader="none"/>
        </w:tabs>
        <w:spacing w:line="240" w:lineRule="auto" w:before="135" w:after="0"/>
        <w:ind w:left="1176" w:right="0" w:hanging="361"/>
        <w:jc w:val="left"/>
        <w:rPr>
          <w:sz w:val="24"/>
        </w:rPr>
      </w:pP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Union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contribute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highway</w:t>
      </w:r>
      <w:r>
        <w:rPr>
          <w:spacing w:val="-6"/>
          <w:sz w:val="24"/>
        </w:rPr>
        <w:t> </w:t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traffic</w:t>
      </w:r>
      <w:r>
        <w:rPr>
          <w:spacing w:val="3"/>
          <w:sz w:val="24"/>
        </w:rPr>
        <w:t> </w:t>
      </w:r>
      <w:r>
        <w:rPr>
          <w:sz w:val="24"/>
        </w:rPr>
        <w:t>crashes?</w:t>
      </w:r>
    </w:p>
    <w:p>
      <w:pPr>
        <w:pStyle w:val="BodyText"/>
        <w:tabs>
          <w:tab w:pos="3843" w:val="left" w:leader="none"/>
          <w:tab w:pos="5461" w:val="left" w:leader="none"/>
          <w:tab w:pos="6068" w:val="left" w:leader="none"/>
          <w:tab w:pos="8096" w:val="left" w:leader="none"/>
          <w:tab w:pos="8399" w:val="left" w:leader="none"/>
        </w:tabs>
        <w:spacing w:line="360" w:lineRule="auto" w:before="136"/>
        <w:ind w:left="816" w:right="1015"/>
      </w:pPr>
      <w:r>
        <w:rPr/>
        <w:t>(a)</w:t>
      </w:r>
      <w:r>
        <w:rPr>
          <w:spacing w:val="86"/>
        </w:rPr>
        <w:t> </w:t>
      </w:r>
      <w:r>
        <w:rPr/>
        <w:t>SA=</w:t>
      </w:r>
      <w:r>
        <w:rPr>
          <w:spacing w:val="12"/>
        </w:rPr>
        <w:t> </w:t>
      </w:r>
      <w:r>
        <w:rPr/>
        <w:t>Strongly</w:t>
      </w:r>
      <w:r>
        <w:rPr>
          <w:spacing w:val="9"/>
        </w:rPr>
        <w:t> </w:t>
      </w:r>
      <w:r>
        <w:rPr/>
        <w:t>Agree</w:t>
      </w:r>
      <w:r>
        <w:rPr>
          <w:spacing w:val="15"/>
        </w:rPr>
        <w:t> </w:t>
      </w:r>
      <w:r>
        <w:rPr/>
        <w:t>[</w:t>
      </w:r>
      <w:r>
        <w:rPr>
          <w:spacing w:val="87"/>
        </w:rPr>
        <w:t> </w:t>
      </w:r>
      <w:r>
        <w:rPr/>
        <w:t>]</w:t>
        <w:tab/>
        <w:t>(b)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Agree</w:t>
        <w:tab/>
        <w:t>[</w:t>
      </w:r>
      <w:r>
        <w:rPr>
          <w:spacing w:val="89"/>
        </w:rPr>
        <w:t> </w:t>
      </w:r>
      <w:r>
        <w:rPr/>
        <w:t>]</w:t>
        <w:tab/>
        <w:t>(c)</w:t>
      </w:r>
      <w:r>
        <w:rPr>
          <w:spacing w:val="13"/>
        </w:rPr>
        <w:t> </w:t>
      </w:r>
      <w:r>
        <w:rPr/>
        <w:t>D</w:t>
      </w:r>
      <w:r>
        <w:rPr>
          <w:spacing w:val="12"/>
        </w:rPr>
        <w:t> </w:t>
      </w:r>
      <w:r>
        <w:rPr/>
        <w:t>=</w:t>
      </w:r>
      <w:r>
        <w:rPr>
          <w:spacing w:val="12"/>
        </w:rPr>
        <w:t> </w:t>
      </w:r>
      <w:r>
        <w:rPr/>
        <w:t>Disagree</w:t>
      </w:r>
      <w:r>
        <w:rPr>
          <w:spacing w:val="17"/>
        </w:rPr>
        <w:t> </w:t>
      </w:r>
      <w:r>
        <w:rPr/>
        <w:t>[</w:t>
        <w:tab/>
        <w:t>]</w:t>
        <w:tab/>
        <w:t>(d)</w:t>
      </w:r>
      <w:r>
        <w:rPr>
          <w:spacing w:val="5"/>
        </w:rPr>
        <w:t> </w:t>
      </w:r>
      <w:r>
        <w:rPr/>
        <w:t>SD</w:t>
      </w:r>
      <w:r>
        <w:rPr>
          <w:spacing w:val="7"/>
        </w:rPr>
        <w:t> </w:t>
      </w:r>
      <w:r>
        <w:rPr/>
        <w:t>=</w:t>
      </w:r>
      <w:r>
        <w:rPr>
          <w:spacing w:val="-57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Disagree</w:t>
      </w:r>
      <w:r>
        <w:rPr>
          <w:spacing w:val="-1"/>
        </w:rPr>
        <w:t> </w:t>
      </w:r>
      <w:r>
        <w:rPr/>
        <w:t>[</w:t>
      </w:r>
      <w:r>
        <w:rPr>
          <w:spacing w:val="2"/>
        </w:rPr>
        <w:t> </w:t>
      </w:r>
      <w:r>
        <w:rPr/>
        <w:t>]</w:t>
      </w:r>
    </w:p>
    <w:p>
      <w:pPr>
        <w:pStyle w:val="ListParagraph"/>
        <w:numPr>
          <w:ilvl w:val="0"/>
          <w:numId w:val="20"/>
        </w:numPr>
        <w:tabs>
          <w:tab w:pos="1186" w:val="left" w:leader="none"/>
        </w:tabs>
        <w:spacing w:line="360" w:lineRule="auto" w:before="1" w:after="0"/>
        <w:ind w:left="816" w:right="1026" w:firstLine="0"/>
        <w:jc w:val="left"/>
        <w:rPr>
          <w:sz w:val="24"/>
        </w:rPr>
      </w:pPr>
      <w:r>
        <w:rPr>
          <w:sz w:val="24"/>
        </w:rPr>
        <w:t>Do</w:t>
      </w:r>
      <w:r>
        <w:rPr>
          <w:spacing w:val="11"/>
          <w:sz w:val="24"/>
        </w:rPr>
        <w:t> </w:t>
      </w:r>
      <w:r>
        <w:rPr>
          <w:sz w:val="24"/>
        </w:rPr>
        <w:t>you</w:t>
      </w:r>
      <w:r>
        <w:rPr>
          <w:spacing w:val="8"/>
          <w:sz w:val="24"/>
        </w:rPr>
        <w:t> </w:t>
      </w:r>
      <w:r>
        <w:rPr>
          <w:sz w:val="24"/>
        </w:rPr>
        <w:t>think</w:t>
      </w:r>
      <w:r>
        <w:rPr>
          <w:spacing w:val="8"/>
          <w:sz w:val="24"/>
        </w:rPr>
        <w:t> </w:t>
      </w:r>
      <w:r>
        <w:rPr>
          <w:sz w:val="24"/>
        </w:rPr>
        <w:t>commercial</w:t>
      </w:r>
      <w:r>
        <w:rPr>
          <w:spacing w:val="8"/>
          <w:sz w:val="24"/>
        </w:rPr>
        <w:t> </w:t>
      </w:r>
      <w:r>
        <w:rPr>
          <w:sz w:val="24"/>
        </w:rPr>
        <w:t>bus/taxi</w:t>
      </w:r>
      <w:r>
        <w:rPr>
          <w:spacing w:val="8"/>
          <w:sz w:val="24"/>
        </w:rPr>
        <w:t> </w:t>
      </w:r>
      <w:r>
        <w:rPr>
          <w:sz w:val="24"/>
        </w:rPr>
        <w:t>drivers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Kaduna</w:t>
      </w:r>
      <w:r>
        <w:rPr>
          <w:spacing w:val="7"/>
          <w:sz w:val="24"/>
        </w:rPr>
        <w:t> </w:t>
      </w:r>
      <w:r>
        <w:rPr>
          <w:sz w:val="24"/>
        </w:rPr>
        <w:t>State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well</w:t>
      </w:r>
      <w:r>
        <w:rPr>
          <w:spacing w:val="9"/>
          <w:sz w:val="24"/>
        </w:rPr>
        <w:t> </w:t>
      </w:r>
      <w:r>
        <w:rPr>
          <w:sz w:val="24"/>
        </w:rPr>
        <w:t>informed</w:t>
      </w:r>
      <w:r>
        <w:rPr>
          <w:spacing w:val="7"/>
          <w:sz w:val="24"/>
        </w:rPr>
        <w:t> </w:t>
      </w:r>
      <w:r>
        <w:rPr>
          <w:sz w:val="24"/>
        </w:rPr>
        <w:t>about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 of road traffic</w:t>
      </w:r>
      <w:r>
        <w:rPr>
          <w:spacing w:val="2"/>
          <w:sz w:val="24"/>
        </w:rPr>
        <w:t> </w:t>
      </w:r>
      <w:r>
        <w:rPr>
          <w:sz w:val="24"/>
        </w:rPr>
        <w:t>crashes?</w:t>
      </w:r>
    </w:p>
    <w:p>
      <w:pPr>
        <w:pStyle w:val="BodyText"/>
        <w:ind w:left="816"/>
      </w:pPr>
      <w:r>
        <w:rPr/>
        <w:t>(a)</w:t>
      </w:r>
      <w:r>
        <w:rPr>
          <w:spacing w:val="-1"/>
        </w:rPr>
        <w:t> </w:t>
      </w:r>
      <w:r>
        <w:rPr/>
        <w:t>Yes</w:t>
      </w:r>
      <w:r>
        <w:rPr>
          <w:spacing w:val="-1"/>
        </w:rPr>
        <w:t> </w:t>
      </w:r>
      <w:r>
        <w:rPr/>
        <w:t>[  ] (b)</w:t>
      </w:r>
      <w:r>
        <w:rPr>
          <w:spacing w:val="-2"/>
        </w:rPr>
        <w:t> </w:t>
      </w:r>
      <w:r>
        <w:rPr/>
        <w:t>No [</w:t>
      </w:r>
      <w:r>
        <w:rPr>
          <w:spacing w:val="58"/>
        </w:rPr>
        <w:t> </w:t>
      </w:r>
      <w:r>
        <w:rPr/>
        <w:t>]</w:t>
      </w:r>
      <w:r>
        <w:rPr>
          <w:spacing w:val="62"/>
        </w:rPr>
        <w:t> </w:t>
      </w:r>
      <w:r>
        <w:rPr/>
        <w:t>(c) Undecided</w:t>
      </w:r>
      <w:r>
        <w:rPr>
          <w:spacing w:val="118"/>
        </w:rPr>
        <w:t> </w:t>
      </w:r>
      <w:r>
        <w:rPr/>
        <w:t>[</w:t>
      </w:r>
      <w:r>
        <w:rPr>
          <w:spacing w:val="58"/>
        </w:rPr>
        <w:t> </w:t>
      </w:r>
      <w:r>
        <w:rPr/>
        <w:t>]</w:t>
      </w:r>
    </w:p>
    <w:p>
      <w:pPr>
        <w:pStyle w:val="Heading1"/>
        <w:spacing w:before="144"/>
        <w:ind w:left="816"/>
      </w:pPr>
      <w:r>
        <w:rPr/>
        <w:t>Section</w:t>
      </w:r>
      <w:r>
        <w:rPr>
          <w:spacing w:val="-2"/>
        </w:rPr>
        <w:t> </w:t>
      </w:r>
      <w:r>
        <w:rPr/>
        <w:t>D: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Access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Consequences</w:t>
      </w:r>
      <w:r>
        <w:rPr>
          <w:spacing w:val="-2"/>
        </w:rPr>
        <w:t> </w:t>
      </w:r>
      <w:r>
        <w:rPr/>
        <w:t>of Road</w:t>
      </w:r>
      <w:r>
        <w:rPr>
          <w:spacing w:val="-2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 in</w:t>
      </w:r>
      <w:r>
        <w:rPr>
          <w:spacing w:val="-1"/>
        </w:rPr>
        <w:t> </w:t>
      </w:r>
      <w:r>
        <w:rPr/>
        <w:t>Kaduna</w:t>
      </w:r>
      <w:r>
        <w:rPr>
          <w:spacing w:val="-4"/>
        </w:rPr>
        <w:t> </w:t>
      </w:r>
      <w:r>
        <w:rPr/>
        <w:t>State?</w:t>
      </w:r>
    </w:p>
    <w:p>
      <w:pPr>
        <w:pStyle w:val="ListParagraph"/>
        <w:numPr>
          <w:ilvl w:val="0"/>
          <w:numId w:val="20"/>
        </w:numPr>
        <w:tabs>
          <w:tab w:pos="1266" w:val="left" w:leader="none"/>
          <w:tab w:pos="2595" w:val="left" w:leader="none"/>
          <w:tab w:pos="4159" w:val="left" w:leader="none"/>
          <w:tab w:pos="5179" w:val="left" w:leader="none"/>
          <w:tab w:pos="6373" w:val="left" w:leader="none"/>
          <w:tab w:pos="7674" w:val="left" w:leader="none"/>
          <w:tab w:pos="8521" w:val="left" w:leader="none"/>
          <w:tab w:pos="9219" w:val="left" w:leader="none"/>
        </w:tabs>
        <w:spacing w:line="360" w:lineRule="auto" w:before="132" w:after="0"/>
        <w:ind w:left="816" w:right="1014" w:firstLine="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opinion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think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punishment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perpetrator/</w:t>
        <w:tab/>
        <w:t>offenders</w:t>
        <w:tab/>
        <w:t>that</w:t>
        <w:tab/>
        <w:t>cause</w:t>
        <w:tab/>
        <w:t>HRTC</w:t>
        <w:tab/>
        <w:t>in</w:t>
        <w:tab/>
        <w:t>Kaduna</w:t>
      </w:r>
      <w:r>
        <w:rPr>
          <w:spacing w:val="-58"/>
          <w:sz w:val="24"/>
        </w:rPr>
        <w:t> </w:t>
      </w:r>
      <w:r>
        <w:rPr>
          <w:sz w:val="24"/>
        </w:rPr>
        <w:t>state?</w:t>
      </w:r>
      <w:r>
        <w:rPr>
          <w:sz w:val="24"/>
          <w:u w:val="single"/>
        </w:rPr>
        <w:t> </w:t>
        <w:tab/>
        <w:tab/>
        <w:tab/>
        <w:tab/>
        <w:tab/>
        <w:tab/>
        <w:tab/>
      </w:r>
    </w:p>
    <w:p>
      <w:pPr>
        <w:pStyle w:val="ListParagraph"/>
        <w:numPr>
          <w:ilvl w:val="0"/>
          <w:numId w:val="20"/>
        </w:numPr>
        <w:tabs>
          <w:tab w:pos="1239" w:val="left" w:leader="none"/>
        </w:tabs>
        <w:spacing w:line="240" w:lineRule="auto" w:before="2" w:after="0"/>
        <w:ind w:left="1238" w:right="0" w:hanging="423"/>
        <w:jc w:val="left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fatal</w:t>
      </w:r>
      <w:r>
        <w:rPr>
          <w:spacing w:val="-1"/>
          <w:sz w:val="24"/>
        </w:rPr>
        <w:t> </w:t>
      </w:r>
      <w:r>
        <w:rPr>
          <w:sz w:val="24"/>
        </w:rPr>
        <w:t>highway</w:t>
      </w:r>
      <w:r>
        <w:rPr>
          <w:spacing w:val="-3"/>
          <w:sz w:val="24"/>
        </w:rPr>
        <w:t> </w:t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traffic crashes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2"/>
          <w:sz w:val="24"/>
        </w:rPr>
        <w:t> </w:t>
      </w:r>
      <w:r>
        <w:rPr>
          <w:sz w:val="24"/>
        </w:rPr>
        <w:t>suffers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effects?</w:t>
      </w:r>
    </w:p>
    <w:p>
      <w:pPr>
        <w:pStyle w:val="BodyText"/>
        <w:spacing w:before="136"/>
        <w:ind w:left="816"/>
      </w:pPr>
      <w:r>
        <w:rPr/>
        <w:t>(a)</w:t>
      </w:r>
      <w:r>
        <w:rPr>
          <w:spacing w:val="59"/>
        </w:rPr>
        <w:t> </w:t>
      </w:r>
      <w:r>
        <w:rPr/>
        <w:t>Drivers only</w:t>
      </w:r>
      <w:r>
        <w:rPr>
          <w:spacing w:val="55"/>
        </w:rPr>
        <w:t> </w:t>
      </w:r>
      <w:r>
        <w:rPr/>
        <w:t>[</w:t>
      </w:r>
      <w:r>
        <w:rPr>
          <w:spacing w:val="61"/>
        </w:rPr>
        <w:t> </w:t>
      </w:r>
      <w:r>
        <w:rPr/>
        <w:t>]</w:t>
      </w:r>
      <w:r>
        <w:rPr>
          <w:spacing w:val="1"/>
        </w:rPr>
        <w:t> </w:t>
      </w:r>
      <w:r>
        <w:rPr/>
        <w:t>(b)</w:t>
      </w:r>
      <w:r>
        <w:rPr>
          <w:spacing w:val="-2"/>
        </w:rPr>
        <w:t> </w:t>
      </w:r>
      <w:r>
        <w:rPr/>
        <w:t>Passengers only</w:t>
      </w:r>
      <w:r>
        <w:rPr>
          <w:spacing w:val="-5"/>
        </w:rPr>
        <w:t> </w:t>
      </w:r>
      <w:r>
        <w:rPr/>
        <w:t>[</w:t>
      </w:r>
      <w:r>
        <w:rPr>
          <w:spacing w:val="61"/>
        </w:rPr>
        <w:t> </w:t>
      </w:r>
      <w:r>
        <w:rPr/>
        <w:t>]</w:t>
      </w:r>
      <w:r>
        <w:rPr>
          <w:spacing w:val="1"/>
        </w:rPr>
        <w:t> </w:t>
      </w:r>
      <w:r>
        <w:rPr/>
        <w:t>(c) The</w:t>
      </w:r>
      <w:r>
        <w:rPr>
          <w:spacing w:val="-2"/>
        </w:rPr>
        <w:t> </w:t>
      </w:r>
      <w:r>
        <w:rPr/>
        <w:t>victims family [</w:t>
      </w:r>
      <w:r>
        <w:rPr>
          <w:spacing w:val="61"/>
        </w:rPr>
        <w:t> </w:t>
      </w:r>
      <w:r>
        <w:rPr/>
        <w:t>]</w:t>
      </w:r>
    </w:p>
    <w:p>
      <w:pPr>
        <w:pStyle w:val="BodyText"/>
        <w:tabs>
          <w:tab w:pos="7945" w:val="left" w:leader="none"/>
        </w:tabs>
        <w:spacing w:line="360" w:lineRule="auto" w:before="140"/>
        <w:ind w:left="816" w:right="1018"/>
      </w:pPr>
      <w:r>
        <w:rPr/>
        <w:t>(d)</w:t>
      </w:r>
      <w:r>
        <w:rPr>
          <w:spacing w:val="64"/>
        </w:rPr>
        <w:t> </w:t>
      </w:r>
      <w:r>
        <w:rPr/>
        <w:t>Drivers</w:t>
      </w:r>
      <w:r>
        <w:rPr>
          <w:spacing w:val="3"/>
        </w:rPr>
        <w:t> </w:t>
      </w:r>
      <w:r>
        <w:rPr/>
        <w:t>/</w:t>
      </w:r>
      <w:r>
        <w:rPr>
          <w:spacing w:val="2"/>
        </w:rPr>
        <w:t> </w:t>
      </w:r>
      <w:r>
        <w:rPr/>
        <w:t>Passengers</w:t>
      </w:r>
      <w:r>
        <w:rPr>
          <w:spacing w:val="3"/>
        </w:rPr>
        <w:t> </w:t>
      </w:r>
      <w:r>
        <w:rPr/>
        <w:t>[</w:t>
      </w:r>
      <w:r>
        <w:rPr>
          <w:spacing w:val="65"/>
        </w:rPr>
        <w:t> </w:t>
      </w:r>
      <w:r>
        <w:rPr/>
        <w:t>]</w:t>
      </w:r>
      <w:r>
        <w:rPr>
          <w:spacing w:val="2"/>
        </w:rPr>
        <w:t> </w:t>
      </w:r>
      <w:r>
        <w:rPr/>
        <w:t>(e)</w:t>
      </w:r>
      <w:r>
        <w:rPr>
          <w:spacing w:val="1"/>
        </w:rPr>
        <w:t> </w:t>
      </w:r>
      <w:r>
        <w:rPr/>
        <w:t>Kaduna</w:t>
      </w:r>
      <w:r>
        <w:rPr>
          <w:spacing w:val="2"/>
        </w:rPr>
        <w:t> </w:t>
      </w:r>
      <w:r>
        <w:rPr/>
        <w:t>State</w:t>
      </w:r>
      <w:r>
        <w:rPr>
          <w:spacing w:val="3"/>
        </w:rPr>
        <w:t> </w:t>
      </w:r>
      <w:r>
        <w:rPr/>
        <w:t>government  </w:t>
      </w:r>
      <w:r>
        <w:rPr>
          <w:spacing w:val="8"/>
        </w:rPr>
        <w:t> </w:t>
      </w:r>
      <w:r>
        <w:rPr/>
        <w:t>[  </w:t>
      </w:r>
      <w:r>
        <w:rPr>
          <w:spacing w:val="6"/>
        </w:rPr>
        <w:t> </w:t>
      </w:r>
      <w:r>
        <w:rPr/>
        <w:t>]</w:t>
      </w:r>
      <w:r>
        <w:rPr>
          <w:spacing w:val="2"/>
        </w:rPr>
        <w:t> </w:t>
      </w:r>
      <w:r>
        <w:rPr/>
        <w:t>(f)</w:t>
      </w:r>
      <w:r>
        <w:rPr>
          <w:spacing w:val="3"/>
        </w:rPr>
        <w:t> </w:t>
      </w:r>
      <w:r>
        <w:rPr/>
        <w:t>Federal</w:t>
      </w:r>
      <w:r>
        <w:rPr>
          <w:spacing w:val="3"/>
        </w:rPr>
        <w:t> </w:t>
      </w:r>
      <w:r>
        <w:rPr/>
        <w:t>government</w:t>
      </w:r>
      <w:r>
        <w:rPr>
          <w:spacing w:val="-57"/>
        </w:rPr>
        <w:t> </w:t>
      </w:r>
      <w:r>
        <w:rPr/>
        <w:t>[</w:t>
      </w:r>
      <w:r>
        <w:rPr>
          <w:spacing w:val="57"/>
        </w:rPr>
        <w:t> </w:t>
      </w:r>
      <w:r>
        <w:rPr/>
        <w:t>] (g)</w:t>
      </w:r>
      <w:r>
        <w:rPr>
          <w:spacing w:val="-3"/>
        </w:rPr>
        <w:t> </w:t>
      </w:r>
      <w:r>
        <w:rPr/>
        <w:t>Others</w:t>
      </w:r>
      <w:r>
        <w:rPr>
          <w:spacing w:val="-2"/>
        </w:rPr>
        <w:t> </w:t>
      </w:r>
      <w:r>
        <w:rPr/>
        <w:t>(Specify)</w:t>
      </w:r>
      <w:r>
        <w:rPr>
          <w:u w:val="single"/>
        </w:rPr>
        <w:t> </w:t>
        <w:tab/>
      </w:r>
    </w:p>
    <w:p>
      <w:pPr>
        <w:spacing w:after="0" w:line="360" w:lineRule="auto"/>
        <w:sectPr>
          <w:pgSz w:w="11910" w:h="16840"/>
          <w:pgMar w:header="0" w:footer="1174" w:top="1360" w:bottom="1440" w:left="1200" w:right="420"/>
        </w:sectPr>
      </w:pPr>
    </w:p>
    <w:p>
      <w:pPr>
        <w:pStyle w:val="ListParagraph"/>
        <w:numPr>
          <w:ilvl w:val="0"/>
          <w:numId w:val="20"/>
        </w:numPr>
        <w:tabs>
          <w:tab w:pos="1222" w:val="left" w:leader="none"/>
        </w:tabs>
        <w:spacing w:line="360" w:lineRule="auto" w:before="76" w:after="0"/>
        <w:ind w:left="816" w:right="1016" w:firstLine="0"/>
        <w:jc w:val="both"/>
        <w:rPr>
          <w:sz w:val="24"/>
        </w:rPr>
      </w:pPr>
      <w:r>
        <w:rPr>
          <w:sz w:val="24"/>
        </w:rPr>
        <w:t>Do you think that destruction of vehicle and property in highway road crashes</w:t>
      </w:r>
      <w:r>
        <w:rPr>
          <w:spacing w:val="1"/>
          <w:sz w:val="24"/>
        </w:rPr>
        <w:t> </w:t>
      </w:r>
      <w:r>
        <w:rPr>
          <w:sz w:val="24"/>
        </w:rPr>
        <w:t>serves as a consequence to private / commercial drivers that cause the crashes resulting</w:t>
      </w:r>
      <w:r>
        <w:rPr>
          <w:spacing w:val="1"/>
          <w:sz w:val="24"/>
        </w:rPr>
        <w:t> </w:t>
      </w:r>
      <w:r>
        <w:rPr>
          <w:sz w:val="24"/>
        </w:rPr>
        <w:t>from traffic laws violations?</w:t>
      </w:r>
      <w:r>
        <w:rPr>
          <w:spacing w:val="1"/>
          <w:sz w:val="24"/>
        </w:rPr>
        <w:t> </w:t>
      </w:r>
      <w:r>
        <w:rPr>
          <w:sz w:val="24"/>
        </w:rPr>
        <w:t>(a) SA= Strongly Agree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60"/>
          <w:sz w:val="24"/>
        </w:rPr>
        <w:t> </w:t>
      </w:r>
      <w:r>
        <w:rPr>
          <w:sz w:val="24"/>
        </w:rPr>
        <w:t>A= Agree</w:t>
      </w:r>
      <w:r>
        <w:rPr>
          <w:spacing w:val="61"/>
          <w:sz w:val="24"/>
        </w:rPr>
        <w:t> </w:t>
      </w:r>
      <w:r>
        <w:rPr>
          <w:sz w:val="24"/>
        </w:rPr>
        <w:t>[</w:t>
      </w:r>
      <w:r>
        <w:rPr>
          <w:spacing w:val="60"/>
          <w:sz w:val="24"/>
        </w:rPr>
        <w:t> </w:t>
      </w:r>
      <w:r>
        <w:rPr>
          <w:sz w:val="24"/>
        </w:rPr>
        <w:t>]</w:t>
      </w:r>
      <w:r>
        <w:rPr>
          <w:spacing w:val="61"/>
          <w:sz w:val="24"/>
        </w:rPr>
        <w:t> </w:t>
      </w:r>
      <w:r>
        <w:rPr>
          <w:sz w:val="24"/>
        </w:rPr>
        <w:t>D=</w:t>
      </w:r>
      <w:r>
        <w:rPr>
          <w:spacing w:val="1"/>
          <w:sz w:val="24"/>
        </w:rPr>
        <w:t> </w:t>
      </w:r>
      <w:r>
        <w:rPr>
          <w:sz w:val="24"/>
        </w:rPr>
        <w:t>Disagree</w:t>
      </w:r>
      <w:r>
        <w:rPr>
          <w:spacing w:val="58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60"/>
          <w:sz w:val="24"/>
        </w:rPr>
        <w:t> </w:t>
      </w:r>
      <w:r>
        <w:rPr>
          <w:sz w:val="24"/>
        </w:rPr>
        <w:t>SD=</w:t>
      </w:r>
      <w:r>
        <w:rPr>
          <w:spacing w:val="-2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Disagree</w:t>
      </w:r>
      <w:r>
        <w:rPr>
          <w:spacing w:val="59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Heading1"/>
        <w:spacing w:line="360" w:lineRule="auto" w:before="5"/>
        <w:ind w:left="816" w:right="1025"/>
      </w:pPr>
      <w:r>
        <w:rPr/>
        <w:t>Please tick three most preferred consequences/ options against each category or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road users as shown below.</w:t>
      </w:r>
    </w:p>
    <w:p>
      <w:pPr>
        <w:pStyle w:val="ListParagraph"/>
        <w:numPr>
          <w:ilvl w:val="0"/>
          <w:numId w:val="20"/>
        </w:numPr>
        <w:tabs>
          <w:tab w:pos="1177" w:val="left" w:leader="none"/>
        </w:tabs>
        <w:spacing w:line="271" w:lineRule="exact" w:before="0" w:after="0"/>
        <w:ind w:left="1176" w:right="0" w:hanging="36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worst</w:t>
      </w:r>
      <w:r>
        <w:rPr>
          <w:spacing w:val="1"/>
          <w:sz w:val="24"/>
        </w:rPr>
        <w:t> </w:t>
      </w:r>
      <w:r>
        <w:rPr>
          <w:sz w:val="24"/>
        </w:rPr>
        <w:t>effects on high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-6"/>
          <w:sz w:val="24"/>
        </w:rPr>
        <w:t> </w:t>
      </w:r>
      <w:r>
        <w:rPr>
          <w:sz w:val="24"/>
        </w:rPr>
        <w:t>traffic</w:t>
      </w:r>
      <w:r>
        <w:rPr>
          <w:spacing w:val="-3"/>
          <w:sz w:val="24"/>
        </w:rPr>
        <w:t> </w:t>
      </w:r>
      <w:r>
        <w:rPr>
          <w:sz w:val="24"/>
        </w:rPr>
        <w:t>road crashes</w:t>
      </w:r>
      <w:r>
        <w:rPr>
          <w:spacing w:val="1"/>
          <w:sz w:val="24"/>
        </w:rPr>
        <w:t> </w:t>
      </w:r>
      <w:r>
        <w:rPr>
          <w:sz w:val="24"/>
        </w:rPr>
        <w:t>victims?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100.82pt;margin-top:8.911192pt;width:414pt;height:.1pt;mso-position-horizontal-relative:page;mso-position-vertical-relative:paragraph;z-index:-15719424;mso-wrap-distance-left:0;mso-wrap-distance-right:0" coordorigin="2016,178" coordsize="8280,0" path="m2016,178l10296,17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1"/>
        <w:spacing w:line="360" w:lineRule="auto" w:before="90"/>
        <w:ind w:left="816" w:right="1240"/>
        <w:jc w:val="left"/>
      </w:pPr>
      <w:r>
        <w:rPr/>
        <w:t>SECTION E: What are the Remedies to Road Traffic Crashes in Kaduna State?</w:t>
      </w:r>
      <w:r>
        <w:rPr>
          <w:spacing w:val="-57"/>
        </w:rPr>
        <w:t> </w:t>
      </w:r>
      <w:r>
        <w:rPr/>
        <w:t>Please</w:t>
      </w:r>
      <w:r>
        <w:rPr>
          <w:spacing w:val="-2"/>
        </w:rPr>
        <w:t> </w:t>
      </w:r>
      <w:r>
        <w:rPr/>
        <w:t>Skip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if</w:t>
      </w:r>
      <w:r>
        <w:rPr>
          <w:spacing w:val="1"/>
        </w:rPr>
        <w:t> </w:t>
      </w:r>
      <w:r>
        <w:rPr/>
        <w:t>you are</w:t>
      </w:r>
      <w:r>
        <w:rPr>
          <w:spacing w:val="-1"/>
        </w:rPr>
        <w:t> </w:t>
      </w:r>
      <w:r>
        <w:rPr/>
        <w:t>a Passenger;</w:t>
      </w:r>
    </w:p>
    <w:p>
      <w:pPr>
        <w:pStyle w:val="ListParagraph"/>
        <w:numPr>
          <w:ilvl w:val="0"/>
          <w:numId w:val="20"/>
        </w:numPr>
        <w:tabs>
          <w:tab w:pos="1184" w:val="left" w:leader="none"/>
          <w:tab w:pos="8871" w:val="left" w:leader="none"/>
        </w:tabs>
        <w:spacing w:line="360" w:lineRule="auto" w:before="0" w:after="0"/>
        <w:ind w:left="816" w:right="1017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opinion,</w:t>
      </w:r>
      <w:r>
        <w:rPr>
          <w:spacing w:val="3"/>
          <w:sz w:val="24"/>
        </w:rPr>
        <w:t> </w:t>
      </w:r>
      <w:r>
        <w:rPr>
          <w:sz w:val="24"/>
        </w:rPr>
        <w:t>what</w:t>
      </w:r>
      <w:r>
        <w:rPr>
          <w:spacing w:val="3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passengers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reduce</w:t>
      </w:r>
      <w:r>
        <w:rPr>
          <w:spacing w:val="2"/>
          <w:sz w:val="24"/>
        </w:rPr>
        <w:t> </w:t>
      </w:r>
      <w:r>
        <w:rPr>
          <w:sz w:val="24"/>
        </w:rPr>
        <w:t>highway</w:t>
      </w:r>
      <w:r>
        <w:rPr>
          <w:spacing w:val="-2"/>
          <w:sz w:val="24"/>
        </w:rPr>
        <w:t> </w:t>
      </w:r>
      <w:r>
        <w:rPr>
          <w:sz w:val="24"/>
        </w:rPr>
        <w:t>road</w:t>
      </w:r>
      <w:r>
        <w:rPr>
          <w:spacing w:val="2"/>
          <w:sz w:val="24"/>
        </w:rPr>
        <w:t> </w:t>
      </w:r>
      <w:r>
        <w:rPr>
          <w:sz w:val="24"/>
        </w:rPr>
        <w:t>traffic</w:t>
      </w:r>
      <w:r>
        <w:rPr>
          <w:spacing w:val="4"/>
          <w:sz w:val="24"/>
        </w:rPr>
        <w:t> </w:t>
      </w:r>
      <w:r>
        <w:rPr>
          <w:sz w:val="24"/>
        </w:rPr>
        <w:t>crashes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light</w:t>
      </w:r>
      <w:r>
        <w:rPr>
          <w:spacing w:val="2"/>
          <w:sz w:val="24"/>
        </w:rPr>
        <w:t> </w:t>
      </w:r>
      <w:r>
        <w:rPr>
          <w:sz w:val="24"/>
        </w:rPr>
        <w:t>duty</w:t>
      </w:r>
      <w:r>
        <w:rPr>
          <w:spacing w:val="-4"/>
          <w:sz w:val="24"/>
        </w:rPr>
        <w:t> </w:t>
      </w:r>
      <w:r>
        <w:rPr>
          <w:sz w:val="24"/>
        </w:rPr>
        <w:t>vehicles?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0"/>
        </w:numPr>
        <w:tabs>
          <w:tab w:pos="1234" w:val="left" w:leader="none"/>
          <w:tab w:pos="9118" w:val="left" w:leader="none"/>
        </w:tabs>
        <w:spacing w:line="362" w:lineRule="auto" w:before="0" w:after="0"/>
        <w:ind w:left="816" w:right="1021" w:firstLine="0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56"/>
          <w:sz w:val="24"/>
        </w:rPr>
        <w:t> </w:t>
      </w:r>
      <w:r>
        <w:rPr>
          <w:sz w:val="24"/>
        </w:rPr>
        <w:t>is</w:t>
      </w:r>
      <w:r>
        <w:rPr>
          <w:spacing w:val="58"/>
          <w:sz w:val="24"/>
        </w:rPr>
        <w:t> </w:t>
      </w:r>
      <w:r>
        <w:rPr>
          <w:sz w:val="24"/>
        </w:rPr>
        <w:t>your</w:t>
      </w:r>
      <w:r>
        <w:rPr>
          <w:spacing w:val="56"/>
          <w:sz w:val="24"/>
        </w:rPr>
        <w:t> </w:t>
      </w:r>
      <w:r>
        <w:rPr>
          <w:sz w:val="24"/>
        </w:rPr>
        <w:t>take</w:t>
      </w:r>
      <w:r>
        <w:rPr>
          <w:spacing w:val="58"/>
          <w:sz w:val="24"/>
        </w:rPr>
        <w:t> </w:t>
      </w:r>
      <w:r>
        <w:rPr>
          <w:sz w:val="24"/>
        </w:rPr>
        <w:t>on</w:t>
      </w:r>
      <w:r>
        <w:rPr>
          <w:spacing w:val="56"/>
          <w:sz w:val="24"/>
        </w:rPr>
        <w:t> </w:t>
      </w:r>
      <w:r>
        <w:rPr>
          <w:sz w:val="24"/>
        </w:rPr>
        <w:t>Kaduna</w:t>
      </w:r>
      <w:r>
        <w:rPr>
          <w:spacing w:val="57"/>
          <w:sz w:val="24"/>
        </w:rPr>
        <w:t> </w:t>
      </w:r>
      <w:r>
        <w:rPr>
          <w:sz w:val="24"/>
        </w:rPr>
        <w:t>State</w:t>
      </w:r>
      <w:r>
        <w:rPr>
          <w:spacing w:val="57"/>
          <w:sz w:val="24"/>
        </w:rPr>
        <w:t> </w:t>
      </w:r>
      <w:r>
        <w:rPr>
          <w:sz w:val="24"/>
        </w:rPr>
        <w:t>government</w:t>
      </w:r>
      <w:r>
        <w:rPr>
          <w:spacing w:val="56"/>
          <w:sz w:val="24"/>
        </w:rPr>
        <w:t> </w:t>
      </w:r>
      <w:r>
        <w:rPr>
          <w:sz w:val="24"/>
        </w:rPr>
        <w:t>current</w:t>
      </w:r>
      <w:r>
        <w:rPr>
          <w:spacing w:val="56"/>
          <w:sz w:val="24"/>
        </w:rPr>
        <w:t> </w:t>
      </w:r>
      <w:r>
        <w:rPr>
          <w:sz w:val="24"/>
        </w:rPr>
        <w:t>measures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6"/>
          <w:sz w:val="24"/>
        </w:rPr>
        <w:t> </w:t>
      </w:r>
      <w:r>
        <w:rPr>
          <w:sz w:val="24"/>
        </w:rPr>
        <w:t>reducing</w:t>
      </w:r>
      <w:r>
        <w:rPr>
          <w:spacing w:val="-57"/>
          <w:sz w:val="24"/>
        </w:rPr>
        <w:t> </w:t>
      </w:r>
      <w:r>
        <w:rPr>
          <w:sz w:val="24"/>
        </w:rPr>
        <w:t>highway</w:t>
      </w:r>
      <w:r>
        <w:rPr>
          <w:spacing w:val="-4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crashes?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  <w:r>
        <w:rPr>
          <w:sz w:val="24"/>
        </w:rPr>
        <w:t> </w:t>
      </w:r>
      <w:r>
        <w:rPr>
          <w:b/>
          <w:sz w:val="24"/>
        </w:rPr>
        <w:t>Skip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next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 if you are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 commercial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vehicle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driver;</w:t>
      </w:r>
    </w:p>
    <w:p>
      <w:pPr>
        <w:pStyle w:val="ListParagraph"/>
        <w:numPr>
          <w:ilvl w:val="0"/>
          <w:numId w:val="20"/>
        </w:numPr>
        <w:tabs>
          <w:tab w:pos="1225" w:val="left" w:leader="none"/>
          <w:tab w:pos="9104" w:val="left" w:leader="none"/>
        </w:tabs>
        <w:spacing w:line="362" w:lineRule="auto" w:before="0" w:after="0"/>
        <w:ind w:left="816" w:right="1017" w:firstLine="0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46"/>
          <w:sz w:val="24"/>
        </w:rPr>
        <w:t> </w:t>
      </w:r>
      <w:r>
        <w:rPr>
          <w:sz w:val="24"/>
        </w:rPr>
        <w:t>do</w:t>
      </w:r>
      <w:r>
        <w:rPr>
          <w:spacing w:val="49"/>
          <w:sz w:val="24"/>
        </w:rPr>
        <w:t> </w:t>
      </w:r>
      <w:r>
        <w:rPr>
          <w:sz w:val="24"/>
        </w:rPr>
        <w:t>you</w:t>
      </w:r>
      <w:r>
        <w:rPr>
          <w:spacing w:val="45"/>
          <w:sz w:val="24"/>
        </w:rPr>
        <w:t> </w:t>
      </w:r>
      <w:r>
        <w:rPr>
          <w:sz w:val="24"/>
        </w:rPr>
        <w:t>think</w:t>
      </w:r>
      <w:r>
        <w:rPr>
          <w:spacing w:val="48"/>
          <w:sz w:val="24"/>
        </w:rPr>
        <w:t> </w:t>
      </w:r>
      <w:r>
        <w:rPr>
          <w:sz w:val="24"/>
        </w:rPr>
        <w:t>commercial</w:t>
      </w:r>
      <w:r>
        <w:rPr>
          <w:spacing w:val="45"/>
          <w:sz w:val="24"/>
        </w:rPr>
        <w:t> </w:t>
      </w:r>
      <w:r>
        <w:rPr>
          <w:sz w:val="24"/>
        </w:rPr>
        <w:t>vehicle</w:t>
      </w:r>
      <w:r>
        <w:rPr>
          <w:spacing w:val="45"/>
          <w:sz w:val="24"/>
        </w:rPr>
        <w:t> </w:t>
      </w:r>
      <w:r>
        <w:rPr>
          <w:sz w:val="24"/>
        </w:rPr>
        <w:t>drivers</w:t>
      </w:r>
      <w:r>
        <w:rPr>
          <w:spacing w:val="48"/>
          <w:sz w:val="24"/>
        </w:rPr>
        <w:t> </w:t>
      </w:r>
      <w:r>
        <w:rPr>
          <w:sz w:val="24"/>
        </w:rPr>
        <w:t>can</w:t>
      </w:r>
      <w:r>
        <w:rPr>
          <w:spacing w:val="45"/>
          <w:sz w:val="24"/>
        </w:rPr>
        <w:t> </w:t>
      </w:r>
      <w:r>
        <w:rPr>
          <w:sz w:val="24"/>
        </w:rPr>
        <w:t>do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reduce</w:t>
      </w:r>
      <w:r>
        <w:rPr>
          <w:spacing w:val="47"/>
          <w:sz w:val="24"/>
        </w:rPr>
        <w:t> </w:t>
      </w:r>
      <w:r>
        <w:rPr>
          <w:sz w:val="24"/>
        </w:rPr>
        <w:t>highway</w:t>
      </w:r>
      <w:r>
        <w:rPr>
          <w:spacing w:val="41"/>
          <w:sz w:val="24"/>
        </w:rPr>
        <w:t> </w:t>
      </w:r>
      <w:r>
        <w:rPr>
          <w:sz w:val="24"/>
        </w:rPr>
        <w:t>road</w:t>
      </w:r>
      <w:r>
        <w:rPr>
          <w:spacing w:val="-57"/>
          <w:sz w:val="24"/>
        </w:rPr>
        <w:t> </w:t>
      </w:r>
      <w:r>
        <w:rPr>
          <w:sz w:val="24"/>
        </w:rPr>
        <w:t>traffic crashes of</w:t>
      </w:r>
      <w:r>
        <w:rPr>
          <w:spacing w:val="-1"/>
          <w:sz w:val="24"/>
        </w:rPr>
        <w:t> </w:t>
      </w:r>
      <w:r>
        <w:rPr>
          <w:sz w:val="24"/>
        </w:rPr>
        <w:t>light duty</w:t>
      </w:r>
      <w:r>
        <w:rPr>
          <w:spacing w:val="-5"/>
          <w:sz w:val="24"/>
        </w:rPr>
        <w:t> </w:t>
      </w:r>
      <w:r>
        <w:rPr>
          <w:sz w:val="24"/>
        </w:rPr>
        <w:t>vehicles?</w:t>
      </w:r>
      <w:r>
        <w:rPr>
          <w:sz w:val="24"/>
          <w:u w:val="single"/>
        </w:rPr>
        <w:t> </w:t>
        <w:tab/>
      </w:r>
      <w:r>
        <w:rPr>
          <w:sz w:val="24"/>
        </w:rPr>
        <w:t> </w:t>
      </w:r>
      <w:r>
        <w:rPr>
          <w:b/>
          <w:sz w:val="24"/>
        </w:rPr>
        <w:t>Please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Skip next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if you 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Union Member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(NURTW/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NURTO)</w:t>
      </w:r>
    </w:p>
    <w:p>
      <w:pPr>
        <w:pStyle w:val="ListParagraph"/>
        <w:numPr>
          <w:ilvl w:val="0"/>
          <w:numId w:val="20"/>
        </w:numPr>
        <w:tabs>
          <w:tab w:pos="1181" w:val="left" w:leader="none"/>
          <w:tab w:pos="8290" w:val="left" w:leader="none"/>
        </w:tabs>
        <w:spacing w:line="360" w:lineRule="auto" w:before="0" w:after="0"/>
        <w:ind w:left="816" w:right="1018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your opinion,</w:t>
      </w:r>
      <w:r>
        <w:rPr>
          <w:spacing w:val="2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union</w:t>
      </w:r>
      <w:r>
        <w:rPr>
          <w:spacing w:val="1"/>
          <w:sz w:val="24"/>
        </w:rPr>
        <w:t> </w:t>
      </w:r>
      <w:r>
        <w:rPr>
          <w:sz w:val="24"/>
        </w:rPr>
        <w:t>members do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reduce highway</w:t>
      </w:r>
      <w:r>
        <w:rPr>
          <w:spacing w:val="-2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10"/>
          <w:sz w:val="24"/>
        </w:rPr>
        <w:t> </w:t>
      </w:r>
      <w:r>
        <w:rPr>
          <w:sz w:val="24"/>
        </w:rPr>
        <w:t>crashes</w:t>
      </w:r>
      <w:r>
        <w:rPr>
          <w:spacing w:val="-57"/>
          <w:sz w:val="24"/>
        </w:rPr>
        <w:t> </w:t>
      </w:r>
      <w:r>
        <w:rPr>
          <w:sz w:val="24"/>
        </w:rPr>
        <w:t>of light</w:t>
      </w:r>
      <w:r>
        <w:rPr>
          <w:spacing w:val="1"/>
          <w:sz w:val="24"/>
        </w:rPr>
        <w:t> </w:t>
      </w:r>
      <w:r>
        <w:rPr>
          <w:sz w:val="24"/>
        </w:rPr>
        <w:t>duty</w:t>
      </w:r>
      <w:r>
        <w:rPr>
          <w:spacing w:val="-5"/>
          <w:sz w:val="24"/>
        </w:rPr>
        <w:t> </w:t>
      </w:r>
      <w:r>
        <w:rPr>
          <w:sz w:val="24"/>
        </w:rPr>
        <w:t>vehicles?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0"/>
        </w:numPr>
        <w:tabs>
          <w:tab w:pos="1177" w:val="left" w:leader="none"/>
          <w:tab w:pos="8981" w:val="left" w:leader="none"/>
        </w:tabs>
        <w:spacing w:line="360" w:lineRule="auto" w:before="0" w:after="0"/>
        <w:ind w:left="816" w:right="1302" w:firstLine="0"/>
        <w:jc w:val="left"/>
        <w:rPr>
          <w:sz w:val="24"/>
        </w:rPr>
      </w:pPr>
      <w:r>
        <w:rPr>
          <w:sz w:val="24"/>
        </w:rPr>
        <w:t>Kindly suggest ways of reducing traffic crashes associated with Heavy duty</w:t>
      </w:r>
      <w:r>
        <w:rPr>
          <w:spacing w:val="1"/>
          <w:sz w:val="24"/>
        </w:rPr>
        <w:t> </w:t>
      </w:r>
      <w:r>
        <w:rPr>
          <w:sz w:val="24"/>
        </w:rPr>
        <w:t>Vehicles</w:t>
      </w:r>
      <w:r>
        <w:rPr>
          <w:spacing w:val="-1"/>
          <w:sz w:val="24"/>
        </w:rPr>
        <w:t> </w:t>
      </w:r>
      <w:r>
        <w:rPr>
          <w:sz w:val="24"/>
        </w:rPr>
        <w:t>(HDV) on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roads?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0"/>
        </w:numPr>
        <w:tabs>
          <w:tab w:pos="1256" w:val="left" w:leader="none"/>
        </w:tabs>
        <w:spacing w:line="360" w:lineRule="auto" w:before="0" w:after="0"/>
        <w:ind w:left="816" w:right="1016" w:firstLine="0"/>
        <w:jc w:val="both"/>
        <w:rPr>
          <w:sz w:val="24"/>
        </w:rPr>
      </w:pPr>
      <w:r>
        <w:rPr>
          <w:sz w:val="24"/>
        </w:rPr>
        <w:t>Don‘t you think that the change of your attitude and that of the other road users in</w:t>
      </w:r>
      <w:r>
        <w:rPr>
          <w:spacing w:val="1"/>
          <w:sz w:val="24"/>
        </w:rPr>
        <w:t> </w:t>
      </w:r>
      <w:r>
        <w:rPr>
          <w:sz w:val="24"/>
        </w:rPr>
        <w:t>obeying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1"/>
          <w:sz w:val="24"/>
        </w:rPr>
        <w:t> </w:t>
      </w:r>
      <w:r>
        <w:rPr>
          <w:sz w:val="24"/>
        </w:rPr>
        <w:t>laws</w:t>
      </w:r>
      <w:r>
        <w:rPr>
          <w:spacing w:val="1"/>
          <w:sz w:val="24"/>
        </w:rPr>
        <w:t> </w:t>
      </w:r>
      <w:r>
        <w:rPr>
          <w:sz w:val="24"/>
        </w:rPr>
        <w:t>remain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option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1"/>
          <w:sz w:val="24"/>
        </w:rPr>
        <w:t> </w:t>
      </w:r>
      <w:r>
        <w:rPr>
          <w:sz w:val="24"/>
        </w:rPr>
        <w:t>crashes/</w:t>
      </w:r>
      <w:r>
        <w:rPr>
          <w:spacing w:val="1"/>
          <w:sz w:val="24"/>
        </w:rPr>
        <w:t> </w:t>
      </w:r>
      <w:r>
        <w:rPr>
          <w:sz w:val="24"/>
        </w:rPr>
        <w:t>deaths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highways?</w:t>
      </w:r>
    </w:p>
    <w:p>
      <w:pPr>
        <w:pStyle w:val="BodyText"/>
        <w:ind w:left="816"/>
        <w:jc w:val="both"/>
      </w:pPr>
      <w:r>
        <w:rPr/>
        <w:t>(a)</w:t>
      </w:r>
      <w:r>
        <w:rPr>
          <w:spacing w:val="-1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Agreed</w:t>
      </w:r>
      <w:r>
        <w:rPr>
          <w:spacing w:val="-1"/>
        </w:rPr>
        <w:t> </w:t>
      </w:r>
      <w:r>
        <w:rPr/>
        <w:t>[</w:t>
      </w:r>
      <w:r>
        <w:rPr>
          <w:spacing w:val="2"/>
        </w:rPr>
        <w:t> </w:t>
      </w:r>
      <w:r>
        <w:rPr/>
        <w:t>]</w:t>
      </w:r>
      <w:r>
        <w:rPr>
          <w:spacing w:val="1"/>
        </w:rPr>
        <w:t> </w:t>
      </w:r>
      <w:r>
        <w:rPr/>
        <w:t>(b)</w:t>
      </w:r>
      <w:r>
        <w:rPr>
          <w:spacing w:val="-1"/>
        </w:rPr>
        <w:t> </w:t>
      </w:r>
      <w:r>
        <w:rPr/>
        <w:t>Agreed</w:t>
      </w:r>
      <w:r>
        <w:rPr>
          <w:spacing w:val="-1"/>
        </w:rPr>
        <w:t> </w:t>
      </w:r>
      <w:r>
        <w:rPr/>
        <w:t>[</w:t>
      </w:r>
      <w:r>
        <w:rPr>
          <w:spacing w:val="60"/>
        </w:rPr>
        <w:t> </w:t>
      </w:r>
      <w:r>
        <w:rPr/>
        <w:t>]</w:t>
      </w:r>
      <w:r>
        <w:rPr>
          <w:spacing w:val="1"/>
        </w:rPr>
        <w:t> </w:t>
      </w:r>
      <w:r>
        <w:rPr/>
        <w:t>(c)</w:t>
      </w:r>
      <w:r>
        <w:rPr>
          <w:spacing w:val="119"/>
        </w:rPr>
        <w:t> </w:t>
      </w:r>
      <w:r>
        <w:rPr/>
        <w:t>Disagree</w:t>
      </w:r>
      <w:r>
        <w:rPr>
          <w:spacing w:val="-1"/>
        </w:rPr>
        <w:t> </w:t>
      </w:r>
      <w:r>
        <w:rPr/>
        <w:t>[</w:t>
      </w:r>
      <w:r>
        <w:rPr>
          <w:spacing w:val="60"/>
        </w:rPr>
        <w:t> </w:t>
      </w:r>
      <w:r>
        <w:rPr/>
        <w:t>] (d)</w:t>
      </w:r>
      <w:r>
        <w:rPr>
          <w:spacing w:val="-1"/>
        </w:rPr>
        <w:t> </w:t>
      </w:r>
      <w:r>
        <w:rPr/>
        <w:t>Strongly</w:t>
      </w:r>
      <w:r>
        <w:rPr>
          <w:spacing w:val="-3"/>
        </w:rPr>
        <w:t> </w:t>
      </w:r>
      <w:r>
        <w:rPr/>
        <w:t>Disagree</w:t>
      </w:r>
      <w:r>
        <w:rPr>
          <w:spacing w:val="-2"/>
        </w:rPr>
        <w:t> </w:t>
      </w:r>
      <w:r>
        <w:rPr/>
        <w:t>[</w:t>
      </w:r>
      <w:r>
        <w:rPr>
          <w:spacing w:val="60"/>
        </w:rPr>
        <w:t> </w:t>
      </w:r>
      <w:r>
        <w:rPr/>
        <w:t>]</w:t>
      </w:r>
    </w:p>
    <w:p>
      <w:pPr>
        <w:pStyle w:val="ListParagraph"/>
        <w:numPr>
          <w:ilvl w:val="0"/>
          <w:numId w:val="20"/>
        </w:numPr>
        <w:tabs>
          <w:tab w:pos="1177" w:val="left" w:leader="none"/>
        </w:tabs>
        <w:spacing w:line="360" w:lineRule="auto" w:before="118" w:after="0"/>
        <w:ind w:left="816" w:right="1206" w:firstLine="0"/>
        <w:jc w:val="both"/>
        <w:rPr>
          <w:sz w:val="24"/>
        </w:rPr>
      </w:pPr>
      <w:r>
        <w:rPr>
          <w:sz w:val="24"/>
        </w:rPr>
        <w:t>Don‘t you think that FRSC in Kaduna State has done enough in reducing highway</w:t>
      </w:r>
      <w:r>
        <w:rPr>
          <w:spacing w:val="-57"/>
          <w:sz w:val="24"/>
        </w:rPr>
        <w:t> </w:t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traffic</w:t>
      </w:r>
      <w:r>
        <w:rPr>
          <w:spacing w:val="-1"/>
          <w:sz w:val="24"/>
        </w:rPr>
        <w:t> </w:t>
      </w:r>
      <w:r>
        <w:rPr>
          <w:sz w:val="24"/>
        </w:rPr>
        <w:t>crashes / deaths in the last 5</w:t>
      </w:r>
      <w:r>
        <w:rPr>
          <w:spacing w:val="1"/>
          <w:sz w:val="24"/>
        </w:rPr>
        <w:t> </w:t>
      </w:r>
      <w:r>
        <w:rPr>
          <w:sz w:val="24"/>
        </w:rPr>
        <w:t>years?</w:t>
      </w:r>
    </w:p>
    <w:p>
      <w:pPr>
        <w:pStyle w:val="BodyText"/>
        <w:spacing w:line="360" w:lineRule="auto"/>
        <w:ind w:left="816" w:right="1275"/>
        <w:jc w:val="both"/>
      </w:pPr>
      <w:r>
        <w:rPr/>
        <w:t>(a) SD= Strongly Agree [</w:t>
      </w:r>
      <w:r>
        <w:rPr>
          <w:spacing w:val="1"/>
        </w:rPr>
        <w:t> </w:t>
      </w:r>
      <w:r>
        <w:rPr/>
        <w:t>] (b) A= Agree [</w:t>
      </w:r>
      <w:r>
        <w:rPr>
          <w:spacing w:val="1"/>
        </w:rPr>
        <w:t> </w:t>
      </w:r>
      <w:r>
        <w:rPr/>
        <w:t>] ( c)</w:t>
      </w:r>
      <w:r>
        <w:rPr>
          <w:spacing w:val="1"/>
        </w:rPr>
        <w:t> </w:t>
      </w:r>
      <w:r>
        <w:rPr/>
        <w:t>D= Disagree</w:t>
      </w:r>
      <w:r>
        <w:rPr>
          <w:spacing w:val="1"/>
        </w:rPr>
        <w:t> </w:t>
      </w:r>
      <w:r>
        <w:rPr/>
        <w:t>[</w:t>
      </w:r>
      <w:r>
        <w:rPr>
          <w:spacing w:val="1"/>
        </w:rPr>
        <w:t> </w:t>
      </w:r>
      <w:r>
        <w:rPr/>
        <w:t>]</w:t>
      </w:r>
      <w:r>
        <w:rPr>
          <w:spacing w:val="1"/>
        </w:rPr>
        <w:t> </w:t>
      </w:r>
      <w:r>
        <w:rPr/>
        <w:t>(d) SD=Strongly</w:t>
      </w:r>
      <w:r>
        <w:rPr>
          <w:spacing w:val="-57"/>
        </w:rPr>
        <w:t> </w:t>
      </w:r>
      <w:r>
        <w:rPr/>
        <w:t>Disagree</w:t>
      </w:r>
      <w:r>
        <w:rPr>
          <w:spacing w:val="58"/>
        </w:rPr>
        <w:t> </w:t>
      </w:r>
      <w:r>
        <w:rPr/>
        <w:t>[</w:t>
      </w:r>
      <w:r>
        <w:rPr>
          <w:spacing w:val="2"/>
        </w:rPr>
        <w:t> </w:t>
      </w:r>
      <w:r>
        <w:rPr/>
        <w:t>]</w:t>
      </w:r>
    </w:p>
    <w:p>
      <w:pPr>
        <w:spacing w:after="0" w:line="360" w:lineRule="auto"/>
        <w:jc w:val="both"/>
        <w:sectPr>
          <w:pgSz w:w="11910" w:h="16840"/>
          <w:pgMar w:header="0" w:footer="1174" w:top="1340" w:bottom="1440" w:left="1200" w:right="420"/>
        </w:sectPr>
      </w:pPr>
    </w:p>
    <w:p>
      <w:pPr>
        <w:pStyle w:val="ListParagraph"/>
        <w:numPr>
          <w:ilvl w:val="0"/>
          <w:numId w:val="20"/>
        </w:numPr>
        <w:tabs>
          <w:tab w:pos="1208" w:val="left" w:leader="none"/>
        </w:tabs>
        <w:spacing w:line="480" w:lineRule="auto" w:before="74" w:after="0"/>
        <w:ind w:left="816" w:right="1017" w:firstLine="0"/>
        <w:jc w:val="both"/>
        <w:rPr>
          <w:sz w:val="24"/>
        </w:rPr>
      </w:pPr>
      <w:r>
        <w:rPr>
          <w:sz w:val="24"/>
        </w:rPr>
        <w:t>Don‘t you thing that passengers/vehicle drivers that use seat belt have 50% high</w:t>
      </w:r>
      <w:r>
        <w:rPr>
          <w:spacing w:val="1"/>
          <w:sz w:val="24"/>
        </w:rPr>
        <w:t> </w:t>
      </w:r>
      <w:r>
        <w:rPr>
          <w:sz w:val="24"/>
        </w:rPr>
        <w:t>chance of survival</w:t>
      </w:r>
      <w:r>
        <w:rPr>
          <w:spacing w:val="2"/>
          <w:sz w:val="24"/>
        </w:rPr>
        <w:t> </w:t>
      </w:r>
      <w:r>
        <w:rPr>
          <w:sz w:val="24"/>
        </w:rPr>
        <w:t>than those who</w:t>
      </w:r>
      <w:r>
        <w:rPr>
          <w:spacing w:val="1"/>
          <w:sz w:val="24"/>
        </w:rPr>
        <w:t> </w:t>
      </w:r>
      <w:r>
        <w:rPr>
          <w:sz w:val="24"/>
        </w:rPr>
        <w:t>did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seat</w:t>
      </w:r>
      <w:r>
        <w:rPr>
          <w:spacing w:val="1"/>
          <w:sz w:val="24"/>
        </w:rPr>
        <w:t> </w:t>
      </w:r>
      <w:r>
        <w:rPr>
          <w:sz w:val="24"/>
        </w:rPr>
        <w:t>belt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fatal</w:t>
      </w:r>
      <w:r>
        <w:rPr>
          <w:spacing w:val="1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11"/>
          <w:sz w:val="24"/>
        </w:rPr>
        <w:t> </w:t>
      </w:r>
      <w:r>
        <w:rPr>
          <w:sz w:val="24"/>
        </w:rPr>
        <w:t>crashes?</w:t>
      </w:r>
    </w:p>
    <w:p>
      <w:pPr>
        <w:pStyle w:val="BodyText"/>
        <w:ind w:left="816"/>
        <w:jc w:val="both"/>
      </w:pPr>
      <w:r>
        <w:rPr/>
        <w:t>(a)</w:t>
      </w:r>
      <w:r>
        <w:rPr>
          <w:spacing w:val="-1"/>
        </w:rPr>
        <w:t> </w:t>
      </w:r>
      <w:r>
        <w:rPr/>
        <w:t>Yes</w:t>
      </w:r>
      <w:r>
        <w:rPr>
          <w:spacing w:val="120"/>
        </w:rPr>
        <w:t> </w:t>
      </w:r>
      <w:r>
        <w:rPr/>
        <w:t>[     ]    </w:t>
      </w:r>
      <w:r>
        <w:rPr>
          <w:spacing w:val="2"/>
        </w:rPr>
        <w:t> </w:t>
      </w:r>
      <w:r>
        <w:rPr/>
        <w:t>(b)</w:t>
      </w:r>
      <w:r>
        <w:rPr>
          <w:spacing w:val="-3"/>
        </w:rPr>
        <w:t> </w:t>
      </w:r>
      <w:r>
        <w:rPr/>
        <w:t>No</w:t>
      </w:r>
      <w:r>
        <w:rPr>
          <w:spacing w:val="120"/>
        </w:rPr>
        <w:t> </w:t>
      </w:r>
      <w:r>
        <w:rPr/>
        <w:t>[    </w:t>
      </w:r>
      <w:r>
        <w:rPr>
          <w:spacing w:val="59"/>
        </w:rPr>
        <w:t> </w:t>
      </w:r>
      <w:r>
        <w:rPr/>
        <w:t>]    </w:t>
      </w:r>
      <w:r>
        <w:rPr>
          <w:spacing w:val="59"/>
        </w:rPr>
        <w:t> </w:t>
      </w:r>
      <w:r>
        <w:rPr/>
        <w:t>(c)</w:t>
      </w:r>
      <w:r>
        <w:rPr>
          <w:spacing w:val="120"/>
        </w:rPr>
        <w:t> </w:t>
      </w:r>
      <w:r>
        <w:rPr/>
        <w:t>Undecided    [     ]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0"/>
        </w:numPr>
        <w:tabs>
          <w:tab w:pos="1323" w:val="left" w:leader="none"/>
          <w:tab w:pos="9081" w:val="left" w:leader="none"/>
        </w:tabs>
        <w:spacing w:line="360" w:lineRule="auto" w:before="0" w:after="0"/>
        <w:ind w:left="816" w:right="1014" w:firstLine="0"/>
        <w:jc w:val="both"/>
        <w:rPr>
          <w:sz w:val="24"/>
        </w:rPr>
      </w:pPr>
      <w:r>
        <w:rPr>
          <w:sz w:val="24"/>
        </w:rPr>
        <w:t>Don‘t you think that the activities of Kaduna State Media Corporation Capital</w:t>
      </w:r>
      <w:r>
        <w:rPr>
          <w:spacing w:val="1"/>
          <w:sz w:val="24"/>
        </w:rPr>
        <w:t> </w:t>
      </w:r>
      <w:r>
        <w:rPr>
          <w:sz w:val="24"/>
        </w:rPr>
        <w:t>Sound</w:t>
      </w:r>
      <w:r>
        <w:rPr>
          <w:spacing w:val="14"/>
          <w:sz w:val="24"/>
        </w:rPr>
        <w:t> </w:t>
      </w:r>
      <w:r>
        <w:rPr>
          <w:sz w:val="24"/>
        </w:rPr>
        <w:t>90.</w:t>
      </w:r>
      <w:r>
        <w:rPr>
          <w:spacing w:val="15"/>
          <w:sz w:val="24"/>
        </w:rPr>
        <w:t> </w:t>
      </w:r>
      <w:r>
        <w:rPr>
          <w:sz w:val="24"/>
        </w:rPr>
        <w:t>9</w:t>
      </w:r>
      <w:r>
        <w:rPr>
          <w:spacing w:val="13"/>
          <w:sz w:val="24"/>
        </w:rPr>
        <w:t> </w:t>
      </w:r>
      <w:r>
        <w:rPr>
          <w:sz w:val="24"/>
        </w:rPr>
        <w:t>Fm</w:t>
      </w:r>
      <w:r>
        <w:rPr>
          <w:spacing w:val="16"/>
          <w:sz w:val="24"/>
        </w:rPr>
        <w:t> </w:t>
      </w:r>
      <w:r>
        <w:rPr>
          <w:sz w:val="24"/>
        </w:rPr>
        <w:t>stereo</w:t>
      </w:r>
      <w:r>
        <w:rPr>
          <w:spacing w:val="14"/>
          <w:sz w:val="24"/>
        </w:rPr>
        <w:t> </w:t>
      </w:r>
      <w:r>
        <w:rPr>
          <w:sz w:val="24"/>
        </w:rPr>
        <w:t>through</w:t>
      </w:r>
      <w:r>
        <w:rPr>
          <w:spacing w:val="15"/>
          <w:sz w:val="24"/>
        </w:rPr>
        <w:t> </w:t>
      </w:r>
      <w:r>
        <w:rPr>
          <w:sz w:val="24"/>
        </w:rPr>
        <w:t>her</w:t>
      </w:r>
      <w:r>
        <w:rPr>
          <w:spacing w:val="14"/>
          <w:sz w:val="24"/>
        </w:rPr>
        <w:t> </w:t>
      </w:r>
      <w:r>
        <w:rPr>
          <w:sz w:val="24"/>
        </w:rPr>
        <w:t>Oga</w:t>
      </w:r>
      <w:r>
        <w:rPr>
          <w:spacing w:val="14"/>
          <w:sz w:val="24"/>
        </w:rPr>
        <w:t> </w:t>
      </w:r>
      <w:r>
        <w:rPr>
          <w:sz w:val="24"/>
        </w:rPr>
        <w:t>Driver</w:t>
      </w:r>
      <w:r>
        <w:rPr>
          <w:spacing w:val="14"/>
          <w:sz w:val="24"/>
        </w:rPr>
        <w:t> </w:t>
      </w:r>
      <w:r>
        <w:rPr>
          <w:sz w:val="24"/>
        </w:rPr>
        <w:t>program</w:t>
      </w:r>
      <w:r>
        <w:rPr>
          <w:spacing w:val="15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(</w:t>
      </w:r>
      <w:r>
        <w:rPr>
          <w:spacing w:val="14"/>
          <w:sz w:val="24"/>
        </w:rPr>
        <w:t> </w:t>
      </w:r>
      <w:r>
        <w:rPr>
          <w:sz w:val="24"/>
        </w:rPr>
        <w:t>Road</w:t>
      </w:r>
      <w:r>
        <w:rPr>
          <w:spacing w:val="15"/>
          <w:sz w:val="24"/>
        </w:rPr>
        <w:t> </w:t>
      </w:r>
      <w:r>
        <w:rPr>
          <w:sz w:val="24"/>
        </w:rPr>
        <w:t>Safety</w:t>
      </w:r>
      <w:r>
        <w:rPr>
          <w:spacing w:val="13"/>
          <w:sz w:val="24"/>
        </w:rPr>
        <w:t> </w:t>
      </w:r>
      <w:r>
        <w:rPr>
          <w:sz w:val="24"/>
        </w:rPr>
        <w:t>Awareness)</w:t>
      </w:r>
      <w:r>
        <w:rPr>
          <w:spacing w:val="-58"/>
          <w:sz w:val="24"/>
        </w:rPr>
        <w:t> </w:t>
      </w:r>
      <w:r>
        <w:rPr>
          <w:sz w:val="24"/>
        </w:rPr>
        <w:t>is a remedy</w:t>
      </w:r>
      <w:r>
        <w:rPr>
          <w:spacing w:val="-4"/>
          <w:sz w:val="24"/>
        </w:rPr>
        <w:t> </w:t>
      </w:r>
      <w:r>
        <w:rPr>
          <w:sz w:val="24"/>
        </w:rPr>
        <w:t>to high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traffic crashes</w:t>
      </w:r>
      <w:r>
        <w:rPr>
          <w:spacing w:val="1"/>
          <w:sz w:val="24"/>
        </w:rPr>
        <w:t> </w:t>
      </w:r>
      <w:r>
        <w:rPr>
          <w:sz w:val="24"/>
        </w:rPr>
        <w:t>reduction</w:t>
      </w:r>
      <w:r>
        <w:rPr>
          <w:spacing w:val="-2"/>
          <w:sz w:val="24"/>
        </w:rPr>
        <w:t> </w:t>
      </w:r>
      <w:r>
        <w:rPr>
          <w:sz w:val="24"/>
        </w:rPr>
        <w:t>?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100.82pt;margin-top:12.12417pt;width:420pt;height:.1pt;mso-position-horizontal-relative:page;mso-position-vertical-relative:paragraph;z-index:-15718912;mso-wrap-distance-left:0;mso-wrap-distance-right:0" coordorigin="2016,242" coordsize="8400,0" path="m2016,242l10416,24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1174" w:top="1340" w:bottom="1440" w:left="1200" w:right="420"/>
        </w:sectPr>
      </w:pPr>
    </w:p>
    <w:p>
      <w:pPr>
        <w:pStyle w:val="Heading1"/>
        <w:spacing w:before="78"/>
        <w:ind w:left="800" w:right="1005"/>
        <w:jc w:val="center"/>
      </w:pPr>
      <w:r>
        <w:rPr/>
        <w:t>APPENDIX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rPr>
          <w:b/>
        </w:rPr>
      </w:pPr>
    </w:p>
    <w:p>
      <w:pPr>
        <w:spacing w:before="0"/>
        <w:ind w:left="2845" w:right="3048" w:firstLine="0"/>
        <w:jc w:val="center"/>
        <w:rPr>
          <w:b/>
          <w:sz w:val="24"/>
        </w:rPr>
      </w:pPr>
      <w:r>
        <w:rPr>
          <w:b/>
          <w:sz w:val="24"/>
        </w:rPr>
        <w:t>AHMADU BELLO UNIVERSITY ZARIA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DEPARTMENT OF SOCIOLOGY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SOCIAL SCIENCES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Heading1"/>
        <w:ind w:left="804" w:right="1005"/>
        <w:jc w:val="center"/>
      </w:pPr>
      <w:r>
        <w:rPr/>
        <w:t>QUESTIONNAIRE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803" w:right="1005" w:firstLine="0"/>
        <w:jc w:val="center"/>
        <w:rPr>
          <w:b/>
          <w:sz w:val="24"/>
        </w:rPr>
      </w:pPr>
      <w:r>
        <w:rPr>
          <w:b/>
          <w:sz w:val="24"/>
        </w:rPr>
        <w:t>STRUCTURED INTERVIEW GUIDE (IDI) ON AN ASSESSMENT STUDY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HIGHWAY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ROAD TRAFFIC CRASHES IN KADUNA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816"/>
      </w:pPr>
      <w:r>
        <w:rPr/>
        <w:t>What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Road Traffic</w:t>
      </w:r>
      <w:r>
        <w:rPr>
          <w:spacing w:val="-1"/>
        </w:rPr>
        <w:t> </w:t>
      </w:r>
      <w:r>
        <w:rPr/>
        <w:t>Crashes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State?</w:t>
      </w:r>
    </w:p>
    <w:p>
      <w:pPr>
        <w:pStyle w:val="Heading1"/>
        <w:spacing w:before="144"/>
        <w:ind w:left="816"/>
        <w:jc w:val="left"/>
      </w:pPr>
      <w:r>
        <w:rPr/>
        <w:t>Probe:</w:t>
      </w:r>
    </w:p>
    <w:p>
      <w:pPr>
        <w:spacing w:before="137"/>
        <w:ind w:left="816" w:right="0" w:firstLine="0"/>
        <w:jc w:val="left"/>
        <w:rPr>
          <w:b/>
          <w:sz w:val="24"/>
        </w:rPr>
      </w:pPr>
      <w:r>
        <w:rPr>
          <w:b/>
          <w:sz w:val="24"/>
        </w:rPr>
        <w:t>Where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crashes occur:</w:t>
      </w:r>
    </w:p>
    <w:p>
      <w:pPr>
        <w:pStyle w:val="ListParagraph"/>
        <w:numPr>
          <w:ilvl w:val="0"/>
          <w:numId w:val="21"/>
        </w:numPr>
        <w:tabs>
          <w:tab w:pos="1537" w:val="left" w:leader="none"/>
        </w:tabs>
        <w:spacing w:line="360" w:lineRule="auto" w:before="134" w:after="0"/>
        <w:ind w:left="1536" w:right="1016" w:hanging="720"/>
        <w:jc w:val="both"/>
        <w:rPr>
          <w:sz w:val="24"/>
        </w:rPr>
      </w:pPr>
      <w:r>
        <w:rPr>
          <w:sz w:val="24"/>
        </w:rPr>
        <w:t>Where highway road traffic crashes do mostly takes place? (ie. what types of</w:t>
      </w:r>
      <w:r>
        <w:rPr>
          <w:spacing w:val="1"/>
          <w:sz w:val="24"/>
        </w:rPr>
        <w:t> </w:t>
      </w:r>
      <w:r>
        <w:rPr>
          <w:sz w:val="24"/>
        </w:rPr>
        <w:t>vehicles are involved) does it occur within the metropolis or</w:t>
      </w:r>
      <w:r>
        <w:rPr>
          <w:spacing w:val="1"/>
          <w:sz w:val="24"/>
        </w:rPr>
        <w:t> </w:t>
      </w:r>
      <w:r>
        <w:rPr>
          <w:sz w:val="24"/>
        </w:rPr>
        <w:t>high / express</w:t>
      </w:r>
      <w:r>
        <w:rPr>
          <w:spacing w:val="1"/>
          <w:sz w:val="24"/>
        </w:rPr>
        <w:t> </w:t>
      </w:r>
      <w:r>
        <w:rPr>
          <w:sz w:val="24"/>
        </w:rPr>
        <w:t>way,?</w:t>
      </w:r>
    </w:p>
    <w:p>
      <w:pPr>
        <w:pStyle w:val="ListParagraph"/>
        <w:numPr>
          <w:ilvl w:val="0"/>
          <w:numId w:val="21"/>
        </w:numPr>
        <w:tabs>
          <w:tab w:pos="1537" w:val="left" w:leader="none"/>
        </w:tabs>
        <w:spacing w:line="362" w:lineRule="auto" w:before="0" w:after="0"/>
        <w:ind w:left="1536" w:right="1017" w:hanging="720"/>
        <w:jc w:val="both"/>
        <w:rPr>
          <w:sz w:val="24"/>
        </w:rPr>
      </w:pPr>
      <w:r>
        <w:rPr>
          <w:sz w:val="24"/>
        </w:rPr>
        <w:t>In your opinion, is a highway road crashes on Kaduna road an act of God or it is</w:t>
      </w:r>
      <w:r>
        <w:rPr>
          <w:spacing w:val="-57"/>
          <w:sz w:val="24"/>
        </w:rPr>
        <w:t> </w:t>
      </w:r>
      <w:r>
        <w:rPr>
          <w:sz w:val="24"/>
        </w:rPr>
        <w:t>cause?</w:t>
      </w:r>
    </w:p>
    <w:p>
      <w:pPr>
        <w:pStyle w:val="ListParagraph"/>
        <w:numPr>
          <w:ilvl w:val="0"/>
          <w:numId w:val="21"/>
        </w:numPr>
        <w:tabs>
          <w:tab w:pos="1537" w:val="left" w:leader="none"/>
        </w:tabs>
        <w:spacing w:line="271" w:lineRule="exact" w:before="0" w:after="0"/>
        <w:ind w:left="1536" w:right="0" w:hanging="72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kind of vehicle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mostly</w:t>
      </w:r>
      <w:r>
        <w:rPr>
          <w:spacing w:val="-8"/>
          <w:sz w:val="24"/>
        </w:rPr>
        <w:t> </w:t>
      </w:r>
      <w:r>
        <w:rPr>
          <w:sz w:val="24"/>
        </w:rPr>
        <w:t>involved in highway</w:t>
      </w:r>
      <w:r>
        <w:rPr>
          <w:spacing w:val="-5"/>
          <w:sz w:val="24"/>
        </w:rPr>
        <w:t> </w:t>
      </w:r>
      <w:r>
        <w:rPr>
          <w:sz w:val="24"/>
        </w:rPr>
        <w:t>road traffic</w:t>
      </w:r>
      <w:r>
        <w:rPr>
          <w:spacing w:val="2"/>
          <w:sz w:val="24"/>
        </w:rPr>
        <w:t> </w:t>
      </w:r>
      <w:r>
        <w:rPr>
          <w:sz w:val="24"/>
        </w:rPr>
        <w:t>crashes?</w:t>
      </w:r>
    </w:p>
    <w:p>
      <w:pPr>
        <w:pStyle w:val="ListParagraph"/>
        <w:numPr>
          <w:ilvl w:val="0"/>
          <w:numId w:val="21"/>
        </w:numPr>
        <w:tabs>
          <w:tab w:pos="1537" w:val="left" w:leader="none"/>
        </w:tabs>
        <w:spacing w:line="360" w:lineRule="auto" w:before="138" w:after="0"/>
        <w:ind w:left="1536" w:right="1014" w:hanging="720"/>
        <w:jc w:val="both"/>
        <w:rPr>
          <w:sz w:val="24"/>
        </w:rPr>
      </w:pPr>
      <w:r>
        <w:rPr>
          <w:sz w:val="24"/>
        </w:rPr>
        <w:t>What do you think is responsible for frequent high way road traffic crashes in</w:t>
      </w:r>
      <w:r>
        <w:rPr>
          <w:spacing w:val="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</w:p>
    <w:p>
      <w:pPr>
        <w:pStyle w:val="Heading1"/>
        <w:spacing w:before="5"/>
        <w:ind w:left="816"/>
      </w:pPr>
      <w:r>
        <w:rPr/>
        <w:t>How does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road crashes</w:t>
      </w:r>
      <w:r>
        <w:rPr>
          <w:spacing w:val="-1"/>
        </w:rPr>
        <w:t> </w:t>
      </w:r>
      <w:r>
        <w:rPr/>
        <w:t>occur?</w:t>
      </w:r>
    </w:p>
    <w:p>
      <w:pPr>
        <w:pStyle w:val="ListParagraph"/>
        <w:numPr>
          <w:ilvl w:val="1"/>
          <w:numId w:val="21"/>
        </w:numPr>
        <w:tabs>
          <w:tab w:pos="1536" w:val="left" w:leader="none"/>
          <w:tab w:pos="1537" w:val="left" w:leader="none"/>
        </w:tabs>
        <w:spacing w:line="360" w:lineRule="auto" w:before="132" w:after="0"/>
        <w:ind w:left="1536" w:right="1020" w:hanging="720"/>
        <w:jc w:val="left"/>
        <w:rPr>
          <w:sz w:val="24"/>
        </w:rPr>
      </w:pPr>
      <w:r>
        <w:rPr>
          <w:sz w:val="24"/>
        </w:rPr>
        <w:t>How</w:t>
      </w:r>
      <w:r>
        <w:rPr>
          <w:spacing w:val="27"/>
          <w:sz w:val="24"/>
        </w:rPr>
        <w:t> </w:t>
      </w:r>
      <w:r>
        <w:rPr>
          <w:sz w:val="24"/>
        </w:rPr>
        <w:t>do</w:t>
      </w:r>
      <w:r>
        <w:rPr>
          <w:spacing w:val="28"/>
          <w:sz w:val="24"/>
        </w:rPr>
        <w:t> </w:t>
      </w:r>
      <w:r>
        <w:rPr>
          <w:sz w:val="24"/>
        </w:rPr>
        <w:t>highway</w:t>
      </w:r>
      <w:r>
        <w:rPr>
          <w:spacing w:val="23"/>
          <w:sz w:val="24"/>
        </w:rPr>
        <w:t> </w:t>
      </w:r>
      <w:r>
        <w:rPr>
          <w:sz w:val="24"/>
        </w:rPr>
        <w:t>road</w:t>
      </w:r>
      <w:r>
        <w:rPr>
          <w:spacing w:val="29"/>
          <w:sz w:val="24"/>
        </w:rPr>
        <w:t> </w:t>
      </w:r>
      <w:r>
        <w:rPr>
          <w:sz w:val="24"/>
        </w:rPr>
        <w:t>traffic</w:t>
      </w:r>
      <w:r>
        <w:rPr>
          <w:spacing w:val="33"/>
          <w:sz w:val="24"/>
        </w:rPr>
        <w:t> </w:t>
      </w:r>
      <w:r>
        <w:rPr>
          <w:sz w:val="24"/>
        </w:rPr>
        <w:t>crashes</w:t>
      </w:r>
      <w:r>
        <w:rPr>
          <w:spacing w:val="29"/>
          <w:sz w:val="24"/>
        </w:rPr>
        <w:t> </w:t>
      </w:r>
      <w:r>
        <w:rPr>
          <w:sz w:val="24"/>
        </w:rPr>
        <w:t>usually</w:t>
      </w:r>
      <w:r>
        <w:rPr>
          <w:spacing w:val="24"/>
          <w:sz w:val="24"/>
        </w:rPr>
        <w:t> </w:t>
      </w:r>
      <w:r>
        <w:rPr>
          <w:sz w:val="24"/>
        </w:rPr>
        <w:t>occur?</w:t>
      </w:r>
      <w:r>
        <w:rPr>
          <w:spacing w:val="32"/>
          <w:sz w:val="24"/>
        </w:rPr>
        <w:t> </w:t>
      </w:r>
      <w:r>
        <w:rPr>
          <w:sz w:val="24"/>
        </w:rPr>
        <w:t>(I</w:t>
      </w:r>
      <w:r>
        <w:rPr>
          <w:spacing w:val="23"/>
          <w:sz w:val="24"/>
        </w:rPr>
        <w:t> </w:t>
      </w:r>
      <w:r>
        <w:rPr>
          <w:sz w:val="24"/>
        </w:rPr>
        <w:t>mean</w:t>
      </w:r>
      <w:r>
        <w:rPr>
          <w:spacing w:val="29"/>
          <w:sz w:val="24"/>
        </w:rPr>
        <w:t> </w:t>
      </w:r>
      <w:r>
        <w:rPr>
          <w:sz w:val="24"/>
        </w:rPr>
        <w:t>type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vehicles</w:t>
      </w:r>
      <w:r>
        <w:rPr>
          <w:spacing w:val="-57"/>
          <w:sz w:val="24"/>
        </w:rPr>
        <w:t> </w:t>
      </w:r>
      <w:r>
        <w:rPr>
          <w:sz w:val="24"/>
        </w:rPr>
        <w:t>collision)?</w:t>
      </w:r>
    </w:p>
    <w:p>
      <w:pPr>
        <w:pStyle w:val="ListParagraph"/>
        <w:numPr>
          <w:ilvl w:val="1"/>
          <w:numId w:val="21"/>
        </w:numPr>
        <w:tabs>
          <w:tab w:pos="1536" w:val="left" w:leader="none"/>
          <w:tab w:pos="1537" w:val="left" w:leader="none"/>
        </w:tabs>
        <w:spacing w:line="362" w:lineRule="auto" w:before="0" w:after="0"/>
        <w:ind w:left="1536" w:right="1018" w:hanging="720"/>
        <w:jc w:val="left"/>
        <w:rPr>
          <w:sz w:val="24"/>
        </w:rPr>
      </w:pPr>
      <w:r>
        <w:rPr>
          <w:sz w:val="24"/>
        </w:rPr>
        <w:t>Who</w:t>
      </w:r>
      <w:r>
        <w:rPr>
          <w:spacing w:val="39"/>
          <w:sz w:val="24"/>
        </w:rPr>
        <w:t> </w:t>
      </w:r>
      <w:r>
        <w:rPr>
          <w:sz w:val="24"/>
        </w:rPr>
        <w:t>are</w:t>
      </w:r>
      <w:r>
        <w:rPr>
          <w:spacing w:val="38"/>
          <w:sz w:val="24"/>
        </w:rPr>
        <w:t> </w:t>
      </w:r>
      <w:r>
        <w:rPr>
          <w:sz w:val="24"/>
        </w:rPr>
        <w:t>mostly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drivers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these</w:t>
      </w:r>
      <w:r>
        <w:rPr>
          <w:spacing w:val="39"/>
          <w:sz w:val="24"/>
        </w:rPr>
        <w:t> </w:t>
      </w:r>
      <w:r>
        <w:rPr>
          <w:sz w:val="24"/>
        </w:rPr>
        <w:t>vehicles?</w:t>
      </w:r>
      <w:r>
        <w:rPr>
          <w:spacing w:val="42"/>
          <w:sz w:val="24"/>
        </w:rPr>
        <w:t> </w:t>
      </w:r>
      <w:r>
        <w:rPr>
          <w:sz w:val="24"/>
        </w:rPr>
        <w:t>(i.e.</w:t>
      </w:r>
      <w:r>
        <w:rPr>
          <w:spacing w:val="40"/>
          <w:sz w:val="24"/>
        </w:rPr>
        <w:t> </w:t>
      </w:r>
      <w:r>
        <w:rPr>
          <w:sz w:val="24"/>
        </w:rPr>
        <w:t>Age</w:t>
      </w:r>
      <w:r>
        <w:rPr>
          <w:spacing w:val="39"/>
          <w:sz w:val="24"/>
        </w:rPr>
        <w:t> </w:t>
      </w:r>
      <w:r>
        <w:rPr>
          <w:sz w:val="24"/>
        </w:rPr>
        <w:t>category</w:t>
      </w:r>
      <w:r>
        <w:rPr>
          <w:spacing w:val="32"/>
          <w:sz w:val="24"/>
        </w:rPr>
        <w:t> </w:t>
      </w:r>
      <w:r>
        <w:rPr>
          <w:sz w:val="24"/>
        </w:rPr>
        <w:t>/bracket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drivers)?</w:t>
      </w:r>
    </w:p>
    <w:p>
      <w:pPr>
        <w:pStyle w:val="ListParagraph"/>
        <w:numPr>
          <w:ilvl w:val="1"/>
          <w:numId w:val="21"/>
        </w:numPr>
        <w:tabs>
          <w:tab w:pos="1536" w:val="left" w:leader="none"/>
          <w:tab w:pos="1537" w:val="left" w:leader="none"/>
        </w:tabs>
        <w:spacing w:line="360" w:lineRule="auto" w:before="0" w:after="0"/>
        <w:ind w:left="1536" w:right="1019" w:hanging="720"/>
        <w:jc w:val="left"/>
        <w:rPr>
          <w:sz w:val="24"/>
        </w:rPr>
      </w:pPr>
      <w:r>
        <w:rPr>
          <w:sz w:val="24"/>
        </w:rPr>
        <w:t>Do</w:t>
      </w:r>
      <w:r>
        <w:rPr>
          <w:spacing w:val="14"/>
          <w:sz w:val="24"/>
        </w:rPr>
        <w:t> </w:t>
      </w:r>
      <w:r>
        <w:rPr>
          <w:sz w:val="24"/>
        </w:rPr>
        <w:t>you</w:t>
      </w:r>
      <w:r>
        <w:rPr>
          <w:spacing w:val="13"/>
          <w:sz w:val="24"/>
        </w:rPr>
        <w:t> </w:t>
      </w:r>
      <w:r>
        <w:rPr>
          <w:sz w:val="24"/>
        </w:rPr>
        <w:t>think</w:t>
      </w:r>
      <w:r>
        <w:rPr>
          <w:spacing w:val="13"/>
          <w:sz w:val="24"/>
        </w:rPr>
        <w:t> </w:t>
      </w:r>
      <w:r>
        <w:rPr>
          <w:sz w:val="24"/>
        </w:rPr>
        <w:t>frequent</w:t>
      </w:r>
      <w:r>
        <w:rPr>
          <w:spacing w:val="12"/>
          <w:sz w:val="24"/>
        </w:rPr>
        <w:t> </w:t>
      </w:r>
      <w:r>
        <w:rPr>
          <w:sz w:val="24"/>
        </w:rPr>
        <w:t>high</w:t>
      </w:r>
      <w:r>
        <w:rPr>
          <w:spacing w:val="13"/>
          <w:sz w:val="24"/>
        </w:rPr>
        <w:t> </w:t>
      </w:r>
      <w:r>
        <w:rPr>
          <w:sz w:val="24"/>
        </w:rPr>
        <w:t>way</w:t>
      </w:r>
      <w:r>
        <w:rPr>
          <w:spacing w:val="8"/>
          <w:sz w:val="24"/>
        </w:rPr>
        <w:t> </w:t>
      </w:r>
      <w:r>
        <w:rPr>
          <w:sz w:val="24"/>
        </w:rPr>
        <w:t>road</w:t>
      </w:r>
      <w:r>
        <w:rPr>
          <w:spacing w:val="13"/>
          <w:sz w:val="24"/>
        </w:rPr>
        <w:t> </w:t>
      </w:r>
      <w:r>
        <w:rPr>
          <w:sz w:val="24"/>
        </w:rPr>
        <w:t>traffic</w:t>
      </w:r>
      <w:r>
        <w:rPr>
          <w:spacing w:val="15"/>
          <w:sz w:val="24"/>
        </w:rPr>
        <w:t> </w:t>
      </w:r>
      <w:r>
        <w:rPr>
          <w:sz w:val="24"/>
        </w:rPr>
        <w:t>crashes</w:t>
      </w:r>
      <w:r>
        <w:rPr>
          <w:spacing w:val="14"/>
          <w:sz w:val="24"/>
        </w:rPr>
        <w:t> </w:t>
      </w:r>
      <w:r>
        <w:rPr>
          <w:sz w:val="24"/>
        </w:rPr>
        <w:t>occurrence</w:t>
      </w:r>
      <w:r>
        <w:rPr>
          <w:spacing w:val="12"/>
          <w:sz w:val="24"/>
        </w:rPr>
        <w:t> </w:t>
      </w:r>
      <w:r>
        <w:rPr>
          <w:sz w:val="24"/>
        </w:rPr>
        <w:t>has</w:t>
      </w:r>
      <w:r>
        <w:rPr>
          <w:spacing w:val="13"/>
          <w:sz w:val="24"/>
        </w:rPr>
        <w:t> </w:t>
      </w:r>
      <w:r>
        <w:rPr>
          <w:sz w:val="24"/>
        </w:rPr>
        <w:t>any</w:t>
      </w:r>
      <w:r>
        <w:rPr>
          <w:spacing w:val="8"/>
          <w:sz w:val="24"/>
        </w:rPr>
        <w:t> </w:t>
      </w:r>
      <w:r>
        <w:rPr>
          <w:sz w:val="24"/>
        </w:rPr>
        <w:t>effects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road users?</w:t>
      </w:r>
    </w:p>
    <w:p>
      <w:pPr>
        <w:pStyle w:val="ListParagraph"/>
        <w:numPr>
          <w:ilvl w:val="1"/>
          <w:numId w:val="21"/>
        </w:numPr>
        <w:tabs>
          <w:tab w:pos="1536" w:val="left" w:leader="none"/>
          <w:tab w:pos="1537" w:val="left" w:leader="none"/>
        </w:tabs>
        <w:spacing w:line="360" w:lineRule="auto" w:before="0" w:after="0"/>
        <w:ind w:left="1536" w:right="1016" w:hanging="720"/>
        <w:jc w:val="left"/>
        <w:rPr>
          <w:sz w:val="24"/>
        </w:rPr>
      </w:pPr>
      <w:r>
        <w:rPr>
          <w:sz w:val="24"/>
        </w:rPr>
        <w:t>Who</w:t>
      </w:r>
      <w:r>
        <w:rPr>
          <w:spacing w:val="33"/>
          <w:sz w:val="24"/>
        </w:rPr>
        <w:t> </w:t>
      </w:r>
      <w:r>
        <w:rPr>
          <w:sz w:val="24"/>
        </w:rPr>
        <w:t>do</w:t>
      </w:r>
      <w:r>
        <w:rPr>
          <w:spacing w:val="37"/>
          <w:sz w:val="24"/>
        </w:rPr>
        <w:t> </w:t>
      </w:r>
      <w:r>
        <w:rPr>
          <w:sz w:val="24"/>
        </w:rPr>
        <w:t>you</w:t>
      </w:r>
      <w:r>
        <w:rPr>
          <w:spacing w:val="34"/>
          <w:sz w:val="24"/>
        </w:rPr>
        <w:t> </w:t>
      </w:r>
      <w:r>
        <w:rPr>
          <w:sz w:val="24"/>
        </w:rPr>
        <w:t>think</w:t>
      </w:r>
      <w:r>
        <w:rPr>
          <w:spacing w:val="34"/>
          <w:sz w:val="24"/>
        </w:rPr>
        <w:t> </w:t>
      </w:r>
      <w:r>
        <w:rPr>
          <w:sz w:val="24"/>
        </w:rPr>
        <w:t>should</w:t>
      </w:r>
      <w:r>
        <w:rPr>
          <w:spacing w:val="34"/>
          <w:sz w:val="24"/>
        </w:rPr>
        <w:t> </w:t>
      </w:r>
      <w:r>
        <w:rPr>
          <w:sz w:val="24"/>
        </w:rPr>
        <w:t>be</w:t>
      </w:r>
      <w:r>
        <w:rPr>
          <w:spacing w:val="33"/>
          <w:sz w:val="24"/>
        </w:rPr>
        <w:t> </w:t>
      </w:r>
      <w:r>
        <w:rPr>
          <w:sz w:val="24"/>
        </w:rPr>
        <w:t>(Held)</w:t>
      </w:r>
      <w:r>
        <w:rPr>
          <w:spacing w:val="34"/>
          <w:sz w:val="24"/>
        </w:rPr>
        <w:t> </w:t>
      </w:r>
      <w:r>
        <w:rPr>
          <w:sz w:val="24"/>
        </w:rPr>
        <w:t>responsible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3"/>
          <w:sz w:val="24"/>
        </w:rPr>
        <w:t> </w:t>
      </w:r>
      <w:r>
        <w:rPr>
          <w:sz w:val="24"/>
        </w:rPr>
        <w:t>highway</w:t>
      </w:r>
      <w:r>
        <w:rPr>
          <w:spacing w:val="29"/>
          <w:sz w:val="24"/>
        </w:rPr>
        <w:t> </w:t>
      </w:r>
      <w:r>
        <w:rPr>
          <w:sz w:val="24"/>
        </w:rPr>
        <w:t>road</w:t>
      </w:r>
      <w:r>
        <w:rPr>
          <w:spacing w:val="40"/>
          <w:sz w:val="24"/>
        </w:rPr>
        <w:t> </w:t>
      </w:r>
      <w:r>
        <w:rPr>
          <w:sz w:val="24"/>
        </w:rPr>
        <w:t>crashes</w:t>
      </w:r>
      <w:r>
        <w:rPr>
          <w:spacing w:val="34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 traffic</w:t>
      </w:r>
      <w:r>
        <w:rPr>
          <w:spacing w:val="-2"/>
          <w:sz w:val="24"/>
        </w:rPr>
        <w:t> </w:t>
      </w:r>
      <w:r>
        <w:rPr>
          <w:sz w:val="24"/>
        </w:rPr>
        <w:t>violations in Kaduna</w:t>
      </w:r>
      <w:r>
        <w:rPr>
          <w:spacing w:val="-1"/>
          <w:sz w:val="24"/>
        </w:rPr>
        <w:t> </w:t>
      </w:r>
      <w:r>
        <w:rPr>
          <w:sz w:val="24"/>
        </w:rPr>
        <w:t>state?</w:t>
      </w:r>
    </w:p>
    <w:p>
      <w:pPr>
        <w:pStyle w:val="Heading1"/>
        <w:ind w:left="816"/>
        <w:jc w:val="left"/>
      </w:pPr>
      <w:r>
        <w:rPr/>
        <w:t>Those</w:t>
      </w:r>
      <w:r>
        <w:rPr>
          <w:spacing w:val="-2"/>
        </w:rPr>
        <w:t> </w:t>
      </w:r>
      <w:r>
        <w:rPr/>
        <w:t>usually</w:t>
      </w:r>
      <w:r>
        <w:rPr>
          <w:spacing w:val="-2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(as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crashes</w:t>
      </w:r>
      <w:r>
        <w:rPr>
          <w:spacing w:val="-2"/>
        </w:rPr>
        <w:t> </w:t>
      </w:r>
      <w:r>
        <w:rPr/>
        <w:t>victims)</w:t>
      </w:r>
    </w:p>
    <w:p>
      <w:pPr>
        <w:spacing w:before="139"/>
        <w:ind w:left="816" w:right="0" w:firstLine="0"/>
        <w:jc w:val="left"/>
        <w:rPr>
          <w:b/>
          <w:sz w:val="24"/>
        </w:rPr>
      </w:pPr>
      <w:r>
        <w:rPr>
          <w:b/>
          <w:sz w:val="24"/>
        </w:rPr>
        <w:t>Probe</w:t>
      </w:r>
    </w:p>
    <w:p>
      <w:pPr>
        <w:pStyle w:val="ListParagraph"/>
        <w:numPr>
          <w:ilvl w:val="0"/>
          <w:numId w:val="22"/>
        </w:numPr>
        <w:tabs>
          <w:tab w:pos="1536" w:val="left" w:leader="none"/>
          <w:tab w:pos="1537" w:val="left" w:leader="none"/>
        </w:tabs>
        <w:spacing w:line="360" w:lineRule="auto" w:before="133" w:after="0"/>
        <w:ind w:left="1536" w:right="1016" w:hanging="720"/>
        <w:jc w:val="left"/>
        <w:rPr>
          <w:sz w:val="24"/>
        </w:rPr>
      </w:pPr>
      <w:r>
        <w:rPr>
          <w:sz w:val="24"/>
        </w:rPr>
        <w:t>Who</w:t>
      </w:r>
      <w:r>
        <w:rPr>
          <w:spacing w:val="26"/>
          <w:sz w:val="24"/>
        </w:rPr>
        <w:t> </w:t>
      </w:r>
      <w:r>
        <w:rPr>
          <w:sz w:val="24"/>
        </w:rPr>
        <w:t>do</w:t>
      </w:r>
      <w:r>
        <w:rPr>
          <w:spacing w:val="28"/>
          <w:sz w:val="24"/>
        </w:rPr>
        <w:t> </w:t>
      </w:r>
      <w:r>
        <w:rPr>
          <w:sz w:val="24"/>
        </w:rPr>
        <w:t>you</w:t>
      </w:r>
      <w:r>
        <w:rPr>
          <w:spacing w:val="27"/>
          <w:sz w:val="24"/>
        </w:rPr>
        <w:t> </w:t>
      </w:r>
      <w:r>
        <w:rPr>
          <w:sz w:val="24"/>
        </w:rPr>
        <w:t>think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6"/>
          <w:sz w:val="24"/>
        </w:rPr>
        <w:t> </w:t>
      </w:r>
      <w:r>
        <w:rPr>
          <w:sz w:val="24"/>
        </w:rPr>
        <w:t>usually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victims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highway</w:t>
      </w:r>
      <w:r>
        <w:rPr>
          <w:spacing w:val="22"/>
          <w:sz w:val="24"/>
        </w:rPr>
        <w:t> </w:t>
      </w:r>
      <w:r>
        <w:rPr>
          <w:sz w:val="24"/>
        </w:rPr>
        <w:t>traffic</w:t>
      </w:r>
      <w:r>
        <w:rPr>
          <w:spacing w:val="28"/>
          <w:sz w:val="24"/>
        </w:rPr>
        <w:t> </w:t>
      </w:r>
      <w:r>
        <w:rPr>
          <w:sz w:val="24"/>
        </w:rPr>
        <w:t>crashes</w:t>
      </w:r>
      <w:r>
        <w:rPr>
          <w:spacing w:val="29"/>
          <w:sz w:val="24"/>
        </w:rPr>
        <w:t> </w:t>
      </w:r>
      <w:r>
        <w:rPr>
          <w:sz w:val="24"/>
        </w:rPr>
        <w:t>(I</w:t>
      </w:r>
      <w:r>
        <w:rPr>
          <w:spacing w:val="25"/>
          <w:sz w:val="24"/>
        </w:rPr>
        <w:t> </w:t>
      </w:r>
      <w:r>
        <w:rPr>
          <w:sz w:val="24"/>
        </w:rPr>
        <w:t>mean,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passengers, drivers or</w:t>
      </w:r>
      <w:r>
        <w:rPr>
          <w:spacing w:val="-3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they)?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174" w:top="1340" w:bottom="1440" w:left="1200" w:right="420"/>
        </w:sectPr>
      </w:pPr>
    </w:p>
    <w:p>
      <w:pPr>
        <w:pStyle w:val="ListParagraph"/>
        <w:numPr>
          <w:ilvl w:val="0"/>
          <w:numId w:val="22"/>
        </w:numPr>
        <w:tabs>
          <w:tab w:pos="1537" w:val="left" w:leader="none"/>
        </w:tabs>
        <w:spacing w:line="360" w:lineRule="auto" w:before="76" w:after="0"/>
        <w:ind w:left="1536" w:right="1024" w:hanging="720"/>
        <w:jc w:val="both"/>
        <w:rPr>
          <w:sz w:val="24"/>
        </w:rPr>
      </w:pPr>
      <w:r>
        <w:rPr>
          <w:sz w:val="24"/>
        </w:rPr>
        <w:t>At what period of the day do we have victims most during highway road traffic</w:t>
      </w:r>
      <w:r>
        <w:rPr>
          <w:spacing w:val="1"/>
          <w:sz w:val="24"/>
        </w:rPr>
        <w:t> </w:t>
      </w:r>
      <w:r>
        <w:rPr>
          <w:sz w:val="24"/>
        </w:rPr>
        <w:t>crashes</w:t>
      </w:r>
      <w:r>
        <w:rPr>
          <w:spacing w:val="-2"/>
          <w:sz w:val="24"/>
        </w:rPr>
        <w:t> </w:t>
      </w:r>
      <w:r>
        <w:rPr>
          <w:sz w:val="24"/>
        </w:rPr>
        <w:t>occurrence</w:t>
      </w:r>
      <w:r>
        <w:rPr>
          <w:spacing w:val="-1"/>
          <w:sz w:val="24"/>
        </w:rPr>
        <w:t> </w:t>
      </w:r>
      <w:r>
        <w:rPr>
          <w:sz w:val="24"/>
        </w:rPr>
        <w:t>(s)?</w:t>
      </w:r>
    </w:p>
    <w:p>
      <w:pPr>
        <w:pStyle w:val="Heading1"/>
        <w:spacing w:before="5"/>
        <w:ind w:left="816"/>
      </w:pPr>
      <w:r>
        <w:rPr/>
        <w:t>Perpetrators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(high</w:t>
      </w:r>
      <w:r>
        <w:rPr>
          <w:spacing w:val="-1"/>
        </w:rPr>
        <w:t> </w:t>
      </w:r>
      <w:r>
        <w:rPr/>
        <w:t>way</w:t>
      </w:r>
      <w:r>
        <w:rPr>
          <w:spacing w:val="-1"/>
        </w:rPr>
        <w:t> </w:t>
      </w:r>
      <w:r>
        <w:rPr/>
        <w:t>road</w:t>
      </w:r>
      <w:r>
        <w:rPr>
          <w:spacing w:val="-2"/>
        </w:rPr>
        <w:t> </w:t>
      </w:r>
      <w:r>
        <w:rPr/>
        <w:t>traffic crashes)</w:t>
      </w:r>
    </w:p>
    <w:p>
      <w:pPr>
        <w:pStyle w:val="ListParagraph"/>
        <w:numPr>
          <w:ilvl w:val="1"/>
          <w:numId w:val="22"/>
        </w:numPr>
        <w:tabs>
          <w:tab w:pos="1808" w:val="left" w:leader="none"/>
        </w:tabs>
        <w:spacing w:line="360" w:lineRule="auto" w:before="132" w:after="0"/>
        <w:ind w:left="1807" w:right="1021" w:hanging="720"/>
        <w:jc w:val="both"/>
        <w:rPr>
          <w:sz w:val="24"/>
        </w:rPr>
      </w:pPr>
      <w:r>
        <w:rPr>
          <w:sz w:val="24"/>
        </w:rPr>
        <w:t>Which categories of road users are mostly involved/ perpetuate in road traffic</w:t>
      </w:r>
      <w:r>
        <w:rPr>
          <w:spacing w:val="-57"/>
          <w:sz w:val="24"/>
        </w:rPr>
        <w:t> </w:t>
      </w:r>
      <w:r>
        <w:rPr>
          <w:sz w:val="24"/>
        </w:rPr>
        <w:t>crashes</w:t>
      </w:r>
      <w:r>
        <w:rPr>
          <w:spacing w:val="-1"/>
          <w:sz w:val="24"/>
        </w:rPr>
        <w:t> </w:t>
      </w:r>
      <w:r>
        <w:rPr>
          <w:sz w:val="24"/>
        </w:rPr>
        <w:t>in Kaduna</w:t>
      </w:r>
      <w:r>
        <w:rPr>
          <w:spacing w:val="-1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1"/>
          <w:numId w:val="22"/>
        </w:numPr>
        <w:tabs>
          <w:tab w:pos="1808" w:val="left" w:leader="none"/>
        </w:tabs>
        <w:spacing w:line="360" w:lineRule="auto" w:before="0" w:after="0"/>
        <w:ind w:left="1807" w:right="1021" w:hanging="720"/>
        <w:jc w:val="both"/>
        <w:rPr>
          <w:sz w:val="24"/>
        </w:rPr>
      </w:pPr>
      <w:r>
        <w:rPr>
          <w:sz w:val="24"/>
        </w:rPr>
        <w:t>To your knowledge, has there been any big Man or Woman i.e. (those of the</w:t>
      </w:r>
      <w:r>
        <w:rPr>
          <w:spacing w:val="1"/>
          <w:sz w:val="24"/>
        </w:rPr>
        <w:t> </w:t>
      </w:r>
      <w:r>
        <w:rPr>
          <w:sz w:val="24"/>
        </w:rPr>
        <w:t>upper</w:t>
      </w:r>
      <w:r>
        <w:rPr>
          <w:spacing w:val="-2"/>
          <w:sz w:val="24"/>
        </w:rPr>
        <w:t> </w:t>
      </w:r>
      <w:r>
        <w:rPr>
          <w:sz w:val="24"/>
        </w:rPr>
        <w:t>class) arrested</w:t>
      </w:r>
      <w:r>
        <w:rPr>
          <w:spacing w:val="-1"/>
          <w:sz w:val="24"/>
        </w:rPr>
        <w:t> </w:t>
      </w:r>
      <w:r>
        <w:rPr>
          <w:sz w:val="24"/>
        </w:rPr>
        <w:t>for any</w:t>
      </w:r>
      <w:r>
        <w:rPr>
          <w:spacing w:val="-6"/>
          <w:sz w:val="24"/>
        </w:rPr>
        <w:t> </w:t>
      </w:r>
      <w:r>
        <w:rPr>
          <w:sz w:val="24"/>
        </w:rPr>
        <w:t>traffic</w:t>
      </w:r>
      <w:r>
        <w:rPr>
          <w:spacing w:val="-2"/>
          <w:sz w:val="24"/>
        </w:rPr>
        <w:t> </w:t>
      </w:r>
      <w:r>
        <w:rPr>
          <w:sz w:val="24"/>
        </w:rPr>
        <w:t>violation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cause</w:t>
      </w:r>
      <w:r>
        <w:rPr>
          <w:spacing w:val="2"/>
          <w:sz w:val="24"/>
        </w:rPr>
        <w:t> </w:t>
      </w:r>
      <w:r>
        <w:rPr>
          <w:sz w:val="24"/>
        </w:rPr>
        <w:t>crashes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highway?</w:t>
      </w:r>
    </w:p>
    <w:p>
      <w:pPr>
        <w:pStyle w:val="Heading1"/>
        <w:numPr>
          <w:ilvl w:val="0"/>
          <w:numId w:val="23"/>
        </w:numPr>
        <w:tabs>
          <w:tab w:pos="1177" w:val="left" w:leader="none"/>
        </w:tabs>
        <w:spacing w:line="362" w:lineRule="auto" w:before="5" w:after="0"/>
        <w:ind w:left="1176" w:right="2435" w:hanging="360"/>
        <w:jc w:val="both"/>
      </w:pPr>
      <w:r>
        <w:rPr/>
        <w:t>To examine the causes the of road traffic crashes in Kaduna state</w:t>
      </w:r>
      <w:r>
        <w:rPr>
          <w:spacing w:val="-57"/>
        </w:rPr>
        <w:t> </w:t>
      </w:r>
      <w:r>
        <w:rPr/>
        <w:t>Probe:</w:t>
      </w:r>
    </w:p>
    <w:p>
      <w:pPr>
        <w:pStyle w:val="ListParagraph"/>
        <w:numPr>
          <w:ilvl w:val="1"/>
          <w:numId w:val="23"/>
        </w:numPr>
        <w:tabs>
          <w:tab w:pos="1897" w:val="left" w:leader="none"/>
        </w:tabs>
        <w:spacing w:line="266" w:lineRule="exact" w:before="0" w:after="0"/>
        <w:ind w:left="1896" w:right="0" w:hanging="72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 factors</w:t>
      </w:r>
      <w:r>
        <w:rPr>
          <w:spacing w:val="-1"/>
          <w:sz w:val="24"/>
        </w:rPr>
        <w:t> </w:t>
      </w:r>
      <w:r>
        <w:rPr>
          <w:sz w:val="24"/>
        </w:rPr>
        <w:t>responsible for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2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traffic</w:t>
      </w:r>
      <w:r>
        <w:rPr>
          <w:spacing w:val="-1"/>
          <w:sz w:val="24"/>
        </w:rPr>
        <w:t> </w:t>
      </w:r>
      <w:r>
        <w:rPr>
          <w:sz w:val="24"/>
        </w:rPr>
        <w:t>crashes</w:t>
      </w:r>
      <w:r>
        <w:rPr>
          <w:spacing w:val="1"/>
          <w:sz w:val="24"/>
        </w:rPr>
        <w:t> </w:t>
      </w:r>
      <w:r>
        <w:rPr>
          <w:sz w:val="24"/>
        </w:rPr>
        <w:t>in Kaduna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1"/>
          <w:numId w:val="23"/>
        </w:numPr>
        <w:tabs>
          <w:tab w:pos="1957" w:val="left" w:leader="none"/>
        </w:tabs>
        <w:spacing w:line="360" w:lineRule="auto" w:before="139" w:after="0"/>
        <w:ind w:left="1896" w:right="831" w:hanging="720"/>
        <w:jc w:val="both"/>
        <w:rPr>
          <w:sz w:val="24"/>
        </w:rPr>
      </w:pPr>
      <w:r>
        <w:rPr/>
        <w:tab/>
      </w:r>
      <w:r>
        <w:rPr>
          <w:sz w:val="24"/>
        </w:rPr>
        <w:t>Don‘t you think that motorist or vehicle drivers that use seat belt have 50%</w:t>
      </w:r>
      <w:r>
        <w:rPr>
          <w:spacing w:val="1"/>
          <w:sz w:val="24"/>
        </w:rPr>
        <w:t> </w:t>
      </w:r>
      <w:r>
        <w:rPr>
          <w:sz w:val="24"/>
        </w:rPr>
        <w:t>high chance of survival than those who dint not use seat belt during fatal</w:t>
      </w:r>
      <w:r>
        <w:rPr>
          <w:spacing w:val="1"/>
          <w:sz w:val="24"/>
        </w:rPr>
        <w:t> </w:t>
      </w:r>
      <w:r>
        <w:rPr>
          <w:sz w:val="24"/>
        </w:rPr>
        <w:t>highway</w:t>
      </w:r>
      <w:r>
        <w:rPr>
          <w:spacing w:val="-4"/>
          <w:sz w:val="24"/>
        </w:rPr>
        <w:t> </w:t>
      </w:r>
      <w:r>
        <w:rPr>
          <w:sz w:val="24"/>
        </w:rPr>
        <w:t>road traffic</w:t>
      </w:r>
      <w:r>
        <w:rPr>
          <w:spacing w:val="3"/>
          <w:sz w:val="24"/>
        </w:rPr>
        <w:t> </w:t>
      </w:r>
      <w:r>
        <w:rPr>
          <w:sz w:val="24"/>
        </w:rPr>
        <w:t>crashes?</w:t>
      </w:r>
    </w:p>
    <w:p>
      <w:pPr>
        <w:pStyle w:val="ListParagraph"/>
        <w:numPr>
          <w:ilvl w:val="1"/>
          <w:numId w:val="23"/>
        </w:numPr>
        <w:tabs>
          <w:tab w:pos="1897" w:val="left" w:leader="none"/>
        </w:tabs>
        <w:spacing w:line="360" w:lineRule="auto" w:before="0" w:after="0"/>
        <w:ind w:left="1896" w:right="1019" w:hanging="720"/>
        <w:jc w:val="both"/>
        <w:rPr>
          <w:sz w:val="24"/>
        </w:rPr>
      </w:pPr>
      <w:r>
        <w:rPr>
          <w:sz w:val="24"/>
        </w:rPr>
        <w:t>What do you think is responsible for non use seat belt among commercial/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vehicle</w:t>
      </w:r>
      <w:r>
        <w:rPr>
          <w:spacing w:val="-1"/>
          <w:sz w:val="24"/>
        </w:rPr>
        <w:t> </w:t>
      </w:r>
      <w:r>
        <w:rPr>
          <w:sz w:val="24"/>
        </w:rPr>
        <w:t>drivers in</w:t>
      </w:r>
      <w:r>
        <w:rPr>
          <w:spacing w:val="2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1"/>
          <w:numId w:val="23"/>
        </w:numPr>
        <w:tabs>
          <w:tab w:pos="1897" w:val="left" w:leader="none"/>
        </w:tabs>
        <w:spacing w:line="360" w:lineRule="auto" w:before="0" w:after="0"/>
        <w:ind w:left="1896" w:right="1014" w:hanging="720"/>
        <w:jc w:val="both"/>
        <w:rPr>
          <w:sz w:val="24"/>
        </w:rPr>
      </w:pPr>
      <w:r>
        <w:rPr>
          <w:sz w:val="24"/>
        </w:rPr>
        <w:t>Who do you think encourage/contribute to highway road traffic crashes, is it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Passengers, Drivers and (NURTW / NURTO)</w:t>
      </w:r>
      <w:r>
        <w:rPr>
          <w:spacing w:val="-3"/>
          <w:sz w:val="24"/>
        </w:rPr>
        <w:t> </w:t>
      </w:r>
      <w:r>
        <w:rPr>
          <w:sz w:val="24"/>
        </w:rPr>
        <w:t>members?</w:t>
      </w:r>
    </w:p>
    <w:p>
      <w:pPr>
        <w:pStyle w:val="Heading1"/>
        <w:numPr>
          <w:ilvl w:val="0"/>
          <w:numId w:val="23"/>
        </w:numPr>
        <w:tabs>
          <w:tab w:pos="1177" w:val="left" w:leader="none"/>
        </w:tabs>
        <w:spacing w:line="240" w:lineRule="auto" w:before="4" w:after="0"/>
        <w:ind w:left="1176" w:right="0" w:hanging="361"/>
        <w:jc w:val="both"/>
      </w:pPr>
      <w:r>
        <w:rPr/>
        <w:t>What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consequences</w:t>
      </w:r>
      <w:r>
        <w:rPr>
          <w:spacing w:val="-2"/>
        </w:rPr>
        <w:t> </w:t>
      </w:r>
      <w:r>
        <w:rPr/>
        <w:t>of road</w:t>
      </w:r>
      <w:r>
        <w:rPr>
          <w:spacing w:val="-1"/>
        </w:rPr>
        <w:t> </w:t>
      </w:r>
      <w:r>
        <w:rPr/>
        <w:t>traffic</w:t>
      </w:r>
      <w:r>
        <w:rPr>
          <w:spacing w:val="2"/>
        </w:rPr>
        <w:t> </w:t>
      </w:r>
      <w:r>
        <w:rPr/>
        <w:t>crashes</w:t>
      </w:r>
      <w:r>
        <w:rPr>
          <w:spacing w:val="-2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State?</w:t>
      </w:r>
    </w:p>
    <w:p>
      <w:pPr>
        <w:spacing w:before="140"/>
        <w:ind w:left="816" w:right="0" w:firstLine="0"/>
        <w:jc w:val="left"/>
        <w:rPr>
          <w:b/>
          <w:sz w:val="24"/>
        </w:rPr>
      </w:pPr>
      <w:r>
        <w:rPr>
          <w:b/>
          <w:sz w:val="24"/>
        </w:rPr>
        <w:t>Probe</w:t>
      </w:r>
    </w:p>
    <w:p>
      <w:pPr>
        <w:pStyle w:val="ListParagraph"/>
        <w:numPr>
          <w:ilvl w:val="1"/>
          <w:numId w:val="23"/>
        </w:numPr>
        <w:tabs>
          <w:tab w:pos="1896" w:val="left" w:leader="none"/>
          <w:tab w:pos="1897" w:val="left" w:leader="none"/>
        </w:tabs>
        <w:spacing w:line="360" w:lineRule="auto" w:before="132" w:after="0"/>
        <w:ind w:left="1896" w:right="1016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(in)</w:t>
      </w:r>
      <w:r>
        <w:rPr>
          <w:spacing w:val="3"/>
          <w:sz w:val="24"/>
        </w:rPr>
        <w:t> </w:t>
      </w:r>
      <w:r>
        <w:rPr>
          <w:sz w:val="24"/>
        </w:rPr>
        <w:t>your opinion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consequences</w:t>
      </w:r>
      <w:r>
        <w:rPr>
          <w:spacing w:val="1"/>
          <w:sz w:val="24"/>
        </w:rPr>
        <w:t> </w:t>
      </w:r>
      <w:r>
        <w:rPr>
          <w:sz w:val="24"/>
        </w:rPr>
        <w:t>of highway</w:t>
      </w:r>
      <w:r>
        <w:rPr>
          <w:spacing w:val="-3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6"/>
          <w:sz w:val="24"/>
        </w:rPr>
        <w:t> </w:t>
      </w:r>
      <w:r>
        <w:rPr>
          <w:sz w:val="24"/>
        </w:rPr>
        <w:t>crashes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1"/>
          <w:numId w:val="23"/>
        </w:numPr>
        <w:tabs>
          <w:tab w:pos="1896" w:val="left" w:leader="none"/>
          <w:tab w:pos="1897" w:val="left" w:leader="none"/>
        </w:tabs>
        <w:spacing w:line="360" w:lineRule="auto" w:before="0" w:after="0"/>
        <w:ind w:left="1896" w:right="1017" w:hanging="720"/>
        <w:jc w:val="left"/>
        <w:rPr>
          <w:sz w:val="24"/>
        </w:rPr>
      </w:pP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any</w:t>
      </w:r>
      <w:r>
        <w:rPr>
          <w:spacing w:val="46"/>
          <w:sz w:val="24"/>
        </w:rPr>
        <w:t> </w:t>
      </w:r>
      <w:r>
        <w:rPr>
          <w:sz w:val="24"/>
        </w:rPr>
        <w:t>fatal</w:t>
      </w:r>
      <w:r>
        <w:rPr>
          <w:spacing w:val="52"/>
          <w:sz w:val="24"/>
        </w:rPr>
        <w:t> </w:t>
      </w:r>
      <w:r>
        <w:rPr>
          <w:sz w:val="24"/>
        </w:rPr>
        <w:t>highway</w:t>
      </w:r>
      <w:r>
        <w:rPr>
          <w:spacing w:val="46"/>
          <w:sz w:val="24"/>
        </w:rPr>
        <w:t> </w:t>
      </w:r>
      <w:r>
        <w:rPr>
          <w:sz w:val="24"/>
        </w:rPr>
        <w:t>road</w:t>
      </w:r>
      <w:r>
        <w:rPr>
          <w:spacing w:val="50"/>
          <w:sz w:val="24"/>
        </w:rPr>
        <w:t> </w:t>
      </w:r>
      <w:r>
        <w:rPr>
          <w:sz w:val="24"/>
        </w:rPr>
        <w:t>traffic</w:t>
      </w:r>
      <w:r>
        <w:rPr>
          <w:spacing w:val="54"/>
          <w:sz w:val="24"/>
        </w:rPr>
        <w:t> </w:t>
      </w:r>
      <w:r>
        <w:rPr>
          <w:sz w:val="24"/>
        </w:rPr>
        <w:t>crashes,</w:t>
      </w:r>
      <w:r>
        <w:rPr>
          <w:spacing w:val="51"/>
          <w:sz w:val="24"/>
        </w:rPr>
        <w:t> </w:t>
      </w:r>
      <w:r>
        <w:rPr>
          <w:sz w:val="24"/>
        </w:rPr>
        <w:t>who</w:t>
      </w:r>
      <w:r>
        <w:rPr>
          <w:spacing w:val="51"/>
          <w:sz w:val="24"/>
        </w:rPr>
        <w:t> </w:t>
      </w:r>
      <w:r>
        <w:rPr>
          <w:sz w:val="24"/>
        </w:rPr>
        <w:t>suffers</w:t>
      </w:r>
      <w:r>
        <w:rPr>
          <w:spacing w:val="50"/>
          <w:sz w:val="24"/>
        </w:rPr>
        <w:t> </w:t>
      </w:r>
      <w:r>
        <w:rPr>
          <w:sz w:val="24"/>
        </w:rPr>
        <w:t>most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terms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social,</w:t>
      </w:r>
      <w:r>
        <w:rPr>
          <w:spacing w:val="-1"/>
          <w:sz w:val="24"/>
        </w:rPr>
        <w:t> </w:t>
      </w:r>
      <w:r>
        <w:rPr>
          <w:sz w:val="24"/>
        </w:rPr>
        <w:t>economic,</w:t>
      </w:r>
      <w:r>
        <w:rPr>
          <w:spacing w:val="1"/>
          <w:sz w:val="24"/>
        </w:rPr>
        <w:t> </w:t>
      </w:r>
      <w:r>
        <w:rPr>
          <w:sz w:val="24"/>
        </w:rPr>
        <w:t>and psychological</w:t>
      </w:r>
      <w:r>
        <w:rPr>
          <w:spacing w:val="-1"/>
          <w:sz w:val="24"/>
        </w:rPr>
        <w:t> </w:t>
      </w:r>
      <w:r>
        <w:rPr>
          <w:sz w:val="24"/>
        </w:rPr>
        <w:t>consequences?</w:t>
      </w:r>
    </w:p>
    <w:p>
      <w:pPr>
        <w:pStyle w:val="Heading1"/>
        <w:numPr>
          <w:ilvl w:val="0"/>
          <w:numId w:val="23"/>
        </w:numPr>
        <w:tabs>
          <w:tab w:pos="1177" w:val="left" w:leader="none"/>
        </w:tabs>
        <w:spacing w:line="240" w:lineRule="auto" w:before="5" w:after="0"/>
        <w:ind w:left="1176" w:right="0" w:hanging="361"/>
        <w:jc w:val="left"/>
      </w:pPr>
      <w:r>
        <w:rPr/>
        <w:t>What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remedies/solutions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road</w:t>
      </w:r>
      <w:r>
        <w:rPr>
          <w:spacing w:val="-2"/>
        </w:rPr>
        <w:t> </w:t>
      </w:r>
      <w:r>
        <w:rPr/>
        <w:t>traffic</w:t>
      </w:r>
      <w:r>
        <w:rPr>
          <w:spacing w:val="1"/>
        </w:rPr>
        <w:t> </w:t>
      </w:r>
      <w:r>
        <w:rPr/>
        <w:t>crashes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State?</w:t>
      </w:r>
    </w:p>
    <w:p>
      <w:pPr>
        <w:spacing w:before="139"/>
        <w:ind w:left="1176" w:right="0" w:firstLine="0"/>
        <w:jc w:val="left"/>
        <w:rPr>
          <w:b/>
          <w:sz w:val="24"/>
        </w:rPr>
      </w:pPr>
      <w:r>
        <w:rPr>
          <w:b/>
          <w:sz w:val="24"/>
        </w:rPr>
        <w:t>Probe</w:t>
      </w:r>
    </w:p>
    <w:p>
      <w:pPr>
        <w:pStyle w:val="ListParagraph"/>
        <w:numPr>
          <w:ilvl w:val="1"/>
          <w:numId w:val="23"/>
        </w:numPr>
        <w:tabs>
          <w:tab w:pos="1896" w:val="left" w:leader="none"/>
          <w:tab w:pos="1897" w:val="left" w:leader="none"/>
        </w:tabs>
        <w:spacing w:line="360" w:lineRule="auto" w:before="132" w:after="0"/>
        <w:ind w:left="1896" w:right="1020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30"/>
          <w:sz w:val="24"/>
        </w:rPr>
        <w:t> </w:t>
      </w:r>
      <w:r>
        <w:rPr>
          <w:sz w:val="24"/>
        </w:rPr>
        <w:t>is</w:t>
      </w:r>
      <w:r>
        <w:rPr>
          <w:spacing w:val="32"/>
          <w:sz w:val="24"/>
        </w:rPr>
        <w:t> </w:t>
      </w:r>
      <w:r>
        <w:rPr>
          <w:sz w:val="24"/>
        </w:rPr>
        <w:t>your</w:t>
      </w:r>
      <w:r>
        <w:rPr>
          <w:spacing w:val="29"/>
          <w:sz w:val="24"/>
        </w:rPr>
        <w:t> </w:t>
      </w:r>
      <w:r>
        <w:rPr>
          <w:sz w:val="24"/>
        </w:rPr>
        <w:t>take</w:t>
      </w:r>
      <w:r>
        <w:rPr>
          <w:spacing w:val="29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Kaduna</w:t>
      </w:r>
      <w:r>
        <w:rPr>
          <w:spacing w:val="29"/>
          <w:sz w:val="24"/>
        </w:rPr>
        <w:t> </w:t>
      </w:r>
      <w:r>
        <w:rPr>
          <w:sz w:val="24"/>
        </w:rPr>
        <w:t>state</w:t>
      </w:r>
      <w:r>
        <w:rPr>
          <w:spacing w:val="29"/>
          <w:sz w:val="24"/>
        </w:rPr>
        <w:t> </w:t>
      </w:r>
      <w:r>
        <w:rPr>
          <w:sz w:val="24"/>
        </w:rPr>
        <w:t>current</w:t>
      </w:r>
      <w:r>
        <w:rPr>
          <w:spacing w:val="30"/>
          <w:sz w:val="24"/>
        </w:rPr>
        <w:t> </w:t>
      </w:r>
      <w:r>
        <w:rPr>
          <w:sz w:val="24"/>
        </w:rPr>
        <w:t>measures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reducing</w:t>
      </w:r>
      <w:r>
        <w:rPr>
          <w:spacing w:val="28"/>
          <w:sz w:val="24"/>
        </w:rPr>
        <w:t> </w:t>
      </w:r>
      <w:r>
        <w:rPr>
          <w:sz w:val="24"/>
        </w:rPr>
        <w:t>highway</w:t>
      </w:r>
      <w:r>
        <w:rPr>
          <w:spacing w:val="-57"/>
          <w:sz w:val="24"/>
        </w:rPr>
        <w:t> </w:t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traffic</w:t>
      </w:r>
      <w:r>
        <w:rPr>
          <w:spacing w:val="-1"/>
          <w:sz w:val="24"/>
        </w:rPr>
        <w:t> </w:t>
      </w:r>
      <w:r>
        <w:rPr>
          <w:sz w:val="24"/>
        </w:rPr>
        <w:t>crashes?</w:t>
      </w:r>
    </w:p>
    <w:p>
      <w:pPr>
        <w:pStyle w:val="ListParagraph"/>
        <w:numPr>
          <w:ilvl w:val="1"/>
          <w:numId w:val="23"/>
        </w:numPr>
        <w:tabs>
          <w:tab w:pos="1896" w:val="left" w:leader="none"/>
          <w:tab w:pos="1897" w:val="left" w:leader="none"/>
        </w:tabs>
        <w:spacing w:line="360" w:lineRule="auto" w:before="0" w:after="0"/>
        <w:ind w:left="1896" w:right="1020" w:hanging="720"/>
        <w:jc w:val="left"/>
        <w:rPr>
          <w:sz w:val="24"/>
        </w:rPr>
      </w:pPr>
      <w:r>
        <w:rPr>
          <w:sz w:val="24"/>
        </w:rPr>
        <w:t>Do</w:t>
      </w:r>
      <w:r>
        <w:rPr>
          <w:spacing w:val="55"/>
          <w:sz w:val="24"/>
        </w:rPr>
        <w:t> </w:t>
      </w:r>
      <w:r>
        <w:rPr>
          <w:sz w:val="24"/>
        </w:rPr>
        <w:t>you</w:t>
      </w:r>
      <w:r>
        <w:rPr>
          <w:spacing w:val="53"/>
          <w:sz w:val="24"/>
        </w:rPr>
        <w:t> </w:t>
      </w:r>
      <w:r>
        <w:rPr>
          <w:sz w:val="24"/>
        </w:rPr>
        <w:t>think</w:t>
      </w:r>
      <w:r>
        <w:rPr>
          <w:spacing w:val="53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FRSC</w:t>
      </w:r>
      <w:r>
        <w:rPr>
          <w:spacing w:val="55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Kaduna</w:t>
      </w:r>
      <w:r>
        <w:rPr>
          <w:spacing w:val="53"/>
          <w:sz w:val="24"/>
        </w:rPr>
        <w:t> </w:t>
      </w:r>
      <w:r>
        <w:rPr>
          <w:sz w:val="24"/>
        </w:rPr>
        <w:t>state</w:t>
      </w:r>
      <w:r>
        <w:rPr>
          <w:spacing w:val="53"/>
          <w:sz w:val="24"/>
        </w:rPr>
        <w:t> </w:t>
      </w:r>
      <w:r>
        <w:rPr>
          <w:sz w:val="24"/>
        </w:rPr>
        <w:t>has</w:t>
      </w:r>
      <w:r>
        <w:rPr>
          <w:spacing w:val="57"/>
          <w:sz w:val="24"/>
        </w:rPr>
        <w:t> </w:t>
      </w:r>
      <w:r>
        <w:rPr>
          <w:sz w:val="24"/>
        </w:rPr>
        <w:t>done</w:t>
      </w:r>
      <w:r>
        <w:rPr>
          <w:spacing w:val="53"/>
          <w:sz w:val="24"/>
        </w:rPr>
        <w:t> </w:t>
      </w:r>
      <w:r>
        <w:rPr>
          <w:sz w:val="24"/>
        </w:rPr>
        <w:t>enough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reducing</w:t>
      </w:r>
      <w:r>
        <w:rPr>
          <w:spacing w:val="-57"/>
          <w:sz w:val="24"/>
        </w:rPr>
        <w:t> </w:t>
      </w:r>
      <w:r>
        <w:rPr>
          <w:sz w:val="24"/>
        </w:rPr>
        <w:t>highway</w:t>
      </w:r>
      <w:r>
        <w:rPr>
          <w:spacing w:val="-4"/>
          <w:sz w:val="24"/>
        </w:rPr>
        <w:t> </w:t>
      </w:r>
      <w:r>
        <w:rPr>
          <w:sz w:val="24"/>
        </w:rPr>
        <w:t>road traffic</w:t>
      </w:r>
      <w:r>
        <w:rPr>
          <w:spacing w:val="3"/>
          <w:sz w:val="24"/>
        </w:rPr>
        <w:t> </w:t>
      </w:r>
      <w:r>
        <w:rPr>
          <w:sz w:val="24"/>
        </w:rPr>
        <w:t>crashes</w:t>
      </w:r>
      <w:r>
        <w:rPr>
          <w:spacing w:val="-1"/>
          <w:sz w:val="24"/>
        </w:rPr>
        <w:t> </w:t>
      </w:r>
      <w:r>
        <w:rPr>
          <w:sz w:val="24"/>
        </w:rPr>
        <w:t>deaths in the</w:t>
      </w:r>
      <w:r>
        <w:rPr>
          <w:spacing w:val="-1"/>
          <w:sz w:val="24"/>
        </w:rPr>
        <w:t> </w:t>
      </w:r>
      <w:r>
        <w:rPr>
          <w:sz w:val="24"/>
        </w:rPr>
        <w:t>last 5</w:t>
      </w:r>
      <w:r>
        <w:rPr>
          <w:spacing w:val="5"/>
          <w:sz w:val="24"/>
        </w:rPr>
        <w:t> </w:t>
      </w:r>
      <w:r>
        <w:rPr>
          <w:sz w:val="24"/>
        </w:rPr>
        <w:t>years?</w:t>
      </w:r>
    </w:p>
    <w:p>
      <w:pPr>
        <w:pStyle w:val="ListParagraph"/>
        <w:numPr>
          <w:ilvl w:val="1"/>
          <w:numId w:val="23"/>
        </w:numPr>
        <w:tabs>
          <w:tab w:pos="1896" w:val="left" w:leader="none"/>
          <w:tab w:pos="1897" w:val="left" w:leader="none"/>
        </w:tabs>
        <w:spacing w:line="360" w:lineRule="auto" w:before="1" w:after="0"/>
        <w:ind w:left="1896" w:right="1018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47"/>
          <w:sz w:val="24"/>
        </w:rPr>
        <w:t> </w:t>
      </w:r>
      <w:r>
        <w:rPr>
          <w:sz w:val="24"/>
        </w:rPr>
        <w:t>solution</w:t>
      </w:r>
      <w:r>
        <w:rPr>
          <w:spacing w:val="46"/>
          <w:sz w:val="24"/>
        </w:rPr>
        <w:t> </w:t>
      </w:r>
      <w:r>
        <w:rPr>
          <w:sz w:val="24"/>
        </w:rPr>
        <w:t>can</w:t>
      </w:r>
      <w:r>
        <w:rPr>
          <w:spacing w:val="52"/>
          <w:sz w:val="24"/>
        </w:rPr>
        <w:t> </w:t>
      </w:r>
      <w:r>
        <w:rPr>
          <w:sz w:val="24"/>
        </w:rPr>
        <w:t>you</w:t>
      </w:r>
      <w:r>
        <w:rPr>
          <w:spacing w:val="48"/>
          <w:sz w:val="24"/>
        </w:rPr>
        <w:t> </w:t>
      </w:r>
      <w:r>
        <w:rPr>
          <w:sz w:val="24"/>
        </w:rPr>
        <w:t>proffer</w:t>
      </w:r>
      <w:r>
        <w:rPr>
          <w:spacing w:val="47"/>
          <w:sz w:val="24"/>
        </w:rPr>
        <w:t> </w:t>
      </w:r>
      <w:r>
        <w:rPr>
          <w:sz w:val="24"/>
        </w:rPr>
        <w:t>to</w:t>
      </w:r>
      <w:r>
        <w:rPr>
          <w:spacing w:val="48"/>
          <w:sz w:val="24"/>
        </w:rPr>
        <w:t> </w:t>
      </w:r>
      <w:r>
        <w:rPr>
          <w:sz w:val="24"/>
        </w:rPr>
        <w:t>road</w:t>
      </w:r>
      <w:r>
        <w:rPr>
          <w:spacing w:val="49"/>
          <w:sz w:val="24"/>
        </w:rPr>
        <w:t> </w:t>
      </w:r>
      <w:r>
        <w:rPr>
          <w:sz w:val="24"/>
        </w:rPr>
        <w:t>crashes/traffic</w:t>
      </w:r>
      <w:r>
        <w:rPr>
          <w:spacing w:val="47"/>
          <w:sz w:val="24"/>
        </w:rPr>
        <w:t> </w:t>
      </w:r>
      <w:r>
        <w:rPr>
          <w:sz w:val="24"/>
        </w:rPr>
        <w:t>violation</w:t>
      </w:r>
      <w:r>
        <w:rPr>
          <w:spacing w:val="48"/>
          <w:sz w:val="24"/>
        </w:rPr>
        <w:t> </w:t>
      </w:r>
      <w:r>
        <w:rPr>
          <w:sz w:val="24"/>
        </w:rPr>
        <w:t>reduction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all types of vehicles</w:t>
      </w:r>
      <w:r>
        <w:rPr>
          <w:spacing w:val="2"/>
          <w:sz w:val="24"/>
        </w:rPr>
        <w:t> </w:t>
      </w:r>
      <w:r>
        <w:rPr>
          <w:sz w:val="24"/>
        </w:rPr>
        <w:t>on Kaduna</w:t>
      </w:r>
      <w:r>
        <w:rPr>
          <w:spacing w:val="-1"/>
          <w:sz w:val="24"/>
        </w:rPr>
        <w:t> </w:t>
      </w:r>
      <w:r>
        <w:rPr>
          <w:sz w:val="24"/>
        </w:rPr>
        <w:t>roads?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174" w:top="1340" w:bottom="1440" w:left="1200" w:right="420"/>
        </w:sectPr>
      </w:pPr>
    </w:p>
    <w:p>
      <w:pPr>
        <w:pStyle w:val="ListParagraph"/>
        <w:numPr>
          <w:ilvl w:val="1"/>
          <w:numId w:val="23"/>
        </w:numPr>
        <w:tabs>
          <w:tab w:pos="1897" w:val="left" w:leader="none"/>
        </w:tabs>
        <w:spacing w:line="360" w:lineRule="auto" w:before="76" w:after="0"/>
        <w:ind w:left="1896" w:right="1019" w:hanging="720"/>
        <w:jc w:val="both"/>
        <w:rPr>
          <w:sz w:val="24"/>
        </w:rPr>
      </w:pP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 think</w:t>
      </w:r>
      <w:r>
        <w:rPr>
          <w:spacing w:val="60"/>
          <w:sz w:val="24"/>
        </w:rPr>
        <w:t> </w:t>
      </w:r>
      <w:r>
        <w:rPr>
          <w:sz w:val="24"/>
        </w:rPr>
        <w:t>that the introduction of Kaduna State traffic environmental</w:t>
      </w:r>
      <w:r>
        <w:rPr>
          <w:spacing w:val="1"/>
          <w:sz w:val="24"/>
        </w:rPr>
        <w:t> </w:t>
      </w:r>
      <w:r>
        <w:rPr>
          <w:sz w:val="24"/>
        </w:rPr>
        <w:t>law enforcement agency (KASTELEA) is a welcome measure in traffic</w:t>
      </w:r>
      <w:r>
        <w:rPr>
          <w:spacing w:val="1"/>
          <w:sz w:val="24"/>
        </w:rPr>
        <w:t> </w:t>
      </w:r>
      <w:r>
        <w:rPr>
          <w:sz w:val="24"/>
        </w:rPr>
        <w:t>violation</w:t>
      </w:r>
      <w:r>
        <w:rPr>
          <w:spacing w:val="-1"/>
          <w:sz w:val="24"/>
        </w:rPr>
        <w:t> </w:t>
      </w:r>
      <w:r>
        <w:rPr>
          <w:sz w:val="24"/>
        </w:rPr>
        <w:t>/ road</w:t>
      </w:r>
      <w:r>
        <w:rPr>
          <w:spacing w:val="1"/>
          <w:sz w:val="24"/>
        </w:rPr>
        <w:t> </w:t>
      </w:r>
      <w:r>
        <w:rPr>
          <w:sz w:val="24"/>
        </w:rPr>
        <w:t>crashes</w:t>
      </w:r>
      <w:r>
        <w:rPr>
          <w:spacing w:val="2"/>
          <w:sz w:val="24"/>
        </w:rPr>
        <w:t> </w:t>
      </w:r>
      <w:r>
        <w:rPr>
          <w:sz w:val="24"/>
        </w:rPr>
        <w:t>reduction?</w:t>
      </w:r>
    </w:p>
    <w:p>
      <w:pPr>
        <w:pStyle w:val="ListParagraph"/>
        <w:numPr>
          <w:ilvl w:val="1"/>
          <w:numId w:val="23"/>
        </w:numPr>
        <w:tabs>
          <w:tab w:pos="1897" w:val="left" w:leader="none"/>
        </w:tabs>
        <w:spacing w:line="360" w:lineRule="auto" w:before="0" w:after="0"/>
        <w:ind w:left="1896" w:right="1019" w:hanging="720"/>
        <w:jc w:val="both"/>
        <w:rPr>
          <w:sz w:val="24"/>
        </w:rPr>
      </w:pPr>
      <w:r>
        <w:rPr>
          <w:sz w:val="24"/>
        </w:rPr>
        <w:t>Do you agree that Kaduna state radio Corporation Capital Sound 90.9Fm</w:t>
      </w:r>
      <w:r>
        <w:rPr>
          <w:spacing w:val="1"/>
          <w:sz w:val="24"/>
        </w:rPr>
        <w:t> </w:t>
      </w:r>
      <w:r>
        <w:rPr>
          <w:sz w:val="24"/>
        </w:rPr>
        <w:t>stereo through her (OGA DRIVER) program on road safety awareness is a</w:t>
      </w:r>
      <w:r>
        <w:rPr>
          <w:spacing w:val="1"/>
          <w:sz w:val="24"/>
        </w:rPr>
        <w:t> </w:t>
      </w:r>
      <w:r>
        <w:rPr>
          <w:sz w:val="24"/>
        </w:rPr>
        <w:t>remedy</w:t>
      </w:r>
      <w:r>
        <w:rPr>
          <w:spacing w:val="-6"/>
          <w:sz w:val="24"/>
        </w:rPr>
        <w:t> </w:t>
      </w:r>
      <w:r>
        <w:rPr>
          <w:sz w:val="24"/>
        </w:rPr>
        <w:t>to highway</w:t>
      </w:r>
      <w:r>
        <w:rPr>
          <w:spacing w:val="-5"/>
          <w:sz w:val="24"/>
        </w:rPr>
        <w:t> </w:t>
      </w:r>
      <w:r>
        <w:rPr>
          <w:sz w:val="24"/>
        </w:rPr>
        <w:t>road</w:t>
      </w:r>
      <w:r>
        <w:rPr>
          <w:spacing w:val="2"/>
          <w:sz w:val="24"/>
        </w:rPr>
        <w:t> </w:t>
      </w:r>
      <w:r>
        <w:rPr>
          <w:sz w:val="24"/>
        </w:rPr>
        <w:t>traffic</w:t>
      </w:r>
      <w:r>
        <w:rPr>
          <w:spacing w:val="4"/>
          <w:sz w:val="24"/>
        </w:rPr>
        <w:t> </w:t>
      </w:r>
      <w:r>
        <w:rPr>
          <w:sz w:val="24"/>
        </w:rPr>
        <w:t>crashes reduction?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174" w:top="1340" w:bottom="1440" w:left="1200" w:right="420"/>
        </w:sectPr>
      </w:pPr>
    </w:p>
    <w:p>
      <w:pPr>
        <w:pStyle w:val="Heading1"/>
        <w:spacing w:before="78"/>
        <w:ind w:left="802" w:right="1005"/>
        <w:jc w:val="center"/>
      </w:pPr>
      <w:r>
        <w:rPr/>
        <w:t>APPENDIX</w:t>
      </w:r>
      <w:r>
        <w:rPr>
          <w:spacing w:val="-3"/>
        </w:rPr>
        <w:t> </w:t>
      </w:r>
      <w:r>
        <w:rPr/>
        <w:t>III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90"/>
        <w:ind w:left="5857" w:right="1306"/>
      </w:pPr>
      <w:r>
        <w:rPr/>
        <w:t>Department of Sociology</w:t>
      </w:r>
      <w:r>
        <w:rPr>
          <w:spacing w:val="1"/>
        </w:rPr>
        <w:t> </w:t>
      </w:r>
      <w:r>
        <w:rPr/>
        <w:t>Faculty of Social Sciences</w:t>
      </w:r>
      <w:r>
        <w:rPr>
          <w:spacing w:val="1"/>
        </w:rPr>
        <w:t> </w:t>
      </w: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Universit,</w:t>
      </w:r>
      <w:r>
        <w:rPr>
          <w:spacing w:val="-6"/>
        </w:rPr>
        <w:t> </w:t>
      </w:r>
      <w:r>
        <w:rPr/>
        <w:t>Zaria.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360" w:lineRule="auto"/>
        <w:ind w:left="816" w:right="1009"/>
        <w:jc w:val="left"/>
      </w:pPr>
      <w:r>
        <w:rPr/>
        <w:t>OBSERVATION</w:t>
      </w:r>
      <w:r>
        <w:rPr>
          <w:spacing w:val="51"/>
        </w:rPr>
        <w:t> </w:t>
      </w:r>
      <w:r>
        <w:rPr/>
        <w:t>CHECKS</w:t>
      </w:r>
      <w:r>
        <w:rPr>
          <w:spacing w:val="54"/>
        </w:rPr>
        <w:t> </w:t>
      </w:r>
      <w:r>
        <w:rPr/>
        <w:t>LIST:</w:t>
      </w:r>
      <w:r>
        <w:rPr>
          <w:spacing w:val="50"/>
        </w:rPr>
        <w:t> </w:t>
      </w:r>
      <w:r>
        <w:rPr/>
        <w:t>On</w:t>
      </w:r>
      <w:r>
        <w:rPr>
          <w:spacing w:val="54"/>
        </w:rPr>
        <w:t> </w:t>
      </w:r>
      <w:r>
        <w:rPr/>
        <w:t>an</w:t>
      </w:r>
      <w:r>
        <w:rPr>
          <w:spacing w:val="52"/>
        </w:rPr>
        <w:t> </w:t>
      </w:r>
      <w:r>
        <w:rPr/>
        <w:t>Assessment</w:t>
      </w:r>
      <w:r>
        <w:rPr>
          <w:spacing w:val="50"/>
        </w:rPr>
        <w:t> </w:t>
      </w:r>
      <w:r>
        <w:rPr/>
        <w:t>Study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Highway</w:t>
      </w:r>
      <w:r>
        <w:rPr>
          <w:spacing w:val="51"/>
        </w:rPr>
        <w:t> </w:t>
      </w:r>
      <w:r>
        <w:rPr/>
        <w:t>Road</w:t>
      </w:r>
      <w:r>
        <w:rPr>
          <w:spacing w:val="-57"/>
        </w:rPr>
        <w:t> </w:t>
      </w:r>
      <w:r>
        <w:rPr/>
        <w:t>Traffic</w:t>
      </w:r>
      <w:r>
        <w:rPr>
          <w:spacing w:val="-2"/>
        </w:rPr>
        <w:t> </w:t>
      </w:r>
      <w:r>
        <w:rPr/>
        <w:t>Crashes</w:t>
      </w:r>
      <w:r>
        <w:rPr>
          <w:spacing w:val="1"/>
        </w:rPr>
        <w:t> </w:t>
      </w:r>
      <w:r>
        <w:rPr/>
        <w:t>in Kaduna State.</w:t>
      </w:r>
    </w:p>
    <w:p>
      <w:pPr>
        <w:pStyle w:val="BodyText"/>
        <w:spacing w:line="269" w:lineRule="exact"/>
        <w:ind w:left="816"/>
      </w:pPr>
      <w:r>
        <w:rPr/>
        <w:t>The</w:t>
      </w:r>
      <w:r>
        <w:rPr>
          <w:spacing w:val="-3"/>
        </w:rPr>
        <w:t> </w:t>
      </w:r>
      <w:r>
        <w:rPr/>
        <w:t>researched</w:t>
      </w:r>
      <w:r>
        <w:rPr>
          <w:spacing w:val="-1"/>
        </w:rPr>
        <w:t> </w:t>
      </w:r>
      <w:r>
        <w:rPr/>
        <w:t>intains to</w:t>
      </w:r>
      <w:r>
        <w:rPr>
          <w:spacing w:val="-1"/>
        </w:rPr>
        <w:t> </w:t>
      </w:r>
      <w:r>
        <w:rPr/>
        <w:t>observe</w:t>
      </w:r>
      <w:r>
        <w:rPr>
          <w:spacing w:val="-1"/>
        </w:rPr>
        <w:t> </w:t>
      </w:r>
      <w:r>
        <w:rPr/>
        <w:t>certain</w:t>
      </w:r>
      <w:r>
        <w:rPr>
          <w:spacing w:val="1"/>
        </w:rPr>
        <w:t> </w:t>
      </w:r>
      <w:r>
        <w:rPr/>
        <w:t>issue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motor</w:t>
      </w:r>
      <w:r>
        <w:rPr>
          <w:spacing w:val="-2"/>
        </w:rPr>
        <w:t> </w:t>
      </w:r>
      <w:r>
        <w:rPr/>
        <w:t>parks such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4"/>
        </w:numPr>
        <w:tabs>
          <w:tab w:pos="1177" w:val="left" w:leader="none"/>
        </w:tabs>
        <w:spacing w:line="360" w:lineRule="auto" w:before="1" w:after="0"/>
        <w:ind w:left="1176" w:right="1020" w:hanging="360"/>
        <w:jc w:val="left"/>
        <w:rPr>
          <w:sz w:val="24"/>
        </w:rPr>
      </w:pPr>
      <w:r>
        <w:rPr>
          <w:sz w:val="24"/>
        </w:rPr>
        <w:t>Passenger</w:t>
      </w:r>
      <w:r>
        <w:rPr>
          <w:spacing w:val="11"/>
          <w:sz w:val="24"/>
        </w:rPr>
        <w:t> </w:t>
      </w:r>
      <w:r>
        <w:rPr>
          <w:sz w:val="24"/>
        </w:rPr>
        <w:t>boarding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vehicle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view</w:t>
      </w:r>
      <w:r>
        <w:rPr>
          <w:spacing w:val="10"/>
          <w:sz w:val="24"/>
        </w:rPr>
        <w:t> </w:t>
      </w:r>
      <w:r>
        <w:rPr>
          <w:sz w:val="24"/>
        </w:rPr>
        <w:t>whether</w:t>
      </w:r>
      <w:r>
        <w:rPr>
          <w:spacing w:val="10"/>
          <w:sz w:val="24"/>
        </w:rPr>
        <w:t> </w:t>
      </w:r>
      <w:r>
        <w:rPr>
          <w:sz w:val="24"/>
        </w:rPr>
        <w:t>drivers</w:t>
      </w:r>
      <w:r>
        <w:rPr>
          <w:spacing w:val="12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committed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enforced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passengers</w:t>
      </w:r>
      <w:r>
        <w:rPr>
          <w:spacing w:val="-1"/>
          <w:sz w:val="24"/>
        </w:rPr>
        <w:t> </w:t>
      </w:r>
      <w:r>
        <w:rPr>
          <w:sz w:val="24"/>
        </w:rPr>
        <w:t>stipulated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law as</w:t>
      </w:r>
      <w:r>
        <w:rPr>
          <w:spacing w:val="-1"/>
          <w:sz w:val="24"/>
        </w:rPr>
        <w:t> </w:t>
      </w:r>
      <w:r>
        <w:rPr>
          <w:sz w:val="24"/>
        </w:rPr>
        <w:t>(against</w:t>
      </w:r>
      <w:r>
        <w:rPr>
          <w:spacing w:val="-1"/>
          <w:sz w:val="24"/>
        </w:rPr>
        <w:t> </w:t>
      </w:r>
      <w:r>
        <w:rPr>
          <w:sz w:val="24"/>
        </w:rPr>
        <w:t>over loading)</w:t>
      </w:r>
    </w:p>
    <w:p>
      <w:pPr>
        <w:pStyle w:val="ListParagraph"/>
        <w:numPr>
          <w:ilvl w:val="0"/>
          <w:numId w:val="24"/>
        </w:numPr>
        <w:tabs>
          <w:tab w:pos="1177" w:val="left" w:leader="none"/>
        </w:tabs>
        <w:spacing w:line="360" w:lineRule="auto" w:before="0" w:after="0"/>
        <w:ind w:left="1176" w:right="1021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58"/>
          <w:sz w:val="24"/>
        </w:rPr>
        <w:t> </w:t>
      </w:r>
      <w:r>
        <w:rPr>
          <w:sz w:val="24"/>
        </w:rPr>
        <w:t>observe</w:t>
      </w:r>
      <w:r>
        <w:rPr>
          <w:spacing w:val="57"/>
          <w:sz w:val="24"/>
        </w:rPr>
        <w:t> </w:t>
      </w:r>
      <w:r>
        <w:rPr>
          <w:sz w:val="24"/>
        </w:rPr>
        <w:t>whether</w:t>
      </w:r>
      <w:r>
        <w:rPr>
          <w:spacing w:val="57"/>
          <w:sz w:val="24"/>
        </w:rPr>
        <w:t> </w:t>
      </w:r>
      <w:r>
        <w:rPr>
          <w:sz w:val="24"/>
        </w:rPr>
        <w:t>drivers</w:t>
      </w:r>
      <w:r>
        <w:rPr>
          <w:spacing w:val="58"/>
          <w:sz w:val="24"/>
        </w:rPr>
        <w:t> </w:t>
      </w:r>
      <w:r>
        <w:rPr>
          <w:sz w:val="24"/>
        </w:rPr>
        <w:t>comply</w:t>
      </w:r>
      <w:r>
        <w:rPr>
          <w:spacing w:val="53"/>
          <w:sz w:val="24"/>
        </w:rPr>
        <w:t> </w:t>
      </w:r>
      <w:r>
        <w:rPr>
          <w:sz w:val="24"/>
        </w:rPr>
        <w:t>with  checking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vehicle</w:t>
      </w:r>
      <w:r>
        <w:rPr>
          <w:spacing w:val="57"/>
          <w:sz w:val="24"/>
        </w:rPr>
        <w:t> </w:t>
      </w:r>
      <w:r>
        <w:rPr>
          <w:sz w:val="24"/>
        </w:rPr>
        <w:t>tyre</w:t>
      </w:r>
      <w:r>
        <w:rPr>
          <w:spacing w:val="57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-57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moving</w:t>
      </w:r>
      <w:r>
        <w:rPr>
          <w:spacing w:val="-3"/>
          <w:sz w:val="24"/>
        </w:rPr>
        <w:t> </w:t>
      </w:r>
      <w:r>
        <w:rPr>
          <w:sz w:val="24"/>
        </w:rPr>
        <w:t>out from the</w:t>
      </w:r>
      <w:r>
        <w:rPr>
          <w:spacing w:val="-1"/>
          <w:sz w:val="24"/>
        </w:rPr>
        <w:t> </w:t>
      </w:r>
      <w:r>
        <w:rPr>
          <w:sz w:val="24"/>
        </w:rPr>
        <w:t>motor</w:t>
      </w:r>
      <w:r>
        <w:rPr>
          <w:spacing w:val="-1"/>
          <w:sz w:val="24"/>
        </w:rPr>
        <w:t> </w:t>
      </w:r>
      <w:r>
        <w:rPr>
          <w:sz w:val="24"/>
        </w:rPr>
        <w:t>park.</w:t>
      </w:r>
    </w:p>
    <w:p>
      <w:pPr>
        <w:pStyle w:val="ListParagraph"/>
        <w:numPr>
          <w:ilvl w:val="0"/>
          <w:numId w:val="24"/>
        </w:numPr>
        <w:tabs>
          <w:tab w:pos="1177" w:val="left" w:leader="none"/>
        </w:tabs>
        <w:spacing w:line="360" w:lineRule="auto" w:before="0" w:after="0"/>
        <w:ind w:left="1176" w:right="1020" w:hanging="360"/>
        <w:jc w:val="left"/>
        <w:rPr>
          <w:sz w:val="24"/>
        </w:rPr>
      </w:pPr>
      <w:r>
        <w:rPr>
          <w:sz w:val="24"/>
        </w:rPr>
        <w:t>Whether</w:t>
      </w:r>
      <w:r>
        <w:rPr>
          <w:spacing w:val="35"/>
          <w:sz w:val="24"/>
        </w:rPr>
        <w:t> </w:t>
      </w:r>
      <w:r>
        <w:rPr>
          <w:sz w:val="24"/>
        </w:rPr>
        <w:t>drivers/Unions</w:t>
      </w:r>
      <w:r>
        <w:rPr>
          <w:spacing w:val="40"/>
          <w:sz w:val="24"/>
        </w:rPr>
        <w:t> </w:t>
      </w:r>
      <w:r>
        <w:rPr>
          <w:sz w:val="24"/>
        </w:rPr>
        <w:t>comply</w:t>
      </w:r>
      <w:r>
        <w:rPr>
          <w:spacing w:val="33"/>
          <w:sz w:val="24"/>
        </w:rPr>
        <w:t> </w:t>
      </w:r>
      <w:r>
        <w:rPr>
          <w:sz w:val="24"/>
        </w:rPr>
        <w:t>with</w:t>
      </w:r>
      <w:r>
        <w:rPr>
          <w:spacing w:val="37"/>
          <w:sz w:val="24"/>
        </w:rPr>
        <w:t> </w:t>
      </w:r>
      <w:r>
        <w:rPr>
          <w:sz w:val="24"/>
        </w:rPr>
        <w:t>passengers</w:t>
      </w:r>
      <w:r>
        <w:rPr>
          <w:spacing w:val="39"/>
          <w:sz w:val="24"/>
        </w:rPr>
        <w:t> </w:t>
      </w:r>
      <w:r>
        <w:rPr>
          <w:sz w:val="24"/>
        </w:rPr>
        <w:t>writing</w:t>
      </w:r>
      <w:r>
        <w:rPr>
          <w:spacing w:val="36"/>
          <w:sz w:val="24"/>
        </w:rPr>
        <w:t> </w:t>
      </w:r>
      <w:r>
        <w:rPr>
          <w:sz w:val="24"/>
        </w:rPr>
        <w:t>their</w:t>
      </w:r>
      <w:r>
        <w:rPr>
          <w:spacing w:val="36"/>
          <w:sz w:val="24"/>
        </w:rPr>
        <w:t> </w:t>
      </w:r>
      <w:r>
        <w:rPr>
          <w:sz w:val="24"/>
        </w:rPr>
        <w:t>names,</w:t>
      </w:r>
      <w:r>
        <w:rPr>
          <w:spacing w:val="38"/>
          <w:sz w:val="24"/>
        </w:rPr>
        <w:t> </w:t>
      </w:r>
      <w:r>
        <w:rPr>
          <w:sz w:val="24"/>
        </w:rPr>
        <w:t>destination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contact phone</w:t>
      </w:r>
      <w:r>
        <w:rPr>
          <w:spacing w:val="-2"/>
          <w:sz w:val="24"/>
        </w:rPr>
        <w:t> </w:t>
      </w:r>
      <w:r>
        <w:rPr>
          <w:sz w:val="24"/>
        </w:rPr>
        <w:t>number/Address in</w:t>
      </w:r>
      <w:r>
        <w:rPr>
          <w:spacing w:val="-1"/>
          <w:sz w:val="24"/>
        </w:rPr>
        <w:t> </w:t>
      </w:r>
      <w:r>
        <w:rPr>
          <w:sz w:val="24"/>
        </w:rPr>
        <w:t>passengers</w:t>
      </w:r>
      <w:r>
        <w:rPr>
          <w:spacing w:val="1"/>
          <w:sz w:val="24"/>
        </w:rPr>
        <w:t> </w:t>
      </w:r>
      <w:r>
        <w:rPr>
          <w:sz w:val="24"/>
        </w:rPr>
        <w:t>manifest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movement.</w:t>
      </w:r>
    </w:p>
    <w:p>
      <w:pPr>
        <w:pStyle w:val="ListParagraph"/>
        <w:numPr>
          <w:ilvl w:val="0"/>
          <w:numId w:val="24"/>
        </w:numPr>
        <w:tabs>
          <w:tab w:pos="1177" w:val="left" w:leader="none"/>
        </w:tabs>
        <w:spacing w:line="240" w:lineRule="auto" w:before="0" w:after="0"/>
        <w:ind w:left="1176" w:right="0" w:hanging="361"/>
        <w:jc w:val="left"/>
        <w:rPr>
          <w:sz w:val="24"/>
        </w:rPr>
      </w:pPr>
      <w:r>
        <w:rPr>
          <w:sz w:val="24"/>
        </w:rPr>
        <w:t>Observation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strategic</w:t>
      </w:r>
      <w:r>
        <w:rPr>
          <w:spacing w:val="-1"/>
          <w:sz w:val="24"/>
        </w:rPr>
        <w:t> </w:t>
      </w:r>
      <w:r>
        <w:rPr>
          <w:sz w:val="24"/>
        </w:rPr>
        <w:t>location for:</w:t>
      </w:r>
    </w:p>
    <w:p>
      <w:pPr>
        <w:pStyle w:val="ListParagraph"/>
        <w:numPr>
          <w:ilvl w:val="1"/>
          <w:numId w:val="24"/>
        </w:numPr>
        <w:tabs>
          <w:tab w:pos="2256" w:val="left" w:leader="none"/>
          <w:tab w:pos="2257" w:val="left" w:leader="none"/>
        </w:tabs>
        <w:spacing w:line="240" w:lineRule="auto" w:before="137" w:after="0"/>
        <w:ind w:left="2256" w:right="0" w:hanging="721"/>
        <w:jc w:val="left"/>
        <w:rPr>
          <w:sz w:val="24"/>
        </w:rPr>
      </w:pPr>
      <w:r>
        <w:rPr>
          <w:sz w:val="24"/>
        </w:rPr>
        <w:t>Observer</w:t>
      </w:r>
      <w:r>
        <w:rPr>
          <w:spacing w:val="-1"/>
          <w:sz w:val="24"/>
        </w:rPr>
        <w:t> </w:t>
      </w:r>
      <w:r>
        <w:rPr>
          <w:sz w:val="24"/>
        </w:rPr>
        <w:t>speeding</w:t>
      </w:r>
      <w:r>
        <w:rPr>
          <w:spacing w:val="-4"/>
          <w:sz w:val="24"/>
        </w:rPr>
        <w:t> </w:t>
      </w:r>
      <w:r>
        <w:rPr>
          <w:sz w:val="24"/>
        </w:rPr>
        <w:t>Driver</w:t>
      </w:r>
    </w:p>
    <w:p>
      <w:pPr>
        <w:pStyle w:val="ListParagraph"/>
        <w:numPr>
          <w:ilvl w:val="1"/>
          <w:numId w:val="24"/>
        </w:numPr>
        <w:tabs>
          <w:tab w:pos="2256" w:val="left" w:leader="none"/>
          <w:tab w:pos="2257" w:val="left" w:leader="none"/>
        </w:tabs>
        <w:spacing w:line="360" w:lineRule="auto" w:before="139" w:after="0"/>
        <w:ind w:left="1536" w:right="1380" w:firstLine="0"/>
        <w:jc w:val="left"/>
        <w:rPr>
          <w:sz w:val="24"/>
        </w:rPr>
      </w:pPr>
      <w:r>
        <w:rPr>
          <w:sz w:val="24"/>
        </w:rPr>
        <w:t>Disobedient to Traffic Laws as in over loading or red light running at</w:t>
      </w:r>
      <w:r>
        <w:rPr>
          <w:spacing w:val="-58"/>
          <w:sz w:val="24"/>
        </w:rPr>
        <w:t> </w:t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junction/run about.</w:t>
      </w:r>
    </w:p>
    <w:p>
      <w:pPr>
        <w:pStyle w:val="ListParagraph"/>
        <w:numPr>
          <w:ilvl w:val="1"/>
          <w:numId w:val="24"/>
        </w:numPr>
        <w:tabs>
          <w:tab w:pos="2316" w:val="left" w:leader="none"/>
          <w:tab w:pos="2317" w:val="left" w:leader="none"/>
        </w:tabs>
        <w:spacing w:line="240" w:lineRule="auto" w:before="0" w:after="0"/>
        <w:ind w:left="2316" w:right="0" w:hanging="781"/>
        <w:jc w:val="left"/>
        <w:rPr>
          <w:sz w:val="24"/>
        </w:rPr>
      </w:pPr>
      <w:r>
        <w:rPr>
          <w:sz w:val="24"/>
        </w:rPr>
        <w:t>Mechanically</w:t>
      </w:r>
      <w:r>
        <w:rPr>
          <w:spacing w:val="-6"/>
          <w:sz w:val="24"/>
        </w:rPr>
        <w:t> </w:t>
      </w:r>
      <w:r>
        <w:rPr>
          <w:sz w:val="24"/>
        </w:rPr>
        <w:t>deficient vehicles</w:t>
      </w:r>
      <w:r>
        <w:rPr>
          <w:spacing w:val="-1"/>
          <w:sz w:val="24"/>
        </w:rPr>
        <w:t> </w:t>
      </w:r>
      <w:r>
        <w:rPr>
          <w:sz w:val="24"/>
        </w:rPr>
        <w:t>as in</w:t>
      </w:r>
      <w:r>
        <w:rPr>
          <w:spacing w:val="-1"/>
          <w:sz w:val="24"/>
        </w:rPr>
        <w:t> </w:t>
      </w:r>
      <w:r>
        <w:rPr>
          <w:sz w:val="24"/>
        </w:rPr>
        <w:t>bad or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wipers</w:t>
      </w:r>
    </w:p>
    <w:p>
      <w:pPr>
        <w:pStyle w:val="ListParagraph"/>
        <w:numPr>
          <w:ilvl w:val="1"/>
          <w:numId w:val="24"/>
        </w:numPr>
        <w:tabs>
          <w:tab w:pos="2256" w:val="left" w:leader="none"/>
          <w:tab w:pos="2257" w:val="left" w:leader="none"/>
        </w:tabs>
        <w:spacing w:line="240" w:lineRule="auto" w:before="137" w:after="0"/>
        <w:ind w:left="2256" w:right="0" w:hanging="721"/>
        <w:jc w:val="left"/>
        <w:rPr>
          <w:sz w:val="24"/>
        </w:rPr>
      </w:pPr>
      <w:r>
        <w:rPr>
          <w:sz w:val="24"/>
        </w:rPr>
        <w:t>Bad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no head</w:t>
      </w:r>
      <w:r>
        <w:rPr>
          <w:spacing w:val="-1"/>
          <w:sz w:val="24"/>
        </w:rPr>
        <w:t> </w:t>
      </w:r>
      <w:r>
        <w:rPr>
          <w:sz w:val="24"/>
        </w:rPr>
        <w:t>lamps</w:t>
      </w:r>
      <w:r>
        <w:rPr>
          <w:spacing w:val="-1"/>
          <w:sz w:val="24"/>
        </w:rPr>
        <w:t> </w:t>
      </w:r>
      <w:r>
        <w:rPr>
          <w:sz w:val="24"/>
        </w:rPr>
        <w:t>and worn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tyres.</w:t>
      </w:r>
    </w:p>
    <w:p>
      <w:pPr>
        <w:pStyle w:val="ListParagraph"/>
        <w:numPr>
          <w:ilvl w:val="0"/>
          <w:numId w:val="24"/>
        </w:numPr>
        <w:tabs>
          <w:tab w:pos="1177" w:val="left" w:leader="none"/>
        </w:tabs>
        <w:spacing w:line="360" w:lineRule="auto" w:before="139" w:after="0"/>
        <w:ind w:left="1176" w:right="1054" w:hanging="360"/>
        <w:jc w:val="left"/>
        <w:rPr>
          <w:sz w:val="24"/>
        </w:rPr>
      </w:pPr>
      <w:r>
        <w:rPr>
          <w:sz w:val="24"/>
        </w:rPr>
        <w:t>Observation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FRSC</w:t>
      </w:r>
      <w:r>
        <w:rPr>
          <w:spacing w:val="-1"/>
          <w:sz w:val="24"/>
        </w:rPr>
        <w:t> </w:t>
      </w:r>
      <w:r>
        <w:rPr>
          <w:sz w:val="24"/>
        </w:rPr>
        <w:t>Rs</w:t>
      </w:r>
      <w:r>
        <w:rPr>
          <w:spacing w:val="-1"/>
          <w:sz w:val="24"/>
        </w:rPr>
        <w:t> </w:t>
      </w:r>
      <w:r>
        <w:rPr>
          <w:sz w:val="24"/>
        </w:rPr>
        <w:t>1.1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Sector</w:t>
      </w:r>
      <w:r>
        <w:rPr>
          <w:spacing w:val="-1"/>
          <w:sz w:val="24"/>
        </w:rPr>
        <w:t> </w:t>
      </w:r>
      <w:r>
        <w:rPr>
          <w:sz w:val="24"/>
        </w:rPr>
        <w:t>Command</w:t>
      </w:r>
      <w:r>
        <w:rPr>
          <w:spacing w:val="-1"/>
          <w:sz w:val="24"/>
        </w:rPr>
        <w:t> </w:t>
      </w:r>
      <w:r>
        <w:rPr>
          <w:sz w:val="24"/>
        </w:rPr>
        <w:t>Office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informed consent observing</w:t>
      </w:r>
      <w:r>
        <w:rPr>
          <w:spacing w:val="-1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4"/>
        </w:numPr>
        <w:tabs>
          <w:tab w:pos="2316" w:val="left" w:leader="none"/>
          <w:tab w:pos="2317" w:val="left" w:leader="none"/>
        </w:tabs>
        <w:spacing w:line="240" w:lineRule="auto" w:before="0" w:after="0"/>
        <w:ind w:left="2316" w:right="0" w:hanging="78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offender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booked in their booking</w:t>
      </w:r>
      <w:r>
        <w:rPr>
          <w:spacing w:val="-3"/>
          <w:sz w:val="24"/>
        </w:rPr>
        <w:t> </w:t>
      </w:r>
      <w:r>
        <w:rPr>
          <w:sz w:val="24"/>
        </w:rPr>
        <w:t>sheet.</w:t>
      </w:r>
    </w:p>
    <w:p>
      <w:pPr>
        <w:pStyle w:val="ListParagraph"/>
        <w:numPr>
          <w:ilvl w:val="1"/>
          <w:numId w:val="24"/>
        </w:numPr>
        <w:tabs>
          <w:tab w:pos="2316" w:val="left" w:leader="none"/>
          <w:tab w:pos="2317" w:val="left" w:leader="none"/>
        </w:tabs>
        <w:spacing w:line="240" w:lineRule="auto" w:before="138" w:after="0"/>
        <w:ind w:left="2316" w:right="0" w:hanging="78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entering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made and fines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paid.</w:t>
      </w:r>
    </w:p>
    <w:p>
      <w:pPr>
        <w:pStyle w:val="ListParagraph"/>
        <w:numPr>
          <w:ilvl w:val="1"/>
          <w:numId w:val="24"/>
        </w:numPr>
        <w:tabs>
          <w:tab w:pos="2316" w:val="left" w:leader="none"/>
          <w:tab w:pos="2317" w:val="left" w:leader="none"/>
        </w:tabs>
        <w:spacing w:line="240" w:lineRule="auto" w:before="139" w:after="0"/>
        <w:ind w:left="2316" w:right="0" w:hanging="781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vehicle</w:t>
      </w:r>
      <w:r>
        <w:rPr>
          <w:spacing w:val="-1"/>
          <w:sz w:val="24"/>
        </w:rPr>
        <w:t> </w:t>
      </w:r>
      <w:r>
        <w:rPr>
          <w:sz w:val="24"/>
        </w:rPr>
        <w:t>impoundment</w:t>
      </w:r>
      <w:r>
        <w:rPr>
          <w:spacing w:val="1"/>
          <w:sz w:val="24"/>
        </w:rPr>
        <w:t> </w:t>
      </w:r>
      <w:r>
        <w:rPr>
          <w:sz w:val="24"/>
        </w:rPr>
        <w:t>is carry</w:t>
      </w:r>
      <w:r>
        <w:rPr>
          <w:spacing w:val="-4"/>
          <w:sz w:val="24"/>
        </w:rPr>
        <w:t> </w:t>
      </w:r>
      <w:r>
        <w:rPr>
          <w:sz w:val="24"/>
        </w:rPr>
        <w:t>out among</w:t>
      </w:r>
      <w:r>
        <w:rPr>
          <w:spacing w:val="-2"/>
          <w:sz w:val="24"/>
        </w:rPr>
        <w:t> </w:t>
      </w:r>
      <w:r>
        <w:rPr>
          <w:sz w:val="24"/>
        </w:rPr>
        <w:t>others.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74" w:top="1340" w:bottom="1440" w:left="1200" w:right="420"/>
        </w:sectPr>
      </w:pPr>
    </w:p>
    <w:p>
      <w:pPr>
        <w:pStyle w:val="Heading1"/>
        <w:spacing w:line="482" w:lineRule="auto" w:before="78"/>
        <w:ind w:left="3721" w:right="3923" w:firstLine="537"/>
        <w:jc w:val="left"/>
      </w:pPr>
      <w:r>
        <w:rPr/>
        <w:t>APPENDIX IV</w:t>
      </w:r>
      <w:r>
        <w:rPr>
          <w:spacing w:val="1"/>
        </w:rPr>
        <w:t> </w:t>
      </w:r>
      <w:r>
        <w:rPr/>
        <w:t>LIST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INFORMANTS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4404"/>
        <w:gridCol w:w="4357"/>
      </w:tblGrid>
      <w:tr>
        <w:trPr>
          <w:trHeight w:val="255" w:hRule="atLeast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4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947"/>
              <w:rPr>
                <w:b/>
                <w:sz w:val="24"/>
              </w:rPr>
            </w:pPr>
            <w:r>
              <w:rPr>
                <w:b/>
                <w:sz w:val="24"/>
              </w:rPr>
              <w:t>NAMES</w:t>
            </w:r>
          </w:p>
        </w:tc>
        <w:tc>
          <w:tcPr>
            <w:tcW w:w="43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594" w:right="20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</w:p>
        </w:tc>
      </w:tr>
      <w:tr>
        <w:trPr>
          <w:trHeight w:val="569" w:hRule="atLeast"/>
        </w:trPr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Deputy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Superintendent of Police</w:t>
            </w:r>
          </w:p>
        </w:tc>
        <w:tc>
          <w:tcPr>
            <w:tcW w:w="43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Command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(2IC)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Motor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Traffic</w:t>
            </w:r>
          </w:p>
          <w:p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Metro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 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Command</w:t>
            </w:r>
          </w:p>
        </w:tc>
      </w:tr>
      <w:tr>
        <w:trPr>
          <w:trHeight w:val="275" w:hRule="atLeast"/>
        </w:trPr>
        <w:tc>
          <w:tcPr>
            <w:tcW w:w="7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04" w:type="dxa"/>
          </w:tcPr>
          <w:p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FRSC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Deputy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Route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Commander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(DRC)</w:t>
            </w:r>
          </w:p>
        </w:tc>
        <w:tc>
          <w:tcPr>
            <w:tcW w:w="4357" w:type="dxa"/>
          </w:tcPr>
          <w:p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Makarfi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04" w:type="dxa"/>
          </w:tcPr>
          <w:p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FRSC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Deputy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Route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Commander</w:t>
            </w:r>
          </w:p>
        </w:tc>
        <w:tc>
          <w:tcPr>
            <w:tcW w:w="4357" w:type="dxa"/>
          </w:tcPr>
          <w:p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Officer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rescue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Kaduna</w:t>
            </w:r>
          </w:p>
          <w:p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Sector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command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4" w:type="dxa"/>
          </w:tcPr>
          <w:p>
            <w:pPr>
              <w:pStyle w:val="TableParagraph"/>
              <w:tabs>
                <w:tab w:pos="3474" w:val="left" w:leader="none"/>
              </w:tabs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FRSC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Route Commander</w:t>
              <w:tab/>
              <w:t>(RC)</w:t>
            </w:r>
          </w:p>
        </w:tc>
        <w:tc>
          <w:tcPr>
            <w:tcW w:w="4357" w:type="dxa"/>
          </w:tcPr>
          <w:p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Officer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  <w:p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1.1</w:t>
            </w:r>
          </w:p>
        </w:tc>
      </w:tr>
      <w:tr>
        <w:trPr>
          <w:trHeight w:val="275" w:hRule="atLeast"/>
        </w:trPr>
        <w:tc>
          <w:tcPr>
            <w:tcW w:w="7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04" w:type="dxa"/>
          </w:tcPr>
          <w:p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Deputy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Director</w:t>
            </w:r>
          </w:p>
        </w:tc>
        <w:tc>
          <w:tcPr>
            <w:tcW w:w="4357" w:type="dxa"/>
          </w:tcPr>
          <w:p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Kaduna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</w:t>
            </w:r>
          </w:p>
        </w:tc>
      </w:tr>
      <w:tr>
        <w:trPr>
          <w:trHeight w:val="276" w:hRule="atLeast"/>
        </w:trPr>
        <w:tc>
          <w:tcPr>
            <w:tcW w:w="7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04" w:type="dxa"/>
          </w:tcPr>
          <w:p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NURTW</w:t>
            </w:r>
          </w:p>
        </w:tc>
        <w:tc>
          <w:tcPr>
            <w:tcW w:w="4357" w:type="dxa"/>
          </w:tcPr>
          <w:p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Chair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Park Zaria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04" w:type="dxa"/>
          </w:tcPr>
          <w:p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NURTW</w:t>
            </w:r>
          </w:p>
        </w:tc>
        <w:tc>
          <w:tcPr>
            <w:tcW w:w="4357" w:type="dxa"/>
          </w:tcPr>
          <w:p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Secretary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Taxi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Journey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Makarfi</w:t>
            </w:r>
          </w:p>
          <w:p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cental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kawo</w:t>
            </w:r>
          </w:p>
        </w:tc>
      </w:tr>
      <w:tr>
        <w:trPr>
          <w:trHeight w:val="551" w:hRule="atLeast"/>
        </w:trPr>
        <w:tc>
          <w:tcPr>
            <w:tcW w:w="70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4" w:type="dxa"/>
          </w:tcPr>
          <w:p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NURTW</w:t>
            </w:r>
          </w:p>
        </w:tc>
        <w:tc>
          <w:tcPr>
            <w:tcW w:w="4357" w:type="dxa"/>
          </w:tcPr>
          <w:p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Secretary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Buses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Makarfi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park</w:t>
            </w:r>
          </w:p>
          <w:p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kawo</w:t>
            </w:r>
          </w:p>
        </w:tc>
      </w:tr>
      <w:tr>
        <w:trPr>
          <w:trHeight w:val="276" w:hRule="atLeast"/>
        </w:trPr>
        <w:tc>
          <w:tcPr>
            <w:tcW w:w="7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04" w:type="dxa"/>
          </w:tcPr>
          <w:p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NARTO</w:t>
            </w:r>
          </w:p>
        </w:tc>
        <w:tc>
          <w:tcPr>
            <w:tcW w:w="4357" w:type="dxa"/>
          </w:tcPr>
          <w:p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Secretary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Lagos garage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04" w:type="dxa"/>
          </w:tcPr>
          <w:p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NARTO</w:t>
            </w:r>
          </w:p>
        </w:tc>
        <w:tc>
          <w:tcPr>
            <w:tcW w:w="4357" w:type="dxa"/>
          </w:tcPr>
          <w:p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Secretary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Taxi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Journey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Television</w:t>
            </w:r>
          </w:p>
          <w:p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garage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Kakuri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Kaduna</w:t>
            </w:r>
          </w:p>
        </w:tc>
      </w:tr>
      <w:tr>
        <w:trPr>
          <w:trHeight w:val="276" w:hRule="atLeast"/>
        </w:trPr>
        <w:tc>
          <w:tcPr>
            <w:tcW w:w="7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04" w:type="dxa"/>
          </w:tcPr>
          <w:p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Car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Owner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Woman</w:t>
            </w:r>
          </w:p>
        </w:tc>
        <w:tc>
          <w:tcPr>
            <w:tcW w:w="4357" w:type="dxa"/>
          </w:tcPr>
          <w:p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Kafanchan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park</w:t>
            </w:r>
          </w:p>
        </w:tc>
      </w:tr>
      <w:tr>
        <w:trPr>
          <w:trHeight w:val="547" w:hRule="atLeast"/>
        </w:trPr>
        <w:tc>
          <w:tcPr>
            <w:tcW w:w="70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04" w:type="dxa"/>
          </w:tcPr>
          <w:p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Kaduna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Corporation</w:t>
            </w:r>
          </w:p>
        </w:tc>
        <w:tc>
          <w:tcPr>
            <w:tcW w:w="4357" w:type="dxa"/>
          </w:tcPr>
          <w:p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Presenter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OGA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Driver radio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</w:t>
            </w:r>
          </w:p>
          <w:p>
            <w:pPr>
              <w:pStyle w:val="TableParagraph"/>
              <w:tabs>
                <w:tab w:pos="4356" w:val="left" w:leader="none"/>
              </w:tabs>
              <w:spacing w:line="256" w:lineRule="exact"/>
              <w:ind w:left="-5128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                                                               </w:t>
            </w:r>
            <w:r>
              <w:rPr>
                <w:spacing w:val="2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90.9fm</w:t>
              <w:tab/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174" w:top="1340" w:bottom="1440" w:left="1200" w:right="420"/>
        </w:sectPr>
      </w:pPr>
    </w:p>
    <w:p>
      <w:pPr>
        <w:spacing w:before="61"/>
        <w:ind w:left="802" w:right="1005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</w:t>
      </w: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1402080</wp:posOffset>
            </wp:positionH>
            <wp:positionV relativeFrom="paragraph">
              <wp:posOffset>173977</wp:posOffset>
            </wp:positionV>
            <wp:extent cx="5177196" cy="8243316"/>
            <wp:effectExtent l="0" t="0" r="0" b="0"/>
            <wp:wrapTopAndBottom/>
            <wp:docPr id="3" name="image3.jpeg" descr="C:\Users\USER\Pictures\My Scans\2017-06 (Jun)\scan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196" cy="824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1174" w:top="1360" w:bottom="1440" w:left="1200" w:right="420"/>
        </w:sectPr>
      </w:pPr>
    </w:p>
    <w:p>
      <w:pPr>
        <w:pStyle w:val="BodyText"/>
        <w:ind w:left="1058"/>
        <w:rPr>
          <w:sz w:val="20"/>
        </w:rPr>
      </w:pPr>
      <w:r>
        <w:rPr>
          <w:sz w:val="20"/>
        </w:rPr>
        <w:drawing>
          <wp:inline distT="0" distB="0" distL="0" distR="0">
            <wp:extent cx="4965275" cy="7592568"/>
            <wp:effectExtent l="0" t="0" r="0" b="0"/>
            <wp:docPr id="5" name="image4.jpeg" descr="C:\Users\USER\Pictures\My Scans\2017-06 (Jun)\scan0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275" cy="759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174" w:top="1420" w:bottom="1360" w:left="1200" w:right="420"/>
        </w:sectPr>
      </w:pPr>
    </w:p>
    <w:p>
      <w:pPr>
        <w:pStyle w:val="BodyText"/>
        <w:spacing w:before="7"/>
        <w:rPr>
          <w:b/>
          <w:sz w:val="3"/>
        </w:rPr>
      </w:pPr>
    </w:p>
    <w:p>
      <w:pPr>
        <w:pStyle w:val="BodyText"/>
        <w:ind w:left="846"/>
        <w:rPr>
          <w:sz w:val="20"/>
        </w:rPr>
      </w:pPr>
      <w:r>
        <w:rPr>
          <w:sz w:val="20"/>
        </w:rPr>
        <w:drawing>
          <wp:inline distT="0" distB="0" distL="0" distR="0">
            <wp:extent cx="5135883" cy="7435881"/>
            <wp:effectExtent l="0" t="0" r="0" b="0"/>
            <wp:docPr id="7" name="image5.jpeg" descr="C:\Users\USER\Pictures\My Scans\2017-06 (Jun)\scan00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83" cy="74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174" w:top="1580" w:bottom="1360" w:left="1200" w:right="420"/>
        </w:sectPr>
      </w:pPr>
    </w:p>
    <w:p>
      <w:pPr>
        <w:pStyle w:val="BodyText"/>
        <w:ind w:left="195"/>
        <w:rPr>
          <w:sz w:val="20"/>
        </w:rPr>
      </w:pPr>
      <w:r>
        <w:rPr>
          <w:sz w:val="20"/>
        </w:rPr>
        <w:pict>
          <v:group style="width:482.9pt;height:588.550pt;mso-position-horizontal-relative:char;mso-position-vertical-relative:line" coordorigin="0,0" coordsize="9658,11771" alt="C:\Users\USER\Pictures\My Scans\2017-06 (Jun)\scan0004.jpg">
            <v:rect style="position:absolute;left:5389;top:3306;width:143;height:143" filled="true" fillcolor="#000000" stroked="false">
              <v:fill type="solid"/>
            </v:rect>
            <v:rect style="position:absolute;left:5389;top:3306;width:143;height:143" filled="false" stroked="true" strokeweight=".75pt" strokecolor="#000000">
              <v:stroke dashstyle="solid"/>
            </v:rect>
            <v:shape style="position:absolute;left:0;top:0;width:9658;height:11771" type="#_x0000_t75" alt="C:\Users\USER\Pictures\My Scans\2017-06 (Jun)\scan0004.jpg" stroked="false">
              <v:imagedata r:id="rId24" o:title=""/>
            </v:shape>
          </v:group>
        </w:pict>
      </w:r>
      <w:r>
        <w:rPr>
          <w:sz w:val="20"/>
        </w:rPr>
      </w:r>
    </w:p>
    <w:p>
      <w:pPr>
        <w:spacing w:before="72"/>
        <w:ind w:left="64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Fig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1: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Map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 Kaduna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Metropolis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showing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Kawo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Motor Park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1174" w:top="840" w:bottom="1360" w:left="1200" w:right="4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27"/>
        </w:rPr>
      </w:pPr>
    </w:p>
    <w:p>
      <w:pPr>
        <w:spacing w:before="56"/>
        <w:ind w:left="281" w:right="0" w:firstLine="0"/>
        <w:jc w:val="left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1" simplePos="0" relativeHeight="482712064">
            <wp:simplePos x="0" y="0"/>
            <wp:positionH relativeFrom="page">
              <wp:posOffset>775880</wp:posOffset>
            </wp:positionH>
            <wp:positionV relativeFrom="paragraph">
              <wp:posOffset>-6724730</wp:posOffset>
            </wp:positionV>
            <wp:extent cx="6349497" cy="6909689"/>
            <wp:effectExtent l="0" t="0" r="0" b="0"/>
            <wp:wrapNone/>
            <wp:docPr id="9" name="image7.jpeg" descr="C:\Users\USER\Pictures\My Scans\2017-06 (Jun)\scan00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497" cy="6909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2"/>
        </w:rPr>
        <w:t>Fig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2: Area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map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 Zaria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showing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Dadi Motor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Park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and Funtua Garage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1174" w:top="640" w:bottom="1440" w:left="1200" w:right="42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pict>
          <v:group style="position:absolute;margin-left:44.099998pt;margin-top:33.199982pt;width:508.8pt;height:403.95pt;mso-position-horizontal-relative:page;mso-position-vertical-relative:page;z-index:-20603904" coordorigin="882,664" coordsize="10176,8079" alt="C:\Users\USER\Pictures\My Scans\2017-06 (Jun)\scan0006.jpg">
            <v:shape style="position:absolute;left:882;top:664;width:10176;height:7989" type="#_x0000_t75" alt="C:\Users\USER\Pictures\My Scans\2017-06 (Jun)\scan0006.jpg" stroked="false">
              <v:imagedata r:id="rId26" o:title=""/>
            </v:shape>
            <v:rect style="position:absolute;left:6561;top:3342;width:143;height:143" filled="true" fillcolor="#000000" stroked="false">
              <v:fill type="solid"/>
            </v:rect>
            <v:rect style="position:absolute;left:6561;top:3342;width:143;height:143" filled="false" stroked="true" strokeweight=".75pt" strokecolor="#000000">
              <v:stroke dashstyle="solid"/>
            </v:rect>
            <v:rect style="position:absolute;left:1598;top:7783;width:80;height:143" filled="true" fillcolor="#000000" stroked="false">
              <v:fill type="solid"/>
            </v:rect>
            <v:rect style="position:absolute;left:1598;top:7783;width:80;height:143" filled="false" stroked="true" strokeweight=".75pt" strokecolor="#000000">
              <v:stroke dashstyle="solid"/>
            </v:rect>
            <v:shape style="position:absolute;left:1733;top:7764;width:230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Kafanchan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Main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Motor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Park</w:t>
                    </w:r>
                  </w:p>
                </w:txbxContent>
              </v:textbox>
              <w10:wrap type="none"/>
            </v:shape>
            <v:shape style="position:absolute;left:1306;top:8521;width:598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Fig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3: Area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map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of Kafanchan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showing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Kafanchan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Main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Motor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Park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10" w:h="16840"/>
      <w:pgMar w:header="0" w:footer="1174" w:top="640" w:bottom="1440" w:left="120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29987pt;margin-top:768.200012pt;width:18.650pt;height:13.05pt;mso-position-horizontal-relative:page;mso-position-vertical-relative:page;z-index:-206156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0.790009pt;margin-top:768.200012pt;width:22.75pt;height:13.05pt;mso-position-horizontal-relative:page;mso-position-vertical-relative:page;z-index:-20615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0.149994pt;margin-top:521.600037pt;width:18.75pt;height:13.05pt;mso-position-horizontal-relative:page;mso-position-vertical-relative:page;z-index:-206146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0.790009pt;margin-top:768.200012pt;width:22.75pt;height:13.05pt;mso-position-horizontal-relative:page;mso-position-vertical-relative:page;z-index:-20614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decimal"/>
      <w:lvlText w:val="%1."/>
      <w:lvlJc w:val="left"/>
      <w:pPr>
        <w:ind w:left="117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256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4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17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896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2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(%1)"/>
      <w:lvlJc w:val="left"/>
      <w:pPr>
        <w:ind w:left="1536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8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0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(%1)"/>
      <w:lvlJc w:val="left"/>
      <w:pPr>
        <w:ind w:left="1536" w:hanging="720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536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2"/>
      <w:numFmt w:val="decimal"/>
      <w:lvlText w:val="%1."/>
      <w:lvlJc w:val="left"/>
      <w:pPr>
        <w:ind w:left="816" w:hanging="3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3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3" w:hanging="3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9" w:hanging="3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6" w:hanging="3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3" w:hanging="3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9" w:hanging="3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6" w:hanging="3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3" w:hanging="379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8"/>
      <w:numFmt w:val="decimal"/>
      <w:lvlText w:val="%1."/>
      <w:lvlJc w:val="left"/>
      <w:pPr>
        <w:ind w:left="816" w:hanging="387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3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3" w:hanging="3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9" w:hanging="3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6" w:hanging="3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3" w:hanging="3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9" w:hanging="3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6" w:hanging="3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3" w:hanging="387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2"/>
      <w:numFmt w:val="decimal"/>
      <w:lvlText w:val="%1."/>
      <w:lvlJc w:val="left"/>
      <w:pPr>
        <w:ind w:left="117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."/>
      <w:lvlJc w:val="left"/>
      <w:pPr>
        <w:ind w:left="105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7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1" w:hanging="2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53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(%1)"/>
      <w:lvlJc w:val="left"/>
      <w:pPr>
        <w:ind w:left="1176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1416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16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1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3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5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7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0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2" w:hanging="60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23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17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2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16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9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53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3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9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9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3" w:hanging="2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53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36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0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1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2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4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8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65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7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2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9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2016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016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01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9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2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1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9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777" w:hanging="48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777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77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77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3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5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8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1" w:hanging="4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9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9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9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16" w:hanging="72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9" w:hanging="720"/>
      </w:pPr>
      <w:rPr>
        <w:rFonts w:hint="default"/>
        <w:lang w:val="en-U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81"/>
      <w:ind w:left="1296" w:hanging="198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2016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96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016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www.cdc.gov/" TargetMode="External"/><Relationship Id="rId8" Type="http://schemas.openxmlformats.org/officeDocument/2006/relationships/hyperlink" Target="http://www.ac.gov/3dhtm" TargetMode="External"/><Relationship Id="rId9" Type="http://schemas.openxmlformats.org/officeDocument/2006/relationships/image" Target="media/image1.jpeg"/><Relationship Id="rId10" Type="http://schemas.openxmlformats.org/officeDocument/2006/relationships/hyperlink" Target="http://www.nigeriagaleria.ur/" TargetMode="External"/><Relationship Id="rId11" Type="http://schemas.openxmlformats.org/officeDocument/2006/relationships/footer" Target="footer3.xml"/><Relationship Id="rId12" Type="http://schemas.openxmlformats.org/officeDocument/2006/relationships/image" Target="media/image2.png"/><Relationship Id="rId13" Type="http://schemas.openxmlformats.org/officeDocument/2006/relationships/footer" Target="footer4.xml"/><Relationship Id="rId14" Type="http://schemas.openxmlformats.org/officeDocument/2006/relationships/hyperlink" Target="http://www.iiste.org/" TargetMode="External"/><Relationship Id="rId15" Type="http://schemas.openxmlformats.org/officeDocument/2006/relationships/hyperlink" Target="mailto:Abuja.rtsss@yahoo.com" TargetMode="External"/><Relationship Id="rId16" Type="http://schemas.openxmlformats.org/officeDocument/2006/relationships/hyperlink" Target="http://www/" TargetMode="External"/><Relationship Id="rId17" Type="http://schemas.openxmlformats.org/officeDocument/2006/relationships/hyperlink" Target="http://pubs.niaa.nih.gov/publications/aa31.htm" TargetMode="External"/><Relationship Id="rId18" Type="http://schemas.openxmlformats.org/officeDocument/2006/relationships/hyperlink" Target="http://www.transcampus.org/" TargetMode="External"/><Relationship Id="rId19" Type="http://schemas.openxmlformats.org/officeDocument/2006/relationships/hyperlink" Target="http://www.ajol.info/jorind" TargetMode="External"/><Relationship Id="rId20" Type="http://schemas.openxmlformats.org/officeDocument/2006/relationships/hyperlink" Target="http://www.liste.org/" TargetMode="External"/><Relationship Id="rId21" Type="http://schemas.openxmlformats.org/officeDocument/2006/relationships/image" Target="media/image3.jpeg"/><Relationship Id="rId22" Type="http://schemas.openxmlformats.org/officeDocument/2006/relationships/image" Target="media/image4.jpeg"/><Relationship Id="rId23" Type="http://schemas.openxmlformats.org/officeDocument/2006/relationships/image" Target="media/image5.jpeg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2023-11-03T14:15:22Z</dcterms:created>
  <dcterms:modified xsi:type="dcterms:W3CDTF">2023-11-03T14:15:22Z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