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62"/>
        <w:ind w:left="981" w:right="1410" w:firstLine="0"/>
        <w:jc w:val="center"/>
        <w:rPr>
          <w:b/>
          <w:sz w:val="28"/>
        </w:rPr>
      </w:pPr>
      <w:r>
        <w:rPr>
          <w:b/>
          <w:sz w:val="28"/>
        </w:rPr>
        <w:t>ASSESSMENT OF GROUNDWATER POTENTIAL ZONES IN OKE-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ERO LGA OF KWARA STATE NIGERIA USING GIS-BASED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INTEGRATED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APPROACH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44"/>
        </w:rPr>
      </w:pPr>
    </w:p>
    <w:p>
      <w:pPr>
        <w:spacing w:before="0"/>
        <w:ind w:left="988" w:right="1408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spacing w:before="248"/>
        <w:ind w:left="988" w:right="1409" w:firstLine="0"/>
        <w:jc w:val="center"/>
        <w:rPr>
          <w:b/>
          <w:sz w:val="28"/>
        </w:rPr>
      </w:pPr>
      <w:r>
        <w:rPr>
          <w:b/>
          <w:sz w:val="28"/>
        </w:rPr>
        <w:t>Akeem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AlabiAGBOOLA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1"/>
        </w:rPr>
      </w:pPr>
    </w:p>
    <w:p>
      <w:pPr>
        <w:spacing w:line="273" w:lineRule="auto" w:before="0"/>
        <w:ind w:left="988" w:right="1410" w:firstLine="0"/>
        <w:jc w:val="center"/>
        <w:rPr>
          <w:b/>
          <w:sz w:val="28"/>
        </w:rPr>
      </w:pPr>
      <w:r>
        <w:rPr>
          <w:b/>
          <w:sz w:val="28"/>
        </w:rPr>
        <w:t>DEPARTMENT OF WATER RESOURCES AND ENVIRONMENTAL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ENGINEERING,</w:t>
      </w:r>
    </w:p>
    <w:p>
      <w:pPr>
        <w:spacing w:line="424" w:lineRule="auto" w:before="210"/>
        <w:ind w:left="3200" w:right="3630" w:firstLine="14"/>
        <w:jc w:val="center"/>
        <w:rPr>
          <w:b/>
          <w:sz w:val="28"/>
        </w:rPr>
      </w:pPr>
      <w:r>
        <w:rPr>
          <w:b/>
          <w:sz w:val="28"/>
        </w:rPr>
        <w:t>FACULTY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ENGINEERING,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AHMADU BELLO UNIVERSITY,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ZARIA,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985" w:right="1410" w:firstLine="0"/>
        <w:jc w:val="center"/>
        <w:rPr>
          <w:b/>
          <w:sz w:val="28"/>
        </w:rPr>
      </w:pPr>
      <w:r>
        <w:rPr>
          <w:b/>
          <w:sz w:val="28"/>
        </w:rPr>
        <w:t>FEBRUARY,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2021</w:t>
      </w:r>
    </w:p>
    <w:p>
      <w:pPr>
        <w:spacing w:after="0"/>
        <w:jc w:val="center"/>
        <w:rPr>
          <w:sz w:val="28"/>
        </w:rPr>
        <w:sectPr>
          <w:type w:val="continuous"/>
          <w:pgSz w:w="12240" w:h="15840"/>
          <w:pgMar w:top="1340" w:bottom="280" w:left="1180" w:right="0"/>
        </w:sectPr>
      </w:pPr>
    </w:p>
    <w:p>
      <w:pPr>
        <w:pStyle w:val="Heading1"/>
        <w:spacing w:line="280" w:lineRule="auto"/>
        <w:ind w:left="1031" w:right="1468" w:firstLine="19"/>
      </w:pPr>
      <w:r>
        <w:rPr>
          <w:w w:val="105"/>
        </w:rPr>
        <w:t>ASSESSMENT OF GROUNDWATER POTENTIAL ZONES IN OKE-ERO LGA</w:t>
      </w:r>
      <w:r>
        <w:rPr>
          <w:spacing w:val="-58"/>
          <w:w w:val="105"/>
        </w:rPr>
        <w:t> </w:t>
      </w:r>
      <w:r>
        <w:rPr/>
        <w:t>OF</w:t>
      </w:r>
      <w:r>
        <w:rPr>
          <w:spacing w:val="38"/>
        </w:rPr>
        <w:t> </w:t>
      </w:r>
      <w:r>
        <w:rPr/>
        <w:t>KWARA</w:t>
      </w:r>
      <w:r>
        <w:rPr>
          <w:spacing w:val="41"/>
        </w:rPr>
        <w:t> </w:t>
      </w:r>
      <w:r>
        <w:rPr/>
        <w:t>STATE</w:t>
      </w:r>
      <w:r>
        <w:rPr>
          <w:spacing w:val="40"/>
        </w:rPr>
        <w:t> </w:t>
      </w:r>
      <w:r>
        <w:rPr/>
        <w:t>NIGERIA</w:t>
      </w:r>
      <w:r>
        <w:rPr>
          <w:spacing w:val="40"/>
        </w:rPr>
        <w:t> </w:t>
      </w:r>
      <w:r>
        <w:rPr/>
        <w:t>USING</w:t>
      </w:r>
      <w:r>
        <w:rPr>
          <w:spacing w:val="43"/>
        </w:rPr>
        <w:t> </w:t>
      </w:r>
      <w:r>
        <w:rPr/>
        <w:t>GIS-BASED</w:t>
      </w:r>
      <w:r>
        <w:rPr>
          <w:spacing w:val="53"/>
        </w:rPr>
        <w:t> </w:t>
      </w:r>
      <w:r>
        <w:rPr/>
        <w:t>INTEGRATED</w:t>
      </w:r>
      <w:r>
        <w:rPr>
          <w:spacing w:val="54"/>
        </w:rPr>
        <w:t> </w:t>
      </w:r>
      <w:r>
        <w:rPr/>
        <w:t>APPROACH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988" w:right="1410" w:firstLine="0"/>
        <w:jc w:val="center"/>
        <w:rPr>
          <w:b/>
          <w:sz w:val="23"/>
        </w:rPr>
      </w:pPr>
      <w:r>
        <w:rPr>
          <w:b/>
          <w:w w:val="105"/>
          <w:sz w:val="23"/>
        </w:rPr>
        <w:t>BY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Heading1"/>
        <w:spacing w:line="508" w:lineRule="auto" w:before="0"/>
        <w:ind w:left="4056" w:right="4480"/>
      </w:pPr>
      <w:r>
        <w:rPr/>
        <w:t>Akeem</w:t>
      </w:r>
      <w:r>
        <w:rPr>
          <w:spacing w:val="23"/>
        </w:rPr>
        <w:t> </w:t>
      </w:r>
      <w:r>
        <w:rPr/>
        <w:t>AlabiAGBOOLA</w:t>
      </w:r>
      <w:r>
        <w:rPr>
          <w:spacing w:val="-55"/>
        </w:rPr>
        <w:t> </w:t>
      </w:r>
      <w:r>
        <w:rPr>
          <w:w w:val="105"/>
        </w:rPr>
        <w:t>P16EGWR8045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88" w:lineRule="auto" w:before="214"/>
        <w:ind w:left="976" w:right="1410" w:firstLine="0"/>
        <w:jc w:val="center"/>
        <w:rPr>
          <w:b/>
          <w:sz w:val="23"/>
        </w:rPr>
      </w:pPr>
      <w:r>
        <w:rPr>
          <w:b/>
          <w:sz w:val="23"/>
        </w:rPr>
        <w:t>A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DISSERTATION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SUBMITTED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5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SCHOOL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45"/>
          <w:sz w:val="23"/>
        </w:rPr>
        <w:t> </w:t>
      </w:r>
      <w:r>
        <w:rPr>
          <w:b/>
          <w:sz w:val="23"/>
        </w:rPr>
        <w:t>POSTGRADUTE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STUDIES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AHMADU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BELLO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UNIVERSITY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Heading1"/>
        <w:spacing w:line="295" w:lineRule="auto" w:before="0"/>
        <w:ind w:left="1178" w:right="1603"/>
      </w:pPr>
      <w:r>
        <w:rPr/>
        <w:t>IN</w:t>
      </w:r>
      <w:r>
        <w:rPr>
          <w:spacing w:val="29"/>
        </w:rPr>
        <w:t> </w:t>
      </w:r>
      <w:r>
        <w:rPr/>
        <w:t>PARTIAL</w:t>
      </w:r>
      <w:r>
        <w:rPr>
          <w:spacing w:val="39"/>
        </w:rPr>
        <w:t> </w:t>
      </w:r>
      <w:r>
        <w:rPr/>
        <w:t>FULFILLMENT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9"/>
        </w:rPr>
        <w:t> </w:t>
      </w:r>
      <w:r>
        <w:rPr/>
        <w:t>REQUIREMENTS</w:t>
      </w:r>
      <w:r>
        <w:rPr>
          <w:spacing w:val="8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39"/>
        </w:rPr>
        <w:t> </w:t>
      </w:r>
      <w:r>
        <w:rPr/>
        <w:t>AWARD</w:t>
      </w:r>
      <w:r>
        <w:rPr>
          <w:spacing w:val="-55"/>
        </w:rPr>
        <w:t> </w:t>
      </w:r>
      <w:r>
        <w:rPr>
          <w:w w:val="105"/>
        </w:rPr>
        <w:t>OF</w:t>
      </w:r>
    </w:p>
    <w:p>
      <w:pPr>
        <w:spacing w:line="280" w:lineRule="auto" w:before="0"/>
        <w:ind w:left="976" w:right="1410" w:firstLine="0"/>
        <w:jc w:val="center"/>
        <w:rPr>
          <w:b/>
          <w:sz w:val="23"/>
        </w:rPr>
      </w:pPr>
      <w:r>
        <w:rPr>
          <w:b/>
          <w:sz w:val="23"/>
        </w:rPr>
        <w:t>MASTER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DEGREE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50"/>
          <w:sz w:val="23"/>
        </w:rPr>
        <w:t> </w:t>
      </w:r>
      <w:r>
        <w:rPr>
          <w:b/>
          <w:sz w:val="23"/>
        </w:rPr>
        <w:t>WATER</w:t>
      </w:r>
      <w:r>
        <w:rPr>
          <w:b/>
          <w:spacing w:val="50"/>
          <w:sz w:val="23"/>
        </w:rPr>
        <w:t> </w:t>
      </w:r>
      <w:r>
        <w:rPr>
          <w:b/>
          <w:sz w:val="23"/>
        </w:rPr>
        <w:t>RESOURCES</w:t>
      </w:r>
      <w:r>
        <w:rPr>
          <w:b/>
          <w:spacing w:val="55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ENIRONMENTAL</w:t>
      </w:r>
      <w:r>
        <w:rPr>
          <w:b/>
          <w:spacing w:val="-54"/>
          <w:sz w:val="23"/>
        </w:rPr>
        <w:t> </w:t>
      </w:r>
      <w:r>
        <w:rPr>
          <w:b/>
          <w:w w:val="105"/>
          <w:sz w:val="23"/>
        </w:rPr>
        <w:t>ENGINEERING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Heading1"/>
        <w:spacing w:line="288" w:lineRule="auto" w:before="0"/>
        <w:ind w:left="977" w:right="1410"/>
      </w:pP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-55"/>
        </w:rPr>
        <w:t> </w:t>
      </w:r>
      <w:r>
        <w:rPr>
          <w:w w:val="105"/>
        </w:rPr>
        <w:t>ENGINEERING,</w:t>
      </w:r>
    </w:p>
    <w:p>
      <w:pPr>
        <w:pStyle w:val="BodyText"/>
        <w:spacing w:before="2"/>
        <w:rPr>
          <w:b/>
          <w:sz w:val="21"/>
        </w:rPr>
      </w:pPr>
    </w:p>
    <w:p>
      <w:pPr>
        <w:spacing w:line="285" w:lineRule="auto" w:before="0"/>
        <w:ind w:left="3510" w:right="3935" w:firstLine="48"/>
        <w:jc w:val="center"/>
        <w:rPr>
          <w:b/>
          <w:sz w:val="23"/>
        </w:rPr>
      </w:pPr>
      <w:r>
        <w:rPr>
          <w:b/>
          <w:w w:val="105"/>
          <w:sz w:val="23"/>
        </w:rPr>
        <w:t>FACULTY OF ENGINEERING,</w:t>
      </w:r>
      <w:r>
        <w:rPr>
          <w:b/>
          <w:spacing w:val="1"/>
          <w:w w:val="105"/>
          <w:sz w:val="23"/>
        </w:rPr>
        <w:t> </w:t>
      </w:r>
      <w:r>
        <w:rPr>
          <w:b/>
          <w:sz w:val="23"/>
        </w:rPr>
        <w:t>AHMADU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BELLO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UNIVERSITY,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ZARIA,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5"/>
        <w:ind w:left="988" w:right="1402"/>
      </w:pPr>
      <w:r>
        <w:rPr/>
        <w:t>FEBRUARY,</w:t>
      </w:r>
      <w:r>
        <w:rPr>
          <w:spacing w:val="78"/>
        </w:rPr>
        <w:t> </w:t>
      </w:r>
      <w:r>
        <w:rPr/>
        <w:t>2021</w:t>
      </w:r>
    </w:p>
    <w:p>
      <w:pPr>
        <w:spacing w:after="0"/>
        <w:sectPr>
          <w:footerReference w:type="default" r:id="rId5"/>
          <w:pgSz w:w="12240" w:h="15840"/>
          <w:pgMar w:footer="1057" w:header="0" w:top="1340" w:bottom="1240" w:left="1180" w:right="0"/>
          <w:pgNumType w:start="1"/>
        </w:sectPr>
      </w:pPr>
    </w:p>
    <w:p>
      <w:pPr>
        <w:spacing w:before="80"/>
        <w:ind w:left="979" w:right="1410" w:firstLine="0"/>
        <w:jc w:val="center"/>
        <w:rPr>
          <w:b/>
          <w:sz w:val="23"/>
        </w:rPr>
      </w:pPr>
      <w:r>
        <w:rPr>
          <w:b/>
          <w:w w:val="105"/>
          <w:sz w:val="23"/>
        </w:rPr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288" w:lineRule="auto"/>
        <w:ind w:left="981" w:right="1403"/>
        <w:jc w:val="both"/>
      </w:pPr>
      <w:r>
        <w:rPr/>
        <w:t>I declare that the work in this dissertation entitled </w:t>
      </w:r>
      <w:r>
        <w:rPr>
          <w:position w:val="1"/>
        </w:rPr>
        <w:t>ASSESSMENT OF GROUNDWATER</w:t>
      </w:r>
      <w:r>
        <w:rPr>
          <w:spacing w:val="1"/>
          <w:position w:val="1"/>
        </w:rPr>
        <w:t> </w:t>
      </w:r>
      <w:r>
        <w:rPr>
          <w:w w:val="105"/>
        </w:rPr>
        <w:t>POTENTIAL</w:t>
      </w:r>
      <w:r>
        <w:rPr>
          <w:spacing w:val="37"/>
          <w:w w:val="105"/>
        </w:rPr>
        <w:t> </w:t>
      </w:r>
      <w:r>
        <w:rPr>
          <w:w w:val="105"/>
        </w:rPr>
        <w:t>ZONES</w:t>
      </w:r>
      <w:r>
        <w:rPr>
          <w:spacing w:val="37"/>
          <w:w w:val="105"/>
        </w:rPr>
        <w:t> </w:t>
      </w: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OKE-ERO</w:t>
      </w:r>
      <w:r>
        <w:rPr>
          <w:spacing w:val="39"/>
          <w:w w:val="105"/>
        </w:rPr>
        <w:t> </w:t>
      </w:r>
      <w:r>
        <w:rPr>
          <w:w w:val="105"/>
        </w:rPr>
        <w:t>LGA</w:t>
      </w:r>
      <w:r>
        <w:rPr>
          <w:spacing w:val="40"/>
          <w:w w:val="105"/>
        </w:rPr>
        <w:t> </w:t>
      </w:r>
      <w:r>
        <w:rPr>
          <w:w w:val="105"/>
        </w:rPr>
        <w:t>KWARA</w:t>
      </w:r>
      <w:r>
        <w:rPr>
          <w:spacing w:val="33"/>
          <w:w w:val="105"/>
        </w:rPr>
        <w:t> </w:t>
      </w:r>
      <w:r>
        <w:rPr>
          <w:w w:val="105"/>
        </w:rPr>
        <w:t>STATE</w:t>
      </w:r>
      <w:r>
        <w:rPr>
          <w:spacing w:val="31"/>
          <w:w w:val="105"/>
        </w:rPr>
        <w:t> </w:t>
      </w:r>
      <w:r>
        <w:rPr>
          <w:w w:val="105"/>
        </w:rPr>
        <w:t>NIGERIA</w:t>
      </w:r>
      <w:r>
        <w:rPr>
          <w:spacing w:val="40"/>
          <w:w w:val="105"/>
        </w:rPr>
        <w:t> </w:t>
      </w:r>
      <w:r>
        <w:rPr>
          <w:w w:val="105"/>
        </w:rPr>
        <w:t>USING</w:t>
      </w:r>
      <w:r>
        <w:rPr>
          <w:spacing w:val="33"/>
          <w:w w:val="105"/>
        </w:rPr>
        <w:t> </w:t>
      </w:r>
      <w:r>
        <w:rPr>
          <w:w w:val="105"/>
        </w:rPr>
        <w:t>GIS-</w:t>
      </w:r>
    </w:p>
    <w:p>
      <w:pPr>
        <w:pStyle w:val="BodyText"/>
        <w:spacing w:line="288" w:lineRule="auto"/>
        <w:ind w:left="981" w:right="1420"/>
        <w:jc w:val="both"/>
      </w:pPr>
      <w:r>
        <w:rPr>
          <w:w w:val="105"/>
          <w:position w:val="1"/>
        </w:rPr>
        <w:t>BASED INTEGRATED APPROACH </w:t>
      </w:r>
      <w:r>
        <w:rPr>
          <w:w w:val="105"/>
        </w:rPr>
        <w:t>has been carried out by me in the Department of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Resources and Environmental Engineering. The information</w:t>
      </w:r>
      <w:r>
        <w:rPr>
          <w:spacing w:val="1"/>
          <w:w w:val="105"/>
        </w:rPr>
        <w:t> </w:t>
      </w:r>
      <w:r>
        <w:rPr>
          <w:w w:val="105"/>
        </w:rPr>
        <w:t>derived</w:t>
      </w:r>
      <w:r>
        <w:rPr>
          <w:spacing w:val="1"/>
          <w:w w:val="105"/>
        </w:rPr>
        <w:t> </w:t>
      </w:r>
      <w:r>
        <w:rPr>
          <w:w w:val="105"/>
        </w:rPr>
        <w:t>from the</w:t>
      </w:r>
      <w:r>
        <w:rPr>
          <w:spacing w:val="1"/>
          <w:w w:val="105"/>
        </w:rPr>
        <w:t> </w:t>
      </w:r>
      <w:r>
        <w:rPr>
          <w:w w:val="105"/>
        </w:rPr>
        <w:t>literatures has been duly acknowledged in the text and a list of references provided. No</w:t>
      </w:r>
      <w:r>
        <w:rPr>
          <w:spacing w:val="1"/>
          <w:w w:val="105"/>
        </w:rPr>
        <w:t> </w:t>
      </w:r>
      <w:r>
        <w:rPr>
          <w:w w:val="105"/>
        </w:rPr>
        <w:t>part of this dissertation was previously presented for another degree or diploma of this or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-1"/>
          <w:w w:val="105"/>
        </w:rPr>
        <w:t> </w:t>
      </w:r>
      <w:r>
        <w:rPr>
          <w:w w:val="105"/>
        </w:rPr>
        <w:t>other</w:t>
      </w:r>
      <w:r>
        <w:rPr>
          <w:spacing w:val="5"/>
          <w:w w:val="105"/>
        </w:rPr>
        <w:t> </w:t>
      </w:r>
      <w:r>
        <w:rPr>
          <w:w w:val="105"/>
        </w:rPr>
        <w:t>institutions.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before="98"/>
        <w:ind w:left="981"/>
      </w:pPr>
      <w:r>
        <w:rPr/>
        <w:t>AGBOOLA</w:t>
      </w:r>
      <w:r>
        <w:rPr>
          <w:spacing w:val="32"/>
        </w:rPr>
        <w:t> </w:t>
      </w:r>
      <w:r>
        <w:rPr/>
        <w:t>Akeem</w:t>
      </w:r>
      <w:r>
        <w:rPr>
          <w:spacing w:val="34"/>
        </w:rPr>
        <w:t> </w:t>
      </w:r>
      <w:r>
        <w:rPr/>
        <w:t>Alabi</w:t>
      </w:r>
    </w:p>
    <w:p>
      <w:pPr>
        <w:pStyle w:val="BodyText"/>
        <w:tabs>
          <w:tab w:pos="3315" w:val="left" w:leader="none"/>
        </w:tabs>
        <w:spacing w:before="98"/>
        <w:ind w:left="862"/>
      </w:pPr>
      <w:r>
        <w:rPr/>
        <w:br w:type="column"/>
      </w:r>
      <w:r>
        <w:rPr>
          <w:w w:val="105"/>
        </w:rPr>
        <w:t>___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355" w:val="left" w:leader="none"/>
        </w:tabs>
        <w:spacing w:before="98"/>
        <w:ind w:left="981"/>
      </w:pPr>
      <w:r>
        <w:rPr/>
        <w:br w:type="column"/>
      </w:r>
      <w:r>
        <w:rPr>
          <w:w w:val="105"/>
        </w:rPr>
        <w:t>___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type w:val="continuous"/>
          <w:pgSz w:w="12240" w:h="15840"/>
          <w:pgMar w:top="1340" w:bottom="280" w:left="1180" w:right="0"/>
          <w:cols w:num="3" w:equalWidth="0">
            <w:col w:w="3494" w:space="40"/>
            <w:col w:w="3356" w:space="128"/>
            <w:col w:w="4042"/>
          </w:cols>
        </w:sectPr>
      </w:pPr>
    </w:p>
    <w:p>
      <w:pPr>
        <w:pStyle w:val="BodyText"/>
        <w:tabs>
          <w:tab w:pos="7702" w:val="left" w:leader="none"/>
        </w:tabs>
        <w:spacing w:before="52"/>
        <w:ind w:left="4453"/>
      </w:pPr>
      <w:r>
        <w:rPr>
          <w:w w:val="105"/>
        </w:rPr>
        <w:t>Signature</w:t>
        <w:tab/>
        <w:t>Date</w:t>
      </w:r>
    </w:p>
    <w:p>
      <w:pPr>
        <w:spacing w:after="0"/>
        <w:sectPr>
          <w:type w:val="continuous"/>
          <w:pgSz w:w="12240" w:h="15840"/>
          <w:pgMar w:top="1340" w:bottom="280" w:left="1180" w:right="0"/>
        </w:sectPr>
      </w:pPr>
    </w:p>
    <w:p>
      <w:pPr>
        <w:pStyle w:val="Heading1"/>
        <w:ind w:left="978" w:right="1410"/>
      </w:pPr>
      <w:bookmarkStart w:name="_TOC_250015" w:id="1"/>
      <w:bookmarkEnd w:id="1"/>
      <w:r>
        <w:rPr>
          <w:w w:val="105"/>
        </w:rPr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288" w:lineRule="auto"/>
        <w:ind w:left="981" w:right="1414" w:hanging="2"/>
        <w:jc w:val="center"/>
      </w:pPr>
      <w:r>
        <w:rPr>
          <w:w w:val="105"/>
        </w:rPr>
        <w:t>This</w:t>
      </w:r>
      <w:r>
        <w:rPr>
          <w:spacing w:val="11"/>
          <w:w w:val="105"/>
        </w:rPr>
        <w:t> </w:t>
      </w:r>
      <w:r>
        <w:rPr>
          <w:w w:val="105"/>
        </w:rPr>
        <w:t>dissertation</w:t>
      </w:r>
      <w:r>
        <w:rPr>
          <w:spacing w:val="14"/>
          <w:w w:val="105"/>
        </w:rPr>
        <w:t> </w:t>
      </w:r>
      <w:r>
        <w:rPr>
          <w:w w:val="105"/>
        </w:rPr>
        <w:t>entitled</w:t>
      </w:r>
      <w:r>
        <w:rPr>
          <w:spacing w:val="18"/>
          <w:w w:val="105"/>
        </w:rPr>
        <w:t> </w:t>
      </w:r>
      <w:r>
        <w:rPr>
          <w:w w:val="105"/>
          <w:position w:val="1"/>
        </w:rPr>
        <w:t>ASSESSMENT</w:t>
      </w:r>
      <w:r>
        <w:rPr>
          <w:spacing w:val="15"/>
          <w:w w:val="105"/>
          <w:position w:val="1"/>
        </w:rPr>
        <w:t> </w:t>
      </w:r>
      <w:r>
        <w:rPr>
          <w:w w:val="105"/>
          <w:position w:val="1"/>
        </w:rPr>
        <w:t>OF</w:t>
      </w:r>
      <w:r>
        <w:rPr>
          <w:spacing w:val="9"/>
          <w:w w:val="105"/>
          <w:position w:val="1"/>
        </w:rPr>
        <w:t> </w:t>
      </w:r>
      <w:r>
        <w:rPr>
          <w:w w:val="105"/>
          <w:position w:val="1"/>
        </w:rPr>
        <w:t>GROUNDWATER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POTENTIAL</w:t>
      </w:r>
      <w:r>
        <w:rPr>
          <w:spacing w:val="10"/>
          <w:w w:val="105"/>
          <w:position w:val="1"/>
        </w:rPr>
        <w:t> </w:t>
      </w:r>
      <w:r>
        <w:rPr>
          <w:w w:val="105"/>
          <w:position w:val="1"/>
        </w:rPr>
        <w:t>ZONES</w:t>
      </w:r>
      <w:r>
        <w:rPr>
          <w:spacing w:val="-58"/>
          <w:w w:val="105"/>
          <w:position w:val="1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OKE-ERO</w:t>
      </w:r>
      <w:r>
        <w:rPr>
          <w:spacing w:val="21"/>
          <w:w w:val="105"/>
        </w:rPr>
        <w:t> </w:t>
      </w:r>
      <w:r>
        <w:rPr>
          <w:w w:val="105"/>
        </w:rPr>
        <w:t>LGA</w:t>
      </w:r>
      <w:r>
        <w:rPr>
          <w:spacing w:val="20"/>
          <w:w w:val="105"/>
        </w:rPr>
        <w:t> </w:t>
      </w:r>
      <w:r>
        <w:rPr>
          <w:w w:val="105"/>
        </w:rPr>
        <w:t>KWARA</w:t>
      </w:r>
      <w:r>
        <w:rPr>
          <w:spacing w:val="21"/>
          <w:w w:val="105"/>
        </w:rPr>
        <w:t> </w:t>
      </w:r>
      <w:r>
        <w:rPr>
          <w:w w:val="105"/>
        </w:rPr>
        <w:t>STATE</w:t>
      </w:r>
      <w:r>
        <w:rPr>
          <w:spacing w:val="19"/>
          <w:w w:val="105"/>
        </w:rPr>
        <w:t> </w:t>
      </w:r>
      <w:r>
        <w:rPr>
          <w:w w:val="105"/>
        </w:rPr>
        <w:t>NIGERIA</w:t>
      </w:r>
      <w:r>
        <w:rPr>
          <w:spacing w:val="20"/>
          <w:w w:val="105"/>
        </w:rPr>
        <w:t> </w:t>
      </w:r>
      <w:r>
        <w:rPr>
          <w:w w:val="105"/>
        </w:rPr>
        <w:t>USING</w:t>
      </w:r>
      <w:r>
        <w:rPr>
          <w:spacing w:val="21"/>
          <w:w w:val="105"/>
        </w:rPr>
        <w:t> </w:t>
      </w:r>
      <w:r>
        <w:rPr>
          <w:w w:val="105"/>
        </w:rPr>
        <w:t>GIS-BASED</w:t>
      </w:r>
      <w:r>
        <w:rPr>
          <w:spacing w:val="20"/>
          <w:w w:val="105"/>
        </w:rPr>
        <w:t> </w:t>
      </w:r>
      <w:r>
        <w:rPr>
          <w:w w:val="105"/>
        </w:rPr>
        <w:t>INTEGRATED</w:t>
      </w:r>
    </w:p>
    <w:p>
      <w:pPr>
        <w:pStyle w:val="BodyText"/>
        <w:spacing w:line="288" w:lineRule="auto"/>
        <w:ind w:left="981" w:right="1408"/>
        <w:jc w:val="both"/>
      </w:pPr>
      <w:r>
        <w:rPr>
          <w:w w:val="105"/>
          <w:position w:val="1"/>
        </w:rPr>
        <w:t>APPROACH </w:t>
      </w:r>
      <w:r>
        <w:rPr>
          <w:w w:val="105"/>
        </w:rPr>
        <w:t>by Akeem Alabi AGBOOLA Meets the regulations governing the award of</w:t>
      </w:r>
      <w:r>
        <w:rPr>
          <w:spacing w:val="-58"/>
          <w:w w:val="105"/>
        </w:rPr>
        <w:t> </w:t>
      </w:r>
      <w:r>
        <w:rPr>
          <w:w w:val="105"/>
        </w:rPr>
        <w:t>the degree of Master of Science Water Resources and Environmental Engineering of the</w:t>
      </w:r>
      <w:r>
        <w:rPr>
          <w:spacing w:val="1"/>
          <w:w w:val="105"/>
        </w:rPr>
        <w:t> </w:t>
      </w:r>
      <w:r>
        <w:rPr>
          <w:w w:val="105"/>
        </w:rPr>
        <w:t>Ahmadu Bello University, and is approved for its contribution to knowledge and literary</w:t>
      </w:r>
      <w:r>
        <w:rPr>
          <w:spacing w:val="1"/>
          <w:w w:val="105"/>
        </w:rPr>
        <w:t> </w:t>
      </w:r>
      <w:r>
        <w:rPr>
          <w:w w:val="105"/>
        </w:rPr>
        <w:t>presentation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before="97"/>
        <w:ind w:left="981"/>
      </w:pPr>
      <w:r>
        <w:rPr>
          <w:w w:val="105"/>
        </w:rPr>
        <w:t>Dr.</w:t>
      </w:r>
      <w:r>
        <w:rPr>
          <w:spacing w:val="-12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K.</w:t>
      </w:r>
      <w:r>
        <w:rPr>
          <w:spacing w:val="-5"/>
          <w:w w:val="105"/>
        </w:rPr>
        <w:t> </w:t>
      </w:r>
      <w:r>
        <w:rPr>
          <w:w w:val="105"/>
        </w:rPr>
        <w:t>Adeogun</w:t>
      </w:r>
    </w:p>
    <w:p>
      <w:pPr>
        <w:pStyle w:val="BodyText"/>
        <w:spacing w:before="97"/>
        <w:ind w:left="981"/>
      </w:pPr>
      <w:r>
        <w:rPr/>
        <w:br w:type="column"/>
      </w:r>
      <w:r>
        <w:rPr>
          <w:w w:val="105"/>
        </w:rPr>
        <w:t>___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__</w:t>
      </w:r>
    </w:p>
    <w:p>
      <w:pPr>
        <w:pStyle w:val="BodyText"/>
        <w:tabs>
          <w:tab w:pos="2355" w:val="left" w:leader="none"/>
        </w:tabs>
        <w:spacing w:before="97"/>
        <w:ind w:left="981"/>
      </w:pPr>
      <w:r>
        <w:rPr/>
        <w:br w:type="column"/>
      </w:r>
      <w:r>
        <w:rPr>
          <w:w w:val="105"/>
        </w:rPr>
        <w:t>___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type w:val="continuous"/>
          <w:pgSz w:w="12240" w:h="15840"/>
          <w:pgMar w:top="1340" w:bottom="280" w:left="1180" w:right="0"/>
          <w:cols w:num="3" w:equalWidth="0">
            <w:col w:w="2845" w:space="570"/>
            <w:col w:w="3305" w:space="298"/>
            <w:col w:w="4042"/>
          </w:cols>
        </w:sectPr>
      </w:pPr>
    </w:p>
    <w:p>
      <w:pPr>
        <w:pStyle w:val="BodyText"/>
        <w:tabs>
          <w:tab w:pos="5174" w:val="left" w:leader="none"/>
          <w:tab w:pos="8300" w:val="left" w:leader="none"/>
        </w:tabs>
        <w:spacing w:before="52"/>
        <w:ind w:left="981"/>
      </w:pPr>
      <w:r>
        <w:rPr>
          <w:w w:val="105"/>
        </w:rPr>
        <w:t>Chairman,</w:t>
      </w:r>
      <w:r>
        <w:rPr>
          <w:spacing w:val="-7"/>
          <w:w w:val="105"/>
        </w:rPr>
        <w:t> </w:t>
      </w:r>
      <w:r>
        <w:rPr>
          <w:w w:val="105"/>
        </w:rPr>
        <w:t>Supervisory</w:t>
      </w:r>
      <w:r>
        <w:rPr>
          <w:spacing w:val="-9"/>
          <w:w w:val="105"/>
        </w:rPr>
        <w:t> </w:t>
      </w:r>
      <w:r>
        <w:rPr>
          <w:w w:val="105"/>
        </w:rPr>
        <w:t>Committee</w:t>
        <w:tab/>
        <w:t>Signature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340" w:bottom="280" w:left="1180" w:right="0"/>
        </w:sectPr>
      </w:pPr>
    </w:p>
    <w:p>
      <w:pPr>
        <w:pStyle w:val="BodyText"/>
        <w:spacing w:before="98"/>
        <w:ind w:left="981"/>
      </w:pPr>
      <w:r>
        <w:rPr>
          <w:w w:val="105"/>
        </w:rPr>
        <w:t>Prof.</w:t>
      </w:r>
      <w:r>
        <w:rPr>
          <w:spacing w:val="-9"/>
          <w:w w:val="105"/>
        </w:rPr>
        <w:t> </w:t>
      </w:r>
      <w:r>
        <w:rPr>
          <w:w w:val="105"/>
        </w:rPr>
        <w:t>M.A.</w:t>
      </w:r>
      <w:r>
        <w:rPr>
          <w:spacing w:val="-3"/>
          <w:w w:val="105"/>
        </w:rPr>
        <w:t> </w:t>
      </w:r>
      <w:r>
        <w:rPr>
          <w:w w:val="105"/>
        </w:rPr>
        <w:t>Ajibike</w:t>
      </w:r>
    </w:p>
    <w:p>
      <w:pPr>
        <w:pStyle w:val="BodyText"/>
        <w:tabs>
          <w:tab w:pos="3433" w:val="left" w:leader="none"/>
        </w:tabs>
        <w:spacing w:before="98"/>
        <w:ind w:left="981"/>
      </w:pPr>
      <w:r>
        <w:rPr/>
        <w:br w:type="column"/>
      </w:r>
      <w:r>
        <w:rPr>
          <w:w w:val="105"/>
        </w:rPr>
        <w:t>___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8"/>
        <w:ind w:left="981"/>
      </w:pPr>
      <w:r>
        <w:rPr/>
        <w:br w:type="column"/>
      </w:r>
      <w:r>
        <w:rPr>
          <w:w w:val="105"/>
        </w:rPr>
        <w:t>___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</w:p>
    <w:p>
      <w:pPr>
        <w:spacing w:after="0"/>
        <w:sectPr>
          <w:type w:val="continuous"/>
          <w:pgSz w:w="12240" w:h="15840"/>
          <w:pgMar w:top="1340" w:bottom="280" w:left="1180" w:right="0"/>
          <w:cols w:num="3" w:equalWidth="0">
            <w:col w:w="2840" w:space="575"/>
            <w:col w:w="3474" w:space="128"/>
            <w:col w:w="4043"/>
          </w:cols>
        </w:sectPr>
      </w:pPr>
    </w:p>
    <w:p>
      <w:pPr>
        <w:pStyle w:val="BodyText"/>
        <w:tabs>
          <w:tab w:pos="5174" w:val="left" w:leader="none"/>
          <w:tab w:pos="8422" w:val="left" w:leader="none"/>
        </w:tabs>
        <w:spacing w:before="52"/>
        <w:ind w:left="981"/>
      </w:pPr>
      <w:r>
        <w:rPr>
          <w:w w:val="105"/>
        </w:rPr>
        <w:t>Member,</w:t>
      </w:r>
      <w:r>
        <w:rPr>
          <w:spacing w:val="-7"/>
          <w:w w:val="105"/>
        </w:rPr>
        <w:t> </w:t>
      </w:r>
      <w:r>
        <w:rPr>
          <w:w w:val="105"/>
        </w:rPr>
        <w:t>Supervisory</w:t>
      </w:r>
      <w:r>
        <w:rPr>
          <w:spacing w:val="-14"/>
          <w:w w:val="105"/>
        </w:rPr>
        <w:t> </w:t>
      </w:r>
      <w:r>
        <w:rPr>
          <w:w w:val="105"/>
        </w:rPr>
        <w:t>Committee</w:t>
        <w:tab/>
        <w:t>Signature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340" w:bottom="280" w:left="1180" w:right="0"/>
        </w:sectPr>
      </w:pPr>
    </w:p>
    <w:p>
      <w:pPr>
        <w:pStyle w:val="BodyText"/>
        <w:spacing w:before="97"/>
        <w:ind w:left="981"/>
      </w:pPr>
      <w:r>
        <w:rPr>
          <w:w w:val="105"/>
        </w:rPr>
        <w:t>Prof.</w:t>
      </w:r>
      <w:r>
        <w:rPr>
          <w:spacing w:val="-9"/>
          <w:w w:val="105"/>
        </w:rPr>
        <w:t> </w:t>
      </w:r>
      <w:r>
        <w:rPr>
          <w:w w:val="105"/>
        </w:rPr>
        <w:t>M.A.</w:t>
      </w:r>
      <w:r>
        <w:rPr>
          <w:spacing w:val="-3"/>
          <w:w w:val="105"/>
        </w:rPr>
        <w:t> </w:t>
      </w:r>
      <w:r>
        <w:rPr>
          <w:w w:val="105"/>
        </w:rPr>
        <w:t>Ajibike</w:t>
      </w:r>
    </w:p>
    <w:p>
      <w:pPr>
        <w:pStyle w:val="BodyText"/>
        <w:tabs>
          <w:tab w:pos="3433" w:val="left" w:leader="none"/>
        </w:tabs>
        <w:spacing w:before="97"/>
        <w:ind w:left="981"/>
      </w:pPr>
      <w:r>
        <w:rPr/>
        <w:br w:type="column"/>
      </w:r>
      <w:r>
        <w:rPr>
          <w:w w:val="105"/>
        </w:rPr>
        <w:t>___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7"/>
        <w:ind w:left="981"/>
      </w:pPr>
      <w:r>
        <w:rPr/>
        <w:br w:type="column"/>
      </w:r>
      <w:r>
        <w:rPr>
          <w:w w:val="105"/>
        </w:rPr>
        <w:t>___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__</w:t>
      </w:r>
    </w:p>
    <w:p>
      <w:pPr>
        <w:spacing w:after="0"/>
        <w:sectPr>
          <w:type w:val="continuous"/>
          <w:pgSz w:w="12240" w:h="15840"/>
          <w:pgMar w:top="1340" w:bottom="280" w:left="1180" w:right="0"/>
          <w:cols w:num="3" w:equalWidth="0">
            <w:col w:w="2840" w:space="575"/>
            <w:col w:w="3474" w:space="128"/>
            <w:col w:w="4043"/>
          </w:cols>
        </w:sectPr>
      </w:pPr>
    </w:p>
    <w:p>
      <w:pPr>
        <w:pStyle w:val="BodyText"/>
        <w:tabs>
          <w:tab w:pos="5174" w:val="left" w:leader="none"/>
          <w:tab w:pos="8422" w:val="left" w:leader="none"/>
        </w:tabs>
        <w:spacing w:before="53"/>
        <w:ind w:left="981"/>
      </w:pPr>
      <w:r>
        <w:rPr>
          <w:w w:val="105"/>
        </w:rPr>
        <w:t>Head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Department</w:t>
        <w:tab/>
        <w:t>Signature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340" w:bottom="280" w:left="1180" w:right="0"/>
        </w:sectPr>
      </w:pPr>
    </w:p>
    <w:p>
      <w:pPr>
        <w:pStyle w:val="BodyText"/>
        <w:spacing w:before="97"/>
        <w:ind w:left="981"/>
      </w:pPr>
      <w:r>
        <w:rPr>
          <w:w w:val="105"/>
        </w:rPr>
        <w:t>Prof.</w:t>
      </w:r>
      <w:r>
        <w:rPr>
          <w:spacing w:val="-14"/>
          <w:w w:val="105"/>
        </w:rPr>
        <w:t> </w:t>
      </w:r>
      <w:r>
        <w:rPr>
          <w:w w:val="105"/>
        </w:rPr>
        <w:t>Sani.</w:t>
      </w:r>
      <w:r>
        <w:rPr>
          <w:spacing w:val="-14"/>
          <w:w w:val="105"/>
        </w:rPr>
        <w:t> </w:t>
      </w:r>
      <w:r>
        <w:rPr>
          <w:w w:val="105"/>
        </w:rPr>
        <w:t>A.</w:t>
      </w:r>
      <w:r>
        <w:rPr>
          <w:spacing w:val="-9"/>
          <w:w w:val="105"/>
        </w:rPr>
        <w:t> </w:t>
      </w:r>
      <w:r>
        <w:rPr>
          <w:w w:val="105"/>
        </w:rPr>
        <w:t>Abdullahi</w:t>
      </w:r>
    </w:p>
    <w:p>
      <w:pPr>
        <w:pStyle w:val="BodyText"/>
        <w:tabs>
          <w:tab w:pos="2780" w:val="left" w:leader="none"/>
        </w:tabs>
        <w:spacing w:before="97"/>
        <w:ind w:left="327"/>
      </w:pPr>
      <w:r>
        <w:rPr/>
        <w:br w:type="column"/>
      </w:r>
      <w:r>
        <w:rPr>
          <w:w w:val="105"/>
        </w:rPr>
        <w:t>___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066" w:val="left" w:leader="underscore"/>
          <w:tab w:pos="2357" w:val="left" w:leader="none"/>
        </w:tabs>
        <w:spacing w:before="97"/>
        <w:ind w:left="981"/>
      </w:pPr>
      <w:r>
        <w:rPr/>
        <w:br w:type="column"/>
      </w:r>
      <w:r>
        <w:rPr>
          <w:w w:val="105"/>
        </w:rPr>
        <w:t>__ </w:t>
      </w:r>
      <w:r>
        <w:rPr/>
        <w:tab/>
      </w:r>
      <w:r>
        <w:rPr>
          <w:w w:val="103"/>
          <w:u w:val="single"/>
        </w:rPr>
        <w:t> </w:t>
      </w:r>
      <w:r>
        <w:rPr>
          <w:u w:val="single"/>
        </w:rPr>
        <w:tab/>
      </w:r>
      <w:r>
        <w:rPr>
          <w:spacing w:val="6"/>
        </w:rPr>
        <w:t> </w:t>
      </w:r>
      <w:r>
        <w:rPr>
          <w:w w:val="105"/>
        </w:rPr>
        <w:t>Dean,</w:t>
      </w:r>
    </w:p>
    <w:p>
      <w:pPr>
        <w:spacing w:after="0"/>
        <w:sectPr>
          <w:type w:val="continuous"/>
          <w:pgSz w:w="12240" w:h="15840"/>
          <w:pgMar w:top="1340" w:bottom="280" w:left="1180" w:right="0"/>
          <w:cols w:num="3" w:equalWidth="0">
            <w:col w:w="3308" w:space="40"/>
            <w:col w:w="2821" w:space="128"/>
            <w:col w:w="4763"/>
          </w:cols>
        </w:sectPr>
      </w:pPr>
    </w:p>
    <w:p>
      <w:pPr>
        <w:pStyle w:val="BodyText"/>
        <w:tabs>
          <w:tab w:pos="4453" w:val="left" w:leader="none"/>
          <w:tab w:pos="7702" w:val="left" w:leader="none"/>
        </w:tabs>
        <w:spacing w:before="46"/>
        <w:ind w:left="981"/>
      </w:pPr>
      <w:r>
        <w:rPr>
          <w:w w:val="105"/>
        </w:rPr>
        <w:t>Postgraduate</w:t>
      </w:r>
      <w:r>
        <w:rPr>
          <w:spacing w:val="-10"/>
          <w:w w:val="105"/>
        </w:rPr>
        <w:t> </w:t>
      </w:r>
      <w:r>
        <w:rPr>
          <w:w w:val="105"/>
        </w:rPr>
        <w:t>School</w:t>
        <w:tab/>
        <w:t>Signature</w:t>
        <w:tab/>
        <w:t>Date</w:t>
      </w:r>
    </w:p>
    <w:p>
      <w:pPr>
        <w:spacing w:after="0"/>
        <w:sectPr>
          <w:type w:val="continuous"/>
          <w:pgSz w:w="12240" w:h="15840"/>
          <w:pgMar w:top="1340" w:bottom="280" w:left="1180" w:right="0"/>
        </w:sectPr>
      </w:pPr>
    </w:p>
    <w:p>
      <w:pPr>
        <w:pStyle w:val="Heading1"/>
        <w:ind w:left="971" w:right="1410"/>
      </w:pPr>
      <w:bookmarkStart w:name="_TOC_250014" w:id="2"/>
      <w:bookmarkEnd w:id="2"/>
      <w:r>
        <w:rPr>
          <w:w w:val="105"/>
        </w:rPr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ind w:left="981"/>
      </w:pPr>
      <w:r>
        <w:rPr>
          <w:w w:val="105"/>
        </w:rPr>
        <w:t>This</w:t>
      </w:r>
      <w:r>
        <w:rPr>
          <w:spacing w:val="19"/>
          <w:w w:val="105"/>
        </w:rPr>
        <w:t> </w:t>
      </w:r>
      <w:r>
        <w:rPr>
          <w:w w:val="105"/>
        </w:rPr>
        <w:t>work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dedicated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Almighty</w:t>
      </w:r>
      <w:r>
        <w:rPr>
          <w:spacing w:val="21"/>
          <w:w w:val="105"/>
        </w:rPr>
        <w:t> </w:t>
      </w:r>
      <w:r>
        <w:rPr>
          <w:w w:val="105"/>
        </w:rPr>
        <w:t>Allah,</w:t>
      </w:r>
      <w:r>
        <w:rPr>
          <w:spacing w:val="23"/>
          <w:w w:val="105"/>
        </w:rPr>
        <w:t> </w:t>
      </w:r>
      <w:r>
        <w:rPr>
          <w:w w:val="105"/>
        </w:rPr>
        <w:t>my</w:t>
      </w:r>
      <w:r>
        <w:rPr>
          <w:spacing w:val="21"/>
          <w:w w:val="105"/>
        </w:rPr>
        <w:t> </w:t>
      </w:r>
      <w:r>
        <w:rPr>
          <w:w w:val="105"/>
        </w:rPr>
        <w:t>late</w:t>
      </w:r>
      <w:r>
        <w:rPr>
          <w:spacing w:val="20"/>
          <w:w w:val="105"/>
        </w:rPr>
        <w:t> </w:t>
      </w:r>
      <w:r>
        <w:rPr>
          <w:w w:val="105"/>
        </w:rPr>
        <w:t>mum</w:t>
      </w:r>
      <w:r>
        <w:rPr>
          <w:spacing w:val="14"/>
          <w:w w:val="105"/>
        </w:rPr>
        <w:t> </w:t>
      </w:r>
      <w:r>
        <w:rPr>
          <w:w w:val="105"/>
        </w:rPr>
        <w:t>Mrs.</w:t>
      </w:r>
      <w:r>
        <w:rPr>
          <w:spacing w:val="23"/>
          <w:w w:val="105"/>
        </w:rPr>
        <w:t> </w:t>
      </w:r>
      <w:r>
        <w:rPr>
          <w:w w:val="105"/>
        </w:rPr>
        <w:t>A.A</w:t>
      </w:r>
      <w:r>
        <w:rPr>
          <w:spacing w:val="22"/>
          <w:w w:val="105"/>
        </w:rPr>
        <w:t> </w:t>
      </w:r>
      <w:r>
        <w:rPr>
          <w:w w:val="105"/>
        </w:rPr>
        <w:t>Agboola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Alhaji</w:t>
      </w:r>
    </w:p>
    <w:p>
      <w:pPr>
        <w:pStyle w:val="BodyText"/>
        <w:spacing w:before="53"/>
        <w:ind w:left="981"/>
      </w:pPr>
      <w:r>
        <w:rPr>
          <w:w w:val="105"/>
        </w:rPr>
        <w:t>S.W.</w:t>
      </w:r>
      <w:r>
        <w:rPr>
          <w:spacing w:val="-8"/>
          <w:w w:val="105"/>
        </w:rPr>
        <w:t> </w:t>
      </w:r>
      <w:r>
        <w:rPr>
          <w:w w:val="105"/>
        </w:rPr>
        <w:t>Sanusi.</w:t>
      </w:r>
    </w:p>
    <w:p>
      <w:pPr>
        <w:spacing w:after="0"/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ind w:left="973" w:right="1410"/>
      </w:pPr>
      <w:bookmarkStart w:name="_TOC_250013" w:id="3"/>
      <w:bookmarkEnd w:id="3"/>
      <w:r>
        <w:rPr>
          <w:w w:val="105"/>
        </w:rPr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288" w:lineRule="auto"/>
        <w:ind w:left="981" w:right="1410"/>
        <w:jc w:val="both"/>
      </w:pPr>
      <w:r>
        <w:rPr>
          <w:w w:val="105"/>
        </w:rPr>
        <w:t>My profound gratitude goes to almighty Allah for his mercy and protection over me, I</w:t>
      </w:r>
      <w:r>
        <w:rPr>
          <w:spacing w:val="1"/>
          <w:w w:val="105"/>
        </w:rPr>
        <w:t> </w:t>
      </w:r>
      <w:r>
        <w:rPr>
          <w:w w:val="105"/>
        </w:rPr>
        <w:t>praise</w:t>
      </w:r>
      <w:r>
        <w:rPr>
          <w:spacing w:val="-10"/>
          <w:w w:val="105"/>
        </w:rPr>
        <w:t> </w:t>
      </w:r>
      <w:r>
        <w:rPr>
          <w:w w:val="105"/>
        </w:rPr>
        <w:t>Him,</w:t>
      </w:r>
      <w:r>
        <w:rPr>
          <w:spacing w:val="6"/>
          <w:w w:val="105"/>
        </w:rPr>
        <w:t> </w:t>
      </w:r>
      <w:r>
        <w:rPr>
          <w:w w:val="105"/>
        </w:rPr>
        <w:t>seek</w:t>
      </w:r>
      <w:r>
        <w:rPr>
          <w:spacing w:val="3"/>
          <w:w w:val="105"/>
        </w:rPr>
        <w:t> </w:t>
      </w:r>
      <w:r>
        <w:rPr>
          <w:w w:val="105"/>
        </w:rPr>
        <w:t>help</w:t>
      </w:r>
      <w:r>
        <w:rPr>
          <w:spacing w:val="-3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Him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thank</w:t>
      </w:r>
      <w:r>
        <w:rPr>
          <w:spacing w:val="-3"/>
          <w:w w:val="105"/>
        </w:rPr>
        <w:t> </w:t>
      </w:r>
      <w:r>
        <w:rPr>
          <w:w w:val="105"/>
        </w:rPr>
        <w:t>Him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taking</w:t>
      </w:r>
      <w:r>
        <w:rPr>
          <w:spacing w:val="-3"/>
          <w:w w:val="105"/>
        </w:rPr>
        <w:t> </w:t>
      </w:r>
      <w:r>
        <w:rPr>
          <w:w w:val="105"/>
        </w:rPr>
        <w:t>me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far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my</w:t>
      </w:r>
      <w:r>
        <w:rPr>
          <w:spacing w:val="-3"/>
          <w:w w:val="105"/>
        </w:rPr>
        <w:t> </w:t>
      </w:r>
      <w:r>
        <w:rPr>
          <w:w w:val="105"/>
        </w:rPr>
        <w:t>career.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981" w:right="1411"/>
        <w:jc w:val="both"/>
      </w:pPr>
      <w:r>
        <w:rPr>
          <w:w w:val="105"/>
        </w:rPr>
        <w:t>I am very grateful to my beloved parent Mr. and Mrs. Agboola, whom almighty Allah</w:t>
      </w:r>
      <w:r>
        <w:rPr>
          <w:spacing w:val="1"/>
          <w:w w:val="105"/>
        </w:rPr>
        <w:t> </w:t>
      </w:r>
      <w:r>
        <w:rPr>
          <w:w w:val="105"/>
        </w:rPr>
        <w:t>spares</w:t>
      </w:r>
      <w:r>
        <w:rPr>
          <w:spacing w:val="-2"/>
          <w:w w:val="105"/>
        </w:rPr>
        <w:t> </w:t>
      </w:r>
      <w:r>
        <w:rPr>
          <w:w w:val="105"/>
        </w:rPr>
        <w:t>my</w:t>
      </w:r>
      <w:r>
        <w:rPr>
          <w:spacing w:val="-5"/>
          <w:w w:val="105"/>
        </w:rPr>
        <w:t> </w:t>
      </w:r>
      <w:r>
        <w:rPr>
          <w:w w:val="105"/>
        </w:rPr>
        <w:t>life</w:t>
      </w:r>
      <w:r>
        <w:rPr>
          <w:spacing w:val="-7"/>
          <w:w w:val="105"/>
        </w:rPr>
        <w:t> </w:t>
      </w:r>
      <w:r>
        <w:rPr>
          <w:w w:val="105"/>
        </w:rPr>
        <w:t>through</w:t>
      </w:r>
      <w:r>
        <w:rPr>
          <w:spacing w:val="-6"/>
          <w:w w:val="105"/>
        </w:rPr>
        <w:t> </w:t>
      </w:r>
      <w:r>
        <w:rPr>
          <w:w w:val="105"/>
        </w:rPr>
        <w:t>them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w w:val="105"/>
        </w:rPr>
        <w:t>support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parent</w:t>
      </w:r>
      <w:r>
        <w:rPr>
          <w:spacing w:val="-4"/>
          <w:w w:val="105"/>
        </w:rPr>
        <w:t> </w:t>
      </w:r>
      <w:r>
        <w:rPr>
          <w:w w:val="105"/>
        </w:rPr>
        <w:t>over</w:t>
      </w:r>
      <w:r>
        <w:rPr>
          <w:spacing w:val="-3"/>
          <w:w w:val="105"/>
        </w:rPr>
        <w:t> </w:t>
      </w:r>
      <w:r>
        <w:rPr>
          <w:w w:val="105"/>
        </w:rPr>
        <w:t>my</w:t>
      </w:r>
      <w:r>
        <w:rPr>
          <w:spacing w:val="-6"/>
          <w:w w:val="105"/>
        </w:rPr>
        <w:t> </w:t>
      </w:r>
      <w:r>
        <w:rPr>
          <w:w w:val="105"/>
        </w:rPr>
        <w:t>success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assisting</w:t>
      </w:r>
      <w:r>
        <w:rPr>
          <w:spacing w:val="-58"/>
          <w:w w:val="105"/>
        </w:rPr>
        <w:t> </w:t>
      </w:r>
      <w:r>
        <w:rPr>
          <w:w w:val="105"/>
        </w:rPr>
        <w:t>me</w:t>
      </w:r>
      <w:r>
        <w:rPr>
          <w:spacing w:val="-3"/>
          <w:w w:val="105"/>
        </w:rPr>
        <w:t> </w:t>
      </w:r>
      <w:r>
        <w:rPr>
          <w:w w:val="105"/>
        </w:rPr>
        <w:t>financially,</w:t>
      </w:r>
      <w:r>
        <w:rPr>
          <w:spacing w:val="1"/>
          <w:w w:val="105"/>
        </w:rPr>
        <w:t> </w:t>
      </w:r>
      <w:r>
        <w:rPr>
          <w:w w:val="105"/>
        </w:rPr>
        <w:t>morally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advice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3"/>
          <w:w w:val="105"/>
        </w:rPr>
        <w:t> </w:t>
      </w:r>
      <w:r>
        <w:rPr>
          <w:w w:val="105"/>
        </w:rPr>
        <w:t>childhood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time.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8" w:lineRule="auto"/>
        <w:ind w:left="981" w:right="1416"/>
        <w:jc w:val="both"/>
      </w:pPr>
      <w:r>
        <w:rPr>
          <w:w w:val="105"/>
        </w:rPr>
        <w:t>The highest appreciation goes to my late mum Mrs. A.A Agboola in terms of all round</w:t>
      </w:r>
      <w:r>
        <w:rPr>
          <w:spacing w:val="1"/>
          <w:w w:val="105"/>
        </w:rPr>
        <w:t> </w:t>
      </w:r>
      <w:r>
        <w:rPr>
          <w:w w:val="105"/>
        </w:rPr>
        <w:t>support, who provides me with my entire necessities mum you remain my best forever,</w:t>
      </w:r>
      <w:r>
        <w:rPr>
          <w:spacing w:val="1"/>
          <w:w w:val="105"/>
        </w:rPr>
        <w:t> </w:t>
      </w:r>
      <w:r>
        <w:rPr>
          <w:w w:val="105"/>
        </w:rPr>
        <w:t>thank you dozens of times, I remember you often. And to my lovely brother and sisters</w:t>
      </w:r>
      <w:r>
        <w:rPr>
          <w:spacing w:val="1"/>
          <w:w w:val="105"/>
        </w:rPr>
        <w:t> </w:t>
      </w:r>
      <w:r>
        <w:rPr>
          <w:w w:val="105"/>
        </w:rPr>
        <w:t>Rukayat, Siraj, Suliyat, and Monsurat Agboola for their love, support and hospitality, I</w:t>
      </w:r>
      <w:r>
        <w:rPr>
          <w:spacing w:val="1"/>
          <w:w w:val="105"/>
        </w:rPr>
        <w:t> </w:t>
      </w:r>
      <w:r>
        <w:rPr>
          <w:spacing w:val="-5"/>
          <w:w w:val="185"/>
        </w:rPr>
        <w:t>F</w:t>
      </w:r>
      <w:r>
        <w:rPr>
          <w:spacing w:val="-4"/>
          <w:w w:val="154"/>
        </w:rPr>
        <w:t>R</w:t>
      </w:r>
      <w:r>
        <w:rPr>
          <w:spacing w:val="3"/>
          <w:w w:val="143"/>
        </w:rPr>
        <w:t>X</w:t>
      </w:r>
      <w:r>
        <w:rPr>
          <w:spacing w:val="5"/>
          <w:w w:val="143"/>
        </w:rPr>
        <w:t>O</w:t>
      </w:r>
      <w:r>
        <w:rPr>
          <w:spacing w:val="3"/>
          <w:w w:val="143"/>
        </w:rPr>
        <w:t>G</w:t>
      </w:r>
      <w:r>
        <w:rPr>
          <w:spacing w:val="-227"/>
          <w:w w:val="143"/>
        </w:rPr>
        <w:t>Q</w:t>
      </w:r>
      <w:r>
        <w:rPr>
          <w:w w:val="103"/>
        </w:rPr>
        <w:t>e</w:t>
      </w:r>
      <w:r>
        <w:rPr>
          <w:spacing w:val="2"/>
        </w:rPr>
        <w:t> </w:t>
      </w:r>
      <w:r>
        <w:rPr>
          <w:spacing w:val="-48"/>
          <w:w w:val="103"/>
        </w:rPr>
        <w:t>a</w:t>
      </w:r>
      <w:r>
        <w:rPr>
          <w:spacing w:val="-188"/>
          <w:w w:val="227"/>
        </w:rPr>
        <w:t>¶</w:t>
      </w:r>
      <w:r>
        <w:rPr>
          <w:spacing w:val="-6"/>
          <w:w w:val="103"/>
        </w:rPr>
        <w:t>s</w:t>
      </w:r>
      <w:r>
        <w:rPr>
          <w:spacing w:val="-19"/>
          <w:w w:val="103"/>
        </w:rPr>
        <w:t>k</w:t>
      </w:r>
      <w:r>
        <w:rPr>
          <w:spacing w:val="-209"/>
          <w:w w:val="109"/>
        </w:rPr>
        <w:t>W</w:t>
      </w:r>
      <w:r>
        <w:rPr>
          <w:spacing w:val="2"/>
          <w:w w:val="103"/>
        </w:rPr>
        <w:t>e</w:t>
      </w:r>
      <w:r>
        <w:rPr>
          <w:spacing w:val="-20"/>
          <w:w w:val="103"/>
        </w:rPr>
        <w:t>d</w:t>
      </w:r>
      <w:r>
        <w:rPr>
          <w:spacing w:val="-158"/>
          <w:w w:val="413"/>
        </w:rPr>
        <w:t> </w:t>
      </w:r>
      <w:r>
        <w:rPr>
          <w:w w:val="103"/>
        </w:rPr>
        <w:t>f</w:t>
      </w:r>
      <w:r>
        <w:rPr>
          <w:spacing w:val="-36"/>
          <w:w w:val="103"/>
        </w:rPr>
        <w:t>o</w:t>
      </w:r>
      <w:r>
        <w:rPr>
          <w:spacing w:val="-206"/>
          <w:w w:val="143"/>
        </w:rPr>
        <w:t>K</w:t>
      </w:r>
      <w:r>
        <w:rPr>
          <w:w w:val="103"/>
        </w:rPr>
        <w:t>r</w:t>
      </w:r>
      <w:r>
        <w:rPr/>
        <w:t> </w:t>
      </w:r>
      <w:r>
        <w:rPr>
          <w:spacing w:val="-41"/>
          <w:w w:val="103"/>
        </w:rPr>
        <w:t>a</w:t>
      </w:r>
      <w:r>
        <w:rPr>
          <w:spacing w:val="-131"/>
          <w:w w:val="143"/>
        </w:rPr>
        <w:t>D</w:t>
      </w:r>
      <w:r>
        <w:rPr>
          <w:spacing w:val="3"/>
          <w:w w:val="103"/>
        </w:rPr>
        <w:t>b</w:t>
      </w:r>
      <w:r>
        <w:rPr>
          <w:spacing w:val="-88"/>
          <w:w w:val="103"/>
        </w:rPr>
        <w:t>e</w:t>
      </w:r>
      <w:r>
        <w:rPr>
          <w:spacing w:val="-155"/>
          <w:w w:val="143"/>
        </w:rPr>
        <w:t>Y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7"/>
        </w:rPr>
        <w:t> </w:t>
      </w:r>
      <w:r>
        <w:rPr>
          <w:spacing w:val="-8"/>
          <w:w w:val="103"/>
        </w:rPr>
        <w:t>f</w:t>
      </w:r>
      <w:r>
        <w:rPr>
          <w:spacing w:val="9"/>
          <w:w w:val="103"/>
        </w:rPr>
        <w:t>a</w:t>
      </w:r>
      <w:r>
        <w:rPr>
          <w:spacing w:val="-5"/>
          <w:w w:val="103"/>
        </w:rPr>
        <w:t>m</w:t>
      </w:r>
      <w:r>
        <w:rPr>
          <w:spacing w:val="5"/>
          <w:w w:val="103"/>
        </w:rPr>
        <w:t>i</w:t>
      </w:r>
      <w:r>
        <w:rPr>
          <w:spacing w:val="-2"/>
          <w:w w:val="103"/>
        </w:rPr>
        <w:t>l</w:t>
      </w:r>
      <w:r>
        <w:rPr>
          <w:spacing w:val="3"/>
          <w:w w:val="103"/>
        </w:rPr>
        <w:t>y</w:t>
      </w:r>
      <w:r>
        <w:rPr>
          <w:w w:val="103"/>
        </w:rPr>
        <w:t>.</w:t>
      </w:r>
    </w:p>
    <w:p>
      <w:pPr>
        <w:pStyle w:val="BodyText"/>
        <w:rPr>
          <w:sz w:val="21"/>
        </w:rPr>
      </w:pPr>
    </w:p>
    <w:p>
      <w:pPr>
        <w:pStyle w:val="BodyText"/>
        <w:spacing w:line="288" w:lineRule="auto" w:before="1"/>
        <w:ind w:left="981" w:right="1406"/>
        <w:jc w:val="both"/>
      </w:pPr>
      <w:r>
        <w:rPr>
          <w:w w:val="105"/>
        </w:rPr>
        <w:t>To Alhaji S. Wole Sanusi I sincerely appreciate you, thank for your persistence moral</w:t>
      </w:r>
      <w:r>
        <w:rPr>
          <w:spacing w:val="1"/>
          <w:w w:val="105"/>
        </w:rPr>
        <w:t> </w:t>
      </w:r>
      <w:r>
        <w:rPr>
          <w:w w:val="105"/>
        </w:rPr>
        <w:t>support and</w:t>
      </w:r>
      <w:r>
        <w:rPr>
          <w:spacing w:val="1"/>
          <w:w w:val="105"/>
        </w:rPr>
        <w:t> </w:t>
      </w:r>
      <w:r>
        <w:rPr>
          <w:w w:val="105"/>
        </w:rPr>
        <w:t>encouragement.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financial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contributed a</w:t>
      </w:r>
      <w:r>
        <w:rPr>
          <w:spacing w:val="1"/>
          <w:w w:val="105"/>
        </w:rPr>
        <w:t> </w:t>
      </w:r>
      <w:r>
        <w:rPr>
          <w:w w:val="105"/>
        </w:rPr>
        <w:t>lot</w:t>
      </w:r>
      <w:r>
        <w:rPr>
          <w:spacing w:val="1"/>
          <w:w w:val="105"/>
        </w:rPr>
        <w:t> </w:t>
      </w:r>
      <w:r>
        <w:rPr>
          <w:w w:val="105"/>
        </w:rPr>
        <w:t>towards a</w:t>
      </w:r>
      <w:r>
        <w:rPr>
          <w:spacing w:val="1"/>
          <w:w w:val="105"/>
        </w:rPr>
        <w:t> </w:t>
      </w:r>
      <w:r>
        <w:rPr>
          <w:w w:val="105"/>
        </w:rPr>
        <w:t>successful</w:t>
      </w:r>
      <w:r>
        <w:rPr>
          <w:spacing w:val="2"/>
          <w:w w:val="105"/>
        </w:rPr>
        <w:t> </w:t>
      </w:r>
      <w:r>
        <w:rPr>
          <w:w w:val="105"/>
        </w:rPr>
        <w:t>completion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program, which</w:t>
      </w:r>
      <w:r>
        <w:rPr>
          <w:spacing w:val="-2"/>
          <w:w w:val="105"/>
        </w:rPr>
        <w:t> </w:t>
      </w:r>
      <w:r>
        <w:rPr>
          <w:w w:val="105"/>
        </w:rPr>
        <w:t>without</w:t>
      </w:r>
      <w:r>
        <w:rPr>
          <w:spacing w:val="-6"/>
          <w:w w:val="105"/>
        </w:rPr>
        <w:t> </w:t>
      </w:r>
      <w:r>
        <w:rPr>
          <w:w w:val="105"/>
        </w:rPr>
        <w:t>your</w:t>
      </w:r>
      <w:r>
        <w:rPr>
          <w:spacing w:val="-1"/>
          <w:w w:val="105"/>
        </w:rPr>
        <w:t> </w:t>
      </w:r>
      <w:r>
        <w:rPr>
          <w:w w:val="105"/>
        </w:rPr>
        <w:t>assistance,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been</w:t>
      </w:r>
      <w:r>
        <w:rPr>
          <w:spacing w:val="-58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difficult.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Allah</w:t>
      </w:r>
      <w:r>
        <w:rPr>
          <w:spacing w:val="1"/>
          <w:w w:val="105"/>
        </w:rPr>
        <w:t> </w:t>
      </w:r>
      <w:r>
        <w:rPr>
          <w:w w:val="105"/>
        </w:rPr>
        <w:t>continue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bless</w:t>
      </w:r>
      <w:r>
        <w:rPr>
          <w:spacing w:val="1"/>
          <w:w w:val="105"/>
        </w:rPr>
        <w:t> </w:t>
      </w:r>
      <w:r>
        <w:rPr>
          <w:w w:val="105"/>
        </w:rPr>
        <w:t>you.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thank</w:t>
      </w:r>
      <w:r>
        <w:rPr>
          <w:spacing w:val="1"/>
          <w:w w:val="105"/>
        </w:rPr>
        <w:t> </w:t>
      </w:r>
      <w:r>
        <w:rPr>
          <w:w w:val="105"/>
        </w:rPr>
        <w:t>sister</w:t>
      </w:r>
      <w:r>
        <w:rPr>
          <w:spacing w:val="1"/>
          <w:w w:val="105"/>
        </w:rPr>
        <w:t> </w:t>
      </w:r>
      <w:r>
        <w:rPr>
          <w:w w:val="105"/>
        </w:rPr>
        <w:t>Yesirat,</w:t>
      </w:r>
      <w:r>
        <w:rPr>
          <w:spacing w:val="1"/>
          <w:w w:val="105"/>
        </w:rPr>
        <w:t> </w:t>
      </w:r>
      <w:r>
        <w:rPr>
          <w:w w:val="105"/>
        </w:rPr>
        <w:t>Mr.S.Ogundele, Mr. Gbanga Ogundele, Alhaji Abdullahi Nurudeen. Mr. S Yusuf, Alhaji</w:t>
      </w:r>
      <w:r>
        <w:rPr>
          <w:spacing w:val="1"/>
          <w:w w:val="105"/>
        </w:rPr>
        <w:t> </w:t>
      </w:r>
      <w:r>
        <w:rPr>
          <w:w w:val="105"/>
        </w:rPr>
        <w:t>Waheed, Alfa Hakeem, Seun Paparo, Abey Oni, uncle Lare, Iya Balkis, Fati, Kunle, my</w:t>
      </w:r>
      <w:r>
        <w:rPr>
          <w:spacing w:val="1"/>
          <w:w w:val="105"/>
        </w:rPr>
        <w:t> </w:t>
      </w:r>
      <w:r>
        <w:rPr>
          <w:w w:val="105"/>
        </w:rPr>
        <w:t>one and only Rofia Opeyemi Shittu and all my family and friends for their love, I love</w:t>
      </w:r>
      <w:r>
        <w:rPr>
          <w:spacing w:val="1"/>
          <w:w w:val="105"/>
        </w:rPr>
        <w:t> </w:t>
      </w:r>
      <w:r>
        <w:rPr>
          <w:w w:val="105"/>
        </w:rPr>
        <w:t>you all.</w:t>
      </w:r>
    </w:p>
    <w:p>
      <w:pPr>
        <w:pStyle w:val="BodyText"/>
        <w:rPr>
          <w:sz w:val="21"/>
        </w:rPr>
      </w:pPr>
    </w:p>
    <w:p>
      <w:pPr>
        <w:pStyle w:val="BodyText"/>
        <w:ind w:left="981"/>
        <w:jc w:val="both"/>
      </w:pPr>
      <w:r>
        <w:rPr>
          <w:w w:val="105"/>
        </w:rPr>
        <w:t>I</w:t>
      </w:r>
      <w:r>
        <w:rPr>
          <w:spacing w:val="-9"/>
          <w:w w:val="105"/>
        </w:rPr>
        <w:t> </w:t>
      </w:r>
      <w:r>
        <w:rPr>
          <w:w w:val="105"/>
        </w:rPr>
        <w:t>express</w:t>
      </w:r>
      <w:r>
        <w:rPr>
          <w:spacing w:val="-2"/>
          <w:w w:val="105"/>
        </w:rPr>
        <w:t> </w:t>
      </w:r>
      <w:r>
        <w:rPr>
          <w:w w:val="105"/>
        </w:rPr>
        <w:t>my</w:t>
      </w:r>
      <w:r>
        <w:rPr>
          <w:spacing w:val="-6"/>
          <w:w w:val="105"/>
        </w:rPr>
        <w:t> </w:t>
      </w:r>
      <w:r>
        <w:rPr>
          <w:w w:val="105"/>
        </w:rPr>
        <w:t>gratitude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appreciation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my supervisors</w:t>
      </w:r>
      <w:r>
        <w:rPr>
          <w:spacing w:val="-12"/>
          <w:w w:val="105"/>
        </w:rPr>
        <w:t> </w:t>
      </w:r>
      <w:r>
        <w:rPr>
          <w:w w:val="105"/>
        </w:rPr>
        <w:t>Dr</w:t>
      </w:r>
      <w:r>
        <w:rPr>
          <w:spacing w:val="-3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K.</w:t>
      </w:r>
      <w:r>
        <w:rPr>
          <w:spacing w:val="2"/>
          <w:w w:val="105"/>
        </w:rPr>
        <w:t> </w:t>
      </w:r>
      <w:r>
        <w:rPr>
          <w:w w:val="105"/>
        </w:rPr>
        <w:t>Adeogun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Prof. M.</w:t>
      </w:r>
    </w:p>
    <w:p>
      <w:pPr>
        <w:pStyle w:val="BodyText"/>
        <w:spacing w:line="283" w:lineRule="auto" w:before="59"/>
        <w:ind w:left="981" w:right="1404"/>
        <w:jc w:val="both"/>
      </w:pPr>
      <w:r>
        <w:rPr>
          <w:w w:val="105"/>
        </w:rPr>
        <w:t>A. Ajibike for their contribution, advice, constructive criticisms and invaluable assistance</w:t>
      </w:r>
      <w:r>
        <w:rPr>
          <w:spacing w:val="-58"/>
          <w:w w:val="105"/>
        </w:rPr>
        <w:t> </w:t>
      </w:r>
      <w:r>
        <w:rPr>
          <w:w w:val="105"/>
        </w:rPr>
        <w:t>to this work, they have been tremendously kind to me. I equally thank Prof. Abubakar</w:t>
      </w:r>
      <w:r>
        <w:rPr>
          <w:spacing w:val="1"/>
          <w:w w:val="105"/>
        </w:rPr>
        <w:t> </w:t>
      </w:r>
      <w:r>
        <w:rPr>
          <w:w w:val="105"/>
        </w:rPr>
        <w:t>Ismail,</w:t>
      </w:r>
      <w:r>
        <w:rPr>
          <w:spacing w:val="-10"/>
          <w:w w:val="105"/>
        </w:rPr>
        <w:t> </w:t>
      </w:r>
      <w:r>
        <w:rPr>
          <w:w w:val="105"/>
        </w:rPr>
        <w:t>Dr</w:t>
      </w:r>
      <w:r>
        <w:rPr>
          <w:spacing w:val="-1"/>
          <w:w w:val="105"/>
        </w:rPr>
        <w:t> </w:t>
      </w:r>
      <w:r>
        <w:rPr>
          <w:w w:val="105"/>
        </w:rPr>
        <w:t>A.</w:t>
      </w:r>
      <w:r>
        <w:rPr>
          <w:spacing w:val="-2"/>
          <w:w w:val="105"/>
        </w:rPr>
        <w:t> </w:t>
      </w:r>
      <w:r>
        <w:rPr>
          <w:w w:val="105"/>
        </w:rPr>
        <w:t>Umar,</w:t>
      </w:r>
      <w:r>
        <w:rPr>
          <w:spacing w:val="-1"/>
          <w:w w:val="105"/>
        </w:rPr>
        <w:t> </w:t>
      </w:r>
      <w:r>
        <w:rPr>
          <w:w w:val="105"/>
        </w:rPr>
        <w:t>Dr Al-Amin</w:t>
      </w:r>
      <w:r>
        <w:rPr>
          <w:spacing w:val="-11"/>
          <w:w w:val="105"/>
        </w:rPr>
        <w:t> </w:t>
      </w:r>
      <w:r>
        <w:rPr>
          <w:w w:val="105"/>
        </w:rPr>
        <w:t>Danladi,</w:t>
      </w:r>
      <w:r>
        <w:rPr>
          <w:spacing w:val="-2"/>
          <w:w w:val="105"/>
        </w:rPr>
        <w:t> </w:t>
      </w:r>
      <w:r>
        <w:rPr>
          <w:w w:val="105"/>
        </w:rPr>
        <w:t>Prof.</w:t>
      </w:r>
      <w:r>
        <w:rPr>
          <w:spacing w:val="-3"/>
          <w:w w:val="105"/>
        </w:rPr>
        <w:t> </w:t>
      </w:r>
      <w:r>
        <w:rPr>
          <w:w w:val="105"/>
        </w:rPr>
        <w:t>Ajayi,</w:t>
      </w:r>
      <w:r>
        <w:rPr>
          <w:spacing w:val="-3"/>
          <w:w w:val="105"/>
        </w:rPr>
        <w:t> </w:t>
      </w:r>
      <w:r>
        <w:rPr>
          <w:w w:val="105"/>
        </w:rPr>
        <w:t>Alhaji</w:t>
      </w:r>
      <w:r>
        <w:rPr>
          <w:spacing w:val="-3"/>
          <w:w w:val="105"/>
        </w:rPr>
        <w:t> </w:t>
      </w:r>
      <w:r>
        <w:rPr>
          <w:w w:val="105"/>
        </w:rPr>
        <w:t>S.</w:t>
      </w:r>
      <w:r>
        <w:rPr>
          <w:spacing w:val="-3"/>
          <w:w w:val="105"/>
        </w:rPr>
        <w:t> </w:t>
      </w:r>
      <w:r>
        <w:rPr>
          <w:w w:val="105"/>
        </w:rPr>
        <w:t>Fatai,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mention</w:t>
      </w:r>
      <w:r>
        <w:rPr>
          <w:spacing w:val="-5"/>
          <w:w w:val="105"/>
        </w:rPr>
        <w:t> </w:t>
      </w:r>
      <w:r>
        <w:rPr>
          <w:w w:val="105"/>
        </w:rPr>
        <w:t>few.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80" w:lineRule="auto"/>
        <w:ind w:left="981" w:right="1404"/>
        <w:jc w:val="both"/>
      </w:pPr>
      <w:r>
        <w:rPr>
          <w:w w:val="105"/>
        </w:rPr>
        <w:t>Finally, my appreciation goes to my course-mate and all the lecturers in Department of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Resource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Environmental</w:t>
      </w:r>
      <w:r>
        <w:rPr>
          <w:spacing w:val="-8"/>
          <w:w w:val="105"/>
        </w:rPr>
        <w:t> </w:t>
      </w:r>
      <w:r>
        <w:rPr>
          <w:w w:val="105"/>
        </w:rPr>
        <w:t>Engineering,</w:t>
      </w:r>
      <w:r>
        <w:rPr>
          <w:spacing w:val="-1"/>
          <w:w w:val="105"/>
        </w:rPr>
        <w:t> </w:t>
      </w:r>
      <w:r>
        <w:rPr>
          <w:w w:val="105"/>
        </w:rPr>
        <w:t>ABU,</w:t>
      </w:r>
      <w:r>
        <w:rPr>
          <w:spacing w:val="-1"/>
          <w:w w:val="105"/>
        </w:rPr>
        <w:t> </w:t>
      </w:r>
      <w:r>
        <w:rPr>
          <w:w w:val="105"/>
        </w:rPr>
        <w:t>Zaria.</w:t>
      </w:r>
      <w:r>
        <w:rPr>
          <w:spacing w:val="3"/>
          <w:w w:val="105"/>
        </w:rPr>
        <w:t> </w:t>
      </w:r>
      <w:r>
        <w:rPr>
          <w:w w:val="105"/>
        </w:rPr>
        <w:t>Thank</w:t>
      </w:r>
      <w:r>
        <w:rPr>
          <w:spacing w:val="4"/>
          <w:w w:val="105"/>
        </w:rPr>
        <w:t> </w:t>
      </w:r>
      <w:r>
        <w:rPr>
          <w:w w:val="105"/>
        </w:rPr>
        <w:t>you</w:t>
      </w:r>
      <w:r>
        <w:rPr>
          <w:spacing w:val="-2"/>
          <w:w w:val="105"/>
        </w:rPr>
        <w:t> </w:t>
      </w:r>
      <w:r>
        <w:rPr>
          <w:w w:val="105"/>
        </w:rPr>
        <w:t>all.</w:t>
      </w:r>
    </w:p>
    <w:p>
      <w:pPr>
        <w:spacing w:after="0" w:line="280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ind w:left="973" w:right="1410"/>
      </w:pPr>
      <w:bookmarkStart w:name="_TOC_250012" w:id="4"/>
      <w:bookmarkEnd w:id="4"/>
      <w:r>
        <w:rPr>
          <w:w w:val="105"/>
        </w:rPr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spacing w:line="501" w:lineRule="auto"/>
        <w:ind w:left="981" w:right="1404"/>
        <w:jc w:val="both"/>
      </w:pPr>
      <w:r>
        <w:rPr>
          <w:w w:val="105"/>
        </w:rPr>
        <w:t>In this study, Remote Sensing (RS), Land-sat 8 digital data, and digital elevation models</w:t>
      </w:r>
      <w:r>
        <w:rPr>
          <w:spacing w:val="1"/>
          <w:w w:val="105"/>
        </w:rPr>
        <w:t> </w:t>
      </w:r>
      <w:r>
        <w:rPr>
          <w:w w:val="105"/>
        </w:rPr>
        <w:t>(DEMs) from the Advanced Space-borne Thermal Emission and Reflection Radiometer</w:t>
      </w:r>
      <w:r>
        <w:rPr>
          <w:spacing w:val="1"/>
          <w:w w:val="105"/>
        </w:rPr>
        <w:t> </w:t>
      </w:r>
      <w:r>
        <w:rPr>
          <w:w w:val="105"/>
        </w:rPr>
        <w:t>(ASTER), Food and Agricultural Organization (FAO) along with other stereotypical data</w:t>
      </w:r>
      <w:r>
        <w:rPr>
          <w:spacing w:val="-58"/>
          <w:w w:val="105"/>
        </w:rPr>
        <w:t> </w:t>
      </w:r>
      <w:r>
        <w:rPr>
          <w:w w:val="105"/>
        </w:rPr>
        <w:t>such as geology and rainfall were digitized and analyzed to create various thematic maps</w:t>
      </w:r>
      <w:r>
        <w:rPr>
          <w:spacing w:val="1"/>
          <w:w w:val="105"/>
        </w:rPr>
        <w:t> </w:t>
      </w:r>
      <w:r>
        <w:rPr>
          <w:w w:val="105"/>
        </w:rPr>
        <w:t>(geology, land use/cover, soil, drainage density, rainfall and slope maps) required for</w:t>
      </w:r>
      <w:r>
        <w:rPr>
          <w:spacing w:val="1"/>
          <w:w w:val="105"/>
        </w:rPr>
        <w:t> </w:t>
      </w:r>
      <w:r>
        <w:rPr/>
        <w:t>groundwater modelling in the study area. These thematic maps were assigned well-chosen</w:t>
      </w:r>
      <w:r>
        <w:rPr>
          <w:spacing w:val="1"/>
        </w:rPr>
        <w:t> </w:t>
      </w:r>
      <w:r>
        <w:rPr>
          <w:w w:val="105"/>
        </w:rPr>
        <w:t>weights and different rankings to the individual categories within each thematic map</w:t>
      </w:r>
      <w:r>
        <w:rPr>
          <w:spacing w:val="1"/>
          <w:w w:val="105"/>
        </w:rPr>
        <w:t> </w:t>
      </w:r>
      <w:r>
        <w:rPr>
          <w:w w:val="105"/>
        </w:rPr>
        <w:t>using Saaty's Analytical Hierarchy Process (AHP). The groundwater potential zones were</w:t>
      </w:r>
      <w:r>
        <w:rPr>
          <w:spacing w:val="-59"/>
          <w:w w:val="105"/>
        </w:rPr>
        <w:t> </w:t>
      </w:r>
      <w:r>
        <w:rPr>
          <w:w w:val="105"/>
        </w:rPr>
        <w:t>achieved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overlaying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thematic</w:t>
      </w:r>
      <w:r>
        <w:rPr>
          <w:spacing w:val="-1"/>
          <w:w w:val="105"/>
        </w:rPr>
        <w:t> </w:t>
      </w:r>
      <w:r>
        <w:rPr>
          <w:w w:val="105"/>
        </w:rPr>
        <w:t>maps</w:t>
      </w:r>
      <w:r>
        <w:rPr>
          <w:spacing w:val="-7"/>
          <w:w w:val="105"/>
        </w:rPr>
        <w:t> </w:t>
      </w:r>
      <w:r>
        <w:rPr>
          <w:w w:val="105"/>
        </w:rPr>
        <w:t>using the spatial</w:t>
      </w:r>
      <w:r>
        <w:rPr>
          <w:spacing w:val="-4"/>
          <w:w w:val="105"/>
        </w:rPr>
        <w:t> </w:t>
      </w:r>
      <w:r>
        <w:rPr>
          <w:w w:val="105"/>
        </w:rPr>
        <w:t>analysis</w:t>
      </w:r>
      <w:r>
        <w:rPr>
          <w:spacing w:val="-8"/>
          <w:w w:val="105"/>
        </w:rPr>
        <w:t> </w:t>
      </w:r>
      <w:r>
        <w:rPr>
          <w:w w:val="105"/>
        </w:rPr>
        <w:t>tool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Arc-GIS</w:t>
      </w:r>
      <w:r>
        <w:rPr>
          <w:spacing w:val="-5"/>
          <w:w w:val="105"/>
        </w:rPr>
        <w:t> </w:t>
      </w:r>
      <w:r>
        <w:rPr>
          <w:w w:val="105"/>
        </w:rPr>
        <w:t>10.4.</w:t>
      </w:r>
    </w:p>
    <w:p>
      <w:pPr>
        <w:pStyle w:val="BodyText"/>
        <w:spacing w:line="260" w:lineRule="exact"/>
        <w:ind w:left="981"/>
        <w:jc w:val="both"/>
      </w:pP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result</w:t>
      </w:r>
      <w:r>
        <w:rPr>
          <w:spacing w:val="17"/>
          <w:w w:val="105"/>
        </w:rPr>
        <w:t> </w:t>
      </w:r>
      <w:r>
        <w:rPr>
          <w:w w:val="105"/>
        </w:rPr>
        <w:t>gotten</w:t>
      </w:r>
      <w:r>
        <w:rPr>
          <w:spacing w:val="17"/>
          <w:w w:val="105"/>
        </w:rPr>
        <w:t> </w:t>
      </w:r>
      <w:r>
        <w:rPr>
          <w:w w:val="105"/>
        </w:rPr>
        <w:t>was</w:t>
      </w:r>
      <w:r>
        <w:rPr>
          <w:spacing w:val="13"/>
          <w:w w:val="105"/>
        </w:rPr>
        <w:t> </w:t>
      </w:r>
      <w:r>
        <w:rPr>
          <w:w w:val="105"/>
        </w:rPr>
        <w:t>verified</w:t>
      </w:r>
      <w:r>
        <w:rPr>
          <w:spacing w:val="18"/>
          <w:w w:val="105"/>
        </w:rPr>
        <w:t> </w:t>
      </w:r>
      <w:r>
        <w:rPr>
          <w:w w:val="105"/>
        </w:rPr>
        <w:t>with</w:t>
      </w:r>
      <w:r>
        <w:rPr>
          <w:spacing w:val="15"/>
          <w:w w:val="105"/>
        </w:rPr>
        <w:t> </w:t>
      </w:r>
      <w:r>
        <w:rPr>
          <w:w w:val="105"/>
        </w:rPr>
        <w:t>pumping</w:t>
      </w:r>
      <w:r>
        <w:rPr>
          <w:spacing w:val="8"/>
          <w:w w:val="105"/>
        </w:rPr>
        <w:t> </w:t>
      </w:r>
      <w:r>
        <w:rPr>
          <w:w w:val="105"/>
        </w:rPr>
        <w:t>test</w:t>
      </w:r>
      <w:r>
        <w:rPr>
          <w:spacing w:val="18"/>
          <w:w w:val="105"/>
        </w:rPr>
        <w:t> </w:t>
      </w:r>
      <w:r>
        <w:rPr>
          <w:w w:val="105"/>
        </w:rPr>
        <w:t>data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well</w:t>
      </w:r>
      <w:r>
        <w:rPr>
          <w:spacing w:val="17"/>
          <w:w w:val="105"/>
        </w:rPr>
        <w:t> </w:t>
      </w:r>
      <w:r>
        <w:rPr>
          <w:w w:val="105"/>
        </w:rPr>
        <w:t>water</w:t>
      </w:r>
      <w:r>
        <w:rPr>
          <w:spacing w:val="18"/>
          <w:w w:val="105"/>
        </w:rPr>
        <w:t> </w:t>
      </w:r>
      <w:r>
        <w:rPr>
          <w:w w:val="105"/>
        </w:rPr>
        <w:t>levels.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results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99" w:lineRule="auto"/>
        <w:ind w:left="981" w:right="728"/>
      </w:pPr>
      <w:r>
        <w:rPr>
          <w:w w:val="115"/>
        </w:rPr>
        <w:t>reflected that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study area</w:t>
      </w:r>
      <w:r>
        <w:rPr>
          <w:spacing w:val="1"/>
          <w:w w:val="115"/>
        </w:rPr>
        <w:t> </w:t>
      </w:r>
      <w:r>
        <w:rPr>
          <w:w w:val="115"/>
        </w:rPr>
        <w:t>had three</w:t>
      </w:r>
      <w:r>
        <w:rPr>
          <w:spacing w:val="1"/>
          <w:w w:val="115"/>
        </w:rPr>
        <w:t> </w:t>
      </w:r>
      <w:r>
        <w:rPr>
          <w:w w:val="115"/>
        </w:rPr>
        <w:t>groundwater</w:t>
      </w:r>
      <w:r>
        <w:rPr>
          <w:spacing w:val="1"/>
          <w:w w:val="115"/>
        </w:rPr>
        <w:t> </w:t>
      </w:r>
      <w:r>
        <w:rPr>
          <w:w w:val="115"/>
        </w:rPr>
        <w:t>potential</w:t>
      </w:r>
      <w:r>
        <w:rPr>
          <w:spacing w:val="1"/>
          <w:w w:val="115"/>
        </w:rPr>
        <w:t> </w:t>
      </w:r>
      <w:r>
        <w:rPr>
          <w:w w:val="115"/>
        </w:rPr>
        <w:t>zones namely,</w:t>
      </w:r>
      <w:r>
        <w:rPr>
          <w:spacing w:val="1"/>
          <w:w w:val="115"/>
        </w:rPr>
        <w:t> </w:t>
      </w:r>
      <w:r>
        <w:rPr>
          <w:w w:val="165"/>
        </w:rPr>
        <w:t>µKLJK¶</w:t>
      </w:r>
      <w:r>
        <w:rPr>
          <w:spacing w:val="1"/>
          <w:w w:val="165"/>
        </w:rPr>
        <w:t> </w:t>
      </w:r>
      <w:r>
        <w:rPr>
          <w:w w:val="182"/>
        </w:rPr>
        <w:t>µ</w:t>
      </w:r>
      <w:r>
        <w:rPr>
          <w:spacing w:val="2"/>
          <w:w w:val="182"/>
        </w:rPr>
        <w:t>P</w:t>
      </w:r>
      <w:r>
        <w:rPr>
          <w:spacing w:val="-4"/>
          <w:w w:val="154"/>
        </w:rPr>
        <w:t>R</w:t>
      </w:r>
      <w:r>
        <w:rPr>
          <w:spacing w:val="3"/>
          <w:w w:val="143"/>
        </w:rPr>
        <w:t>G</w:t>
      </w:r>
      <w:r>
        <w:rPr>
          <w:spacing w:val="-5"/>
          <w:w w:val="143"/>
        </w:rPr>
        <w:t>H</w:t>
      </w:r>
      <w:r>
        <w:rPr>
          <w:w w:val="143"/>
        </w:rPr>
        <w:t>U</w:t>
      </w:r>
      <w:r>
        <w:rPr>
          <w:spacing w:val="2"/>
          <w:w w:val="143"/>
        </w:rPr>
        <w:t>D</w:t>
      </w:r>
      <w:r>
        <w:rPr>
          <w:spacing w:val="5"/>
          <w:w w:val="109"/>
        </w:rPr>
        <w:t>W</w:t>
      </w:r>
      <w:r>
        <w:rPr>
          <w:spacing w:val="-5"/>
          <w:w w:val="143"/>
        </w:rPr>
        <w:t>H</w:t>
      </w:r>
      <w:r>
        <w:rPr>
          <w:w w:val="293"/>
        </w:rPr>
        <w:t>¶</w:t>
      </w:r>
      <w:r>
        <w:rPr>
          <w:spacing w:val="5"/>
          <w:w w:val="293"/>
        </w:rPr>
        <w:t> </w:t>
      </w:r>
      <w:r>
        <w:rPr>
          <w:spacing w:val="9"/>
          <w:w w:val="143"/>
        </w:rPr>
        <w:t>D</w:t>
      </w:r>
      <w:r>
        <w:rPr>
          <w:spacing w:val="-4"/>
          <w:w w:val="143"/>
        </w:rPr>
        <w:t>QG</w:t>
      </w:r>
      <w:r>
        <w:rPr>
          <w:spacing w:val="5"/>
          <w:w w:val="413"/>
        </w:rPr>
        <w:t> </w:t>
      </w:r>
      <w:r>
        <w:rPr>
          <w:spacing w:val="7"/>
          <w:w w:val="179"/>
        </w:rPr>
        <w:t>µ</w:t>
      </w:r>
      <w:r>
        <w:rPr>
          <w:spacing w:val="-2"/>
          <w:w w:val="143"/>
        </w:rPr>
        <w:t>O</w:t>
      </w:r>
      <w:r>
        <w:rPr>
          <w:spacing w:val="3"/>
          <w:w w:val="154"/>
        </w:rPr>
        <w:t>R</w:t>
      </w:r>
      <w:r>
        <w:rPr>
          <w:spacing w:val="-6"/>
          <w:w w:val="169"/>
        </w:rPr>
        <w:t>Z</w:t>
      </w:r>
      <w:r>
        <w:rPr>
          <w:spacing w:val="7"/>
          <w:w w:val="227"/>
        </w:rPr>
        <w:t>¶</w:t>
      </w:r>
      <w:r>
        <w:rPr>
          <w:spacing w:val="-2"/>
          <w:w w:val="413"/>
        </w:rPr>
        <w:t> </w:t>
      </w:r>
      <w:r>
        <w:rPr>
          <w:spacing w:val="5"/>
          <w:w w:val="413"/>
        </w:rPr>
        <w:t> </w:t>
      </w:r>
      <w:r>
        <w:rPr>
          <w:spacing w:val="2"/>
          <w:w w:val="185"/>
        </w:rPr>
        <w:t>F</w:t>
      </w:r>
      <w:r>
        <w:rPr>
          <w:spacing w:val="3"/>
          <w:w w:val="154"/>
        </w:rPr>
        <w:t>R</w:t>
      </w:r>
      <w:r>
        <w:rPr>
          <w:spacing w:val="3"/>
          <w:w w:val="143"/>
        </w:rPr>
        <w:t>Y</w:t>
      </w:r>
      <w:r>
        <w:rPr>
          <w:spacing w:val="-5"/>
          <w:w w:val="143"/>
        </w:rPr>
        <w:t>H</w:t>
      </w:r>
      <w:r>
        <w:rPr>
          <w:w w:val="154"/>
        </w:rPr>
        <w:t>U</w:t>
      </w:r>
      <w:r>
        <w:rPr>
          <w:spacing w:val="5"/>
          <w:w w:val="154"/>
        </w:rPr>
        <w:t>L</w:t>
      </w:r>
      <w:r>
        <w:rPr>
          <w:spacing w:val="-4"/>
          <w:w w:val="143"/>
        </w:rPr>
        <w:t>Q</w:t>
      </w:r>
      <w:r>
        <w:rPr>
          <w:spacing w:val="-4"/>
          <w:w w:val="265"/>
        </w:rPr>
        <w:t>J</w:t>
      </w:r>
      <w:r>
        <w:rPr>
          <w:spacing w:val="5"/>
          <w:w w:val="413"/>
        </w:rPr>
        <w:t> </w:t>
      </w:r>
      <w:r>
        <w:rPr>
          <w:spacing w:val="3"/>
          <w:w w:val="413"/>
        </w:rPr>
        <w:t>  </w:t>
      </w:r>
      <w:r>
        <w:rPr>
          <w:spacing w:val="-2"/>
          <w:w w:val="413"/>
        </w:rPr>
        <w:t> </w:t>
      </w:r>
      <w:r>
        <w:rPr>
          <w:spacing w:val="3"/>
          <w:w w:val="413"/>
        </w:rPr>
        <w:t>  </w:t>
      </w:r>
      <w:r>
        <w:rPr>
          <w:spacing w:val="-4"/>
          <w:w w:val="413"/>
        </w:rPr>
        <w:t> </w:t>
      </w:r>
      <w:r>
        <w:rPr>
          <w:spacing w:val="5"/>
          <w:w w:val="413"/>
        </w:rPr>
        <w:t> </w:t>
      </w:r>
      <w:r>
        <w:rPr>
          <w:spacing w:val="3"/>
          <w:w w:val="413"/>
        </w:rPr>
        <w:t>  </w:t>
      </w:r>
      <w:r>
        <w:rPr>
          <w:spacing w:val="-2"/>
          <w:w w:val="413"/>
        </w:rPr>
        <w:t> </w:t>
      </w:r>
      <w:r>
        <w:rPr>
          <w:w w:val="413"/>
        </w:rPr>
        <w:t> </w:t>
      </w:r>
      <w:r>
        <w:rPr>
          <w:w w:val="115"/>
        </w:rPr>
        <w:t>the</w:t>
      </w:r>
      <w:r>
        <w:rPr>
          <w:spacing w:val="9"/>
          <w:w w:val="115"/>
        </w:rPr>
        <w:t> </w:t>
      </w:r>
      <w:r>
        <w:rPr>
          <w:w w:val="115"/>
        </w:rPr>
        <w:t>total</w:t>
      </w:r>
      <w:r>
        <w:rPr>
          <w:spacing w:val="12"/>
          <w:w w:val="115"/>
        </w:rPr>
        <w:t> </w:t>
      </w:r>
      <w:r>
        <w:rPr>
          <w:w w:val="115"/>
        </w:rPr>
        <w:t>area</w:t>
      </w:r>
      <w:r>
        <w:rPr>
          <w:spacing w:val="15"/>
          <w:w w:val="115"/>
        </w:rPr>
        <w:t> </w:t>
      </w:r>
      <w:r>
        <w:rPr>
          <w:w w:val="115"/>
        </w:rPr>
        <w:t>is</w:t>
      </w:r>
      <w:r>
        <w:rPr>
          <w:spacing w:val="8"/>
          <w:w w:val="115"/>
        </w:rPr>
        <w:t> </w:t>
      </w:r>
      <w:r>
        <w:rPr>
          <w:w w:val="115"/>
        </w:rPr>
        <w:t>438km</w:t>
      </w:r>
      <w:r>
        <w:rPr>
          <w:w w:val="115"/>
          <w:vertAlign w:val="superscript"/>
        </w:rPr>
        <w:t>2</w:t>
      </w:r>
      <w:r>
        <w:rPr>
          <w:spacing w:val="14"/>
          <w:w w:val="115"/>
          <w:vertAlign w:val="baseline"/>
        </w:rPr>
        <w:t> </w:t>
      </w:r>
      <w:r>
        <w:rPr>
          <w:w w:val="115"/>
          <w:vertAlign w:val="baseline"/>
        </w:rPr>
        <w:t>out</w:t>
      </w:r>
      <w:r>
        <w:rPr>
          <w:spacing w:val="17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12"/>
          <w:w w:val="115"/>
          <w:vertAlign w:val="baseline"/>
        </w:rPr>
        <w:t> </w:t>
      </w:r>
      <w:r>
        <w:rPr>
          <w:w w:val="115"/>
          <w:vertAlign w:val="baseline"/>
        </w:rPr>
        <w:t>which</w:t>
      </w:r>
      <w:r>
        <w:rPr>
          <w:spacing w:val="11"/>
          <w:w w:val="115"/>
          <w:vertAlign w:val="baseline"/>
        </w:rPr>
        <w:t> </w:t>
      </w:r>
      <w:r>
        <w:rPr>
          <w:w w:val="115"/>
          <w:vertAlign w:val="baseline"/>
        </w:rPr>
        <w:t>132.58km</w:t>
      </w:r>
      <w:r>
        <w:rPr>
          <w:w w:val="115"/>
          <w:vertAlign w:val="superscript"/>
        </w:rPr>
        <w:t>2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8"/>
          <w:w w:val="115"/>
          <w:vertAlign w:val="baseline"/>
        </w:rPr>
        <w:t> </w:t>
      </w:r>
      <w:r>
        <w:rPr>
          <w:w w:val="115"/>
          <w:vertAlign w:val="baseline"/>
        </w:rPr>
        <w:t>high</w:t>
      </w:r>
      <w:r>
        <w:rPr>
          <w:spacing w:val="11"/>
          <w:w w:val="115"/>
          <w:vertAlign w:val="baseline"/>
        </w:rPr>
        <w:t> </w:t>
      </w:r>
      <w:r>
        <w:rPr>
          <w:w w:val="115"/>
          <w:vertAlign w:val="baseline"/>
        </w:rPr>
        <w:t>potential</w:t>
      </w:r>
      <w:r>
        <w:rPr>
          <w:spacing w:val="17"/>
          <w:w w:val="115"/>
          <w:vertAlign w:val="baseline"/>
        </w:rPr>
        <w:t> </w:t>
      </w:r>
      <w:r>
        <w:rPr>
          <w:w w:val="115"/>
          <w:vertAlign w:val="baseline"/>
        </w:rPr>
        <w:t>zone,</w:t>
      </w:r>
      <w:r>
        <w:rPr>
          <w:spacing w:val="17"/>
          <w:w w:val="115"/>
          <w:vertAlign w:val="baseline"/>
        </w:rPr>
        <w:t> </w:t>
      </w:r>
      <w:r>
        <w:rPr>
          <w:w w:val="115"/>
          <w:vertAlign w:val="baseline"/>
        </w:rPr>
        <w:t>273.1km</w:t>
      </w:r>
      <w:r>
        <w:rPr>
          <w:w w:val="115"/>
          <w:vertAlign w:val="superscript"/>
        </w:rPr>
        <w:t>2</w:t>
      </w:r>
      <w:r>
        <w:rPr>
          <w:spacing w:val="13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</w:p>
    <w:p>
      <w:pPr>
        <w:pStyle w:val="BodyText"/>
        <w:spacing w:line="501" w:lineRule="auto" w:before="6"/>
        <w:ind w:left="981" w:right="1406"/>
        <w:jc w:val="both"/>
      </w:pPr>
      <w:r>
        <w:rPr>
          <w:w w:val="105"/>
        </w:rPr>
        <w:t>moderate zone and 32.32km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is low zone. In addition, this study established that Oke-ero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LGA has 65.7 million cubic meters (MCM) groundwater potential annually. From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survey output the average daily water demand in Oke-Ero is 75l/c/d, the total water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demands across the LGA based on 2016 population estimate is 2.11 MCM/year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anticipated increase of 4.34MCM/year by 2040 and expected water demand increase 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3.2% annually. The result of correlation between final groundwater potential map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sample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borehole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yields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showed90%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accuracy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well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levels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indicated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84%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close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agreement.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study set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GIS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technology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 mighty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instrument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larger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area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assess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groundwater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potential,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whereon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apt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locations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8"/>
        <w:jc w:val="both"/>
      </w:pPr>
      <w:r>
        <w:rPr>
          <w:w w:val="105"/>
        </w:rPr>
        <w:t>groundwater withdrawals could be indicated with greater certainty. This can be used as</w:t>
      </w:r>
      <w:r>
        <w:rPr>
          <w:spacing w:val="1"/>
          <w:w w:val="105"/>
        </w:rPr>
        <w:t> </w:t>
      </w:r>
      <w:r>
        <w:rPr>
          <w:w w:val="105"/>
        </w:rPr>
        <w:t>standard procedure for future planning and management of this paramount resource to</w:t>
      </w:r>
      <w:r>
        <w:rPr>
          <w:spacing w:val="1"/>
          <w:w w:val="105"/>
        </w:rPr>
        <w:t> </w:t>
      </w:r>
      <w:r>
        <w:rPr>
          <w:w w:val="105"/>
        </w:rPr>
        <w:t>ensure sustainable groundwater use and forthcoming magnification of drinking water and</w:t>
      </w:r>
      <w:r>
        <w:rPr>
          <w:spacing w:val="-58"/>
          <w:w w:val="105"/>
        </w:rPr>
        <w:t> </w:t>
      </w:r>
      <w:r>
        <w:rPr>
          <w:w w:val="105"/>
        </w:rPr>
        <w:t>irrigation</w:t>
      </w:r>
      <w:r>
        <w:rPr>
          <w:spacing w:val="1"/>
          <w:w w:val="105"/>
        </w:rPr>
        <w:t> </w:t>
      </w:r>
      <w:r>
        <w:rPr>
          <w:w w:val="105"/>
        </w:rPr>
        <w:t>amplification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area.</w:t>
      </w:r>
      <w:r>
        <w:rPr>
          <w:spacing w:val="1"/>
          <w:w w:val="105"/>
        </w:rPr>
        <w:t> </w:t>
      </w:r>
      <w:r>
        <w:rPr>
          <w:w w:val="105"/>
        </w:rPr>
        <w:t>Further,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immediate</w:t>
      </w:r>
      <w:r>
        <w:rPr>
          <w:spacing w:val="1"/>
          <w:w w:val="105"/>
        </w:rPr>
        <w:t> </w:t>
      </w:r>
      <w:r>
        <w:rPr>
          <w:w w:val="105"/>
        </w:rPr>
        <w:t>methodology</w:t>
      </w:r>
      <w:r>
        <w:rPr>
          <w:spacing w:val="-1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used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clue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further</w:t>
      </w:r>
      <w:r>
        <w:rPr>
          <w:spacing w:val="-3"/>
          <w:w w:val="105"/>
        </w:rPr>
        <w:t> </w:t>
      </w:r>
      <w:r>
        <w:rPr>
          <w:w w:val="105"/>
        </w:rPr>
        <w:t>research.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spacing w:before="73"/>
        <w:ind w:left="974" w:right="1410"/>
      </w:pPr>
      <w:r>
        <w:rPr/>
        <w:t>TABLE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CONTENTS</w:t>
      </w:r>
    </w:p>
    <w:p>
      <w:pPr>
        <w:spacing w:after="0"/>
        <w:sectPr>
          <w:pgSz w:w="12240" w:h="15840"/>
          <w:pgMar w:header="0" w:footer="1057" w:top="1340" w:bottom="1442" w:left="11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9489" w:val="left" w:leader="dot"/>
            </w:tabs>
            <w:spacing w:line="379" w:lineRule="auto" w:before="24"/>
          </w:pPr>
          <w:r>
            <w:rPr>
              <w:w w:val="145"/>
            </w:rPr>
            <w:t>7LWOH</w:t>
          </w:r>
          <w:r>
            <w:rPr>
              <w:spacing w:val="7"/>
              <w:w w:val="145"/>
            </w:rPr>
            <w:t> </w:t>
          </w:r>
          <w:r>
            <w:rPr>
              <w:w w:val="190"/>
            </w:rPr>
            <w:t>3DJH««««««««««««««««««««««««««««««««</w:t>
          </w:r>
          <w:r>
            <w:rPr>
              <w:spacing w:val="1"/>
              <w:w w:val="190"/>
            </w:rPr>
            <w:t> </w:t>
          </w:r>
          <w:r>
            <w:rPr>
              <w:w w:val="110"/>
            </w:rPr>
            <w:t>Declaration</w:t>
            <w:tab/>
          </w:r>
          <w:r>
            <w:rPr>
              <w:w w:val="125"/>
            </w:rPr>
            <w:t>ii</w:t>
          </w:r>
        </w:p>
        <w:p>
          <w:pPr>
            <w:pStyle w:val="TOC4"/>
            <w:tabs>
              <w:tab w:pos="9424" w:val="left" w:leader="dot"/>
            </w:tabs>
            <w:spacing w:before="0"/>
          </w:pPr>
          <w:hyperlink w:history="true" w:anchor="_TOC_250015">
            <w:r>
              <w:rPr>
                <w:w w:val="105"/>
              </w:rPr>
              <w:t>Certification</w:t>
              <w:tab/>
              <w:t>iii</w:t>
            </w:r>
          </w:hyperlink>
        </w:p>
        <w:p>
          <w:pPr>
            <w:pStyle w:val="TOC4"/>
            <w:tabs>
              <w:tab w:pos="9438" w:val="left" w:leader="dot"/>
            </w:tabs>
          </w:pPr>
          <w:hyperlink w:history="true" w:anchor="_TOC_250014">
            <w:r>
              <w:rPr>
                <w:w w:val="105"/>
              </w:rPr>
              <w:t>Dedication</w:t>
              <w:tab/>
              <w:t>iv</w:t>
            </w:r>
          </w:hyperlink>
        </w:p>
        <w:p>
          <w:pPr>
            <w:pStyle w:val="TOC4"/>
            <w:tabs>
              <w:tab w:pos="9503" w:val="left" w:leader="dot"/>
            </w:tabs>
          </w:pPr>
          <w:hyperlink w:history="true" w:anchor="_TOC_250013">
            <w:r>
              <w:rPr>
                <w:w w:val="105"/>
              </w:rPr>
              <w:t>Acknowledgements</w:t>
              <w:tab/>
              <w:t>v</w:t>
            </w:r>
          </w:hyperlink>
        </w:p>
        <w:p>
          <w:pPr>
            <w:pStyle w:val="TOC4"/>
            <w:tabs>
              <w:tab w:pos="9438" w:val="left" w:leader="dot"/>
            </w:tabs>
            <w:spacing w:before="154"/>
          </w:pPr>
          <w:hyperlink w:history="true" w:anchor="_TOC_250012">
            <w:r>
              <w:rPr>
                <w:w w:val="105"/>
              </w:rPr>
              <w:t>Abstract</w:t>
              <w:tab/>
              <w:t>vi</w:t>
            </w:r>
          </w:hyperlink>
        </w:p>
        <w:p>
          <w:pPr>
            <w:pStyle w:val="TOC4"/>
            <w:tabs>
              <w:tab w:pos="9438" w:val="left" w:leader="dot"/>
            </w:tabs>
          </w:pPr>
          <w:hyperlink w:history="true" w:anchor="_TOC_250011">
            <w:r>
              <w:rPr>
                <w:w w:val="105"/>
              </w:rPr>
              <w:t>List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Figures</w:t>
              <w:tab/>
              <w:t>vi</w:t>
            </w:r>
          </w:hyperlink>
        </w:p>
        <w:p>
          <w:pPr>
            <w:pStyle w:val="TOC4"/>
            <w:tabs>
              <w:tab w:pos="9374" w:val="left" w:leader="dot"/>
            </w:tabs>
          </w:pPr>
          <w:hyperlink w:history="true" w:anchor="_TOC_250010">
            <w:r>
              <w:rPr>
                <w:w w:val="105"/>
              </w:rPr>
              <w:t>List of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Tables</w:t>
              <w:tab/>
              <w:t>xii</w:t>
            </w:r>
          </w:hyperlink>
        </w:p>
        <w:p>
          <w:pPr>
            <w:pStyle w:val="TOC4"/>
            <w:tabs>
              <w:tab w:pos="9309" w:val="left" w:leader="dot"/>
            </w:tabs>
          </w:pPr>
          <w:hyperlink w:history="true" w:anchor="_TOC_250009">
            <w:r>
              <w:rPr>
                <w:w w:val="105"/>
              </w:rPr>
              <w:t>List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Plates</w:t>
              <w:tab/>
              <w:t>xiii</w:t>
            </w:r>
          </w:hyperlink>
        </w:p>
        <w:p>
          <w:pPr>
            <w:pStyle w:val="TOC4"/>
            <w:tabs>
              <w:tab w:pos="9316" w:val="left" w:leader="dot"/>
            </w:tabs>
            <w:spacing w:before="154"/>
          </w:pPr>
          <w:hyperlink w:history="true" w:anchor="_TOC_250008">
            <w:r>
              <w:rPr>
                <w:w w:val="105"/>
              </w:rPr>
              <w:t>List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Appendices</w:t>
              <w:tab/>
              <w:t>xiv</w:t>
            </w:r>
          </w:hyperlink>
        </w:p>
        <w:p>
          <w:pPr>
            <w:pStyle w:val="TOC4"/>
            <w:tabs>
              <w:tab w:pos="9388" w:val="left" w:leader="dot"/>
            </w:tabs>
            <w:spacing w:before="160"/>
          </w:pPr>
          <w:hyperlink w:history="true" w:anchor="_TOC_250007">
            <w:r>
              <w:rPr>
                <w:w w:val="105"/>
              </w:rPr>
              <w:t>Abbreviations</w:t>
              <w:tab/>
              <w:t>xv</w:t>
            </w:r>
          </w:hyperlink>
        </w:p>
        <w:p>
          <w:pPr>
            <w:pStyle w:val="TOC3"/>
            <w:tabs>
              <w:tab w:pos="9503" w:val="left" w:leader="dot"/>
            </w:tabs>
            <w:spacing w:before="247"/>
            <w:rPr>
              <w:b w:val="0"/>
            </w:rPr>
          </w:pPr>
          <w:hyperlink w:history="true" w:anchor="_TOC_250006">
            <w:r>
              <w:rPr>
                <w:w w:val="105"/>
              </w:rPr>
              <w:t>CHAPTER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ONE</w:t>
              <w:tab/>
            </w:r>
            <w:r>
              <w:rPr>
                <w:b w:val="0"/>
                <w:w w:val="105"/>
              </w:rPr>
              <w:t>1</w:t>
            </w:r>
          </w:hyperlink>
        </w:p>
        <w:p>
          <w:pPr>
            <w:pStyle w:val="TOC3"/>
            <w:tabs>
              <w:tab w:pos="9503" w:val="left" w:leader="dot"/>
            </w:tabs>
            <w:spacing w:before="254"/>
            <w:rPr>
              <w:b w:val="0"/>
            </w:rPr>
          </w:pPr>
          <w:hyperlink w:history="true" w:anchor="_TOC_250005">
            <w:r>
              <w:rPr>
                <w:w w:val="105"/>
              </w:rPr>
              <w:t>INTRODUCTION</w:t>
              <w:tab/>
            </w:r>
            <w:r>
              <w:rPr>
                <w:b w:val="0"/>
                <w:w w:val="105"/>
              </w:rPr>
              <w:t>1</w:t>
            </w:r>
          </w:hyperlink>
        </w:p>
        <w:p>
          <w:pPr>
            <w:pStyle w:val="TOC5"/>
            <w:tabs>
              <w:tab w:pos="1673" w:val="left" w:leader="none"/>
            </w:tabs>
            <w:spacing w:line="470" w:lineRule="auto"/>
            <w:ind w:right="1334"/>
            <w:rPr>
              <w:i w:val="0"/>
              <w:sz w:val="23"/>
            </w:rPr>
          </w:pPr>
          <w:r>
            <w:rPr>
              <w:i w:val="0"/>
              <w:w w:val="125"/>
              <w:sz w:val="23"/>
            </w:rPr>
            <w:t>1.1</w:t>
            <w:tab/>
            <w:t>Background of the </w:t>
          </w:r>
          <w:r>
            <w:rPr>
              <w:i w:val="0"/>
              <w:w w:val="165"/>
              <w:sz w:val="23"/>
            </w:rPr>
            <w:t>Study</w:t>
          </w:r>
          <w:r>
            <w:rPr>
              <w:i w:val="0"/>
              <w:w w:val="165"/>
              <w:sz w:val="18"/>
            </w:rPr>
            <w:t>«««««««««« </w:t>
          </w:r>
          <w:r>
            <w:rPr>
              <w:i w:val="0"/>
              <w:spacing w:val="-89"/>
              <w:w w:val="170"/>
              <w:sz w:val="18"/>
            </w:rPr>
            <w:t>«</w:t>
          </w:r>
          <w:r>
            <w:rPr>
              <w:i w:val="0"/>
              <w:spacing w:val="22"/>
              <w:w w:val="170"/>
              <w:sz w:val="18"/>
            </w:rPr>
            <w:t> </w:t>
          </w:r>
          <w:r>
            <w:rPr>
              <w:i w:val="0"/>
              <w:w w:val="170"/>
              <w:sz w:val="18"/>
            </w:rPr>
            <w:t>««««««««««««             </w:t>
          </w:r>
          <w:r>
            <w:rPr>
              <w:i w:val="0"/>
              <w:spacing w:val="-75"/>
              <w:w w:val="125"/>
              <w:sz w:val="23"/>
            </w:rPr>
            <w:t>1</w:t>
          </w:r>
          <w:r>
            <w:rPr>
              <w:i w:val="0"/>
              <w:spacing w:val="962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1.2</w:t>
            <w:tab/>
            <w:t>Aim</w:t>
          </w:r>
          <w:r>
            <w:rPr>
              <w:i w:val="0"/>
              <w:spacing w:val="60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and</w:t>
          </w:r>
          <w:r>
            <w:rPr>
              <w:i w:val="0"/>
              <w:spacing w:val="47"/>
              <w:w w:val="125"/>
              <w:sz w:val="23"/>
            </w:rPr>
            <w:t> </w:t>
          </w:r>
          <w:r>
            <w:rPr>
              <w:i w:val="0"/>
              <w:w w:val="165"/>
              <w:sz w:val="23"/>
            </w:rPr>
            <w:t>Objectives</w:t>
          </w:r>
          <w:r>
            <w:rPr>
              <w:i w:val="0"/>
              <w:w w:val="165"/>
              <w:sz w:val="18"/>
            </w:rPr>
            <w:t>««««««««««««««««««««««««««««««««</w:t>
          </w:r>
          <w:r>
            <w:rPr>
              <w:i w:val="0"/>
              <w:spacing w:val="24"/>
              <w:w w:val="165"/>
              <w:sz w:val="18"/>
            </w:rPr>
            <w:t> </w:t>
          </w:r>
          <w:r>
            <w:rPr>
              <w:i w:val="0"/>
              <w:w w:val="125"/>
              <w:sz w:val="23"/>
            </w:rPr>
            <w:t>3</w:t>
          </w:r>
        </w:p>
        <w:p>
          <w:pPr>
            <w:pStyle w:val="TOC5"/>
            <w:tabs>
              <w:tab w:pos="1673" w:val="left" w:leader="none"/>
            </w:tabs>
            <w:spacing w:line="465" w:lineRule="auto" w:before="0"/>
            <w:ind w:right="1334"/>
            <w:rPr>
              <w:i w:val="0"/>
              <w:sz w:val="23"/>
            </w:rPr>
          </w:pPr>
          <w:r>
            <w:rPr>
              <w:i w:val="0"/>
              <w:w w:val="125"/>
              <w:sz w:val="23"/>
            </w:rPr>
            <w:t>1.3</w:t>
            <w:tab/>
            <w:t>Statement</w:t>
          </w:r>
          <w:r>
            <w:rPr>
              <w:i w:val="0"/>
              <w:spacing w:val="3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of</w:t>
          </w:r>
          <w:r>
            <w:rPr>
              <w:i w:val="0"/>
              <w:spacing w:val="-5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Research </w:t>
          </w:r>
          <w:r>
            <w:rPr>
              <w:i w:val="0"/>
              <w:w w:val="155"/>
              <w:sz w:val="23"/>
            </w:rPr>
            <w:t>Problems</w:t>
          </w:r>
          <w:r>
            <w:rPr>
              <w:i w:val="0"/>
              <w:w w:val="155"/>
              <w:sz w:val="18"/>
            </w:rPr>
            <w:t>«««««««««««««««««««««««« </w:t>
          </w:r>
          <w:r>
            <w:rPr>
              <w:i w:val="0"/>
              <w:spacing w:val="6"/>
              <w:w w:val="155"/>
              <w:sz w:val="18"/>
            </w:rPr>
            <w:t> </w:t>
          </w:r>
          <w:r>
            <w:rPr>
              <w:i w:val="0"/>
              <w:spacing w:val="-73"/>
              <w:w w:val="125"/>
              <w:sz w:val="23"/>
            </w:rPr>
            <w:t>4</w:t>
          </w:r>
          <w:r>
            <w:rPr>
              <w:i w:val="0"/>
              <w:spacing w:val="-69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1.4</w:t>
            <w:tab/>
          </w:r>
          <w:r>
            <w:rPr>
              <w:i w:val="0"/>
              <w:w w:val="170"/>
              <w:sz w:val="23"/>
            </w:rPr>
            <w:t>Justification</w:t>
          </w:r>
          <w:r>
            <w:rPr>
              <w:i w:val="0"/>
              <w:w w:val="170"/>
              <w:sz w:val="18"/>
            </w:rPr>
            <w:t>««««««««««««««««««««««««««««««««««««  </w:t>
          </w:r>
          <w:r>
            <w:rPr>
              <w:i w:val="0"/>
              <w:w w:val="125"/>
              <w:sz w:val="23"/>
            </w:rPr>
            <w:t>4</w:t>
          </w:r>
          <w:r>
            <w:rPr>
              <w:i w:val="0"/>
              <w:spacing w:val="1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1.5</w:t>
            <w:tab/>
            <w:t>Scope of Work and </w:t>
          </w:r>
          <w:r>
            <w:rPr>
              <w:i w:val="0"/>
              <w:w w:val="155"/>
              <w:sz w:val="23"/>
            </w:rPr>
            <w:t>Limitation</w:t>
          </w:r>
          <w:r>
            <w:rPr>
              <w:i w:val="0"/>
              <w:w w:val="155"/>
              <w:sz w:val="18"/>
            </w:rPr>
            <w:t>««««««««««««««««««««««««««</w:t>
          </w:r>
          <w:r>
            <w:rPr>
              <w:i w:val="0"/>
              <w:w w:val="155"/>
              <w:sz w:val="23"/>
            </w:rPr>
            <w:t>6</w:t>
          </w:r>
          <w:r>
            <w:rPr>
              <w:i w:val="0"/>
              <w:spacing w:val="1"/>
              <w:w w:val="155"/>
              <w:sz w:val="23"/>
            </w:rPr>
            <w:t> </w:t>
          </w:r>
          <w:r>
            <w:rPr>
              <w:i w:val="0"/>
              <w:w w:val="125"/>
              <w:sz w:val="23"/>
            </w:rPr>
            <w:t>1.7</w:t>
            <w:tab/>
            <w:t>Study      </w:t>
          </w:r>
          <w:r>
            <w:rPr>
              <w:i w:val="0"/>
              <w:spacing w:val="41"/>
              <w:w w:val="125"/>
              <w:sz w:val="23"/>
            </w:rPr>
            <w:t> </w:t>
          </w:r>
          <w:r>
            <w:rPr>
              <w:i w:val="0"/>
              <w:w w:val="170"/>
              <w:sz w:val="23"/>
            </w:rPr>
            <w:t>Area</w:t>
          </w:r>
          <w:r>
            <w:rPr>
              <w:i w:val="0"/>
              <w:w w:val="170"/>
              <w:sz w:val="18"/>
            </w:rPr>
            <w:t>«««««««««««««««««««««««««««««««««««««</w:t>
          </w:r>
          <w:r>
            <w:rPr>
              <w:i w:val="0"/>
              <w:w w:val="170"/>
              <w:sz w:val="23"/>
            </w:rPr>
            <w:t>6</w:t>
          </w:r>
        </w:p>
        <w:p>
          <w:pPr>
            <w:pStyle w:val="TOC3"/>
            <w:tabs>
              <w:tab w:pos="9503" w:val="left" w:leader="dot"/>
            </w:tabs>
            <w:spacing w:line="258" w:lineRule="exact"/>
            <w:rPr>
              <w:b w:val="0"/>
            </w:rPr>
          </w:pPr>
          <w:hyperlink w:history="true" w:anchor="_TOC_250004">
            <w:r>
              <w:rPr>
                <w:w w:val="105"/>
              </w:rPr>
              <w:t>CHAPTER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TWO</w:t>
              <w:tab/>
            </w:r>
            <w:r>
              <w:rPr>
                <w:b w:val="0"/>
                <w:w w:val="105"/>
              </w:rPr>
              <w:t>9</w:t>
            </w:r>
          </w:hyperlink>
        </w:p>
        <w:p>
          <w:pPr>
            <w:pStyle w:val="TOC3"/>
            <w:tabs>
              <w:tab w:pos="9503" w:val="left" w:leader="dot"/>
            </w:tabs>
            <w:spacing w:before="248"/>
            <w:rPr>
              <w:b w:val="0"/>
            </w:rPr>
          </w:pPr>
          <w:hyperlink w:history="true" w:anchor="_TOC_250003">
            <w:r>
              <w:rPr>
                <w:w w:val="105"/>
              </w:rPr>
              <w:t>LITERATURE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REVIEW</w:t>
              <w:tab/>
            </w:r>
            <w:r>
              <w:rPr>
                <w:b w:val="0"/>
                <w:w w:val="105"/>
              </w:rPr>
              <w:t>9</w:t>
            </w:r>
          </w:hyperlink>
        </w:p>
        <w:p>
          <w:pPr>
            <w:pStyle w:val="TOC5"/>
            <w:tabs>
              <w:tab w:pos="1549" w:val="left" w:leader="none"/>
            </w:tabs>
            <w:rPr>
              <w:i w:val="0"/>
              <w:sz w:val="18"/>
            </w:rPr>
          </w:pPr>
          <w:r>
            <w:rPr>
              <w:i w:val="0"/>
              <w:w w:val="130"/>
              <w:sz w:val="23"/>
            </w:rPr>
            <w:t>2.1</w:t>
            <w:tab/>
          </w:r>
          <w:r>
            <w:rPr>
              <w:i w:val="0"/>
              <w:w w:val="165"/>
              <w:sz w:val="23"/>
            </w:rPr>
            <w:t>Preamble</w:t>
          </w:r>
          <w:r>
            <w:rPr>
              <w:i w:val="0"/>
              <w:w w:val="165"/>
              <w:sz w:val="18"/>
            </w:rPr>
            <w:t>««««««««««««««««««««««««««««««««««««««       </w:t>
          </w:r>
          <w:r>
            <w:rPr>
              <w:i w:val="0"/>
              <w:spacing w:val="62"/>
              <w:w w:val="165"/>
              <w:sz w:val="18"/>
            </w:rPr>
            <w:t> </w:t>
          </w:r>
          <w:r>
            <w:rPr>
              <w:i w:val="0"/>
              <w:w w:val="130"/>
              <w:sz w:val="23"/>
            </w:rPr>
            <w:t>9</w:t>
          </w:r>
          <w:r>
            <w:rPr>
              <w:i w:val="0"/>
              <w:w w:val="400"/>
              <w:sz w:val="18"/>
            </w:rPr>
            <w:t> </w:t>
          </w:r>
        </w:p>
        <w:p>
          <w:pPr>
            <w:pStyle w:val="TOC5"/>
            <w:tabs>
              <w:tab w:pos="1678" w:val="left" w:leader="none"/>
            </w:tabs>
            <w:rPr>
              <w:i w:val="0"/>
              <w:sz w:val="23"/>
            </w:rPr>
          </w:pPr>
          <w:r>
            <w:rPr>
              <w:i w:val="0"/>
              <w:w w:val="120"/>
              <w:sz w:val="23"/>
            </w:rPr>
            <w:t>2.2</w:t>
            <w:tab/>
            <w:t>Water </w:t>
          </w:r>
          <w:r>
            <w:rPr>
              <w:i w:val="0"/>
              <w:spacing w:val="9"/>
              <w:w w:val="120"/>
              <w:sz w:val="23"/>
            </w:rPr>
            <w:t> </w:t>
          </w:r>
          <w:r>
            <w:rPr>
              <w:i w:val="0"/>
              <w:w w:val="120"/>
              <w:sz w:val="23"/>
            </w:rPr>
            <w:t>Resources </w:t>
          </w:r>
          <w:r>
            <w:rPr>
              <w:i w:val="0"/>
              <w:spacing w:val="4"/>
              <w:w w:val="120"/>
              <w:sz w:val="23"/>
            </w:rPr>
            <w:t> </w:t>
          </w:r>
          <w:r>
            <w:rPr>
              <w:i w:val="0"/>
              <w:w w:val="150"/>
              <w:sz w:val="23"/>
            </w:rPr>
            <w:t>Development</w:t>
          </w:r>
          <w:r>
            <w:rPr>
              <w:i w:val="0"/>
              <w:w w:val="150"/>
              <w:sz w:val="18"/>
            </w:rPr>
            <w:t>«««««««««««««««««««««««««</w:t>
          </w:r>
          <w:r>
            <w:rPr>
              <w:i w:val="0"/>
              <w:spacing w:val="44"/>
              <w:w w:val="150"/>
              <w:sz w:val="18"/>
            </w:rPr>
            <w:t> </w:t>
          </w:r>
          <w:r>
            <w:rPr>
              <w:i w:val="0"/>
              <w:w w:val="120"/>
              <w:sz w:val="23"/>
            </w:rPr>
            <w:t>11</w:t>
          </w:r>
        </w:p>
        <w:p>
          <w:pPr>
            <w:pStyle w:val="TOC6"/>
            <w:numPr>
              <w:ilvl w:val="2"/>
              <w:numId w:val="1"/>
            </w:numPr>
            <w:tabs>
              <w:tab w:pos="2009" w:val="left" w:leader="none"/>
              <w:tab w:pos="2010" w:val="left" w:leader="none"/>
              <w:tab w:pos="9388" w:val="left" w:leader="dot"/>
            </w:tabs>
            <w:spacing w:line="240" w:lineRule="auto" w:before="240" w:after="0"/>
            <w:ind w:left="2009" w:right="0" w:hanging="777"/>
            <w:jc w:val="left"/>
          </w:pPr>
          <w:r>
            <w:rPr/>
            <w:t>Water</w:t>
          </w:r>
          <w:r>
            <w:rPr>
              <w:spacing w:val="36"/>
            </w:rPr>
            <w:t> </w:t>
          </w:r>
          <w:r>
            <w:rPr/>
            <w:t>Resources</w:t>
          </w:r>
          <w:r>
            <w:rPr>
              <w:spacing w:val="27"/>
            </w:rPr>
            <w:t> </w:t>
          </w:r>
          <w:r>
            <w:rPr/>
            <w:t>Development</w:t>
          </w:r>
          <w:r>
            <w:rPr>
              <w:spacing w:val="34"/>
            </w:rPr>
            <w:t> </w:t>
          </w:r>
          <w:r>
            <w:rPr/>
            <w:t>in</w:t>
          </w:r>
          <w:r>
            <w:rPr>
              <w:spacing w:val="40"/>
            </w:rPr>
            <w:t> </w:t>
          </w:r>
          <w:r>
            <w:rPr/>
            <w:t>Africa</w:t>
            <w:tab/>
          </w:r>
          <w:r>
            <w:rPr>
              <w:w w:val="105"/>
            </w:rPr>
            <w:t>12</w:t>
          </w:r>
        </w:p>
        <w:p>
          <w:pPr>
            <w:pStyle w:val="TOC6"/>
            <w:numPr>
              <w:ilvl w:val="2"/>
              <w:numId w:val="1"/>
            </w:numPr>
            <w:tabs>
              <w:tab w:pos="1944" w:val="left" w:leader="none"/>
              <w:tab w:pos="1945" w:val="left" w:leader="none"/>
              <w:tab w:pos="9388" w:val="left" w:leader="dot"/>
            </w:tabs>
            <w:spacing w:line="240" w:lineRule="auto" w:before="247" w:after="0"/>
            <w:ind w:left="1944" w:right="0" w:hanging="712"/>
            <w:jc w:val="left"/>
          </w:pPr>
          <w:r>
            <w:rPr>
              <w:w w:val="105"/>
            </w:rPr>
            <w:t>Water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resource</w:t>
          </w:r>
          <w:r>
            <w:rPr>
              <w:spacing w:val="-13"/>
              <w:w w:val="105"/>
            </w:rPr>
            <w:t> </w:t>
          </w:r>
          <w:r>
            <w:rPr>
              <w:w w:val="105"/>
            </w:rPr>
            <w:t>Development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in</w:t>
          </w:r>
          <w:r>
            <w:rPr>
              <w:spacing w:val="-12"/>
              <w:w w:val="105"/>
            </w:rPr>
            <w:t> </w:t>
          </w:r>
          <w:r>
            <w:rPr>
              <w:w w:val="105"/>
            </w:rPr>
            <w:t>Nigeria</w:t>
            <w:tab/>
            <w:t>12</w:t>
          </w:r>
        </w:p>
        <w:p>
          <w:pPr>
            <w:pStyle w:val="TOC5"/>
            <w:numPr>
              <w:ilvl w:val="1"/>
              <w:numId w:val="2"/>
            </w:numPr>
            <w:tabs>
              <w:tab w:pos="1613" w:val="left" w:leader="none"/>
              <w:tab w:pos="1614" w:val="left" w:leader="none"/>
            </w:tabs>
            <w:spacing w:line="240" w:lineRule="auto" w:before="261" w:after="0"/>
            <w:ind w:left="1613" w:right="0" w:hanging="597"/>
            <w:jc w:val="left"/>
            <w:rPr>
              <w:i w:val="0"/>
              <w:sz w:val="23"/>
            </w:rPr>
          </w:pPr>
          <w:r>
            <w:rPr>
              <w:i w:val="0"/>
              <w:w w:val="125"/>
              <w:sz w:val="23"/>
            </w:rPr>
            <w:t>Groundwater</w:t>
          </w:r>
          <w:r>
            <w:rPr>
              <w:i w:val="0"/>
              <w:spacing w:val="-11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Resource</w:t>
          </w:r>
          <w:r>
            <w:rPr>
              <w:i w:val="0"/>
              <w:spacing w:val="-10"/>
              <w:w w:val="125"/>
              <w:sz w:val="23"/>
            </w:rPr>
            <w:t> </w:t>
          </w:r>
          <w:r>
            <w:rPr>
              <w:i w:val="0"/>
              <w:w w:val="145"/>
              <w:sz w:val="23"/>
            </w:rPr>
            <w:t>Development</w:t>
          </w:r>
          <w:r>
            <w:rPr>
              <w:i w:val="0"/>
              <w:w w:val="145"/>
              <w:sz w:val="18"/>
            </w:rPr>
            <w:t>««««««««««««««««««««««</w:t>
          </w:r>
          <w:r>
            <w:rPr>
              <w:i w:val="0"/>
              <w:w w:val="145"/>
              <w:sz w:val="23"/>
            </w:rPr>
            <w:t>13</w:t>
          </w:r>
        </w:p>
        <w:p>
          <w:pPr>
            <w:pStyle w:val="TOC6"/>
            <w:numPr>
              <w:ilvl w:val="2"/>
              <w:numId w:val="2"/>
            </w:numPr>
            <w:tabs>
              <w:tab w:pos="1888" w:val="left" w:leader="none"/>
              <w:tab w:pos="9388" w:val="left" w:leader="dot"/>
            </w:tabs>
            <w:spacing w:line="240" w:lineRule="auto" w:before="240" w:after="20"/>
            <w:ind w:left="1887" w:right="0" w:hanging="655"/>
            <w:jc w:val="left"/>
          </w:pPr>
          <w:r>
            <w:rPr/>
            <w:t>Groundwater</w:t>
          </w:r>
          <w:r>
            <w:rPr>
              <w:spacing w:val="52"/>
            </w:rPr>
            <w:t> </w:t>
          </w:r>
          <w:r>
            <w:rPr/>
            <w:t>Resource</w:t>
          </w:r>
          <w:r>
            <w:rPr>
              <w:spacing w:val="34"/>
            </w:rPr>
            <w:t> </w:t>
          </w:r>
          <w:r>
            <w:rPr/>
            <w:t>Development</w:t>
          </w:r>
          <w:r>
            <w:rPr>
              <w:spacing w:val="39"/>
            </w:rPr>
            <w:t> </w:t>
          </w:r>
          <w:r>
            <w:rPr/>
            <w:t>in</w:t>
          </w:r>
          <w:r>
            <w:rPr>
              <w:spacing w:val="36"/>
            </w:rPr>
            <w:t> </w:t>
          </w:r>
          <w:r>
            <w:rPr/>
            <w:t>Nigeria</w:t>
            <w:tab/>
          </w:r>
          <w:r>
            <w:rPr>
              <w:w w:val="105"/>
            </w:rPr>
            <w:t>13</w:t>
          </w:r>
        </w:p>
        <w:p>
          <w:pPr>
            <w:pStyle w:val="TOC5"/>
            <w:tabs>
              <w:tab w:pos="1556" w:val="left" w:leader="none"/>
            </w:tabs>
            <w:spacing w:before="80"/>
            <w:rPr>
              <w:i w:val="0"/>
              <w:sz w:val="18"/>
            </w:rPr>
          </w:pPr>
          <w:r>
            <w:rPr>
              <w:i w:val="0"/>
              <w:w w:val="125"/>
              <w:sz w:val="23"/>
            </w:rPr>
            <w:t>2.4</w:t>
            <w:tab/>
            <w:t>Groundwater</w:t>
          </w:r>
          <w:r>
            <w:rPr>
              <w:i w:val="0"/>
              <w:spacing w:val="12"/>
              <w:w w:val="125"/>
              <w:sz w:val="23"/>
            </w:rPr>
            <w:t> </w:t>
          </w:r>
          <w:r>
            <w:rPr>
              <w:i w:val="0"/>
              <w:w w:val="150"/>
              <w:sz w:val="23"/>
            </w:rPr>
            <w:t>Potential</w:t>
          </w:r>
          <w:r>
            <w:rPr>
              <w:i w:val="0"/>
              <w:w w:val="150"/>
              <w:sz w:val="18"/>
            </w:rPr>
            <w:t>«««««««««««««««</w:t>
          </w:r>
          <w:r>
            <w:rPr>
              <w:i w:val="0"/>
              <w:spacing w:val="55"/>
              <w:w w:val="150"/>
              <w:sz w:val="18"/>
            </w:rPr>
            <w:t> </w:t>
          </w:r>
          <w:r>
            <w:rPr>
              <w:i w:val="0"/>
              <w:spacing w:val="-90"/>
              <w:w w:val="180"/>
              <w:sz w:val="18"/>
            </w:rPr>
            <w:t>«</w:t>
          </w:r>
          <w:r>
            <w:rPr>
              <w:i w:val="0"/>
              <w:spacing w:val="44"/>
              <w:w w:val="180"/>
              <w:sz w:val="18"/>
            </w:rPr>
            <w:t> </w:t>
          </w:r>
          <w:r>
            <w:rPr>
              <w:i w:val="0"/>
              <w:w w:val="180"/>
              <w:sz w:val="18"/>
            </w:rPr>
            <w:t>««««««««««««« </w:t>
          </w:r>
          <w:r>
            <w:rPr>
              <w:i w:val="0"/>
              <w:spacing w:val="23"/>
              <w:w w:val="180"/>
              <w:sz w:val="18"/>
            </w:rPr>
            <w:t> </w:t>
          </w:r>
          <w:r>
            <w:rPr>
              <w:i w:val="0"/>
              <w:spacing w:val="-72"/>
              <w:w w:val="125"/>
              <w:sz w:val="23"/>
            </w:rPr>
            <w:t>1</w:t>
          </w:r>
          <w:r>
            <w:rPr>
              <w:i w:val="0"/>
              <w:spacing w:val="34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5</w:t>
          </w:r>
          <w:r>
            <w:rPr>
              <w:i w:val="0"/>
              <w:w w:val="400"/>
              <w:sz w:val="18"/>
            </w:rPr>
            <w:t> </w:t>
          </w:r>
        </w:p>
        <w:p>
          <w:pPr>
            <w:pStyle w:val="TOC5"/>
            <w:spacing w:before="247"/>
            <w:rPr>
              <w:i w:val="0"/>
              <w:sz w:val="18"/>
            </w:rPr>
          </w:pPr>
          <w:r>
            <w:rPr>
              <w:i w:val="0"/>
              <w:w w:val="120"/>
              <w:sz w:val="23"/>
            </w:rPr>
            <w:t>2.5  </w:t>
          </w:r>
          <w:r>
            <w:rPr>
              <w:i w:val="0"/>
              <w:spacing w:val="60"/>
              <w:w w:val="120"/>
              <w:sz w:val="23"/>
            </w:rPr>
            <w:t> </w:t>
          </w:r>
          <w:r>
            <w:rPr>
              <w:i w:val="0"/>
              <w:w w:val="120"/>
              <w:sz w:val="23"/>
            </w:rPr>
            <w:t>Groundwater</w:t>
          </w:r>
          <w:r>
            <w:rPr>
              <w:i w:val="0"/>
              <w:spacing w:val="28"/>
              <w:w w:val="120"/>
              <w:sz w:val="23"/>
            </w:rPr>
            <w:t> </w:t>
          </w:r>
          <w:r>
            <w:rPr>
              <w:i w:val="0"/>
              <w:w w:val="155"/>
              <w:sz w:val="23"/>
            </w:rPr>
            <w:t>Exploration</w:t>
          </w:r>
          <w:r>
            <w:rPr>
              <w:i w:val="0"/>
              <w:w w:val="155"/>
              <w:sz w:val="18"/>
            </w:rPr>
            <w:t>«««««««««««««««««««««««««««« </w:t>
          </w:r>
          <w:r>
            <w:rPr>
              <w:i w:val="0"/>
              <w:spacing w:val="54"/>
              <w:w w:val="155"/>
              <w:sz w:val="18"/>
            </w:rPr>
            <w:t> </w:t>
          </w:r>
          <w:r>
            <w:rPr>
              <w:i w:val="0"/>
              <w:spacing w:val="-74"/>
              <w:w w:val="120"/>
              <w:sz w:val="23"/>
            </w:rPr>
            <w:t>1</w:t>
          </w:r>
          <w:r>
            <w:rPr>
              <w:i w:val="0"/>
              <w:spacing w:val="42"/>
              <w:w w:val="120"/>
              <w:sz w:val="23"/>
            </w:rPr>
            <w:t> </w:t>
          </w:r>
          <w:r>
            <w:rPr>
              <w:i w:val="0"/>
              <w:w w:val="120"/>
              <w:sz w:val="23"/>
            </w:rPr>
            <w:t>6</w:t>
          </w:r>
          <w:r>
            <w:rPr>
              <w:i w:val="0"/>
              <w:w w:val="400"/>
              <w:sz w:val="18"/>
            </w:rPr>
            <w:t> </w:t>
          </w:r>
        </w:p>
        <w:p>
          <w:pPr>
            <w:pStyle w:val="TOC6"/>
            <w:numPr>
              <w:ilvl w:val="2"/>
              <w:numId w:val="3"/>
            </w:numPr>
            <w:tabs>
              <w:tab w:pos="2009" w:val="left" w:leader="none"/>
              <w:tab w:pos="2010" w:val="left" w:leader="none"/>
              <w:tab w:pos="9388" w:val="left" w:leader="dot"/>
            </w:tabs>
            <w:spacing w:line="240" w:lineRule="auto" w:before="247" w:after="0"/>
            <w:ind w:left="2009" w:right="0" w:hanging="777"/>
            <w:jc w:val="left"/>
          </w:pPr>
          <w:r>
            <w:rPr>
              <w:w w:val="105"/>
            </w:rPr>
            <w:t>Remote</w:t>
          </w:r>
          <w:r>
            <w:rPr>
              <w:spacing w:val="-10"/>
              <w:w w:val="105"/>
            </w:rPr>
            <w:t> </w:t>
          </w:r>
          <w:r>
            <w:rPr>
              <w:w w:val="105"/>
            </w:rPr>
            <w:t>Sensing</w:t>
          </w:r>
          <w:r>
            <w:rPr>
              <w:spacing w:val="-14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GIS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Applications</w:t>
          </w:r>
          <w:r>
            <w:rPr>
              <w:spacing w:val="-10"/>
              <w:w w:val="105"/>
            </w:rPr>
            <w:t> </w:t>
          </w:r>
          <w:r>
            <w:rPr>
              <w:w w:val="105"/>
            </w:rPr>
            <w:t>to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Groundwater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Exploration</w:t>
            <w:tab/>
            <w:t>17</w:t>
          </w:r>
        </w:p>
        <w:p>
          <w:pPr>
            <w:pStyle w:val="TOC6"/>
            <w:numPr>
              <w:ilvl w:val="2"/>
              <w:numId w:val="3"/>
            </w:numPr>
            <w:tabs>
              <w:tab w:pos="1944" w:val="left" w:leader="none"/>
              <w:tab w:pos="1945" w:val="left" w:leader="none"/>
              <w:tab w:pos="9388" w:val="left" w:leader="dot"/>
            </w:tabs>
            <w:spacing w:line="240" w:lineRule="auto" w:before="247" w:after="0"/>
            <w:ind w:left="1944" w:right="0" w:hanging="712"/>
            <w:jc w:val="left"/>
          </w:pPr>
          <w:r>
            <w:rPr>
              <w:w w:val="105"/>
            </w:rPr>
            <w:t>Groundwater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Exploration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Using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Integrated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Methods</w:t>
            <w:tab/>
            <w:t>17</w:t>
          </w:r>
        </w:p>
        <w:p>
          <w:pPr>
            <w:pStyle w:val="TOC5"/>
            <w:tabs>
              <w:tab w:pos="1680" w:val="left" w:leader="none"/>
            </w:tabs>
            <w:spacing w:before="262"/>
            <w:rPr>
              <w:i w:val="0"/>
              <w:sz w:val="23"/>
            </w:rPr>
          </w:pPr>
          <w:r>
            <w:rPr>
              <w:i w:val="0"/>
              <w:w w:val="125"/>
              <w:sz w:val="23"/>
            </w:rPr>
            <w:t>2.6</w:t>
            <w:tab/>
            <w:t>Groundwater</w:t>
          </w:r>
          <w:r>
            <w:rPr>
              <w:i w:val="0"/>
              <w:spacing w:val="40"/>
              <w:w w:val="125"/>
              <w:sz w:val="23"/>
            </w:rPr>
            <w:t> </w:t>
          </w:r>
          <w:r>
            <w:rPr>
              <w:i w:val="0"/>
              <w:w w:val="160"/>
              <w:sz w:val="23"/>
            </w:rPr>
            <w:t>Hydrology</w:t>
          </w:r>
          <w:r>
            <w:rPr>
              <w:i w:val="0"/>
              <w:w w:val="160"/>
              <w:sz w:val="18"/>
            </w:rPr>
            <w:t>««««««««««««««««««««««««««««</w:t>
          </w:r>
          <w:r>
            <w:rPr>
              <w:i w:val="0"/>
              <w:spacing w:val="15"/>
              <w:w w:val="160"/>
              <w:sz w:val="18"/>
            </w:rPr>
            <w:t> </w:t>
          </w:r>
          <w:r>
            <w:rPr>
              <w:i w:val="0"/>
              <w:w w:val="125"/>
              <w:sz w:val="23"/>
            </w:rPr>
            <w:t>19</w:t>
          </w:r>
        </w:p>
        <w:p>
          <w:pPr>
            <w:pStyle w:val="TOC6"/>
            <w:numPr>
              <w:ilvl w:val="2"/>
              <w:numId w:val="4"/>
            </w:numPr>
            <w:tabs>
              <w:tab w:pos="1888" w:val="left" w:leader="none"/>
              <w:tab w:pos="9388" w:val="left" w:leader="dot"/>
            </w:tabs>
            <w:spacing w:line="240" w:lineRule="auto" w:before="239" w:after="0"/>
            <w:ind w:left="1887" w:right="0" w:hanging="655"/>
            <w:jc w:val="left"/>
          </w:pPr>
          <w:r>
            <w:rPr>
              <w:w w:val="105"/>
            </w:rPr>
            <w:t>Factors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Affecting</w:t>
          </w:r>
          <w:r>
            <w:rPr>
              <w:spacing w:val="-13"/>
              <w:w w:val="105"/>
            </w:rPr>
            <w:t> </w:t>
          </w:r>
          <w:r>
            <w:rPr>
              <w:w w:val="105"/>
            </w:rPr>
            <w:t>Groundwater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Storage</w:t>
            <w:tab/>
            <w:t>21</w:t>
          </w:r>
        </w:p>
        <w:p>
          <w:pPr>
            <w:pStyle w:val="TOC6"/>
            <w:numPr>
              <w:ilvl w:val="2"/>
              <w:numId w:val="4"/>
            </w:numPr>
            <w:tabs>
              <w:tab w:pos="1888" w:val="left" w:leader="none"/>
              <w:tab w:pos="9388" w:val="left" w:leader="dot"/>
            </w:tabs>
            <w:spacing w:line="240" w:lineRule="auto" w:before="247" w:after="0"/>
            <w:ind w:left="1887" w:right="0" w:hanging="655"/>
            <w:jc w:val="left"/>
          </w:pPr>
          <w:r>
            <w:rPr>
              <w:w w:val="105"/>
            </w:rPr>
            <w:t>Groundwater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recharges</w:t>
            <w:tab/>
            <w:t>22</w:t>
          </w:r>
        </w:p>
        <w:p>
          <w:pPr>
            <w:pStyle w:val="TOC6"/>
            <w:numPr>
              <w:ilvl w:val="2"/>
              <w:numId w:val="4"/>
            </w:numPr>
            <w:tabs>
              <w:tab w:pos="1888" w:val="left" w:leader="none"/>
              <w:tab w:pos="9388" w:val="left" w:leader="dot"/>
            </w:tabs>
            <w:spacing w:line="240" w:lineRule="auto" w:before="254" w:after="0"/>
            <w:ind w:left="1887" w:right="0" w:hanging="655"/>
            <w:jc w:val="left"/>
          </w:pPr>
          <w:r>
            <w:rPr>
              <w:w w:val="105"/>
            </w:rPr>
            <w:t>Potential</w:t>
          </w:r>
          <w:r>
            <w:rPr>
              <w:spacing w:val="-10"/>
              <w:w w:val="105"/>
            </w:rPr>
            <w:t> </w:t>
          </w:r>
          <w:r>
            <w:rPr>
              <w:w w:val="105"/>
            </w:rPr>
            <w:t>evapotranspiration</w:t>
            <w:tab/>
            <w:t>26</w:t>
          </w:r>
        </w:p>
        <w:p>
          <w:pPr>
            <w:pStyle w:val="TOC5"/>
            <w:tabs>
              <w:tab w:pos="1549" w:val="left" w:leader="none"/>
              <w:tab w:pos="9172" w:val="left" w:leader="dot"/>
            </w:tabs>
            <w:spacing w:line="463" w:lineRule="auto" w:before="255"/>
            <w:ind w:right="1424"/>
            <w:rPr>
              <w:b w:val="0"/>
              <w:i w:val="0"/>
              <w:sz w:val="23"/>
            </w:rPr>
          </w:pPr>
          <w:r>
            <w:rPr>
              <w:i w:val="0"/>
              <w:w w:val="115"/>
              <w:sz w:val="23"/>
            </w:rPr>
            <w:t>2.7</w:t>
          </w:r>
          <w:r>
            <w:rPr>
              <w:i w:val="0"/>
              <w:spacing w:val="1"/>
              <w:w w:val="115"/>
              <w:sz w:val="23"/>
            </w:rPr>
            <w:t> </w:t>
          </w:r>
          <w:r>
            <w:rPr>
              <w:i w:val="0"/>
              <w:w w:val="115"/>
              <w:sz w:val="23"/>
            </w:rPr>
            <w:t>Analytic Hierarchy Process (AHP) </w:t>
          </w:r>
          <w:r>
            <w:rPr>
              <w:i w:val="0"/>
              <w:w w:val="140"/>
              <w:sz w:val="23"/>
            </w:rPr>
            <w:t>Processing</w:t>
          </w:r>
          <w:r>
            <w:rPr>
              <w:i w:val="0"/>
              <w:w w:val="140"/>
              <w:sz w:val="18"/>
            </w:rPr>
            <w:t>«««««««««««««««««</w:t>
          </w:r>
          <w:r>
            <w:rPr>
              <w:i w:val="0"/>
              <w:spacing w:val="1"/>
              <w:w w:val="140"/>
              <w:sz w:val="18"/>
            </w:rPr>
            <w:t> </w:t>
          </w:r>
          <w:r>
            <w:rPr>
              <w:i w:val="0"/>
              <w:w w:val="115"/>
              <w:sz w:val="23"/>
            </w:rPr>
            <w:t>2 6</w:t>
          </w:r>
          <w:r>
            <w:rPr>
              <w:i w:val="0"/>
              <w:spacing w:val="-64"/>
              <w:w w:val="115"/>
              <w:sz w:val="23"/>
            </w:rPr>
            <w:t> </w:t>
          </w:r>
          <w:r>
            <w:rPr>
              <w:i w:val="0"/>
              <w:w w:val="115"/>
              <w:sz w:val="23"/>
            </w:rPr>
            <w:t>2.8</w:t>
            <w:tab/>
            <w:t>Correlation</w:t>
          </w:r>
          <w:r>
            <w:rPr>
              <w:i w:val="0"/>
              <w:spacing w:val="1"/>
              <w:w w:val="115"/>
              <w:sz w:val="23"/>
            </w:rPr>
            <w:t> </w:t>
          </w:r>
          <w:r>
            <w:rPr>
              <w:i w:val="0"/>
              <w:w w:val="155"/>
              <w:sz w:val="23"/>
            </w:rPr>
            <w:t>Coefficient</w:t>
          </w:r>
          <w:r>
            <w:rPr>
              <w:i w:val="0"/>
              <w:w w:val="155"/>
              <w:sz w:val="18"/>
            </w:rPr>
            <w:t>««««««««««««««««««««««««««««««</w:t>
          </w:r>
          <w:r>
            <w:rPr>
              <w:i w:val="0"/>
              <w:spacing w:val="70"/>
              <w:w w:val="155"/>
              <w:sz w:val="18"/>
            </w:rPr>
            <w:t> </w:t>
          </w:r>
          <w:r>
            <w:rPr>
              <w:i w:val="0"/>
              <w:w w:val="115"/>
              <w:sz w:val="23"/>
            </w:rPr>
            <w:t>27</w:t>
          </w:r>
          <w:r>
            <w:rPr>
              <w:i w:val="0"/>
              <w:spacing w:val="1"/>
              <w:w w:val="115"/>
              <w:sz w:val="23"/>
            </w:rPr>
            <w:t> </w:t>
          </w:r>
          <w:r>
            <w:rPr>
              <w:b w:val="0"/>
              <w:i w:val="0"/>
              <w:w w:val="105"/>
              <w:sz w:val="23"/>
            </w:rPr>
            <w:t>2.8.1</w:t>
          </w:r>
          <w:r>
            <w:rPr>
              <w:b w:val="0"/>
              <w:i w:val="0"/>
              <w:spacing w:val="-5"/>
              <w:w w:val="105"/>
              <w:sz w:val="23"/>
            </w:rPr>
            <w:t> </w:t>
          </w:r>
          <w:r>
            <w:rPr>
              <w:b w:val="0"/>
              <w:i w:val="0"/>
              <w:w w:val="105"/>
              <w:sz w:val="23"/>
            </w:rPr>
            <w:t>The</w:t>
          </w:r>
          <w:r>
            <w:rPr>
              <w:b w:val="0"/>
              <w:i w:val="0"/>
              <w:spacing w:val="-11"/>
              <w:w w:val="105"/>
              <w:sz w:val="23"/>
            </w:rPr>
            <w:t> </w:t>
          </w:r>
          <w:r>
            <w:rPr>
              <w:b w:val="0"/>
              <w:i w:val="0"/>
              <w:w w:val="105"/>
              <w:sz w:val="23"/>
            </w:rPr>
            <w:t>three</w:t>
          </w:r>
          <w:r>
            <w:rPr>
              <w:b w:val="0"/>
              <w:i w:val="0"/>
              <w:spacing w:val="-12"/>
              <w:w w:val="105"/>
              <w:sz w:val="23"/>
            </w:rPr>
            <w:t> </w:t>
          </w:r>
          <w:r>
            <w:rPr>
              <w:b w:val="0"/>
              <w:i w:val="0"/>
              <w:w w:val="105"/>
              <w:sz w:val="23"/>
            </w:rPr>
            <w:t>types</w:t>
          </w:r>
          <w:r>
            <w:rPr>
              <w:b w:val="0"/>
              <w:i w:val="0"/>
              <w:spacing w:val="-6"/>
              <w:w w:val="105"/>
              <w:sz w:val="23"/>
            </w:rPr>
            <w:t> </w:t>
          </w:r>
          <w:r>
            <w:rPr>
              <w:b w:val="0"/>
              <w:i w:val="0"/>
              <w:w w:val="105"/>
              <w:sz w:val="23"/>
            </w:rPr>
            <w:t>of</w:t>
          </w:r>
          <w:r>
            <w:rPr>
              <w:b w:val="0"/>
              <w:i w:val="0"/>
              <w:spacing w:val="-1"/>
              <w:w w:val="105"/>
              <w:sz w:val="23"/>
            </w:rPr>
            <w:t> </w:t>
          </w:r>
          <w:r>
            <w:rPr>
              <w:b w:val="0"/>
              <w:i w:val="0"/>
              <w:w w:val="105"/>
              <w:sz w:val="23"/>
            </w:rPr>
            <w:t>correlation</w:t>
            <w:tab/>
          </w:r>
          <w:r>
            <w:rPr>
              <w:b w:val="0"/>
              <w:i w:val="0"/>
              <w:w w:val="115"/>
              <w:sz w:val="23"/>
            </w:rPr>
            <w:t>27</w:t>
          </w:r>
        </w:p>
        <w:p>
          <w:pPr>
            <w:pStyle w:val="TOC6"/>
            <w:tabs>
              <w:tab w:pos="1896" w:val="left" w:leader="none"/>
              <w:tab w:pos="9388" w:val="left" w:leader="dot"/>
            </w:tabs>
            <w:spacing w:before="2"/>
            <w:ind w:left="1233" w:firstLine="0"/>
          </w:pPr>
          <w:r>
            <w:rPr>
              <w:w w:val="105"/>
            </w:rPr>
            <w:t>2.82</w:t>
            <w:tab/>
            <w:t>Degree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Correlation</w:t>
            <w:tab/>
            <w:t>28</w:t>
          </w:r>
        </w:p>
        <w:p>
          <w:pPr>
            <w:pStyle w:val="TOC3"/>
            <w:tabs>
              <w:tab w:pos="9388" w:val="left" w:leader="dot"/>
            </w:tabs>
            <w:spacing w:before="255"/>
            <w:rPr>
              <w:b w:val="0"/>
            </w:rPr>
          </w:pPr>
          <w:hyperlink w:history="true" w:anchor="_TOC_250002">
            <w:r>
              <w:rPr>
                <w:w w:val="105"/>
              </w:rPr>
              <w:t>CHAPTER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THREE</w:t>
              <w:tab/>
            </w:r>
            <w:r>
              <w:rPr>
                <w:b w:val="0"/>
                <w:w w:val="105"/>
              </w:rPr>
              <w:t>29</w:t>
            </w:r>
          </w:hyperlink>
        </w:p>
        <w:p>
          <w:pPr>
            <w:pStyle w:val="TOC3"/>
            <w:tabs>
              <w:tab w:pos="9388" w:val="left" w:leader="dot"/>
            </w:tabs>
            <w:spacing w:before="246"/>
            <w:rPr>
              <w:b w:val="0"/>
            </w:rPr>
          </w:pPr>
          <w:hyperlink w:history="true" w:anchor="_TOC_250001">
            <w:r>
              <w:rPr>
                <w:w w:val="105"/>
              </w:rPr>
              <w:t>MATERIALS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METHODS</w:t>
              <w:tab/>
            </w:r>
            <w:r>
              <w:rPr>
                <w:b w:val="0"/>
                <w:w w:val="105"/>
              </w:rPr>
              <w:t>29</w:t>
            </w:r>
          </w:hyperlink>
        </w:p>
        <w:p>
          <w:pPr>
            <w:pStyle w:val="TOC5"/>
            <w:tabs>
              <w:tab w:pos="1673" w:val="left" w:leader="none"/>
            </w:tabs>
            <w:spacing w:before="255"/>
            <w:rPr>
              <w:i w:val="0"/>
              <w:sz w:val="23"/>
            </w:rPr>
          </w:pPr>
          <w:r>
            <w:rPr>
              <w:i w:val="0"/>
              <w:w w:val="130"/>
              <w:sz w:val="23"/>
            </w:rPr>
            <w:t>3.1</w:t>
            <w:tab/>
          </w:r>
          <w:r>
            <w:rPr>
              <w:i w:val="0"/>
              <w:w w:val="175"/>
              <w:sz w:val="23"/>
            </w:rPr>
            <w:t>Materials</w:t>
          </w:r>
          <w:r>
            <w:rPr>
              <w:i w:val="0"/>
              <w:w w:val="175"/>
              <w:sz w:val="18"/>
            </w:rPr>
            <w:t>«««««««««««««««««««««««</w:t>
          </w:r>
          <w:r>
            <w:rPr>
              <w:i w:val="0"/>
              <w:spacing w:val="69"/>
              <w:w w:val="175"/>
              <w:sz w:val="18"/>
            </w:rPr>
            <w:t> </w:t>
          </w:r>
          <w:r>
            <w:rPr>
              <w:i w:val="0"/>
              <w:spacing w:val="-139"/>
              <w:w w:val="175"/>
              <w:sz w:val="18"/>
            </w:rPr>
            <w:t>«</w:t>
          </w:r>
          <w:r>
            <w:rPr>
              <w:i w:val="0"/>
              <w:spacing w:val="71"/>
              <w:w w:val="175"/>
              <w:sz w:val="18"/>
            </w:rPr>
            <w:t> </w:t>
          </w:r>
          <w:r>
            <w:rPr>
              <w:i w:val="0"/>
              <w:spacing w:val="-134"/>
              <w:w w:val="175"/>
              <w:sz w:val="18"/>
            </w:rPr>
            <w:t>«</w:t>
          </w:r>
          <w:r>
            <w:rPr>
              <w:i w:val="0"/>
              <w:spacing w:val="64"/>
              <w:w w:val="175"/>
              <w:sz w:val="18"/>
            </w:rPr>
            <w:t> </w:t>
          </w:r>
          <w:r>
            <w:rPr>
              <w:i w:val="0"/>
              <w:w w:val="175"/>
              <w:sz w:val="18"/>
            </w:rPr>
            <w:t>«««««««««««</w:t>
          </w:r>
          <w:r>
            <w:rPr>
              <w:i w:val="0"/>
              <w:spacing w:val="15"/>
              <w:w w:val="175"/>
              <w:sz w:val="18"/>
            </w:rPr>
            <w:t> </w:t>
          </w:r>
          <w:r>
            <w:rPr>
              <w:i w:val="0"/>
              <w:w w:val="135"/>
              <w:sz w:val="23"/>
            </w:rPr>
            <w:t>2</w:t>
          </w:r>
          <w:r>
            <w:rPr>
              <w:i w:val="0"/>
              <w:spacing w:val="-43"/>
              <w:w w:val="135"/>
              <w:sz w:val="23"/>
            </w:rPr>
            <w:t> </w:t>
          </w:r>
          <w:r>
            <w:rPr>
              <w:i w:val="0"/>
              <w:w w:val="135"/>
              <w:sz w:val="23"/>
            </w:rPr>
            <w:t>9</w:t>
          </w:r>
        </w:p>
        <w:p>
          <w:pPr>
            <w:pStyle w:val="TOC5"/>
            <w:tabs>
              <w:tab w:pos="1673" w:val="left" w:leader="none"/>
            </w:tabs>
            <w:rPr>
              <w:i w:val="0"/>
              <w:sz w:val="23"/>
            </w:rPr>
          </w:pPr>
          <w:r>
            <w:rPr>
              <w:i w:val="0"/>
              <w:w w:val="130"/>
              <w:sz w:val="23"/>
            </w:rPr>
            <w:t>3.2</w:t>
            <w:tab/>
            <w:t>Data        </w:t>
          </w:r>
          <w:r>
            <w:rPr>
              <w:i w:val="0"/>
              <w:spacing w:val="20"/>
              <w:w w:val="130"/>
              <w:sz w:val="23"/>
            </w:rPr>
            <w:t> </w:t>
          </w:r>
          <w:r>
            <w:rPr>
              <w:i w:val="0"/>
              <w:w w:val="155"/>
              <w:sz w:val="23"/>
            </w:rPr>
            <w:t>Collection</w:t>
          </w:r>
          <w:r>
            <w:rPr>
              <w:i w:val="0"/>
              <w:w w:val="155"/>
              <w:sz w:val="18"/>
            </w:rPr>
            <w:t>««««««««««««««««««««««««««««««««««</w:t>
          </w:r>
          <w:r>
            <w:rPr>
              <w:i w:val="0"/>
              <w:w w:val="155"/>
              <w:sz w:val="23"/>
            </w:rPr>
            <w:t>29</w:t>
          </w:r>
        </w:p>
        <w:p>
          <w:pPr>
            <w:pStyle w:val="TOC6"/>
            <w:numPr>
              <w:ilvl w:val="2"/>
              <w:numId w:val="5"/>
            </w:numPr>
            <w:tabs>
              <w:tab w:pos="2112" w:val="left" w:leader="none"/>
              <w:tab w:pos="2113" w:val="left" w:leader="none"/>
              <w:tab w:pos="9388" w:val="left" w:leader="dot"/>
            </w:tabs>
            <w:spacing w:line="240" w:lineRule="auto" w:before="240" w:after="0"/>
            <w:ind w:left="2112" w:right="0" w:hanging="880"/>
            <w:jc w:val="left"/>
          </w:pPr>
          <w:r>
            <w:rPr>
              <w:w w:val="105"/>
            </w:rPr>
            <w:t>Parameters</w:t>
            <w:tab/>
            <w:t>29</w:t>
          </w:r>
        </w:p>
        <w:p>
          <w:pPr>
            <w:pStyle w:val="TOC6"/>
            <w:numPr>
              <w:ilvl w:val="2"/>
              <w:numId w:val="5"/>
            </w:numPr>
            <w:tabs>
              <w:tab w:pos="2285" w:val="left" w:leader="none"/>
              <w:tab w:pos="2286" w:val="left" w:leader="none"/>
              <w:tab w:pos="9388" w:val="left" w:leader="dot"/>
            </w:tabs>
            <w:spacing w:line="240" w:lineRule="auto" w:before="254" w:after="0"/>
            <w:ind w:left="2285" w:right="0" w:hanging="1053"/>
            <w:jc w:val="left"/>
          </w:pPr>
          <w:r>
            <w:rPr>
              <w:w w:val="105"/>
            </w:rPr>
            <w:t>Layers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generation</w:t>
            <w:tab/>
            <w:t>30</w:t>
          </w:r>
        </w:p>
        <w:p>
          <w:pPr>
            <w:pStyle w:val="TOC5"/>
            <w:tabs>
              <w:tab w:pos="1673" w:val="left" w:leader="none"/>
            </w:tabs>
            <w:rPr>
              <w:i w:val="0"/>
              <w:sz w:val="23"/>
            </w:rPr>
          </w:pPr>
          <w:r>
            <w:rPr>
              <w:i w:val="0"/>
              <w:w w:val="120"/>
              <w:sz w:val="23"/>
            </w:rPr>
            <w:t>3.3</w:t>
            <w:tab/>
            <w:t>Data</w:t>
          </w:r>
          <w:r>
            <w:rPr>
              <w:i w:val="0"/>
              <w:spacing w:val="3"/>
              <w:w w:val="120"/>
              <w:sz w:val="23"/>
            </w:rPr>
            <w:t> </w:t>
          </w:r>
          <w:r>
            <w:rPr>
              <w:i w:val="0"/>
              <w:w w:val="120"/>
              <w:sz w:val="23"/>
            </w:rPr>
            <w:t>Types,</w:t>
          </w:r>
          <w:r>
            <w:rPr>
              <w:i w:val="0"/>
              <w:spacing w:val="5"/>
              <w:w w:val="120"/>
              <w:sz w:val="23"/>
            </w:rPr>
            <w:t> </w:t>
          </w:r>
          <w:r>
            <w:rPr>
              <w:i w:val="0"/>
              <w:w w:val="120"/>
              <w:sz w:val="23"/>
            </w:rPr>
            <w:t>Sources</w:t>
          </w:r>
          <w:r>
            <w:rPr>
              <w:i w:val="0"/>
              <w:spacing w:val="8"/>
              <w:w w:val="120"/>
              <w:sz w:val="23"/>
            </w:rPr>
            <w:t> </w:t>
          </w:r>
          <w:r>
            <w:rPr>
              <w:i w:val="0"/>
              <w:w w:val="120"/>
              <w:sz w:val="23"/>
            </w:rPr>
            <w:t>and</w:t>
          </w:r>
          <w:r>
            <w:rPr>
              <w:i w:val="0"/>
              <w:spacing w:val="3"/>
              <w:w w:val="120"/>
              <w:sz w:val="23"/>
            </w:rPr>
            <w:t> </w:t>
          </w:r>
          <w:r>
            <w:rPr>
              <w:i w:val="0"/>
              <w:w w:val="155"/>
              <w:sz w:val="23"/>
            </w:rPr>
            <w:t>Analysis</w:t>
          </w:r>
          <w:r>
            <w:rPr>
              <w:i w:val="0"/>
              <w:w w:val="155"/>
              <w:sz w:val="18"/>
            </w:rPr>
            <w:t>«««««««««««««««««««««««</w:t>
          </w:r>
          <w:r>
            <w:rPr>
              <w:i w:val="0"/>
              <w:spacing w:val="34"/>
              <w:w w:val="155"/>
              <w:sz w:val="18"/>
            </w:rPr>
            <w:t> </w:t>
          </w:r>
          <w:r>
            <w:rPr>
              <w:i w:val="0"/>
              <w:w w:val="120"/>
              <w:sz w:val="23"/>
            </w:rPr>
            <w:t>3</w:t>
          </w:r>
          <w:r>
            <w:rPr>
              <w:i w:val="0"/>
              <w:spacing w:val="-30"/>
              <w:w w:val="120"/>
              <w:sz w:val="23"/>
            </w:rPr>
            <w:t> </w:t>
          </w:r>
          <w:r>
            <w:rPr>
              <w:i w:val="0"/>
              <w:w w:val="120"/>
              <w:sz w:val="23"/>
            </w:rPr>
            <w:t>0</w:t>
          </w:r>
        </w:p>
        <w:p>
          <w:pPr>
            <w:pStyle w:val="TOC6"/>
            <w:numPr>
              <w:ilvl w:val="2"/>
              <w:numId w:val="6"/>
            </w:numPr>
            <w:tabs>
              <w:tab w:pos="1888" w:val="left" w:leader="none"/>
              <w:tab w:pos="9388" w:val="left" w:leader="dot"/>
            </w:tabs>
            <w:spacing w:line="240" w:lineRule="auto" w:before="240" w:after="0"/>
            <w:ind w:left="1887" w:right="0" w:hanging="655"/>
            <w:jc w:val="left"/>
          </w:pPr>
          <w:r>
            <w:rPr>
              <w:w w:val="105"/>
            </w:rPr>
            <w:t>Land</w:t>
          </w:r>
          <w:r>
            <w:rPr>
              <w:spacing w:val="-11"/>
              <w:w w:val="105"/>
            </w:rPr>
            <w:t> </w:t>
          </w:r>
          <w:r>
            <w:rPr>
              <w:w w:val="105"/>
            </w:rPr>
            <w:t>use/cover</w:t>
            <w:tab/>
            <w:t>30</w:t>
          </w:r>
        </w:p>
        <w:p>
          <w:pPr>
            <w:pStyle w:val="TOC6"/>
            <w:numPr>
              <w:ilvl w:val="2"/>
              <w:numId w:val="6"/>
            </w:numPr>
            <w:tabs>
              <w:tab w:pos="2169" w:val="left" w:leader="none"/>
              <w:tab w:pos="2170" w:val="left" w:leader="none"/>
              <w:tab w:pos="9388" w:val="left" w:leader="dot"/>
            </w:tabs>
            <w:spacing w:line="240" w:lineRule="auto" w:before="254" w:after="0"/>
            <w:ind w:left="2170" w:right="0" w:hanging="937"/>
            <w:jc w:val="left"/>
          </w:pPr>
          <w:r>
            <w:rPr>
              <w:w w:val="105"/>
            </w:rPr>
            <w:t>Soil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media</w:t>
            <w:tab/>
            <w:t>31</w:t>
          </w:r>
        </w:p>
        <w:p>
          <w:pPr>
            <w:pStyle w:val="TOC6"/>
            <w:numPr>
              <w:ilvl w:val="2"/>
              <w:numId w:val="6"/>
            </w:numPr>
            <w:tabs>
              <w:tab w:pos="1888" w:val="left" w:leader="none"/>
              <w:tab w:pos="9388" w:val="left" w:leader="dot"/>
            </w:tabs>
            <w:spacing w:line="240" w:lineRule="auto" w:before="247" w:after="0"/>
            <w:ind w:left="1887" w:right="0" w:hanging="655"/>
            <w:jc w:val="left"/>
          </w:pPr>
          <w:r>
            <w:rPr>
              <w:w w:val="105"/>
            </w:rPr>
            <w:t>Geology</w:t>
            <w:tab/>
            <w:t>31</w:t>
          </w:r>
        </w:p>
        <w:p>
          <w:pPr>
            <w:pStyle w:val="TOC6"/>
            <w:numPr>
              <w:ilvl w:val="2"/>
              <w:numId w:val="6"/>
            </w:numPr>
            <w:tabs>
              <w:tab w:pos="1888" w:val="left" w:leader="none"/>
              <w:tab w:pos="9388" w:val="left" w:leader="dot"/>
            </w:tabs>
            <w:spacing w:line="240" w:lineRule="auto" w:before="247" w:after="0"/>
            <w:ind w:left="1887" w:right="0" w:hanging="655"/>
            <w:jc w:val="left"/>
          </w:pPr>
          <w:r>
            <w:rPr>
              <w:w w:val="105"/>
            </w:rPr>
            <w:t>Rainfall</w:t>
            <w:tab/>
            <w:t>32</w:t>
          </w:r>
        </w:p>
        <w:p>
          <w:pPr>
            <w:pStyle w:val="TOC6"/>
            <w:numPr>
              <w:ilvl w:val="2"/>
              <w:numId w:val="6"/>
            </w:numPr>
            <w:tabs>
              <w:tab w:pos="2169" w:val="left" w:leader="none"/>
              <w:tab w:pos="2170" w:val="left" w:leader="none"/>
              <w:tab w:pos="9388" w:val="left" w:leader="dot"/>
            </w:tabs>
            <w:spacing w:line="240" w:lineRule="auto" w:before="254" w:after="0"/>
            <w:ind w:left="2170" w:right="0" w:hanging="937"/>
            <w:jc w:val="left"/>
          </w:pPr>
          <w:r>
            <w:rPr>
              <w:w w:val="105"/>
            </w:rPr>
            <w:t>Slope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11"/>
              <w:w w:val="105"/>
            </w:rPr>
            <w:t> </w:t>
          </w:r>
          <w:r>
            <w:rPr>
              <w:w w:val="105"/>
            </w:rPr>
            <w:t>Drainage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density</w:t>
            <w:tab/>
            <w:t>32</w:t>
          </w:r>
        </w:p>
        <w:p>
          <w:pPr>
            <w:pStyle w:val="TOC5"/>
            <w:tabs>
              <w:tab w:pos="1673" w:val="left" w:leader="none"/>
            </w:tabs>
            <w:spacing w:after="240"/>
            <w:rPr>
              <w:i w:val="0"/>
              <w:sz w:val="23"/>
            </w:rPr>
          </w:pPr>
          <w:r>
            <w:rPr>
              <w:i w:val="0"/>
              <w:w w:val="130"/>
              <w:sz w:val="23"/>
            </w:rPr>
            <w:t>3.4</w:t>
            <w:tab/>
          </w:r>
          <w:r>
            <w:rPr>
              <w:i w:val="0"/>
              <w:w w:val="170"/>
              <w:sz w:val="23"/>
            </w:rPr>
            <w:t>Methods</w:t>
          </w:r>
          <w:r>
            <w:rPr>
              <w:i w:val="0"/>
              <w:w w:val="170"/>
              <w:sz w:val="18"/>
            </w:rPr>
            <w:t>«««««««««««««««««««««««««««««« </w:t>
          </w:r>
          <w:r>
            <w:rPr>
              <w:i w:val="0"/>
              <w:spacing w:val="74"/>
              <w:w w:val="170"/>
              <w:sz w:val="18"/>
            </w:rPr>
            <w:t> </w:t>
          </w:r>
          <w:r>
            <w:rPr>
              <w:i w:val="0"/>
              <w:spacing w:val="-132"/>
              <w:w w:val="170"/>
              <w:sz w:val="18"/>
            </w:rPr>
            <w:t>«</w:t>
          </w:r>
          <w:r>
            <w:rPr>
              <w:i w:val="0"/>
              <w:spacing w:val="154"/>
              <w:w w:val="170"/>
              <w:sz w:val="18"/>
            </w:rPr>
            <w:t> </w:t>
          </w:r>
          <w:r>
            <w:rPr>
              <w:i w:val="0"/>
              <w:spacing w:val="-134"/>
              <w:w w:val="170"/>
              <w:sz w:val="18"/>
            </w:rPr>
            <w:t>«</w:t>
          </w:r>
          <w:r>
            <w:rPr>
              <w:i w:val="0"/>
              <w:spacing w:val="156"/>
              <w:w w:val="170"/>
              <w:sz w:val="18"/>
            </w:rPr>
            <w:t> </w:t>
          </w:r>
          <w:r>
            <w:rPr>
              <w:i w:val="0"/>
              <w:w w:val="170"/>
              <w:sz w:val="18"/>
            </w:rPr>
            <w:t>«««««</w:t>
          </w:r>
          <w:r>
            <w:rPr>
              <w:i w:val="0"/>
              <w:w w:val="170"/>
              <w:sz w:val="23"/>
            </w:rPr>
            <w:t>32</w:t>
          </w:r>
        </w:p>
        <w:p>
          <w:pPr>
            <w:pStyle w:val="TOC1"/>
            <w:numPr>
              <w:ilvl w:val="2"/>
              <w:numId w:val="7"/>
            </w:numPr>
            <w:tabs>
              <w:tab w:pos="878" w:val="left" w:leader="none"/>
              <w:tab w:pos="2113" w:val="left" w:leader="none"/>
              <w:tab w:pos="8155" w:val="left" w:leader="dot"/>
            </w:tabs>
            <w:spacing w:line="240" w:lineRule="auto" w:before="73" w:after="0"/>
            <w:ind w:left="2112" w:right="191" w:hanging="2113"/>
            <w:jc w:val="left"/>
          </w:pPr>
          <w:r>
            <w:rPr>
              <w:w w:val="105"/>
            </w:rPr>
            <w:t>Assigning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Rank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Weight</w:t>
            <w:tab/>
            <w:t>33</w:t>
          </w:r>
        </w:p>
        <w:p>
          <w:pPr>
            <w:pStyle w:val="TOC1"/>
            <w:numPr>
              <w:ilvl w:val="2"/>
              <w:numId w:val="7"/>
            </w:numPr>
            <w:tabs>
              <w:tab w:pos="878" w:val="left" w:leader="none"/>
              <w:tab w:pos="2113" w:val="left" w:leader="none"/>
              <w:tab w:pos="8155" w:val="left" w:leader="dot"/>
            </w:tabs>
            <w:spacing w:line="240" w:lineRule="auto" w:before="247" w:after="0"/>
            <w:ind w:left="2112" w:right="191" w:hanging="2113"/>
            <w:jc w:val="left"/>
          </w:pPr>
          <w:r>
            <w:rPr>
              <w:w w:val="105"/>
            </w:rPr>
            <w:t>GIS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Analysis</w:t>
            <w:tab/>
            <w:t>35</w:t>
          </w:r>
        </w:p>
        <w:p>
          <w:pPr>
            <w:pStyle w:val="TOC1"/>
            <w:numPr>
              <w:ilvl w:val="2"/>
              <w:numId w:val="7"/>
            </w:numPr>
            <w:tabs>
              <w:tab w:pos="878" w:val="left" w:leader="none"/>
              <w:tab w:pos="2113" w:val="left" w:leader="none"/>
              <w:tab w:pos="8155" w:val="left" w:leader="dot"/>
            </w:tabs>
            <w:spacing w:line="240" w:lineRule="auto" w:before="254" w:after="0"/>
            <w:ind w:left="2112" w:right="191" w:hanging="2113"/>
            <w:jc w:val="left"/>
          </w:pPr>
          <w:r>
            <w:rPr/>
            <w:t>GIS</w:t>
          </w:r>
          <w:r>
            <w:rPr>
              <w:spacing w:val="33"/>
            </w:rPr>
            <w:t> </w:t>
          </w:r>
          <w:r>
            <w:rPr/>
            <w:t>Modelling</w:t>
          </w:r>
          <w:r>
            <w:rPr>
              <w:spacing w:val="32"/>
            </w:rPr>
            <w:t> </w:t>
          </w:r>
          <w:r>
            <w:rPr/>
            <w:t>of</w:t>
          </w:r>
          <w:r>
            <w:rPr>
              <w:spacing w:val="16"/>
            </w:rPr>
            <w:t> </w:t>
          </w:r>
          <w:r>
            <w:rPr/>
            <w:t>Groundwater</w:t>
          </w:r>
          <w:r>
            <w:rPr>
              <w:spacing w:val="37"/>
            </w:rPr>
            <w:t> </w:t>
          </w:r>
          <w:r>
            <w:rPr/>
            <w:t>Potential</w:t>
          </w:r>
          <w:r>
            <w:rPr>
              <w:spacing w:val="33"/>
            </w:rPr>
            <w:t> </w:t>
          </w:r>
          <w:r>
            <w:rPr/>
            <w:t>Map</w:t>
            <w:tab/>
          </w:r>
          <w:r>
            <w:rPr>
              <w:w w:val="105"/>
            </w:rPr>
            <w:t>36</w:t>
          </w:r>
        </w:p>
        <w:p>
          <w:pPr>
            <w:pStyle w:val="TOC1"/>
            <w:numPr>
              <w:ilvl w:val="2"/>
              <w:numId w:val="7"/>
            </w:numPr>
            <w:tabs>
              <w:tab w:pos="936" w:val="left" w:leader="none"/>
              <w:tab w:pos="2170" w:val="left" w:leader="none"/>
              <w:tab w:pos="8155" w:val="left" w:leader="dot"/>
            </w:tabs>
            <w:spacing w:line="240" w:lineRule="auto" w:before="247" w:after="0"/>
            <w:ind w:left="2170" w:right="191" w:hanging="2170"/>
            <w:jc w:val="left"/>
          </w:pPr>
          <w:r>
            <w:rPr/>
            <w:t>Estimation</w:t>
          </w:r>
          <w:r>
            <w:rPr>
              <w:spacing w:val="27"/>
            </w:rPr>
            <w:t> </w:t>
          </w:r>
          <w:r>
            <w:rPr/>
            <w:t>of</w:t>
          </w:r>
          <w:r>
            <w:rPr>
              <w:spacing w:val="11"/>
            </w:rPr>
            <w:t> </w:t>
          </w:r>
          <w:r>
            <w:rPr/>
            <w:t>Groundwater</w:t>
          </w:r>
          <w:r>
            <w:rPr>
              <w:spacing w:val="33"/>
            </w:rPr>
            <w:t> </w:t>
          </w:r>
          <w:r>
            <w:rPr/>
            <w:t>potential</w:t>
            <w:tab/>
          </w:r>
          <w:r>
            <w:rPr>
              <w:w w:val="105"/>
            </w:rPr>
            <w:t>38</w:t>
          </w:r>
        </w:p>
        <w:p>
          <w:pPr>
            <w:pStyle w:val="TOC5"/>
            <w:spacing w:before="262"/>
            <w:rPr>
              <w:i w:val="0"/>
              <w:sz w:val="23"/>
            </w:rPr>
          </w:pPr>
          <w:r>
            <w:rPr>
              <w:i w:val="0"/>
              <w:w w:val="125"/>
              <w:sz w:val="23"/>
            </w:rPr>
            <w:t>3.5</w:t>
          </w:r>
          <w:r>
            <w:rPr>
              <w:i w:val="0"/>
              <w:spacing w:val="48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Validation</w:t>
          </w:r>
          <w:r>
            <w:rPr>
              <w:i w:val="0"/>
              <w:spacing w:val="-15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of</w:t>
          </w:r>
          <w:r>
            <w:rPr>
              <w:i w:val="0"/>
              <w:spacing w:val="-12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the</w:t>
          </w:r>
          <w:r>
            <w:rPr>
              <w:i w:val="0"/>
              <w:spacing w:val="-10"/>
              <w:w w:val="125"/>
              <w:sz w:val="23"/>
            </w:rPr>
            <w:t> </w:t>
          </w:r>
          <w:r>
            <w:rPr>
              <w:i w:val="0"/>
              <w:w w:val="125"/>
              <w:sz w:val="23"/>
            </w:rPr>
            <w:t>potential</w:t>
          </w:r>
          <w:r>
            <w:rPr>
              <w:i w:val="0"/>
              <w:spacing w:val="-6"/>
              <w:w w:val="125"/>
              <w:sz w:val="23"/>
            </w:rPr>
            <w:t> </w:t>
          </w:r>
          <w:r>
            <w:rPr>
              <w:i w:val="0"/>
              <w:w w:val="155"/>
              <w:sz w:val="23"/>
            </w:rPr>
            <w:t>zones</w:t>
          </w:r>
          <w:r>
            <w:rPr>
              <w:i w:val="0"/>
              <w:w w:val="155"/>
              <w:sz w:val="20"/>
            </w:rPr>
            <w:t>«««««««««««« </w:t>
          </w:r>
          <w:r>
            <w:rPr>
              <w:i w:val="0"/>
              <w:spacing w:val="3"/>
              <w:w w:val="155"/>
              <w:sz w:val="20"/>
            </w:rPr>
            <w:t> </w:t>
          </w:r>
          <w:r>
            <w:rPr>
              <w:i w:val="0"/>
              <w:spacing w:val="-152"/>
              <w:w w:val="155"/>
              <w:sz w:val="20"/>
            </w:rPr>
            <w:t>«</w:t>
          </w:r>
          <w:r>
            <w:rPr>
              <w:i w:val="0"/>
              <w:spacing w:val="81"/>
              <w:w w:val="155"/>
              <w:sz w:val="20"/>
            </w:rPr>
            <w:t> </w:t>
          </w:r>
          <w:r>
            <w:rPr>
              <w:i w:val="0"/>
              <w:spacing w:val="-152"/>
              <w:w w:val="155"/>
              <w:sz w:val="20"/>
            </w:rPr>
            <w:t>«</w:t>
          </w:r>
          <w:r>
            <w:rPr>
              <w:i w:val="0"/>
              <w:spacing w:val="73"/>
              <w:w w:val="155"/>
              <w:sz w:val="20"/>
            </w:rPr>
            <w:t> </w:t>
          </w:r>
          <w:r>
            <w:rPr>
              <w:i w:val="0"/>
              <w:w w:val="155"/>
              <w:sz w:val="20"/>
            </w:rPr>
            <w:t>««««««««</w:t>
          </w:r>
          <w:r>
            <w:rPr>
              <w:i w:val="0"/>
              <w:w w:val="155"/>
              <w:sz w:val="23"/>
            </w:rPr>
            <w:t>39</w:t>
          </w:r>
        </w:p>
        <w:p>
          <w:pPr>
            <w:pStyle w:val="TOC5"/>
            <w:tabs>
              <w:tab w:pos="9388" w:val="left" w:leader="dot"/>
            </w:tabs>
            <w:spacing w:line="458" w:lineRule="auto" w:before="246"/>
            <w:ind w:left="793" w:right="1334" w:firstLine="223"/>
            <w:rPr>
              <w:b w:val="0"/>
              <w:i w:val="0"/>
              <w:sz w:val="23"/>
            </w:rPr>
          </w:pPr>
          <w:r>
            <w:rPr>
              <w:i w:val="0"/>
              <w:w w:val="115"/>
              <w:sz w:val="23"/>
            </w:rPr>
            <w:t>3.6</w:t>
          </w:r>
          <w:r>
            <w:rPr>
              <w:i w:val="0"/>
              <w:spacing w:val="1"/>
              <w:w w:val="115"/>
              <w:sz w:val="23"/>
            </w:rPr>
            <w:t> </w:t>
          </w:r>
          <w:r>
            <w:rPr>
              <w:i w:val="0"/>
              <w:w w:val="115"/>
              <w:sz w:val="23"/>
            </w:rPr>
            <w:t>Water</w:t>
          </w:r>
          <w:r>
            <w:rPr>
              <w:i w:val="0"/>
              <w:spacing w:val="1"/>
              <w:w w:val="115"/>
              <w:sz w:val="23"/>
            </w:rPr>
            <w:t> </w:t>
          </w:r>
          <w:r>
            <w:rPr>
              <w:i w:val="0"/>
              <w:w w:val="115"/>
              <w:sz w:val="23"/>
            </w:rPr>
            <w:t>demand</w:t>
          </w:r>
          <w:r>
            <w:rPr>
              <w:i w:val="0"/>
              <w:spacing w:val="1"/>
              <w:w w:val="115"/>
              <w:sz w:val="23"/>
            </w:rPr>
            <w:t> </w:t>
          </w:r>
          <w:r>
            <w:rPr>
              <w:i w:val="0"/>
              <w:w w:val="150"/>
              <w:sz w:val="23"/>
            </w:rPr>
            <w:t>investigation</w:t>
          </w:r>
          <w:r>
            <w:rPr>
              <w:i w:val="0"/>
              <w:w w:val="150"/>
              <w:sz w:val="20"/>
            </w:rPr>
            <w:t>««««««««««««««««««««««««</w:t>
          </w:r>
          <w:r>
            <w:rPr>
              <w:i w:val="0"/>
              <w:spacing w:val="1"/>
              <w:w w:val="150"/>
              <w:sz w:val="20"/>
            </w:rPr>
            <w:t> </w:t>
          </w:r>
          <w:r>
            <w:rPr>
              <w:i w:val="0"/>
              <w:spacing w:val="-63"/>
              <w:w w:val="115"/>
              <w:sz w:val="23"/>
            </w:rPr>
            <w:t>4</w:t>
          </w:r>
          <w:r>
            <w:rPr>
              <w:i w:val="0"/>
              <w:spacing w:val="-62"/>
              <w:w w:val="115"/>
              <w:sz w:val="23"/>
            </w:rPr>
            <w:t> </w:t>
          </w:r>
          <w:r>
            <w:rPr>
              <w:i w:val="0"/>
              <w:spacing w:val="16"/>
              <w:w w:val="115"/>
              <w:sz w:val="23"/>
            </w:rPr>
            <w:t>0</w:t>
          </w:r>
          <w:r>
            <w:rPr>
              <w:i w:val="0"/>
              <w:spacing w:val="17"/>
              <w:w w:val="115"/>
              <w:sz w:val="23"/>
            </w:rPr>
            <w:t> </w:t>
          </w:r>
          <w:r>
            <w:rPr>
              <w:i w:val="0"/>
              <w:w w:val="105"/>
              <w:sz w:val="23"/>
            </w:rPr>
            <w:t>CHAPTER</w:t>
          </w:r>
          <w:r>
            <w:rPr>
              <w:i w:val="0"/>
              <w:spacing w:val="-5"/>
              <w:w w:val="105"/>
              <w:sz w:val="23"/>
            </w:rPr>
            <w:t> </w:t>
          </w:r>
          <w:r>
            <w:rPr>
              <w:i w:val="0"/>
              <w:w w:val="105"/>
              <w:sz w:val="23"/>
            </w:rPr>
            <w:t>FOUR</w:t>
            <w:tab/>
          </w:r>
          <w:r>
            <w:rPr>
              <w:b w:val="0"/>
              <w:i w:val="0"/>
              <w:w w:val="115"/>
              <w:sz w:val="23"/>
            </w:rPr>
            <w:t>41</w:t>
          </w:r>
        </w:p>
        <w:p>
          <w:pPr>
            <w:pStyle w:val="TOC3"/>
            <w:tabs>
              <w:tab w:pos="9388" w:val="left" w:leader="dot"/>
            </w:tabs>
            <w:spacing w:before="20"/>
          </w:pPr>
          <w:hyperlink w:history="true" w:anchor="_TOC_250000">
            <w:r>
              <w:rPr>
                <w:w w:val="105"/>
              </w:rPr>
              <w:t>RESULTS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DISCUSSION</w:t>
              <w:tab/>
              <w:t>41</w:t>
            </w:r>
          </w:hyperlink>
        </w:p>
        <w:p>
          <w:pPr>
            <w:pStyle w:val="TOC2"/>
            <w:tabs>
              <w:tab w:pos="655" w:val="left" w:leader="none"/>
            </w:tabs>
            <w:rPr>
              <w:i w:val="0"/>
              <w:sz w:val="20"/>
            </w:rPr>
          </w:pPr>
          <w:r>
            <w:rPr>
              <w:i w:val="0"/>
              <w:w w:val="120"/>
              <w:sz w:val="23"/>
            </w:rPr>
            <w:t>4.1</w:t>
            <w:tab/>
            <w:t>Analysis</w:t>
          </w:r>
          <w:r>
            <w:rPr>
              <w:i w:val="0"/>
              <w:spacing w:val="55"/>
              <w:w w:val="120"/>
              <w:sz w:val="23"/>
            </w:rPr>
            <w:t> </w:t>
          </w:r>
          <w:r>
            <w:rPr>
              <w:i w:val="0"/>
              <w:w w:val="120"/>
              <w:sz w:val="23"/>
            </w:rPr>
            <w:t>and</w:t>
          </w:r>
          <w:r>
            <w:rPr>
              <w:i w:val="0"/>
              <w:spacing w:val="46"/>
              <w:w w:val="120"/>
              <w:sz w:val="23"/>
            </w:rPr>
            <w:t> </w:t>
          </w:r>
          <w:r>
            <w:rPr>
              <w:i w:val="0"/>
              <w:w w:val="155"/>
              <w:sz w:val="23"/>
            </w:rPr>
            <w:t>Discussions</w:t>
          </w:r>
          <w:r>
            <w:rPr>
              <w:i w:val="0"/>
              <w:w w:val="155"/>
              <w:sz w:val="20"/>
            </w:rPr>
            <w:t>«««««««««««««««««««««««««  </w:t>
          </w:r>
          <w:r>
            <w:rPr>
              <w:i w:val="0"/>
              <w:spacing w:val="55"/>
              <w:w w:val="155"/>
              <w:sz w:val="20"/>
            </w:rPr>
            <w:t> </w:t>
          </w:r>
          <w:r>
            <w:rPr>
              <w:i w:val="0"/>
              <w:spacing w:val="-72"/>
              <w:w w:val="120"/>
              <w:sz w:val="23"/>
            </w:rPr>
            <w:t>4</w:t>
          </w:r>
          <w:r>
            <w:rPr>
              <w:i w:val="0"/>
              <w:spacing w:val="71"/>
              <w:w w:val="120"/>
              <w:sz w:val="23"/>
            </w:rPr>
            <w:t> </w:t>
          </w:r>
          <w:r>
            <w:rPr>
              <w:i w:val="0"/>
              <w:w w:val="120"/>
              <w:sz w:val="23"/>
            </w:rPr>
            <w:t>1</w:t>
          </w:r>
          <w:r>
            <w:rPr>
              <w:i w:val="0"/>
              <w:w w:val="403"/>
              <w:sz w:val="20"/>
            </w:rPr>
            <w:t> </w:t>
          </w:r>
        </w:p>
        <w:p>
          <w:pPr>
            <w:pStyle w:val="TOC6"/>
            <w:numPr>
              <w:ilvl w:val="2"/>
              <w:numId w:val="8"/>
            </w:numPr>
            <w:tabs>
              <w:tab w:pos="2112" w:val="left" w:leader="none"/>
              <w:tab w:pos="2113" w:val="left" w:leader="none"/>
              <w:tab w:pos="9388" w:val="left" w:leader="dot"/>
            </w:tabs>
            <w:spacing w:line="240" w:lineRule="auto" w:before="240" w:after="0"/>
            <w:ind w:left="2112" w:right="0" w:hanging="880"/>
            <w:jc w:val="left"/>
          </w:pPr>
          <w:r>
            <w:rPr>
              <w:w w:val="105"/>
            </w:rPr>
            <w:t>Rainfall</w:t>
            <w:tab/>
            <w:t>41</w:t>
          </w:r>
        </w:p>
        <w:p>
          <w:pPr>
            <w:pStyle w:val="TOC1"/>
            <w:numPr>
              <w:ilvl w:val="2"/>
              <w:numId w:val="8"/>
            </w:numPr>
            <w:tabs>
              <w:tab w:pos="878" w:val="left" w:leader="none"/>
              <w:tab w:pos="2113" w:val="left" w:leader="none"/>
              <w:tab w:pos="8155" w:val="left" w:leader="dot"/>
            </w:tabs>
            <w:spacing w:line="240" w:lineRule="auto" w:before="254" w:after="0"/>
            <w:ind w:left="2112" w:right="191" w:hanging="2113"/>
            <w:jc w:val="left"/>
          </w:pPr>
          <w:r>
            <w:rPr>
              <w:w w:val="105"/>
            </w:rPr>
            <w:t>Geology</w:t>
            <w:tab/>
            <w:t>42</w:t>
          </w:r>
        </w:p>
        <w:p>
          <w:pPr>
            <w:pStyle w:val="TOC1"/>
            <w:numPr>
              <w:ilvl w:val="2"/>
              <w:numId w:val="8"/>
            </w:numPr>
            <w:tabs>
              <w:tab w:pos="878" w:val="left" w:leader="none"/>
              <w:tab w:pos="2113" w:val="left" w:leader="none"/>
              <w:tab w:pos="8155" w:val="left" w:leader="dot"/>
            </w:tabs>
            <w:spacing w:line="240" w:lineRule="auto" w:before="247" w:after="0"/>
            <w:ind w:left="2112" w:right="191" w:hanging="2113"/>
            <w:jc w:val="left"/>
          </w:pPr>
          <w:r>
            <w:rPr>
              <w:w w:val="105"/>
            </w:rPr>
            <w:t>Drainage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Density</w:t>
            <w:tab/>
            <w:t>43</w:t>
          </w:r>
        </w:p>
        <w:p>
          <w:pPr>
            <w:pStyle w:val="TOC1"/>
            <w:numPr>
              <w:ilvl w:val="2"/>
              <w:numId w:val="8"/>
            </w:numPr>
            <w:tabs>
              <w:tab w:pos="878" w:val="left" w:leader="none"/>
              <w:tab w:pos="2113" w:val="left" w:leader="none"/>
              <w:tab w:pos="8155" w:val="left" w:leader="dot"/>
            </w:tabs>
            <w:spacing w:line="240" w:lineRule="auto" w:before="254" w:after="0"/>
            <w:ind w:left="2112" w:right="191" w:hanging="2113"/>
            <w:jc w:val="left"/>
          </w:pPr>
          <w:r>
            <w:rPr>
              <w:w w:val="105"/>
            </w:rPr>
            <w:t>Land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use/cover</w:t>
            <w:tab/>
            <w:t>44</w:t>
          </w:r>
        </w:p>
        <w:p>
          <w:pPr>
            <w:pStyle w:val="TOC1"/>
            <w:numPr>
              <w:ilvl w:val="2"/>
              <w:numId w:val="8"/>
            </w:numPr>
            <w:tabs>
              <w:tab w:pos="878" w:val="left" w:leader="none"/>
              <w:tab w:pos="2113" w:val="left" w:leader="none"/>
              <w:tab w:pos="8155" w:val="left" w:leader="dot"/>
            </w:tabs>
            <w:spacing w:line="240" w:lineRule="auto" w:before="247" w:after="0"/>
            <w:ind w:left="2112" w:right="191" w:hanging="2113"/>
            <w:jc w:val="left"/>
          </w:pPr>
          <w:r>
            <w:rPr>
              <w:w w:val="105"/>
            </w:rPr>
            <w:t>Soil</w:t>
            <w:tab/>
            <w:t>45</w:t>
          </w:r>
        </w:p>
        <w:p>
          <w:pPr>
            <w:pStyle w:val="TOC1"/>
            <w:numPr>
              <w:ilvl w:val="2"/>
              <w:numId w:val="8"/>
            </w:numPr>
            <w:tabs>
              <w:tab w:pos="878" w:val="left" w:leader="none"/>
              <w:tab w:pos="2113" w:val="left" w:leader="none"/>
              <w:tab w:pos="8155" w:val="left" w:leader="dot"/>
            </w:tabs>
            <w:spacing w:line="240" w:lineRule="auto" w:before="247" w:after="0"/>
            <w:ind w:left="2112" w:right="191" w:hanging="2113"/>
            <w:jc w:val="left"/>
          </w:pPr>
          <w:r>
            <w:rPr>
              <w:w w:val="105"/>
            </w:rPr>
            <w:t>Slope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Map</w:t>
            <w:tab/>
            <w:t>46</w:t>
          </w:r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40" w:bottom="1442" w:left="1180" w:right="0"/>
        </w:sectPr>
      </w:pPr>
    </w:p>
    <w:p>
      <w:pPr>
        <w:pStyle w:val="BodyText"/>
        <w:spacing w:before="8"/>
        <w:rPr>
          <w:sz w:val="22"/>
        </w:rPr>
      </w:pPr>
    </w:p>
    <w:p>
      <w:pPr>
        <w:tabs>
          <w:tab w:pos="1556" w:val="left" w:leader="none"/>
        </w:tabs>
        <w:spacing w:before="0"/>
        <w:ind w:left="1017" w:right="0" w:firstLine="0"/>
        <w:jc w:val="left"/>
        <w:rPr>
          <w:b/>
          <w:sz w:val="23"/>
        </w:rPr>
      </w:pPr>
      <w:r>
        <w:rPr>
          <w:b/>
          <w:w w:val="125"/>
          <w:sz w:val="23"/>
        </w:rPr>
        <w:t>4.2</w:t>
        <w:tab/>
        <w:t>Groundwater</w:t>
      </w:r>
      <w:r>
        <w:rPr>
          <w:b/>
          <w:spacing w:val="5"/>
          <w:w w:val="125"/>
          <w:sz w:val="23"/>
        </w:rPr>
        <w:t> </w:t>
      </w:r>
      <w:r>
        <w:rPr>
          <w:b/>
          <w:w w:val="125"/>
          <w:sz w:val="23"/>
        </w:rPr>
        <w:t>Prospects</w:t>
      </w:r>
      <w:r>
        <w:rPr>
          <w:b/>
          <w:spacing w:val="-1"/>
          <w:w w:val="125"/>
          <w:sz w:val="23"/>
        </w:rPr>
        <w:t> </w:t>
      </w:r>
      <w:r>
        <w:rPr>
          <w:b/>
          <w:w w:val="165"/>
          <w:sz w:val="23"/>
        </w:rPr>
        <w:t>Map</w:t>
      </w:r>
      <w:r>
        <w:rPr>
          <w:b/>
          <w:w w:val="165"/>
          <w:sz w:val="20"/>
        </w:rPr>
        <w:t>««««««««««««««««««««««««</w:t>
      </w:r>
      <w:r>
        <w:rPr>
          <w:b/>
          <w:spacing w:val="-27"/>
          <w:w w:val="165"/>
          <w:sz w:val="20"/>
        </w:rPr>
        <w:t> </w:t>
      </w:r>
      <w:r>
        <w:rPr>
          <w:b/>
          <w:w w:val="125"/>
          <w:sz w:val="23"/>
        </w:rPr>
        <w:t>47</w:t>
      </w:r>
    </w:p>
    <w:p>
      <w:pPr>
        <w:pStyle w:val="BodyText"/>
        <w:spacing w:before="6"/>
        <w:rPr>
          <w:b/>
          <w:sz w:val="21"/>
        </w:rPr>
      </w:pPr>
    </w:p>
    <w:p>
      <w:pPr>
        <w:tabs>
          <w:tab w:pos="1673" w:val="left" w:leader="none"/>
        </w:tabs>
        <w:spacing w:line="470" w:lineRule="auto" w:before="0"/>
        <w:ind w:left="1017" w:right="1334" w:firstLine="0"/>
        <w:jc w:val="left"/>
        <w:rPr>
          <w:b/>
          <w:sz w:val="23"/>
        </w:rPr>
      </w:pPr>
      <w:r>
        <w:rPr>
          <w:b/>
          <w:w w:val="120"/>
          <w:sz w:val="23"/>
        </w:rPr>
        <w:t>4.3</w:t>
        <w:tab/>
        <w:t>Groundwater Potential </w:t>
      </w:r>
      <w:r>
        <w:rPr>
          <w:b/>
          <w:w w:val="150"/>
          <w:sz w:val="23"/>
        </w:rPr>
        <w:t>Estimation</w:t>
      </w:r>
      <w:r>
        <w:rPr>
          <w:b/>
          <w:w w:val="150"/>
          <w:sz w:val="20"/>
        </w:rPr>
        <w:t>«««««««««««««««««««« </w:t>
      </w:r>
      <w:r>
        <w:rPr>
          <w:b/>
          <w:spacing w:val="1"/>
          <w:w w:val="150"/>
          <w:sz w:val="20"/>
        </w:rPr>
        <w:t> </w:t>
      </w:r>
      <w:r>
        <w:rPr>
          <w:b/>
          <w:spacing w:val="-71"/>
          <w:w w:val="120"/>
          <w:sz w:val="23"/>
        </w:rPr>
        <w:t>4</w:t>
      </w:r>
      <w:r>
        <w:rPr>
          <w:b/>
          <w:spacing w:val="19"/>
          <w:w w:val="120"/>
          <w:sz w:val="23"/>
        </w:rPr>
        <w:t> </w:t>
      </w:r>
      <w:r>
        <w:rPr>
          <w:b/>
          <w:w w:val="120"/>
          <w:sz w:val="23"/>
        </w:rPr>
        <w:t>9</w:t>
      </w:r>
      <w:r>
        <w:rPr>
          <w:b/>
          <w:spacing w:val="1"/>
          <w:w w:val="120"/>
          <w:sz w:val="23"/>
        </w:rPr>
        <w:t> </w:t>
      </w:r>
      <w:r>
        <w:rPr>
          <w:b/>
          <w:w w:val="120"/>
          <w:sz w:val="23"/>
        </w:rPr>
        <w:t>4.3</w:t>
        <w:tab/>
        <w:t>Validation </w:t>
      </w:r>
      <w:r>
        <w:rPr>
          <w:b/>
          <w:spacing w:val="31"/>
          <w:w w:val="120"/>
          <w:sz w:val="23"/>
        </w:rPr>
        <w:t> </w:t>
      </w:r>
      <w:r>
        <w:rPr>
          <w:b/>
          <w:w w:val="120"/>
          <w:sz w:val="23"/>
        </w:rPr>
        <w:t>of </w:t>
      </w:r>
      <w:r>
        <w:rPr>
          <w:b/>
          <w:spacing w:val="63"/>
          <w:w w:val="120"/>
          <w:sz w:val="23"/>
        </w:rPr>
        <w:t> </w:t>
      </w:r>
      <w:r>
        <w:rPr>
          <w:b/>
          <w:w w:val="165"/>
          <w:sz w:val="23"/>
        </w:rPr>
        <w:t>Result</w:t>
      </w:r>
      <w:r>
        <w:rPr>
          <w:b/>
          <w:w w:val="165"/>
          <w:sz w:val="20"/>
        </w:rPr>
        <w:t>«««««««««««««««««««««««««««« </w:t>
      </w:r>
      <w:r>
        <w:rPr>
          <w:b/>
          <w:spacing w:val="1"/>
          <w:w w:val="165"/>
          <w:sz w:val="20"/>
        </w:rPr>
        <w:t> </w:t>
      </w:r>
      <w:r>
        <w:rPr>
          <w:b/>
          <w:w w:val="120"/>
          <w:sz w:val="23"/>
        </w:rPr>
        <w:t>52</w:t>
      </w:r>
    </w:p>
    <w:p>
      <w:pPr>
        <w:tabs>
          <w:tab w:pos="9143" w:val="left" w:leader="dot"/>
        </w:tabs>
        <w:spacing w:line="458" w:lineRule="auto" w:before="0"/>
        <w:ind w:left="793" w:right="1417" w:firstLine="223"/>
        <w:jc w:val="left"/>
        <w:rPr>
          <w:sz w:val="23"/>
        </w:rPr>
      </w:pPr>
      <w:r>
        <w:rPr>
          <w:b/>
          <w:w w:val="125"/>
          <w:sz w:val="23"/>
        </w:rPr>
        <w:t>4.4</w:t>
      </w:r>
      <w:r>
        <w:rPr>
          <w:b/>
          <w:spacing w:val="48"/>
          <w:w w:val="125"/>
          <w:sz w:val="23"/>
        </w:rPr>
        <w:t> </w:t>
      </w:r>
      <w:r>
        <w:rPr>
          <w:b/>
          <w:w w:val="125"/>
          <w:sz w:val="23"/>
        </w:rPr>
        <w:t>Water</w:t>
      </w:r>
      <w:r>
        <w:rPr>
          <w:b/>
          <w:spacing w:val="-10"/>
          <w:w w:val="125"/>
          <w:sz w:val="23"/>
        </w:rPr>
        <w:t> </w:t>
      </w:r>
      <w:r>
        <w:rPr>
          <w:b/>
          <w:w w:val="125"/>
          <w:sz w:val="23"/>
        </w:rPr>
        <w:t>demand</w:t>
      </w:r>
      <w:r>
        <w:rPr>
          <w:b/>
          <w:spacing w:val="-8"/>
          <w:w w:val="125"/>
          <w:sz w:val="23"/>
        </w:rPr>
        <w:t> </w:t>
      </w:r>
      <w:r>
        <w:rPr>
          <w:b/>
          <w:w w:val="125"/>
          <w:sz w:val="23"/>
        </w:rPr>
        <w:t>for</w:t>
      </w:r>
      <w:r>
        <w:rPr>
          <w:b/>
          <w:spacing w:val="-10"/>
          <w:w w:val="125"/>
          <w:sz w:val="23"/>
        </w:rPr>
        <w:t> </w:t>
      </w:r>
      <w:r>
        <w:rPr>
          <w:b/>
          <w:w w:val="125"/>
          <w:sz w:val="23"/>
        </w:rPr>
        <w:t>Oke-Ero</w:t>
      </w:r>
      <w:r>
        <w:rPr>
          <w:b/>
          <w:spacing w:val="-9"/>
          <w:w w:val="125"/>
          <w:sz w:val="23"/>
        </w:rPr>
        <w:t> </w:t>
      </w:r>
      <w:r>
        <w:rPr>
          <w:b/>
          <w:w w:val="155"/>
          <w:sz w:val="23"/>
        </w:rPr>
        <w:t>LGA</w:t>
      </w:r>
      <w:r>
        <w:rPr>
          <w:b/>
          <w:w w:val="155"/>
          <w:sz w:val="20"/>
        </w:rPr>
        <w:t>«««««««««««««</w:t>
      </w:r>
      <w:r>
        <w:rPr>
          <w:b/>
          <w:spacing w:val="4"/>
          <w:w w:val="155"/>
          <w:sz w:val="20"/>
        </w:rPr>
        <w:t> </w:t>
      </w:r>
      <w:r>
        <w:rPr>
          <w:b/>
          <w:spacing w:val="-152"/>
          <w:w w:val="155"/>
          <w:sz w:val="20"/>
        </w:rPr>
        <w:t>«</w:t>
      </w:r>
      <w:r>
        <w:rPr>
          <w:b/>
          <w:spacing w:val="81"/>
          <w:w w:val="155"/>
          <w:sz w:val="20"/>
        </w:rPr>
        <w:t> </w:t>
      </w:r>
      <w:r>
        <w:rPr>
          <w:b/>
          <w:spacing w:val="-152"/>
          <w:w w:val="155"/>
          <w:sz w:val="20"/>
        </w:rPr>
        <w:t>«</w:t>
      </w:r>
      <w:r>
        <w:rPr>
          <w:b/>
          <w:spacing w:val="81"/>
          <w:w w:val="155"/>
          <w:sz w:val="20"/>
        </w:rPr>
        <w:t> </w:t>
      </w:r>
      <w:r>
        <w:rPr>
          <w:b/>
          <w:w w:val="155"/>
          <w:sz w:val="20"/>
        </w:rPr>
        <w:t>««««««</w:t>
      </w:r>
      <w:r>
        <w:rPr>
          <w:b/>
          <w:spacing w:val="21"/>
          <w:w w:val="155"/>
          <w:sz w:val="20"/>
        </w:rPr>
        <w:t> </w:t>
      </w:r>
      <w:r>
        <w:rPr>
          <w:b/>
          <w:w w:val="125"/>
          <w:sz w:val="23"/>
        </w:rPr>
        <w:t>5</w:t>
      </w:r>
      <w:r>
        <w:rPr>
          <w:b/>
          <w:spacing w:val="-57"/>
          <w:w w:val="125"/>
          <w:sz w:val="23"/>
        </w:rPr>
        <w:t> </w:t>
      </w:r>
      <w:r>
        <w:rPr>
          <w:b/>
          <w:w w:val="125"/>
          <w:sz w:val="23"/>
        </w:rPr>
        <w:t>6</w:t>
      </w:r>
      <w:r>
        <w:rPr>
          <w:b/>
          <w:spacing w:val="-69"/>
          <w:w w:val="125"/>
          <w:sz w:val="23"/>
        </w:rPr>
        <w:t> </w:t>
      </w:r>
      <w:r>
        <w:rPr>
          <w:b/>
          <w:w w:val="103"/>
          <w:sz w:val="23"/>
        </w:rPr>
        <w:t>C</w:t>
      </w:r>
      <w:r>
        <w:rPr>
          <w:b/>
          <w:spacing w:val="2"/>
          <w:w w:val="103"/>
          <w:sz w:val="23"/>
        </w:rPr>
        <w:t>H</w:t>
      </w:r>
      <w:r>
        <w:rPr>
          <w:b/>
          <w:spacing w:val="-6"/>
          <w:w w:val="103"/>
          <w:sz w:val="23"/>
        </w:rPr>
        <w:t>A</w:t>
      </w:r>
      <w:r>
        <w:rPr>
          <w:b/>
          <w:spacing w:val="5"/>
          <w:w w:val="103"/>
          <w:sz w:val="23"/>
        </w:rPr>
        <w:t>P</w:t>
      </w:r>
      <w:r>
        <w:rPr>
          <w:b/>
          <w:w w:val="103"/>
          <w:sz w:val="23"/>
        </w:rPr>
        <w:t>TER</w:t>
      </w:r>
      <w:r>
        <w:rPr>
          <w:b/>
          <w:spacing w:val="8"/>
          <w:sz w:val="23"/>
        </w:rPr>
        <w:t> </w:t>
      </w:r>
      <w:r>
        <w:rPr>
          <w:b/>
          <w:spacing w:val="-2"/>
          <w:w w:val="103"/>
          <w:sz w:val="23"/>
        </w:rPr>
        <w:t>F</w:t>
      </w:r>
      <w:r>
        <w:rPr>
          <w:b/>
          <w:spacing w:val="8"/>
          <w:w w:val="103"/>
          <w:sz w:val="23"/>
        </w:rPr>
        <w:t>I</w:t>
      </w:r>
      <w:r>
        <w:rPr>
          <w:b/>
          <w:spacing w:val="-6"/>
          <w:w w:val="103"/>
          <w:sz w:val="23"/>
        </w:rPr>
        <w:t>V</w:t>
      </w:r>
      <w:r>
        <w:rPr>
          <w:b/>
          <w:w w:val="103"/>
          <w:sz w:val="23"/>
        </w:rPr>
        <w:t>E </w:t>
      </w:r>
      <w:r>
        <w:rPr>
          <w:b/>
          <w:sz w:val="23"/>
        </w:rPr>
        <w:tab/>
      </w:r>
      <w:r>
        <w:rPr>
          <w:w w:val="206"/>
          <w:sz w:val="23"/>
        </w:rPr>
        <w:t>«</w:t>
      </w:r>
      <w:r>
        <w:rPr>
          <w:spacing w:val="3"/>
          <w:w w:val="103"/>
          <w:sz w:val="23"/>
        </w:rPr>
        <w:t>59</w:t>
      </w:r>
    </w:p>
    <w:p>
      <w:pPr>
        <w:pStyle w:val="Heading1"/>
        <w:tabs>
          <w:tab w:pos="9388" w:val="left" w:leader="dot"/>
        </w:tabs>
        <w:spacing w:before="13"/>
        <w:ind w:left="793"/>
        <w:jc w:val="left"/>
      </w:pPr>
      <w:r>
        <w:rPr/>
        <w:t>CONCLUSIONS</w:t>
      </w:r>
      <w:r>
        <w:rPr>
          <w:spacing w:val="52"/>
        </w:rPr>
        <w:t> </w:t>
      </w:r>
      <w:r>
        <w:rPr/>
        <w:t>AND</w:t>
      </w:r>
      <w:r>
        <w:rPr>
          <w:spacing w:val="43"/>
        </w:rPr>
        <w:t> </w:t>
      </w:r>
      <w:r>
        <w:rPr/>
        <w:t>RECOMMENDATION</w:t>
        <w:tab/>
      </w:r>
      <w:r>
        <w:rPr>
          <w:w w:val="105"/>
        </w:rPr>
        <w:t>59</w:t>
      </w:r>
    </w:p>
    <w:p>
      <w:pPr>
        <w:tabs>
          <w:tab w:pos="1673" w:val="left" w:leader="none"/>
        </w:tabs>
        <w:spacing w:before="247"/>
        <w:ind w:left="1017" w:right="0" w:firstLine="0"/>
        <w:jc w:val="left"/>
        <w:rPr>
          <w:b/>
          <w:sz w:val="20"/>
        </w:rPr>
      </w:pPr>
      <w:r>
        <w:rPr>
          <w:b/>
          <w:w w:val="130"/>
          <w:sz w:val="23"/>
        </w:rPr>
        <w:t>5.1</w:t>
        <w:tab/>
      </w:r>
      <w:r>
        <w:rPr>
          <w:b/>
          <w:spacing w:val="-2"/>
          <w:w w:val="160"/>
          <w:sz w:val="23"/>
        </w:rPr>
        <w:t>Conclusions</w:t>
      </w:r>
      <w:r>
        <w:rPr>
          <w:b/>
          <w:spacing w:val="-2"/>
          <w:w w:val="160"/>
          <w:sz w:val="20"/>
        </w:rPr>
        <w:t>«««««««««««««</w:t>
      </w:r>
      <w:r>
        <w:rPr>
          <w:b/>
          <w:spacing w:val="-26"/>
          <w:w w:val="160"/>
          <w:sz w:val="20"/>
        </w:rPr>
        <w:t> </w:t>
      </w:r>
      <w:r>
        <w:rPr>
          <w:b/>
          <w:spacing w:val="-2"/>
          <w:w w:val="195"/>
          <w:sz w:val="20"/>
        </w:rPr>
        <w:t>«««</w:t>
      </w:r>
      <w:r>
        <w:rPr>
          <w:b/>
          <w:spacing w:val="19"/>
          <w:w w:val="195"/>
          <w:sz w:val="20"/>
        </w:rPr>
        <w:t> </w:t>
      </w:r>
      <w:r>
        <w:rPr>
          <w:b/>
          <w:spacing w:val="-2"/>
          <w:w w:val="195"/>
          <w:sz w:val="20"/>
        </w:rPr>
        <w:t>«««««««««««««««</w:t>
      </w:r>
      <w:r>
        <w:rPr>
          <w:b/>
          <w:spacing w:val="-94"/>
          <w:w w:val="195"/>
          <w:sz w:val="20"/>
        </w:rPr>
        <w:t> </w:t>
      </w:r>
      <w:r>
        <w:rPr>
          <w:b/>
          <w:spacing w:val="-1"/>
          <w:w w:val="130"/>
          <w:sz w:val="23"/>
        </w:rPr>
        <w:t>59</w:t>
      </w:r>
      <w:r>
        <w:rPr>
          <w:b/>
          <w:w w:val="403"/>
          <w:sz w:val="20"/>
        </w:rPr>
        <w:t>  </w:t>
      </w:r>
    </w:p>
    <w:p>
      <w:pPr>
        <w:tabs>
          <w:tab w:pos="1673" w:val="left" w:leader="none"/>
        </w:tabs>
        <w:spacing w:before="247"/>
        <w:ind w:left="1017" w:right="0" w:firstLine="0"/>
        <w:jc w:val="left"/>
        <w:rPr>
          <w:b/>
          <w:sz w:val="20"/>
        </w:rPr>
      </w:pPr>
      <w:r>
        <w:rPr>
          <w:b/>
          <w:spacing w:val="3"/>
          <w:w w:val="103"/>
          <w:sz w:val="23"/>
        </w:rPr>
        <w:t>5</w:t>
      </w:r>
      <w:r>
        <w:rPr>
          <w:b/>
          <w:spacing w:val="-2"/>
          <w:w w:val="103"/>
          <w:sz w:val="23"/>
        </w:rPr>
        <w:t>.</w:t>
      </w:r>
      <w:r>
        <w:rPr>
          <w:b/>
          <w:w w:val="103"/>
          <w:sz w:val="23"/>
        </w:rPr>
        <w:t>2</w:t>
      </w:r>
      <w:r>
        <w:rPr>
          <w:b/>
          <w:sz w:val="23"/>
        </w:rPr>
        <w:tab/>
      </w:r>
      <w:r>
        <w:rPr>
          <w:b/>
          <w:w w:val="103"/>
          <w:sz w:val="23"/>
        </w:rPr>
        <w:t>R</w:t>
      </w:r>
      <w:r>
        <w:rPr>
          <w:b/>
          <w:spacing w:val="2"/>
          <w:w w:val="103"/>
          <w:sz w:val="23"/>
        </w:rPr>
        <w:t>ec</w:t>
      </w:r>
      <w:r>
        <w:rPr>
          <w:b/>
          <w:spacing w:val="3"/>
          <w:w w:val="103"/>
          <w:sz w:val="23"/>
        </w:rPr>
        <w:t>o</w:t>
      </w:r>
      <w:r>
        <w:rPr>
          <w:b/>
          <w:spacing w:val="-4"/>
          <w:w w:val="103"/>
          <w:sz w:val="23"/>
        </w:rPr>
        <w:t>mm</w:t>
      </w:r>
      <w:r>
        <w:rPr>
          <w:b/>
          <w:spacing w:val="2"/>
          <w:w w:val="103"/>
          <w:sz w:val="23"/>
        </w:rPr>
        <w:t>e</w:t>
      </w:r>
      <w:r>
        <w:rPr>
          <w:b/>
          <w:spacing w:val="4"/>
          <w:w w:val="103"/>
          <w:sz w:val="23"/>
        </w:rPr>
        <w:t>n</w:t>
      </w:r>
      <w:r>
        <w:rPr>
          <w:b/>
          <w:spacing w:val="-3"/>
          <w:w w:val="103"/>
          <w:sz w:val="23"/>
        </w:rPr>
        <w:t>d</w:t>
      </w:r>
      <w:r>
        <w:rPr>
          <w:b/>
          <w:spacing w:val="-4"/>
          <w:w w:val="103"/>
          <w:sz w:val="23"/>
        </w:rPr>
        <w:t>a</w:t>
      </w:r>
      <w:r>
        <w:rPr>
          <w:b/>
          <w:spacing w:val="7"/>
          <w:w w:val="103"/>
          <w:sz w:val="23"/>
        </w:rPr>
        <w:t>t</w:t>
      </w:r>
      <w:r>
        <w:rPr>
          <w:b/>
          <w:spacing w:val="-2"/>
          <w:w w:val="103"/>
          <w:sz w:val="23"/>
        </w:rPr>
        <w:t>i</w:t>
      </w:r>
      <w:r>
        <w:rPr>
          <w:b/>
          <w:spacing w:val="3"/>
          <w:w w:val="103"/>
          <w:sz w:val="23"/>
        </w:rPr>
        <w:t>o</w:t>
      </w:r>
      <w:r>
        <w:rPr>
          <w:b/>
          <w:spacing w:val="-3"/>
          <w:w w:val="103"/>
          <w:sz w:val="23"/>
        </w:rPr>
        <w:t>n</w:t>
      </w:r>
      <w:r>
        <w:rPr>
          <w:b/>
          <w:spacing w:val="3"/>
          <w:w w:val="103"/>
          <w:sz w:val="23"/>
        </w:rPr>
        <w:t>s</w:t>
      </w:r>
      <w:r>
        <w:rPr>
          <w:b/>
          <w:w w:val="201"/>
          <w:sz w:val="20"/>
        </w:rPr>
        <w:t>«««««««««</w:t>
      </w:r>
      <w:r>
        <w:rPr>
          <w:b/>
          <w:spacing w:val="-8"/>
          <w:w w:val="201"/>
          <w:sz w:val="20"/>
        </w:rPr>
        <w:t>«</w:t>
      </w:r>
      <w:r>
        <w:rPr>
          <w:b/>
          <w:w w:val="241"/>
          <w:sz w:val="20"/>
        </w:rPr>
        <w:t>««  «</w:t>
      </w:r>
      <w:r>
        <w:rPr>
          <w:b/>
          <w:spacing w:val="-8"/>
          <w:w w:val="241"/>
          <w:sz w:val="20"/>
        </w:rPr>
        <w:t>«</w:t>
      </w:r>
      <w:r>
        <w:rPr>
          <w:b/>
          <w:w w:val="201"/>
          <w:sz w:val="20"/>
        </w:rPr>
        <w:t>«««</w:t>
      </w:r>
      <w:r>
        <w:rPr>
          <w:b/>
          <w:spacing w:val="-8"/>
          <w:w w:val="201"/>
          <w:sz w:val="20"/>
        </w:rPr>
        <w:t>«</w:t>
      </w:r>
      <w:r>
        <w:rPr>
          <w:b/>
          <w:w w:val="201"/>
          <w:sz w:val="20"/>
        </w:rPr>
        <w:t>««««</w:t>
      </w:r>
      <w:r>
        <w:rPr>
          <w:b/>
          <w:spacing w:val="-8"/>
          <w:w w:val="201"/>
          <w:sz w:val="20"/>
        </w:rPr>
        <w:t>«</w:t>
      </w:r>
      <w:r>
        <w:rPr>
          <w:b/>
          <w:w w:val="201"/>
          <w:sz w:val="20"/>
        </w:rPr>
        <w:t>««</w:t>
      </w:r>
      <w:r>
        <w:rPr>
          <w:b/>
          <w:spacing w:val="-8"/>
          <w:w w:val="201"/>
          <w:sz w:val="20"/>
        </w:rPr>
        <w:t>«</w:t>
      </w:r>
      <w:r>
        <w:rPr>
          <w:b/>
          <w:spacing w:val="-47"/>
          <w:w w:val="201"/>
          <w:sz w:val="20"/>
        </w:rPr>
        <w:t>«</w:t>
      </w:r>
      <w:r>
        <w:rPr>
          <w:b/>
          <w:spacing w:val="-73"/>
          <w:w w:val="103"/>
          <w:sz w:val="23"/>
        </w:rPr>
        <w:t>6</w:t>
      </w:r>
      <w:r>
        <w:rPr>
          <w:b/>
          <w:spacing w:val="-126"/>
          <w:w w:val="201"/>
          <w:sz w:val="20"/>
        </w:rPr>
        <w:t>«</w:t>
      </w:r>
      <w:r>
        <w:rPr>
          <w:b/>
          <w:spacing w:val="7"/>
          <w:w w:val="103"/>
          <w:sz w:val="23"/>
        </w:rPr>
        <w:t>0</w:t>
      </w:r>
      <w:r>
        <w:rPr>
          <w:b/>
          <w:w w:val="403"/>
          <w:sz w:val="20"/>
        </w:rPr>
        <w:t> </w:t>
      </w:r>
    </w:p>
    <w:p>
      <w:pPr>
        <w:pStyle w:val="Heading1"/>
        <w:tabs>
          <w:tab w:pos="9388" w:val="left" w:leader="dot"/>
        </w:tabs>
        <w:spacing w:before="254"/>
        <w:ind w:left="793"/>
        <w:jc w:val="left"/>
      </w:pPr>
      <w:r>
        <w:rPr>
          <w:w w:val="105"/>
        </w:rPr>
        <w:t>REFERENCES</w:t>
        <w:tab/>
        <w:t>61</w:t>
      </w:r>
    </w:p>
    <w:p>
      <w:pPr>
        <w:spacing w:after="0"/>
        <w:jc w:val="left"/>
        <w:sectPr>
          <w:type w:val="continuous"/>
          <w:pgSz w:w="12240" w:h="15840"/>
          <w:pgMar w:top="1340" w:bottom="1240" w:left="1180" w:right="0"/>
        </w:sectPr>
      </w:pPr>
    </w:p>
    <w:p>
      <w:pPr>
        <w:pStyle w:val="Heading1"/>
        <w:ind w:left="975" w:right="1410"/>
      </w:pPr>
      <w:bookmarkStart w:name="_TOC_250011" w:id="5"/>
      <w:r>
        <w:rPr>
          <w:w w:val="105"/>
        </w:rPr>
        <w:t>LIST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bookmarkEnd w:id="5"/>
      <w:r>
        <w:rPr>
          <w:w w:val="105"/>
        </w:rPr>
        <w:t>FIGURES</w:t>
      </w:r>
    </w:p>
    <w:p>
      <w:pPr>
        <w:pStyle w:val="BodyText"/>
        <w:spacing w:before="9"/>
        <w:rPr>
          <w:b/>
          <w:sz w:val="32"/>
        </w:rPr>
      </w:pPr>
    </w:p>
    <w:p>
      <w:pPr>
        <w:tabs>
          <w:tab w:pos="2203" w:val="left" w:leader="none"/>
        </w:tabs>
        <w:spacing w:before="0"/>
        <w:ind w:left="981" w:right="0" w:firstLine="0"/>
        <w:jc w:val="left"/>
        <w:rPr>
          <w:sz w:val="23"/>
        </w:rPr>
      </w:pPr>
      <w:r>
        <w:rPr>
          <w:w w:val="105"/>
          <w:sz w:val="23"/>
        </w:rPr>
        <w:t>Figure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1.1</w:t>
        <w:tab/>
      </w:r>
      <w:r>
        <w:rPr>
          <w:w w:val="125"/>
          <w:sz w:val="23"/>
        </w:rPr>
        <w:t>Map</w:t>
      </w:r>
      <w:r>
        <w:rPr>
          <w:spacing w:val="-7"/>
          <w:w w:val="125"/>
          <w:sz w:val="23"/>
        </w:rPr>
        <w:t> </w:t>
      </w:r>
      <w:r>
        <w:rPr>
          <w:w w:val="125"/>
          <w:sz w:val="23"/>
        </w:rPr>
        <w:t>of</w:t>
      </w:r>
      <w:r>
        <w:rPr>
          <w:spacing w:val="-6"/>
          <w:w w:val="125"/>
          <w:sz w:val="23"/>
        </w:rPr>
        <w:t> </w:t>
      </w:r>
      <w:r>
        <w:rPr>
          <w:w w:val="125"/>
          <w:sz w:val="23"/>
        </w:rPr>
        <w:t>Oke-Ero</w:t>
      </w:r>
      <w:r>
        <w:rPr>
          <w:spacing w:val="-14"/>
          <w:w w:val="125"/>
          <w:sz w:val="23"/>
        </w:rPr>
        <w:t> </w:t>
      </w:r>
      <w:r>
        <w:rPr>
          <w:w w:val="170"/>
          <w:sz w:val="23"/>
        </w:rPr>
        <w:t>LGA</w:t>
      </w:r>
      <w:r>
        <w:rPr>
          <w:w w:val="170"/>
          <w:sz w:val="22"/>
        </w:rPr>
        <w:t>«««««««.«««««««««.«««««</w:t>
      </w:r>
      <w:r>
        <w:rPr>
          <w:spacing w:val="22"/>
          <w:w w:val="170"/>
          <w:sz w:val="22"/>
        </w:rPr>
        <w:t> </w:t>
      </w:r>
      <w:r>
        <w:rPr>
          <w:spacing w:val="-114"/>
          <w:w w:val="170"/>
          <w:sz w:val="22"/>
        </w:rPr>
        <w:t>«</w:t>
      </w:r>
      <w:r>
        <w:rPr>
          <w:spacing w:val="29"/>
          <w:w w:val="170"/>
          <w:sz w:val="22"/>
        </w:rPr>
        <w:t> </w:t>
      </w:r>
      <w:r>
        <w:rPr>
          <w:w w:val="125"/>
          <w:sz w:val="23"/>
        </w:rPr>
        <w:t>8</w:t>
      </w:r>
    </w:p>
    <w:p>
      <w:pPr>
        <w:pStyle w:val="BodyText"/>
        <w:rPr>
          <w:sz w:val="34"/>
        </w:rPr>
      </w:pPr>
    </w:p>
    <w:p>
      <w:pPr>
        <w:tabs>
          <w:tab w:pos="2205" w:val="left" w:leader="none"/>
        </w:tabs>
        <w:spacing w:before="0"/>
        <w:ind w:left="981" w:right="0" w:firstLine="0"/>
        <w:jc w:val="left"/>
        <w:rPr>
          <w:sz w:val="23"/>
        </w:rPr>
      </w:pPr>
      <w:r>
        <w:rPr>
          <w:w w:val="105"/>
          <w:sz w:val="23"/>
        </w:rPr>
        <w:t>Figure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3.1</w:t>
        <w:tab/>
      </w:r>
      <w:r>
        <w:rPr>
          <w:w w:val="125"/>
          <w:sz w:val="23"/>
        </w:rPr>
        <w:t>Flow</w:t>
      </w:r>
      <w:r>
        <w:rPr>
          <w:spacing w:val="-6"/>
          <w:w w:val="125"/>
          <w:sz w:val="23"/>
        </w:rPr>
        <w:t> </w:t>
      </w:r>
      <w:r>
        <w:rPr>
          <w:w w:val="125"/>
          <w:sz w:val="23"/>
        </w:rPr>
        <w:t>chart</w:t>
      </w:r>
      <w:r>
        <w:rPr>
          <w:spacing w:val="-3"/>
          <w:w w:val="125"/>
          <w:sz w:val="23"/>
        </w:rPr>
        <w:t> </w:t>
      </w:r>
      <w:r>
        <w:rPr>
          <w:w w:val="125"/>
          <w:sz w:val="23"/>
        </w:rPr>
        <w:t>of</w:t>
      </w:r>
      <w:r>
        <w:rPr>
          <w:spacing w:val="-17"/>
          <w:w w:val="125"/>
          <w:sz w:val="23"/>
        </w:rPr>
        <w:t> </w:t>
      </w:r>
      <w:r>
        <w:rPr>
          <w:w w:val="125"/>
          <w:sz w:val="23"/>
        </w:rPr>
        <w:t>the</w:t>
      </w:r>
      <w:r>
        <w:rPr>
          <w:spacing w:val="-4"/>
          <w:w w:val="125"/>
          <w:sz w:val="23"/>
        </w:rPr>
        <w:t> </w:t>
      </w:r>
      <w:r>
        <w:rPr>
          <w:w w:val="150"/>
          <w:sz w:val="23"/>
        </w:rPr>
        <w:t>methodology</w:t>
      </w:r>
      <w:r>
        <w:rPr>
          <w:w w:val="150"/>
          <w:sz w:val="22"/>
        </w:rPr>
        <w:t>««««««««««</w:t>
      </w:r>
      <w:r>
        <w:rPr>
          <w:spacing w:val="38"/>
          <w:w w:val="150"/>
          <w:sz w:val="22"/>
        </w:rPr>
        <w:t> </w:t>
      </w:r>
      <w:r>
        <w:rPr>
          <w:spacing w:val="-108"/>
          <w:w w:val="150"/>
          <w:sz w:val="22"/>
        </w:rPr>
        <w:t>«</w:t>
      </w:r>
      <w:r>
        <w:rPr>
          <w:spacing w:val="36"/>
          <w:w w:val="150"/>
          <w:sz w:val="22"/>
        </w:rPr>
        <w:t> </w:t>
      </w:r>
      <w:r>
        <w:rPr>
          <w:w w:val="150"/>
          <w:sz w:val="22"/>
        </w:rPr>
        <w:t>«««««««</w:t>
      </w:r>
      <w:r>
        <w:rPr>
          <w:w w:val="150"/>
          <w:sz w:val="23"/>
        </w:rPr>
        <w:t>37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501" w:lineRule="auto" w:before="1"/>
        <w:ind w:left="981" w:right="1334"/>
      </w:pPr>
      <w:r>
        <w:rPr>
          <w:spacing w:val="-3"/>
          <w:w w:val="103"/>
        </w:rPr>
        <w:t>F</w:t>
      </w:r>
      <w:r>
        <w:rPr>
          <w:spacing w:val="-2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1"/>
          <w:w w:val="103"/>
        </w:rPr>
        <w:t>.</w:t>
      </w:r>
      <w:r>
        <w:rPr>
          <w:spacing w:val="10"/>
          <w:w w:val="103"/>
        </w:rPr>
        <w:t>1</w:t>
      </w:r>
      <w:r>
        <w:rPr>
          <w:spacing w:val="-3"/>
          <w:w w:val="103"/>
        </w:rPr>
        <w:t>M</w:t>
      </w:r>
      <w:r>
        <w:rPr>
          <w:spacing w:val="-5"/>
          <w:w w:val="103"/>
        </w:rPr>
        <w:t>e</w:t>
      </w:r>
      <w:r>
        <w:rPr>
          <w:spacing w:val="9"/>
          <w:w w:val="103"/>
        </w:rPr>
        <w:t>a</w:t>
      </w:r>
      <w:r>
        <w:rPr>
          <w:w w:val="103"/>
        </w:rPr>
        <w:t>n</w:t>
      </w:r>
      <w:r>
        <w:rPr>
          <w:spacing w:val="3"/>
        </w:rPr>
        <w:t> </w:t>
      </w:r>
      <w:r>
        <w:rPr>
          <w:w w:val="103"/>
        </w:rPr>
        <w:t>A</w:t>
      </w:r>
      <w:r>
        <w:rPr>
          <w:spacing w:val="3"/>
          <w:w w:val="103"/>
        </w:rPr>
        <w:t>n</w:t>
      </w:r>
      <w:r>
        <w:rPr>
          <w:spacing w:val="-4"/>
          <w:w w:val="103"/>
        </w:rPr>
        <w:t>n</w:t>
      </w:r>
      <w:r>
        <w:rPr>
          <w:spacing w:val="3"/>
          <w:w w:val="103"/>
        </w:rPr>
        <w:t>u</w:t>
      </w:r>
      <w:r>
        <w:rPr>
          <w:spacing w:val="2"/>
          <w:w w:val="103"/>
        </w:rPr>
        <w:t>a</w:t>
      </w:r>
      <w:r>
        <w:rPr>
          <w:w w:val="103"/>
        </w:rPr>
        <w:t>l</w:t>
      </w:r>
      <w:r>
        <w:rPr>
          <w:spacing w:val="1"/>
        </w:rPr>
        <w:t> 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n</w:t>
      </w:r>
      <w:r>
        <w:rPr>
          <w:spacing w:val="-8"/>
          <w:w w:val="103"/>
        </w:rPr>
        <w:t>f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l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-3"/>
          <w:w w:val="103"/>
        </w:rPr>
        <w:t>M</w:t>
      </w:r>
      <w:r>
        <w:rPr>
          <w:spacing w:val="2"/>
          <w:w w:val="103"/>
        </w:rPr>
        <w:t>a</w:t>
      </w:r>
      <w:r>
        <w:rPr>
          <w:w w:val="103"/>
        </w:rPr>
        <w:t>p</w:t>
      </w:r>
      <w:r>
        <w:rPr>
          <w:spacing w:val="3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</w:t>
      </w:r>
      <w:r>
        <w:rPr>
          <w:w w:val="103"/>
        </w:rPr>
        <w:t>O</w:t>
      </w:r>
      <w:r>
        <w:rPr>
          <w:spacing w:val="3"/>
          <w:w w:val="103"/>
        </w:rPr>
        <w:t>k</w:t>
      </w:r>
      <w:r>
        <w:rPr>
          <w:spacing w:val="5"/>
          <w:w w:val="103"/>
        </w:rPr>
        <w:t>e</w:t>
      </w:r>
      <w:r>
        <w:rPr>
          <w:w w:val="103"/>
        </w:rPr>
        <w:t>-</w:t>
      </w:r>
      <w:r>
        <w:rPr>
          <w:spacing w:val="-2"/>
          <w:w w:val="103"/>
        </w:rPr>
        <w:t>E</w:t>
      </w:r>
      <w:r>
        <w:rPr>
          <w:spacing w:val="7"/>
          <w:w w:val="103"/>
        </w:rPr>
        <w:t>r</w:t>
      </w:r>
      <w:r>
        <w:rPr>
          <w:w w:val="103"/>
        </w:rPr>
        <w:t>o</w:t>
      </w:r>
      <w:r>
        <w:rPr>
          <w:spacing w:val="-4"/>
        </w:rPr>
        <w:t> </w:t>
      </w:r>
      <w:r>
        <w:rPr>
          <w:spacing w:val="-2"/>
          <w:w w:val="103"/>
        </w:rPr>
        <w:t>L</w:t>
      </w:r>
      <w:r>
        <w:rPr>
          <w:spacing w:val="8"/>
          <w:w w:val="103"/>
        </w:rPr>
        <w:t>G</w:t>
      </w:r>
      <w:r>
        <w:rPr>
          <w:spacing w:val="2"/>
          <w:w w:val="103"/>
        </w:rPr>
        <w:t>A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«««</w:t>
      </w:r>
      <w:r>
        <w:rPr>
          <w:spacing w:val="6"/>
          <w:w w:val="206"/>
        </w:rPr>
        <w:t>«</w:t>
      </w:r>
      <w:r>
        <w:rPr>
          <w:spacing w:val="-178"/>
          <w:w w:val="413"/>
        </w:rPr>
        <w:t> </w:t>
      </w:r>
      <w:r>
        <w:rPr>
          <w:spacing w:val="3"/>
          <w:w w:val="103"/>
        </w:rPr>
        <w:t>4</w:t>
      </w:r>
      <w:r>
        <w:rPr>
          <w:w w:val="103"/>
        </w:rPr>
        <w:t>2 </w:t>
      </w:r>
      <w:r>
        <w:rPr>
          <w:spacing w:val="-3"/>
          <w:w w:val="103"/>
        </w:rPr>
        <w:t>F</w:t>
      </w:r>
      <w:r>
        <w:rPr>
          <w:spacing w:val="-2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1"/>
          <w:w w:val="103"/>
        </w:rPr>
        <w:t>.</w:t>
      </w:r>
      <w:r>
        <w:rPr>
          <w:w w:val="103"/>
        </w:rPr>
        <w:t>2</w:t>
      </w:r>
      <w:r>
        <w:rPr>
          <w:spacing w:val="3"/>
        </w:rPr>
        <w:t> </w:t>
      </w:r>
      <w:r>
        <w:rPr>
          <w:spacing w:val="8"/>
          <w:w w:val="103"/>
        </w:rPr>
        <w:t>G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o</w:t>
      </w:r>
      <w:r>
        <w:rPr>
          <w:spacing w:val="5"/>
          <w:w w:val="103"/>
        </w:rPr>
        <w:t>l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g</w:t>
      </w:r>
      <w:r>
        <w:rPr>
          <w:w w:val="103"/>
        </w:rPr>
        <w:t>y</w:t>
      </w:r>
      <w:r>
        <w:rPr>
          <w:spacing w:val="3"/>
        </w:rPr>
        <w:t> </w:t>
      </w:r>
      <w:r>
        <w:rPr>
          <w:spacing w:val="-3"/>
          <w:w w:val="103"/>
        </w:rPr>
        <w:t>M</w:t>
      </w:r>
      <w:r>
        <w:rPr>
          <w:spacing w:val="9"/>
          <w:w w:val="103"/>
        </w:rPr>
        <w:t>a</w:t>
      </w:r>
      <w:r>
        <w:rPr>
          <w:w w:val="103"/>
        </w:rPr>
        <w:t>p</w:t>
      </w:r>
      <w:r>
        <w:rPr>
          <w:spacing w:val="3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>
          <w:spacing w:val="-8"/>
        </w:rPr>
        <w:t> </w:t>
      </w:r>
      <w:r>
        <w:rPr>
          <w:w w:val="103"/>
        </w:rPr>
        <w:t>O</w:t>
      </w:r>
      <w:r>
        <w:rPr>
          <w:spacing w:val="3"/>
          <w:w w:val="103"/>
        </w:rPr>
        <w:t>k</w:t>
      </w:r>
      <w:r>
        <w:rPr>
          <w:spacing w:val="6"/>
          <w:w w:val="103"/>
        </w:rPr>
        <w:t>e</w:t>
      </w:r>
      <w:r>
        <w:rPr>
          <w:w w:val="103"/>
        </w:rPr>
        <w:t>-</w:t>
      </w:r>
      <w:r>
        <w:rPr>
          <w:spacing w:val="-2"/>
          <w:w w:val="103"/>
        </w:rPr>
        <w:t>E</w:t>
      </w:r>
      <w:r>
        <w:rPr>
          <w:spacing w:val="7"/>
          <w:w w:val="103"/>
        </w:rPr>
        <w:t>r</w:t>
      </w:r>
      <w:r>
        <w:rPr>
          <w:w w:val="103"/>
        </w:rPr>
        <w:t>o</w:t>
      </w:r>
      <w:r>
        <w:rPr>
          <w:spacing w:val="-4"/>
        </w:rPr>
        <w:t> </w:t>
      </w:r>
      <w:r>
        <w:rPr>
          <w:spacing w:val="-2"/>
          <w:w w:val="103"/>
        </w:rPr>
        <w:t>L</w:t>
      </w:r>
      <w:r>
        <w:rPr>
          <w:spacing w:val="8"/>
          <w:w w:val="103"/>
        </w:rPr>
        <w:t>G</w:t>
      </w:r>
      <w:r>
        <w:rPr>
          <w:spacing w:val="2"/>
          <w:w w:val="103"/>
        </w:rPr>
        <w:t>A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««</w:t>
      </w:r>
      <w:r>
        <w:rPr>
          <w:spacing w:val="3"/>
          <w:w w:val="206"/>
        </w:rPr>
        <w:t>«</w:t>
      </w:r>
      <w:r>
        <w:rPr>
          <w:spacing w:val="-2"/>
          <w:w w:val="103"/>
        </w:rPr>
        <w:t>..</w:t>
      </w:r>
      <w:r>
        <w:rPr>
          <w:spacing w:val="5"/>
          <w:w w:val="103"/>
        </w:rPr>
        <w:t>.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spacing w:val="-180"/>
          <w:w w:val="413"/>
        </w:rPr>
        <w:t> </w:t>
      </w:r>
      <w:r>
        <w:rPr>
          <w:spacing w:val="3"/>
          <w:w w:val="103"/>
        </w:rPr>
        <w:t>4</w:t>
      </w:r>
      <w:r>
        <w:rPr>
          <w:w w:val="103"/>
        </w:rPr>
        <w:t>3 </w:t>
      </w:r>
      <w:r>
        <w:rPr>
          <w:spacing w:val="-3"/>
          <w:w w:val="103"/>
        </w:rPr>
        <w:t>F</w:t>
      </w:r>
      <w:r>
        <w:rPr>
          <w:spacing w:val="-2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1"/>
          <w:w w:val="103"/>
        </w:rPr>
        <w:t>.</w:t>
      </w:r>
      <w:r>
        <w:rPr>
          <w:w w:val="103"/>
        </w:rPr>
        <w:t>3</w:t>
      </w:r>
      <w:r>
        <w:rPr/>
        <w:t> </w:t>
      </w:r>
      <w:r>
        <w:rPr>
          <w:spacing w:val="11"/>
        </w:rPr>
        <w:t> </w:t>
      </w:r>
      <w:r>
        <w:rPr>
          <w:w w:val="103"/>
        </w:rPr>
        <w:t>Dr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n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g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8"/>
          <w:w w:val="103"/>
        </w:rPr>
        <w:t>D</w:t>
      </w:r>
      <w:r>
        <w:rPr>
          <w:spacing w:val="2"/>
          <w:w w:val="103"/>
        </w:rPr>
        <w:t>e</w:t>
      </w:r>
      <w:r>
        <w:rPr>
          <w:spacing w:val="3"/>
          <w:w w:val="103"/>
        </w:rPr>
        <w:t>n</w:t>
      </w:r>
      <w:r>
        <w:rPr>
          <w:spacing w:val="-6"/>
          <w:w w:val="103"/>
        </w:rPr>
        <w:t>s</w:t>
      </w:r>
      <w:r>
        <w:rPr>
          <w:spacing w:val="-2"/>
          <w:w w:val="103"/>
        </w:rPr>
        <w:t>i</w:t>
      </w:r>
      <w:r>
        <w:rPr>
          <w:spacing w:val="5"/>
          <w:w w:val="103"/>
        </w:rPr>
        <w:t>t</w:t>
      </w:r>
      <w:r>
        <w:rPr>
          <w:w w:val="103"/>
        </w:rPr>
        <w:t>y</w:t>
      </w:r>
      <w:r>
        <w:rPr>
          <w:spacing w:val="3"/>
        </w:rPr>
        <w:t> </w:t>
      </w:r>
      <w:r>
        <w:rPr>
          <w:spacing w:val="-3"/>
          <w:w w:val="103"/>
        </w:rPr>
        <w:t>M</w:t>
      </w:r>
      <w:r>
        <w:rPr>
          <w:spacing w:val="2"/>
          <w:w w:val="103"/>
        </w:rPr>
        <w:t>a</w:t>
      </w:r>
      <w:r>
        <w:rPr>
          <w:w w:val="103"/>
        </w:rPr>
        <w:t>p</w:t>
      </w:r>
      <w:r>
        <w:rPr>
          <w:spacing w:val="3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</w:t>
      </w:r>
      <w:r>
        <w:rPr>
          <w:w w:val="103"/>
        </w:rPr>
        <w:t>O</w:t>
      </w:r>
      <w:r>
        <w:rPr>
          <w:spacing w:val="3"/>
          <w:w w:val="103"/>
        </w:rPr>
        <w:t>k</w:t>
      </w:r>
      <w:r>
        <w:rPr>
          <w:spacing w:val="7"/>
          <w:w w:val="103"/>
        </w:rPr>
        <w:t>e</w:t>
      </w:r>
      <w:r>
        <w:rPr>
          <w:w w:val="103"/>
        </w:rPr>
        <w:t>-</w:t>
      </w:r>
      <w:r>
        <w:rPr>
          <w:spacing w:val="-2"/>
          <w:w w:val="103"/>
        </w:rPr>
        <w:t>E</w:t>
      </w:r>
      <w:r>
        <w:rPr>
          <w:w w:val="103"/>
        </w:rPr>
        <w:t>ro</w:t>
      </w:r>
      <w:r>
        <w:rPr>
          <w:spacing w:val="3"/>
        </w:rPr>
        <w:t> </w:t>
      </w:r>
      <w:r>
        <w:rPr>
          <w:spacing w:val="-2"/>
          <w:w w:val="103"/>
        </w:rPr>
        <w:t>L</w:t>
      </w:r>
      <w:r>
        <w:rPr>
          <w:spacing w:val="8"/>
          <w:w w:val="103"/>
        </w:rPr>
        <w:t>G</w:t>
      </w:r>
      <w:r>
        <w:rPr>
          <w:spacing w:val="2"/>
          <w:w w:val="103"/>
        </w:rPr>
        <w:t>A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2"/>
          <w:w w:val="206"/>
        </w:rPr>
        <w:t>«</w:t>
      </w:r>
      <w:r>
        <w:rPr>
          <w:spacing w:val="-2"/>
          <w:w w:val="103"/>
        </w:rPr>
        <w:t>.</w:t>
      </w:r>
      <w:r>
        <w:rPr>
          <w:spacing w:val="5"/>
          <w:w w:val="103"/>
        </w:rPr>
        <w:t>.</w:t>
      </w:r>
      <w:r>
        <w:rPr>
          <w:w w:val="206"/>
        </w:rPr>
        <w:t>««</w:t>
      </w:r>
      <w:r>
        <w:rPr>
          <w:spacing w:val="-115"/>
          <w:w w:val="413"/>
        </w:rPr>
        <w:t> </w:t>
      </w:r>
      <w:r>
        <w:rPr>
          <w:spacing w:val="1"/>
          <w:w w:val="103"/>
        </w:rPr>
        <w:t>4</w:t>
      </w:r>
      <w:r>
        <w:rPr>
          <w:spacing w:val="-236"/>
          <w:w w:val="413"/>
        </w:rPr>
        <w:t> </w:t>
      </w:r>
      <w:r>
        <w:rPr>
          <w:w w:val="103"/>
        </w:rPr>
        <w:t>4 </w:t>
      </w:r>
      <w:r>
        <w:rPr>
          <w:spacing w:val="-3"/>
          <w:w w:val="103"/>
        </w:rPr>
        <w:t>F</w:t>
      </w:r>
      <w:r>
        <w:rPr>
          <w:spacing w:val="-2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1"/>
          <w:w w:val="103"/>
        </w:rPr>
        <w:t>.</w:t>
      </w:r>
      <w:r>
        <w:rPr>
          <w:w w:val="103"/>
        </w:rPr>
        <w:t>4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103"/>
        </w:rPr>
        <w:t>L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d</w:t>
      </w:r>
      <w:r>
        <w:rPr>
          <w:spacing w:val="3"/>
        </w:rPr>
        <w:t> </w:t>
      </w:r>
      <w:r>
        <w:rPr>
          <w:w w:val="103"/>
        </w:rPr>
        <w:t>Us</w:t>
      </w:r>
      <w:r>
        <w:rPr>
          <w:spacing w:val="2"/>
          <w:w w:val="103"/>
        </w:rPr>
        <w:t>e</w:t>
      </w:r>
      <w:r>
        <w:rPr>
          <w:spacing w:val="-2"/>
          <w:w w:val="103"/>
        </w:rPr>
        <w:t>/</w:t>
      </w:r>
      <w:r>
        <w:rPr>
          <w:w w:val="103"/>
        </w:rPr>
        <w:t>C</w:t>
      </w:r>
      <w:r>
        <w:rPr>
          <w:spacing w:val="3"/>
          <w:w w:val="103"/>
        </w:rPr>
        <w:t>ov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7"/>
        </w:rPr>
        <w:t> </w:t>
      </w:r>
      <w:r>
        <w:rPr>
          <w:spacing w:val="-3"/>
          <w:w w:val="103"/>
        </w:rPr>
        <w:t>M</w:t>
      </w:r>
      <w:r>
        <w:rPr>
          <w:spacing w:val="2"/>
          <w:w w:val="103"/>
        </w:rPr>
        <w:t>a</w:t>
      </w:r>
      <w:r>
        <w:rPr>
          <w:w w:val="103"/>
        </w:rPr>
        <w:t>p</w:t>
      </w:r>
      <w:r>
        <w:rPr>
          <w:spacing w:val="3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</w:t>
      </w:r>
      <w:r>
        <w:rPr>
          <w:w w:val="103"/>
        </w:rPr>
        <w:t>O</w:t>
      </w:r>
      <w:r>
        <w:rPr>
          <w:spacing w:val="3"/>
          <w:w w:val="103"/>
        </w:rPr>
        <w:t>k</w:t>
      </w:r>
      <w:r>
        <w:rPr>
          <w:spacing w:val="7"/>
          <w:w w:val="103"/>
        </w:rPr>
        <w:t>e</w:t>
      </w:r>
      <w:r>
        <w:rPr>
          <w:w w:val="103"/>
        </w:rPr>
        <w:t>-</w:t>
      </w:r>
      <w:r>
        <w:rPr>
          <w:spacing w:val="-2"/>
          <w:w w:val="103"/>
        </w:rPr>
        <w:t>E</w:t>
      </w:r>
      <w:r>
        <w:rPr>
          <w:spacing w:val="7"/>
          <w:w w:val="103"/>
        </w:rPr>
        <w:t>r</w:t>
      </w:r>
      <w:r>
        <w:rPr>
          <w:w w:val="103"/>
        </w:rPr>
        <w:t>o</w:t>
      </w:r>
      <w:r>
        <w:rPr>
          <w:spacing w:val="-4"/>
        </w:rPr>
        <w:t> </w:t>
      </w:r>
      <w:r>
        <w:rPr>
          <w:spacing w:val="-2"/>
          <w:w w:val="103"/>
        </w:rPr>
        <w:t>L</w:t>
      </w:r>
      <w:r>
        <w:rPr>
          <w:spacing w:val="8"/>
          <w:w w:val="103"/>
        </w:rPr>
        <w:t>G</w:t>
      </w:r>
      <w:r>
        <w:rPr>
          <w:spacing w:val="2"/>
          <w:w w:val="103"/>
        </w:rPr>
        <w:t>A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««</w:t>
      </w:r>
      <w:r>
        <w:rPr>
          <w:spacing w:val="2"/>
          <w:w w:val="206"/>
        </w:rPr>
        <w:t>«</w:t>
      </w:r>
      <w:r>
        <w:rPr>
          <w:spacing w:val="-2"/>
          <w:w w:val="103"/>
        </w:rPr>
        <w:t>.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3"/>
          <w:w w:val="103"/>
        </w:rPr>
        <w:t>4</w:t>
      </w:r>
      <w:r>
        <w:rPr>
          <w:w w:val="103"/>
        </w:rPr>
        <w:t>5</w:t>
      </w:r>
    </w:p>
    <w:p>
      <w:pPr>
        <w:pStyle w:val="BodyText"/>
        <w:ind w:left="981"/>
      </w:pPr>
      <w:r>
        <w:rPr>
          <w:spacing w:val="-3"/>
          <w:w w:val="103"/>
        </w:rPr>
        <w:t>F</w:t>
      </w:r>
      <w:r>
        <w:rPr>
          <w:spacing w:val="-2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1"/>
          <w:w w:val="103"/>
        </w:rPr>
        <w:t>.</w:t>
      </w:r>
      <w:r>
        <w:rPr>
          <w:w w:val="103"/>
        </w:rPr>
        <w:t>5</w:t>
      </w:r>
      <w:r>
        <w:rPr/>
        <w:t> </w:t>
      </w:r>
      <w:r>
        <w:rPr>
          <w:spacing w:val="11"/>
        </w:rPr>
        <w:t> </w:t>
      </w:r>
      <w:r>
        <w:rPr>
          <w:spacing w:val="4"/>
          <w:w w:val="103"/>
        </w:rPr>
        <w:t>S</w:t>
      </w:r>
      <w:r>
        <w:rPr>
          <w:spacing w:val="-4"/>
          <w:w w:val="103"/>
        </w:rPr>
        <w:t>o</w:t>
      </w:r>
      <w:r>
        <w:rPr>
          <w:spacing w:val="-2"/>
          <w:w w:val="103"/>
        </w:rPr>
        <w:t>i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-3"/>
          <w:w w:val="103"/>
        </w:rPr>
        <w:t>M</w:t>
      </w:r>
      <w:r>
        <w:rPr>
          <w:spacing w:val="9"/>
          <w:w w:val="103"/>
        </w:rPr>
        <w:t>a</w:t>
      </w:r>
      <w:r>
        <w:rPr>
          <w:w w:val="103"/>
        </w:rPr>
        <w:t>p</w:t>
      </w:r>
      <w:r>
        <w:rPr>
          <w:spacing w:val="3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>
          <w:spacing w:val="-8"/>
        </w:rPr>
        <w:t> </w:t>
      </w:r>
      <w:r>
        <w:rPr>
          <w:w w:val="103"/>
        </w:rPr>
        <w:t>O</w:t>
      </w:r>
      <w:r>
        <w:rPr>
          <w:spacing w:val="10"/>
          <w:w w:val="103"/>
        </w:rPr>
        <w:t>k</w:t>
      </w:r>
      <w:r>
        <w:rPr>
          <w:spacing w:val="5"/>
          <w:w w:val="103"/>
        </w:rPr>
        <w:t>e</w:t>
      </w:r>
      <w:r>
        <w:rPr>
          <w:spacing w:val="-8"/>
          <w:w w:val="103"/>
        </w:rPr>
        <w:t>-</w:t>
      </w:r>
      <w:r>
        <w:rPr>
          <w:spacing w:val="-2"/>
          <w:w w:val="103"/>
        </w:rPr>
        <w:t>E</w:t>
      </w:r>
      <w:r>
        <w:rPr>
          <w:spacing w:val="7"/>
          <w:w w:val="103"/>
        </w:rPr>
        <w:t>r</w:t>
      </w:r>
      <w:r>
        <w:rPr>
          <w:w w:val="103"/>
        </w:rPr>
        <w:t>o</w:t>
      </w:r>
      <w:r>
        <w:rPr>
          <w:spacing w:val="3"/>
        </w:rPr>
        <w:t> </w:t>
      </w:r>
      <w:r>
        <w:rPr>
          <w:spacing w:val="-2"/>
          <w:w w:val="103"/>
        </w:rPr>
        <w:t>L</w:t>
      </w:r>
      <w:r>
        <w:rPr>
          <w:spacing w:val="8"/>
          <w:w w:val="103"/>
        </w:rPr>
        <w:t>G</w:t>
      </w:r>
      <w:r>
        <w:rPr>
          <w:spacing w:val="-5"/>
          <w:w w:val="103"/>
        </w:rPr>
        <w:t>A</w:t>
      </w:r>
      <w:r>
        <w:rPr>
          <w:w w:val="206"/>
        </w:rPr>
        <w:t>«</w:t>
      </w:r>
      <w:r>
        <w:rPr>
          <w:spacing w:val="7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««</w:t>
      </w:r>
      <w:r>
        <w:rPr>
          <w:spacing w:val="3"/>
          <w:w w:val="206"/>
        </w:rPr>
        <w:t>«</w:t>
      </w:r>
      <w:r>
        <w:rPr>
          <w:spacing w:val="-2"/>
          <w:w w:val="103"/>
        </w:rPr>
        <w:t>.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spacing w:val="-2"/>
          <w:w w:val="413"/>
        </w:rPr>
        <w:t> </w:t>
      </w:r>
      <w:r>
        <w:rPr>
          <w:spacing w:val="-235"/>
          <w:w w:val="413"/>
        </w:rPr>
        <w:t> </w:t>
      </w:r>
      <w:r>
        <w:rPr>
          <w:spacing w:val="3"/>
          <w:w w:val="103"/>
        </w:rPr>
        <w:t>4</w:t>
      </w:r>
      <w:r>
        <w:rPr>
          <w:spacing w:val="-9"/>
          <w:w w:val="103"/>
        </w:rPr>
        <w:t>6</w:t>
      </w:r>
      <w:r>
        <w:rPr>
          <w:spacing w:val="5"/>
          <w:w w:val="413"/>
        </w:rPr>
        <w:t> </w:t>
      </w:r>
      <w:r>
        <w:rPr>
          <w:w w:val="413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981"/>
      </w:pPr>
      <w:r>
        <w:rPr>
          <w:spacing w:val="-3"/>
          <w:w w:val="103"/>
        </w:rPr>
        <w:t>F</w:t>
      </w:r>
      <w:r>
        <w:rPr>
          <w:spacing w:val="-2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1"/>
          <w:w w:val="103"/>
        </w:rPr>
        <w:t>.</w:t>
      </w:r>
      <w:r>
        <w:rPr>
          <w:w w:val="103"/>
        </w:rPr>
        <w:t>6</w:t>
      </w:r>
      <w:r>
        <w:rPr/>
        <w:t> </w:t>
      </w:r>
      <w:r>
        <w:rPr>
          <w:spacing w:val="11"/>
        </w:rPr>
        <w:t> </w:t>
      </w:r>
      <w:r>
        <w:rPr>
          <w:spacing w:val="-3"/>
          <w:w w:val="103"/>
        </w:rPr>
        <w:t>S</w:t>
      </w:r>
      <w:r>
        <w:rPr>
          <w:spacing w:val="5"/>
          <w:w w:val="103"/>
        </w:rPr>
        <w:t>l</w:t>
      </w:r>
      <w:r>
        <w:rPr>
          <w:spacing w:val="3"/>
          <w:w w:val="103"/>
        </w:rPr>
        <w:t>op</w:t>
      </w:r>
      <w:r>
        <w:rPr>
          <w:w w:val="103"/>
        </w:rPr>
        <w:t>e</w:t>
      </w:r>
      <w:r>
        <w:rPr>
          <w:spacing w:val="2"/>
        </w:rPr>
        <w:t> </w:t>
      </w:r>
      <w:r>
        <w:rPr>
          <w:spacing w:val="-3"/>
          <w:w w:val="103"/>
        </w:rPr>
        <w:t>M</w:t>
      </w:r>
      <w:r>
        <w:rPr>
          <w:spacing w:val="2"/>
          <w:w w:val="103"/>
        </w:rPr>
        <w:t>a</w:t>
      </w:r>
      <w:r>
        <w:rPr>
          <w:w w:val="103"/>
        </w:rPr>
        <w:t>p</w:t>
      </w:r>
      <w:r>
        <w:rPr>
          <w:spacing w:val="3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</w:t>
      </w:r>
      <w:r>
        <w:rPr>
          <w:w w:val="103"/>
        </w:rPr>
        <w:t>O</w:t>
      </w:r>
      <w:r>
        <w:rPr>
          <w:spacing w:val="3"/>
          <w:w w:val="103"/>
        </w:rPr>
        <w:t>k</w:t>
      </w:r>
      <w:r>
        <w:rPr>
          <w:spacing w:val="5"/>
          <w:w w:val="103"/>
        </w:rPr>
        <w:t>e</w:t>
      </w:r>
      <w:r>
        <w:rPr>
          <w:spacing w:val="-8"/>
          <w:w w:val="103"/>
        </w:rPr>
        <w:t>-</w:t>
      </w:r>
      <w:r>
        <w:rPr>
          <w:spacing w:val="5"/>
          <w:w w:val="103"/>
        </w:rPr>
        <w:t>E</w:t>
      </w:r>
      <w:r>
        <w:rPr>
          <w:w w:val="103"/>
        </w:rPr>
        <w:t>ro</w:t>
      </w:r>
      <w:r>
        <w:rPr>
          <w:spacing w:val="3"/>
        </w:rPr>
        <w:t> </w:t>
      </w:r>
      <w:r>
        <w:rPr>
          <w:spacing w:val="-2"/>
          <w:w w:val="103"/>
        </w:rPr>
        <w:t>L</w:t>
      </w:r>
      <w:r>
        <w:rPr>
          <w:spacing w:val="8"/>
          <w:w w:val="103"/>
        </w:rPr>
        <w:t>G</w:t>
      </w:r>
      <w:r>
        <w:rPr>
          <w:spacing w:val="-5"/>
          <w:w w:val="103"/>
        </w:rPr>
        <w:t>A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««</w:t>
      </w:r>
      <w:r>
        <w:rPr>
          <w:w w:val="206"/>
        </w:rPr>
        <w:t>«</w:t>
      </w:r>
      <w:r>
        <w:rPr>
          <w:spacing w:val="3"/>
          <w:w w:val="206"/>
        </w:rPr>
        <w:t>«</w:t>
      </w:r>
      <w:r>
        <w:rPr>
          <w:spacing w:val="-2"/>
          <w:w w:val="103"/>
        </w:rPr>
        <w:t>.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-180"/>
          <w:w w:val="413"/>
        </w:rPr>
        <w:t> </w:t>
      </w:r>
      <w:r>
        <w:rPr>
          <w:spacing w:val="3"/>
          <w:w w:val="103"/>
        </w:rPr>
        <w:t>47</w:t>
      </w:r>
    </w:p>
    <w:p>
      <w:pPr>
        <w:pStyle w:val="BodyText"/>
        <w:tabs>
          <w:tab w:pos="9179" w:val="left" w:leader="dot"/>
        </w:tabs>
        <w:spacing w:before="291"/>
        <w:ind w:left="945"/>
      </w:pPr>
      <w:r>
        <w:rPr>
          <w:spacing w:val="-3"/>
          <w:w w:val="103"/>
        </w:rPr>
        <w:t>F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w w:val="103"/>
        </w:rPr>
        <w:t>re</w:t>
      </w:r>
      <w:r>
        <w:rPr>
          <w:spacing w:val="2"/>
        </w:rPr>
        <w:t> </w:t>
      </w:r>
      <w:r>
        <w:rPr>
          <w:spacing w:val="3"/>
          <w:w w:val="103"/>
        </w:rPr>
        <w:t>4</w:t>
      </w:r>
      <w:r>
        <w:rPr>
          <w:w w:val="103"/>
        </w:rPr>
        <w:t>.7</w:t>
      </w:r>
      <w:r>
        <w:rPr/>
        <w:t> </w:t>
      </w:r>
      <w:r>
        <w:rPr>
          <w:spacing w:val="3"/>
        </w:rPr>
        <w:t> </w:t>
      </w:r>
      <w:r>
        <w:rPr>
          <w:w w:val="103"/>
        </w:rPr>
        <w:t>G</w:t>
      </w:r>
      <w:r>
        <w:rPr>
          <w:spacing w:val="7"/>
          <w:w w:val="103"/>
        </w:rPr>
        <w:t>r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und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7"/>
        </w:rPr>
        <w:t> </w:t>
      </w:r>
      <w:r>
        <w:rPr>
          <w:spacing w:val="-3"/>
          <w:w w:val="103"/>
        </w:rPr>
        <w:t>P</w:t>
      </w:r>
      <w:r>
        <w:rPr>
          <w:w w:val="103"/>
        </w:rPr>
        <w:t>r</w:t>
      </w:r>
      <w:r>
        <w:rPr>
          <w:spacing w:val="3"/>
          <w:w w:val="103"/>
        </w:rPr>
        <w:t>o</w:t>
      </w:r>
      <w:r>
        <w:rPr>
          <w:w w:val="103"/>
        </w:rPr>
        <w:t>s</w:t>
      </w:r>
      <w:r>
        <w:rPr>
          <w:spacing w:val="3"/>
          <w:w w:val="103"/>
        </w:rPr>
        <w:t>p</w:t>
      </w:r>
      <w:r>
        <w:rPr>
          <w:spacing w:val="2"/>
          <w:w w:val="103"/>
        </w:rPr>
        <w:t>e</w:t>
      </w:r>
      <w:r>
        <w:rPr>
          <w:spacing w:val="-5"/>
          <w:w w:val="103"/>
        </w:rPr>
        <w:t>c</w:t>
      </w:r>
      <w:r>
        <w:rPr>
          <w:spacing w:val="5"/>
          <w:w w:val="103"/>
        </w:rPr>
        <w:t>ts</w:t>
      </w:r>
      <w:r>
        <w:rPr>
          <w:spacing w:val="-3"/>
          <w:w w:val="103"/>
        </w:rPr>
        <w:t>M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p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««</w:t>
      </w:r>
      <w:r>
        <w:rPr>
          <w:w w:val="206"/>
        </w:rPr>
        <w:t>«««</w:t>
      </w:r>
      <w:r>
        <w:rPr>
          <w:w w:val="103"/>
        </w:rPr>
        <w:t> </w:t>
      </w:r>
      <w:r>
        <w:rPr/>
        <w:tab/>
      </w:r>
      <w:r>
        <w:rPr>
          <w:spacing w:val="3"/>
          <w:w w:val="103"/>
        </w:rPr>
        <w:t>4</w:t>
      </w:r>
      <w:r>
        <w:rPr>
          <w:w w:val="103"/>
        </w:rPr>
        <w:t>8</w:t>
      </w:r>
    </w:p>
    <w:p>
      <w:pPr>
        <w:pStyle w:val="BodyText"/>
        <w:spacing w:line="496" w:lineRule="auto" w:before="290"/>
        <w:ind w:left="1003" w:right="1334" w:hanging="29"/>
      </w:pPr>
      <w:r>
        <w:rPr>
          <w:spacing w:val="-3"/>
          <w:w w:val="103"/>
        </w:rPr>
        <w:t>F</w:t>
      </w:r>
      <w:r>
        <w:rPr>
          <w:spacing w:val="-2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1"/>
          <w:w w:val="103"/>
        </w:rPr>
        <w:t>.</w:t>
      </w:r>
      <w:r>
        <w:rPr>
          <w:w w:val="103"/>
        </w:rPr>
        <w:t>8</w:t>
      </w:r>
      <w:r>
        <w:rPr>
          <w:spacing w:val="3"/>
        </w:rPr>
        <w:t> </w:t>
      </w:r>
      <w:r>
        <w:rPr>
          <w:spacing w:val="8"/>
          <w:w w:val="103"/>
        </w:rPr>
        <w:t>D</w:t>
      </w:r>
      <w:r>
        <w:rPr>
          <w:spacing w:val="5"/>
          <w:w w:val="103"/>
        </w:rPr>
        <w:t>i</w:t>
      </w:r>
      <w:r>
        <w:rPr>
          <w:spacing w:val="-6"/>
          <w:w w:val="103"/>
        </w:rPr>
        <w:t>s</w:t>
      </w:r>
      <w:r>
        <w:rPr>
          <w:spacing w:val="-2"/>
          <w:w w:val="103"/>
        </w:rPr>
        <w:t>t</w:t>
      </w:r>
      <w:r>
        <w:rPr>
          <w:w w:val="103"/>
        </w:rPr>
        <w:t>r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b</w:t>
      </w:r>
      <w:r>
        <w:rPr>
          <w:spacing w:val="3"/>
          <w:w w:val="103"/>
        </w:rPr>
        <w:t>u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o</w:t>
      </w:r>
      <w:r>
        <w:rPr>
          <w:w w:val="103"/>
        </w:rPr>
        <w:t>n</w:t>
      </w:r>
      <w:r>
        <w:rPr>
          <w:spacing w:val="3"/>
        </w:rPr>
        <w:t> </w:t>
      </w:r>
      <w:r>
        <w:rPr>
          <w:spacing w:val="-4"/>
          <w:w w:val="103"/>
        </w:rPr>
        <w:t>p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3"/>
          <w:w w:val="103"/>
        </w:rPr>
        <w:t>n</w:t>
      </w:r>
      <w:r>
        <w:rPr>
          <w:w w:val="103"/>
        </w:rPr>
        <w:t>s</w:t>
      </w:r>
      <w:r>
        <w:rPr/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</w:t>
      </w:r>
      <w:r>
        <w:rPr>
          <w:spacing w:val="4"/>
          <w:w w:val="103"/>
        </w:rPr>
        <w:t>P</w:t>
      </w:r>
      <w:r>
        <w:rPr>
          <w:spacing w:val="-2"/>
          <w:w w:val="103"/>
        </w:rPr>
        <w:t>E</w:t>
      </w:r>
      <w:r>
        <w:rPr>
          <w:w w:val="103"/>
        </w:rPr>
        <w:t>T</w:t>
      </w:r>
      <w:r>
        <w:rPr>
          <w:spacing w:val="5"/>
        </w:rPr>
        <w:t> 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n</w:t>
      </w:r>
      <w:r>
        <w:rPr>
          <w:w w:val="103"/>
        </w:rPr>
        <w:t>d</w:t>
      </w:r>
      <w:r>
        <w:rPr>
          <w:spacing w:val="3"/>
        </w:rPr>
        <w:t> 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n</w:t>
      </w:r>
      <w:r>
        <w:rPr>
          <w:spacing w:val="-8"/>
          <w:w w:val="103"/>
        </w:rPr>
        <w:t>f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l</w:t>
      </w:r>
      <w:r>
        <w:rPr>
          <w:spacing w:val="6"/>
          <w:w w:val="103"/>
        </w:rPr>
        <w:t>l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2"/>
          <w:w w:val="206"/>
        </w:rPr>
        <w:t>«</w:t>
      </w:r>
      <w:r>
        <w:rPr>
          <w:spacing w:val="5"/>
          <w:w w:val="103"/>
        </w:rPr>
        <w:t>.</w:t>
      </w:r>
      <w:r>
        <w:rPr>
          <w:w w:val="206"/>
        </w:rPr>
        <w:t>«</w:t>
      </w:r>
      <w:r>
        <w:rPr>
          <w:spacing w:val="-123"/>
          <w:w w:val="413"/>
        </w:rPr>
        <w:t> </w:t>
      </w:r>
      <w:r>
        <w:rPr>
          <w:spacing w:val="1"/>
          <w:w w:val="103"/>
        </w:rPr>
        <w:t>5</w:t>
      </w:r>
      <w:r>
        <w:rPr>
          <w:spacing w:val="-236"/>
          <w:w w:val="413"/>
        </w:rPr>
        <w:t> </w:t>
      </w:r>
      <w:r>
        <w:rPr>
          <w:w w:val="103"/>
        </w:rPr>
        <w:t>1 </w:t>
      </w:r>
      <w:r>
        <w:rPr>
          <w:spacing w:val="-3"/>
          <w:w w:val="103"/>
        </w:rPr>
        <w:t>F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2"/>
          <w:w w:val="103"/>
        </w:rPr>
        <w:t>.</w:t>
      </w:r>
      <w:r>
        <w:rPr>
          <w:w w:val="103"/>
        </w:rPr>
        <w:t>9</w:t>
      </w:r>
      <w:r>
        <w:rPr/>
        <w:t> </w:t>
      </w:r>
      <w:r>
        <w:rPr>
          <w:spacing w:val="5"/>
        </w:rPr>
        <w:t> </w:t>
      </w:r>
      <w:r>
        <w:rPr>
          <w:spacing w:val="8"/>
          <w:w w:val="103"/>
        </w:rPr>
        <w:t>G</w:t>
      </w:r>
      <w:r>
        <w:rPr>
          <w:w w:val="103"/>
        </w:rPr>
        <w:t>r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und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7"/>
        </w:rPr>
        <w:t> </w:t>
      </w:r>
      <w:r>
        <w:rPr>
          <w:spacing w:val="3"/>
          <w:w w:val="103"/>
        </w:rPr>
        <w:t>p</w:t>
      </w:r>
      <w:r>
        <w:rPr>
          <w:spacing w:val="-4"/>
          <w:w w:val="103"/>
        </w:rPr>
        <w:t>o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n</w:t>
      </w:r>
      <w:r>
        <w:rPr>
          <w:spacing w:val="-2"/>
          <w:w w:val="103"/>
        </w:rPr>
        <w:t>ti</w:t>
      </w:r>
      <w:r>
        <w:rPr>
          <w:spacing w:val="2"/>
          <w:w w:val="103"/>
        </w:rPr>
        <w:t>a</w:t>
      </w:r>
      <w:r>
        <w:rPr>
          <w:w w:val="103"/>
        </w:rPr>
        <w:t>l</w:t>
      </w:r>
      <w:r>
        <w:rPr>
          <w:spacing w:val="-2"/>
        </w:rPr>
        <w:t> </w:t>
      </w:r>
      <w:r>
        <w:rPr>
          <w:spacing w:val="9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d</w:t>
      </w:r>
      <w:r>
        <w:rPr>
          <w:spacing w:val="3"/>
        </w:rPr>
        <w:t> </w:t>
      </w:r>
      <w:r>
        <w:rPr>
          <w:spacing w:val="-4"/>
          <w:w w:val="103"/>
        </w:rPr>
        <w:t>bo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h</w:t>
      </w:r>
      <w:r>
        <w:rPr>
          <w:spacing w:val="3"/>
          <w:w w:val="103"/>
        </w:rPr>
        <w:t>o</w:t>
      </w:r>
      <w:r>
        <w:rPr>
          <w:spacing w:val="5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y</w:t>
      </w:r>
      <w:r>
        <w:rPr>
          <w:spacing w:val="5"/>
          <w:w w:val="103"/>
        </w:rPr>
        <w:t>i</w:t>
      </w:r>
      <w:r>
        <w:rPr>
          <w:spacing w:val="-5"/>
          <w:w w:val="103"/>
        </w:rPr>
        <w:t>e</w:t>
      </w:r>
      <w:r>
        <w:rPr>
          <w:spacing w:val="-2"/>
          <w:w w:val="103"/>
        </w:rPr>
        <w:t>l</w:t>
      </w:r>
      <w:r>
        <w:rPr>
          <w:w w:val="103"/>
        </w:rPr>
        <w:t>d</w:t>
      </w:r>
      <w:r>
        <w:rPr>
          <w:spacing w:val="10"/>
        </w:rPr>
        <w:t> </w:t>
      </w:r>
      <w:r>
        <w:rPr>
          <w:spacing w:val="-5"/>
          <w:w w:val="103"/>
        </w:rPr>
        <w:t>c</w:t>
      </w:r>
      <w:r>
        <w:rPr>
          <w:spacing w:val="-4"/>
          <w:w w:val="103"/>
        </w:rPr>
        <w:t>o</w:t>
      </w:r>
      <w:r>
        <w:rPr>
          <w:w w:val="103"/>
        </w:rPr>
        <w:t>r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e</w:t>
      </w:r>
      <w:r>
        <w:rPr>
          <w:spacing w:val="-2"/>
          <w:w w:val="103"/>
        </w:rPr>
        <w:t>l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ti</w:t>
      </w:r>
      <w:r>
        <w:rPr>
          <w:spacing w:val="3"/>
          <w:w w:val="103"/>
        </w:rPr>
        <w:t>o</w:t>
      </w:r>
      <w:r>
        <w:rPr>
          <w:spacing w:val="5"/>
          <w:w w:val="103"/>
        </w:rPr>
        <w:t>n.</w:t>
      </w:r>
      <w:r>
        <w:rPr>
          <w:spacing w:val="-2"/>
          <w:w w:val="103"/>
        </w:rPr>
        <w:t>.</w:t>
      </w:r>
      <w:r>
        <w:rPr>
          <w:w w:val="202"/>
          <w:sz w:val="22"/>
        </w:rPr>
        <w:t>«</w:t>
      </w:r>
      <w:r>
        <w:rPr>
          <w:w w:val="270"/>
          <w:sz w:val="22"/>
        </w:rPr>
        <w:t>«</w:t>
      </w:r>
      <w:r>
        <w:rPr>
          <w:spacing w:val="1"/>
          <w:w w:val="270"/>
          <w:sz w:val="22"/>
        </w:rPr>
        <w:t> </w:t>
      </w:r>
      <w:r>
        <w:rPr>
          <w:spacing w:val="-8"/>
          <w:w w:val="202"/>
          <w:sz w:val="22"/>
        </w:rPr>
        <w:t>«</w:t>
      </w:r>
      <w:r>
        <w:rPr>
          <w:w w:val="202"/>
          <w:sz w:val="22"/>
        </w:rPr>
        <w:t>«</w:t>
      </w:r>
      <w:r>
        <w:rPr>
          <w:spacing w:val="-167"/>
          <w:w w:val="202"/>
          <w:sz w:val="22"/>
        </w:rPr>
        <w:t>«</w:t>
      </w:r>
      <w:r>
        <w:rPr>
          <w:spacing w:val="-8"/>
          <w:w w:val="202"/>
          <w:sz w:val="22"/>
        </w:rPr>
        <w:t>«</w:t>
      </w:r>
      <w:r>
        <w:rPr>
          <w:w w:val="202"/>
          <w:sz w:val="22"/>
        </w:rPr>
        <w:t>«</w:t>
      </w:r>
      <w:r>
        <w:rPr>
          <w:w w:val="101"/>
          <w:sz w:val="22"/>
        </w:rPr>
        <w:t> </w:t>
      </w:r>
      <w:r>
        <w:rPr>
          <w:spacing w:val="4"/>
          <w:sz w:val="22"/>
        </w:rPr>
        <w:t> </w:t>
      </w:r>
      <w:r>
        <w:rPr>
          <w:spacing w:val="3"/>
          <w:w w:val="103"/>
        </w:rPr>
        <w:t>5</w:t>
      </w:r>
      <w:r>
        <w:rPr>
          <w:w w:val="103"/>
        </w:rPr>
        <w:t>4</w:t>
      </w:r>
    </w:p>
    <w:p>
      <w:pPr>
        <w:pStyle w:val="BodyText"/>
        <w:spacing w:before="7"/>
        <w:ind w:left="1003"/>
      </w:pPr>
      <w:r>
        <w:rPr>
          <w:spacing w:val="-3"/>
          <w:w w:val="103"/>
        </w:rPr>
        <w:t>F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2"/>
          <w:w w:val="103"/>
        </w:rPr>
        <w:t>.</w:t>
      </w:r>
      <w:r>
        <w:rPr>
          <w:spacing w:val="3"/>
          <w:w w:val="103"/>
        </w:rPr>
        <w:t>1</w:t>
      </w:r>
      <w:r>
        <w:rPr>
          <w:w w:val="103"/>
        </w:rPr>
        <w:t>0</w:t>
      </w:r>
      <w:r>
        <w:rPr>
          <w:spacing w:val="5"/>
        </w:rPr>
        <w:t> </w:t>
      </w:r>
      <w:r>
        <w:rPr>
          <w:spacing w:val="6"/>
          <w:w w:val="103"/>
        </w:rPr>
        <w:t>C</w:t>
      </w:r>
      <w:r>
        <w:rPr>
          <w:spacing w:val="-4"/>
          <w:w w:val="103"/>
        </w:rPr>
        <w:t>o</w:t>
      </w:r>
      <w:r>
        <w:rPr>
          <w:w w:val="103"/>
        </w:rPr>
        <w:t>r</w:t>
      </w:r>
      <w:r>
        <w:rPr>
          <w:spacing w:val="7"/>
          <w:w w:val="103"/>
        </w:rPr>
        <w:t>r</w:t>
      </w:r>
      <w:r>
        <w:rPr>
          <w:spacing w:val="-5"/>
          <w:w w:val="103"/>
        </w:rPr>
        <w:t>e</w:t>
      </w:r>
      <w:r>
        <w:rPr>
          <w:spacing w:val="-2"/>
          <w:w w:val="103"/>
        </w:rPr>
        <w:t>l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o</w:t>
      </w:r>
      <w:r>
        <w:rPr>
          <w:w w:val="103"/>
        </w:rPr>
        <w:t>n</w:t>
      </w:r>
      <w:r>
        <w:rPr>
          <w:spacing w:val="3"/>
        </w:rPr>
        <w:t> </w:t>
      </w:r>
      <w:r>
        <w:rPr>
          <w:spacing w:val="3"/>
          <w:w w:val="103"/>
        </w:rPr>
        <w:t>b</w:t>
      </w:r>
      <w:r>
        <w:rPr>
          <w:spacing w:val="-5"/>
          <w:w w:val="103"/>
        </w:rPr>
        <w:t>e</w:t>
      </w:r>
      <w:r>
        <w:rPr>
          <w:spacing w:val="5"/>
          <w:w w:val="103"/>
        </w:rPr>
        <w:t>t</w:t>
      </w:r>
      <w:r>
        <w:rPr>
          <w:w w:val="103"/>
        </w:rPr>
        <w:t>w</w:t>
      </w:r>
      <w:r>
        <w:rPr>
          <w:spacing w:val="2"/>
          <w:w w:val="103"/>
        </w:rPr>
        <w:t>ee</w:t>
      </w:r>
      <w:r>
        <w:rPr>
          <w:w w:val="103"/>
        </w:rPr>
        <w:t>n</w:t>
      </w:r>
      <w:r>
        <w:rPr>
          <w:spacing w:val="3"/>
        </w:rPr>
        <w:t> </w:t>
      </w:r>
      <w:r>
        <w:rPr>
          <w:spacing w:val="-4"/>
          <w:w w:val="103"/>
        </w:rPr>
        <w:t>p</w:t>
      </w:r>
      <w:r>
        <w:rPr>
          <w:spacing w:val="3"/>
          <w:w w:val="103"/>
        </w:rPr>
        <w:t>o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spacing w:val="-4"/>
          <w:w w:val="103"/>
        </w:rPr>
        <w:t>n</w:t>
      </w:r>
      <w:r>
        <w:rPr>
          <w:spacing w:val="5"/>
          <w:w w:val="103"/>
        </w:rPr>
        <w:t>t</w:t>
      </w:r>
      <w:r>
        <w:rPr>
          <w:spacing w:val="-2"/>
          <w:w w:val="103"/>
        </w:rPr>
        <w:t>i</w:t>
      </w:r>
      <w:r>
        <w:rPr>
          <w:spacing w:val="2"/>
          <w:w w:val="103"/>
        </w:rPr>
        <w:t>a</w:t>
      </w:r>
      <w:r>
        <w:rPr>
          <w:w w:val="103"/>
        </w:rPr>
        <w:t>l</w:t>
      </w:r>
      <w:r>
        <w:rPr>
          <w:spacing w:val="-2"/>
        </w:rPr>
        <w:t> 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e</w:t>
      </w:r>
      <w:r>
        <w:rPr>
          <w:spacing w:val="-6"/>
          <w:w w:val="103"/>
        </w:rPr>
        <w:t>s</w:t>
      </w:r>
      <w:r>
        <w:rPr>
          <w:spacing w:val="3"/>
          <w:w w:val="103"/>
        </w:rPr>
        <w:t>u</w:t>
      </w:r>
      <w:r>
        <w:rPr>
          <w:spacing w:val="-2"/>
          <w:w w:val="103"/>
        </w:rPr>
        <w:t>l</w:t>
      </w:r>
      <w:r>
        <w:rPr>
          <w:w w:val="103"/>
        </w:rPr>
        <w:t>t</w:t>
      </w:r>
      <w:r>
        <w:rPr>
          <w:spacing w:val="-2"/>
        </w:rPr>
        <w:t> </w:t>
      </w:r>
      <w:r>
        <w:rPr>
          <w:spacing w:val="9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d</w:t>
      </w:r>
      <w:r>
        <w:rPr>
          <w:spacing w:val="10"/>
        </w:rPr>
        <w:t> </w:t>
      </w:r>
      <w:r>
        <w:rPr>
          <w:w w:val="103"/>
        </w:rPr>
        <w:t>w</w:t>
      </w:r>
      <w:r>
        <w:rPr>
          <w:spacing w:val="-5"/>
          <w:w w:val="103"/>
        </w:rPr>
        <w:t>e</w:t>
      </w:r>
      <w:r>
        <w:rPr>
          <w:spacing w:val="-2"/>
          <w:w w:val="103"/>
        </w:rPr>
        <w:t>l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3"/>
          <w:w w:val="103"/>
        </w:rPr>
        <w:t>d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p</w:t>
      </w:r>
      <w:r>
        <w:rPr>
          <w:spacing w:val="5"/>
          <w:w w:val="103"/>
        </w:rPr>
        <w:t>t</w:t>
      </w:r>
      <w:r>
        <w:rPr>
          <w:spacing w:val="-2"/>
          <w:w w:val="103"/>
        </w:rPr>
        <w:t>h.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47"/>
        </w:rPr>
        <w:t>««</w:t>
      </w:r>
      <w:r>
        <w:rPr>
          <w:spacing w:val="-2"/>
          <w:w w:val="247"/>
        </w:rPr>
        <w:t> </w:t>
      </w:r>
      <w:r>
        <w:rPr>
          <w:spacing w:val="6"/>
          <w:w w:val="206"/>
        </w:rPr>
        <w:t>«</w:t>
      </w:r>
      <w:r>
        <w:rPr>
          <w:spacing w:val="-54"/>
          <w:w w:val="413"/>
        </w:rPr>
        <w:t> </w:t>
      </w:r>
      <w:r>
        <w:rPr>
          <w:spacing w:val="-68"/>
          <w:w w:val="103"/>
        </w:rPr>
        <w:t>5</w:t>
      </w:r>
      <w:r>
        <w:rPr>
          <w:spacing w:val="-2"/>
          <w:w w:val="413"/>
        </w:rPr>
        <w:t> </w:t>
      </w:r>
      <w:r>
        <w:rPr>
          <w:spacing w:val="5"/>
          <w:w w:val="413"/>
        </w:rPr>
        <w:t> </w:t>
      </w:r>
      <w:r>
        <w:rPr>
          <w:spacing w:val="-2"/>
          <w:w w:val="413"/>
        </w:rPr>
        <w:t> </w:t>
      </w:r>
      <w:r>
        <w:rPr>
          <w:w w:val="413"/>
        </w:rPr>
        <w:t> </w:t>
      </w:r>
    </w:p>
    <w:p>
      <w:pPr>
        <w:pStyle w:val="BodyText"/>
        <w:tabs>
          <w:tab w:pos="9424" w:val="right" w:leader="dot"/>
        </w:tabs>
        <w:spacing w:before="297"/>
        <w:ind w:left="981"/>
      </w:pPr>
      <w:r>
        <w:rPr>
          <w:spacing w:val="-3"/>
          <w:w w:val="103"/>
        </w:rPr>
        <w:t>F</w:t>
      </w:r>
      <w:r>
        <w:rPr>
          <w:spacing w:val="-2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2"/>
          <w:w w:val="103"/>
        </w:rPr>
        <w:t>.</w:t>
      </w:r>
      <w:r>
        <w:rPr>
          <w:spacing w:val="5"/>
          <w:w w:val="103"/>
        </w:rPr>
        <w:t>1</w:t>
      </w:r>
      <w:r>
        <w:rPr>
          <w:w w:val="103"/>
        </w:rPr>
        <w:t>1</w:t>
      </w:r>
      <w:r>
        <w:rPr>
          <w:spacing w:val="3"/>
        </w:rPr>
        <w:t> </w:t>
      </w:r>
      <w:r>
        <w:rPr>
          <w:spacing w:val="6"/>
          <w:w w:val="103"/>
        </w:rPr>
        <w:t>B</w:t>
      </w:r>
      <w:r>
        <w:rPr>
          <w:spacing w:val="-4"/>
          <w:w w:val="103"/>
        </w:rPr>
        <w:t>o</w:t>
      </w:r>
      <w:r>
        <w:rPr>
          <w:spacing w:val="7"/>
          <w:w w:val="103"/>
        </w:rPr>
        <w:t>r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h</w:t>
      </w:r>
      <w:r>
        <w:rPr>
          <w:spacing w:val="-4"/>
          <w:w w:val="103"/>
        </w:rPr>
        <w:t>o</w:t>
      </w:r>
      <w:r>
        <w:rPr>
          <w:spacing w:val="5"/>
          <w:w w:val="103"/>
        </w:rPr>
        <w:t>l</w:t>
      </w:r>
      <w:r>
        <w:rPr>
          <w:spacing w:val="2"/>
          <w:w w:val="103"/>
        </w:rPr>
        <w:t>e</w:t>
      </w:r>
      <w:r>
        <w:rPr>
          <w:w w:val="103"/>
        </w:rPr>
        <w:t>s</w:t>
      </w:r>
      <w:r>
        <w:rPr>
          <w:spacing w:val="-6"/>
        </w:rPr>
        <w:t> </w:t>
      </w:r>
      <w:r>
        <w:rPr>
          <w:spacing w:val="9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d</w:t>
      </w:r>
      <w:r>
        <w:rPr>
          <w:spacing w:val="3"/>
        </w:rPr>
        <w:t> </w:t>
      </w:r>
      <w:r>
        <w:rPr>
          <w:w w:val="103"/>
        </w:rPr>
        <w:t>w</w:t>
      </w:r>
      <w:r>
        <w:rPr>
          <w:spacing w:val="-5"/>
          <w:w w:val="103"/>
        </w:rPr>
        <w:t>e</w:t>
      </w:r>
      <w:r>
        <w:rPr>
          <w:spacing w:val="-2"/>
          <w:w w:val="103"/>
        </w:rPr>
        <w:t>l</w:t>
      </w:r>
      <w:r>
        <w:rPr>
          <w:spacing w:val="5"/>
          <w:w w:val="103"/>
        </w:rPr>
        <w:t>l</w:t>
      </w:r>
      <w:r>
        <w:rPr>
          <w:w w:val="103"/>
        </w:rPr>
        <w:t>s</w:t>
      </w:r>
      <w:r>
        <w:rPr/>
        <w:t> </w:t>
      </w:r>
      <w:r>
        <w:rPr>
          <w:spacing w:val="5"/>
          <w:w w:val="103"/>
        </w:rPr>
        <w:t>L</w:t>
      </w:r>
      <w:r>
        <w:rPr>
          <w:spacing w:val="-4"/>
          <w:w w:val="103"/>
        </w:rPr>
        <w:t>o</w:t>
      </w:r>
      <w:r>
        <w:rPr>
          <w:spacing w:val="-5"/>
          <w:w w:val="103"/>
        </w:rPr>
        <w:t>c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2"/>
          <w:w w:val="103"/>
        </w:rPr>
        <w:t>i</w:t>
      </w:r>
      <w:r>
        <w:rPr>
          <w:spacing w:val="3"/>
          <w:w w:val="103"/>
        </w:rPr>
        <w:t>on</w:t>
      </w:r>
      <w:r>
        <w:rPr>
          <w:spacing w:val="-1"/>
          <w:w w:val="103"/>
        </w:rPr>
        <w:t>s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spacing w:val="1"/>
          <w:w w:val="206"/>
        </w:rPr>
        <w:t>«</w:t>
      </w:r>
      <w:r>
        <w:rPr>
          <w:w w:val="206"/>
        </w:rPr>
        <w:t>««</w:t>
      </w:r>
      <w:r>
        <w:rPr>
          <w:w w:val="103"/>
        </w:rPr>
        <w:t> </w:t>
      </w:r>
      <w:r>
        <w:rPr/>
        <w:tab/>
      </w:r>
      <w:r>
        <w:rPr>
          <w:spacing w:val="3"/>
          <w:w w:val="103"/>
        </w:rPr>
        <w:t>56</w:t>
      </w:r>
    </w:p>
    <w:p>
      <w:pPr>
        <w:pStyle w:val="BodyText"/>
        <w:spacing w:before="283"/>
        <w:ind w:left="981" w:right="-116"/>
      </w:pPr>
      <w:r>
        <w:rPr>
          <w:spacing w:val="-3"/>
          <w:w w:val="103"/>
        </w:rPr>
        <w:t>F</w:t>
      </w:r>
      <w:r>
        <w:rPr>
          <w:spacing w:val="-2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2"/>
          <w:w w:val="103"/>
        </w:rPr>
        <w:t>.</w:t>
      </w:r>
      <w:r>
        <w:rPr>
          <w:spacing w:val="3"/>
          <w:w w:val="103"/>
        </w:rPr>
        <w:t>1</w:t>
      </w:r>
      <w:r>
        <w:rPr>
          <w:w w:val="103"/>
        </w:rPr>
        <w:t>2</w:t>
      </w:r>
      <w:r>
        <w:rPr/>
        <w:t> </w:t>
      </w:r>
      <w:r>
        <w:rPr>
          <w:spacing w:val="10"/>
        </w:rPr>
        <w:t> </w:t>
      </w:r>
      <w:r>
        <w:rPr>
          <w:spacing w:val="4"/>
          <w:w w:val="103"/>
        </w:rPr>
        <w:t>P</w:t>
      </w:r>
      <w:r>
        <w:rPr>
          <w:spacing w:val="-4"/>
          <w:w w:val="103"/>
        </w:rPr>
        <w:t>op</w:t>
      </w:r>
      <w:r>
        <w:rPr>
          <w:spacing w:val="3"/>
          <w:w w:val="103"/>
        </w:rPr>
        <w:t>u</w:t>
      </w:r>
      <w:r>
        <w:rPr>
          <w:spacing w:val="-2"/>
          <w:w w:val="103"/>
        </w:rPr>
        <w:t>l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o</w:t>
      </w:r>
      <w:r>
        <w:rPr>
          <w:w w:val="103"/>
        </w:rPr>
        <w:t>n</w:t>
      </w:r>
      <w:r>
        <w:rPr>
          <w:spacing w:val="3"/>
        </w:rPr>
        <w:t> </w:t>
      </w:r>
      <w:r>
        <w:rPr>
          <w:spacing w:val="-3"/>
          <w:w w:val="103"/>
        </w:rPr>
        <w:t>P</w:t>
      </w:r>
      <w:r>
        <w:rPr>
          <w:spacing w:val="4"/>
          <w:w w:val="103"/>
        </w:rPr>
        <w:t>r</w:t>
      </w:r>
      <w:r>
        <w:rPr>
          <w:spacing w:val="3"/>
          <w:w w:val="154"/>
        </w:rPr>
        <w:t>R</w:t>
      </w:r>
      <w:r>
        <w:rPr>
          <w:spacing w:val="-2"/>
          <w:w w:val="116"/>
        </w:rPr>
        <w:t>M</w:t>
      </w:r>
      <w:r>
        <w:rPr>
          <w:spacing w:val="2"/>
          <w:w w:val="143"/>
        </w:rPr>
        <w:t>H</w:t>
      </w:r>
      <w:r>
        <w:rPr>
          <w:spacing w:val="-5"/>
          <w:w w:val="185"/>
        </w:rPr>
        <w:t>F</w:t>
      </w:r>
      <w:r>
        <w:rPr>
          <w:spacing w:val="5"/>
          <w:w w:val="109"/>
        </w:rPr>
        <w:t>W</w:t>
      </w:r>
      <w:r>
        <w:rPr>
          <w:spacing w:val="-2"/>
          <w:w w:val="169"/>
        </w:rPr>
        <w:t>L</w:t>
      </w:r>
      <w:r>
        <w:rPr>
          <w:spacing w:val="3"/>
          <w:w w:val="154"/>
        </w:rPr>
        <w:t>R</w:t>
      </w:r>
      <w:r>
        <w:rPr>
          <w:spacing w:val="-4"/>
          <w:w w:val="143"/>
        </w:rPr>
        <w:t>Q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«««</w:t>
      </w:r>
      <w:r>
        <w:rPr>
          <w:spacing w:val="6"/>
          <w:w w:val="206"/>
        </w:rPr>
        <w:t>«</w:t>
      </w:r>
      <w:r>
        <w:rPr>
          <w:spacing w:val="-2"/>
          <w:w w:val="413"/>
        </w:rPr>
        <w:t>  </w:t>
      </w:r>
      <w:r>
        <w:rPr>
          <w:spacing w:val="3"/>
          <w:w w:val="413"/>
        </w:rPr>
        <w:t> </w:t>
      </w:r>
      <w:r>
        <w:rPr>
          <w:w w:val="413"/>
        </w:rPr>
        <w:t> </w:t>
      </w:r>
    </w:p>
    <w:p>
      <w:pPr>
        <w:pStyle w:val="BodyText"/>
        <w:spacing w:before="295"/>
        <w:ind w:left="981"/>
      </w:pPr>
      <w:r>
        <w:rPr>
          <w:spacing w:val="-3"/>
          <w:w w:val="103"/>
        </w:rPr>
        <w:t>F</w:t>
      </w:r>
      <w:r>
        <w:rPr>
          <w:spacing w:val="-2"/>
          <w:w w:val="103"/>
        </w:rPr>
        <w:t>i</w:t>
      </w:r>
      <w:r>
        <w:rPr>
          <w:spacing w:val="-4"/>
          <w:w w:val="103"/>
        </w:rPr>
        <w:t>g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-4"/>
        </w:rPr>
        <w:t> </w:t>
      </w:r>
      <w:r>
        <w:rPr>
          <w:spacing w:val="3"/>
          <w:w w:val="103"/>
        </w:rPr>
        <w:t>4</w:t>
      </w:r>
      <w:r>
        <w:rPr>
          <w:spacing w:val="-2"/>
          <w:w w:val="103"/>
        </w:rPr>
        <w:t>.</w:t>
      </w:r>
      <w:r>
        <w:rPr>
          <w:spacing w:val="3"/>
          <w:w w:val="103"/>
        </w:rPr>
        <w:t>1</w:t>
      </w:r>
      <w:r>
        <w:rPr>
          <w:w w:val="103"/>
        </w:rPr>
        <w:t>3</w:t>
      </w:r>
      <w:r>
        <w:rPr>
          <w:spacing w:val="3"/>
        </w:rPr>
        <w:t> </w:t>
      </w:r>
      <w:r>
        <w:rPr>
          <w:spacing w:val="6"/>
          <w:w w:val="103"/>
          <w:position w:val="1"/>
        </w:rPr>
        <w:t>C</w:t>
      </w:r>
      <w:r>
        <w:rPr>
          <w:spacing w:val="3"/>
          <w:w w:val="103"/>
          <w:position w:val="1"/>
        </w:rPr>
        <w:t>o</w:t>
      </w:r>
      <w:r>
        <w:rPr>
          <w:spacing w:val="-5"/>
          <w:w w:val="103"/>
          <w:position w:val="1"/>
        </w:rPr>
        <w:t>m</w:t>
      </w:r>
      <w:r>
        <w:rPr>
          <w:spacing w:val="-4"/>
          <w:w w:val="103"/>
          <w:position w:val="1"/>
        </w:rPr>
        <w:t>p</w:t>
      </w:r>
      <w:r>
        <w:rPr>
          <w:spacing w:val="2"/>
          <w:w w:val="103"/>
          <w:position w:val="1"/>
        </w:rPr>
        <w:t>a</w:t>
      </w:r>
      <w:r>
        <w:rPr>
          <w:spacing w:val="7"/>
          <w:w w:val="103"/>
          <w:position w:val="1"/>
        </w:rPr>
        <w:t>r</w:t>
      </w:r>
      <w:r>
        <w:rPr>
          <w:spacing w:val="5"/>
          <w:w w:val="103"/>
          <w:position w:val="1"/>
        </w:rPr>
        <w:t>i</w:t>
      </w:r>
      <w:r>
        <w:rPr>
          <w:spacing w:val="-6"/>
          <w:w w:val="103"/>
          <w:position w:val="1"/>
        </w:rPr>
        <w:t>s</w:t>
      </w:r>
      <w:r>
        <w:rPr>
          <w:spacing w:val="3"/>
          <w:w w:val="103"/>
          <w:position w:val="1"/>
        </w:rPr>
        <w:t>o</w:t>
      </w:r>
      <w:r>
        <w:rPr>
          <w:w w:val="103"/>
          <w:position w:val="1"/>
        </w:rPr>
        <w:t>n</w:t>
      </w:r>
      <w:r>
        <w:rPr>
          <w:spacing w:val="3"/>
          <w:position w:val="1"/>
        </w:rPr>
        <w:t> </w:t>
      </w:r>
      <w:r>
        <w:rPr>
          <w:spacing w:val="3"/>
          <w:w w:val="103"/>
          <w:position w:val="1"/>
        </w:rPr>
        <w:t>o</w:t>
      </w:r>
      <w:r>
        <w:rPr>
          <w:w w:val="103"/>
          <w:position w:val="1"/>
        </w:rPr>
        <w:t>f</w:t>
      </w:r>
      <w:r>
        <w:rPr>
          <w:position w:val="1"/>
        </w:rPr>
        <w:t> </w:t>
      </w:r>
      <w:r>
        <w:rPr>
          <w:spacing w:val="-6"/>
          <w:w w:val="103"/>
          <w:position w:val="1"/>
        </w:rPr>
        <w:t>w</w:t>
      </w:r>
      <w:r>
        <w:rPr>
          <w:spacing w:val="2"/>
          <w:w w:val="103"/>
          <w:position w:val="1"/>
        </w:rPr>
        <w:t>a</w:t>
      </w:r>
      <w:r>
        <w:rPr>
          <w:spacing w:val="5"/>
          <w:w w:val="103"/>
          <w:position w:val="1"/>
        </w:rPr>
        <w:t>t</w:t>
      </w:r>
      <w:r>
        <w:rPr>
          <w:spacing w:val="-5"/>
          <w:w w:val="103"/>
          <w:position w:val="1"/>
        </w:rPr>
        <w:t>e</w:t>
      </w:r>
      <w:r>
        <w:rPr>
          <w:w w:val="103"/>
          <w:position w:val="1"/>
        </w:rPr>
        <w:t>r</w:t>
      </w:r>
      <w:r>
        <w:rPr>
          <w:spacing w:val="7"/>
          <w:position w:val="1"/>
        </w:rPr>
        <w:t> </w:t>
      </w:r>
      <w:r>
        <w:rPr>
          <w:spacing w:val="3"/>
          <w:w w:val="103"/>
          <w:position w:val="1"/>
        </w:rPr>
        <w:t>d</w:t>
      </w:r>
      <w:r>
        <w:rPr>
          <w:spacing w:val="2"/>
          <w:w w:val="103"/>
          <w:position w:val="1"/>
        </w:rPr>
        <w:t>e</w:t>
      </w:r>
      <w:r>
        <w:rPr>
          <w:spacing w:val="-5"/>
          <w:w w:val="103"/>
          <w:position w:val="1"/>
        </w:rPr>
        <w:t>m</w:t>
      </w:r>
      <w:r>
        <w:rPr>
          <w:spacing w:val="9"/>
          <w:w w:val="103"/>
          <w:position w:val="1"/>
        </w:rPr>
        <w:t>a</w:t>
      </w:r>
      <w:r>
        <w:rPr>
          <w:spacing w:val="-4"/>
          <w:w w:val="103"/>
          <w:position w:val="1"/>
        </w:rPr>
        <w:t>n</w:t>
      </w:r>
      <w:r>
        <w:rPr>
          <w:w w:val="103"/>
          <w:position w:val="1"/>
        </w:rPr>
        <w:t>d</w:t>
      </w:r>
      <w:r>
        <w:rPr>
          <w:spacing w:val="3"/>
          <w:position w:val="1"/>
        </w:rPr>
        <w:t> </w:t>
      </w:r>
      <w:r>
        <w:rPr>
          <w:spacing w:val="2"/>
          <w:w w:val="103"/>
          <w:position w:val="1"/>
        </w:rPr>
        <w:t>a</w:t>
      </w:r>
      <w:r>
        <w:rPr>
          <w:spacing w:val="3"/>
          <w:w w:val="103"/>
          <w:position w:val="1"/>
        </w:rPr>
        <w:t>n</w:t>
      </w:r>
      <w:r>
        <w:rPr>
          <w:w w:val="103"/>
          <w:position w:val="1"/>
        </w:rPr>
        <w:t>d</w:t>
      </w:r>
      <w:r>
        <w:rPr>
          <w:spacing w:val="-4"/>
          <w:position w:val="1"/>
        </w:rPr>
        <w:t> </w:t>
      </w:r>
      <w:r>
        <w:rPr>
          <w:spacing w:val="5"/>
          <w:w w:val="103"/>
          <w:position w:val="1"/>
        </w:rPr>
        <w:t>t</w:t>
      </w:r>
      <w:r>
        <w:rPr>
          <w:spacing w:val="3"/>
          <w:w w:val="103"/>
          <w:position w:val="1"/>
        </w:rPr>
        <w:t>h</w:t>
      </w:r>
      <w:r>
        <w:rPr>
          <w:w w:val="103"/>
          <w:position w:val="1"/>
        </w:rPr>
        <w:t>e</w:t>
      </w:r>
      <w:r>
        <w:rPr>
          <w:spacing w:val="-5"/>
          <w:position w:val="1"/>
        </w:rPr>
        <w:t> </w:t>
      </w:r>
      <w:r>
        <w:rPr>
          <w:spacing w:val="2"/>
          <w:w w:val="103"/>
          <w:position w:val="1"/>
        </w:rPr>
        <w:t>a</w:t>
      </w:r>
      <w:r>
        <w:rPr>
          <w:spacing w:val="-4"/>
          <w:w w:val="103"/>
          <w:position w:val="1"/>
        </w:rPr>
        <w:t>v</w:t>
      </w:r>
      <w:r>
        <w:rPr>
          <w:spacing w:val="9"/>
          <w:w w:val="103"/>
          <w:position w:val="1"/>
        </w:rPr>
        <w:t>a</w:t>
      </w:r>
      <w:r>
        <w:rPr>
          <w:spacing w:val="-2"/>
          <w:w w:val="103"/>
          <w:position w:val="1"/>
        </w:rPr>
        <w:t>il</w:t>
      </w:r>
      <w:r>
        <w:rPr>
          <w:spacing w:val="2"/>
          <w:w w:val="103"/>
          <w:position w:val="1"/>
        </w:rPr>
        <w:t>a</w:t>
      </w:r>
      <w:r>
        <w:rPr>
          <w:spacing w:val="3"/>
          <w:w w:val="103"/>
          <w:position w:val="1"/>
        </w:rPr>
        <w:t>b</w:t>
      </w:r>
      <w:r>
        <w:rPr>
          <w:spacing w:val="-2"/>
          <w:w w:val="103"/>
          <w:position w:val="1"/>
        </w:rPr>
        <w:t>l</w:t>
      </w:r>
      <w:r>
        <w:rPr>
          <w:w w:val="103"/>
          <w:position w:val="1"/>
        </w:rPr>
        <w:t>e</w:t>
      </w:r>
      <w:r>
        <w:rPr>
          <w:spacing w:val="2"/>
          <w:position w:val="1"/>
        </w:rPr>
        <w:t> </w:t>
      </w:r>
      <w:r>
        <w:rPr>
          <w:spacing w:val="7"/>
          <w:w w:val="103"/>
          <w:position w:val="1"/>
        </w:rPr>
        <w:t>r</w:t>
      </w:r>
      <w:r>
        <w:rPr>
          <w:spacing w:val="-5"/>
          <w:w w:val="103"/>
          <w:position w:val="1"/>
        </w:rPr>
        <w:t>e</w:t>
      </w:r>
      <w:r>
        <w:rPr>
          <w:spacing w:val="2"/>
          <w:w w:val="103"/>
          <w:position w:val="1"/>
        </w:rPr>
        <w:t>c</w:t>
      </w:r>
      <w:r>
        <w:rPr>
          <w:spacing w:val="-4"/>
          <w:w w:val="103"/>
          <w:position w:val="1"/>
        </w:rPr>
        <w:t>h</w:t>
      </w:r>
      <w:r>
        <w:rPr>
          <w:spacing w:val="2"/>
          <w:w w:val="103"/>
          <w:position w:val="1"/>
        </w:rPr>
        <w:t>a</w:t>
      </w:r>
      <w:r>
        <w:rPr>
          <w:spacing w:val="7"/>
          <w:w w:val="103"/>
          <w:position w:val="1"/>
        </w:rPr>
        <w:t>r</w:t>
      </w:r>
      <w:r>
        <w:rPr>
          <w:spacing w:val="-4"/>
          <w:w w:val="103"/>
          <w:position w:val="1"/>
        </w:rPr>
        <w:t>g</w:t>
      </w:r>
      <w:r>
        <w:rPr>
          <w:spacing w:val="12"/>
          <w:w w:val="103"/>
          <w:position w:val="1"/>
        </w:rPr>
        <w:t>e</w:t>
      </w:r>
      <w:r>
        <w:rPr>
          <w:w w:val="206"/>
          <w:position w:val="1"/>
        </w:rPr>
        <w:t>««</w:t>
      </w:r>
      <w:r>
        <w:rPr>
          <w:spacing w:val="6"/>
          <w:w w:val="206"/>
          <w:position w:val="1"/>
        </w:rPr>
        <w:t>«</w:t>
      </w:r>
      <w:r>
        <w:rPr>
          <w:w w:val="206"/>
          <w:position w:val="1"/>
        </w:rPr>
        <w:t>«««</w:t>
      </w:r>
      <w:r>
        <w:rPr>
          <w:spacing w:val="-114"/>
          <w:w w:val="413"/>
          <w:position w:val="1"/>
        </w:rPr>
        <w:t> </w:t>
      </w:r>
      <w:r>
        <w:rPr>
          <w:spacing w:val="-2"/>
          <w:w w:val="103"/>
          <w:position w:val="1"/>
        </w:rPr>
        <w:t>.</w:t>
      </w:r>
      <w:r>
        <w:rPr>
          <w:spacing w:val="-58"/>
          <w:w w:val="103"/>
          <w:position w:val="1"/>
        </w:rPr>
        <w:t>5</w:t>
      </w:r>
      <w:r>
        <w:rPr>
          <w:spacing w:val="-177"/>
          <w:w w:val="413"/>
          <w:position w:val="1"/>
        </w:rPr>
        <w:t> </w:t>
      </w:r>
      <w:r>
        <w:rPr>
          <w:spacing w:val="3"/>
          <w:w w:val="103"/>
          <w:position w:val="1"/>
        </w:rPr>
        <w:t>8</w:t>
      </w:r>
    </w:p>
    <w:p>
      <w:pPr>
        <w:spacing w:after="0"/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ind w:left="981" w:right="1410"/>
      </w:pPr>
      <w:bookmarkStart w:name="_TOC_250010" w:id="6"/>
      <w:r>
        <w:rPr>
          <w:w w:val="105"/>
        </w:rPr>
        <w:t>LIST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bookmarkEnd w:id="6"/>
      <w:r>
        <w:rPr>
          <w:w w:val="105"/>
        </w:rPr>
        <w:t>TABLES</w:t>
      </w:r>
    </w:p>
    <w:p>
      <w:pPr>
        <w:pStyle w:val="BodyText"/>
        <w:spacing w:before="9"/>
        <w:rPr>
          <w:b/>
          <w:sz w:val="32"/>
        </w:rPr>
      </w:pPr>
    </w:p>
    <w:p>
      <w:pPr>
        <w:spacing w:before="0"/>
        <w:ind w:left="981" w:right="0" w:firstLine="0"/>
        <w:jc w:val="left"/>
        <w:rPr>
          <w:sz w:val="23"/>
        </w:rPr>
      </w:pPr>
      <w:r>
        <w:rPr>
          <w:spacing w:val="5"/>
          <w:w w:val="103"/>
          <w:sz w:val="23"/>
        </w:rPr>
        <w:t>T</w:t>
      </w:r>
      <w:r>
        <w:rPr>
          <w:spacing w:val="2"/>
          <w:w w:val="103"/>
          <w:sz w:val="23"/>
        </w:rPr>
        <w:t>a</w:t>
      </w:r>
      <w:r>
        <w:rPr>
          <w:spacing w:val="-4"/>
          <w:w w:val="103"/>
          <w:sz w:val="23"/>
        </w:rPr>
        <w:t>b</w:t>
      </w:r>
      <w:r>
        <w:rPr>
          <w:spacing w:val="-2"/>
          <w:w w:val="103"/>
          <w:sz w:val="23"/>
        </w:rPr>
        <w:t>l</w:t>
      </w:r>
      <w:r>
        <w:rPr>
          <w:w w:val="103"/>
          <w:sz w:val="23"/>
        </w:rPr>
        <w:t>e</w:t>
      </w:r>
      <w:r>
        <w:rPr>
          <w:spacing w:val="-5"/>
          <w:sz w:val="23"/>
        </w:rPr>
        <w:t> </w:t>
      </w:r>
      <w:r>
        <w:rPr>
          <w:spacing w:val="3"/>
          <w:w w:val="103"/>
          <w:sz w:val="23"/>
        </w:rPr>
        <w:t>2</w:t>
      </w:r>
      <w:r>
        <w:rPr>
          <w:spacing w:val="-2"/>
          <w:w w:val="103"/>
          <w:sz w:val="23"/>
        </w:rPr>
        <w:t>.</w:t>
      </w:r>
      <w:r>
        <w:rPr>
          <w:w w:val="103"/>
          <w:sz w:val="23"/>
        </w:rPr>
        <w:t>1</w:t>
      </w:r>
      <w:r>
        <w:rPr>
          <w:spacing w:val="11"/>
          <w:sz w:val="23"/>
        </w:rPr>
        <w:t> </w:t>
      </w:r>
      <w:r>
        <w:rPr>
          <w:spacing w:val="-3"/>
          <w:w w:val="206"/>
          <w:sz w:val="23"/>
        </w:rPr>
        <w:t>6</w:t>
      </w:r>
      <w:r>
        <w:rPr>
          <w:spacing w:val="2"/>
          <w:w w:val="143"/>
          <w:sz w:val="23"/>
        </w:rPr>
        <w:t>DD</w:t>
      </w:r>
      <w:r>
        <w:rPr>
          <w:spacing w:val="-189"/>
          <w:w w:val="109"/>
          <w:sz w:val="23"/>
        </w:rPr>
        <w:t>W</w:t>
      </w:r>
      <w:r>
        <w:rPr>
          <w:spacing w:val="3"/>
          <w:w w:val="103"/>
          <w:sz w:val="23"/>
        </w:rPr>
        <w:t>1</w:t>
      </w:r>
      <w:r>
        <w:rPr>
          <w:spacing w:val="-14"/>
          <w:w w:val="103"/>
          <w:sz w:val="23"/>
        </w:rPr>
        <w:t>-</w:t>
      </w:r>
      <w:r>
        <w:rPr>
          <w:spacing w:val="-231"/>
          <w:w w:val="371"/>
          <w:sz w:val="23"/>
        </w:rPr>
        <w:t>\</w:t>
      </w:r>
      <w:r>
        <w:rPr>
          <w:w w:val="103"/>
          <w:sz w:val="23"/>
        </w:rPr>
        <w:t>9</w:t>
      </w:r>
      <w:r>
        <w:rPr>
          <w:spacing w:val="10"/>
          <w:sz w:val="23"/>
        </w:rPr>
        <w:t> </w:t>
      </w:r>
      <w:r>
        <w:rPr>
          <w:spacing w:val="-52"/>
          <w:w w:val="103"/>
          <w:sz w:val="23"/>
        </w:rPr>
        <w:t>s</w:t>
      </w:r>
      <w:r>
        <w:rPr>
          <w:spacing w:val="-185"/>
          <w:w w:val="227"/>
          <w:sz w:val="23"/>
        </w:rPr>
        <w:t>¶</w:t>
      </w:r>
      <w:r>
        <w:rPr>
          <w:spacing w:val="-5"/>
          <w:w w:val="103"/>
          <w:sz w:val="23"/>
        </w:rPr>
        <w:t>c</w:t>
      </w:r>
      <w:r>
        <w:rPr>
          <w:spacing w:val="-15"/>
          <w:w w:val="103"/>
          <w:sz w:val="23"/>
        </w:rPr>
        <w:t>a</w:t>
      </w:r>
      <w:r>
        <w:rPr>
          <w:spacing w:val="-221"/>
          <w:w w:val="143"/>
          <w:sz w:val="23"/>
        </w:rPr>
        <w:t>V</w:t>
      </w:r>
      <w:r>
        <w:rPr>
          <w:spacing w:val="5"/>
          <w:w w:val="103"/>
          <w:sz w:val="23"/>
        </w:rPr>
        <w:t>l</w:t>
      </w:r>
      <w:r>
        <w:rPr>
          <w:w w:val="103"/>
          <w:sz w:val="23"/>
        </w:rPr>
        <w:t>e</w:t>
      </w:r>
      <w:r>
        <w:rPr>
          <w:spacing w:val="2"/>
          <w:sz w:val="23"/>
        </w:rPr>
        <w:t> </w:t>
      </w:r>
      <w:r>
        <w:rPr>
          <w:spacing w:val="3"/>
          <w:w w:val="103"/>
          <w:sz w:val="23"/>
        </w:rPr>
        <w:t>o</w:t>
      </w:r>
      <w:r>
        <w:rPr>
          <w:w w:val="103"/>
          <w:sz w:val="23"/>
        </w:rPr>
        <w:t>f</w:t>
      </w:r>
      <w:r>
        <w:rPr>
          <w:sz w:val="23"/>
        </w:rPr>
        <w:t> </w:t>
      </w:r>
      <w:r>
        <w:rPr>
          <w:w w:val="103"/>
          <w:sz w:val="23"/>
        </w:rPr>
        <w:t>r</w:t>
      </w:r>
      <w:r>
        <w:rPr>
          <w:spacing w:val="2"/>
          <w:w w:val="103"/>
          <w:sz w:val="23"/>
        </w:rPr>
        <w:t>e</w:t>
      </w:r>
      <w:r>
        <w:rPr>
          <w:spacing w:val="-2"/>
          <w:w w:val="103"/>
          <w:sz w:val="23"/>
        </w:rPr>
        <w:t>l</w:t>
      </w:r>
      <w:r>
        <w:rPr>
          <w:spacing w:val="2"/>
          <w:w w:val="103"/>
          <w:sz w:val="23"/>
        </w:rPr>
        <w:t>a</w:t>
      </w:r>
      <w:r>
        <w:rPr>
          <w:spacing w:val="-2"/>
          <w:w w:val="103"/>
          <w:sz w:val="23"/>
        </w:rPr>
        <w:t>t</w:t>
      </w:r>
      <w:r>
        <w:rPr>
          <w:spacing w:val="5"/>
          <w:w w:val="103"/>
          <w:sz w:val="23"/>
        </w:rPr>
        <w:t>i</w:t>
      </w:r>
      <w:r>
        <w:rPr>
          <w:spacing w:val="-4"/>
          <w:w w:val="103"/>
          <w:sz w:val="23"/>
        </w:rPr>
        <w:t>v</w:t>
      </w:r>
      <w:r>
        <w:rPr>
          <w:w w:val="103"/>
          <w:sz w:val="23"/>
        </w:rPr>
        <w:t>e</w:t>
      </w:r>
      <w:r>
        <w:rPr>
          <w:spacing w:val="2"/>
          <w:sz w:val="23"/>
        </w:rPr>
        <w:t> </w:t>
      </w:r>
      <w:r>
        <w:rPr>
          <w:spacing w:val="5"/>
          <w:w w:val="103"/>
          <w:sz w:val="23"/>
        </w:rPr>
        <w:t>i</w:t>
      </w:r>
      <w:r>
        <w:rPr>
          <w:spacing w:val="2"/>
          <w:w w:val="103"/>
          <w:sz w:val="23"/>
        </w:rPr>
        <w:t>m</w:t>
      </w:r>
      <w:r>
        <w:rPr>
          <w:spacing w:val="-4"/>
          <w:w w:val="103"/>
          <w:sz w:val="23"/>
        </w:rPr>
        <w:t>po</w:t>
      </w:r>
      <w:r>
        <w:rPr>
          <w:spacing w:val="7"/>
          <w:w w:val="103"/>
          <w:sz w:val="23"/>
        </w:rPr>
        <w:t>r</w:t>
      </w:r>
      <w:r>
        <w:rPr>
          <w:spacing w:val="-2"/>
          <w:w w:val="103"/>
          <w:sz w:val="23"/>
        </w:rPr>
        <w:t>t</w:t>
      </w:r>
      <w:r>
        <w:rPr>
          <w:spacing w:val="2"/>
          <w:w w:val="103"/>
          <w:sz w:val="23"/>
        </w:rPr>
        <w:t>a</w:t>
      </w:r>
      <w:r>
        <w:rPr>
          <w:spacing w:val="3"/>
          <w:w w:val="103"/>
          <w:sz w:val="23"/>
        </w:rPr>
        <w:t>n</w:t>
      </w:r>
      <w:r>
        <w:rPr>
          <w:spacing w:val="2"/>
          <w:w w:val="103"/>
          <w:sz w:val="23"/>
        </w:rPr>
        <w:t>c</w:t>
      </w:r>
      <w:r>
        <w:rPr>
          <w:spacing w:val="1"/>
          <w:w w:val="103"/>
          <w:sz w:val="23"/>
        </w:rPr>
        <w:t>e</w:t>
      </w:r>
      <w:r>
        <w:rPr>
          <w:w w:val="202"/>
          <w:sz w:val="22"/>
        </w:rPr>
        <w:t>«</w:t>
      </w:r>
      <w:r>
        <w:rPr>
          <w:spacing w:val="1"/>
          <w:w w:val="101"/>
          <w:sz w:val="22"/>
        </w:rPr>
        <w:t>..</w:t>
      </w:r>
      <w:r>
        <w:rPr>
          <w:w w:val="202"/>
          <w:sz w:val="22"/>
        </w:rPr>
        <w:t>«</w:t>
      </w:r>
      <w:r>
        <w:rPr>
          <w:spacing w:val="-8"/>
          <w:w w:val="202"/>
          <w:sz w:val="22"/>
        </w:rPr>
        <w:t>«</w:t>
      </w:r>
      <w:r>
        <w:rPr>
          <w:w w:val="202"/>
          <w:sz w:val="22"/>
        </w:rPr>
        <w:t>«</w:t>
      </w:r>
      <w:r>
        <w:rPr>
          <w:spacing w:val="-8"/>
          <w:w w:val="202"/>
          <w:sz w:val="22"/>
        </w:rPr>
        <w:t>«</w:t>
      </w:r>
      <w:r>
        <w:rPr>
          <w:w w:val="202"/>
          <w:sz w:val="22"/>
        </w:rPr>
        <w:t>«</w:t>
      </w:r>
      <w:r>
        <w:rPr>
          <w:spacing w:val="-8"/>
          <w:w w:val="202"/>
          <w:sz w:val="22"/>
        </w:rPr>
        <w:t>«</w:t>
      </w:r>
      <w:r>
        <w:rPr>
          <w:w w:val="202"/>
          <w:sz w:val="22"/>
        </w:rPr>
        <w:t>«</w:t>
      </w:r>
      <w:r>
        <w:rPr>
          <w:spacing w:val="-8"/>
          <w:w w:val="202"/>
          <w:sz w:val="22"/>
        </w:rPr>
        <w:t>«</w:t>
      </w:r>
      <w:r>
        <w:rPr>
          <w:w w:val="202"/>
          <w:sz w:val="22"/>
        </w:rPr>
        <w:t>«</w:t>
      </w:r>
      <w:r>
        <w:rPr>
          <w:spacing w:val="-8"/>
          <w:w w:val="202"/>
          <w:sz w:val="22"/>
        </w:rPr>
        <w:t>«</w:t>
      </w:r>
      <w:r>
        <w:rPr>
          <w:w w:val="202"/>
          <w:sz w:val="22"/>
        </w:rPr>
        <w:t>««</w:t>
      </w:r>
      <w:r>
        <w:rPr>
          <w:spacing w:val="-7"/>
          <w:w w:val="202"/>
          <w:sz w:val="22"/>
        </w:rPr>
        <w:t>«</w:t>
      </w:r>
      <w:r>
        <w:rPr>
          <w:w w:val="202"/>
          <w:sz w:val="22"/>
        </w:rPr>
        <w:t>«</w:t>
      </w:r>
      <w:r>
        <w:rPr>
          <w:spacing w:val="1"/>
          <w:w w:val="101"/>
          <w:sz w:val="22"/>
        </w:rPr>
        <w:t>.</w:t>
      </w:r>
      <w:r>
        <w:rPr>
          <w:spacing w:val="-4"/>
          <w:w w:val="103"/>
          <w:sz w:val="23"/>
        </w:rPr>
        <w:t>2</w:t>
      </w:r>
      <w:r>
        <w:rPr>
          <w:w w:val="103"/>
          <w:sz w:val="23"/>
        </w:rPr>
        <w:t>7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504" w:lineRule="auto"/>
        <w:ind w:left="981" w:right="1334"/>
      </w:pPr>
      <w:r>
        <w:rPr>
          <w:spacing w:val="5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-2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3</w:t>
      </w:r>
      <w:r>
        <w:rPr>
          <w:spacing w:val="-1"/>
          <w:w w:val="103"/>
        </w:rPr>
        <w:t>.</w:t>
      </w:r>
      <w:r>
        <w:rPr>
          <w:w w:val="103"/>
        </w:rPr>
        <w:t>1</w:t>
      </w:r>
      <w:r>
        <w:rPr/>
        <w:t> </w:t>
      </w:r>
      <w:r>
        <w:rPr>
          <w:spacing w:val="11"/>
        </w:rPr>
        <w:t> </w:t>
      </w:r>
      <w:r>
        <w:rPr>
          <w:w w:val="103"/>
        </w:rPr>
        <w:t>D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w w:val="103"/>
        </w:rPr>
        <w:t>a</w:t>
      </w:r>
      <w:r>
        <w:rPr>
          <w:spacing w:val="2"/>
        </w:rPr>
        <w:t> </w:t>
      </w:r>
      <w:r>
        <w:rPr>
          <w:spacing w:val="7"/>
          <w:w w:val="103"/>
        </w:rPr>
        <w:t>r</w:t>
      </w:r>
      <w:r>
        <w:rPr>
          <w:spacing w:val="-5"/>
          <w:w w:val="103"/>
        </w:rPr>
        <w:t>e</w:t>
      </w:r>
      <w:r>
        <w:rPr>
          <w:spacing w:val="-4"/>
          <w:w w:val="103"/>
        </w:rPr>
        <w:t>q</w:t>
      </w:r>
      <w:r>
        <w:rPr>
          <w:spacing w:val="3"/>
          <w:w w:val="103"/>
        </w:rPr>
        <w:t>u</w:t>
      </w:r>
      <w:r>
        <w:rPr>
          <w:spacing w:val="-2"/>
          <w:w w:val="103"/>
        </w:rPr>
        <w:t>i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e</w:t>
      </w:r>
      <w:r>
        <w:rPr>
          <w:w w:val="103"/>
        </w:rPr>
        <w:t>d</w:t>
      </w:r>
      <w:r>
        <w:rPr>
          <w:spacing w:val="-4"/>
        </w:rPr>
        <w:t> </w:t>
      </w:r>
      <w:r>
        <w:rPr>
          <w:spacing w:val="9"/>
          <w:w w:val="103"/>
        </w:rPr>
        <w:t>a</w:t>
      </w:r>
      <w:r>
        <w:rPr>
          <w:spacing w:val="-4"/>
          <w:w w:val="103"/>
        </w:rPr>
        <w:t>n</w:t>
      </w:r>
      <w:r>
        <w:rPr>
          <w:w w:val="103"/>
        </w:rPr>
        <w:t>d</w:t>
      </w:r>
      <w:r>
        <w:rPr>
          <w:spacing w:val="3"/>
        </w:rPr>
        <w:t> </w:t>
      </w:r>
      <w:r>
        <w:rPr>
          <w:spacing w:val="5"/>
          <w:w w:val="103"/>
        </w:rPr>
        <w:t>t</w:t>
      </w:r>
      <w:r>
        <w:rPr>
          <w:spacing w:val="-4"/>
          <w:w w:val="103"/>
        </w:rPr>
        <w:t>h</w:t>
      </w:r>
      <w:r>
        <w:rPr>
          <w:spacing w:val="2"/>
          <w:w w:val="103"/>
        </w:rPr>
        <w:t>e</w:t>
      </w:r>
      <w:r>
        <w:rPr>
          <w:spacing w:val="-2"/>
          <w:w w:val="103"/>
        </w:rPr>
        <w:t>i</w:t>
      </w:r>
      <w:r>
        <w:rPr>
          <w:w w:val="103"/>
        </w:rPr>
        <w:t>r</w:t>
      </w:r>
      <w:r>
        <w:rPr>
          <w:spacing w:val="7"/>
        </w:rPr>
        <w:t> </w:t>
      </w:r>
      <w:r>
        <w:rPr>
          <w:w w:val="103"/>
        </w:rPr>
        <w:t>s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u</w:t>
      </w:r>
      <w:r>
        <w:rPr>
          <w:w w:val="103"/>
        </w:rPr>
        <w:t>r</w:t>
      </w:r>
      <w:r>
        <w:rPr>
          <w:spacing w:val="2"/>
          <w:w w:val="103"/>
        </w:rPr>
        <w:t>c</w:t>
      </w:r>
      <w:r>
        <w:rPr>
          <w:w w:val="103"/>
        </w:rPr>
        <w:t>e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««</w:t>
      </w:r>
      <w:r>
        <w:rPr>
          <w:w w:val="206"/>
        </w:rPr>
        <w:t>«««</w:t>
      </w:r>
      <w:r>
        <w:rPr>
          <w:spacing w:val="6"/>
          <w:w w:val="206"/>
        </w:rPr>
        <w:t>«</w:t>
      </w:r>
      <w:r>
        <w:rPr>
          <w:spacing w:val="-118"/>
          <w:w w:val="413"/>
        </w:rPr>
        <w:t> </w:t>
      </w:r>
      <w:r>
        <w:rPr>
          <w:spacing w:val="-3"/>
          <w:w w:val="103"/>
        </w:rPr>
        <w:t>3</w:t>
      </w:r>
      <w:r>
        <w:rPr>
          <w:spacing w:val="-232"/>
          <w:w w:val="413"/>
        </w:rPr>
        <w:t> </w:t>
      </w:r>
      <w:r>
        <w:rPr>
          <w:w w:val="103"/>
        </w:rPr>
        <w:t>0 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-2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3</w:t>
      </w:r>
      <w:r>
        <w:rPr>
          <w:spacing w:val="-1"/>
          <w:w w:val="103"/>
        </w:rPr>
        <w:t>.</w:t>
      </w:r>
      <w:r>
        <w:rPr>
          <w:w w:val="103"/>
        </w:rPr>
        <w:t>2</w:t>
      </w:r>
      <w:r>
        <w:rPr>
          <w:spacing w:val="10"/>
        </w:rPr>
        <w:t> </w:t>
      </w:r>
      <w:r>
        <w:rPr>
          <w:spacing w:val="-3"/>
          <w:w w:val="103"/>
        </w:rPr>
        <w:t>P</w:t>
      </w:r>
      <w:r>
        <w:rPr>
          <w:spacing w:val="2"/>
          <w:w w:val="103"/>
        </w:rPr>
        <w:t>a</w:t>
      </w:r>
      <w:r>
        <w:rPr>
          <w:w w:val="103"/>
        </w:rPr>
        <w:t>r</w:t>
      </w:r>
      <w:r>
        <w:rPr>
          <w:spacing w:val="2"/>
          <w:w w:val="103"/>
        </w:rPr>
        <w:t>am</w:t>
      </w:r>
      <w:r>
        <w:rPr>
          <w:spacing w:val="-5"/>
          <w:w w:val="103"/>
        </w:rPr>
        <w:t>e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spacing w:val="7"/>
          <w:w w:val="103"/>
        </w:rPr>
        <w:t>r</w:t>
      </w:r>
      <w:r>
        <w:rPr>
          <w:w w:val="103"/>
        </w:rPr>
        <w:t>s,</w:t>
      </w:r>
      <w:r>
        <w:rPr>
          <w:spacing w:val="-2"/>
        </w:rPr>
        <w:t> </w:t>
      </w:r>
      <w:r>
        <w:rPr>
          <w:spacing w:val="5"/>
          <w:w w:val="103"/>
        </w:rPr>
        <w:t>W</w:t>
      </w:r>
      <w:r>
        <w:rPr>
          <w:spacing w:val="-5"/>
          <w:w w:val="103"/>
        </w:rPr>
        <w:t>e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g</w:t>
      </w:r>
      <w:r>
        <w:rPr>
          <w:spacing w:val="-4"/>
          <w:w w:val="103"/>
        </w:rPr>
        <w:t>h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ng</w:t>
      </w:r>
      <w:r>
        <w:rPr>
          <w:spacing w:val="-6"/>
          <w:w w:val="103"/>
        </w:rPr>
        <w:t>s</w:t>
      </w:r>
      <w:r>
        <w:rPr>
          <w:w w:val="103"/>
        </w:rPr>
        <w:t>,</w:t>
      </w:r>
      <w:r>
        <w:rPr>
          <w:spacing w:val="5"/>
        </w:rPr>
        <w:t> </w:t>
      </w:r>
      <w:r>
        <w:rPr>
          <w:w w:val="103"/>
        </w:rPr>
        <w:t>A</w:t>
      </w:r>
      <w:r>
        <w:rPr>
          <w:spacing w:val="-2"/>
          <w:w w:val="103"/>
        </w:rPr>
        <w:t>tt</w:t>
      </w:r>
      <w:r>
        <w:rPr>
          <w:w w:val="103"/>
        </w:rPr>
        <w:t>r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b</w:t>
      </w:r>
      <w:r>
        <w:rPr>
          <w:spacing w:val="3"/>
          <w:w w:val="103"/>
        </w:rPr>
        <w:t>u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</w:t>
      </w:r>
      <w:r>
        <w:rPr>
          <w:w w:val="103"/>
        </w:rPr>
        <w:t>s</w:t>
      </w:r>
      <w:r>
        <w:rPr>
          <w:spacing w:val="-6"/>
        </w:rPr>
        <w:t> 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d</w:t>
      </w:r>
      <w:r>
        <w:rPr>
          <w:spacing w:val="3"/>
        </w:rPr>
        <w:t> 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n</w:t>
      </w:r>
      <w:r>
        <w:rPr>
          <w:spacing w:val="3"/>
          <w:w w:val="103"/>
        </w:rPr>
        <w:t>g</w:t>
      </w:r>
      <w:r>
        <w:rPr>
          <w:spacing w:val="2"/>
          <w:w w:val="103"/>
        </w:rPr>
        <w:t>s</w:t>
      </w:r>
      <w:r>
        <w:rPr>
          <w:spacing w:val="7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spacing w:val="1"/>
          <w:w w:val="206"/>
        </w:rPr>
        <w:t>«</w:t>
      </w:r>
      <w:r>
        <w:rPr>
          <w:spacing w:val="-2"/>
          <w:w w:val="103"/>
        </w:rPr>
        <w:t>.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-122"/>
          <w:w w:val="413"/>
        </w:rPr>
        <w:t> </w:t>
      </w:r>
      <w:r>
        <w:rPr>
          <w:w w:val="103"/>
        </w:rPr>
        <w:t>3</w:t>
      </w:r>
      <w:r>
        <w:rPr>
          <w:spacing w:val="-235"/>
          <w:w w:val="413"/>
        </w:rPr>
        <w:t> </w:t>
      </w:r>
      <w:r>
        <w:rPr>
          <w:w w:val="103"/>
        </w:rPr>
        <w:t>5</w:t>
      </w:r>
    </w:p>
    <w:p>
      <w:pPr>
        <w:pStyle w:val="BodyText"/>
        <w:spacing w:line="496" w:lineRule="auto"/>
        <w:ind w:left="981" w:right="1424"/>
      </w:pPr>
      <w:r>
        <w:rPr>
          <w:spacing w:val="5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-2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3</w:t>
      </w:r>
      <w:r>
        <w:rPr>
          <w:spacing w:val="-2"/>
          <w:w w:val="103"/>
        </w:rPr>
        <w:t>.</w:t>
      </w:r>
      <w:r>
        <w:rPr>
          <w:w w:val="103"/>
        </w:rPr>
        <w:t>3</w:t>
      </w:r>
      <w:r>
        <w:rPr/>
        <w:t> </w:t>
      </w:r>
      <w:r>
        <w:rPr>
          <w:spacing w:val="12"/>
        </w:rPr>
        <w:t> </w:t>
      </w:r>
      <w:r>
        <w:rPr>
          <w:w w:val="103"/>
        </w:rPr>
        <w:t>B</w:t>
      </w:r>
      <w:r>
        <w:rPr>
          <w:spacing w:val="3"/>
          <w:w w:val="103"/>
        </w:rPr>
        <w:t>o</w:t>
      </w:r>
      <w:r>
        <w:rPr>
          <w:w w:val="103"/>
        </w:rPr>
        <w:t>r</w:t>
      </w:r>
      <w:r>
        <w:rPr>
          <w:spacing w:val="2"/>
          <w:w w:val="103"/>
        </w:rPr>
        <w:t>e</w:t>
      </w:r>
      <w:r>
        <w:rPr>
          <w:spacing w:val="3"/>
          <w:w w:val="103"/>
        </w:rPr>
        <w:t>h</w:t>
      </w:r>
      <w:r>
        <w:rPr>
          <w:spacing w:val="-4"/>
          <w:w w:val="103"/>
        </w:rPr>
        <w:t>o</w:t>
      </w:r>
      <w:r>
        <w:rPr>
          <w:spacing w:val="5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w w:val="103"/>
        </w:rPr>
        <w:t>Y</w:t>
      </w:r>
      <w:r>
        <w:rPr>
          <w:spacing w:val="5"/>
          <w:w w:val="103"/>
        </w:rPr>
        <w:t>i</w:t>
      </w:r>
      <w:r>
        <w:rPr>
          <w:spacing w:val="-5"/>
          <w:w w:val="103"/>
        </w:rPr>
        <w:t>e</w:t>
      </w:r>
      <w:r>
        <w:rPr>
          <w:spacing w:val="5"/>
          <w:w w:val="103"/>
        </w:rPr>
        <w:t>l</w:t>
      </w:r>
      <w:r>
        <w:rPr>
          <w:w w:val="103"/>
        </w:rPr>
        <w:t>d</w:t>
      </w:r>
      <w:r>
        <w:rPr>
          <w:spacing w:val="6"/>
        </w:rPr>
        <w:t> 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ng</w:t>
      </w:r>
      <w:r>
        <w:rPr>
          <w:spacing w:val="2"/>
          <w:w w:val="103"/>
        </w:rPr>
        <w:t>e</w:t>
      </w:r>
      <w:r>
        <w:rPr>
          <w:w w:val="103"/>
        </w:rPr>
        <w:t>s</w:t>
      </w:r>
      <w:r>
        <w:rPr>
          <w:spacing w:val="-5"/>
        </w:rPr>
        <w:t> </w:t>
      </w:r>
      <w:r>
        <w:rPr>
          <w:spacing w:val="5"/>
          <w:w w:val="103"/>
        </w:rPr>
        <w:t>i</w:t>
      </w:r>
      <w:r>
        <w:rPr>
          <w:w w:val="103"/>
        </w:rPr>
        <w:t>n</w:t>
      </w:r>
      <w:r>
        <w:rPr>
          <w:spacing w:val="-4"/>
        </w:rPr>
        <w:t> </w:t>
      </w:r>
      <w:r>
        <w:rPr>
          <w:w w:val="103"/>
        </w:rPr>
        <w:t>B</w:t>
      </w:r>
      <w:r>
        <w:rPr>
          <w:spacing w:val="9"/>
          <w:w w:val="103"/>
        </w:rPr>
        <w:t>a</w:t>
      </w:r>
      <w:r>
        <w:rPr>
          <w:w w:val="103"/>
        </w:rPr>
        <w:t>s</w:t>
      </w:r>
      <w:r>
        <w:rPr>
          <w:spacing w:val="2"/>
          <w:w w:val="103"/>
        </w:rPr>
        <w:t>em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n</w:t>
      </w:r>
      <w:r>
        <w:rPr>
          <w:w w:val="103"/>
        </w:rPr>
        <w:t>t</w:t>
      </w:r>
      <w:r>
        <w:rPr>
          <w:spacing w:val="-2"/>
        </w:rPr>
        <w:t> </w:t>
      </w:r>
      <w:r>
        <w:rPr>
          <w:spacing w:val="6"/>
          <w:w w:val="103"/>
        </w:rPr>
        <w:t>C</w:t>
      </w:r>
      <w:r>
        <w:rPr>
          <w:spacing w:val="3"/>
          <w:w w:val="103"/>
        </w:rPr>
        <w:t>o</w:t>
      </w:r>
      <w:r>
        <w:rPr>
          <w:spacing w:val="-5"/>
          <w:w w:val="103"/>
        </w:rPr>
        <w:t>m</w:t>
      </w:r>
      <w:r>
        <w:rPr>
          <w:spacing w:val="3"/>
          <w:w w:val="103"/>
        </w:rPr>
        <w:t>p</w:t>
      </w:r>
      <w:r>
        <w:rPr>
          <w:spacing w:val="-2"/>
          <w:w w:val="103"/>
        </w:rPr>
        <w:t>l</w:t>
      </w:r>
      <w:r>
        <w:rPr>
          <w:spacing w:val="2"/>
          <w:w w:val="103"/>
        </w:rPr>
        <w:t>e</w:t>
      </w:r>
      <w:r>
        <w:rPr>
          <w:w w:val="103"/>
        </w:rPr>
        <w:t>x</w:t>
      </w:r>
      <w:r>
        <w:rPr>
          <w:spacing w:val="-4"/>
        </w:rPr>
        <w:t> </w:t>
      </w:r>
      <w:r>
        <w:rPr>
          <w:spacing w:val="13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rr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i</w:t>
      </w:r>
      <w:r>
        <w:rPr>
          <w:spacing w:val="8"/>
          <w:w w:val="103"/>
        </w:rPr>
        <w:t>n</w:t>
      </w:r>
      <w:r>
        <w:rPr>
          <w:w w:val="206"/>
        </w:rPr>
        <w:t>««</w:t>
      </w:r>
      <w:r>
        <w:rPr>
          <w:spacing w:val="6"/>
          <w:w w:val="206"/>
        </w:rPr>
        <w:t>««</w:t>
      </w:r>
      <w:r>
        <w:rPr>
          <w:w w:val="206"/>
        </w:rPr>
        <w:t>«««</w:t>
      </w:r>
      <w:r>
        <w:rPr>
          <w:spacing w:val="6"/>
          <w:w w:val="206"/>
        </w:rPr>
        <w:t>«</w:t>
      </w:r>
      <w:r>
        <w:rPr>
          <w:spacing w:val="-2"/>
          <w:w w:val="413"/>
        </w:rPr>
        <w:t>   </w:t>
      </w:r>
      <w:r>
        <w:rPr>
          <w:spacing w:val="3"/>
          <w:w w:val="413"/>
        </w:rPr>
        <w:t> </w:t>
      </w:r>
      <w:r>
        <w:rPr>
          <w:w w:val="413"/>
        </w:rPr>
        <w:t> 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-2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2"/>
          <w:w w:val="103"/>
        </w:rPr>
        <w:t>.</w:t>
      </w:r>
      <w:r>
        <w:rPr>
          <w:w w:val="103"/>
        </w:rPr>
        <w:t>1</w:t>
      </w:r>
      <w:r>
        <w:rPr/>
        <w:t> </w:t>
      </w:r>
      <w:r>
        <w:rPr>
          <w:spacing w:val="10"/>
        </w:rPr>
        <w:t> </w:t>
      </w:r>
      <w:r>
        <w:rPr>
          <w:spacing w:val="-3"/>
          <w:w w:val="103"/>
        </w:rPr>
        <w:t>S</w:t>
      </w:r>
      <w:r>
        <w:rPr>
          <w:spacing w:val="10"/>
          <w:w w:val="103"/>
        </w:rPr>
        <w:t>u</w:t>
      </w:r>
      <w:r>
        <w:rPr>
          <w:spacing w:val="2"/>
          <w:w w:val="103"/>
        </w:rPr>
        <w:t>m</w:t>
      </w:r>
      <w:r>
        <w:rPr>
          <w:spacing w:val="-5"/>
          <w:w w:val="103"/>
        </w:rPr>
        <w:t>m</w:t>
      </w:r>
      <w:r>
        <w:rPr>
          <w:spacing w:val="2"/>
          <w:w w:val="103"/>
        </w:rPr>
        <w:t>a</w:t>
      </w:r>
      <w:r>
        <w:rPr>
          <w:w w:val="103"/>
        </w:rPr>
        <w:t>ry</w:t>
      </w:r>
      <w:r>
        <w:rPr>
          <w:spacing w:val="3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</w:t>
      </w:r>
      <w:r>
        <w:rPr>
          <w:w w:val="103"/>
        </w:rPr>
        <w:t>Gr</w:t>
      </w:r>
      <w:r>
        <w:rPr>
          <w:spacing w:val="-4"/>
          <w:w w:val="103"/>
        </w:rPr>
        <w:t>o</w:t>
      </w:r>
      <w:r>
        <w:rPr>
          <w:spacing w:val="10"/>
          <w:w w:val="103"/>
        </w:rPr>
        <w:t>u</w:t>
      </w:r>
      <w:r>
        <w:rPr>
          <w:spacing w:val="-4"/>
          <w:w w:val="103"/>
        </w:rPr>
        <w:t>n</w:t>
      </w:r>
      <w:r>
        <w:rPr>
          <w:spacing w:val="3"/>
          <w:w w:val="103"/>
        </w:rPr>
        <w:t>d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7"/>
        </w:rPr>
        <w:t> </w:t>
      </w:r>
      <w:r>
        <w:rPr>
          <w:spacing w:val="4"/>
          <w:w w:val="103"/>
        </w:rPr>
        <w:t>P</w:t>
      </w:r>
      <w:r>
        <w:rPr>
          <w:spacing w:val="-4"/>
          <w:w w:val="103"/>
        </w:rPr>
        <w:t>o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n</w:t>
      </w:r>
      <w:r>
        <w:rPr>
          <w:spacing w:val="-2"/>
          <w:w w:val="103"/>
        </w:rPr>
        <w:t>ti</w:t>
      </w:r>
      <w:r>
        <w:rPr>
          <w:spacing w:val="2"/>
          <w:w w:val="103"/>
        </w:rPr>
        <w:t>a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5"/>
          <w:w w:val="103"/>
        </w:rPr>
        <w:t>E</w:t>
      </w:r>
      <w:r>
        <w:rPr>
          <w:spacing w:val="-4"/>
          <w:w w:val="103"/>
        </w:rPr>
        <w:t>v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l</w:t>
      </w:r>
      <w:r>
        <w:rPr>
          <w:spacing w:val="3"/>
          <w:w w:val="103"/>
        </w:rPr>
        <w:t>u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ti</w:t>
      </w:r>
      <w:r>
        <w:rPr>
          <w:spacing w:val="3"/>
          <w:w w:val="103"/>
        </w:rPr>
        <w:t>o</w:t>
      </w:r>
      <w:r>
        <w:rPr>
          <w:spacing w:val="6"/>
          <w:w w:val="103"/>
        </w:rPr>
        <w:t>n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47"/>
        </w:rPr>
        <w:t>««</w:t>
      </w:r>
      <w:r>
        <w:rPr>
          <w:spacing w:val="-2"/>
          <w:w w:val="247"/>
        </w:rPr>
        <w:t> </w:t>
      </w:r>
      <w:r>
        <w:rPr>
          <w:spacing w:val="6"/>
          <w:w w:val="206"/>
        </w:rPr>
        <w:t>«</w:t>
      </w:r>
      <w:r>
        <w:rPr>
          <w:spacing w:val="-118"/>
          <w:w w:val="413"/>
        </w:rPr>
        <w:t> </w:t>
      </w:r>
      <w:r>
        <w:rPr>
          <w:spacing w:val="-3"/>
          <w:w w:val="103"/>
        </w:rPr>
        <w:t>4</w:t>
      </w:r>
      <w:r>
        <w:rPr>
          <w:spacing w:val="-232"/>
          <w:w w:val="413"/>
        </w:rPr>
        <w:t> </w:t>
      </w:r>
      <w:r>
        <w:rPr>
          <w:spacing w:val="3"/>
          <w:w w:val="103"/>
        </w:rPr>
        <w:t>9</w:t>
      </w:r>
    </w:p>
    <w:p>
      <w:pPr>
        <w:pStyle w:val="BodyText"/>
        <w:spacing w:line="236" w:lineRule="exact"/>
        <w:ind w:left="981"/>
      </w:pPr>
      <w:r>
        <w:rPr>
          <w:spacing w:val="5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-2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2"/>
          <w:w w:val="103"/>
        </w:rPr>
        <w:t>.</w:t>
      </w:r>
      <w:r>
        <w:rPr>
          <w:w w:val="103"/>
        </w:rPr>
        <w:t>2</w:t>
      </w:r>
      <w:r>
        <w:rPr/>
        <w:t>  </w:t>
      </w:r>
      <w:r>
        <w:rPr>
          <w:spacing w:val="10"/>
        </w:rPr>
        <w:t> </w:t>
      </w:r>
      <w:r>
        <w:rPr>
          <w:spacing w:val="8"/>
          <w:w w:val="103"/>
        </w:rPr>
        <w:t>N</w:t>
      </w:r>
      <w:r>
        <w:rPr>
          <w:spacing w:val="-5"/>
          <w:w w:val="103"/>
        </w:rPr>
        <w:t>e</w:t>
      </w:r>
      <w:r>
        <w:rPr>
          <w:w w:val="103"/>
        </w:rPr>
        <w:t>t</w:t>
      </w:r>
      <w:r>
        <w:rPr>
          <w:spacing w:val="-2"/>
        </w:rPr>
        <w:t> 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ec</w:t>
      </w:r>
      <w:r>
        <w:rPr>
          <w:spacing w:val="-4"/>
          <w:w w:val="103"/>
        </w:rPr>
        <w:t>h</w:t>
      </w:r>
      <w:r>
        <w:rPr>
          <w:spacing w:val="2"/>
          <w:w w:val="103"/>
        </w:rPr>
        <w:t>a</w:t>
      </w:r>
      <w:r>
        <w:rPr>
          <w:w w:val="103"/>
        </w:rPr>
        <w:t>r</w:t>
      </w:r>
      <w:r>
        <w:rPr>
          <w:spacing w:val="3"/>
          <w:w w:val="103"/>
        </w:rPr>
        <w:t>g</w:t>
      </w:r>
      <w:r>
        <w:rPr>
          <w:w w:val="103"/>
        </w:rPr>
        <w:t>e</w:t>
      </w:r>
      <w:r>
        <w:rPr>
          <w:spacing w:val="2"/>
        </w:rPr>
        <w:t> </w:t>
      </w:r>
      <w:r>
        <w:rPr>
          <w:w w:val="103"/>
        </w:rPr>
        <w:t>fr</w:t>
      </w:r>
      <w:r>
        <w:rPr>
          <w:spacing w:val="3"/>
          <w:w w:val="103"/>
        </w:rPr>
        <w:t>o</w:t>
      </w:r>
      <w:r>
        <w:rPr>
          <w:w w:val="103"/>
        </w:rPr>
        <w:t>m</w:t>
      </w:r>
      <w:r>
        <w:rPr>
          <w:spacing w:val="2"/>
        </w:rPr>
        <w:t> 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i</w:t>
      </w:r>
      <w:r>
        <w:rPr>
          <w:spacing w:val="3"/>
          <w:w w:val="103"/>
        </w:rPr>
        <w:t>n</w:t>
      </w:r>
      <w:r>
        <w:rPr>
          <w:spacing w:val="-8"/>
          <w:w w:val="103"/>
        </w:rPr>
        <w:t>f</w:t>
      </w:r>
      <w:r>
        <w:rPr>
          <w:spacing w:val="2"/>
          <w:w w:val="103"/>
        </w:rPr>
        <w:t>a</w:t>
      </w:r>
      <w:r>
        <w:rPr>
          <w:spacing w:val="12"/>
          <w:w w:val="103"/>
        </w:rPr>
        <w:t>l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-4"/>
          <w:w w:val="103"/>
        </w:rPr>
        <w:t>d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a</w:t>
      </w:r>
      <w:r>
        <w:rPr>
          <w:w w:val="206"/>
        </w:rPr>
        <w:t>«</w:t>
      </w:r>
      <w:r>
        <w:rPr>
          <w:spacing w:val="-116"/>
          <w:w w:val="413"/>
        </w:rPr>
        <w:t> </w:t>
      </w:r>
      <w:r>
        <w:rPr>
          <w:spacing w:val="-118"/>
          <w:w w:val="206"/>
        </w:rPr>
        <w:t>«</w:t>
      </w:r>
      <w:r>
        <w:rPr>
          <w:spacing w:val="-121"/>
          <w:w w:val="413"/>
        </w:rPr>
        <w:t> 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1"/>
          <w:w w:val="206"/>
        </w:rPr>
        <w:t>«</w:t>
      </w:r>
      <w:r>
        <w:rPr>
          <w:spacing w:val="5"/>
          <w:w w:val="103"/>
        </w:rPr>
        <w:t>.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««</w:t>
      </w:r>
      <w:r>
        <w:rPr>
          <w:w w:val="206"/>
        </w:rPr>
        <w:t>«</w:t>
      </w:r>
      <w:r>
        <w:rPr>
          <w:spacing w:val="2"/>
          <w:w w:val="206"/>
        </w:rPr>
        <w:t>«</w:t>
      </w:r>
      <w:r>
        <w:rPr>
          <w:w w:val="206"/>
        </w:rPr>
        <w:t>«</w:t>
      </w:r>
      <w:r>
        <w:rPr>
          <w:spacing w:val="7"/>
          <w:w w:val="206"/>
        </w:rPr>
        <w:t>«</w:t>
      </w:r>
      <w:r>
        <w:rPr>
          <w:spacing w:val="-2"/>
          <w:w w:val="103"/>
        </w:rPr>
        <w:t>.</w:t>
      </w:r>
      <w:r>
        <w:rPr>
          <w:spacing w:val="3"/>
          <w:w w:val="103"/>
        </w:rPr>
        <w:t>50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97"/>
        <w:ind w:left="981"/>
      </w:pPr>
      <w:r>
        <w:rPr>
          <w:spacing w:val="5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-2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2"/>
          <w:w w:val="103"/>
        </w:rPr>
        <w:t>.</w:t>
      </w:r>
      <w:r>
        <w:rPr>
          <w:w w:val="103"/>
        </w:rPr>
        <w:t>3</w:t>
      </w:r>
      <w:r>
        <w:rPr>
          <w:spacing w:val="12"/>
        </w:rPr>
        <w:t> </w:t>
      </w:r>
      <w:r>
        <w:rPr>
          <w:spacing w:val="-3"/>
          <w:w w:val="103"/>
        </w:rPr>
        <w:t>P</w:t>
      </w:r>
      <w:r>
        <w:rPr>
          <w:spacing w:val="3"/>
          <w:w w:val="103"/>
        </w:rPr>
        <w:t>u</w:t>
      </w:r>
      <w:r>
        <w:rPr>
          <w:spacing w:val="2"/>
          <w:w w:val="103"/>
        </w:rPr>
        <w:t>m</w:t>
      </w:r>
      <w:r>
        <w:rPr>
          <w:spacing w:val="-4"/>
          <w:w w:val="103"/>
        </w:rPr>
        <w:t>p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n</w:t>
      </w:r>
      <w:r>
        <w:rPr>
          <w:w w:val="103"/>
        </w:rPr>
        <w:t>g</w:t>
      </w:r>
      <w:r>
        <w:rPr>
          <w:spacing w:val="-4"/>
        </w:rPr>
        <w:t> 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</w:t>
      </w:r>
      <w:r>
        <w:rPr>
          <w:spacing w:val="-6"/>
          <w:w w:val="103"/>
        </w:rPr>
        <w:t>s</w:t>
      </w:r>
      <w:r>
        <w:rPr>
          <w:w w:val="103"/>
        </w:rPr>
        <w:t>t</w:t>
      </w:r>
      <w:r>
        <w:rPr>
          <w:spacing w:val="5"/>
        </w:rPr>
        <w:t> 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d</w:t>
      </w:r>
      <w:r>
        <w:rPr>
          <w:spacing w:val="3"/>
        </w:rPr>
        <w:t> </w:t>
      </w:r>
      <w:r>
        <w:rPr>
          <w:spacing w:val="-4"/>
          <w:w w:val="103"/>
        </w:rPr>
        <w:t>g</w:t>
      </w:r>
      <w:r>
        <w:rPr>
          <w:w w:val="103"/>
        </w:rPr>
        <w:t>r</w:t>
      </w:r>
      <w:r>
        <w:rPr>
          <w:spacing w:val="-4"/>
          <w:w w:val="103"/>
        </w:rPr>
        <w:t>o</w:t>
      </w:r>
      <w:r>
        <w:rPr>
          <w:spacing w:val="10"/>
          <w:w w:val="103"/>
        </w:rPr>
        <w:t>u</w:t>
      </w:r>
      <w:r>
        <w:rPr>
          <w:spacing w:val="-4"/>
          <w:w w:val="103"/>
        </w:rPr>
        <w:t>n</w:t>
      </w:r>
      <w:r>
        <w:rPr>
          <w:spacing w:val="3"/>
          <w:w w:val="103"/>
        </w:rPr>
        <w:t>d</w:t>
      </w:r>
      <w:r>
        <w:rPr>
          <w:spacing w:val="-6"/>
          <w:w w:val="103"/>
        </w:rPr>
        <w:t>w</w:t>
      </w:r>
      <w:r>
        <w:rPr>
          <w:spacing w:val="9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7"/>
        </w:rPr>
        <w:t> </w:t>
      </w:r>
      <w:r>
        <w:rPr>
          <w:spacing w:val="3"/>
          <w:w w:val="103"/>
        </w:rPr>
        <w:t>p</w:t>
      </w:r>
      <w:r>
        <w:rPr>
          <w:spacing w:val="-4"/>
          <w:w w:val="103"/>
        </w:rPr>
        <w:t>o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n</w:t>
      </w:r>
      <w:r>
        <w:rPr>
          <w:spacing w:val="-2"/>
          <w:w w:val="103"/>
        </w:rPr>
        <w:t>ti</w:t>
      </w:r>
      <w:r>
        <w:rPr>
          <w:spacing w:val="2"/>
          <w:w w:val="103"/>
        </w:rPr>
        <w:t>a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e</w:t>
      </w:r>
      <w:r>
        <w:rPr>
          <w:spacing w:val="-6"/>
          <w:w w:val="103"/>
        </w:rPr>
        <w:t>s</w:t>
      </w:r>
      <w:r>
        <w:rPr>
          <w:spacing w:val="3"/>
          <w:w w:val="103"/>
        </w:rPr>
        <w:t>u</w:t>
      </w:r>
      <w:r>
        <w:rPr>
          <w:spacing w:val="-2"/>
          <w:w w:val="103"/>
        </w:rPr>
        <w:t>l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s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«««</w:t>
      </w:r>
      <w:r>
        <w:rPr>
          <w:spacing w:val="6"/>
          <w:w w:val="206"/>
        </w:rPr>
        <w:t>«</w:t>
      </w:r>
      <w:r>
        <w:rPr>
          <w:spacing w:val="-63"/>
          <w:w w:val="413"/>
        </w:rPr>
        <w:t> </w:t>
      </w:r>
      <w:r>
        <w:rPr>
          <w:spacing w:val="-59"/>
          <w:w w:val="103"/>
        </w:rPr>
        <w:t>5</w:t>
      </w:r>
      <w:r>
        <w:rPr>
          <w:spacing w:val="-176"/>
          <w:w w:val="413"/>
        </w:rPr>
        <w:t> </w:t>
      </w:r>
      <w:r>
        <w:rPr>
          <w:w w:val="103"/>
        </w:rPr>
        <w:t>2</w:t>
      </w:r>
      <w:r>
        <w:rPr>
          <w:spacing w:val="-3"/>
        </w:rPr>
        <w:t> </w:t>
      </w:r>
      <w:r>
        <w:rPr>
          <w:w w:val="413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504" w:lineRule="auto" w:before="97"/>
        <w:ind w:left="981" w:right="1334"/>
      </w:pPr>
      <w:r>
        <w:rPr>
          <w:spacing w:val="5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-2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2"/>
          <w:w w:val="103"/>
        </w:rPr>
        <w:t>.</w:t>
      </w:r>
      <w:r>
        <w:rPr>
          <w:w w:val="103"/>
        </w:rPr>
        <w:t>4</w:t>
      </w:r>
      <w:r>
        <w:rPr>
          <w:spacing w:val="12"/>
        </w:rPr>
        <w:t> </w:t>
      </w:r>
      <w:r>
        <w:rPr>
          <w:spacing w:val="-2"/>
          <w:w w:val="103"/>
        </w:rPr>
        <w:t>W</w:t>
      </w:r>
      <w:r>
        <w:rPr>
          <w:spacing w:val="2"/>
          <w:w w:val="103"/>
        </w:rPr>
        <w:t>e</w:t>
      </w:r>
      <w:r>
        <w:rPr>
          <w:spacing w:val="-2"/>
          <w:w w:val="103"/>
        </w:rPr>
        <w:t>l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3"/>
          <w:w w:val="103"/>
        </w:rPr>
        <w:t>d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p</w:t>
      </w:r>
      <w:r>
        <w:rPr>
          <w:spacing w:val="-2"/>
          <w:w w:val="103"/>
        </w:rPr>
        <w:t>t</w:t>
      </w:r>
      <w:r>
        <w:rPr>
          <w:w w:val="103"/>
        </w:rPr>
        <w:t>h</w:t>
      </w:r>
      <w:r>
        <w:rPr>
          <w:spacing w:val="3"/>
        </w:rPr>
        <w:t> 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d</w:t>
      </w:r>
      <w:r>
        <w:rPr>
          <w:spacing w:val="-4"/>
        </w:rPr>
        <w:t> </w:t>
      </w:r>
      <w:r>
        <w:rPr>
          <w:w w:val="103"/>
        </w:rPr>
        <w:t>G</w:t>
      </w:r>
      <w:r>
        <w:rPr>
          <w:spacing w:val="7"/>
          <w:w w:val="103"/>
        </w:rPr>
        <w:t>r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und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7"/>
        </w:rPr>
        <w:t> </w:t>
      </w:r>
      <w:r>
        <w:rPr>
          <w:spacing w:val="3"/>
          <w:w w:val="103"/>
        </w:rPr>
        <w:t>p</w:t>
      </w:r>
      <w:r>
        <w:rPr>
          <w:spacing w:val="-4"/>
          <w:w w:val="103"/>
        </w:rPr>
        <w:t>o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n</w:t>
      </w:r>
      <w:r>
        <w:rPr>
          <w:spacing w:val="-2"/>
          <w:w w:val="103"/>
        </w:rPr>
        <w:t>ti</w:t>
      </w:r>
      <w:r>
        <w:rPr>
          <w:spacing w:val="2"/>
          <w:w w:val="103"/>
        </w:rPr>
        <w:t>a</w:t>
      </w:r>
      <w:r>
        <w:rPr>
          <w:w w:val="103"/>
        </w:rPr>
        <w:t>l</w:t>
      </w:r>
      <w:r>
        <w:rPr>
          <w:spacing w:val="-2"/>
        </w:rPr>
        <w:t> 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e</w:t>
      </w:r>
      <w:r>
        <w:rPr>
          <w:spacing w:val="-6"/>
          <w:w w:val="103"/>
        </w:rPr>
        <w:t>s</w:t>
      </w:r>
      <w:r>
        <w:rPr>
          <w:spacing w:val="3"/>
          <w:w w:val="103"/>
        </w:rPr>
        <w:t>u</w:t>
      </w:r>
      <w:r>
        <w:rPr>
          <w:spacing w:val="-2"/>
          <w:w w:val="103"/>
        </w:rPr>
        <w:t>l</w:t>
      </w:r>
      <w:r>
        <w:rPr>
          <w:spacing w:val="5"/>
          <w:w w:val="103"/>
        </w:rPr>
        <w:t>t</w:t>
      </w:r>
      <w:r>
        <w:rPr>
          <w:spacing w:val="9"/>
          <w:w w:val="103"/>
        </w:rPr>
        <w:t>s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2"/>
          <w:w w:val="206"/>
        </w:rPr>
        <w:t>«</w:t>
      </w:r>
      <w:r>
        <w:rPr>
          <w:spacing w:val="5"/>
          <w:w w:val="103"/>
        </w:rPr>
        <w:t>.</w:t>
      </w:r>
      <w:r>
        <w:rPr>
          <w:w w:val="206"/>
        </w:rPr>
        <w:t>«</w:t>
      </w:r>
      <w:r>
        <w:rPr>
          <w:spacing w:val="-180"/>
          <w:w w:val="413"/>
        </w:rPr>
        <w:t> </w:t>
      </w:r>
      <w:r>
        <w:rPr>
          <w:spacing w:val="3"/>
          <w:w w:val="103"/>
        </w:rPr>
        <w:t>5</w:t>
      </w:r>
      <w:r>
        <w:rPr>
          <w:w w:val="103"/>
        </w:rPr>
        <w:t>3 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-2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1"/>
          <w:w w:val="103"/>
        </w:rPr>
        <w:t>.</w:t>
      </w:r>
      <w:r>
        <w:rPr>
          <w:w w:val="103"/>
        </w:rPr>
        <w:t>5</w:t>
      </w:r>
      <w:r>
        <w:rPr>
          <w:spacing w:val="10"/>
        </w:rPr>
        <w:t> </w:t>
      </w:r>
      <w:r>
        <w:rPr>
          <w:spacing w:val="-3"/>
          <w:w w:val="103"/>
        </w:rPr>
        <w:t>P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p</w:t>
      </w:r>
      <w:r>
        <w:rPr>
          <w:spacing w:val="3"/>
          <w:w w:val="103"/>
        </w:rPr>
        <w:t>u</w:t>
      </w:r>
      <w:r>
        <w:rPr>
          <w:spacing w:val="-2"/>
          <w:w w:val="103"/>
        </w:rPr>
        <w:t>l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o</w:t>
      </w:r>
      <w:r>
        <w:rPr>
          <w:w w:val="103"/>
        </w:rPr>
        <w:t>n</w:t>
      </w:r>
      <w:r>
        <w:rPr>
          <w:spacing w:val="5"/>
        </w:rPr>
        <w:t> </w:t>
      </w:r>
      <w:r>
        <w:rPr>
          <w:spacing w:val="-4"/>
          <w:w w:val="103"/>
        </w:rPr>
        <w:t>p</w:t>
      </w:r>
      <w:r>
        <w:rPr>
          <w:w w:val="103"/>
        </w:rPr>
        <w:t>r</w:t>
      </w:r>
      <w:r>
        <w:rPr>
          <w:spacing w:val="3"/>
          <w:w w:val="103"/>
        </w:rPr>
        <w:t>o</w:t>
      </w:r>
      <w:r>
        <w:rPr>
          <w:spacing w:val="-2"/>
          <w:w w:val="103"/>
        </w:rPr>
        <w:t>j</w:t>
      </w:r>
      <w:r>
        <w:rPr>
          <w:spacing w:val="2"/>
          <w:w w:val="103"/>
        </w:rPr>
        <w:t>e</w:t>
      </w:r>
      <w:r>
        <w:rPr>
          <w:spacing w:val="-5"/>
          <w:w w:val="103"/>
        </w:rPr>
        <w:t>c</w:t>
      </w:r>
      <w:r>
        <w:rPr>
          <w:spacing w:val="5"/>
          <w:w w:val="103"/>
        </w:rPr>
        <w:t>t</w:t>
      </w:r>
      <w:r>
        <w:rPr>
          <w:spacing w:val="-2"/>
          <w:w w:val="103"/>
        </w:rPr>
        <w:t>i</w:t>
      </w:r>
      <w:r>
        <w:rPr>
          <w:spacing w:val="3"/>
          <w:w w:val="103"/>
        </w:rPr>
        <w:t>o</w:t>
      </w:r>
      <w:r>
        <w:rPr>
          <w:spacing w:val="-2"/>
          <w:w w:val="103"/>
        </w:rPr>
        <w:t>n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4"/>
          <w:w w:val="206"/>
        </w:rPr>
        <w:t>«</w:t>
      </w:r>
      <w:r>
        <w:rPr>
          <w:spacing w:val="5"/>
          <w:w w:val="103"/>
        </w:rPr>
        <w:t>.</w:t>
      </w:r>
      <w:r>
        <w:rPr>
          <w:w w:val="206"/>
        </w:rPr>
        <w:t>«</w:t>
      </w:r>
      <w:r>
        <w:rPr>
          <w:spacing w:val="3"/>
          <w:w w:val="103"/>
        </w:rPr>
        <w:t>57</w:t>
      </w:r>
    </w:p>
    <w:p>
      <w:pPr>
        <w:pStyle w:val="BodyText"/>
        <w:tabs>
          <w:tab w:pos="9597" w:val="right" w:leader="dot"/>
        </w:tabs>
        <w:spacing w:line="263" w:lineRule="exact"/>
        <w:ind w:left="981"/>
      </w:pPr>
      <w:r>
        <w:rPr>
          <w:spacing w:val="5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-2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4</w:t>
      </w:r>
      <w:r>
        <w:rPr>
          <w:spacing w:val="-1"/>
          <w:w w:val="103"/>
        </w:rPr>
        <w:t>.</w:t>
      </w:r>
      <w:r>
        <w:rPr>
          <w:w w:val="103"/>
        </w:rPr>
        <w:t>6</w:t>
      </w:r>
      <w:r>
        <w:rPr>
          <w:spacing w:val="10"/>
        </w:rPr>
        <w:t> </w:t>
      </w:r>
      <w:r>
        <w:rPr>
          <w:spacing w:val="-2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2"/>
          <w:w w:val="103"/>
        </w:rPr>
        <w:t>e</w:t>
      </w:r>
      <w:r>
        <w:rPr>
          <w:w w:val="103"/>
        </w:rPr>
        <w:t>r</w:t>
      </w:r>
      <w:r>
        <w:rPr>
          <w:spacing w:val="7"/>
        </w:rPr>
        <w:t> </w:t>
      </w:r>
      <w:r>
        <w:rPr>
          <w:spacing w:val="-4"/>
          <w:w w:val="103"/>
        </w:rPr>
        <w:t>d</w:t>
      </w:r>
      <w:r>
        <w:rPr>
          <w:spacing w:val="2"/>
          <w:w w:val="103"/>
        </w:rPr>
        <w:t>e</w:t>
      </w:r>
      <w:r>
        <w:rPr>
          <w:spacing w:val="-5"/>
          <w:w w:val="103"/>
        </w:rPr>
        <w:t>m</w:t>
      </w:r>
      <w:r>
        <w:rPr>
          <w:spacing w:val="9"/>
          <w:w w:val="103"/>
        </w:rPr>
        <w:t>a</w:t>
      </w:r>
      <w:r>
        <w:rPr>
          <w:spacing w:val="-4"/>
          <w:w w:val="103"/>
        </w:rPr>
        <w:t>n</w:t>
      </w:r>
      <w:r>
        <w:rPr>
          <w:spacing w:val="5"/>
          <w:w w:val="103"/>
        </w:rPr>
        <w:t>d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««««</w:t>
      </w:r>
      <w:r>
        <w:rPr>
          <w:w w:val="103"/>
        </w:rPr>
        <w:t> </w:t>
      </w:r>
      <w:r>
        <w:rPr/>
        <w:tab/>
      </w:r>
      <w:r>
        <w:rPr>
          <w:spacing w:val="3"/>
          <w:w w:val="103"/>
        </w:rPr>
        <w:t>58</w:t>
      </w:r>
    </w:p>
    <w:p>
      <w:pPr>
        <w:spacing w:after="0" w:line="263" w:lineRule="exact"/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ind w:left="975" w:right="1410"/>
      </w:pPr>
      <w:bookmarkStart w:name="_TOC_250009" w:id="7"/>
      <w:r>
        <w:rPr>
          <w:w w:val="105"/>
        </w:rPr>
        <w:t>LIST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bookmarkEnd w:id="7"/>
      <w:r>
        <w:rPr>
          <w:w w:val="105"/>
        </w:rPr>
        <w:t>PLATES</w:t>
      </w:r>
    </w:p>
    <w:p>
      <w:pPr>
        <w:pStyle w:val="BodyText"/>
        <w:spacing w:before="139"/>
        <w:ind w:left="981"/>
      </w:pPr>
      <w:r>
        <w:rPr>
          <w:spacing w:val="-3"/>
          <w:w w:val="103"/>
        </w:rPr>
        <w:t>P</w:t>
      </w:r>
      <w:r>
        <w:rPr>
          <w:spacing w:val="-2"/>
          <w:w w:val="103"/>
        </w:rPr>
        <w:t>l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-2"/>
          <w:w w:val="103"/>
        </w:rPr>
        <w:t>i</w:t>
      </w:r>
      <w:r>
        <w:rPr>
          <w:w w:val="103"/>
        </w:rPr>
        <w:t>:</w:t>
      </w:r>
      <w:r>
        <w:rPr>
          <w:spacing w:val="6"/>
        </w:rPr>
        <w:t> 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k</w:t>
      </w:r>
      <w:r>
        <w:rPr>
          <w:spacing w:val="-2"/>
          <w:w w:val="103"/>
        </w:rPr>
        <w:t>i</w:t>
      </w:r>
      <w:r>
        <w:rPr>
          <w:spacing w:val="-4"/>
          <w:w w:val="103"/>
        </w:rPr>
        <w:t>n</w:t>
      </w:r>
      <w:r>
        <w:rPr>
          <w:w w:val="103"/>
        </w:rPr>
        <w:t>g</w:t>
      </w:r>
      <w:r>
        <w:rPr>
          <w:spacing w:val="10"/>
        </w:rPr>
        <w:t> 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e</w:t>
      </w:r>
      <w:r>
        <w:rPr>
          <w:spacing w:val="-2"/>
          <w:w w:val="103"/>
        </w:rPr>
        <w:t>l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7"/>
        </w:rPr>
        <w:t> </w:t>
      </w:r>
      <w:r>
        <w:rPr>
          <w:spacing w:val="5"/>
          <w:w w:val="103"/>
        </w:rPr>
        <w:t>l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v</w:t>
      </w:r>
      <w:r>
        <w:rPr>
          <w:spacing w:val="-5"/>
          <w:w w:val="103"/>
        </w:rPr>
        <w:t>e</w:t>
      </w:r>
      <w:r>
        <w:rPr>
          <w:spacing w:val="9"/>
          <w:w w:val="103"/>
        </w:rPr>
        <w:t>l</w:t>
      </w:r>
      <w:r>
        <w:rPr>
          <w:w w:val="206"/>
        </w:rPr>
        <w:t>««</w:t>
      </w:r>
      <w:r>
        <w:rPr>
          <w:spacing w:val="7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2"/>
          <w:w w:val="206"/>
        </w:rPr>
        <w:t>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2"/>
          <w:w w:val="206"/>
        </w:rPr>
        <w:t>«</w:t>
      </w:r>
      <w:r>
        <w:rPr>
          <w:spacing w:val="3"/>
          <w:w w:val="103"/>
        </w:rPr>
        <w:t>69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981"/>
      </w:pPr>
      <w:r>
        <w:rPr>
          <w:spacing w:val="-3"/>
          <w:w w:val="103"/>
        </w:rPr>
        <w:t>P</w:t>
      </w:r>
      <w:r>
        <w:rPr>
          <w:spacing w:val="-2"/>
          <w:w w:val="103"/>
        </w:rPr>
        <w:t>l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-2"/>
          <w:w w:val="103"/>
        </w:rPr>
        <w:t>i</w:t>
      </w:r>
      <w:r>
        <w:rPr>
          <w:spacing w:val="5"/>
          <w:w w:val="103"/>
        </w:rPr>
        <w:t>i</w:t>
      </w:r>
      <w:r>
        <w:rPr>
          <w:w w:val="103"/>
        </w:rPr>
        <w:t>:</w:t>
      </w:r>
      <w:r>
        <w:rPr>
          <w:spacing w:val="6"/>
        </w:rPr>
        <w:t> </w:t>
      </w:r>
      <w:r>
        <w:rPr>
          <w:spacing w:val="-3"/>
          <w:w w:val="103"/>
        </w:rPr>
        <w:t>S</w:t>
      </w:r>
      <w:r>
        <w:rPr>
          <w:spacing w:val="3"/>
          <w:w w:val="103"/>
        </w:rPr>
        <w:t>o</w:t>
      </w:r>
      <w:r>
        <w:rPr>
          <w:spacing w:val="-2"/>
          <w:w w:val="103"/>
        </w:rPr>
        <w:t>i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-6"/>
          <w:w w:val="103"/>
        </w:rPr>
        <w:t>s</w:t>
      </w:r>
      <w:r>
        <w:rPr>
          <w:spacing w:val="9"/>
          <w:w w:val="103"/>
        </w:rPr>
        <w:t>a</w:t>
      </w:r>
      <w:r>
        <w:rPr>
          <w:spacing w:val="-5"/>
          <w:w w:val="103"/>
        </w:rPr>
        <w:t>m</w:t>
      </w:r>
      <w:r>
        <w:rPr>
          <w:spacing w:val="3"/>
          <w:w w:val="103"/>
        </w:rPr>
        <w:t>p</w:t>
      </w:r>
      <w:r>
        <w:rPr>
          <w:spacing w:val="-2"/>
          <w:w w:val="103"/>
        </w:rPr>
        <w:t>l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n</w:t>
      </w:r>
      <w:r>
        <w:rPr>
          <w:spacing w:val="5"/>
          <w:w w:val="103"/>
        </w:rPr>
        <w:t>g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11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«««</w:t>
      </w:r>
      <w:r>
        <w:rPr>
          <w:spacing w:val="-57"/>
          <w:w w:val="413"/>
        </w:rPr>
        <w:t> </w:t>
      </w:r>
      <w:r>
        <w:rPr>
          <w:spacing w:val="-58"/>
          <w:w w:val="103"/>
        </w:rPr>
        <w:t>6</w:t>
      </w:r>
      <w:r>
        <w:rPr>
          <w:spacing w:val="-177"/>
          <w:w w:val="413"/>
        </w:rPr>
        <w:t> </w:t>
      </w:r>
      <w:r>
        <w:rPr>
          <w:w w:val="103"/>
        </w:rPr>
        <w:t>9</w:t>
      </w:r>
      <w:r>
        <w:rPr>
          <w:spacing w:val="-2"/>
        </w:rPr>
        <w:t> </w:t>
      </w:r>
      <w:r>
        <w:rPr>
          <w:w w:val="413"/>
        </w:rPr>
        <w:t> 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97"/>
        <w:ind w:left="981"/>
      </w:pPr>
      <w:r>
        <w:rPr>
          <w:spacing w:val="-3"/>
          <w:w w:val="103"/>
        </w:rPr>
        <w:t>P</w:t>
      </w:r>
      <w:r>
        <w:rPr>
          <w:spacing w:val="-2"/>
          <w:w w:val="103"/>
        </w:rPr>
        <w:t>l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-2"/>
          <w:w w:val="103"/>
        </w:rPr>
        <w:t>i</w:t>
      </w:r>
      <w:r>
        <w:rPr>
          <w:spacing w:val="5"/>
          <w:w w:val="103"/>
        </w:rPr>
        <w:t>i</w:t>
      </w:r>
      <w:r>
        <w:rPr>
          <w:spacing w:val="-2"/>
          <w:w w:val="103"/>
        </w:rPr>
        <w:t>i</w:t>
      </w:r>
      <w:r>
        <w:rPr>
          <w:w w:val="103"/>
        </w:rPr>
        <w:t>:</w:t>
      </w:r>
      <w:r>
        <w:rPr>
          <w:spacing w:val="-1"/>
        </w:rPr>
        <w:t> </w:t>
      </w:r>
      <w:r>
        <w:rPr>
          <w:spacing w:val="8"/>
          <w:w w:val="103"/>
        </w:rPr>
        <w:t>Y</w:t>
      </w:r>
      <w:r>
        <w:rPr>
          <w:spacing w:val="-2"/>
          <w:w w:val="103"/>
        </w:rPr>
        <w:t>i</w:t>
      </w:r>
      <w:r>
        <w:rPr>
          <w:spacing w:val="2"/>
          <w:w w:val="103"/>
        </w:rPr>
        <w:t>e</w:t>
      </w:r>
      <w:r>
        <w:rPr>
          <w:spacing w:val="-2"/>
          <w:w w:val="103"/>
        </w:rPr>
        <w:t>l</w:t>
      </w:r>
      <w:r>
        <w:rPr>
          <w:w w:val="103"/>
        </w:rPr>
        <w:t>d</w:t>
      </w:r>
      <w:r>
        <w:rPr>
          <w:spacing w:val="3"/>
        </w:rPr>
        <w:t> 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</w:t>
      </w:r>
      <w:r>
        <w:rPr>
          <w:spacing w:val="-6"/>
          <w:w w:val="103"/>
        </w:rPr>
        <w:t>s</w:t>
      </w:r>
      <w:r>
        <w:rPr>
          <w:w w:val="103"/>
        </w:rPr>
        <w:t>t</w:t>
      </w:r>
      <w:r>
        <w:rPr>
          <w:spacing w:val="5"/>
        </w:rPr>
        <w:t> 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p</w:t>
      </w:r>
      <w:r>
        <w:rPr>
          <w:spacing w:val="2"/>
          <w:w w:val="103"/>
        </w:rPr>
        <w:t>e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o</w:t>
      </w:r>
      <w:r>
        <w:rPr>
          <w:spacing w:val="6"/>
          <w:w w:val="103"/>
        </w:rPr>
        <w:t>n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</w:t>
      </w:r>
      <w:r>
        <w:rPr>
          <w:spacing w:val="4"/>
          <w:w w:val="206"/>
        </w:rPr>
        <w:t>«</w:t>
      </w:r>
      <w:r>
        <w:rPr>
          <w:w w:val="206"/>
        </w:rPr>
        <w:t>«</w:t>
      </w:r>
      <w:r>
        <w:rPr>
          <w:spacing w:val="-180"/>
          <w:w w:val="413"/>
        </w:rPr>
        <w:t> </w:t>
      </w:r>
      <w:r>
        <w:rPr>
          <w:spacing w:val="3"/>
          <w:w w:val="103"/>
        </w:rPr>
        <w:t>69</w:t>
      </w:r>
    </w:p>
    <w:p>
      <w:pPr>
        <w:spacing w:after="0"/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ind w:left="981" w:right="1410"/>
      </w:pPr>
      <w:bookmarkStart w:name="_TOC_250008" w:id="8"/>
      <w:r>
        <w:rPr>
          <w:w w:val="105"/>
        </w:rPr>
        <w:t>LIST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bookmarkEnd w:id="8"/>
      <w:r>
        <w:rPr>
          <w:w w:val="105"/>
        </w:rPr>
        <w:t>APPENDICES</w:t>
      </w:r>
    </w:p>
    <w:p>
      <w:pPr>
        <w:pStyle w:val="BodyText"/>
        <w:tabs>
          <w:tab w:pos="8747" w:val="left" w:leader="dot"/>
        </w:tabs>
        <w:spacing w:before="139"/>
        <w:ind w:left="793"/>
      </w:pPr>
      <w:r>
        <w:rPr>
          <w:w w:val="103"/>
        </w:rPr>
        <w:t>A</w:t>
      </w:r>
      <w:r>
        <w:rPr>
          <w:spacing w:val="-4"/>
          <w:w w:val="103"/>
        </w:rPr>
        <w:t>p</w:t>
      </w:r>
      <w:r>
        <w:rPr>
          <w:spacing w:val="3"/>
          <w:w w:val="103"/>
        </w:rPr>
        <w:t>p</w:t>
      </w:r>
      <w:r>
        <w:rPr>
          <w:spacing w:val="2"/>
          <w:w w:val="103"/>
        </w:rPr>
        <w:t>e</w:t>
      </w:r>
      <w:r>
        <w:rPr>
          <w:spacing w:val="3"/>
          <w:w w:val="103"/>
        </w:rPr>
        <w:t>n</w:t>
      </w:r>
      <w:r>
        <w:rPr>
          <w:spacing w:val="-4"/>
          <w:w w:val="103"/>
        </w:rPr>
        <w:t>d</w:t>
      </w:r>
      <w:r>
        <w:rPr>
          <w:spacing w:val="-2"/>
          <w:w w:val="103"/>
        </w:rPr>
        <w:t>i</w:t>
      </w:r>
      <w:r>
        <w:rPr>
          <w:w w:val="103"/>
        </w:rPr>
        <w:t>x</w:t>
      </w:r>
      <w:r>
        <w:rPr>
          <w:spacing w:val="10"/>
        </w:rPr>
        <w:t> </w:t>
      </w:r>
      <w:r>
        <w:rPr>
          <w:spacing w:val="-4"/>
          <w:w w:val="103"/>
        </w:rPr>
        <w:t>A</w:t>
      </w:r>
      <w:r>
        <w:rPr>
          <w:w w:val="103"/>
        </w:rPr>
        <w:t>.</w:t>
      </w:r>
      <w:r>
        <w:rPr>
          <w:spacing w:val="5"/>
        </w:rPr>
        <w:t> </w:t>
      </w:r>
      <w:r>
        <w:rPr>
          <w:spacing w:val="-2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7"/>
        </w:rPr>
        <w:t> </w:t>
      </w:r>
      <w:r>
        <w:rPr>
          <w:w w:val="103"/>
        </w:rPr>
        <w:t>U</w:t>
      </w:r>
      <w:r>
        <w:rPr>
          <w:spacing w:val="-6"/>
          <w:w w:val="103"/>
        </w:rPr>
        <w:t>s</w:t>
      </w:r>
      <w:r>
        <w:rPr>
          <w:spacing w:val="9"/>
          <w:w w:val="103"/>
        </w:rPr>
        <w:t>a</w:t>
      </w:r>
      <w:r>
        <w:rPr>
          <w:spacing w:val="3"/>
          <w:w w:val="103"/>
        </w:rPr>
        <w:t>g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-3"/>
          <w:w w:val="103"/>
        </w:rPr>
        <w:t>S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spacing w:val="3"/>
          <w:w w:val="103"/>
        </w:rPr>
        <w:t>v</w:t>
      </w:r>
      <w:r>
        <w:rPr>
          <w:spacing w:val="-5"/>
          <w:w w:val="103"/>
        </w:rPr>
        <w:t>e</w:t>
      </w:r>
      <w:r>
        <w:rPr>
          <w:w w:val="103"/>
        </w:rPr>
        <w:t>y</w:t>
      </w:r>
      <w:r>
        <w:rPr>
          <w:spacing w:val="10"/>
        </w:rPr>
        <w:t> </w:t>
      </w:r>
      <w:r>
        <w:rPr>
          <w:spacing w:val="-8"/>
          <w:w w:val="103"/>
        </w:rPr>
        <w:t>f</w:t>
      </w:r>
      <w:r>
        <w:rPr>
          <w:spacing w:val="-4"/>
          <w:w w:val="103"/>
        </w:rPr>
        <w:t>o</w:t>
      </w:r>
      <w:r>
        <w:rPr>
          <w:spacing w:val="7"/>
          <w:w w:val="103"/>
        </w:rPr>
        <w:t>r</w:t>
      </w:r>
      <w:r>
        <w:rPr>
          <w:w w:val="103"/>
        </w:rPr>
        <w:t>m</w:t>
      </w:r>
      <w:r>
        <w:rPr>
          <w:spacing w:val="7"/>
        </w:rPr>
        <w:t> </w:t>
      </w:r>
      <w:r>
        <w:rPr>
          <w:w w:val="206"/>
        </w:rPr>
        <w:t>«</w:t>
      </w:r>
      <w:r>
        <w:rPr>
          <w:spacing w:val="7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w w:val="206"/>
        </w:rPr>
        <w:t>««</w:t>
      </w:r>
      <w:r>
        <w:rPr>
          <w:spacing w:val="6"/>
          <w:w w:val="206"/>
        </w:rPr>
        <w:t>«</w:t>
      </w:r>
      <w:r>
        <w:rPr>
          <w:spacing w:val="1"/>
          <w:w w:val="206"/>
        </w:rPr>
        <w:t>«</w:t>
      </w:r>
      <w:r>
        <w:rPr>
          <w:w w:val="206"/>
        </w:rPr>
        <w:t>«</w:t>
      </w:r>
      <w:r>
        <w:rPr>
          <w:spacing w:val="7"/>
          <w:w w:val="206"/>
        </w:rPr>
        <w:t>«</w:t>
      </w:r>
      <w:r>
        <w:rPr>
          <w:w w:val="206"/>
        </w:rPr>
        <w:t>«</w:t>
      </w:r>
      <w:r>
        <w:rPr>
          <w:spacing w:val="-2"/>
          <w:w w:val="103"/>
        </w:rPr>
        <w:t>.</w:t>
      </w:r>
      <w:r>
        <w:rPr>
          <w:spacing w:val="7"/>
          <w:w w:val="206"/>
        </w:rPr>
        <w:t>«</w:t>
      </w:r>
      <w:r>
        <w:rPr>
          <w:spacing w:val="-180"/>
          <w:w w:val="413"/>
        </w:rPr>
        <w:t> </w:t>
      </w:r>
      <w:r>
        <w:rPr>
          <w:spacing w:val="7"/>
          <w:w w:val="206"/>
        </w:rPr>
        <w:t>«</w:t>
      </w:r>
      <w:r>
        <w:rPr>
          <w:w w:val="206"/>
        </w:rPr>
        <w:t>«</w:t>
      </w:r>
      <w:r>
        <w:rPr>
          <w:w w:val="103"/>
        </w:rPr>
        <w:t> </w:t>
      </w:r>
      <w:r>
        <w:rPr/>
        <w:tab/>
      </w:r>
      <w:r>
        <w:rPr>
          <w:spacing w:val="-127"/>
          <w:w w:val="206"/>
        </w:rPr>
        <w:t>«</w:t>
      </w:r>
      <w:r>
        <w:rPr>
          <w:spacing w:val="-112"/>
          <w:w w:val="413"/>
        </w:rPr>
        <w:t> </w:t>
      </w:r>
      <w:r>
        <w:rPr>
          <w:w w:val="206"/>
        </w:rPr>
        <w:t>«</w:t>
      </w:r>
      <w:r>
        <w:rPr>
          <w:spacing w:val="3"/>
          <w:w w:val="103"/>
        </w:rPr>
        <w:t>68</w:t>
      </w:r>
    </w:p>
    <w:p>
      <w:pPr>
        <w:pStyle w:val="BodyText"/>
        <w:tabs>
          <w:tab w:pos="9460" w:val="right" w:leader="dot"/>
        </w:tabs>
        <w:spacing w:before="290"/>
        <w:ind w:left="793"/>
      </w:pPr>
      <w:r>
        <w:rPr>
          <w:w w:val="120"/>
        </w:rPr>
        <w:t>Appendix</w:t>
      </w:r>
      <w:r>
        <w:rPr>
          <w:spacing w:val="-6"/>
          <w:w w:val="120"/>
        </w:rPr>
        <w:t> </w:t>
      </w:r>
      <w:r>
        <w:rPr>
          <w:w w:val="120"/>
        </w:rPr>
        <w:t>B.</w:t>
      </w:r>
      <w:r>
        <w:rPr>
          <w:spacing w:val="-2"/>
          <w:w w:val="120"/>
        </w:rPr>
        <w:t> </w:t>
      </w:r>
      <w:r>
        <w:rPr>
          <w:w w:val="120"/>
        </w:rPr>
        <w:t>Photographs</w:t>
      </w:r>
      <w:r>
        <w:rPr>
          <w:spacing w:val="-9"/>
          <w:w w:val="120"/>
        </w:rPr>
        <w:t> </w:t>
      </w:r>
      <w:r>
        <w:rPr>
          <w:w w:val="120"/>
        </w:rPr>
        <w:t>of</w:t>
      </w:r>
      <w:r>
        <w:rPr>
          <w:spacing w:val="-1"/>
          <w:w w:val="120"/>
        </w:rPr>
        <w:t> </w:t>
      </w:r>
      <w:r>
        <w:rPr>
          <w:w w:val="120"/>
        </w:rPr>
        <w:t>field</w:t>
      </w:r>
      <w:r>
        <w:rPr>
          <w:spacing w:val="-12"/>
          <w:w w:val="120"/>
        </w:rPr>
        <w:t> </w:t>
      </w:r>
      <w:r>
        <w:rPr>
          <w:w w:val="120"/>
        </w:rPr>
        <w:t>test</w:t>
      </w:r>
      <w:r>
        <w:rPr>
          <w:spacing w:val="-3"/>
          <w:w w:val="120"/>
        </w:rPr>
        <w:t> </w:t>
      </w:r>
      <w:r>
        <w:rPr>
          <w:w w:val="120"/>
        </w:rPr>
        <w:t>operations</w:t>
      </w:r>
      <w:r>
        <w:rPr>
          <w:spacing w:val="-7"/>
          <w:w w:val="120"/>
        </w:rPr>
        <w:t> </w:t>
      </w:r>
      <w:r>
        <w:rPr>
          <w:w w:val="155"/>
        </w:rPr>
        <w:t>«</w:t>
      </w:r>
      <w:r>
        <w:rPr>
          <w:spacing w:val="33"/>
          <w:w w:val="155"/>
        </w:rPr>
        <w:t> </w:t>
      </w:r>
      <w:r>
        <w:rPr>
          <w:spacing w:val="-119"/>
          <w:w w:val="155"/>
        </w:rPr>
        <w:t>«</w:t>
      </w:r>
      <w:r>
        <w:rPr>
          <w:spacing w:val="42"/>
          <w:w w:val="155"/>
        </w:rPr>
        <w:t> </w:t>
      </w:r>
      <w:r>
        <w:rPr>
          <w:w w:val="155"/>
        </w:rPr>
        <w:t>«««««« </w:t>
      </w:r>
      <w:r>
        <w:rPr>
          <w:spacing w:val="12"/>
          <w:w w:val="155"/>
        </w:rPr>
        <w:t> </w:t>
      </w:r>
      <w:r>
        <w:rPr>
          <w:spacing w:val="-183"/>
          <w:w w:val="155"/>
        </w:rPr>
        <w:t>«</w:t>
      </w:r>
      <w:r>
        <w:rPr>
          <w:spacing w:val="110"/>
          <w:w w:val="155"/>
        </w:rPr>
        <w:t> </w:t>
      </w:r>
      <w:r>
        <w:rPr>
          <w:spacing w:val="-191"/>
          <w:w w:val="155"/>
        </w:rPr>
        <w:t>«</w:t>
      </w:r>
      <w:r>
        <w:rPr>
          <w:spacing w:val="113"/>
          <w:w w:val="155"/>
        </w:rPr>
        <w:t> </w:t>
      </w:r>
      <w:r>
        <w:rPr>
          <w:w w:val="155"/>
        </w:rPr>
        <w:t>«««</w:t>
        <w:tab/>
      </w:r>
      <w:r>
        <w:rPr>
          <w:w w:val="120"/>
        </w:rPr>
        <w:t>69</w:t>
      </w:r>
    </w:p>
    <w:p>
      <w:pPr>
        <w:spacing w:after="0"/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ind w:left="982" w:right="1410"/>
      </w:pPr>
      <w:bookmarkStart w:name="_TOC_250007" w:id="9"/>
      <w:bookmarkEnd w:id="9"/>
      <w:r>
        <w:rPr>
          <w:w w:val="105"/>
        </w:rPr>
        <w:t>ABBREVIATIONS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tabs>
          <w:tab w:pos="2234" w:val="left" w:leader="none"/>
        </w:tabs>
        <w:ind w:left="981"/>
      </w:pPr>
      <w:r>
        <w:rPr>
          <w:w w:val="105"/>
        </w:rPr>
        <w:t>ADB</w:t>
        <w:tab/>
      </w:r>
      <w:r>
        <w:rPr/>
        <w:t>Asian</w:t>
      </w:r>
      <w:r>
        <w:rPr>
          <w:spacing w:val="24"/>
        </w:rPr>
        <w:t> </w:t>
      </w:r>
      <w:r>
        <w:rPr/>
        <w:t>Development</w:t>
      </w:r>
      <w:r>
        <w:rPr>
          <w:spacing w:val="25"/>
        </w:rPr>
        <w:t> </w:t>
      </w:r>
      <w:r>
        <w:rPr/>
        <w:t>Bank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2234" w:val="left" w:leader="none"/>
        </w:tabs>
        <w:ind w:left="981"/>
      </w:pPr>
      <w:r>
        <w:rPr>
          <w:w w:val="105"/>
        </w:rPr>
        <w:t>AHP</w:t>
        <w:tab/>
        <w:t>Analytic</w:t>
      </w:r>
      <w:r>
        <w:rPr>
          <w:spacing w:val="-11"/>
          <w:w w:val="105"/>
        </w:rPr>
        <w:t> </w:t>
      </w:r>
      <w:r>
        <w:rPr>
          <w:w w:val="105"/>
        </w:rPr>
        <w:t>hierarchy</w:t>
      </w:r>
      <w:r>
        <w:rPr>
          <w:spacing w:val="-10"/>
          <w:w w:val="105"/>
        </w:rPr>
        <w:t> </w:t>
      </w:r>
      <w:r>
        <w:rPr>
          <w:w w:val="105"/>
        </w:rPr>
        <w:t>process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2234" w:val="left" w:leader="none"/>
        </w:tabs>
        <w:ind w:left="981"/>
      </w:pPr>
      <w:r>
        <w:rPr>
          <w:w w:val="105"/>
        </w:rPr>
        <w:t>DEM</w:t>
        <w:tab/>
      </w:r>
      <w:r>
        <w:rPr/>
        <w:t>Digital</w:t>
      </w:r>
      <w:r>
        <w:rPr>
          <w:spacing w:val="34"/>
        </w:rPr>
        <w:t> </w:t>
      </w:r>
      <w:r>
        <w:rPr/>
        <w:t>Elevation</w:t>
      </w:r>
      <w:r>
        <w:rPr>
          <w:spacing w:val="42"/>
        </w:rPr>
        <w:t> </w:t>
      </w:r>
      <w:r>
        <w:rPr/>
        <w:t>Model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2234" w:val="left" w:leader="none"/>
        </w:tabs>
        <w:spacing w:line="508" w:lineRule="auto"/>
        <w:ind w:left="1039" w:right="3798" w:hanging="58"/>
      </w:pPr>
      <w:r>
        <w:rPr>
          <w:w w:val="105"/>
        </w:rPr>
        <w:t>DFRRI</w:t>
        <w:tab/>
        <w:t>Department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Food,</w:t>
      </w:r>
      <w:r>
        <w:rPr>
          <w:spacing w:val="-11"/>
          <w:w w:val="105"/>
        </w:rPr>
        <w:t> </w:t>
      </w:r>
      <w:r>
        <w:rPr>
          <w:w w:val="105"/>
        </w:rPr>
        <w:t>Roads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Rural</w:t>
      </w:r>
      <w:r>
        <w:rPr>
          <w:spacing w:val="-5"/>
          <w:w w:val="105"/>
        </w:rPr>
        <w:t> </w:t>
      </w:r>
      <w:r>
        <w:rPr>
          <w:w w:val="105"/>
        </w:rPr>
        <w:t>Infrastructure</w:t>
      </w:r>
      <w:r>
        <w:rPr>
          <w:spacing w:val="-58"/>
          <w:w w:val="105"/>
        </w:rPr>
        <w:t> </w:t>
      </w:r>
      <w:r>
        <w:rPr>
          <w:w w:val="105"/>
        </w:rPr>
        <w:t>EER</w:t>
        <w:tab/>
        <w:t>Energy</w:t>
      </w:r>
      <w:r>
        <w:rPr>
          <w:spacing w:val="-1"/>
          <w:w w:val="105"/>
        </w:rPr>
        <w:t> </w:t>
      </w:r>
      <w:r>
        <w:rPr>
          <w:w w:val="105"/>
        </w:rPr>
        <w:t>Efficiency</w:t>
      </w:r>
      <w:r>
        <w:rPr>
          <w:spacing w:val="-1"/>
          <w:w w:val="105"/>
        </w:rPr>
        <w:t> </w:t>
      </w:r>
      <w:r>
        <w:rPr>
          <w:w w:val="105"/>
        </w:rPr>
        <w:t>Ratio</w:t>
      </w:r>
    </w:p>
    <w:p>
      <w:pPr>
        <w:pStyle w:val="BodyText"/>
        <w:tabs>
          <w:tab w:pos="2292" w:val="left" w:leader="none"/>
        </w:tabs>
        <w:spacing w:line="259" w:lineRule="exact"/>
        <w:ind w:left="981"/>
      </w:pPr>
      <w:r>
        <w:rPr>
          <w:w w:val="105"/>
        </w:rPr>
        <w:t>EM</w:t>
        <w:tab/>
        <w:t>Electromagnetic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2234" w:val="left" w:leader="none"/>
        </w:tabs>
        <w:ind w:left="981"/>
      </w:pPr>
      <w:r>
        <w:rPr>
          <w:w w:val="105"/>
        </w:rPr>
        <w:t>ETM+</w:t>
        <w:tab/>
        <w:t>Earth</w:t>
      </w:r>
      <w:r>
        <w:rPr>
          <w:spacing w:val="-11"/>
          <w:w w:val="105"/>
        </w:rPr>
        <w:t> </w:t>
      </w:r>
      <w:r>
        <w:rPr>
          <w:w w:val="105"/>
        </w:rPr>
        <w:t>Thematic</w:t>
      </w:r>
      <w:r>
        <w:rPr>
          <w:spacing w:val="-12"/>
          <w:w w:val="105"/>
        </w:rPr>
        <w:t> </w:t>
      </w:r>
      <w:r>
        <w:rPr>
          <w:w w:val="105"/>
        </w:rPr>
        <w:t>Mappser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2234" w:val="left" w:leader="none"/>
        </w:tabs>
        <w:spacing w:line="506" w:lineRule="auto"/>
        <w:ind w:left="981" w:right="5271" w:firstLine="57"/>
      </w:pPr>
      <w:r>
        <w:rPr>
          <w:w w:val="105"/>
        </w:rPr>
        <w:t>FAO</w:t>
        <w:tab/>
        <w:t>Food and Agricultural Organization</w:t>
      </w:r>
      <w:r>
        <w:rPr>
          <w:spacing w:val="1"/>
          <w:w w:val="105"/>
        </w:rPr>
        <w:t> </w:t>
      </w:r>
      <w:r>
        <w:rPr>
          <w:w w:val="105"/>
        </w:rPr>
        <w:t>FMWR</w:t>
        <w:tab/>
        <w:t>Federal</w:t>
      </w:r>
      <w:r>
        <w:rPr>
          <w:spacing w:val="-8"/>
          <w:w w:val="105"/>
        </w:rPr>
        <w:t> </w:t>
      </w:r>
      <w:r>
        <w:rPr>
          <w:w w:val="105"/>
        </w:rPr>
        <w:t>Ministry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Water</w:t>
      </w:r>
      <w:r>
        <w:rPr>
          <w:spacing w:val="-11"/>
          <w:w w:val="105"/>
        </w:rPr>
        <w:t> </w:t>
      </w:r>
      <w:r>
        <w:rPr>
          <w:w w:val="105"/>
        </w:rPr>
        <w:t>Resources</w:t>
      </w:r>
      <w:r>
        <w:rPr>
          <w:spacing w:val="-58"/>
          <w:w w:val="105"/>
        </w:rPr>
        <w:t> </w:t>
      </w:r>
      <w:r>
        <w:rPr>
          <w:w w:val="105"/>
        </w:rPr>
        <w:t>GIS</w:t>
        <w:tab/>
        <w:t>Geographical Information Systems</w:t>
      </w:r>
      <w:r>
        <w:rPr>
          <w:spacing w:val="1"/>
          <w:w w:val="105"/>
        </w:rPr>
        <w:t> </w:t>
      </w:r>
      <w:r>
        <w:rPr>
          <w:w w:val="105"/>
        </w:rPr>
        <w:t>GPZ</w:t>
        <w:tab/>
        <w:t>Groundwater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-7"/>
          <w:w w:val="105"/>
        </w:rPr>
        <w:t> </w:t>
      </w:r>
      <w:r>
        <w:rPr>
          <w:w w:val="105"/>
        </w:rPr>
        <w:t>Zone</w:t>
      </w:r>
    </w:p>
    <w:p>
      <w:pPr>
        <w:pStyle w:val="BodyText"/>
        <w:tabs>
          <w:tab w:pos="2234" w:val="left" w:leader="none"/>
        </w:tabs>
        <w:spacing w:before="1"/>
        <w:ind w:left="981"/>
      </w:pPr>
      <w:r>
        <w:rPr>
          <w:w w:val="105"/>
        </w:rPr>
        <w:t>IDW</w:t>
        <w:tab/>
      </w:r>
      <w:r>
        <w:rPr/>
        <w:t>Inverse</w:t>
      </w:r>
      <w:r>
        <w:rPr>
          <w:spacing w:val="21"/>
        </w:rPr>
        <w:t> </w:t>
      </w:r>
      <w:r>
        <w:rPr/>
        <w:t>Distance</w:t>
      </w:r>
      <w:r>
        <w:rPr>
          <w:spacing w:val="32"/>
        </w:rPr>
        <w:t> </w:t>
      </w:r>
      <w:r>
        <w:rPr/>
        <w:t>Weighted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2234" w:val="left" w:leader="none"/>
        </w:tabs>
        <w:spacing w:line="508" w:lineRule="auto" w:before="1"/>
        <w:ind w:left="981" w:right="3259"/>
      </w:pPr>
      <w:r>
        <w:rPr>
          <w:w w:val="105"/>
        </w:rPr>
        <w:t>IDWSSD</w:t>
        <w:tab/>
      </w:r>
      <w:r>
        <w:rPr>
          <w:spacing w:val="-1"/>
          <w:w w:val="105"/>
        </w:rPr>
        <w:t>International</w:t>
      </w:r>
      <w:r>
        <w:rPr>
          <w:spacing w:val="-8"/>
          <w:w w:val="105"/>
        </w:rPr>
        <w:t> </w:t>
      </w:r>
      <w:r>
        <w:rPr>
          <w:w w:val="105"/>
        </w:rPr>
        <w:t>Drinking</w:t>
      </w:r>
      <w:r>
        <w:rPr>
          <w:spacing w:val="-9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sanitation</w:t>
      </w:r>
      <w:r>
        <w:rPr>
          <w:spacing w:val="-9"/>
          <w:w w:val="105"/>
        </w:rPr>
        <w:t> </w:t>
      </w:r>
      <w:r>
        <w:rPr>
          <w:w w:val="105"/>
        </w:rPr>
        <w:t>decade</w:t>
      </w:r>
      <w:r>
        <w:rPr>
          <w:spacing w:val="-57"/>
          <w:w w:val="105"/>
        </w:rPr>
        <w:t> </w:t>
      </w:r>
      <w:r>
        <w:rPr>
          <w:w w:val="105"/>
        </w:rPr>
        <w:t>IEPA</w:t>
        <w:tab/>
        <w:t>Illinois</w:t>
      </w:r>
      <w:r>
        <w:rPr>
          <w:spacing w:val="-3"/>
          <w:w w:val="105"/>
        </w:rPr>
        <w:t> </w:t>
      </w:r>
      <w:r>
        <w:rPr>
          <w:w w:val="105"/>
        </w:rPr>
        <w:t>Environmental Protection</w:t>
      </w:r>
      <w:r>
        <w:rPr>
          <w:spacing w:val="-1"/>
          <w:w w:val="105"/>
        </w:rPr>
        <w:t> </w:t>
      </w:r>
      <w:r>
        <w:rPr>
          <w:w w:val="105"/>
        </w:rPr>
        <w:t>Agency</w:t>
      </w:r>
    </w:p>
    <w:p>
      <w:pPr>
        <w:pStyle w:val="BodyText"/>
        <w:tabs>
          <w:tab w:pos="2234" w:val="left" w:leader="none"/>
        </w:tabs>
        <w:spacing w:line="504" w:lineRule="auto"/>
        <w:ind w:left="981" w:right="4641"/>
      </w:pPr>
      <w:r>
        <w:rPr>
          <w:w w:val="105"/>
        </w:rPr>
        <w:t>JICA</w:t>
        <w:tab/>
      </w:r>
      <w:r>
        <w:rPr/>
        <w:t>Japanese</w:t>
      </w:r>
      <w:r>
        <w:rPr>
          <w:spacing w:val="43"/>
        </w:rPr>
        <w:t> </w:t>
      </w:r>
      <w:r>
        <w:rPr/>
        <w:t>International</w:t>
      </w:r>
      <w:r>
        <w:rPr>
          <w:spacing w:val="48"/>
        </w:rPr>
        <w:t> </w:t>
      </w:r>
      <w:r>
        <w:rPr/>
        <w:t>Cooperation</w:t>
      </w:r>
      <w:r>
        <w:rPr>
          <w:spacing w:val="45"/>
        </w:rPr>
        <w:t> </w:t>
      </w:r>
      <w:r>
        <w:rPr/>
        <w:t>Agency</w:t>
      </w:r>
      <w:r>
        <w:rPr>
          <w:spacing w:val="-55"/>
        </w:rPr>
        <w:t> </w:t>
      </w:r>
      <w:r>
        <w:rPr>
          <w:w w:val="105"/>
        </w:rPr>
        <w:t>LGA</w:t>
        <w:tab/>
        <w:t>Local</w:t>
      </w:r>
      <w:r>
        <w:rPr>
          <w:spacing w:val="-6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Area</w:t>
      </w:r>
    </w:p>
    <w:p>
      <w:pPr>
        <w:pStyle w:val="BodyText"/>
        <w:tabs>
          <w:tab w:pos="2234" w:val="left" w:leader="none"/>
        </w:tabs>
        <w:spacing w:line="504" w:lineRule="auto"/>
        <w:ind w:left="981" w:right="5898"/>
      </w:pPr>
      <w:r>
        <w:rPr>
          <w:w w:val="105"/>
        </w:rPr>
        <w:t>LNRB</w:t>
        <w:tab/>
        <w:t>Lower Niger River Basin</w:t>
      </w:r>
      <w:r>
        <w:rPr>
          <w:spacing w:val="1"/>
          <w:w w:val="105"/>
        </w:rPr>
        <w:t> </w:t>
      </w:r>
      <w:r>
        <w:rPr>
          <w:w w:val="105"/>
        </w:rPr>
        <w:t>MCDM</w:t>
        <w:tab/>
      </w:r>
      <w:r>
        <w:rPr/>
        <w:t>Multi-criteria</w:t>
      </w:r>
      <w:r>
        <w:rPr>
          <w:spacing w:val="50"/>
        </w:rPr>
        <w:t> </w:t>
      </w:r>
      <w:r>
        <w:rPr/>
        <w:t>decision</w:t>
      </w:r>
      <w:r>
        <w:rPr>
          <w:spacing w:val="40"/>
        </w:rPr>
        <w:t> </w:t>
      </w:r>
      <w:r>
        <w:rPr/>
        <w:t>making</w:t>
      </w:r>
    </w:p>
    <w:p>
      <w:pPr>
        <w:pStyle w:val="BodyText"/>
        <w:tabs>
          <w:tab w:pos="2234" w:val="left" w:leader="none"/>
        </w:tabs>
        <w:spacing w:line="504" w:lineRule="auto" w:before="6"/>
        <w:ind w:left="981" w:right="3241"/>
      </w:pPr>
      <w:r>
        <w:rPr>
          <w:w w:val="105"/>
        </w:rPr>
        <w:t>MCED</w:t>
        <w:tab/>
      </w:r>
      <w:r>
        <w:rPr/>
        <w:t>Ministerial</w:t>
      </w:r>
      <w:r>
        <w:rPr>
          <w:spacing w:val="42"/>
        </w:rPr>
        <w:t> </w:t>
      </w:r>
      <w:r>
        <w:rPr/>
        <w:t>Conference</w:t>
      </w:r>
      <w:r>
        <w:rPr>
          <w:spacing w:val="38"/>
        </w:rPr>
        <w:t> </w:t>
      </w:r>
      <w:r>
        <w:rPr/>
        <w:t>on</w:t>
      </w:r>
      <w:r>
        <w:rPr>
          <w:spacing w:val="40"/>
        </w:rPr>
        <w:t> </w:t>
      </w:r>
      <w:r>
        <w:rPr/>
        <w:t>Environment</w:t>
      </w:r>
      <w:r>
        <w:rPr>
          <w:spacing w:val="43"/>
        </w:rPr>
        <w:t> </w:t>
      </w:r>
      <w:r>
        <w:rPr/>
        <w:t>and</w:t>
      </w:r>
      <w:r>
        <w:rPr>
          <w:spacing w:val="28"/>
        </w:rPr>
        <w:t> </w:t>
      </w:r>
      <w:r>
        <w:rPr/>
        <w:t>Development</w:t>
      </w:r>
      <w:r>
        <w:rPr>
          <w:spacing w:val="-55"/>
        </w:rPr>
        <w:t> </w:t>
      </w:r>
      <w:r>
        <w:rPr>
          <w:w w:val="105"/>
        </w:rPr>
        <w:t>MDGs</w:t>
        <w:tab/>
        <w:t>Millennium</w:t>
      </w:r>
      <w:r>
        <w:rPr>
          <w:spacing w:val="-2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Goals</w:t>
      </w:r>
    </w:p>
    <w:p>
      <w:pPr>
        <w:pStyle w:val="BodyText"/>
        <w:tabs>
          <w:tab w:pos="2234" w:val="left" w:leader="none"/>
        </w:tabs>
        <w:spacing w:before="6"/>
        <w:ind w:left="981"/>
      </w:pPr>
      <w:r>
        <w:rPr>
          <w:w w:val="105"/>
        </w:rPr>
        <w:t>MSS</w:t>
        <w:tab/>
        <w:t>Multispectral</w:t>
      </w:r>
      <w:r>
        <w:rPr>
          <w:spacing w:val="-15"/>
          <w:w w:val="105"/>
        </w:rPr>
        <w:t> </w:t>
      </w:r>
      <w:r>
        <w:rPr>
          <w:w w:val="105"/>
        </w:rPr>
        <w:t>Scanner</w:t>
      </w:r>
    </w:p>
    <w:p>
      <w:pPr>
        <w:pStyle w:val="BodyText"/>
        <w:spacing w:before="2"/>
        <w:rPr>
          <w:sz w:val="25"/>
        </w:rPr>
      </w:pPr>
    </w:p>
    <w:p>
      <w:pPr>
        <w:tabs>
          <w:tab w:pos="2234" w:val="left" w:leader="none"/>
        </w:tabs>
        <w:spacing w:before="1"/>
        <w:ind w:left="981" w:right="0" w:firstLine="0"/>
        <w:jc w:val="left"/>
        <w:rPr>
          <w:sz w:val="23"/>
        </w:rPr>
      </w:pPr>
      <w:r>
        <w:rPr>
          <w:sz w:val="16"/>
        </w:rPr>
        <w:t>PAN</w:t>
      </w:r>
      <w:r>
        <w:rPr>
          <w:spacing w:val="-2"/>
          <w:sz w:val="16"/>
        </w:rPr>
        <w:t> </w:t>
      </w:r>
      <w:r>
        <w:rPr>
          <w:sz w:val="16"/>
        </w:rPr>
        <w:t>+</w:t>
      </w:r>
      <w:r>
        <w:rPr>
          <w:spacing w:val="2"/>
          <w:sz w:val="16"/>
        </w:rPr>
        <w:t> </w:t>
      </w:r>
      <w:r>
        <w:rPr>
          <w:sz w:val="16"/>
        </w:rPr>
        <w:t>LISS-III</w:t>
        <w:tab/>
      </w:r>
      <w:r>
        <w:rPr>
          <w:sz w:val="23"/>
        </w:rPr>
        <w:t>panchromatic</w:t>
      </w:r>
      <w:r>
        <w:rPr>
          <w:spacing w:val="28"/>
          <w:sz w:val="23"/>
        </w:rPr>
        <w:t> </w:t>
      </w:r>
      <w:r>
        <w:rPr>
          <w:sz w:val="23"/>
        </w:rPr>
        <w:t>+</w:t>
      </w:r>
      <w:r>
        <w:rPr>
          <w:spacing w:val="27"/>
          <w:sz w:val="23"/>
        </w:rPr>
        <w:t> </w:t>
      </w:r>
      <w:r>
        <w:rPr>
          <w:sz w:val="23"/>
        </w:rPr>
        <w:t>linear</w:t>
      </w:r>
      <w:r>
        <w:rPr>
          <w:spacing w:val="25"/>
          <w:sz w:val="23"/>
        </w:rPr>
        <w:t> </w:t>
      </w:r>
      <w:r>
        <w:rPr>
          <w:sz w:val="23"/>
        </w:rPr>
        <w:t>imaging</w:t>
      </w:r>
      <w:r>
        <w:rPr>
          <w:spacing w:val="40"/>
          <w:sz w:val="23"/>
        </w:rPr>
        <w:t> </w:t>
      </w:r>
      <w:r>
        <w:rPr>
          <w:sz w:val="23"/>
        </w:rPr>
        <w:t>self-scanning</w:t>
      </w:r>
      <w:r>
        <w:rPr>
          <w:spacing w:val="39"/>
          <w:sz w:val="23"/>
        </w:rPr>
        <w:t> </w:t>
      </w:r>
      <w:r>
        <w:rPr>
          <w:sz w:val="23"/>
        </w:rPr>
        <w:t>sensor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057" w:top="1340" w:bottom="1240" w:left="1180" w:right="0"/>
        </w:sectPr>
      </w:pPr>
    </w:p>
    <w:tbl>
      <w:tblPr>
        <w:tblW w:w="0" w:type="auto"/>
        <w:jc w:val="left"/>
        <w:tblInd w:w="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1"/>
        <w:gridCol w:w="4257"/>
      </w:tblGrid>
      <w:tr>
        <w:trPr>
          <w:trHeight w:val="412" w:hRule="atLeast"/>
        </w:trPr>
        <w:tc>
          <w:tcPr>
            <w:tcW w:w="1151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PET</w:t>
            </w:r>
          </w:p>
        </w:tc>
        <w:tc>
          <w:tcPr>
            <w:tcW w:w="4257" w:type="dxa"/>
          </w:tcPr>
          <w:p>
            <w:pPr>
              <w:pStyle w:val="TableParagraph"/>
              <w:spacing w:line="261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Potential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evapotranspiration</w:t>
            </w:r>
          </w:p>
        </w:tc>
      </w:tr>
      <w:tr>
        <w:trPr>
          <w:trHeight w:val="558" w:hRule="atLeast"/>
        </w:trPr>
        <w:tc>
          <w:tcPr>
            <w:tcW w:w="1151" w:type="dxa"/>
          </w:tcPr>
          <w:p>
            <w:pPr>
              <w:pStyle w:val="TableParagraph"/>
              <w:spacing w:before="14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PTF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6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Petroleum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Trust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Fund</w:t>
            </w:r>
          </w:p>
        </w:tc>
      </w:tr>
      <w:tr>
        <w:trPr>
          <w:trHeight w:val="558" w:hRule="atLeast"/>
        </w:trPr>
        <w:tc>
          <w:tcPr>
            <w:tcW w:w="1151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RS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3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Remote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Sensing</w:t>
            </w:r>
          </w:p>
        </w:tc>
      </w:tr>
      <w:tr>
        <w:trPr>
          <w:trHeight w:val="558" w:hRule="atLeast"/>
        </w:trPr>
        <w:tc>
          <w:tcPr>
            <w:tcW w:w="1151" w:type="dxa"/>
          </w:tcPr>
          <w:p>
            <w:pPr>
              <w:pStyle w:val="TableParagraph"/>
              <w:spacing w:before="14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SPSS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6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Statistical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Social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Sciences</w:t>
            </w:r>
          </w:p>
        </w:tc>
      </w:tr>
      <w:tr>
        <w:trPr>
          <w:trHeight w:val="554" w:hRule="atLeast"/>
        </w:trPr>
        <w:tc>
          <w:tcPr>
            <w:tcW w:w="1151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SRTM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3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Shuttle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Radar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Topographic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Mission</w:t>
            </w:r>
          </w:p>
        </w:tc>
      </w:tr>
      <w:tr>
        <w:trPr>
          <w:trHeight w:val="558" w:hRule="atLeast"/>
        </w:trPr>
        <w:tc>
          <w:tcPr>
            <w:tcW w:w="1151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SWAT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2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Soil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Water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Assessment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Tool</w:t>
            </w:r>
          </w:p>
        </w:tc>
      </w:tr>
      <w:tr>
        <w:trPr>
          <w:trHeight w:val="558" w:hRule="atLeast"/>
        </w:trPr>
        <w:tc>
          <w:tcPr>
            <w:tcW w:w="1151" w:type="dxa"/>
          </w:tcPr>
          <w:p>
            <w:pPr>
              <w:pStyle w:val="TableParagraph"/>
              <w:spacing w:before="14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U.S.G.A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6"/>
              <w:ind w:left="152"/>
              <w:rPr>
                <w:sz w:val="23"/>
              </w:rPr>
            </w:pPr>
            <w:r>
              <w:rPr>
                <w:sz w:val="23"/>
              </w:rPr>
              <w:t>United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State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Groundwater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Association</w:t>
            </w:r>
          </w:p>
        </w:tc>
      </w:tr>
      <w:tr>
        <w:trPr>
          <w:trHeight w:val="558" w:hRule="atLeast"/>
        </w:trPr>
        <w:tc>
          <w:tcPr>
            <w:tcW w:w="1151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UN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2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United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Nation</w:t>
            </w:r>
          </w:p>
        </w:tc>
      </w:tr>
      <w:tr>
        <w:trPr>
          <w:trHeight w:val="558" w:hRule="atLeast"/>
        </w:trPr>
        <w:tc>
          <w:tcPr>
            <w:tcW w:w="1151" w:type="dxa"/>
          </w:tcPr>
          <w:p>
            <w:pPr>
              <w:pStyle w:val="TableParagraph"/>
              <w:spacing w:before="14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UNDP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6"/>
              <w:ind w:left="152"/>
              <w:rPr>
                <w:sz w:val="23"/>
              </w:rPr>
            </w:pPr>
            <w:r>
              <w:rPr>
                <w:sz w:val="23"/>
              </w:rPr>
              <w:t>United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Nation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Development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Programme</w:t>
            </w:r>
          </w:p>
        </w:tc>
      </w:tr>
      <w:tr>
        <w:trPr>
          <w:trHeight w:val="558" w:hRule="atLeast"/>
        </w:trPr>
        <w:tc>
          <w:tcPr>
            <w:tcW w:w="1151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UNESCO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2"/>
              <w:ind w:left="152"/>
              <w:rPr>
                <w:sz w:val="23"/>
              </w:rPr>
            </w:pPr>
            <w:r>
              <w:rPr>
                <w:sz w:val="23"/>
              </w:rPr>
              <w:t>United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Nation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Development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Programme</w:t>
            </w:r>
          </w:p>
        </w:tc>
      </w:tr>
      <w:tr>
        <w:trPr>
          <w:trHeight w:val="558" w:hRule="atLeast"/>
        </w:trPr>
        <w:tc>
          <w:tcPr>
            <w:tcW w:w="1151" w:type="dxa"/>
          </w:tcPr>
          <w:p>
            <w:pPr>
              <w:pStyle w:val="TableParagraph"/>
              <w:spacing w:before="146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UNICEF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6"/>
              <w:ind w:left="152"/>
              <w:rPr>
                <w:sz w:val="23"/>
              </w:rPr>
            </w:pPr>
            <w:r>
              <w:rPr>
                <w:w w:val="206"/>
                <w:sz w:val="23"/>
              </w:rPr>
              <w:t>8</w:t>
            </w:r>
            <w:r>
              <w:rPr>
                <w:spacing w:val="-4"/>
                <w:w w:val="143"/>
                <w:sz w:val="23"/>
              </w:rPr>
              <w:t>Q</w:t>
            </w:r>
            <w:r>
              <w:rPr>
                <w:spacing w:val="-2"/>
                <w:w w:val="169"/>
                <w:sz w:val="23"/>
              </w:rPr>
              <w:t>L</w:t>
            </w:r>
            <w:r>
              <w:rPr>
                <w:spacing w:val="5"/>
                <w:w w:val="109"/>
                <w:sz w:val="23"/>
              </w:rPr>
              <w:t>W</w:t>
            </w:r>
            <w:r>
              <w:rPr>
                <w:spacing w:val="2"/>
                <w:w w:val="143"/>
                <w:sz w:val="23"/>
              </w:rPr>
              <w:t>H</w:t>
            </w:r>
            <w:r>
              <w:rPr>
                <w:spacing w:val="-4"/>
                <w:w w:val="143"/>
                <w:sz w:val="23"/>
              </w:rPr>
              <w:t>G</w:t>
            </w:r>
            <w:r>
              <w:rPr>
                <w:spacing w:val="-216"/>
                <w:w w:val="413"/>
                <w:sz w:val="23"/>
              </w:rPr>
              <w:t> </w:t>
            </w:r>
            <w:r>
              <w:rPr>
                <w:w w:val="103"/>
                <w:sz w:val="23"/>
              </w:rPr>
              <w:t>s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89"/>
                <w:w w:val="103"/>
                <w:sz w:val="23"/>
              </w:rPr>
              <w:t>C</w:t>
            </w:r>
            <w:r>
              <w:rPr>
                <w:spacing w:val="-143"/>
                <w:w w:val="206"/>
                <w:sz w:val="23"/>
              </w:rPr>
              <w:t>1</w:t>
            </w:r>
            <w:r>
              <w:rPr>
                <w:spacing w:val="-4"/>
                <w:w w:val="103"/>
                <w:sz w:val="23"/>
              </w:rPr>
              <w:t>h</w:t>
            </w:r>
            <w:r>
              <w:rPr>
                <w:spacing w:val="-39"/>
                <w:w w:val="103"/>
                <w:sz w:val="23"/>
              </w:rPr>
              <w:t>i</w:t>
            </w:r>
            <w:r>
              <w:rPr>
                <w:spacing w:val="-194"/>
                <w:w w:val="143"/>
                <w:sz w:val="23"/>
              </w:rPr>
              <w:t>D</w:t>
            </w:r>
            <w:r>
              <w:rPr>
                <w:spacing w:val="-2"/>
                <w:w w:val="103"/>
                <w:sz w:val="23"/>
              </w:rPr>
              <w:t>l</w:t>
            </w:r>
            <w:r>
              <w:rPr>
                <w:spacing w:val="-4"/>
                <w:w w:val="103"/>
                <w:sz w:val="23"/>
              </w:rPr>
              <w:t>d</w:t>
            </w:r>
            <w:r>
              <w:rPr>
                <w:spacing w:val="-63"/>
                <w:w w:val="103"/>
                <w:sz w:val="23"/>
              </w:rPr>
              <w:t>r</w:t>
            </w:r>
            <w:r>
              <w:rPr>
                <w:spacing w:val="-168"/>
                <w:w w:val="109"/>
                <w:sz w:val="23"/>
              </w:rPr>
              <w:t>W</w:t>
            </w:r>
            <w:r>
              <w:rPr>
                <w:spacing w:val="2"/>
                <w:w w:val="103"/>
                <w:sz w:val="23"/>
              </w:rPr>
              <w:t>e</w:t>
            </w:r>
            <w:r>
              <w:rPr>
                <w:spacing w:val="-61"/>
                <w:w w:val="103"/>
                <w:sz w:val="23"/>
              </w:rPr>
              <w:t>n</w:t>
            </w:r>
            <w:r>
              <w:rPr>
                <w:spacing w:val="-117"/>
                <w:w w:val="169"/>
                <w:sz w:val="23"/>
              </w:rPr>
              <w:t>L</w:t>
            </w:r>
            <w:r>
              <w:rPr>
                <w:spacing w:val="-11"/>
                <w:w w:val="103"/>
                <w:sz w:val="23"/>
              </w:rPr>
              <w:t>F</w:t>
            </w:r>
            <w:r>
              <w:rPr>
                <w:spacing w:val="-230"/>
                <w:w w:val="154"/>
                <w:sz w:val="23"/>
              </w:rPr>
              <w:t>R</w:t>
            </w:r>
            <w:r>
              <w:rPr>
                <w:spacing w:val="3"/>
                <w:w w:val="103"/>
                <w:sz w:val="23"/>
              </w:rPr>
              <w:t>u</w:t>
            </w:r>
            <w:r>
              <w:rPr>
                <w:spacing w:val="-8"/>
                <w:w w:val="103"/>
                <w:sz w:val="23"/>
              </w:rPr>
              <w:t>n</w:t>
            </w:r>
            <w:r>
              <w:rPr>
                <w:spacing w:val="-227"/>
                <w:w w:val="143"/>
                <w:sz w:val="23"/>
              </w:rPr>
              <w:t>Q</w:t>
            </w:r>
            <w:r>
              <w:rPr>
                <w:w w:val="103"/>
                <w:sz w:val="23"/>
              </w:rPr>
              <w:t>d</w:t>
            </w:r>
            <w:r>
              <w:rPr>
                <w:sz w:val="23"/>
              </w:rPr>
              <w:t> </w:t>
            </w:r>
            <w:r>
              <w:rPr>
                <w:spacing w:val="-11"/>
                <w:sz w:val="23"/>
              </w:rPr>
              <w:t> </w:t>
            </w:r>
            <w:r>
              <w:rPr>
                <w:w w:val="227"/>
                <w:sz w:val="23"/>
              </w:rPr>
              <w:t>¶</w:t>
            </w:r>
          </w:p>
        </w:tc>
      </w:tr>
      <w:tr>
        <w:trPr>
          <w:trHeight w:val="554" w:hRule="atLeast"/>
        </w:trPr>
        <w:tc>
          <w:tcPr>
            <w:tcW w:w="1151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USGS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3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United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State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Geological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Survey</w:t>
            </w:r>
          </w:p>
        </w:tc>
      </w:tr>
      <w:tr>
        <w:trPr>
          <w:trHeight w:val="558" w:hRule="atLeast"/>
        </w:trPr>
        <w:tc>
          <w:tcPr>
            <w:tcW w:w="1151" w:type="dxa"/>
          </w:tcPr>
          <w:p>
            <w:pPr>
              <w:pStyle w:val="TableParagraph"/>
              <w:spacing w:before="142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VES</w:t>
            </w:r>
          </w:p>
        </w:tc>
        <w:tc>
          <w:tcPr>
            <w:tcW w:w="4257" w:type="dxa"/>
          </w:tcPr>
          <w:p>
            <w:pPr>
              <w:pStyle w:val="TableParagraph"/>
              <w:spacing w:before="142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Vertical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Electric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Sounding</w:t>
            </w:r>
          </w:p>
        </w:tc>
      </w:tr>
      <w:tr>
        <w:trPr>
          <w:trHeight w:val="412" w:hRule="atLeast"/>
        </w:trPr>
        <w:tc>
          <w:tcPr>
            <w:tcW w:w="1151" w:type="dxa"/>
          </w:tcPr>
          <w:p>
            <w:pPr>
              <w:pStyle w:val="TableParagraph"/>
              <w:spacing w:line="246" w:lineRule="exact" w:before="146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WHO</w:t>
            </w:r>
          </w:p>
        </w:tc>
        <w:tc>
          <w:tcPr>
            <w:tcW w:w="4257" w:type="dxa"/>
          </w:tcPr>
          <w:p>
            <w:pPr>
              <w:pStyle w:val="TableParagraph"/>
              <w:spacing w:line="246" w:lineRule="exact" w:before="146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World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Health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Organization</w:t>
            </w:r>
          </w:p>
        </w:tc>
      </w:tr>
    </w:tbl>
    <w:p>
      <w:pPr>
        <w:spacing w:after="0" w:line="246" w:lineRule="exact"/>
        <w:rPr>
          <w:sz w:val="23"/>
        </w:rPr>
        <w:sectPr>
          <w:pgSz w:w="12240" w:h="15840"/>
          <w:pgMar w:header="0" w:footer="1057" w:top="1400" w:bottom="1240" w:left="1180" w:right="0"/>
        </w:sectPr>
      </w:pPr>
    </w:p>
    <w:p>
      <w:pPr>
        <w:pStyle w:val="Heading1"/>
        <w:spacing w:before="84"/>
        <w:ind w:left="980" w:right="1410"/>
      </w:pPr>
      <w:bookmarkStart w:name="_TOC_250006" w:id="10"/>
      <w:r>
        <w:rPr>
          <w:w w:val="105"/>
        </w:rPr>
        <w:t>CHAPTER</w:t>
      </w:r>
      <w:r>
        <w:rPr>
          <w:spacing w:val="-10"/>
          <w:w w:val="105"/>
        </w:rPr>
        <w:t> </w:t>
      </w:r>
      <w:bookmarkEnd w:id="10"/>
      <w:r>
        <w:rPr>
          <w:w w:val="105"/>
        </w:rPr>
        <w:t>ONE</w:t>
      </w:r>
    </w:p>
    <w:p>
      <w:pPr>
        <w:pStyle w:val="BodyText"/>
        <w:spacing w:before="10"/>
        <w:rPr>
          <w:b/>
          <w:sz w:val="24"/>
        </w:rPr>
      </w:pPr>
    </w:p>
    <w:p>
      <w:pPr>
        <w:pStyle w:val="Heading1"/>
        <w:spacing w:before="97"/>
        <w:ind w:left="970" w:right="1410"/>
      </w:pPr>
      <w:bookmarkStart w:name="_TOC_250005" w:id="11"/>
      <w:bookmarkEnd w:id="11"/>
      <w:r>
        <w:rPr>
          <w:w w:val="105"/>
        </w:rPr>
        <w:t>INTRODUCTION</w:t>
      </w:r>
    </w:p>
    <w:p>
      <w:pPr>
        <w:pStyle w:val="Heading1"/>
        <w:numPr>
          <w:ilvl w:val="1"/>
          <w:numId w:val="9"/>
        </w:numPr>
        <w:tabs>
          <w:tab w:pos="1514" w:val="left" w:leader="none"/>
          <w:tab w:pos="1515" w:val="left" w:leader="none"/>
        </w:tabs>
        <w:spacing w:line="240" w:lineRule="auto" w:before="197" w:after="0"/>
        <w:ind w:left="1514" w:right="0" w:hanging="534"/>
        <w:jc w:val="left"/>
      </w:pPr>
      <w:r>
        <w:rPr>
          <w:w w:val="105"/>
        </w:rPr>
        <w:t>Background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6"/>
        <w:rPr>
          <w:b/>
          <w:sz w:val="15"/>
        </w:rPr>
      </w:pPr>
    </w:p>
    <w:p>
      <w:pPr>
        <w:pStyle w:val="BodyText"/>
        <w:spacing w:line="501" w:lineRule="auto" w:before="97"/>
        <w:ind w:left="981" w:right="1406"/>
        <w:jc w:val="both"/>
      </w:pP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possible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think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any</w:t>
      </w:r>
      <w:r>
        <w:rPr>
          <w:spacing w:val="-6"/>
          <w:w w:val="105"/>
        </w:rPr>
        <w:t> </w:t>
      </w:r>
      <w:r>
        <w:rPr>
          <w:w w:val="105"/>
        </w:rPr>
        <w:t>natural</w:t>
      </w:r>
      <w:r>
        <w:rPr>
          <w:spacing w:val="-10"/>
          <w:w w:val="105"/>
        </w:rPr>
        <w:t> </w:t>
      </w:r>
      <w:r>
        <w:rPr>
          <w:w w:val="105"/>
        </w:rPr>
        <w:t>resource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12"/>
          <w:w w:val="105"/>
        </w:rPr>
        <w:t> </w:t>
      </w:r>
      <w:r>
        <w:rPr>
          <w:w w:val="105"/>
        </w:rPr>
        <w:t>supports</w:t>
      </w:r>
      <w:r>
        <w:rPr>
          <w:spacing w:val="-7"/>
          <w:w w:val="105"/>
        </w:rPr>
        <w:t> </w:t>
      </w:r>
      <w:r>
        <w:rPr>
          <w:w w:val="105"/>
        </w:rPr>
        <w:t>human</w:t>
      </w:r>
      <w:r>
        <w:rPr>
          <w:spacing w:val="-4"/>
          <w:w w:val="105"/>
        </w:rPr>
        <w:t> </w:t>
      </w:r>
      <w:r>
        <w:rPr>
          <w:w w:val="105"/>
        </w:rPr>
        <w:t>needs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economic</w:t>
      </w:r>
      <w:r>
        <w:rPr>
          <w:spacing w:val="-58"/>
          <w:w w:val="105"/>
        </w:rPr>
        <w:t> </w:t>
      </w:r>
      <w:r>
        <w:rPr>
          <w:w w:val="105"/>
        </w:rPr>
        <w:t>development than water and it is the main source of fresh water availability on earth</w:t>
      </w:r>
      <w:r>
        <w:rPr>
          <w:spacing w:val="1"/>
          <w:w w:val="105"/>
        </w:rPr>
        <w:t> </w:t>
      </w:r>
      <w:r>
        <w:rPr>
          <w:w w:val="105"/>
        </w:rPr>
        <w:t>(Ravindran, 2012). The great increase in industrial, agricultural and domestic activities in</w:t>
      </w:r>
      <w:r>
        <w:rPr>
          <w:spacing w:val="-58"/>
          <w:w w:val="105"/>
        </w:rPr>
        <w:t> </w:t>
      </w:r>
      <w:r>
        <w:rPr>
          <w:w w:val="105"/>
        </w:rPr>
        <w:t>recent years has resulted to increase in demand for potable water to meet the increasing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water.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always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considered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suitable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growing demand due to its chemical composition, lower level of contamination, easy</w:t>
      </w:r>
      <w:r>
        <w:rPr>
          <w:spacing w:val="1"/>
          <w:w w:val="105"/>
        </w:rPr>
        <w:t> </w:t>
      </w:r>
      <w:r>
        <w:rPr>
          <w:w w:val="105"/>
        </w:rPr>
        <w:t>exploration and wider distribution. The interaction of climatic, geological, hydrological</w:t>
      </w:r>
      <w:r>
        <w:rPr>
          <w:spacing w:val="1"/>
          <w:w w:val="105"/>
        </w:rPr>
        <w:t> </w:t>
      </w:r>
      <w:r>
        <w:rPr>
          <w:w w:val="105"/>
        </w:rPr>
        <w:t>and ecological factors is the one that resulted to variation in occurrence of groundwater at</w:t>
      </w:r>
      <w:r>
        <w:rPr>
          <w:spacing w:val="-58"/>
          <w:w w:val="105"/>
        </w:rPr>
        <w:t> </w:t>
      </w:r>
      <w:r>
        <w:rPr>
          <w:w w:val="105"/>
        </w:rPr>
        <w:t>different locations on earth, it was not a matter of chance. Arkoprovo </w:t>
      </w:r>
      <w:r>
        <w:rPr>
          <w:i/>
          <w:w w:val="105"/>
        </w:rPr>
        <w:t>et al</w:t>
      </w:r>
      <w:r>
        <w:rPr>
          <w:w w:val="105"/>
        </w:rPr>
        <w:t>., (2012) said</w:t>
      </w:r>
      <w:r>
        <w:rPr>
          <w:spacing w:val="1"/>
          <w:w w:val="105"/>
        </w:rPr>
        <w:t> </w:t>
      </w:r>
      <w:r>
        <w:rPr>
          <w:spacing w:val="-2"/>
          <w:w w:val="109"/>
        </w:rPr>
        <w:t>W</w:t>
      </w:r>
      <w:r>
        <w:rPr>
          <w:spacing w:val="-4"/>
          <w:w w:val="143"/>
        </w:rPr>
        <w:t>K</w:t>
      </w:r>
      <w:r>
        <w:rPr>
          <w:spacing w:val="-60"/>
          <w:w w:val="143"/>
        </w:rPr>
        <w:t>D</w:t>
      </w:r>
      <w:r>
        <w:rPr>
          <w:spacing w:val="-18"/>
          <w:w w:val="103"/>
        </w:rPr>
        <w:t>r</w:t>
      </w:r>
      <w:r>
        <w:rPr>
          <w:spacing w:val="-221"/>
          <w:w w:val="109"/>
        </w:rPr>
        <w:t>W</w:t>
      </w:r>
      <w:r>
        <w:rPr>
          <w:spacing w:val="-4"/>
          <w:w w:val="103"/>
        </w:rPr>
        <w:t>o</w:t>
      </w:r>
      <w:r>
        <w:rPr>
          <w:spacing w:val="-15"/>
          <w:w w:val="103"/>
        </w:rPr>
        <w:t>u</w:t>
      </w:r>
      <w:r>
        <w:rPr>
          <w:spacing w:val="-213"/>
          <w:w w:val="413"/>
        </w:rPr>
        <w:t> </w:t>
      </w:r>
      <w:r>
        <w:rPr>
          <w:spacing w:val="-4"/>
          <w:w w:val="103"/>
        </w:rPr>
        <w:t>n</w:t>
      </w:r>
      <w:r>
        <w:rPr>
          <w:spacing w:val="-17"/>
          <w:w w:val="103"/>
        </w:rPr>
        <w:t>d</w:t>
      </w:r>
      <w:r>
        <w:rPr>
          <w:spacing w:val="-218"/>
          <w:w w:val="344"/>
        </w:rPr>
        <w:t>³</w:t>
      </w:r>
      <w:r>
        <w:rPr>
          <w:spacing w:val="-6"/>
          <w:w w:val="103"/>
        </w:rPr>
        <w:t>w</w:t>
      </w:r>
      <w:r>
        <w:rPr>
          <w:spacing w:val="-44"/>
          <w:w w:val="103"/>
        </w:rPr>
        <w:t>a</w:t>
      </w:r>
      <w:r>
        <w:rPr>
          <w:spacing w:val="-192"/>
          <w:w w:val="265"/>
        </w:rPr>
        <w:t>J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14"/>
        </w:rPr>
        <w:t> </w:t>
      </w:r>
      <w:r>
        <w:rPr>
          <w:spacing w:val="2"/>
          <w:w w:val="103"/>
        </w:rPr>
        <w:t>e</w:t>
      </w:r>
      <w:r>
        <w:rPr>
          <w:spacing w:val="3"/>
          <w:w w:val="103"/>
        </w:rPr>
        <w:t>x</w:t>
      </w:r>
      <w:r>
        <w:rPr>
          <w:spacing w:val="-4"/>
          <w:w w:val="103"/>
        </w:rPr>
        <w:t>p</w:t>
      </w:r>
      <w:r>
        <w:rPr>
          <w:spacing w:val="5"/>
          <w:w w:val="103"/>
        </w:rPr>
        <w:t>l</w:t>
      </w:r>
      <w:r>
        <w:rPr>
          <w:spacing w:val="-4"/>
          <w:w w:val="103"/>
        </w:rPr>
        <w:t>o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o</w:t>
      </w:r>
      <w:r>
        <w:rPr>
          <w:w w:val="103"/>
        </w:rPr>
        <w:t>n</w:t>
      </w:r>
      <w:r>
        <w:rPr>
          <w:spacing w:val="14"/>
        </w:rPr>
        <w:t> </w:t>
      </w:r>
      <w:r>
        <w:rPr>
          <w:spacing w:val="5"/>
          <w:w w:val="103"/>
        </w:rPr>
        <w:t>i</w:t>
      </w:r>
      <w:r>
        <w:rPr>
          <w:w w:val="103"/>
        </w:rPr>
        <w:t>s</w:t>
      </w:r>
      <w:r>
        <w:rPr>
          <w:spacing w:val="8"/>
        </w:rPr>
        <w:t> </w:t>
      </w:r>
      <w:r>
        <w:rPr>
          <w:spacing w:val="2"/>
          <w:w w:val="103"/>
        </w:rPr>
        <w:t>e</w:t>
      </w:r>
      <w:r>
        <w:rPr>
          <w:spacing w:val="-6"/>
          <w:w w:val="103"/>
        </w:rPr>
        <w:t>s</w:t>
      </w:r>
      <w:r>
        <w:rPr>
          <w:spacing w:val="2"/>
          <w:w w:val="103"/>
        </w:rPr>
        <w:t>se</w:t>
      </w:r>
      <w:r>
        <w:rPr>
          <w:spacing w:val="-4"/>
          <w:w w:val="103"/>
        </w:rPr>
        <w:t>n</w:t>
      </w:r>
      <w:r>
        <w:rPr>
          <w:spacing w:val="-2"/>
          <w:w w:val="103"/>
        </w:rPr>
        <w:t>ti</w:t>
      </w:r>
      <w:r>
        <w:rPr>
          <w:spacing w:val="9"/>
          <w:w w:val="103"/>
        </w:rPr>
        <w:t>a</w:t>
      </w:r>
      <w:r>
        <w:rPr>
          <w:spacing w:val="-2"/>
          <w:w w:val="103"/>
        </w:rPr>
        <w:t>ll</w:t>
      </w:r>
      <w:r>
        <w:rPr>
          <w:w w:val="103"/>
        </w:rPr>
        <w:t>y</w:t>
      </w:r>
      <w:r>
        <w:rPr>
          <w:spacing w:val="10"/>
        </w:rPr>
        <w:t> </w:t>
      </w:r>
      <w:r>
        <w:rPr>
          <w:w w:val="103"/>
        </w:rPr>
        <w:t>a</w:t>
      </w:r>
      <w:r>
        <w:rPr>
          <w:spacing w:val="9"/>
        </w:rPr>
        <w:t> </w:t>
      </w:r>
      <w:r>
        <w:rPr>
          <w:spacing w:val="3"/>
          <w:w w:val="103"/>
        </w:rPr>
        <w:t>h</w:t>
      </w:r>
      <w:r>
        <w:rPr>
          <w:spacing w:val="-4"/>
          <w:w w:val="103"/>
        </w:rPr>
        <w:t>y</w:t>
      </w:r>
      <w:r>
        <w:rPr>
          <w:spacing w:val="3"/>
          <w:w w:val="103"/>
        </w:rPr>
        <w:t>d</w:t>
      </w:r>
      <w:r>
        <w:rPr>
          <w:w w:val="103"/>
        </w:rPr>
        <w:t>r</w:t>
      </w:r>
      <w:r>
        <w:rPr>
          <w:spacing w:val="6"/>
          <w:w w:val="103"/>
        </w:rPr>
        <w:t>o</w:t>
      </w:r>
      <w:r>
        <w:rPr>
          <w:w w:val="103"/>
        </w:rPr>
        <w:t>-</w:t>
      </w:r>
      <w:r>
        <w:rPr>
          <w:spacing w:val="3"/>
          <w:w w:val="103"/>
        </w:rPr>
        <w:t>g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o</w:t>
      </w:r>
      <w:r>
        <w:rPr>
          <w:spacing w:val="-2"/>
          <w:w w:val="103"/>
        </w:rPr>
        <w:t>l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g</w:t>
      </w:r>
      <w:r>
        <w:rPr>
          <w:spacing w:val="5"/>
          <w:w w:val="103"/>
        </w:rPr>
        <w:t>i</w:t>
      </w:r>
      <w:r>
        <w:rPr>
          <w:spacing w:val="-5"/>
          <w:w w:val="103"/>
        </w:rPr>
        <w:t>c</w:t>
      </w:r>
      <w:r>
        <w:rPr>
          <w:spacing w:val="2"/>
          <w:w w:val="103"/>
        </w:rPr>
        <w:t>a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9"/>
          <w:w w:val="103"/>
        </w:rPr>
        <w:t>a</w:t>
      </w:r>
      <w:r>
        <w:rPr>
          <w:spacing w:val="-4"/>
          <w:w w:val="103"/>
        </w:rPr>
        <w:t>n</w:t>
      </w:r>
      <w:r>
        <w:rPr>
          <w:w w:val="103"/>
        </w:rPr>
        <w:t>d</w:t>
      </w:r>
      <w:r>
        <w:rPr>
          <w:spacing w:val="13"/>
        </w:rPr>
        <w:t> </w:t>
      </w:r>
      <w:r>
        <w:rPr>
          <w:spacing w:val="3"/>
          <w:w w:val="103"/>
        </w:rPr>
        <w:t>g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phy</w:t>
      </w:r>
      <w:r>
        <w:rPr>
          <w:w w:val="103"/>
        </w:rPr>
        <w:t>s</w:t>
      </w:r>
      <w:r>
        <w:rPr>
          <w:spacing w:val="-2"/>
          <w:w w:val="103"/>
        </w:rPr>
        <w:t>i</w:t>
      </w:r>
      <w:r>
        <w:rPr>
          <w:spacing w:val="-5"/>
          <w:w w:val="103"/>
        </w:rPr>
        <w:t>c</w:t>
      </w:r>
      <w:r>
        <w:rPr>
          <w:spacing w:val="2"/>
          <w:w w:val="103"/>
        </w:rPr>
        <w:t>a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n</w:t>
      </w:r>
      <w:r>
        <w:rPr>
          <w:w w:val="103"/>
        </w:rPr>
        <w:t>f</w:t>
      </w:r>
      <w:r>
        <w:rPr>
          <w:spacing w:val="-5"/>
          <w:w w:val="103"/>
        </w:rPr>
        <w:t>e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n</w:t>
      </w:r>
      <w:r>
        <w:rPr>
          <w:spacing w:val="2"/>
          <w:w w:val="103"/>
        </w:rPr>
        <w:t>c</w:t>
      </w:r>
      <w:r>
        <w:rPr>
          <w:w w:val="103"/>
        </w:rPr>
        <w:t>e </w:t>
      </w:r>
      <w:r>
        <w:rPr>
          <w:w w:val="105"/>
        </w:rPr>
        <w:t>operation and is dependent on the good interpretation of the hydrological indicators and</w:t>
      </w:r>
      <w:r>
        <w:rPr>
          <w:spacing w:val="1"/>
          <w:w w:val="105"/>
        </w:rPr>
        <w:t> 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v</w:t>
      </w:r>
      <w:r>
        <w:rPr>
          <w:spacing w:val="-2"/>
          <w:w w:val="103"/>
        </w:rPr>
        <w:t>i</w:t>
      </w:r>
      <w:r>
        <w:rPr>
          <w:spacing w:val="3"/>
          <w:w w:val="103"/>
        </w:rPr>
        <w:t>d</w:t>
      </w:r>
      <w:r>
        <w:rPr>
          <w:spacing w:val="2"/>
          <w:w w:val="103"/>
        </w:rPr>
        <w:t>e</w:t>
      </w:r>
      <w:r>
        <w:rPr>
          <w:spacing w:val="3"/>
          <w:w w:val="103"/>
        </w:rPr>
        <w:t>n</w:t>
      </w:r>
      <w:r>
        <w:rPr>
          <w:spacing w:val="-5"/>
          <w:w w:val="103"/>
        </w:rPr>
        <w:t>c</w:t>
      </w:r>
      <w:r>
        <w:rPr>
          <w:spacing w:val="2"/>
          <w:w w:val="103"/>
        </w:rPr>
        <w:t>e</w:t>
      </w:r>
      <w:r>
        <w:rPr>
          <w:spacing w:val="-5"/>
          <w:w w:val="103"/>
        </w:rPr>
        <w:t>s</w:t>
      </w:r>
      <w:r>
        <w:rPr>
          <w:spacing w:val="-123"/>
          <w:w w:val="310"/>
        </w:rPr>
        <w:t>´</w:t>
      </w:r>
      <w:r>
        <w:rPr>
          <w:w w:val="103"/>
        </w:rPr>
        <w:t>.</w:t>
      </w:r>
    </w:p>
    <w:p>
      <w:pPr>
        <w:pStyle w:val="BodyText"/>
        <w:spacing w:line="501" w:lineRule="auto" w:before="196"/>
        <w:ind w:left="981" w:right="1407"/>
        <w:jc w:val="both"/>
      </w:pPr>
      <w:r>
        <w:rPr>
          <w:w w:val="105"/>
        </w:rPr>
        <w:t>The freshness, lower pollution coefficient, chemical compounds, constant temperature,</w:t>
      </w:r>
      <w:r>
        <w:rPr>
          <w:spacing w:val="1"/>
          <w:w w:val="105"/>
        </w:rPr>
        <w:t> </w:t>
      </w:r>
      <w:r>
        <w:rPr>
          <w:w w:val="105"/>
        </w:rPr>
        <w:t>cost effective and higher reliability level of groundwater has made it the major source for</w:t>
      </w:r>
      <w:r>
        <w:rPr>
          <w:spacing w:val="-58"/>
          <w:w w:val="105"/>
        </w:rPr>
        <w:t> </w:t>
      </w:r>
      <w:r>
        <w:rPr>
          <w:w w:val="105"/>
        </w:rPr>
        <w:t>communities, industries and agricultural uses in the world, in both urban and rural areas</w:t>
      </w:r>
      <w:r>
        <w:rPr>
          <w:spacing w:val="1"/>
          <w:w w:val="105"/>
        </w:rPr>
        <w:t> </w:t>
      </w:r>
      <w:r>
        <w:rPr>
          <w:w w:val="110"/>
        </w:rPr>
        <w:t>groundwater has been considered as a fundamental source of supplying fresh water.</w:t>
      </w:r>
      <w:r>
        <w:rPr>
          <w:spacing w:val="1"/>
          <w:w w:val="110"/>
        </w:rPr>
        <w:t> </w:t>
      </w:r>
      <w:r>
        <w:rPr>
          <w:w w:val="103"/>
        </w:rPr>
        <w:t>R</w:t>
      </w:r>
      <w:r>
        <w:rPr>
          <w:spacing w:val="2"/>
          <w:w w:val="103"/>
        </w:rPr>
        <w:t>ec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n</w:t>
      </w:r>
      <w:r>
        <w:rPr>
          <w:w w:val="103"/>
        </w:rPr>
        <w:t>t</w:t>
      </w:r>
      <w:r>
        <w:rPr>
          <w:spacing w:val="-2"/>
          <w:w w:val="103"/>
        </w:rPr>
        <w:t>l</w:t>
      </w:r>
      <w:r>
        <w:rPr>
          <w:spacing w:val="3"/>
          <w:w w:val="103"/>
        </w:rPr>
        <w:t>y</w:t>
      </w:r>
      <w:r>
        <w:rPr>
          <w:w w:val="103"/>
        </w:rPr>
        <w:t>,</w:t>
      </w:r>
      <w:r>
        <w:rPr/>
        <w:t> </w:t>
      </w:r>
      <w:r>
        <w:rPr>
          <w:spacing w:val="-24"/>
        </w:rPr>
        <w:t> </w:t>
      </w:r>
      <w:r>
        <w:rPr>
          <w:spacing w:val="-130"/>
          <w:w w:val="344"/>
        </w:rPr>
        <w:t>³</w:t>
      </w:r>
      <w:r>
        <w:rPr>
          <w:spacing w:val="2"/>
          <w:w w:val="143"/>
        </w:rPr>
        <w:t>D</w:t>
      </w:r>
      <w:r>
        <w:rPr>
          <w:spacing w:val="3"/>
          <w:w w:val="169"/>
        </w:rPr>
        <w:t>E</w:t>
      </w:r>
      <w:r>
        <w:rPr>
          <w:spacing w:val="-4"/>
          <w:w w:val="154"/>
        </w:rPr>
        <w:t>R</w:t>
      </w:r>
      <w:r>
        <w:rPr>
          <w:spacing w:val="3"/>
          <w:w w:val="143"/>
        </w:rPr>
        <w:t>X</w:t>
      </w:r>
      <w:r>
        <w:rPr>
          <w:spacing w:val="-2"/>
          <w:w w:val="109"/>
        </w:rPr>
        <w:t>W</w:t>
      </w:r>
      <w:r>
        <w:rPr>
          <w:w w:val="413"/>
        </w:rPr>
        <w:t> </w:t>
      </w:r>
      <w:r>
        <w:rPr>
          <w:spacing w:val="-24"/>
        </w:rPr>
        <w:t> </w:t>
      </w:r>
      <w:r>
        <w:rPr>
          <w:spacing w:val="3"/>
          <w:w w:val="413"/>
        </w:rPr>
        <w:t>  </w:t>
      </w:r>
      <w:r>
        <w:rPr>
          <w:spacing w:val="-4"/>
          <w:w w:val="413"/>
        </w:rPr>
        <w:t> </w:t>
      </w:r>
      <w:r>
        <w:rPr>
          <w:w w:val="413"/>
        </w:rPr>
        <w:t> </w:t>
      </w:r>
      <w:r>
        <w:rPr>
          <w:spacing w:val="-17"/>
        </w:rPr>
        <w:t> </w:t>
      </w:r>
      <w:r>
        <w:rPr>
          <w:spacing w:val="3"/>
          <w:w w:val="154"/>
        </w:rPr>
        <w:t>R</w:t>
      </w:r>
      <w:r>
        <w:rPr>
          <w:spacing w:val="-92"/>
          <w:w w:val="310"/>
        </w:rPr>
        <w:t>I</w:t>
      </w:r>
      <w:r>
        <w:rPr>
          <w:spacing w:val="-22"/>
          <w:w w:val="103"/>
        </w:rPr>
        <w:t>a</w:t>
      </w:r>
      <w:r>
        <w:rPr>
          <w:spacing w:val="-214"/>
          <w:w w:val="413"/>
        </w:rPr>
        <w:t> </w:t>
      </w:r>
      <w:r>
        <w:rPr>
          <w:spacing w:val="-2"/>
          <w:w w:val="103"/>
        </w:rPr>
        <w:t>t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r</w:t>
      </w:r>
      <w:r>
        <w:rPr>
          <w:spacing w:val="-141"/>
          <w:w w:val="109"/>
        </w:rPr>
        <w:t>W</w:t>
      </w:r>
      <w:r>
        <w:rPr>
          <w:spacing w:val="7"/>
          <w:w w:val="103"/>
        </w:rPr>
        <w:t>r</w:t>
      </w:r>
      <w:r>
        <w:rPr>
          <w:spacing w:val="-46"/>
          <w:w w:val="103"/>
        </w:rPr>
        <w:t>e</w:t>
      </w:r>
      <w:r>
        <w:rPr>
          <w:spacing w:val="-197"/>
          <w:w w:val="143"/>
        </w:rPr>
        <w:t>K</w:t>
      </w:r>
      <w:r>
        <w:rPr>
          <w:w w:val="103"/>
        </w:rPr>
        <w:t>s</w:t>
      </w:r>
      <w:r>
        <w:rPr>
          <w:spacing w:val="-13"/>
          <w:w w:val="103"/>
        </w:rPr>
        <w:t>o</w:t>
      </w:r>
      <w:r>
        <w:rPr>
          <w:spacing w:val="-229"/>
          <w:w w:val="143"/>
        </w:rPr>
        <w:t>H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spacing w:val="-90"/>
          <w:w w:val="103"/>
        </w:rPr>
        <w:t>c</w:t>
      </w:r>
      <w:r>
        <w:rPr>
          <w:spacing w:val="-153"/>
          <w:w w:val="413"/>
        </w:rPr>
        <w:t> </w:t>
      </w:r>
      <w:r>
        <w:rPr>
          <w:spacing w:val="2"/>
          <w:w w:val="103"/>
        </w:rPr>
        <w:t>e</w:t>
      </w:r>
      <w:r>
        <w:rPr>
          <w:spacing w:val="-7"/>
          <w:w w:val="103"/>
        </w:rPr>
        <w:t>s</w:t>
      </w:r>
      <w:r>
        <w:rPr>
          <w:spacing w:val="-137"/>
          <w:w w:val="169"/>
        </w:rPr>
        <w:t>Z</w:t>
      </w:r>
      <w:r>
        <w:rPr>
          <w:spacing w:val="3"/>
          <w:w w:val="103"/>
        </w:rPr>
        <w:t>b</w:t>
      </w:r>
      <w:r>
        <w:rPr>
          <w:spacing w:val="-97"/>
          <w:w w:val="103"/>
        </w:rPr>
        <w:t>e</w:t>
      </w:r>
      <w:r>
        <w:rPr>
          <w:spacing w:val="-146"/>
          <w:w w:val="154"/>
        </w:rPr>
        <w:t>R</w:t>
      </w:r>
      <w:r>
        <w:rPr>
          <w:spacing w:val="5"/>
          <w:w w:val="103"/>
        </w:rPr>
        <w:t>l</w:t>
      </w:r>
      <w:r>
        <w:rPr>
          <w:spacing w:val="-49"/>
          <w:w w:val="103"/>
        </w:rPr>
        <w:t>o</w:t>
      </w:r>
      <w:r>
        <w:rPr>
          <w:spacing w:val="-186"/>
          <w:w w:val="143"/>
        </w:rPr>
        <w:t>U</w:t>
      </w:r>
      <w:r>
        <w:rPr>
          <w:spacing w:val="-4"/>
          <w:w w:val="103"/>
        </w:rPr>
        <w:t>n</w:t>
      </w:r>
      <w:r>
        <w:rPr>
          <w:spacing w:val="-42"/>
          <w:w w:val="103"/>
        </w:rPr>
        <w:t>g</w:t>
      </w:r>
      <w:r>
        <w:rPr>
          <w:spacing w:val="-100"/>
          <w:w w:val="143"/>
        </w:rPr>
        <w:t>O</w:t>
      </w:r>
      <w:r>
        <w:rPr>
          <w:spacing w:val="-2"/>
          <w:w w:val="103"/>
        </w:rPr>
        <w:t>t</w:t>
      </w:r>
      <w:r>
        <w:rPr>
          <w:spacing w:val="-86"/>
          <w:w w:val="103"/>
        </w:rPr>
        <w:t>o</w:t>
      </w:r>
      <w:r>
        <w:rPr>
          <w:spacing w:val="-56"/>
          <w:w w:val="143"/>
        </w:rPr>
        <w:t>G</w:t>
      </w:r>
      <w:r>
        <w:rPr>
          <w:spacing w:val="-68"/>
          <w:w w:val="103"/>
        </w:rPr>
        <w:t>g</w:t>
      </w:r>
      <w:r>
        <w:rPr>
          <w:spacing w:val="-175"/>
          <w:w w:val="227"/>
        </w:rPr>
        <w:t>¶</w:t>
      </w:r>
      <w:r>
        <w:rPr>
          <w:spacing w:val="7"/>
          <w:w w:val="103"/>
        </w:rPr>
        <w:t>r</w:t>
      </w:r>
      <w:r>
        <w:rPr>
          <w:spacing w:val="-24"/>
          <w:w w:val="103"/>
        </w:rPr>
        <w:t>o</w:t>
      </w:r>
      <w:r>
        <w:rPr>
          <w:spacing w:val="-218"/>
          <w:w w:val="143"/>
        </w:rPr>
        <w:t>V</w:t>
      </w:r>
      <w:r>
        <w:rPr>
          <w:spacing w:val="3"/>
          <w:w w:val="103"/>
        </w:rPr>
        <w:t>u</w:t>
      </w:r>
      <w:r>
        <w:rPr>
          <w:spacing w:val="-23"/>
          <w:w w:val="103"/>
        </w:rPr>
        <w:t>n</w:t>
      </w:r>
      <w:r>
        <w:rPr>
          <w:spacing w:val="-212"/>
          <w:w w:val="413"/>
        </w:rPr>
        <w:t> </w:t>
      </w:r>
      <w:r>
        <w:rPr>
          <w:spacing w:val="9"/>
          <w:w w:val="103"/>
        </w:rPr>
        <w:t>d</w:t>
      </w:r>
      <w:r>
        <w:rPr>
          <w:spacing w:val="-48"/>
          <w:w w:val="103"/>
        </w:rPr>
        <w:t>w</w:t>
      </w:r>
      <w:r>
        <w:rPr>
          <w:spacing w:val="-190"/>
          <w:w w:val="169"/>
        </w:rPr>
        <w:t>Z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/>
        <w:t> </w:t>
      </w:r>
      <w:r>
        <w:rPr>
          <w:spacing w:val="-22"/>
        </w:rPr>
        <w:t> 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d</w:t>
      </w:r>
      <w:r>
        <w:rPr/>
        <w:t> </w:t>
      </w:r>
      <w:r>
        <w:rPr>
          <w:spacing w:val="-26"/>
        </w:rPr>
        <w:t> </w:t>
      </w:r>
      <w:r>
        <w:rPr>
          <w:spacing w:val="5"/>
          <w:w w:val="103"/>
        </w:rPr>
        <w:t>i</w:t>
      </w:r>
      <w:r>
        <w:rPr>
          <w:w w:val="103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2"/>
          <w:w w:val="103"/>
        </w:rPr>
        <w:t>a</w:t>
      </w:r>
      <w:r>
        <w:rPr>
          <w:w w:val="103"/>
        </w:rPr>
        <w:t>n </w:t>
      </w:r>
      <w:r>
        <w:rPr>
          <w:spacing w:val="-2"/>
          <w:w w:val="103"/>
        </w:rPr>
        <w:t>i</w:t>
      </w:r>
      <w:r>
        <w:rPr>
          <w:spacing w:val="2"/>
          <w:w w:val="103"/>
        </w:rPr>
        <w:t>m</w:t>
      </w:r>
      <w:r>
        <w:rPr>
          <w:spacing w:val="3"/>
          <w:w w:val="103"/>
        </w:rPr>
        <w:t>p</w:t>
      </w:r>
      <w:r>
        <w:rPr>
          <w:spacing w:val="-4"/>
          <w:w w:val="103"/>
        </w:rPr>
        <w:t>o</w:t>
      </w:r>
      <w:r>
        <w:rPr>
          <w:w w:val="103"/>
        </w:rPr>
        <w:t>r</w:t>
      </w:r>
      <w:r>
        <w:rPr>
          <w:spacing w:val="-2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t</w:t>
      </w:r>
      <w:r>
        <w:rPr>
          <w:spacing w:val="27"/>
        </w:rPr>
        <w:t> </w:t>
      </w:r>
      <w:r>
        <w:rPr>
          <w:spacing w:val="-6"/>
          <w:w w:val="103"/>
        </w:rPr>
        <w:t>s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c</w:t>
      </w:r>
      <w:r>
        <w:rPr>
          <w:w w:val="103"/>
        </w:rPr>
        <w:t>e</w:t>
      </w:r>
      <w:r>
        <w:rPr>
          <w:spacing w:val="16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>
          <w:spacing w:val="21"/>
        </w:rPr>
        <w:t> </w:t>
      </w:r>
      <w:r>
        <w:rPr>
          <w:spacing w:val="-4"/>
          <w:w w:val="103"/>
        </w:rPr>
        <w:t>d</w:t>
      </w:r>
      <w:r>
        <w:rPr>
          <w:w w:val="103"/>
        </w:rPr>
        <w:t>r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n</w:t>
      </w:r>
      <w:r>
        <w:rPr>
          <w:spacing w:val="3"/>
          <w:w w:val="103"/>
        </w:rPr>
        <w:t>k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5"/>
          <w:w w:val="103"/>
        </w:rPr>
        <w:t>l</w:t>
      </w:r>
      <w:r>
        <w:rPr>
          <w:w w:val="103"/>
        </w:rPr>
        <w:t>e</w:t>
      </w:r>
      <w:r>
        <w:rPr>
          <w:spacing w:val="24"/>
        </w:rPr>
        <w:t> 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spacing w:val="6"/>
          <w:w w:val="103"/>
        </w:rPr>
        <w:t>r</w:t>
      </w:r>
      <w:r>
        <w:rPr>
          <w:spacing w:val="-51"/>
          <w:w w:val="310"/>
        </w:rPr>
        <w:t>´</w:t>
      </w:r>
      <w:r>
        <w:rPr>
          <w:w w:val="103"/>
        </w:rPr>
        <w:t>(</w:t>
      </w:r>
      <w:r>
        <w:rPr>
          <w:spacing w:val="5"/>
          <w:w w:val="103"/>
        </w:rPr>
        <w:t>Z</w:t>
      </w:r>
      <w:r>
        <w:rPr>
          <w:spacing w:val="2"/>
          <w:w w:val="103"/>
        </w:rPr>
        <w:t>e</w:t>
      </w:r>
      <w:r>
        <w:rPr>
          <w:spacing w:val="-1"/>
          <w:w w:val="103"/>
        </w:rPr>
        <w:t>i</w:t>
      </w:r>
      <w:r>
        <w:rPr>
          <w:spacing w:val="3"/>
          <w:w w:val="103"/>
        </w:rPr>
        <w:t>n</w:t>
      </w:r>
      <w:r>
        <w:rPr>
          <w:spacing w:val="-4"/>
          <w:w w:val="103"/>
        </w:rPr>
        <w:t>o</w:t>
      </w:r>
      <w:r>
        <w:rPr>
          <w:spacing w:val="-2"/>
          <w:w w:val="103"/>
        </w:rPr>
        <w:t>l</w:t>
      </w:r>
      <w:r>
        <w:rPr>
          <w:spacing w:val="9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d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n</w:t>
      </w:r>
      <w:r>
        <w:rPr>
          <w:spacing w:val="-2"/>
          <w:w w:val="103"/>
        </w:rPr>
        <w:t>i</w:t>
      </w:r>
      <w:r>
        <w:rPr>
          <w:w w:val="103"/>
        </w:rPr>
        <w:t>a</w:t>
      </w:r>
      <w:r>
        <w:rPr>
          <w:spacing w:val="25"/>
        </w:rPr>
        <w:t> 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d</w:t>
      </w:r>
      <w:r>
        <w:rPr>
          <w:spacing w:val="25"/>
        </w:rPr>
        <w:t> </w:t>
      </w:r>
      <w:r>
        <w:rPr>
          <w:spacing w:val="-2"/>
          <w:w w:val="103"/>
        </w:rPr>
        <w:t>E</w:t>
      </w:r>
      <w:r>
        <w:rPr>
          <w:w w:val="103"/>
        </w:rPr>
        <w:t>s</w:t>
      </w:r>
      <w:r>
        <w:rPr>
          <w:spacing w:val="-5"/>
          <w:w w:val="103"/>
        </w:rPr>
        <w:t>m</w:t>
      </w:r>
      <w:r>
        <w:rPr>
          <w:spacing w:val="9"/>
          <w:w w:val="103"/>
        </w:rPr>
        <w:t>a</w:t>
      </w:r>
      <w:r>
        <w:rPr>
          <w:spacing w:val="-5"/>
          <w:w w:val="103"/>
        </w:rPr>
        <w:t>e</w:t>
      </w:r>
      <w:r>
        <w:rPr>
          <w:spacing w:val="5"/>
          <w:w w:val="103"/>
        </w:rPr>
        <w:t>i</w:t>
      </w:r>
      <w:r>
        <w:rPr>
          <w:spacing w:val="-2"/>
          <w:w w:val="103"/>
        </w:rPr>
        <w:t>ly</w:t>
      </w:r>
      <w:r>
        <w:rPr>
          <w:w w:val="103"/>
        </w:rPr>
        <w:t>,</w:t>
      </w:r>
      <w:r>
        <w:rPr>
          <w:spacing w:val="27"/>
        </w:rPr>
        <w:t> </w:t>
      </w:r>
      <w:r>
        <w:rPr>
          <w:spacing w:val="3"/>
          <w:w w:val="103"/>
        </w:rPr>
        <w:t>2015</w:t>
      </w:r>
      <w:r>
        <w:rPr>
          <w:spacing w:val="-8"/>
          <w:w w:val="103"/>
        </w:rPr>
        <w:t>)</w:t>
      </w:r>
      <w:r>
        <w:rPr>
          <w:w w:val="103"/>
        </w:rPr>
        <w:t>.</w:t>
      </w:r>
      <w:r>
        <w:rPr>
          <w:spacing w:val="19"/>
        </w:rPr>
        <w:t> </w:t>
      </w:r>
      <w:r>
        <w:rPr>
          <w:w w:val="103"/>
        </w:rPr>
        <w:t>In</w:t>
      </w:r>
      <w:r>
        <w:rPr>
          <w:spacing w:val="17"/>
        </w:rPr>
        <w:t> </w:t>
      </w:r>
      <w:r>
        <w:rPr>
          <w:spacing w:val="5"/>
          <w:w w:val="103"/>
        </w:rPr>
        <w:t>t</w:t>
      </w:r>
      <w:r>
        <w:rPr>
          <w:spacing w:val="3"/>
          <w:w w:val="103"/>
        </w:rPr>
        <w:t>h</w:t>
      </w:r>
      <w:r>
        <w:rPr>
          <w:w w:val="103"/>
        </w:rPr>
        <w:t>e</w:t>
      </w:r>
      <w:r>
        <w:rPr>
          <w:spacing w:val="24"/>
        </w:rPr>
        <w:t> </w:t>
      </w:r>
      <w:r>
        <w:rPr>
          <w:w w:val="103"/>
        </w:rPr>
        <w:t>w</w:t>
      </w:r>
      <w:r>
        <w:rPr>
          <w:spacing w:val="-4"/>
          <w:w w:val="103"/>
        </w:rPr>
        <w:t>o</w:t>
      </w:r>
      <w:r>
        <w:rPr>
          <w:w w:val="103"/>
        </w:rPr>
        <w:t>r</w:t>
      </w:r>
      <w:r>
        <w:rPr>
          <w:spacing w:val="5"/>
          <w:w w:val="103"/>
        </w:rPr>
        <w:t>l</w:t>
      </w:r>
      <w:r>
        <w:rPr>
          <w:w w:val="103"/>
        </w:rPr>
        <w:t>d </w:t>
      </w:r>
      <w:r>
        <w:rPr>
          <w:w w:val="105"/>
        </w:rPr>
        <w:t>scenario, over exploitation and the deficiency of groundwater management has led to</w:t>
      </w:r>
      <w:r>
        <w:rPr>
          <w:spacing w:val="1"/>
          <w:w w:val="105"/>
        </w:rPr>
        <w:t> </w:t>
      </w:r>
      <w:r>
        <w:rPr>
          <w:w w:val="105"/>
        </w:rPr>
        <w:t>gradual</w:t>
      </w:r>
      <w:r>
        <w:rPr>
          <w:spacing w:val="-5"/>
          <w:w w:val="105"/>
        </w:rPr>
        <w:t> </w:t>
      </w:r>
      <w:r>
        <w:rPr>
          <w:w w:val="105"/>
        </w:rPr>
        <w:t>reduction</w:t>
      </w:r>
      <w:r>
        <w:rPr>
          <w:spacing w:val="-5"/>
          <w:w w:val="105"/>
        </w:rPr>
        <w:t> </w:t>
      </w:r>
      <w:r>
        <w:rPr>
          <w:w w:val="105"/>
        </w:rPr>
        <w:t>of groundwater</w:t>
      </w:r>
      <w:r>
        <w:rPr>
          <w:spacing w:val="-1"/>
          <w:w w:val="105"/>
        </w:rPr>
        <w:t> </w:t>
      </w:r>
      <w:r>
        <w:rPr>
          <w:w w:val="105"/>
        </w:rPr>
        <w:t>availability.</w:t>
      </w:r>
      <w:r>
        <w:rPr>
          <w:spacing w:val="-4"/>
          <w:w w:val="105"/>
        </w:rPr>
        <w:t> </w:t>
      </w:r>
      <w:r>
        <w:rPr>
          <w:w w:val="105"/>
        </w:rPr>
        <w:t>Now,</w:t>
      </w:r>
      <w:r>
        <w:rPr>
          <w:spacing w:val="-3"/>
          <w:w w:val="105"/>
        </w:rPr>
        <w:t> </w:t>
      </w:r>
      <w:r>
        <w:rPr>
          <w:w w:val="105"/>
        </w:rPr>
        <w:t>one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world</w:t>
      </w:r>
      <w:r>
        <w:rPr>
          <w:spacing w:val="-4"/>
          <w:w w:val="105"/>
        </w:rPr>
        <w:t> </w:t>
      </w:r>
      <w:r>
        <w:rPr>
          <w:w w:val="105"/>
        </w:rPr>
        <w:t>greatest</w:t>
      </w:r>
      <w:r>
        <w:rPr>
          <w:spacing w:val="4"/>
          <w:w w:val="105"/>
        </w:rPr>
        <w:t> </w:t>
      </w:r>
      <w:r>
        <w:rPr>
          <w:w w:val="105"/>
        </w:rPr>
        <w:t>problem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footerReference w:type="default" r:id="rId6"/>
          <w:pgSz w:w="12240" w:h="15840"/>
          <w:pgMar w:footer="1057" w:header="0" w:top="1380" w:bottom="1240" w:left="1180" w:right="0"/>
          <w:pgNumType w:start="1"/>
        </w:sectPr>
      </w:pPr>
    </w:p>
    <w:p>
      <w:pPr>
        <w:pStyle w:val="BodyText"/>
        <w:spacing w:line="501" w:lineRule="auto" w:before="73"/>
        <w:ind w:left="981" w:right="1404"/>
        <w:jc w:val="both"/>
      </w:pPr>
      <w:r>
        <w:rPr>
          <w:w w:val="105"/>
        </w:rPr>
        <w:t>lack of fresh groundwater resource. Therefore, it is important to know the methods and</w:t>
      </w:r>
      <w:r>
        <w:rPr>
          <w:spacing w:val="1"/>
          <w:w w:val="105"/>
        </w:rPr>
        <w:t> </w:t>
      </w:r>
      <w:r>
        <w:rPr>
          <w:w w:val="105"/>
        </w:rPr>
        <w:t>various way to access groundwater potential zones, going from traditional to modern</w:t>
      </w:r>
      <w:r>
        <w:rPr>
          <w:spacing w:val="1"/>
          <w:w w:val="105"/>
        </w:rPr>
        <w:t> </w:t>
      </w:r>
      <w:r>
        <w:rPr>
          <w:w w:val="105"/>
        </w:rPr>
        <w:t>methods, practicing surface water conservation and improve the groundwater level at the</w:t>
      </w:r>
      <w:r>
        <w:rPr>
          <w:spacing w:val="1"/>
          <w:w w:val="105"/>
        </w:rPr>
        <w:t> </w:t>
      </w:r>
      <w:r>
        <w:rPr>
          <w:w w:val="105"/>
        </w:rPr>
        <w:t>urban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rural</w:t>
      </w:r>
      <w:r>
        <w:rPr>
          <w:spacing w:val="1"/>
          <w:w w:val="105"/>
        </w:rPr>
        <w:t> </w:t>
      </w:r>
      <w:r>
        <w:rPr>
          <w:w w:val="105"/>
        </w:rPr>
        <w:t>area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improved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sustainable</w:t>
      </w:r>
      <w:r>
        <w:rPr>
          <w:spacing w:val="1"/>
          <w:w w:val="105"/>
        </w:rPr>
        <w:t> </w:t>
      </w:r>
      <w:r>
        <w:rPr>
          <w:w w:val="105"/>
        </w:rPr>
        <w:t>livelihood</w:t>
      </w:r>
      <w:r>
        <w:rPr>
          <w:spacing w:val="1"/>
          <w:w w:val="105"/>
        </w:rPr>
        <w:t> </w:t>
      </w:r>
      <w:r>
        <w:rPr>
          <w:w w:val="105"/>
        </w:rPr>
        <w:t>(Rajkamal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w w:val="105"/>
        </w:rPr>
        <w:t>2014).Groundwater exploration simply means searching or investigating the presence</w:t>
      </w:r>
      <w:r>
        <w:rPr>
          <w:spacing w:val="1"/>
          <w:w w:val="105"/>
        </w:rPr>
        <w:t> </w:t>
      </w:r>
      <w:r>
        <w:rPr>
          <w:w w:val="105"/>
        </w:rPr>
        <w:t>or absence of groundwater. Increasing demand on groundwater has called the attention of</w:t>
      </w:r>
      <w:r>
        <w:rPr>
          <w:spacing w:val="-58"/>
          <w:w w:val="105"/>
        </w:rPr>
        <w:t> </w:t>
      </w:r>
      <w:r>
        <w:rPr>
          <w:w w:val="105"/>
        </w:rPr>
        <w:t>experts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researchers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hydrological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ways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spacing w:val="-4"/>
          <w:w w:val="103"/>
        </w:rPr>
        <w:t>g</w:t>
      </w:r>
      <w:r>
        <w:rPr>
          <w:w w:val="103"/>
        </w:rPr>
        <w:t>r</w:t>
      </w:r>
      <w:r>
        <w:rPr>
          <w:spacing w:val="-4"/>
          <w:w w:val="103"/>
        </w:rPr>
        <w:t>o</w:t>
      </w:r>
      <w:r>
        <w:rPr>
          <w:spacing w:val="10"/>
          <w:w w:val="103"/>
        </w:rPr>
        <w:t>u</w:t>
      </w:r>
      <w:r>
        <w:rPr>
          <w:spacing w:val="-4"/>
          <w:w w:val="103"/>
        </w:rPr>
        <w:t>n</w:t>
      </w:r>
      <w:r>
        <w:rPr>
          <w:spacing w:val="3"/>
          <w:w w:val="103"/>
        </w:rPr>
        <w:t>d</w:t>
      </w:r>
      <w:r>
        <w:rPr>
          <w:spacing w:val="-6"/>
          <w:w w:val="103"/>
        </w:rPr>
        <w:t>w</w:t>
      </w:r>
      <w:r>
        <w:rPr>
          <w:spacing w:val="9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/>
        <w:t> </w:t>
      </w:r>
      <w:r>
        <w:rPr>
          <w:spacing w:val="28"/>
        </w:rPr>
        <w:t> 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x</w:t>
      </w:r>
      <w:r>
        <w:rPr>
          <w:spacing w:val="3"/>
          <w:w w:val="103"/>
        </w:rPr>
        <w:t>p</w:t>
      </w:r>
      <w:r>
        <w:rPr>
          <w:spacing w:val="-2"/>
          <w:w w:val="103"/>
        </w:rPr>
        <w:t>l</w:t>
      </w:r>
      <w:r>
        <w:rPr>
          <w:spacing w:val="-4"/>
          <w:w w:val="103"/>
        </w:rPr>
        <w:t>o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2"/>
          <w:w w:val="103"/>
        </w:rPr>
        <w:t>i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n</w:t>
      </w:r>
      <w:r>
        <w:rPr>
          <w:w w:val="103"/>
        </w:rPr>
        <w:t>.</w:t>
      </w:r>
      <w:r>
        <w:rPr/>
        <w:t> </w:t>
      </w:r>
      <w:r>
        <w:rPr>
          <w:spacing w:val="23"/>
        </w:rPr>
        <w:t> </w:t>
      </w:r>
      <w:r>
        <w:rPr>
          <w:spacing w:val="-130"/>
          <w:w w:val="344"/>
        </w:rPr>
        <w:t>³</w:t>
      </w:r>
      <w:r>
        <w:rPr>
          <w:spacing w:val="7"/>
          <w:w w:val="103"/>
        </w:rPr>
        <w:t>I</w:t>
      </w:r>
      <w:r>
        <w:rPr>
          <w:w w:val="103"/>
        </w:rPr>
        <w:t>n</w:t>
      </w:r>
      <w:r>
        <w:rPr/>
        <w:t> </w:t>
      </w:r>
      <w:r>
        <w:rPr>
          <w:spacing w:val="25"/>
        </w:rPr>
        <w:t> </w:t>
      </w:r>
      <w:r>
        <w:rPr>
          <w:spacing w:val="-5"/>
          <w:w w:val="103"/>
        </w:rPr>
        <w:t>m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y</w:t>
      </w:r>
      <w:r>
        <w:rPr/>
        <w:t> </w:t>
      </w:r>
      <w:r>
        <w:rPr>
          <w:spacing w:val="18"/>
        </w:rPr>
        <w:t> </w:t>
      </w:r>
      <w:r>
        <w:rPr>
          <w:spacing w:val="-4"/>
          <w:w w:val="103"/>
        </w:rPr>
        <w:t>p</w:t>
      </w:r>
      <w:r>
        <w:rPr>
          <w:spacing w:val="2"/>
          <w:w w:val="103"/>
        </w:rPr>
        <w:t>a</w:t>
      </w:r>
      <w:r>
        <w:rPr>
          <w:w w:val="103"/>
        </w:rPr>
        <w:t>r</w:t>
      </w:r>
      <w:r>
        <w:rPr>
          <w:spacing w:val="5"/>
          <w:w w:val="103"/>
        </w:rPr>
        <w:t>t</w:t>
      </w:r>
      <w:r>
        <w:rPr>
          <w:w w:val="103"/>
        </w:rPr>
        <w:t>s</w:t>
      </w:r>
      <w:r>
        <w:rPr/>
        <w:t> </w:t>
      </w:r>
      <w:r>
        <w:rPr>
          <w:spacing w:val="25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</w:t>
      </w:r>
      <w:r>
        <w:rPr>
          <w:spacing w:val="14"/>
        </w:rPr>
        <w:t> </w:t>
      </w:r>
      <w:r>
        <w:rPr>
          <w:spacing w:val="5"/>
          <w:w w:val="103"/>
        </w:rPr>
        <w:t>t</w:t>
      </w:r>
      <w:r>
        <w:rPr>
          <w:spacing w:val="3"/>
          <w:w w:val="103"/>
        </w:rPr>
        <w:t>h</w:t>
      </w:r>
      <w:r>
        <w:rPr>
          <w:w w:val="103"/>
        </w:rPr>
        <w:t>e</w:t>
      </w:r>
      <w:r>
        <w:rPr/>
        <w:t> </w:t>
      </w:r>
      <w:r>
        <w:rPr>
          <w:spacing w:val="16"/>
        </w:rPr>
        <w:t> </w:t>
      </w:r>
      <w:r>
        <w:rPr>
          <w:w w:val="103"/>
        </w:rPr>
        <w:t>w</w:t>
      </w:r>
      <w:r>
        <w:rPr>
          <w:spacing w:val="-4"/>
          <w:w w:val="103"/>
        </w:rPr>
        <w:t>o</w:t>
      </w:r>
      <w:r>
        <w:rPr>
          <w:spacing w:val="7"/>
          <w:w w:val="103"/>
        </w:rPr>
        <w:t>r</w:t>
      </w:r>
      <w:r>
        <w:rPr>
          <w:spacing w:val="-2"/>
          <w:w w:val="103"/>
        </w:rPr>
        <w:t>l</w:t>
      </w:r>
      <w:r>
        <w:rPr>
          <w:w w:val="103"/>
        </w:rPr>
        <w:t>d</w:t>
      </w:r>
      <w:r>
        <w:rPr/>
        <w:t> </w:t>
      </w:r>
      <w:r>
        <w:rPr>
          <w:spacing w:val="25"/>
        </w:rPr>
        <w:t> </w:t>
      </w:r>
      <w:r>
        <w:rPr>
          <w:spacing w:val="-4"/>
          <w:w w:val="103"/>
        </w:rPr>
        <w:t>g</w:t>
      </w:r>
      <w:r>
        <w:rPr>
          <w:w w:val="103"/>
        </w:rPr>
        <w:t>r</w:t>
      </w:r>
      <w:r>
        <w:rPr>
          <w:spacing w:val="-4"/>
          <w:w w:val="103"/>
        </w:rPr>
        <w:t>o</w:t>
      </w:r>
      <w:r>
        <w:rPr>
          <w:spacing w:val="10"/>
          <w:w w:val="103"/>
        </w:rPr>
        <w:t>u</w:t>
      </w:r>
      <w:r>
        <w:rPr>
          <w:spacing w:val="-4"/>
          <w:w w:val="103"/>
        </w:rPr>
        <w:t>n</w:t>
      </w:r>
      <w:r>
        <w:rPr>
          <w:spacing w:val="3"/>
          <w:w w:val="103"/>
        </w:rPr>
        <w:t>d</w:t>
      </w:r>
      <w:r>
        <w:rPr>
          <w:spacing w:val="-6"/>
          <w:w w:val="103"/>
        </w:rPr>
        <w:t>w</w:t>
      </w:r>
      <w:r>
        <w:rPr>
          <w:spacing w:val="9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/>
        <w:t> </w:t>
      </w:r>
      <w:r>
        <w:rPr>
          <w:spacing w:val="21"/>
        </w:rPr>
        <w:t> </w:t>
      </w:r>
      <w:r>
        <w:rPr>
          <w:spacing w:val="9"/>
          <w:w w:val="103"/>
        </w:rPr>
        <w:t>a</w:t>
      </w:r>
      <w:r>
        <w:rPr>
          <w:spacing w:val="3"/>
          <w:w w:val="103"/>
        </w:rPr>
        <w:t>b</w:t>
      </w:r>
      <w:r>
        <w:rPr>
          <w:spacing w:val="-6"/>
          <w:w w:val="103"/>
        </w:rPr>
        <w:t>s</w:t>
      </w:r>
      <w:r>
        <w:rPr>
          <w:spacing w:val="-2"/>
          <w:w w:val="103"/>
        </w:rPr>
        <w:t>t</w:t>
      </w:r>
      <w:r>
        <w:rPr>
          <w:w w:val="103"/>
        </w:rPr>
        <w:t>r</w:t>
      </w:r>
      <w:r>
        <w:rPr>
          <w:spacing w:val="9"/>
          <w:w w:val="103"/>
        </w:rPr>
        <w:t>a</w:t>
      </w:r>
      <w:r>
        <w:rPr>
          <w:spacing w:val="-5"/>
          <w:w w:val="103"/>
        </w:rPr>
        <w:t>c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o</w:t>
      </w:r>
      <w:r>
        <w:rPr>
          <w:w w:val="103"/>
        </w:rPr>
        <w:t>n</w:t>
      </w:r>
      <w:r>
        <w:rPr/>
        <w:t> </w:t>
      </w:r>
      <w:r>
        <w:rPr>
          <w:spacing w:val="25"/>
        </w:rPr>
        <w:t> </w:t>
      </w:r>
      <w:r>
        <w:rPr>
          <w:spacing w:val="-4"/>
          <w:w w:val="103"/>
        </w:rPr>
        <w:t>h</w:t>
      </w:r>
      <w:r>
        <w:rPr>
          <w:spacing w:val="9"/>
          <w:w w:val="103"/>
        </w:rPr>
        <w:t>a</w:t>
      </w:r>
      <w:r>
        <w:rPr>
          <w:w w:val="103"/>
        </w:rPr>
        <w:t>s </w:t>
      </w:r>
      <w:r>
        <w:rPr>
          <w:w w:val="105"/>
        </w:rPr>
        <w:t>exceeded</w:t>
      </w:r>
      <w:r>
        <w:rPr>
          <w:spacing w:val="1"/>
          <w:w w:val="105"/>
        </w:rPr>
        <w:t> </w:t>
      </w:r>
      <w:r>
        <w:rPr>
          <w:w w:val="105"/>
        </w:rPr>
        <w:t>safe</w:t>
      </w:r>
      <w:r>
        <w:rPr>
          <w:spacing w:val="1"/>
          <w:w w:val="105"/>
        </w:rPr>
        <w:t> </w:t>
      </w:r>
      <w:r>
        <w:rPr>
          <w:w w:val="105"/>
        </w:rPr>
        <w:t>yield,</w:t>
      </w:r>
      <w:r>
        <w:rPr>
          <w:spacing w:val="1"/>
          <w:w w:val="105"/>
        </w:rPr>
        <w:t> </w:t>
      </w:r>
      <w:r>
        <w:rPr>
          <w:w w:val="105"/>
        </w:rPr>
        <w:t>resulting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exploitation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overstressing</w:t>
      </w:r>
      <w:r>
        <w:rPr>
          <w:spacing w:val="1"/>
          <w:w w:val="105"/>
        </w:rPr>
        <w:t> </w:t>
      </w:r>
      <w:r>
        <w:rPr>
          <w:w w:val="105"/>
        </w:rPr>
        <w:t>of the aquifer.</w:t>
      </w:r>
      <w:r>
        <w:rPr>
          <w:spacing w:val="1"/>
          <w:w w:val="105"/>
        </w:rPr>
        <w:t> </w:t>
      </w:r>
      <w:r>
        <w:rPr>
          <w:w w:val="105"/>
        </w:rPr>
        <w:t>Therefore,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quantum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available</w:t>
      </w:r>
      <w:r>
        <w:rPr>
          <w:spacing w:val="-1"/>
          <w:w w:val="105"/>
        </w:rPr>
        <w:t> </w:t>
      </w:r>
      <w:r>
        <w:rPr>
          <w:w w:val="105"/>
        </w:rPr>
        <w:t>groundwater</w:t>
      </w:r>
      <w:r>
        <w:rPr>
          <w:spacing w:val="-3"/>
          <w:w w:val="105"/>
        </w:rPr>
        <w:t> </w:t>
      </w:r>
      <w:r>
        <w:rPr>
          <w:w w:val="105"/>
        </w:rPr>
        <w:t>resource</w:t>
      </w:r>
      <w:r>
        <w:rPr>
          <w:spacing w:val="-1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assessed</w:t>
      </w:r>
      <w:r>
        <w:rPr>
          <w:spacing w:val="-6"/>
          <w:w w:val="105"/>
        </w:rPr>
        <w:t> </w:t>
      </w:r>
      <w:r>
        <w:rPr>
          <w:w w:val="105"/>
        </w:rPr>
        <w:t>correctly for</w:t>
      </w:r>
      <w:r>
        <w:rPr>
          <w:spacing w:val="-58"/>
          <w:w w:val="105"/>
        </w:rPr>
        <w:t> </w:t>
      </w:r>
      <w:r>
        <w:rPr>
          <w:spacing w:val="-2"/>
          <w:w w:val="103"/>
        </w:rPr>
        <w:t>it</w:t>
      </w:r>
      <w:r>
        <w:rPr>
          <w:w w:val="103"/>
        </w:rPr>
        <w:t>s</w:t>
      </w:r>
      <w:r>
        <w:rPr/>
        <w:t> 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p</w:t>
      </w:r>
      <w:r>
        <w:rPr>
          <w:spacing w:val="5"/>
          <w:w w:val="103"/>
        </w:rPr>
        <w:t>ti</w:t>
      </w:r>
      <w:r>
        <w:rPr>
          <w:spacing w:val="-5"/>
          <w:w w:val="103"/>
        </w:rPr>
        <w:t>m</w:t>
      </w:r>
      <w:r>
        <w:rPr>
          <w:spacing w:val="3"/>
          <w:w w:val="103"/>
        </w:rPr>
        <w:t>u</w:t>
      </w:r>
      <w:r>
        <w:rPr>
          <w:w w:val="103"/>
        </w:rPr>
        <w:t>m</w:t>
      </w:r>
      <w:r>
        <w:rPr>
          <w:spacing w:val="2"/>
        </w:rPr>
        <w:t> 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x</w:t>
      </w:r>
      <w:r>
        <w:rPr>
          <w:spacing w:val="-2"/>
          <w:w w:val="103"/>
        </w:rPr>
        <w:t>t</w:t>
      </w:r>
      <w:r>
        <w:rPr>
          <w:w w:val="103"/>
        </w:rPr>
        <w:t>r</w:t>
      </w:r>
      <w:r>
        <w:rPr>
          <w:spacing w:val="9"/>
          <w:w w:val="103"/>
        </w:rPr>
        <w:t>a</w:t>
      </w:r>
      <w:r>
        <w:rPr>
          <w:spacing w:val="-5"/>
          <w:w w:val="103"/>
        </w:rPr>
        <w:t>c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o</w:t>
      </w:r>
      <w:r>
        <w:rPr>
          <w:w w:val="103"/>
        </w:rPr>
        <w:t>n</w:t>
      </w:r>
      <w:r>
        <w:rPr>
          <w:spacing w:val="-4"/>
        </w:rPr>
        <w:t> </w:t>
      </w:r>
      <w:r>
        <w:rPr>
          <w:spacing w:val="9"/>
          <w:w w:val="103"/>
        </w:rPr>
        <w:t>a</w:t>
      </w:r>
      <w:r>
        <w:rPr>
          <w:spacing w:val="-4"/>
          <w:w w:val="103"/>
        </w:rPr>
        <w:t>n</w:t>
      </w:r>
      <w:r>
        <w:rPr>
          <w:w w:val="103"/>
        </w:rPr>
        <w:t>d</w:t>
      </w:r>
      <w:r>
        <w:rPr>
          <w:spacing w:val="3"/>
        </w:rPr>
        <w:t> </w:t>
      </w:r>
      <w:r>
        <w:rPr>
          <w:spacing w:val="3"/>
          <w:w w:val="103"/>
        </w:rPr>
        <w:t>u</w:t>
      </w:r>
      <w:r>
        <w:rPr>
          <w:spacing w:val="-2"/>
          <w:w w:val="103"/>
        </w:rPr>
        <w:t>til</w:t>
      </w:r>
      <w:r>
        <w:rPr>
          <w:spacing w:val="5"/>
          <w:w w:val="103"/>
        </w:rPr>
        <w:t>i</w:t>
      </w:r>
      <w:r>
        <w:rPr>
          <w:spacing w:val="-5"/>
          <w:w w:val="103"/>
        </w:rPr>
        <w:t>z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o</w:t>
      </w:r>
      <w:r>
        <w:rPr>
          <w:spacing w:val="2"/>
          <w:w w:val="103"/>
        </w:rPr>
        <w:t>n</w:t>
      </w:r>
      <w:r>
        <w:rPr>
          <w:spacing w:val="-72"/>
          <w:w w:val="310"/>
        </w:rPr>
        <w:t>´</w:t>
      </w:r>
      <w:r>
        <w:rPr>
          <w:spacing w:val="7"/>
          <w:w w:val="103"/>
        </w:rPr>
        <w:t>(</w:t>
      </w:r>
      <w:r>
        <w:rPr>
          <w:spacing w:val="-3"/>
          <w:w w:val="103"/>
          <w:position w:val="1"/>
        </w:rPr>
        <w:t>M</w:t>
      </w:r>
      <w:r>
        <w:rPr>
          <w:spacing w:val="2"/>
          <w:w w:val="103"/>
          <w:position w:val="1"/>
        </w:rPr>
        <w:t>e</w:t>
      </w:r>
      <w:r>
        <w:rPr>
          <w:spacing w:val="-2"/>
          <w:w w:val="103"/>
          <w:position w:val="1"/>
        </w:rPr>
        <w:t>iji</w:t>
      </w:r>
      <w:r>
        <w:rPr>
          <w:w w:val="103"/>
          <w:position w:val="1"/>
        </w:rPr>
        <w:t>r</w:t>
      </w:r>
      <w:r>
        <w:rPr>
          <w:spacing w:val="-2"/>
          <w:w w:val="103"/>
          <w:position w:val="1"/>
        </w:rPr>
        <w:t>i</w:t>
      </w:r>
      <w:r>
        <w:rPr>
          <w:w w:val="103"/>
          <w:position w:val="1"/>
        </w:rPr>
        <w:t>k</w:t>
      </w:r>
      <w:r>
        <w:rPr>
          <w:spacing w:val="4"/>
          <w:position w:val="1"/>
        </w:rPr>
        <w:t> </w:t>
      </w:r>
      <w:r>
        <w:rPr>
          <w:i/>
          <w:spacing w:val="9"/>
          <w:w w:val="103"/>
          <w:position w:val="1"/>
        </w:rPr>
        <w:t>e</w:t>
      </w:r>
      <w:r>
        <w:rPr>
          <w:i/>
          <w:w w:val="103"/>
          <w:position w:val="1"/>
        </w:rPr>
        <w:t>t</w:t>
      </w:r>
      <w:r>
        <w:rPr>
          <w:i/>
          <w:spacing w:val="-2"/>
          <w:position w:val="1"/>
        </w:rPr>
        <w:t> </w:t>
      </w:r>
      <w:r>
        <w:rPr>
          <w:i/>
          <w:spacing w:val="3"/>
          <w:w w:val="103"/>
          <w:position w:val="1"/>
        </w:rPr>
        <w:t>a</w:t>
      </w:r>
      <w:r>
        <w:rPr>
          <w:i/>
          <w:spacing w:val="-2"/>
          <w:w w:val="103"/>
          <w:position w:val="1"/>
        </w:rPr>
        <w:t>l.</w:t>
      </w:r>
      <w:r>
        <w:rPr>
          <w:i/>
          <w:w w:val="103"/>
          <w:position w:val="1"/>
        </w:rPr>
        <w:t>,</w:t>
      </w:r>
      <w:r>
        <w:rPr>
          <w:i/>
          <w:spacing w:val="6"/>
          <w:position w:val="1"/>
        </w:rPr>
        <w:t> </w:t>
      </w:r>
      <w:r>
        <w:rPr>
          <w:spacing w:val="3"/>
          <w:w w:val="103"/>
          <w:position w:val="1"/>
        </w:rPr>
        <w:t>2007</w:t>
      </w:r>
      <w:r>
        <w:rPr>
          <w:w w:val="103"/>
          <w:position w:val="1"/>
        </w:rPr>
        <w:t>).</w:t>
      </w:r>
    </w:p>
    <w:p>
      <w:pPr>
        <w:pStyle w:val="BodyText"/>
        <w:spacing w:line="501" w:lineRule="auto" w:before="191"/>
        <w:ind w:left="981" w:right="1406"/>
        <w:jc w:val="both"/>
      </w:pPr>
      <w:r>
        <w:rPr>
          <w:w w:val="105"/>
        </w:rPr>
        <w:t>Recently, with the help of GIS technology, potential detection of groundwater resources</w:t>
      </w:r>
      <w:r>
        <w:rPr>
          <w:spacing w:val="1"/>
          <w:w w:val="105"/>
        </w:rPr>
        <w:t> </w:t>
      </w:r>
      <w:r>
        <w:rPr>
          <w:w w:val="105"/>
        </w:rPr>
        <w:t>can be done easier, more accurate and in short-time. </w:t>
      </w:r>
      <w:r>
        <w:rPr>
          <w:w w:val="105"/>
          <w:position w:val="1"/>
        </w:rPr>
        <w:t>GIS is a mighty instrument access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large number of spatial data and can be used to find groundwater potential of an areas.</w:t>
      </w:r>
      <w:r>
        <w:rPr>
          <w:spacing w:val="1"/>
          <w:w w:val="105"/>
        </w:rPr>
        <w:t> </w:t>
      </w:r>
      <w:r>
        <w:rPr>
          <w:w w:val="105"/>
        </w:rPr>
        <w:t>Many studies have been carried out through indices of groundwater potential models,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them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follows:</w:t>
      </w:r>
      <w:r>
        <w:rPr>
          <w:spacing w:val="2"/>
          <w:w w:val="105"/>
        </w:rPr>
        <w:t> </w:t>
      </w:r>
      <w:r>
        <w:rPr>
          <w:w w:val="105"/>
        </w:rPr>
        <w:t>frequency</w:t>
      </w:r>
      <w:r>
        <w:rPr>
          <w:spacing w:val="-7"/>
          <w:w w:val="105"/>
        </w:rPr>
        <w:t> </w:t>
      </w:r>
      <w:r>
        <w:rPr>
          <w:w w:val="105"/>
        </w:rPr>
        <w:t>ratio,</w:t>
      </w:r>
      <w:r>
        <w:rPr>
          <w:spacing w:val="1"/>
          <w:w w:val="105"/>
        </w:rPr>
        <w:t> </w:t>
      </w:r>
      <w:r>
        <w:rPr>
          <w:w w:val="105"/>
        </w:rPr>
        <w:t>weights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evidence</w:t>
      </w:r>
      <w:r>
        <w:rPr>
          <w:spacing w:val="2"/>
          <w:w w:val="105"/>
        </w:rPr>
        <w:t> </w:t>
      </w:r>
      <w:r>
        <w:rPr>
          <w:w w:val="105"/>
        </w:rPr>
        <w:t>and Analytic</w:t>
      </w:r>
      <w:r>
        <w:rPr>
          <w:spacing w:val="-8"/>
          <w:w w:val="105"/>
        </w:rPr>
        <w:t> </w:t>
      </w:r>
      <w:r>
        <w:rPr>
          <w:w w:val="105"/>
        </w:rPr>
        <w:t>Hierarchy</w:t>
      </w:r>
      <w:r>
        <w:rPr>
          <w:spacing w:val="-58"/>
          <w:w w:val="105"/>
        </w:rPr>
        <w:t> </w:t>
      </w:r>
      <w:r>
        <w:rPr>
          <w:w w:val="105"/>
        </w:rPr>
        <w:t>Process (AHP), Zeinolabedinia and Esmaeily (2015). Several studies on delineation of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zones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  <w:position w:val="1"/>
        </w:rPr>
        <w:t>Geographical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Information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Systems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Remote</w:t>
      </w:r>
      <w:r>
        <w:rPr>
          <w:spacing w:val="1"/>
          <w:w w:val="105"/>
        </w:rPr>
        <w:t> </w:t>
      </w:r>
      <w:r>
        <w:rPr>
          <w:w w:val="105"/>
        </w:rPr>
        <w:t>Sensing (GIS and RS) technologies have been conducted both in abroad (</w:t>
      </w:r>
      <w:r>
        <w:rPr>
          <w:w w:val="105"/>
          <w:position w:val="1"/>
        </w:rPr>
        <w:t>Ajaykumar </w:t>
      </w:r>
      <w:r>
        <w:rPr>
          <w:i/>
          <w:w w:val="105"/>
          <w:position w:val="1"/>
        </w:rPr>
        <w:t>et</w:t>
      </w:r>
      <w:r>
        <w:rPr>
          <w:i/>
          <w:spacing w:val="1"/>
          <w:w w:val="105"/>
          <w:position w:val="1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5"/>
          <w:w w:val="105"/>
        </w:rPr>
        <w:t> </w:t>
      </w:r>
      <w:r>
        <w:rPr>
          <w:w w:val="105"/>
        </w:rPr>
        <w:t>2016).</w:t>
      </w:r>
    </w:p>
    <w:p>
      <w:pPr>
        <w:pStyle w:val="BodyText"/>
        <w:spacing w:line="504" w:lineRule="auto" w:before="196"/>
        <w:ind w:left="981" w:right="1408"/>
        <w:jc w:val="both"/>
      </w:pPr>
      <w:r>
        <w:rPr>
          <w:w w:val="105"/>
        </w:rPr>
        <w:t>Assessment of groundwater potential in Nigeria has been carried out through delineating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aquifers</w:t>
      </w:r>
      <w:r>
        <w:rPr>
          <w:spacing w:val="-8"/>
          <w:w w:val="105"/>
        </w:rPr>
        <w:t> </w:t>
      </w:r>
      <w:r>
        <w:rPr>
          <w:w w:val="105"/>
        </w:rPr>
        <w:t>by many</w:t>
      </w:r>
      <w:r>
        <w:rPr>
          <w:spacing w:val="-12"/>
          <w:w w:val="105"/>
        </w:rPr>
        <w:t> </w:t>
      </w:r>
      <w:r>
        <w:rPr>
          <w:w w:val="105"/>
        </w:rPr>
        <w:t>researchers.</w:t>
      </w:r>
      <w:r>
        <w:rPr>
          <w:spacing w:val="-10"/>
          <w:w w:val="105"/>
        </w:rPr>
        <w:t> </w:t>
      </w:r>
      <w:r>
        <w:rPr>
          <w:w w:val="105"/>
        </w:rPr>
        <w:t>Okoro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</w:t>
      </w:r>
      <w:r>
        <w:rPr>
          <w:spacing w:val="-4"/>
          <w:w w:val="105"/>
        </w:rPr>
        <w:t> </w:t>
      </w:r>
      <w:r>
        <w:rPr>
          <w:w w:val="105"/>
        </w:rPr>
        <w:t>(2010)</w:t>
      </w:r>
      <w:r>
        <w:rPr>
          <w:spacing w:val="-8"/>
          <w:w w:val="105"/>
        </w:rPr>
        <w:t> </w:t>
      </w:r>
      <w:r>
        <w:rPr>
          <w:w w:val="105"/>
        </w:rPr>
        <w:t>for example,</w:t>
      </w:r>
      <w:r>
        <w:rPr>
          <w:spacing w:val="-4"/>
          <w:w w:val="105"/>
        </w:rPr>
        <w:t> </w:t>
      </w:r>
      <w:r>
        <w:rPr>
          <w:w w:val="105"/>
        </w:rPr>
        <w:t>evaluated</w:t>
      </w:r>
      <w:r>
        <w:rPr>
          <w:spacing w:val="-6"/>
          <w:w w:val="105"/>
        </w:rPr>
        <w:t> </w:t>
      </w:r>
      <w:r>
        <w:rPr>
          <w:w w:val="105"/>
        </w:rPr>
        <w:t>groundwater</w:t>
      </w:r>
      <w:r>
        <w:rPr>
          <w:spacing w:val="-58"/>
          <w:w w:val="105"/>
        </w:rPr>
        <w:t> </w:t>
      </w:r>
      <w:r>
        <w:rPr>
          <w:w w:val="105"/>
        </w:rPr>
        <w:t>potentials</w:t>
      </w:r>
      <w:r>
        <w:rPr>
          <w:spacing w:val="30"/>
          <w:w w:val="105"/>
        </w:rPr>
        <w:t> </w:t>
      </w:r>
      <w:r>
        <w:rPr>
          <w:w w:val="105"/>
        </w:rPr>
        <w:t>in</w:t>
      </w:r>
      <w:r>
        <w:rPr>
          <w:spacing w:val="31"/>
          <w:w w:val="105"/>
        </w:rPr>
        <w:t> </w:t>
      </w:r>
      <w:r>
        <w:rPr>
          <w:w w:val="105"/>
        </w:rPr>
        <w:t>parts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w w:val="105"/>
        </w:rPr>
        <w:t>escarpment</w:t>
      </w:r>
      <w:r>
        <w:rPr>
          <w:spacing w:val="35"/>
          <w:w w:val="105"/>
        </w:rPr>
        <w:t> </w:t>
      </w:r>
      <w:r>
        <w:rPr>
          <w:w w:val="105"/>
        </w:rPr>
        <w:t>areas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South-Eastern</w:t>
      </w:r>
      <w:r>
        <w:rPr>
          <w:spacing w:val="32"/>
          <w:w w:val="105"/>
        </w:rPr>
        <w:t> </w:t>
      </w:r>
      <w:r>
        <w:rPr>
          <w:w w:val="105"/>
        </w:rPr>
        <w:t>Nigeria,</w:t>
      </w:r>
      <w:r>
        <w:rPr>
          <w:spacing w:val="41"/>
          <w:w w:val="105"/>
        </w:rPr>
        <w:t> </w:t>
      </w:r>
      <w:r>
        <w:rPr>
          <w:w w:val="105"/>
        </w:rPr>
        <w:t>Adewale</w:t>
      </w:r>
      <w:r>
        <w:rPr>
          <w:spacing w:val="31"/>
          <w:w w:val="105"/>
        </w:rPr>
        <w:t> </w:t>
      </w:r>
      <w:r>
        <w:rPr>
          <w:w w:val="105"/>
        </w:rPr>
        <w:t>(2017)</w:t>
      </w:r>
      <w:r>
        <w:rPr>
          <w:spacing w:val="35"/>
          <w:w w:val="105"/>
        </w:rPr>
        <w:t> </w:t>
      </w:r>
      <w:r>
        <w:rPr>
          <w:w w:val="105"/>
        </w:rPr>
        <w:t>and</w:t>
      </w:r>
    </w:p>
    <w:p>
      <w:pPr>
        <w:spacing w:after="0" w:line="504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399"/>
        <w:jc w:val="both"/>
      </w:pPr>
      <w:r>
        <w:rPr>
          <w:w w:val="105"/>
        </w:rPr>
        <w:t>Akinwumiju </w:t>
      </w:r>
      <w:r>
        <w:rPr>
          <w:i/>
          <w:w w:val="105"/>
        </w:rPr>
        <w:t>et al</w:t>
      </w:r>
      <w:r>
        <w:rPr>
          <w:w w:val="105"/>
        </w:rPr>
        <w:t>. (2016) also worked on this in the South-Western and Rilwanu (2015)</w:t>
      </w:r>
      <w:r>
        <w:rPr>
          <w:spacing w:val="1"/>
          <w:w w:val="105"/>
        </w:rPr>
        <w:t> </w:t>
      </w:r>
      <w:r>
        <w:rPr>
          <w:w w:val="105"/>
          <w:position w:val="1"/>
        </w:rPr>
        <w:t>in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North-Western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Nigeria.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evaluated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area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analyzing effective parameters on groundwater aquifers by means of analytic hierarchy</w:t>
      </w:r>
      <w:r>
        <w:rPr>
          <w:spacing w:val="1"/>
          <w:w w:val="105"/>
        </w:rPr>
        <w:t> </w:t>
      </w:r>
      <w:r>
        <w:rPr>
          <w:w w:val="105"/>
        </w:rPr>
        <w:t>process and combining layers in ArcGIS environment. As a result of increasing in the</w:t>
      </w:r>
      <w:r>
        <w:rPr>
          <w:spacing w:val="1"/>
          <w:w w:val="105"/>
        </w:rPr>
        <w:t> </w:t>
      </w:r>
      <w:r>
        <w:rPr>
          <w:w w:val="105"/>
        </w:rPr>
        <w:t>demand of groundwater, greater emphasis is now being placed on planning and optimal</w:t>
      </w:r>
      <w:r>
        <w:rPr>
          <w:spacing w:val="1"/>
          <w:w w:val="105"/>
        </w:rPr>
        <w:t> </w:t>
      </w:r>
      <w:r>
        <w:rPr>
          <w:w w:val="105"/>
        </w:rPr>
        <w:t>utilization of the mentioned resource. Therefore, the present study concentrated on the</w:t>
      </w:r>
      <w:r>
        <w:rPr>
          <w:spacing w:val="1"/>
          <w:w w:val="105"/>
        </w:rPr>
        <w:t> </w:t>
      </w:r>
      <w:r>
        <w:rPr>
          <w:w w:val="105"/>
        </w:rPr>
        <w:t>identification of groundwater potential zones in Oke-Ero, Kwara State, Nigeria using GIS</w:t>
      </w:r>
      <w:r>
        <w:rPr>
          <w:spacing w:val="-58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develop</w:t>
      </w:r>
      <w:r>
        <w:rPr>
          <w:spacing w:val="-2"/>
          <w:w w:val="105"/>
        </w:rPr>
        <w:t> </w:t>
      </w:r>
      <w:r>
        <w:rPr>
          <w:w w:val="105"/>
        </w:rPr>
        <w:t>groundwater</w:t>
      </w:r>
      <w:r>
        <w:rPr>
          <w:spacing w:val="2"/>
          <w:w w:val="105"/>
        </w:rPr>
        <w:t> </w:t>
      </w:r>
      <w:r>
        <w:rPr>
          <w:w w:val="105"/>
        </w:rPr>
        <w:t>prospect map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9"/>
          <w:w w:val="105"/>
        </w:rPr>
        <w:t> </w:t>
      </w:r>
      <w:r>
        <w:rPr>
          <w:w w:val="105"/>
        </w:rPr>
        <w:t>sustainable</w:t>
      </w:r>
      <w:r>
        <w:rPr>
          <w:spacing w:val="-3"/>
          <w:w w:val="105"/>
        </w:rPr>
        <w:t> </w:t>
      </w:r>
      <w:r>
        <w:rPr>
          <w:w w:val="105"/>
        </w:rPr>
        <w:t>development.</w:t>
      </w:r>
    </w:p>
    <w:p>
      <w:pPr>
        <w:pStyle w:val="Heading1"/>
        <w:numPr>
          <w:ilvl w:val="1"/>
          <w:numId w:val="9"/>
        </w:numPr>
        <w:tabs>
          <w:tab w:pos="1514" w:val="left" w:leader="none"/>
          <w:tab w:pos="1515" w:val="left" w:leader="none"/>
        </w:tabs>
        <w:spacing w:line="240" w:lineRule="auto" w:before="200" w:after="0"/>
        <w:ind w:left="1514" w:right="0" w:hanging="534"/>
        <w:jc w:val="left"/>
      </w:pPr>
      <w:r>
        <w:rPr>
          <w:w w:val="105"/>
        </w:rPr>
        <w:t>Aim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Objectives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21"/>
        <w:ind w:left="981" w:right="1408"/>
        <w:jc w:val="both"/>
      </w:pPr>
      <w:r>
        <w:rPr>
          <w:w w:val="105"/>
        </w:rPr>
        <w:t>The aim of this study is to assess the groundwater potential zones in Oke-Ero LGA using</w:t>
      </w:r>
      <w:r>
        <w:rPr>
          <w:spacing w:val="1"/>
          <w:w w:val="105"/>
        </w:rPr>
        <w:t> </w:t>
      </w:r>
      <w:r>
        <w:rPr>
          <w:w w:val="105"/>
        </w:rPr>
        <w:t>GIS</w:t>
      </w:r>
      <w:r>
        <w:rPr>
          <w:spacing w:val="-6"/>
          <w:w w:val="105"/>
        </w:rPr>
        <w:t> </w:t>
      </w:r>
      <w:r>
        <w:rPr>
          <w:w w:val="105"/>
        </w:rPr>
        <w:t>technique.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981"/>
        <w:jc w:val="both"/>
      </w:pPr>
      <w:r>
        <w:rPr/>
        <w:t>The</w:t>
      </w:r>
      <w:r>
        <w:rPr>
          <w:spacing w:val="17"/>
        </w:rPr>
        <w:t> </w:t>
      </w:r>
      <w:r>
        <w:rPr/>
        <w:t>objectives</w:t>
      </w:r>
      <w:r>
        <w:rPr>
          <w:spacing w:val="26"/>
        </w:rPr>
        <w:t> </w:t>
      </w:r>
      <w:r>
        <w:rPr/>
        <w:t>set</w:t>
      </w:r>
      <w:r>
        <w:rPr>
          <w:spacing w:val="13"/>
        </w:rPr>
        <w:t> </w:t>
      </w:r>
      <w:r>
        <w:rPr/>
        <w:t>towards</w:t>
      </w:r>
      <w:r>
        <w:rPr>
          <w:spacing w:val="15"/>
        </w:rPr>
        <w:t> </w:t>
      </w:r>
      <w:r>
        <w:rPr/>
        <w:t>achieving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aim</w:t>
      </w:r>
      <w:r>
        <w:rPr>
          <w:spacing w:val="18"/>
        </w:rPr>
        <w:t> </w:t>
      </w:r>
      <w:r>
        <w:rPr/>
        <w:t>of</w:t>
      </w:r>
      <w:r>
        <w:rPr>
          <w:spacing w:val="5"/>
        </w:rPr>
        <w:t> </w:t>
      </w:r>
      <w:r>
        <w:rPr/>
        <w:t>this</w:t>
      </w:r>
      <w:r>
        <w:rPr>
          <w:spacing w:val="26"/>
        </w:rPr>
        <w:t> </w:t>
      </w:r>
      <w:r>
        <w:rPr/>
        <w:t>study</w:t>
      </w:r>
      <w:r>
        <w:rPr>
          <w:spacing w:val="10"/>
        </w:rPr>
        <w:t> </w:t>
      </w:r>
      <w:r>
        <w:rPr/>
        <w:t>are</w:t>
      </w:r>
      <w:r>
        <w:rPr>
          <w:spacing w:val="23"/>
        </w:rPr>
        <w:t> </w:t>
      </w:r>
      <w:r>
        <w:rPr/>
        <w:t>to:</w:t>
      </w:r>
      <w:r>
        <w:rPr>
          <w:spacing w:val="32"/>
        </w:rPr>
        <w:t> </w:t>
      </w:r>
      <w:r>
        <w:rPr/>
        <w:t>-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9"/>
        </w:numPr>
        <w:tabs>
          <w:tab w:pos="2595" w:val="left" w:leader="none"/>
          <w:tab w:pos="2596" w:val="left" w:leader="none"/>
        </w:tabs>
        <w:spacing w:line="496" w:lineRule="auto" w:before="1" w:after="0"/>
        <w:ind w:left="2595" w:right="1606" w:hanging="490"/>
        <w:jc w:val="left"/>
        <w:rPr>
          <w:sz w:val="23"/>
        </w:rPr>
      </w:pPr>
      <w:r>
        <w:rPr>
          <w:sz w:val="23"/>
        </w:rPr>
        <w:t>Development</w:t>
      </w:r>
      <w:r>
        <w:rPr>
          <w:spacing w:val="29"/>
          <w:sz w:val="23"/>
        </w:rPr>
        <w:t> </w:t>
      </w:r>
      <w:r>
        <w:rPr>
          <w:sz w:val="23"/>
        </w:rPr>
        <w:t>of</w:t>
      </w:r>
      <w:r>
        <w:rPr>
          <w:spacing w:val="11"/>
          <w:sz w:val="23"/>
        </w:rPr>
        <w:t> </w:t>
      </w:r>
      <w:r>
        <w:rPr>
          <w:sz w:val="23"/>
        </w:rPr>
        <w:t>a</w:t>
      </w:r>
      <w:r>
        <w:rPr>
          <w:spacing w:val="35"/>
          <w:sz w:val="23"/>
        </w:rPr>
        <w:t> </w:t>
      </w:r>
      <w:r>
        <w:rPr>
          <w:sz w:val="23"/>
        </w:rPr>
        <w:t>groundwater</w:t>
      </w:r>
      <w:r>
        <w:rPr>
          <w:spacing w:val="32"/>
          <w:sz w:val="23"/>
        </w:rPr>
        <w:t> </w:t>
      </w:r>
      <w:r>
        <w:rPr>
          <w:sz w:val="23"/>
        </w:rPr>
        <w:t>prospect</w:t>
      </w:r>
      <w:r>
        <w:rPr>
          <w:spacing w:val="30"/>
          <w:sz w:val="23"/>
        </w:rPr>
        <w:t> </w:t>
      </w:r>
      <w:r>
        <w:rPr>
          <w:sz w:val="23"/>
        </w:rPr>
        <w:t>map</w:t>
      </w:r>
      <w:r>
        <w:rPr>
          <w:spacing w:val="38"/>
          <w:sz w:val="23"/>
        </w:rPr>
        <w:t> </w:t>
      </w:r>
      <w:r>
        <w:rPr>
          <w:sz w:val="23"/>
        </w:rPr>
        <w:t>through</w:t>
      </w:r>
      <w:r>
        <w:rPr>
          <w:spacing w:val="28"/>
          <w:sz w:val="23"/>
        </w:rPr>
        <w:t> </w:t>
      </w:r>
      <w:r>
        <w:rPr>
          <w:sz w:val="23"/>
        </w:rPr>
        <w:t>the</w:t>
      </w:r>
      <w:r>
        <w:rPr>
          <w:spacing w:val="17"/>
          <w:sz w:val="23"/>
        </w:rPr>
        <w:t> </w:t>
      </w:r>
      <w:r>
        <w:rPr>
          <w:sz w:val="23"/>
        </w:rPr>
        <w:t>integration</w:t>
      </w:r>
      <w:r>
        <w:rPr>
          <w:spacing w:val="26"/>
          <w:sz w:val="23"/>
        </w:rPr>
        <w:t> </w:t>
      </w:r>
      <w:r>
        <w:rPr>
          <w:sz w:val="23"/>
        </w:rPr>
        <w:t>of</w:t>
      </w:r>
      <w:r>
        <w:rPr>
          <w:spacing w:val="-54"/>
          <w:sz w:val="23"/>
        </w:rPr>
        <w:t> </w:t>
      </w:r>
      <w:r>
        <w:rPr>
          <w:w w:val="105"/>
          <w:sz w:val="23"/>
        </w:rPr>
        <w:t>various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thematic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maps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GIS techniques.</w:t>
      </w:r>
    </w:p>
    <w:p>
      <w:pPr>
        <w:pStyle w:val="ListParagraph"/>
        <w:numPr>
          <w:ilvl w:val="2"/>
          <w:numId w:val="9"/>
        </w:numPr>
        <w:tabs>
          <w:tab w:pos="2595" w:val="left" w:leader="none"/>
          <w:tab w:pos="2596" w:val="left" w:leader="none"/>
        </w:tabs>
        <w:spacing w:line="496" w:lineRule="auto" w:before="21" w:after="0"/>
        <w:ind w:left="2595" w:right="1534" w:hanging="555"/>
        <w:jc w:val="left"/>
        <w:rPr>
          <w:sz w:val="23"/>
        </w:rPr>
      </w:pPr>
      <w:r>
        <w:rPr>
          <w:sz w:val="23"/>
        </w:rPr>
        <w:t>Determine</w:t>
      </w:r>
      <w:r>
        <w:rPr>
          <w:spacing w:val="20"/>
          <w:sz w:val="23"/>
        </w:rPr>
        <w:t> </w:t>
      </w:r>
      <w:r>
        <w:rPr>
          <w:sz w:val="23"/>
        </w:rPr>
        <w:t>the</w:t>
      </w:r>
      <w:r>
        <w:rPr>
          <w:spacing w:val="30"/>
          <w:sz w:val="23"/>
        </w:rPr>
        <w:t> </w:t>
      </w:r>
      <w:r>
        <w:rPr>
          <w:sz w:val="23"/>
        </w:rPr>
        <w:t>groundwater</w:t>
      </w:r>
      <w:r>
        <w:rPr>
          <w:spacing w:val="38"/>
          <w:sz w:val="23"/>
        </w:rPr>
        <w:t> </w:t>
      </w:r>
      <w:r>
        <w:rPr>
          <w:sz w:val="23"/>
        </w:rPr>
        <w:t>recharge</w:t>
      </w:r>
      <w:r>
        <w:rPr>
          <w:spacing w:val="31"/>
          <w:sz w:val="23"/>
        </w:rPr>
        <w:t> </w:t>
      </w:r>
      <w:r>
        <w:rPr>
          <w:sz w:val="23"/>
        </w:rPr>
        <w:t>available</w:t>
      </w:r>
      <w:r>
        <w:rPr>
          <w:spacing w:val="20"/>
          <w:sz w:val="23"/>
        </w:rPr>
        <w:t> </w:t>
      </w:r>
      <w:r>
        <w:rPr>
          <w:sz w:val="23"/>
        </w:rPr>
        <w:t>annually</w:t>
      </w:r>
      <w:r>
        <w:rPr>
          <w:spacing w:val="42"/>
          <w:sz w:val="23"/>
        </w:rPr>
        <w:t> </w:t>
      </w:r>
      <w:r>
        <w:rPr>
          <w:sz w:val="23"/>
        </w:rPr>
        <w:t>within</w:t>
      </w:r>
      <w:r>
        <w:rPr>
          <w:spacing w:val="22"/>
          <w:sz w:val="23"/>
        </w:rPr>
        <w:t> </w:t>
      </w:r>
      <w:r>
        <w:rPr>
          <w:sz w:val="23"/>
        </w:rPr>
        <w:t>the</w:t>
      </w:r>
      <w:r>
        <w:rPr>
          <w:spacing w:val="30"/>
          <w:sz w:val="23"/>
        </w:rPr>
        <w:t> </w:t>
      </w:r>
      <w:r>
        <w:rPr>
          <w:sz w:val="23"/>
        </w:rPr>
        <w:t>study</w:t>
      </w:r>
      <w:r>
        <w:rPr>
          <w:spacing w:val="-54"/>
          <w:sz w:val="23"/>
        </w:rPr>
        <w:t> </w:t>
      </w:r>
      <w:r>
        <w:rPr>
          <w:w w:val="105"/>
          <w:sz w:val="23"/>
        </w:rPr>
        <w:t>area.</w:t>
      </w:r>
    </w:p>
    <w:p>
      <w:pPr>
        <w:pStyle w:val="ListParagraph"/>
        <w:numPr>
          <w:ilvl w:val="2"/>
          <w:numId w:val="9"/>
        </w:numPr>
        <w:tabs>
          <w:tab w:pos="2595" w:val="left" w:leader="none"/>
          <w:tab w:pos="2596" w:val="left" w:leader="none"/>
        </w:tabs>
        <w:spacing w:line="504" w:lineRule="auto" w:before="14" w:after="0"/>
        <w:ind w:left="2595" w:right="1716" w:hanging="620"/>
        <w:jc w:val="left"/>
        <w:rPr>
          <w:sz w:val="23"/>
        </w:rPr>
      </w:pPr>
      <w:r>
        <w:rPr>
          <w:w w:val="105"/>
          <w:sz w:val="23"/>
        </w:rPr>
        <w:t>Determine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water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demand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area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compare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water.</w:t>
      </w:r>
    </w:p>
    <w:p>
      <w:pPr>
        <w:pStyle w:val="ListParagraph"/>
        <w:numPr>
          <w:ilvl w:val="2"/>
          <w:numId w:val="9"/>
        </w:numPr>
        <w:tabs>
          <w:tab w:pos="2595" w:val="left" w:leader="none"/>
          <w:tab w:pos="2596" w:val="left" w:leader="none"/>
        </w:tabs>
        <w:spacing w:line="496" w:lineRule="auto" w:before="6" w:after="0"/>
        <w:ind w:left="2595" w:right="1591" w:hanging="606"/>
        <w:jc w:val="left"/>
        <w:rPr>
          <w:sz w:val="23"/>
        </w:rPr>
      </w:pPr>
      <w:r>
        <w:rPr>
          <w:w w:val="105"/>
          <w:sz w:val="23"/>
        </w:rPr>
        <w:t>Determine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specific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yield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existing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boreholes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wells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water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level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correlate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two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groundwater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potential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zones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map.</w:t>
      </w:r>
    </w:p>
    <w:p>
      <w:pPr>
        <w:spacing w:after="0" w:line="496" w:lineRule="auto"/>
        <w:jc w:val="left"/>
        <w:rPr>
          <w:sz w:val="23"/>
        </w:rPr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numPr>
          <w:ilvl w:val="1"/>
          <w:numId w:val="9"/>
        </w:numPr>
        <w:tabs>
          <w:tab w:pos="1514" w:val="left" w:leader="none"/>
          <w:tab w:pos="1515" w:val="left" w:leader="none"/>
        </w:tabs>
        <w:spacing w:line="240" w:lineRule="auto" w:before="80" w:after="0"/>
        <w:ind w:left="1514" w:right="0" w:hanging="534"/>
        <w:jc w:val="left"/>
      </w:pPr>
      <w:r>
        <w:rPr>
          <w:w w:val="105"/>
        </w:rPr>
        <w:t>Statement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Research</w:t>
      </w:r>
      <w:r>
        <w:rPr>
          <w:spacing w:val="-9"/>
          <w:w w:val="105"/>
        </w:rPr>
        <w:t> </w:t>
      </w:r>
      <w:r>
        <w:rPr>
          <w:w w:val="105"/>
        </w:rPr>
        <w:t>Problems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16"/>
        <w:ind w:left="981" w:right="1334"/>
      </w:pPr>
      <w:r>
        <w:rPr>
          <w:w w:val="105"/>
        </w:rPr>
        <w:t>Many</w:t>
      </w:r>
      <w:r>
        <w:rPr>
          <w:spacing w:val="16"/>
          <w:w w:val="105"/>
        </w:rPr>
        <w:t> </w:t>
      </w:r>
      <w:r>
        <w:rPr>
          <w:w w:val="105"/>
        </w:rPr>
        <w:t>studies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debates</w:t>
      </w:r>
      <w:r>
        <w:rPr>
          <w:spacing w:val="13"/>
          <w:w w:val="105"/>
        </w:rPr>
        <w:t> </w:t>
      </w:r>
      <w:r>
        <w:rPr>
          <w:w w:val="105"/>
        </w:rPr>
        <w:t>have</w:t>
      </w:r>
      <w:r>
        <w:rPr>
          <w:spacing w:val="16"/>
          <w:w w:val="105"/>
        </w:rPr>
        <w:t> </w:t>
      </w:r>
      <w:r>
        <w:rPr>
          <w:w w:val="105"/>
        </w:rPr>
        <w:t>been</w:t>
      </w:r>
      <w:r>
        <w:rPr>
          <w:spacing w:val="16"/>
          <w:w w:val="105"/>
        </w:rPr>
        <w:t> </w:t>
      </w:r>
      <w:r>
        <w:rPr>
          <w:w w:val="105"/>
        </w:rPr>
        <w:t>done</w:t>
      </w:r>
      <w:r>
        <w:rPr>
          <w:spacing w:val="15"/>
          <w:w w:val="105"/>
        </w:rPr>
        <w:t> </w:t>
      </w:r>
      <w:r>
        <w:rPr>
          <w:w w:val="105"/>
        </w:rPr>
        <w:t>on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problems</w:t>
      </w:r>
      <w:r>
        <w:rPr>
          <w:spacing w:val="21"/>
          <w:w w:val="105"/>
        </w:rPr>
        <w:t> </w:t>
      </w:r>
      <w:r>
        <w:rPr>
          <w:w w:val="105"/>
        </w:rPr>
        <w:t>opposing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protection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management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water.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spatial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temporal</w:t>
      </w:r>
      <w:r>
        <w:rPr>
          <w:spacing w:val="5"/>
          <w:w w:val="105"/>
        </w:rPr>
        <w:t> </w:t>
      </w:r>
      <w:r>
        <w:rPr>
          <w:w w:val="105"/>
        </w:rPr>
        <w:t>variations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occurrence of</w:t>
      </w:r>
      <w:r>
        <w:rPr>
          <w:spacing w:val="-1"/>
          <w:w w:val="105"/>
        </w:rPr>
        <w:t> </w:t>
      </w:r>
      <w:r>
        <w:rPr>
          <w:w w:val="105"/>
        </w:rPr>
        <w:t>rainfall</w:t>
      </w:r>
      <w:r>
        <w:rPr>
          <w:spacing w:val="12"/>
          <w:w w:val="105"/>
        </w:rPr>
        <w:t> </w:t>
      </w:r>
      <w:r>
        <w:rPr>
          <w:w w:val="105"/>
        </w:rPr>
        <w:t>at</w:t>
      </w:r>
    </w:p>
    <w:p>
      <w:pPr>
        <w:pStyle w:val="BodyText"/>
        <w:spacing w:line="262" w:lineRule="exact"/>
        <w:ind w:left="981" w:right="-87"/>
      </w:pPr>
      <w:r>
        <w:rPr>
          <w:spacing w:val="-4"/>
          <w:w w:val="103"/>
        </w:rPr>
        <w:t>d</w:t>
      </w:r>
      <w:r>
        <w:rPr>
          <w:spacing w:val="5"/>
          <w:w w:val="103"/>
        </w:rPr>
        <w:t>i</w:t>
      </w:r>
      <w:r>
        <w:rPr>
          <w:w w:val="103"/>
        </w:rPr>
        <w:t>ff</w:t>
      </w:r>
      <w:r>
        <w:rPr>
          <w:spacing w:val="-5"/>
          <w:w w:val="103"/>
        </w:rPr>
        <w:t>e</w:t>
      </w:r>
      <w:r>
        <w:rPr>
          <w:spacing w:val="7"/>
          <w:w w:val="103"/>
        </w:rPr>
        <w:t>r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n</w:t>
      </w:r>
      <w:r>
        <w:rPr>
          <w:w w:val="103"/>
        </w:rPr>
        <w:t>t</w:t>
      </w:r>
      <w:r>
        <w:rPr>
          <w:spacing w:val="-2"/>
        </w:rPr>
        <w:t> </w:t>
      </w:r>
      <w:r>
        <w:rPr>
          <w:spacing w:val="5"/>
          <w:w w:val="103"/>
        </w:rPr>
        <w:t>l</w:t>
      </w:r>
      <w:r>
        <w:rPr>
          <w:spacing w:val="3"/>
          <w:w w:val="103"/>
        </w:rPr>
        <w:t>o</w:t>
      </w:r>
      <w:r>
        <w:rPr>
          <w:spacing w:val="-5"/>
          <w:w w:val="103"/>
        </w:rPr>
        <w:t>c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o</w:t>
      </w:r>
      <w:r>
        <w:rPr>
          <w:w w:val="103"/>
        </w:rPr>
        <w:t>n</w:t>
      </w:r>
      <w:r>
        <w:rPr>
          <w:spacing w:val="6"/>
        </w:rPr>
        <w:t> </w:t>
      </w:r>
      <w:r>
        <w:rPr>
          <w:spacing w:val="-4"/>
          <w:w w:val="103"/>
        </w:rPr>
        <w:t>h</w:t>
      </w:r>
      <w:r>
        <w:rPr>
          <w:spacing w:val="2"/>
          <w:w w:val="103"/>
        </w:rPr>
        <w:t>a</w:t>
      </w:r>
      <w:r>
        <w:rPr>
          <w:w w:val="103"/>
        </w:rPr>
        <w:t>d</w:t>
      </w:r>
      <w:r>
        <w:rPr>
          <w:spacing w:val="3"/>
        </w:rPr>
        <w:t> </w:t>
      </w:r>
      <w:r>
        <w:rPr>
          <w:w w:val="103"/>
        </w:rPr>
        <w:t>r</w:t>
      </w:r>
      <w:r>
        <w:rPr>
          <w:spacing w:val="2"/>
          <w:w w:val="103"/>
        </w:rPr>
        <w:t>e</w:t>
      </w:r>
      <w:r>
        <w:rPr>
          <w:spacing w:val="-6"/>
          <w:w w:val="103"/>
        </w:rPr>
        <w:t>s</w:t>
      </w:r>
      <w:r>
        <w:rPr>
          <w:spacing w:val="3"/>
          <w:w w:val="103"/>
        </w:rPr>
        <w:t>u</w:t>
      </w:r>
      <w:r>
        <w:rPr>
          <w:spacing w:val="5"/>
          <w:w w:val="103"/>
        </w:rPr>
        <w:t>l</w:t>
      </w:r>
      <w:r>
        <w:rPr>
          <w:spacing w:val="-2"/>
          <w:w w:val="103"/>
        </w:rPr>
        <w:t>t</w:t>
      </w:r>
      <w:r>
        <w:rPr>
          <w:spacing w:val="2"/>
          <w:w w:val="103"/>
        </w:rPr>
        <w:t>e</w:t>
      </w:r>
      <w:r>
        <w:rPr>
          <w:w w:val="103"/>
        </w:rPr>
        <w:t>d</w:t>
      </w:r>
      <w:r>
        <w:rPr>
          <w:spacing w:val="5"/>
        </w:rPr>
        <w:t> </w:t>
      </w:r>
      <w:r>
        <w:rPr>
          <w:spacing w:val="-2"/>
          <w:w w:val="103"/>
        </w:rPr>
        <w:t>t</w:t>
      </w:r>
      <w:r>
        <w:rPr>
          <w:w w:val="103"/>
        </w:rPr>
        <w:t>o</w:t>
      </w:r>
      <w:r>
        <w:rPr>
          <w:spacing w:val="3"/>
        </w:rPr>
        <w:t> </w:t>
      </w:r>
      <w:r>
        <w:rPr>
          <w:spacing w:val="5"/>
          <w:w w:val="103"/>
        </w:rPr>
        <w:t>t</w:t>
      </w:r>
      <w:r>
        <w:rPr>
          <w:spacing w:val="3"/>
          <w:w w:val="103"/>
        </w:rPr>
        <w:t>h</w:t>
      </w:r>
      <w:r>
        <w:rPr>
          <w:w w:val="103"/>
        </w:rPr>
        <w:t>e</w:t>
      </w:r>
      <w:r>
        <w:rPr>
          <w:spacing w:val="2"/>
        </w:rPr>
        <w:t> 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x</w:t>
      </w:r>
      <w:r>
        <w:rPr>
          <w:spacing w:val="3"/>
          <w:w w:val="103"/>
        </w:rPr>
        <w:t>p</w:t>
      </w:r>
      <w:r>
        <w:rPr>
          <w:spacing w:val="-2"/>
          <w:w w:val="103"/>
        </w:rPr>
        <w:t>l</w:t>
      </w:r>
      <w:r>
        <w:rPr>
          <w:spacing w:val="5"/>
          <w:w w:val="103"/>
        </w:rPr>
        <w:t>i</w:t>
      </w:r>
      <w:r>
        <w:rPr>
          <w:spacing w:val="-5"/>
          <w:w w:val="103"/>
        </w:rPr>
        <w:t>c</w:t>
      </w:r>
      <w:r>
        <w:rPr>
          <w:spacing w:val="-2"/>
          <w:w w:val="103"/>
        </w:rPr>
        <w:t>i</w:t>
      </w:r>
      <w:r>
        <w:rPr>
          <w:w w:val="103"/>
        </w:rPr>
        <w:t>t</w:t>
      </w:r>
      <w:r>
        <w:rPr>
          <w:spacing w:val="5"/>
        </w:rPr>
        <w:t> </w:t>
      </w:r>
      <w:r>
        <w:rPr>
          <w:spacing w:val="2"/>
          <w:w w:val="103"/>
        </w:rPr>
        <w:t>m</w:t>
      </w:r>
      <w:r>
        <w:rPr>
          <w:spacing w:val="-5"/>
          <w:w w:val="103"/>
        </w:rPr>
        <w:t>e</w:t>
      </w:r>
      <w:r>
        <w:rPr>
          <w:spacing w:val="9"/>
          <w:w w:val="103"/>
        </w:rPr>
        <w:t>a</w:t>
      </w:r>
      <w:r>
        <w:rPr>
          <w:spacing w:val="-4"/>
          <w:w w:val="103"/>
        </w:rPr>
        <w:t>n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n</w:t>
      </w:r>
      <w:r>
        <w:rPr>
          <w:w w:val="103"/>
        </w:rPr>
        <w:t>g</w:t>
      </w:r>
      <w:r>
        <w:rPr>
          <w:spacing w:val="8"/>
        </w:rPr>
        <w:t> </w:t>
      </w:r>
      <w:r>
        <w:rPr>
          <w:spacing w:val="3"/>
          <w:w w:val="154"/>
        </w:rPr>
        <w:t>R</w:t>
      </w:r>
      <w:r>
        <w:rPr>
          <w:w w:val="354"/>
        </w:rPr>
        <w:t>I</w:t>
      </w:r>
      <w:r>
        <w:rPr>
          <w:spacing w:val="5"/>
          <w:w w:val="354"/>
        </w:rPr>
        <w:t> </w:t>
      </w:r>
      <w:r>
        <w:rPr>
          <w:spacing w:val="-6"/>
          <w:w w:val="169"/>
        </w:rPr>
        <w:t>Z</w:t>
      </w:r>
      <w:r>
        <w:rPr>
          <w:spacing w:val="2"/>
          <w:w w:val="143"/>
        </w:rPr>
        <w:t>D</w:t>
      </w:r>
      <w:r>
        <w:rPr>
          <w:spacing w:val="5"/>
          <w:w w:val="109"/>
        </w:rPr>
        <w:t>W</w:t>
      </w:r>
      <w:r>
        <w:rPr>
          <w:spacing w:val="-5"/>
          <w:w w:val="143"/>
        </w:rPr>
        <w:t>H</w:t>
      </w:r>
      <w:r>
        <w:rPr>
          <w:w w:val="212"/>
        </w:rPr>
        <w:t>U</w:t>
      </w:r>
      <w:r>
        <w:rPr>
          <w:spacing w:val="5"/>
          <w:w w:val="212"/>
        </w:rPr>
        <w:t> </w:t>
      </w:r>
      <w:r>
        <w:rPr>
          <w:spacing w:val="7"/>
          <w:w w:val="179"/>
        </w:rPr>
        <w:t>µ</w:t>
      </w:r>
      <w:r>
        <w:rPr>
          <w:spacing w:val="-68"/>
          <w:w w:val="143"/>
        </w:rPr>
        <w:t>V</w:t>
      </w:r>
      <w:r>
        <w:rPr>
          <w:spacing w:val="-177"/>
          <w:w w:val="143"/>
        </w:rPr>
        <w:t>U</w:t>
      </w:r>
      <w:r>
        <w:rPr>
          <w:spacing w:val="-55"/>
          <w:w w:val="143"/>
        </w:rPr>
        <w:t>X</w:t>
      </w:r>
      <w:r>
        <w:rPr>
          <w:spacing w:val="-181"/>
          <w:w w:val="185"/>
        </w:rPr>
        <w:t>F</w:t>
      </w:r>
      <w:r>
        <w:rPr>
          <w:spacing w:val="-56"/>
          <w:w w:val="143"/>
        </w:rPr>
        <w:t>U</w:t>
      </w:r>
      <w:r>
        <w:rPr>
          <w:spacing w:val="-183"/>
          <w:w w:val="143"/>
        </w:rPr>
        <w:t>H</w:t>
      </w:r>
      <w:r>
        <w:rPr>
          <w:spacing w:val="-60"/>
          <w:w w:val="185"/>
        </w:rPr>
        <w:t>S</w:t>
      </w:r>
      <w:r>
        <w:rPr>
          <w:spacing w:val="-182"/>
          <w:w w:val="227"/>
        </w:rPr>
        <w:t>¶</w:t>
      </w:r>
      <w:r>
        <w:rPr>
          <w:spacing w:val="-57"/>
          <w:w w:val="143"/>
        </w:rPr>
        <w:t>O</w:t>
      </w:r>
      <w:r>
        <w:rPr>
          <w:spacing w:val="-183"/>
          <w:w w:val="413"/>
        </w:rPr>
        <w:t> </w:t>
      </w:r>
      <w:r>
        <w:rPr>
          <w:spacing w:val="-57"/>
          <w:w w:val="143"/>
        </w:rPr>
        <w:t>X</w:t>
      </w:r>
      <w:r>
        <w:rPr>
          <w:spacing w:val="-171"/>
          <w:w w:val="143"/>
        </w:rPr>
        <w:t>U</w:t>
      </w:r>
      <w:r>
        <w:rPr>
          <w:spacing w:val="-61"/>
          <w:w w:val="143"/>
        </w:rPr>
        <w:t>V</w:t>
      </w:r>
      <w:r>
        <w:rPr>
          <w:spacing w:val="-184"/>
          <w:w w:val="169"/>
        </w:rPr>
        <w:t>L</w:t>
      </w:r>
      <w:r>
        <w:rPr>
          <w:spacing w:val="-56"/>
          <w:w w:val="227"/>
        </w:rPr>
        <w:t>¶</w:t>
      </w:r>
      <w:r>
        <w:rPr>
          <w:spacing w:val="-183"/>
          <w:w w:val="143"/>
        </w:rPr>
        <w:t>Y</w:t>
      </w:r>
      <w:r>
        <w:rPr>
          <w:spacing w:val="-53"/>
          <w:w w:val="413"/>
        </w:rPr>
        <w:t> </w:t>
      </w:r>
      <w:r>
        <w:rPr>
          <w:spacing w:val="-188"/>
          <w:w w:val="143"/>
        </w:rPr>
        <w:t>H</w:t>
      </w:r>
      <w:r>
        <w:rPr>
          <w:spacing w:val="-56"/>
          <w:w w:val="143"/>
        </w:rPr>
        <w:t>D</w:t>
      </w:r>
      <w:r>
        <w:rPr>
          <w:w w:val="143"/>
        </w:rPr>
        <w:t>U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7"/>
        <w:ind w:left="981"/>
      </w:pPr>
      <w:r>
        <w:rPr>
          <w:w w:val="105"/>
        </w:rPr>
        <w:t>basins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Nigeria.</w:t>
      </w:r>
      <w:r>
        <w:rPr>
          <w:spacing w:val="11"/>
          <w:w w:val="105"/>
        </w:rPr>
        <w:t> </w:t>
      </w:r>
      <w:r>
        <w:rPr>
          <w:w w:val="105"/>
        </w:rPr>
        <w:t>This</w:t>
      </w:r>
      <w:r>
        <w:rPr>
          <w:spacing w:val="9"/>
          <w:w w:val="105"/>
        </w:rPr>
        <w:t> </w:t>
      </w:r>
      <w:r>
        <w:rPr>
          <w:w w:val="105"/>
        </w:rPr>
        <w:t>has</w:t>
      </w:r>
      <w:r>
        <w:rPr>
          <w:spacing w:val="14"/>
          <w:w w:val="105"/>
        </w:rPr>
        <w:t> </w:t>
      </w:r>
      <w:r>
        <w:rPr>
          <w:w w:val="105"/>
        </w:rPr>
        <w:t>brought</w:t>
      </w:r>
      <w:r>
        <w:rPr>
          <w:spacing w:val="12"/>
          <w:w w:val="105"/>
        </w:rPr>
        <w:t> </w:t>
      </w:r>
      <w:r>
        <w:rPr>
          <w:w w:val="105"/>
        </w:rPr>
        <w:t>about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thought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planning</w:t>
      </w:r>
      <w:r>
        <w:rPr>
          <w:spacing w:val="9"/>
          <w:w w:val="105"/>
        </w:rPr>
        <w:t> </w:t>
      </w:r>
      <w:r>
        <w:rPr>
          <w:w w:val="105"/>
        </w:rPr>
        <w:t>this</w:t>
      </w:r>
      <w:r>
        <w:rPr>
          <w:spacing w:val="14"/>
          <w:w w:val="105"/>
        </w:rPr>
        <w:t> </w:t>
      </w:r>
      <w:r>
        <w:rPr>
          <w:w w:val="105"/>
        </w:rPr>
        <w:t>essential</w:t>
      </w:r>
      <w:r>
        <w:rPr>
          <w:spacing w:val="18"/>
          <w:w w:val="105"/>
        </w:rPr>
        <w:t> </w:t>
      </w:r>
      <w:r>
        <w:rPr>
          <w:w w:val="105"/>
        </w:rPr>
        <w:t>resource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7"/>
        <w:ind w:left="981" w:right="-87"/>
      </w:pPr>
      <w:r>
        <w:rPr>
          <w:spacing w:val="-2"/>
          <w:w w:val="103"/>
        </w:rPr>
        <w:t>i</w:t>
      </w:r>
      <w:r>
        <w:rPr>
          <w:w w:val="103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a</w:t>
      </w:r>
      <w:r>
        <w:rPr/>
        <w:t> </w:t>
      </w:r>
      <w:r>
        <w:rPr>
          <w:spacing w:val="-5"/>
        </w:rPr>
        <w:t> </w:t>
      </w:r>
      <w:r>
        <w:rPr>
          <w:spacing w:val="2"/>
          <w:w w:val="103"/>
        </w:rPr>
        <w:t>m</w:t>
      </w:r>
      <w:r>
        <w:rPr>
          <w:spacing w:val="-4"/>
          <w:w w:val="103"/>
        </w:rPr>
        <w:t>o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/>
        <w:t> </w:t>
      </w:r>
      <w:r>
        <w:rPr>
          <w:spacing w:val="-20"/>
        </w:rPr>
        <w:t> </w:t>
      </w:r>
      <w:r>
        <w:rPr>
          <w:spacing w:val="7"/>
          <w:w w:val="103"/>
        </w:rPr>
        <w:t>r</w:t>
      </w:r>
      <w:r>
        <w:rPr>
          <w:spacing w:val="-5"/>
          <w:w w:val="103"/>
        </w:rPr>
        <w:t>e</w:t>
      </w:r>
      <w:r>
        <w:rPr>
          <w:spacing w:val="9"/>
          <w:w w:val="103"/>
        </w:rPr>
        <w:t>a</w:t>
      </w:r>
      <w:r>
        <w:rPr>
          <w:spacing w:val="-6"/>
          <w:w w:val="103"/>
        </w:rPr>
        <w:t>s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n</w:t>
      </w:r>
      <w:r>
        <w:rPr>
          <w:spacing w:val="9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5"/>
          <w:w w:val="103"/>
        </w:rPr>
        <w:t>l</w:t>
      </w:r>
      <w:r>
        <w:rPr>
          <w:w w:val="103"/>
        </w:rPr>
        <w:t>e</w:t>
      </w:r>
      <w:r>
        <w:rPr/>
        <w:t> </w:t>
      </w:r>
      <w:r>
        <w:rPr>
          <w:spacing w:val="-9"/>
        </w:rPr>
        <w:t> 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y</w:t>
      </w:r>
      <w:r>
        <w:rPr>
          <w:w w:val="103"/>
        </w:rPr>
        <w:t>,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so</w:t>
      </w:r>
      <w:r>
        <w:rPr/>
        <w:t> </w:t>
      </w:r>
      <w:r>
        <w:rPr>
          <w:spacing w:val="-19"/>
        </w:rPr>
        <w:t> </w:t>
      </w:r>
      <w:r>
        <w:rPr>
          <w:spacing w:val="5"/>
          <w:w w:val="103"/>
        </w:rPr>
        <w:t>t</w:t>
      </w:r>
      <w:r>
        <w:rPr>
          <w:spacing w:val="-4"/>
          <w:w w:val="103"/>
        </w:rPr>
        <w:t>h</w:t>
      </w:r>
      <w:r>
        <w:rPr>
          <w:spacing w:val="2"/>
          <w:w w:val="103"/>
        </w:rPr>
        <w:t>a</w:t>
      </w:r>
      <w:r>
        <w:rPr>
          <w:w w:val="103"/>
        </w:rPr>
        <w:t>t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h</w:t>
      </w:r>
      <w:r>
        <w:rPr>
          <w:spacing w:val="-5"/>
          <w:w w:val="143"/>
        </w:rPr>
        <w:t>H</w:t>
      </w:r>
      <w:r>
        <w:rPr>
          <w:w w:val="413"/>
        </w:rPr>
        <w:t> </w:t>
      </w:r>
      <w:r>
        <w:rPr>
          <w:spacing w:val="-10"/>
        </w:rPr>
        <w:t> </w:t>
      </w:r>
      <w:r>
        <w:rPr>
          <w:spacing w:val="-6"/>
          <w:w w:val="143"/>
        </w:rPr>
        <w:t>V</w:t>
      </w:r>
      <w:r>
        <w:rPr>
          <w:spacing w:val="3"/>
          <w:w w:val="143"/>
        </w:rPr>
        <w:t>X</w:t>
      </w:r>
      <w:r>
        <w:rPr>
          <w:spacing w:val="7"/>
          <w:w w:val="143"/>
        </w:rPr>
        <w:t>U</w:t>
      </w:r>
      <w:r>
        <w:rPr>
          <w:spacing w:val="-4"/>
          <w:w w:val="185"/>
        </w:rPr>
        <w:t>S</w:t>
      </w:r>
      <w:r>
        <w:rPr>
          <w:spacing w:val="-2"/>
          <w:w w:val="143"/>
        </w:rPr>
        <w:t>O</w:t>
      </w:r>
      <w:r>
        <w:rPr>
          <w:spacing w:val="10"/>
          <w:w w:val="143"/>
        </w:rPr>
        <w:t>X</w:t>
      </w:r>
      <w:r>
        <w:rPr>
          <w:spacing w:val="-6"/>
          <w:w w:val="143"/>
        </w:rPr>
        <w:t>V</w:t>
      </w:r>
      <w:r>
        <w:rPr>
          <w:w w:val="413"/>
        </w:rPr>
        <w:t> </w:t>
      </w:r>
      <w:r>
        <w:rPr>
          <w:spacing w:val="-10"/>
        </w:rPr>
        <w:t> </w:t>
      </w:r>
      <w:r>
        <w:rPr>
          <w:spacing w:val="-6"/>
          <w:w w:val="169"/>
        </w:rPr>
        <w:t>Z</w:t>
      </w:r>
      <w:r>
        <w:rPr>
          <w:spacing w:val="2"/>
          <w:w w:val="143"/>
        </w:rPr>
        <w:t>D</w:t>
      </w:r>
      <w:r>
        <w:rPr>
          <w:spacing w:val="5"/>
          <w:w w:val="109"/>
        </w:rPr>
        <w:t>W</w:t>
      </w:r>
      <w:r>
        <w:rPr>
          <w:spacing w:val="-5"/>
          <w:w w:val="143"/>
        </w:rPr>
        <w:t>H</w:t>
      </w:r>
      <w:r>
        <w:rPr>
          <w:w w:val="212"/>
        </w:rPr>
        <w:t>U </w:t>
      </w:r>
      <w:r>
        <w:rPr>
          <w:spacing w:val="-10"/>
        </w:rPr>
        <w:t> </w:t>
      </w:r>
      <w:r>
        <w:rPr>
          <w:spacing w:val="-8"/>
          <w:w w:val="310"/>
        </w:rPr>
        <w:t>I</w:t>
      </w:r>
      <w:r>
        <w:rPr>
          <w:spacing w:val="-162"/>
          <w:w w:val="143"/>
        </w:rPr>
        <w:t>U</w:t>
      </w:r>
      <w:r>
        <w:rPr>
          <w:spacing w:val="-5"/>
          <w:w w:val="103"/>
        </w:rPr>
        <w:t>c</w:t>
      </w:r>
      <w:r>
        <w:rPr>
          <w:spacing w:val="-38"/>
          <w:w w:val="103"/>
        </w:rPr>
        <w:t>a</w:t>
      </w:r>
      <w:r>
        <w:rPr>
          <w:spacing w:val="-191"/>
          <w:w w:val="154"/>
        </w:rPr>
        <w:t>R</w:t>
      </w:r>
      <w:r>
        <w:rPr>
          <w:w w:val="103"/>
        </w:rPr>
        <w:t>n</w:t>
      </w:r>
      <w:r>
        <w:rPr>
          <w:spacing w:val="17"/>
        </w:rPr>
        <w:t> </w:t>
      </w:r>
      <w:r>
        <w:rPr>
          <w:spacing w:val="-209"/>
          <w:w w:val="185"/>
        </w:rPr>
        <w:t>P</w:t>
      </w:r>
      <w:r>
        <w:rPr>
          <w:spacing w:val="3"/>
          <w:w w:val="103"/>
        </w:rPr>
        <w:t>b</w:t>
      </w:r>
      <w:r>
        <w:rPr>
          <w:spacing w:val="-25"/>
          <w:w w:val="103"/>
        </w:rPr>
        <w:t>e</w:t>
      </w:r>
      <w:r>
        <w:rPr>
          <w:w w:val="413"/>
        </w:rPr>
        <w:t> </w:t>
      </w:r>
      <w:r>
        <w:rPr>
          <w:spacing w:val="-10"/>
        </w:rPr>
        <w:t> </w:t>
      </w:r>
      <w:r>
        <w:rPr>
          <w:spacing w:val="-2"/>
          <w:w w:val="109"/>
        </w:rPr>
        <w:t>W</w:t>
      </w:r>
      <w:r>
        <w:rPr>
          <w:spacing w:val="3"/>
          <w:w w:val="143"/>
        </w:rPr>
        <w:t>K</w:t>
      </w:r>
      <w:r>
        <w:rPr>
          <w:spacing w:val="-5"/>
          <w:w w:val="143"/>
        </w:rPr>
        <w:t>H</w:t>
      </w:r>
      <w:r>
        <w:rPr>
          <w:w w:val="413"/>
        </w:rPr>
        <w:t> </w:t>
      </w:r>
      <w:r>
        <w:rPr>
          <w:spacing w:val="-17"/>
        </w:rPr>
        <w:t> </w:t>
      </w:r>
      <w:r>
        <w:rPr>
          <w:w w:val="179"/>
        </w:rPr>
        <w:t>µ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504" w:lineRule="auto" w:before="97"/>
        <w:ind w:left="981" w:right="1404"/>
        <w:jc w:val="both"/>
      </w:pPr>
      <w:r>
        <w:rPr>
          <w:w w:val="105"/>
        </w:rPr>
        <w:t>redirected to the deficit region. A study on groundwater resources of an area highlights</w:t>
      </w:r>
      <w:r>
        <w:rPr>
          <w:spacing w:val="1"/>
          <w:w w:val="105"/>
        </w:rPr>
        <w:t> </w:t>
      </w:r>
      <w:r>
        <w:rPr>
          <w:w w:val="105"/>
        </w:rPr>
        <w:t>the surplus and deficit areas so that appropriate and just utilization of water resources and</w:t>
      </w:r>
      <w:r>
        <w:rPr>
          <w:spacing w:val="-58"/>
          <w:w w:val="105"/>
        </w:rPr>
        <w:t> </w:t>
      </w:r>
      <w:r>
        <w:rPr>
          <w:w w:val="105"/>
        </w:rPr>
        <w:t>inter-basin</w:t>
      </w:r>
      <w:r>
        <w:rPr>
          <w:spacing w:val="-1"/>
          <w:w w:val="105"/>
        </w:rPr>
        <w:t> </w:t>
      </w:r>
      <w:r>
        <w:rPr>
          <w:w w:val="105"/>
        </w:rPr>
        <w:t>plans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drawn</w:t>
      </w:r>
      <w:r>
        <w:rPr>
          <w:spacing w:val="3"/>
          <w:w w:val="105"/>
        </w:rPr>
        <w:t> </w:t>
      </w:r>
      <w:r>
        <w:rPr>
          <w:w w:val="105"/>
        </w:rPr>
        <w:t>(Rilwnu,</w:t>
      </w:r>
      <w:r>
        <w:rPr>
          <w:spacing w:val="-5"/>
          <w:w w:val="105"/>
        </w:rPr>
        <w:t> </w:t>
      </w:r>
      <w:r>
        <w:rPr>
          <w:w w:val="105"/>
        </w:rPr>
        <w:t>2015).</w:t>
      </w:r>
    </w:p>
    <w:p>
      <w:pPr>
        <w:pStyle w:val="BodyText"/>
        <w:spacing w:line="501" w:lineRule="auto" w:before="193"/>
        <w:ind w:left="981" w:right="1411"/>
        <w:jc w:val="both"/>
      </w:pPr>
      <w:r>
        <w:rPr>
          <w:w w:val="105"/>
        </w:rPr>
        <w:t>Because of the current need of water in the study area together with the insufficient</w:t>
      </w:r>
      <w:r>
        <w:rPr>
          <w:spacing w:val="1"/>
          <w:w w:val="105"/>
        </w:rPr>
        <w:t> </w:t>
      </w:r>
      <w:r>
        <w:rPr>
          <w:w w:val="105"/>
        </w:rPr>
        <w:t>surface water sources, there has been an enhanced interest in the use of groundwater as</w:t>
      </w:r>
      <w:r>
        <w:rPr>
          <w:spacing w:val="1"/>
          <w:w w:val="105"/>
        </w:rPr>
        <w:t> </w:t>
      </w:r>
      <w:r>
        <w:rPr>
          <w:w w:val="105"/>
        </w:rPr>
        <w:t>the whole of Oke-Ero depends principally on boreholes and hand dug wells for their</w:t>
      </w:r>
      <w:r>
        <w:rPr>
          <w:spacing w:val="1"/>
          <w:w w:val="105"/>
        </w:rPr>
        <w:t> </w:t>
      </w:r>
      <w:r>
        <w:rPr>
          <w:w w:val="105"/>
        </w:rPr>
        <w:t>water supply without any scientific record and a general map on a groundwater potential</w:t>
      </w:r>
      <w:r>
        <w:rPr>
          <w:spacing w:val="1"/>
          <w:w w:val="105"/>
        </w:rPr>
        <w:t> </w:t>
      </w:r>
      <w:r>
        <w:rPr>
          <w:w w:val="105"/>
        </w:rPr>
        <w:t>zones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reference</w:t>
      </w:r>
      <w:r>
        <w:rPr>
          <w:spacing w:val="6"/>
          <w:w w:val="105"/>
        </w:rPr>
        <w:t> </w:t>
      </w:r>
      <w:r>
        <w:rPr>
          <w:w w:val="105"/>
        </w:rPr>
        <w:t>material.</w:t>
      </w:r>
    </w:p>
    <w:p>
      <w:pPr>
        <w:pStyle w:val="BodyText"/>
        <w:spacing w:line="501" w:lineRule="auto" w:before="197"/>
        <w:ind w:left="981" w:right="1407"/>
        <w:jc w:val="both"/>
      </w:pPr>
      <w:r>
        <w:rPr>
          <w:w w:val="105"/>
        </w:rPr>
        <w:t>In view of this couple with the increasing population and economic growth, many hand</w:t>
      </w:r>
      <w:r>
        <w:rPr>
          <w:spacing w:val="1"/>
          <w:w w:val="105"/>
        </w:rPr>
        <w:t> </w:t>
      </w:r>
      <w:r>
        <w:rPr>
          <w:w w:val="105"/>
        </w:rPr>
        <w:t>dug wells and boreholes that were sunk in the study area</w:t>
      </w:r>
      <w:r>
        <w:rPr>
          <w:spacing w:val="1"/>
          <w:w w:val="105"/>
        </w:rPr>
        <w:t> </w:t>
      </w:r>
      <w:r>
        <w:rPr>
          <w:w w:val="105"/>
        </w:rPr>
        <w:t>without incipient prudent</w:t>
      </w:r>
      <w:r>
        <w:rPr>
          <w:spacing w:val="1"/>
          <w:w w:val="105"/>
        </w:rPr>
        <w:t> </w:t>
      </w:r>
      <w:r>
        <w:rPr>
          <w:w w:val="105"/>
        </w:rPr>
        <w:t>investigation,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application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scientific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later</w:t>
      </w:r>
      <w:r>
        <w:rPr>
          <w:spacing w:val="1"/>
          <w:w w:val="105"/>
        </w:rPr>
        <w:t> </w:t>
      </w:r>
      <w:r>
        <w:rPr>
          <w:w w:val="105"/>
        </w:rPr>
        <w:t>failed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forsaken.</w:t>
      </w:r>
    </w:p>
    <w:p>
      <w:pPr>
        <w:pStyle w:val="Heading1"/>
        <w:numPr>
          <w:ilvl w:val="1"/>
          <w:numId w:val="9"/>
        </w:numPr>
        <w:tabs>
          <w:tab w:pos="1514" w:val="left" w:leader="none"/>
          <w:tab w:pos="1515" w:val="left" w:leader="none"/>
        </w:tabs>
        <w:spacing w:line="240" w:lineRule="auto" w:before="209" w:after="0"/>
        <w:ind w:left="1514" w:right="0" w:hanging="534"/>
        <w:jc w:val="left"/>
      </w:pPr>
      <w:r>
        <w:rPr>
          <w:w w:val="105"/>
        </w:rPr>
        <w:t>Justification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981" w:right="1403"/>
        <w:jc w:val="both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importance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groundwater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any nation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 major</w:t>
      </w:r>
      <w:r>
        <w:rPr>
          <w:spacing w:val="-2"/>
          <w:w w:val="105"/>
        </w:rPr>
        <w:t> </w:t>
      </w:r>
      <w:r>
        <w:rPr>
          <w:w w:val="105"/>
        </w:rPr>
        <w:t>source</w:t>
      </w:r>
      <w:r>
        <w:rPr>
          <w:spacing w:val="-1"/>
          <w:w w:val="105"/>
        </w:rPr>
        <w:t> </w:t>
      </w:r>
      <w:r>
        <w:rPr>
          <w:w w:val="105"/>
        </w:rPr>
        <w:t>of water</w:t>
      </w:r>
      <w:r>
        <w:rPr>
          <w:spacing w:val="-2"/>
          <w:w w:val="105"/>
        </w:rPr>
        <w:t> </w:t>
      </w:r>
      <w:r>
        <w:rPr>
          <w:w w:val="105"/>
        </w:rPr>
        <w:t>supply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socio-</w:t>
      </w:r>
      <w:r>
        <w:rPr>
          <w:spacing w:val="-58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waived.</w:t>
      </w:r>
      <w:r>
        <w:rPr>
          <w:spacing w:val="1"/>
          <w:w w:val="105"/>
        </w:rPr>
        <w:t> </w:t>
      </w:r>
      <w:r>
        <w:rPr>
          <w:w w:val="105"/>
        </w:rPr>
        <w:t>Hence,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hindrance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exploration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exploitation</w:t>
      </w:r>
      <w:r>
        <w:rPr>
          <w:spacing w:val="-5"/>
          <w:w w:val="105"/>
        </w:rPr>
        <w:t> </w:t>
      </w:r>
      <w:r>
        <w:rPr>
          <w:w w:val="105"/>
        </w:rPr>
        <w:t>usually</w:t>
      </w:r>
      <w:r>
        <w:rPr>
          <w:spacing w:val="2"/>
          <w:w w:val="105"/>
        </w:rPr>
        <w:t> </w:t>
      </w:r>
      <w:r>
        <w:rPr>
          <w:w w:val="105"/>
        </w:rPr>
        <w:t>faced 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areas where</w:t>
      </w:r>
      <w:r>
        <w:rPr>
          <w:spacing w:val="-6"/>
          <w:w w:val="105"/>
        </w:rPr>
        <w:t> </w:t>
      </w:r>
      <w:r>
        <w:rPr>
          <w:w w:val="105"/>
        </w:rPr>
        <w:t>aquifers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2"/>
          <w:w w:val="105"/>
        </w:rPr>
        <w:t> </w:t>
      </w:r>
      <w:r>
        <w:rPr>
          <w:w w:val="105"/>
        </w:rPr>
        <w:t>single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divided</w:t>
      </w:r>
      <w:r>
        <w:rPr>
          <w:spacing w:val="-3"/>
          <w:w w:val="105"/>
        </w:rPr>
        <w:t> </w:t>
      </w:r>
      <w:r>
        <w:rPr>
          <w:w w:val="105"/>
        </w:rPr>
        <w:t>requires</w:t>
      </w:r>
    </w:p>
    <w:p>
      <w:pPr>
        <w:spacing w:after="0" w:line="504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4" w:lineRule="auto" w:before="73"/>
        <w:ind w:left="981" w:right="141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multi-disciplinary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1"/>
          <w:w w:val="105"/>
        </w:rPr>
        <w:t> </w:t>
      </w:r>
      <w:r>
        <w:rPr>
          <w:w w:val="105"/>
        </w:rPr>
        <w:t>involving</w:t>
      </w:r>
      <w:r>
        <w:rPr>
          <w:spacing w:val="1"/>
          <w:w w:val="105"/>
        </w:rPr>
        <w:t> </w:t>
      </w:r>
      <w:r>
        <w:rPr>
          <w:w w:val="105"/>
        </w:rPr>
        <w:t>geological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hydro-geological</w:t>
      </w:r>
      <w:r>
        <w:rPr>
          <w:spacing w:val="1"/>
          <w:w w:val="105"/>
        </w:rPr>
        <w:t> </w:t>
      </w:r>
      <w:r>
        <w:rPr>
          <w:w w:val="105"/>
        </w:rPr>
        <w:t>mapping.</w:t>
      </w:r>
    </w:p>
    <w:p>
      <w:pPr>
        <w:pStyle w:val="BodyText"/>
        <w:spacing w:line="501" w:lineRule="auto" w:before="193"/>
        <w:ind w:left="981" w:right="1406" w:firstLine="57"/>
        <w:jc w:val="both"/>
      </w:pPr>
      <w:r>
        <w:rPr>
          <w:w w:val="105"/>
        </w:rPr>
        <w:t>Due to expanding population and economic growth, many hand dug wells and boreholes</w:t>
      </w:r>
      <w:r>
        <w:rPr>
          <w:spacing w:val="1"/>
          <w:w w:val="105"/>
        </w:rPr>
        <w:t> </w:t>
      </w:r>
      <w:r>
        <w:rPr>
          <w:w w:val="105"/>
        </w:rPr>
        <w:t>that were sunk in the study area without an incipient acceptable investigation, later failed</w:t>
      </w:r>
      <w:r>
        <w:rPr>
          <w:spacing w:val="1"/>
          <w:w w:val="105"/>
        </w:rPr>
        <w:t> </w:t>
      </w:r>
      <w:r>
        <w:rPr>
          <w:w w:val="105"/>
        </w:rPr>
        <w:t>and so, were neglected. There are several reasons for the failure of boreholes and these</w:t>
      </w:r>
      <w:r>
        <w:rPr>
          <w:spacing w:val="1"/>
          <w:w w:val="105"/>
        </w:rPr>
        <w:t> </w:t>
      </w:r>
      <w:r>
        <w:rPr>
          <w:w w:val="105"/>
        </w:rPr>
        <w:t>include inadequate or improper of pre-drilling investigation, lack of expertise on the part</w:t>
      </w:r>
      <w:r>
        <w:rPr>
          <w:spacing w:val="1"/>
          <w:w w:val="105"/>
        </w:rPr>
        <w:t> </w:t>
      </w:r>
      <w:r>
        <w:rPr>
          <w:w w:val="105"/>
        </w:rPr>
        <w:t>of personnel</w:t>
      </w:r>
      <w:r>
        <w:rPr>
          <w:spacing w:val="1"/>
          <w:w w:val="105"/>
        </w:rPr>
        <w:t> </w:t>
      </w:r>
      <w:r>
        <w:rPr>
          <w:w w:val="105"/>
        </w:rPr>
        <w:t>handling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drilling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sometimes</w:t>
      </w:r>
      <w:r>
        <w:rPr>
          <w:spacing w:val="1"/>
          <w:w w:val="105"/>
        </w:rPr>
        <w:t> </w:t>
      </w:r>
      <w:r>
        <w:rPr>
          <w:w w:val="105"/>
        </w:rPr>
        <w:t>lack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proper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 a</w:t>
      </w:r>
      <w:r>
        <w:rPr>
          <w:spacing w:val="1"/>
          <w:w w:val="105"/>
        </w:rPr>
        <w:t> </w:t>
      </w:r>
      <w:r>
        <w:rPr>
          <w:w w:val="105"/>
        </w:rPr>
        <w:t>successfully dug hole. However, the general idea about the groundwater potential, a</w:t>
      </w:r>
      <w:r>
        <w:rPr>
          <w:spacing w:val="1"/>
          <w:w w:val="105"/>
        </w:rPr>
        <w:t> </w:t>
      </w:r>
      <w:r>
        <w:rPr>
          <w:w w:val="105"/>
        </w:rPr>
        <w:t>systematic and scientific approach to the problem is therefore inherent for the study area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order</w:t>
      </w:r>
      <w:r>
        <w:rPr>
          <w:spacing w:val="-3"/>
          <w:w w:val="105"/>
        </w:rPr>
        <w:t> </w:t>
      </w:r>
      <w:r>
        <w:rPr>
          <w:w w:val="105"/>
        </w:rPr>
        <w:t>to vanquish</w:t>
      </w:r>
      <w:r>
        <w:rPr>
          <w:spacing w:val="-7"/>
          <w:w w:val="105"/>
        </w:rPr>
        <w:t> </w:t>
      </w:r>
      <w:r>
        <w:rPr>
          <w:w w:val="105"/>
        </w:rPr>
        <w:t>these</w:t>
      </w:r>
      <w:r>
        <w:rPr>
          <w:spacing w:val="5"/>
          <w:w w:val="105"/>
        </w:rPr>
        <w:t> </w:t>
      </w:r>
      <w:r>
        <w:rPr>
          <w:w w:val="105"/>
        </w:rPr>
        <w:t>mysteries.</w:t>
      </w:r>
    </w:p>
    <w:p>
      <w:pPr>
        <w:pStyle w:val="BodyText"/>
        <w:spacing w:line="501" w:lineRule="auto" w:before="195"/>
        <w:ind w:left="981" w:right="1403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geological</w:t>
      </w:r>
      <w:r>
        <w:rPr>
          <w:spacing w:val="1"/>
          <w:w w:val="110"/>
        </w:rPr>
        <w:t> </w:t>
      </w:r>
      <w:r>
        <w:rPr>
          <w:w w:val="110"/>
        </w:rPr>
        <w:t>characteristics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anchor</w:t>
      </w:r>
      <w:r>
        <w:rPr>
          <w:spacing w:val="1"/>
          <w:w w:val="110"/>
        </w:rPr>
        <w:t> </w:t>
      </w:r>
      <w:r>
        <w:rPr>
          <w:w w:val="110"/>
        </w:rPr>
        <w:t>rock</w:t>
      </w:r>
      <w:r>
        <w:rPr>
          <w:spacing w:val="1"/>
          <w:w w:val="110"/>
        </w:rPr>
        <w:t> </w:t>
      </w:r>
      <w:r>
        <w:rPr>
          <w:w w:val="110"/>
        </w:rPr>
        <w:t>formation,</w:t>
      </w:r>
      <w:r>
        <w:rPr>
          <w:spacing w:val="1"/>
          <w:w w:val="110"/>
        </w:rPr>
        <w:t> </w:t>
      </w:r>
      <w:r>
        <w:rPr>
          <w:w w:val="110"/>
        </w:rPr>
        <w:t>hydrological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05"/>
        </w:rPr>
        <w:t>meteorological data  are what the quantity and disposition of groundwater depends 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search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groundwater</w:t>
      </w:r>
      <w:r>
        <w:rPr>
          <w:spacing w:val="3"/>
          <w:w w:val="105"/>
        </w:rPr>
        <w:t> </w:t>
      </w:r>
      <w:r>
        <w:rPr>
          <w:w w:val="105"/>
        </w:rPr>
        <w:t>suffer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lots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unpredictability;</w:t>
      </w:r>
      <w:r>
        <w:rPr>
          <w:spacing w:val="-6"/>
          <w:w w:val="105"/>
        </w:rPr>
        <w:t> </w:t>
      </w:r>
      <w:r>
        <w:rPr>
          <w:w w:val="105"/>
        </w:rPr>
        <w:t>GIS</w:t>
      </w:r>
      <w:r>
        <w:rPr>
          <w:spacing w:val="-6"/>
          <w:w w:val="105"/>
        </w:rPr>
        <w:t> </w:t>
      </w:r>
      <w:r>
        <w:rPr>
          <w:w w:val="105"/>
        </w:rPr>
        <w:t>technique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employed</w:t>
      </w:r>
      <w:r>
        <w:rPr>
          <w:spacing w:val="-58"/>
          <w:w w:val="105"/>
        </w:rPr>
        <w:t> </w:t>
      </w:r>
      <w:r>
        <w:rPr>
          <w:w w:val="110"/>
        </w:rPr>
        <w:t>to abate if not eradicate failures altogether, it is important that the right exploration</w:t>
      </w:r>
      <w:r>
        <w:rPr>
          <w:spacing w:val="1"/>
          <w:w w:val="110"/>
        </w:rPr>
        <w:t> </w:t>
      </w:r>
      <w:r>
        <w:rPr>
          <w:w w:val="110"/>
        </w:rPr>
        <w:t>methods are utilized in the demarcation of groundwater bearing formations, the GIS</w:t>
      </w:r>
      <w:r>
        <w:rPr>
          <w:spacing w:val="1"/>
          <w:w w:val="110"/>
        </w:rPr>
        <w:t> </w:t>
      </w:r>
      <w:r>
        <w:rPr>
          <w:w w:val="105"/>
        </w:rPr>
        <w:t>approach will be used because in the JICA report 2014 on Nigeria water resource Master</w:t>
      </w:r>
      <w:r>
        <w:rPr>
          <w:spacing w:val="1"/>
          <w:w w:val="105"/>
        </w:rPr>
        <w:t> </w:t>
      </w:r>
      <w:r>
        <w:rPr>
          <w:spacing w:val="-3"/>
          <w:w w:val="103"/>
        </w:rPr>
        <w:t>P</w:t>
      </w:r>
      <w:r>
        <w:rPr>
          <w:spacing w:val="-2"/>
          <w:w w:val="103"/>
        </w:rPr>
        <w:t>l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,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3"/>
        </w:rPr>
        <w:t>i</w:t>
      </w:r>
      <w:r>
        <w:rPr>
          <w:w w:val="103"/>
        </w:rPr>
        <w:t>t</w:t>
      </w:r>
      <w:r>
        <w:rPr/>
        <w:t> </w:t>
      </w:r>
      <w:r>
        <w:rPr>
          <w:spacing w:val="-2"/>
        </w:rPr>
        <w:t> </w:t>
      </w:r>
      <w:r>
        <w:rPr>
          <w:spacing w:val="-6"/>
          <w:w w:val="103"/>
        </w:rPr>
        <w:t>w</w:t>
      </w:r>
      <w:r>
        <w:rPr>
          <w:spacing w:val="9"/>
          <w:w w:val="103"/>
        </w:rPr>
        <w:t>a</w:t>
      </w:r>
      <w:r>
        <w:rPr>
          <w:w w:val="103"/>
        </w:rPr>
        <w:t>s</w:t>
      </w:r>
      <w:r>
        <w:rPr/>
        <w:t> </w:t>
      </w:r>
      <w:r>
        <w:rPr>
          <w:spacing w:val="-12"/>
        </w:rPr>
        <w:t> </w:t>
      </w:r>
      <w:r>
        <w:rPr>
          <w:spacing w:val="-6"/>
          <w:w w:val="103"/>
        </w:rPr>
        <w:t>s</w:t>
      </w:r>
      <w:r>
        <w:rPr>
          <w:spacing w:val="-2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</w:t>
      </w:r>
      <w:r>
        <w:rPr>
          <w:w w:val="103"/>
        </w:rPr>
        <w:t>d</w:t>
      </w:r>
      <w:r>
        <w:rPr/>
        <w:t> </w:t>
      </w:r>
      <w:r>
        <w:rPr>
          <w:spacing w:val="-11"/>
        </w:rPr>
        <w:t> </w:t>
      </w:r>
      <w:r>
        <w:rPr>
          <w:spacing w:val="-2"/>
          <w:w w:val="103"/>
        </w:rPr>
        <w:t>t</w:t>
      </w:r>
      <w:r>
        <w:rPr>
          <w:spacing w:val="-4"/>
          <w:w w:val="103"/>
        </w:rPr>
        <w:t>h</w:t>
      </w:r>
      <w:r>
        <w:rPr>
          <w:spacing w:val="2"/>
          <w:w w:val="103"/>
        </w:rPr>
        <w:t>a</w:t>
      </w:r>
      <w:r>
        <w:rPr>
          <w:w w:val="103"/>
        </w:rPr>
        <w:t>t</w:t>
      </w:r>
      <w:r>
        <w:rPr/>
        <w:t> </w:t>
      </w:r>
      <w:r>
        <w:rPr>
          <w:spacing w:val="-7"/>
        </w:rPr>
        <w:t> </w:t>
      </w:r>
      <w:r>
        <w:rPr>
          <w:spacing w:val="-123"/>
          <w:w w:val="344"/>
        </w:rPr>
        <w:t>³</w:t>
      </w:r>
      <w:r>
        <w:rPr>
          <w:spacing w:val="-8"/>
          <w:w w:val="103"/>
        </w:rPr>
        <w:t>f</w:t>
      </w:r>
      <w:r>
        <w:rPr>
          <w:spacing w:val="-4"/>
          <w:w w:val="103"/>
        </w:rPr>
        <w:t>o</w:t>
      </w:r>
      <w:r>
        <w:rPr>
          <w:w w:val="103"/>
        </w:rPr>
        <w:t>r</w:t>
      </w:r>
      <w:r>
        <w:rPr/>
        <w:t> </w:t>
      </w:r>
      <w:r>
        <w:rPr>
          <w:spacing w:val="-8"/>
        </w:rPr>
        <w:t> 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y</w:t>
      </w:r>
      <w:r>
        <w:rPr/>
        <w:t> </w:t>
      </w:r>
      <w:r>
        <w:rPr>
          <w:spacing w:val="-11"/>
        </w:rPr>
        <w:t> </w:t>
      </w:r>
      <w:r>
        <w:rPr>
          <w:spacing w:val="2"/>
          <w:w w:val="103"/>
        </w:rPr>
        <w:t>m</w:t>
      </w:r>
      <w:r>
        <w:rPr>
          <w:spacing w:val="-5"/>
          <w:w w:val="103"/>
        </w:rPr>
        <w:t>e</w:t>
      </w:r>
      <w:r>
        <w:rPr>
          <w:spacing w:val="5"/>
          <w:w w:val="103"/>
        </w:rPr>
        <w:t>t</w:t>
      </w:r>
      <w:r>
        <w:rPr>
          <w:spacing w:val="-4"/>
          <w:w w:val="103"/>
        </w:rPr>
        <w:t>h</w:t>
      </w:r>
      <w:r>
        <w:rPr>
          <w:spacing w:val="3"/>
          <w:w w:val="103"/>
        </w:rPr>
        <w:t>o</w:t>
      </w:r>
      <w:r>
        <w:rPr>
          <w:w w:val="103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3"/>
        </w:rPr>
        <w:t>t</w:t>
      </w:r>
      <w:r>
        <w:rPr>
          <w:w w:val="103"/>
        </w:rPr>
        <w:t>o</w:t>
      </w:r>
      <w:r>
        <w:rPr/>
        <w:t> </w:t>
      </w:r>
      <w:r>
        <w:rPr>
          <w:spacing w:val="-4"/>
        </w:rPr>
        <w:t> </w:t>
      </w:r>
      <w:r>
        <w:rPr>
          <w:spacing w:val="-4"/>
          <w:w w:val="103"/>
        </w:rPr>
        <w:t>b</w:t>
      </w:r>
      <w:r>
        <w:rPr>
          <w:w w:val="103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6"/>
          <w:w w:val="103"/>
        </w:rPr>
        <w:t>s</w:t>
      </w:r>
      <w:r>
        <w:rPr>
          <w:spacing w:val="3"/>
          <w:w w:val="103"/>
        </w:rPr>
        <w:t>u</w:t>
      </w:r>
      <w:r>
        <w:rPr>
          <w:spacing w:val="-2"/>
          <w:w w:val="103"/>
        </w:rPr>
        <w:t>it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b</w:t>
      </w:r>
      <w:r>
        <w:rPr>
          <w:spacing w:val="-2"/>
          <w:w w:val="103"/>
        </w:rPr>
        <w:t>l</w:t>
      </w:r>
      <w:r>
        <w:rPr>
          <w:w w:val="103"/>
        </w:rPr>
        <w:t>e</w:t>
      </w:r>
      <w:r>
        <w:rPr/>
        <w:t> </w:t>
      </w:r>
      <w:r>
        <w:rPr>
          <w:spacing w:val="-5"/>
        </w:rPr>
        <w:t> </w:t>
      </w:r>
      <w:r>
        <w:rPr>
          <w:w w:val="103"/>
        </w:rPr>
        <w:t>f</w:t>
      </w:r>
      <w:r>
        <w:rPr>
          <w:spacing w:val="2"/>
          <w:w w:val="103"/>
        </w:rPr>
        <w:t>o</w:t>
      </w:r>
      <w:r>
        <w:rPr>
          <w:w w:val="103"/>
        </w:rPr>
        <w:t>r</w:t>
      </w:r>
      <w:r>
        <w:rPr/>
        <w:t> </w:t>
      </w:r>
      <w:r>
        <w:rPr>
          <w:spacing w:val="-8"/>
        </w:rPr>
        <w:t> </w:t>
      </w:r>
      <w:r>
        <w:rPr>
          <w:spacing w:val="-5"/>
          <w:w w:val="103"/>
        </w:rPr>
        <w:t>e</w:t>
      </w:r>
      <w:r>
        <w:rPr>
          <w:spacing w:val="-4"/>
          <w:w w:val="103"/>
        </w:rPr>
        <w:t>v</w:t>
      </w:r>
      <w:r>
        <w:rPr>
          <w:spacing w:val="9"/>
          <w:w w:val="103"/>
        </w:rPr>
        <w:t>a</w:t>
      </w:r>
      <w:r>
        <w:rPr>
          <w:spacing w:val="-2"/>
          <w:w w:val="103"/>
        </w:rPr>
        <w:t>l</w:t>
      </w:r>
      <w:r>
        <w:rPr>
          <w:spacing w:val="3"/>
          <w:w w:val="103"/>
        </w:rPr>
        <w:t>u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ti</w:t>
      </w:r>
      <w:r>
        <w:rPr>
          <w:spacing w:val="3"/>
          <w:w w:val="103"/>
        </w:rPr>
        <w:t>o</w:t>
      </w:r>
      <w:r>
        <w:rPr>
          <w:w w:val="103"/>
        </w:rPr>
        <w:t>n</w:t>
      </w:r>
      <w:r>
        <w:rPr/>
        <w:t> </w:t>
      </w:r>
      <w:r>
        <w:rPr>
          <w:spacing w:val="-11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</w:t>
      </w:r>
      <w:r>
        <w:rPr>
          <w:spacing w:val="-15"/>
        </w:rPr>
        <w:t> </w:t>
      </w:r>
      <w:r>
        <w:rPr>
          <w:spacing w:val="-4"/>
          <w:w w:val="103"/>
        </w:rPr>
        <w:t>g</w:t>
      </w:r>
      <w:r>
        <w:rPr>
          <w:spacing w:val="7"/>
          <w:w w:val="103"/>
        </w:rPr>
        <w:t>r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und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 </w:t>
      </w:r>
      <w:r>
        <w:rPr>
          <w:w w:val="105"/>
        </w:rPr>
        <w:t>potential, the method of evaluation shall take into account not only the hydro-geological</w:t>
      </w:r>
      <w:r>
        <w:rPr>
          <w:spacing w:val="1"/>
          <w:w w:val="105"/>
        </w:rPr>
        <w:t> </w:t>
      </w:r>
      <w:r>
        <w:rPr>
          <w:spacing w:val="-5"/>
          <w:w w:val="103"/>
        </w:rPr>
        <w:t>c</w:t>
      </w:r>
      <w:r>
        <w:rPr>
          <w:spacing w:val="3"/>
          <w:w w:val="103"/>
        </w:rPr>
        <w:t>on</w:t>
      </w:r>
      <w:r>
        <w:rPr>
          <w:spacing w:val="-4"/>
          <w:w w:val="103"/>
        </w:rPr>
        <w:t>d</w:t>
      </w:r>
      <w:r>
        <w:rPr>
          <w:spacing w:val="-2"/>
          <w:w w:val="103"/>
        </w:rPr>
        <w:t>i</w:t>
      </w:r>
      <w:r>
        <w:rPr>
          <w:spacing w:val="5"/>
          <w:w w:val="103"/>
        </w:rPr>
        <w:t>t</w:t>
      </w:r>
      <w:r>
        <w:rPr>
          <w:spacing w:val="-2"/>
          <w:w w:val="103"/>
        </w:rPr>
        <w:t>i</w:t>
      </w:r>
      <w:r>
        <w:rPr>
          <w:spacing w:val="3"/>
          <w:w w:val="103"/>
        </w:rPr>
        <w:t>o</w:t>
      </w:r>
      <w:r>
        <w:rPr>
          <w:w w:val="103"/>
        </w:rPr>
        <w:t>n</w:t>
      </w:r>
      <w:r>
        <w:rPr>
          <w:spacing w:val="10"/>
        </w:rPr>
        <w:t> </w:t>
      </w:r>
      <w:r>
        <w:rPr>
          <w:spacing w:val="-4"/>
          <w:w w:val="103"/>
        </w:rPr>
        <w:t>b</w:t>
      </w:r>
      <w:r>
        <w:rPr>
          <w:spacing w:val="3"/>
          <w:w w:val="103"/>
        </w:rPr>
        <w:t>u</w:t>
      </w:r>
      <w:r>
        <w:rPr>
          <w:w w:val="103"/>
        </w:rPr>
        <w:t>t</w:t>
      </w:r>
      <w:r>
        <w:rPr>
          <w:spacing w:val="5"/>
        </w:rPr>
        <w:t> 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l</w:t>
      </w:r>
      <w:r>
        <w:rPr>
          <w:w w:val="103"/>
        </w:rPr>
        <w:t>so</w:t>
      </w:r>
      <w:r>
        <w:rPr>
          <w:spacing w:val="10"/>
        </w:rPr>
        <w:t> </w:t>
      </w:r>
      <w:r>
        <w:rPr>
          <w:spacing w:val="2"/>
          <w:w w:val="103"/>
        </w:rPr>
        <w:t>c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-2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i</w:t>
      </w:r>
      <w:r>
        <w:rPr>
          <w:w w:val="103"/>
        </w:rPr>
        <w:t>n</w:t>
      </w:r>
      <w:r>
        <w:rPr>
          <w:spacing w:val="10"/>
        </w:rPr>
        <w:t> </w:t>
      </w:r>
      <w:r>
        <w:rPr>
          <w:spacing w:val="2"/>
          <w:w w:val="103"/>
        </w:rPr>
        <w:t>m</w:t>
      </w:r>
      <w:r>
        <w:rPr>
          <w:spacing w:val="-5"/>
          <w:w w:val="103"/>
        </w:rPr>
        <w:t>e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o</w:t>
      </w:r>
      <w:r>
        <w:rPr>
          <w:w w:val="103"/>
        </w:rPr>
        <w:t>r</w:t>
      </w:r>
      <w:r>
        <w:rPr>
          <w:spacing w:val="3"/>
          <w:w w:val="103"/>
        </w:rPr>
        <w:t>o</w:t>
      </w:r>
      <w:r>
        <w:rPr>
          <w:spacing w:val="-2"/>
          <w:w w:val="103"/>
        </w:rPr>
        <w:t>l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g</w:t>
      </w:r>
      <w:r>
        <w:rPr>
          <w:spacing w:val="5"/>
          <w:w w:val="103"/>
        </w:rPr>
        <w:t>i</w:t>
      </w:r>
      <w:r>
        <w:rPr>
          <w:spacing w:val="-5"/>
          <w:w w:val="103"/>
        </w:rPr>
        <w:t>c</w:t>
      </w:r>
      <w:r>
        <w:rPr>
          <w:spacing w:val="2"/>
          <w:w w:val="103"/>
        </w:rPr>
        <w:t>a</w:t>
      </w:r>
      <w:r>
        <w:rPr>
          <w:w w:val="103"/>
        </w:rPr>
        <w:t>l</w:t>
      </w:r>
      <w:r>
        <w:rPr>
          <w:spacing w:val="13"/>
        </w:rPr>
        <w:t> </w:t>
      </w:r>
      <w:r>
        <w:rPr>
          <w:spacing w:val="2"/>
          <w:w w:val="103"/>
        </w:rPr>
        <w:t>c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n</w:t>
      </w:r>
      <w:r>
        <w:rPr>
          <w:spacing w:val="-4"/>
          <w:w w:val="103"/>
        </w:rPr>
        <w:t>d</w:t>
      </w:r>
      <w:r>
        <w:rPr>
          <w:spacing w:val="5"/>
          <w:w w:val="103"/>
        </w:rPr>
        <w:t>i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o</w:t>
      </w:r>
      <w:r>
        <w:rPr>
          <w:w w:val="103"/>
        </w:rPr>
        <w:t>n</w:t>
      </w:r>
      <w:r>
        <w:rPr>
          <w:spacing w:val="10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>
          <w:spacing w:val="7"/>
        </w:rPr>
        <w:t> 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h</w:t>
      </w:r>
      <w:r>
        <w:rPr>
          <w:w w:val="103"/>
        </w:rPr>
        <w:t>e</w:t>
      </w:r>
      <w:r>
        <w:rPr>
          <w:spacing w:val="9"/>
        </w:rPr>
        <w:t> </w:t>
      </w:r>
      <w:r>
        <w:rPr>
          <w:spacing w:val="2"/>
          <w:w w:val="103"/>
        </w:rPr>
        <w:t>a</w:t>
      </w:r>
      <w:r>
        <w:rPr>
          <w:w w:val="103"/>
        </w:rPr>
        <w:t>r</w:t>
      </w:r>
      <w:r>
        <w:rPr>
          <w:spacing w:val="-5"/>
          <w:w w:val="103"/>
        </w:rPr>
        <w:t>e</w:t>
      </w:r>
      <w:r>
        <w:rPr>
          <w:spacing w:val="13"/>
          <w:w w:val="103"/>
        </w:rPr>
        <w:t>a</w:t>
      </w:r>
      <w:r>
        <w:rPr>
          <w:spacing w:val="-130"/>
          <w:w w:val="310"/>
        </w:rPr>
        <w:t>´</w:t>
      </w:r>
      <w:r>
        <w:rPr>
          <w:w w:val="103"/>
        </w:rPr>
        <w:t>.</w:t>
      </w:r>
      <w:r>
        <w:rPr>
          <w:spacing w:val="19"/>
        </w:rPr>
        <w:t> </w:t>
      </w:r>
      <w:r>
        <w:rPr>
          <w:spacing w:val="-6"/>
          <w:w w:val="103"/>
        </w:rPr>
        <w:t>A</w:t>
      </w:r>
      <w:r>
        <w:rPr>
          <w:spacing w:val="5"/>
          <w:w w:val="103"/>
        </w:rPr>
        <w:t>l</w:t>
      </w:r>
      <w:r>
        <w:rPr>
          <w:spacing w:val="-6"/>
          <w:w w:val="103"/>
        </w:rPr>
        <w:t>s</w:t>
      </w:r>
      <w:r>
        <w:rPr>
          <w:spacing w:val="3"/>
          <w:w w:val="103"/>
        </w:rPr>
        <w:t>o</w:t>
      </w:r>
      <w:r>
        <w:rPr>
          <w:w w:val="103"/>
        </w:rPr>
        <w:t>,</w:t>
      </w:r>
      <w:r>
        <w:rPr>
          <w:spacing w:val="6"/>
        </w:rPr>
        <w:t> </w:t>
      </w:r>
      <w:r>
        <w:rPr>
          <w:w w:val="103"/>
        </w:rPr>
        <w:t>R</w:t>
      </w:r>
      <w:r>
        <w:rPr>
          <w:spacing w:val="9"/>
          <w:w w:val="103"/>
        </w:rPr>
        <w:t>a</w:t>
      </w:r>
      <w:r>
        <w:rPr>
          <w:spacing w:val="2"/>
          <w:w w:val="103"/>
        </w:rPr>
        <w:t>m</w:t>
      </w:r>
      <w:r>
        <w:rPr>
          <w:w w:val="103"/>
        </w:rPr>
        <w:t>u</w:t>
      </w:r>
      <w:r>
        <w:rPr>
          <w:spacing w:val="11"/>
        </w:rPr>
        <w:t> </w:t>
      </w:r>
      <w:r>
        <w:rPr>
          <w:i/>
          <w:spacing w:val="2"/>
          <w:w w:val="103"/>
        </w:rPr>
        <w:t>e</w:t>
      </w:r>
      <w:r>
        <w:rPr>
          <w:i/>
          <w:w w:val="103"/>
        </w:rPr>
        <w:t>t</w:t>
      </w:r>
      <w:r>
        <w:rPr>
          <w:i/>
          <w:spacing w:val="5"/>
        </w:rPr>
        <w:t> </w:t>
      </w:r>
      <w:r>
        <w:rPr>
          <w:i/>
          <w:spacing w:val="3"/>
          <w:w w:val="103"/>
        </w:rPr>
        <w:t>a</w:t>
      </w:r>
      <w:r>
        <w:rPr>
          <w:i/>
          <w:spacing w:val="-1"/>
          <w:w w:val="103"/>
        </w:rPr>
        <w:t>l</w:t>
      </w:r>
      <w:r>
        <w:rPr>
          <w:i/>
          <w:spacing w:val="-2"/>
          <w:w w:val="103"/>
        </w:rPr>
        <w:t>.,</w:t>
      </w:r>
      <w:r>
        <w:rPr>
          <w:w w:val="103"/>
        </w:rPr>
        <w:t>(</w:t>
      </w:r>
      <w:r>
        <w:rPr>
          <w:spacing w:val="3"/>
          <w:w w:val="103"/>
        </w:rPr>
        <w:t>2014</w:t>
      </w:r>
      <w:r>
        <w:rPr>
          <w:w w:val="103"/>
        </w:rPr>
        <w:t>) </w:t>
      </w:r>
      <w:r>
        <w:rPr>
          <w:w w:val="105"/>
        </w:rPr>
        <w:t>reported that the study conducted by Godebo (2005) proved that GIS and RS techniques</w:t>
      </w:r>
      <w:r>
        <w:rPr>
          <w:spacing w:val="1"/>
          <w:w w:val="105"/>
        </w:rPr>
        <w:t> </w:t>
      </w:r>
      <w:r>
        <w:rPr>
          <w:w w:val="110"/>
        </w:rPr>
        <w:t>are advisable way to find out the Groundwater Potential Zones (GPZs) among other</w:t>
      </w:r>
      <w:r>
        <w:rPr>
          <w:spacing w:val="1"/>
          <w:w w:val="110"/>
        </w:rPr>
        <w:t> </w:t>
      </w:r>
      <w:r>
        <w:rPr>
          <w:w w:val="110"/>
        </w:rPr>
        <w:t>things, it can reduce the time and cost and human power compare to the traditional</w:t>
      </w:r>
      <w:r>
        <w:rPr>
          <w:spacing w:val="1"/>
          <w:w w:val="110"/>
        </w:rPr>
        <w:t> </w:t>
      </w:r>
      <w:r>
        <w:rPr>
          <w:w w:val="110"/>
        </w:rPr>
        <w:t>methods.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53"/>
          <w:w w:val="110"/>
        </w:rPr>
        <w:t> </w:t>
      </w:r>
      <w:r>
        <w:rPr>
          <w:w w:val="110"/>
        </w:rPr>
        <w:t>purpose</w:t>
      </w:r>
      <w:r>
        <w:rPr>
          <w:spacing w:val="52"/>
          <w:w w:val="110"/>
        </w:rPr>
        <w:t> </w:t>
      </w:r>
      <w:r>
        <w:rPr>
          <w:w w:val="110"/>
        </w:rPr>
        <w:t>of</w:t>
      </w:r>
      <w:r>
        <w:rPr>
          <w:spacing w:val="51"/>
          <w:w w:val="110"/>
        </w:rPr>
        <w:t> </w:t>
      </w:r>
      <w:r>
        <w:rPr>
          <w:w w:val="110"/>
        </w:rPr>
        <w:t>this</w:t>
      </w:r>
      <w:r>
        <w:rPr>
          <w:spacing w:val="57"/>
          <w:w w:val="110"/>
        </w:rPr>
        <w:t> </w:t>
      </w:r>
      <w:r>
        <w:rPr>
          <w:w w:val="110"/>
        </w:rPr>
        <w:t>push</w:t>
      </w:r>
      <w:r>
        <w:rPr>
          <w:spacing w:val="59"/>
          <w:w w:val="110"/>
        </w:rPr>
        <w:t> </w:t>
      </w:r>
      <w:r>
        <w:rPr>
          <w:w w:val="110"/>
        </w:rPr>
        <w:t>is</w:t>
      </w:r>
      <w:r>
        <w:rPr>
          <w:spacing w:val="46"/>
          <w:w w:val="110"/>
        </w:rPr>
        <w:t> </w:t>
      </w:r>
      <w:r>
        <w:rPr>
          <w:w w:val="110"/>
        </w:rPr>
        <w:t>to</w:t>
      </w:r>
      <w:r>
        <w:rPr>
          <w:spacing w:val="53"/>
          <w:w w:val="110"/>
        </w:rPr>
        <w:t> </w:t>
      </w:r>
      <w:r>
        <w:rPr>
          <w:w w:val="110"/>
        </w:rPr>
        <w:t>provide</w:t>
      </w:r>
      <w:r>
        <w:rPr>
          <w:spacing w:val="52"/>
          <w:w w:val="110"/>
        </w:rPr>
        <w:t> </w:t>
      </w:r>
      <w:r>
        <w:rPr>
          <w:w w:val="110"/>
        </w:rPr>
        <w:t>a</w:t>
      </w:r>
      <w:r>
        <w:rPr>
          <w:spacing w:val="58"/>
          <w:w w:val="110"/>
        </w:rPr>
        <w:t> </w:t>
      </w:r>
      <w:r>
        <w:rPr>
          <w:w w:val="110"/>
        </w:rPr>
        <w:t>general</w:t>
      </w:r>
      <w:r>
        <w:rPr>
          <w:spacing w:val="55"/>
          <w:w w:val="110"/>
        </w:rPr>
        <w:t> </w:t>
      </w:r>
      <w:r>
        <w:rPr>
          <w:w w:val="110"/>
        </w:rPr>
        <w:t>knowledge</w:t>
      </w:r>
      <w:r>
        <w:rPr>
          <w:spacing w:val="53"/>
          <w:w w:val="110"/>
        </w:rPr>
        <w:t> </w:t>
      </w:r>
      <w:r>
        <w:rPr>
          <w:w w:val="110"/>
        </w:rPr>
        <w:t>and</w:t>
      </w:r>
      <w:r>
        <w:rPr>
          <w:spacing w:val="53"/>
          <w:w w:val="110"/>
        </w:rPr>
        <w:t> </w:t>
      </w:r>
      <w:r>
        <w:rPr>
          <w:w w:val="110"/>
        </w:rPr>
        <w:t>zone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4" w:lineRule="auto" w:before="73"/>
        <w:ind w:left="981" w:right="1410"/>
        <w:jc w:val="both"/>
      </w:pPr>
      <w:r>
        <w:rPr>
          <w:w w:val="105"/>
        </w:rPr>
        <w:t>groundwater potential aquifers to plan, improve, manage and optimize exploitation for</w:t>
      </w:r>
      <w:r>
        <w:rPr>
          <w:spacing w:val="1"/>
          <w:w w:val="105"/>
        </w:rPr>
        <w:t> </w:t>
      </w:r>
      <w:r>
        <w:rPr>
          <w:w w:val="105"/>
        </w:rPr>
        <w:t>sustainable</w:t>
      </w:r>
      <w:r>
        <w:rPr>
          <w:spacing w:val="-2"/>
          <w:w w:val="105"/>
        </w:rPr>
        <w:t> </w:t>
      </w:r>
      <w:r>
        <w:rPr>
          <w:w w:val="105"/>
        </w:rPr>
        <w:t>development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study area.</w:t>
      </w:r>
    </w:p>
    <w:p>
      <w:pPr>
        <w:pStyle w:val="Heading1"/>
        <w:numPr>
          <w:ilvl w:val="1"/>
          <w:numId w:val="9"/>
        </w:numPr>
        <w:tabs>
          <w:tab w:pos="1514" w:val="left" w:leader="none"/>
          <w:tab w:pos="1515" w:val="left" w:leader="none"/>
        </w:tabs>
        <w:spacing w:line="240" w:lineRule="auto" w:before="200" w:after="0"/>
        <w:ind w:left="1514" w:right="0" w:hanging="534"/>
        <w:jc w:val="left"/>
      </w:pPr>
      <w:r>
        <w:rPr>
          <w:w w:val="105"/>
        </w:rPr>
        <w:t>Scope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Work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Limitation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981" w:right="1413"/>
        <w:jc w:val="both"/>
      </w:pPr>
      <w:r>
        <w:rPr>
          <w:w w:val="105"/>
        </w:rPr>
        <w:t>The scope of this project involved collecting of all relevant data of existing hydrological</w:t>
      </w:r>
      <w:r>
        <w:rPr>
          <w:spacing w:val="1"/>
          <w:w w:val="105"/>
        </w:rPr>
        <w:t> </w:t>
      </w:r>
      <w:r>
        <w:rPr>
          <w:w w:val="105"/>
        </w:rPr>
        <w:t>information,</w:t>
      </w:r>
      <w:r>
        <w:rPr>
          <w:spacing w:val="1"/>
          <w:w w:val="105"/>
        </w:rPr>
        <w:t> </w:t>
      </w:r>
      <w:r>
        <w:rPr>
          <w:w w:val="105"/>
        </w:rPr>
        <w:t>geological</w:t>
      </w:r>
      <w:r>
        <w:rPr>
          <w:spacing w:val="1"/>
          <w:w w:val="105"/>
        </w:rPr>
        <w:t> </w:t>
      </w:r>
      <w:r>
        <w:rPr>
          <w:w w:val="105"/>
        </w:rPr>
        <w:t>reports,</w:t>
      </w:r>
      <w:r>
        <w:rPr>
          <w:spacing w:val="1"/>
          <w:w w:val="105"/>
        </w:rPr>
        <w:t> </w:t>
      </w:r>
      <w:r>
        <w:rPr>
          <w:w w:val="105"/>
        </w:rPr>
        <w:t>hydro-geological,</w:t>
      </w:r>
      <w:r>
        <w:rPr>
          <w:spacing w:val="1"/>
          <w:w w:val="105"/>
        </w:rPr>
        <w:t> </w:t>
      </w:r>
      <w:r>
        <w:rPr>
          <w:w w:val="105"/>
        </w:rPr>
        <w:t>physical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1"/>
          <w:w w:val="105"/>
        </w:rPr>
        <w:t> </w:t>
      </w:r>
      <w:r>
        <w:rPr>
          <w:w w:val="105"/>
        </w:rPr>
        <w:t>measurement,</w:t>
      </w:r>
      <w:r>
        <w:rPr>
          <w:spacing w:val="1"/>
          <w:w w:val="105"/>
        </w:rPr>
        <w:t> </w:t>
      </w:r>
      <w:r>
        <w:rPr>
          <w:w w:val="105"/>
        </w:rPr>
        <w:t>presentation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analysis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data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determine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groundwater</w:t>
      </w:r>
      <w:r>
        <w:rPr>
          <w:spacing w:val="4"/>
          <w:w w:val="105"/>
        </w:rPr>
        <w:t> </w:t>
      </w:r>
      <w:r>
        <w:rPr>
          <w:w w:val="105"/>
        </w:rPr>
        <w:t>potential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study</w:t>
      </w:r>
      <w:r>
        <w:rPr>
          <w:spacing w:val="-7"/>
          <w:w w:val="105"/>
        </w:rPr>
        <w:t> </w:t>
      </w:r>
      <w:r>
        <w:rPr>
          <w:w w:val="105"/>
        </w:rPr>
        <w:t>area.</w:t>
      </w:r>
      <w:r>
        <w:rPr>
          <w:spacing w:val="-58"/>
          <w:w w:val="105"/>
        </w:rPr>
        <w:t> </w:t>
      </w:r>
      <w:r>
        <w:rPr>
          <w:w w:val="105"/>
        </w:rPr>
        <w:t>The parameters (thematic maps) that contribute to groundwater potential were weighted,</w:t>
      </w:r>
      <w:r>
        <w:rPr>
          <w:spacing w:val="1"/>
          <w:w w:val="105"/>
        </w:rPr>
        <w:t> </w:t>
      </w:r>
      <w:r>
        <w:rPr>
          <w:w w:val="105"/>
        </w:rPr>
        <w:t>rated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overlaid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GIS</w:t>
      </w:r>
      <w:r>
        <w:rPr>
          <w:spacing w:val="-4"/>
          <w:w w:val="105"/>
        </w:rPr>
        <w:t> </w:t>
      </w:r>
      <w:r>
        <w:rPr>
          <w:w w:val="105"/>
        </w:rPr>
        <w:t>environment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groundwater</w:t>
      </w:r>
      <w:r>
        <w:rPr>
          <w:spacing w:val="-1"/>
          <w:w w:val="105"/>
        </w:rPr>
        <w:t> </w:t>
      </w:r>
      <w:r>
        <w:rPr>
          <w:w w:val="105"/>
        </w:rPr>
        <w:t>potential</w:t>
      </w:r>
      <w:r>
        <w:rPr>
          <w:spacing w:val="-4"/>
          <w:w w:val="105"/>
        </w:rPr>
        <w:t> </w:t>
      </w:r>
      <w:r>
        <w:rPr>
          <w:w w:val="105"/>
        </w:rPr>
        <w:t>map</w:t>
      </w:r>
      <w:r>
        <w:rPr>
          <w:spacing w:val="8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validated.</w:t>
      </w:r>
    </w:p>
    <w:p>
      <w:pPr>
        <w:pStyle w:val="BodyText"/>
        <w:spacing w:line="496" w:lineRule="auto" w:before="210"/>
        <w:ind w:left="981" w:right="1424"/>
        <w:jc w:val="both"/>
      </w:pPr>
      <w:r>
        <w:rPr>
          <w:w w:val="105"/>
        </w:rPr>
        <w:t>This work is faced with many problems such as the paucity of existing data, the high cost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data</w:t>
      </w:r>
      <w:r>
        <w:rPr>
          <w:spacing w:val="6"/>
          <w:w w:val="105"/>
        </w:rPr>
        <w:t> </w:t>
      </w:r>
      <w:r>
        <w:rPr>
          <w:w w:val="105"/>
        </w:rPr>
        <w:t>gathering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pumping test.</w:t>
      </w:r>
    </w:p>
    <w:p>
      <w:pPr>
        <w:pStyle w:val="Heading1"/>
        <w:tabs>
          <w:tab w:pos="1514" w:val="left" w:leader="none"/>
        </w:tabs>
        <w:spacing w:before="216"/>
        <w:ind w:left="981"/>
        <w:jc w:val="left"/>
      </w:pPr>
      <w:r>
        <w:rPr>
          <w:w w:val="105"/>
        </w:rPr>
        <w:t>1.7</w:t>
        <w:tab/>
        <w:t>Study</w:t>
      </w:r>
      <w:r>
        <w:rPr>
          <w:spacing w:val="-2"/>
          <w:w w:val="105"/>
        </w:rPr>
        <w:t> </w:t>
      </w:r>
      <w:r>
        <w:rPr>
          <w:w w:val="105"/>
        </w:rPr>
        <w:t>Area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981" w:right="1406"/>
        <w:jc w:val="both"/>
      </w:pPr>
      <w:hyperlink r:id="rId7">
        <w:r>
          <w:rPr>
            <w:w w:val="105"/>
          </w:rPr>
          <w:t>Kwara </w:t>
        </w:r>
      </w:hyperlink>
      <w:r>
        <w:rPr>
          <w:w w:val="105"/>
        </w:rPr>
        <w:t>has 16 Local Government Area in which Oke-Ero is one of them, Its headquarters</w:t>
      </w:r>
      <w:r>
        <w:rPr>
          <w:spacing w:val="-58"/>
          <w:w w:val="105"/>
        </w:rPr>
        <w:t> </w:t>
      </w:r>
      <w:r>
        <w:rPr>
          <w:w w:val="105"/>
        </w:rPr>
        <w:t>is in Iloffa with</w:t>
      </w:r>
      <w:r>
        <w:rPr>
          <w:spacing w:val="61"/>
          <w:w w:val="105"/>
        </w:rPr>
        <w:t> </w:t>
      </w:r>
      <w:r>
        <w:rPr>
          <w:w w:val="105"/>
        </w:rPr>
        <w:t>Latitude (width): 8°05'36.3"N and Longitude (length): 5°08'32.4"E.</w:t>
      </w:r>
      <w:r>
        <w:rPr>
          <w:spacing w:val="1"/>
          <w:w w:val="105"/>
        </w:rPr>
        <w:t> </w:t>
      </w:r>
      <w:r>
        <w:rPr>
          <w:w w:val="105"/>
        </w:rPr>
        <w:t>Other main towns in Oke Ero are Ekan-Nla, Ayedun, Idofin, Kajola, Ilale, Erin Mope</w:t>
      </w:r>
      <w:r>
        <w:rPr>
          <w:spacing w:val="1"/>
          <w:w w:val="105"/>
        </w:rPr>
        <w:t> </w:t>
      </w:r>
      <w:r>
        <w:rPr>
          <w:w w:val="105"/>
        </w:rPr>
        <w:t>others are Imode, Idofin Odo-Ase, Odo-owa and Egosi. Oke-Ero Local Government Area</w:t>
      </w:r>
      <w:r>
        <w:rPr>
          <w:spacing w:val="-58"/>
          <w:w w:val="105"/>
        </w:rPr>
        <w:t> </w:t>
      </w:r>
      <w:r>
        <w:rPr>
          <w:w w:val="105"/>
        </w:rPr>
        <w:t>was carved out of the present Ekiti Local Government Area</w:t>
      </w:r>
      <w:r>
        <w:rPr>
          <w:spacing w:val="1"/>
          <w:w w:val="105"/>
        </w:rPr>
        <w:t> </w:t>
      </w:r>
      <w:r>
        <w:rPr>
          <w:w w:val="105"/>
        </w:rPr>
        <w:t>of Kwara</w:t>
      </w:r>
      <w:r>
        <w:rPr>
          <w:spacing w:val="1"/>
          <w:w w:val="105"/>
        </w:rPr>
        <w:t> </w:t>
      </w:r>
      <w:r>
        <w:rPr>
          <w:w w:val="105"/>
        </w:rPr>
        <w:t>State with a</w:t>
      </w:r>
      <w:r>
        <w:rPr>
          <w:spacing w:val="1"/>
          <w:w w:val="105"/>
        </w:rPr>
        <w:t> </w:t>
      </w:r>
      <w:r>
        <w:rPr>
          <w:w w:val="105"/>
        </w:rPr>
        <w:t>population of 56,970 at the 2006 census and area extent of 438 km², the population has</w:t>
      </w:r>
      <w:r>
        <w:rPr>
          <w:spacing w:val="1"/>
          <w:w w:val="105"/>
        </w:rPr>
        <w:t> </w:t>
      </w:r>
      <w:r>
        <w:rPr>
          <w:w w:val="105"/>
        </w:rPr>
        <w:t>sithen</w:t>
      </w:r>
      <w:r>
        <w:rPr>
          <w:spacing w:val="1"/>
          <w:w w:val="105"/>
        </w:rPr>
        <w:t> </w:t>
      </w:r>
      <w:r>
        <w:rPr>
          <w:w w:val="105"/>
        </w:rPr>
        <w:t>grown</w:t>
      </w:r>
      <w:r>
        <w:rPr>
          <w:spacing w:val="1"/>
          <w:w w:val="105"/>
        </w:rPr>
        <w:t> </w:t>
      </w:r>
      <w:r>
        <w:rPr>
          <w:w w:val="105"/>
        </w:rPr>
        <w:t>steadily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projection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76,900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2016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population</w:t>
      </w:r>
      <w:r>
        <w:rPr>
          <w:spacing w:val="1"/>
          <w:w w:val="105"/>
        </w:rPr>
        <w:t> </w:t>
      </w:r>
      <w:r>
        <w:rPr>
          <w:w w:val="105"/>
        </w:rPr>
        <w:t>commission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local</w:t>
      </w:r>
      <w:r>
        <w:rPr>
          <w:spacing w:val="1"/>
          <w:w w:val="105"/>
        </w:rPr>
        <w:t> </w:t>
      </w:r>
      <w:r>
        <w:rPr>
          <w:w w:val="105"/>
        </w:rPr>
        <w:t>government area</w:t>
      </w:r>
      <w:r>
        <w:rPr>
          <w:spacing w:val="1"/>
          <w:w w:val="105"/>
        </w:rPr>
        <w:t> </w:t>
      </w:r>
      <w:r>
        <w:rPr>
          <w:w w:val="105"/>
        </w:rPr>
        <w:t>has three</w:t>
      </w:r>
      <w:r>
        <w:rPr>
          <w:spacing w:val="1"/>
          <w:w w:val="105"/>
        </w:rPr>
        <w:t> </w:t>
      </w:r>
      <w:r>
        <w:rPr>
          <w:w w:val="105"/>
        </w:rPr>
        <w:t>districts</w:t>
      </w:r>
      <w:r>
        <w:rPr>
          <w:spacing w:val="1"/>
          <w:w w:val="105"/>
        </w:rPr>
        <w:t> </w:t>
      </w:r>
      <w:r>
        <w:rPr>
          <w:w w:val="105"/>
        </w:rPr>
        <w:t>namely; The</w:t>
      </w:r>
      <w:r>
        <w:rPr>
          <w:spacing w:val="1"/>
          <w:w w:val="105"/>
        </w:rPr>
        <w:t> </w:t>
      </w:r>
      <w:r>
        <w:rPr>
          <w:w w:val="105"/>
        </w:rPr>
        <w:t>Iloffa/Odo-Owas District, the Idofin District and the Ekan Meje District which comprises</w:t>
      </w:r>
      <w:r>
        <w:rPr>
          <w:spacing w:val="-58"/>
          <w:w w:val="105"/>
        </w:rPr>
        <w:t> </w:t>
      </w:r>
      <w:r>
        <w:rPr>
          <w:w w:val="105"/>
        </w:rPr>
        <w:t>of 10 political wards; Iloffa, Ayedun, Ekan, Idofin/Odo-ashe, Idofin Igbana I, Idofin</w:t>
      </w:r>
      <w:r>
        <w:rPr>
          <w:spacing w:val="1"/>
          <w:w w:val="105"/>
        </w:rPr>
        <w:t> </w:t>
      </w:r>
      <w:r>
        <w:rPr>
          <w:w w:val="105"/>
        </w:rPr>
        <w:t>Igbana</w:t>
      </w:r>
      <w:r>
        <w:rPr>
          <w:spacing w:val="-6"/>
          <w:w w:val="105"/>
        </w:rPr>
        <w:t> </w:t>
      </w:r>
      <w:r>
        <w:rPr>
          <w:w w:val="105"/>
        </w:rPr>
        <w:t>II,</w:t>
      </w:r>
      <w:r>
        <w:rPr>
          <w:spacing w:val="-10"/>
          <w:w w:val="105"/>
        </w:rPr>
        <w:t> </w:t>
      </w:r>
      <w:r>
        <w:rPr>
          <w:w w:val="105"/>
        </w:rPr>
        <w:t>Imode/Egosi,</w:t>
      </w:r>
      <w:r>
        <w:rPr>
          <w:spacing w:val="-10"/>
          <w:w w:val="105"/>
        </w:rPr>
        <w:t> </w:t>
      </w:r>
      <w:r>
        <w:rPr>
          <w:w w:val="105"/>
        </w:rPr>
        <w:t>Odo-owa</w:t>
      </w:r>
      <w:r>
        <w:rPr>
          <w:spacing w:val="1"/>
          <w:w w:val="105"/>
        </w:rPr>
        <w:t> </w:t>
      </w:r>
      <w:r>
        <w:rPr>
          <w:w w:val="105"/>
        </w:rPr>
        <w:t>I,</w:t>
      </w:r>
      <w:r>
        <w:rPr>
          <w:spacing w:val="-3"/>
          <w:w w:val="105"/>
        </w:rPr>
        <w:t> </w:t>
      </w:r>
      <w:r>
        <w:rPr>
          <w:w w:val="105"/>
        </w:rPr>
        <w:t>Odo-owa</w:t>
      </w:r>
      <w:r>
        <w:rPr>
          <w:spacing w:val="-6"/>
          <w:w w:val="105"/>
        </w:rPr>
        <w:t> </w:t>
      </w:r>
      <w:r>
        <w:rPr>
          <w:w w:val="105"/>
        </w:rPr>
        <w:t>II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Imoji/Ilale</w:t>
      </w:r>
      <w:r>
        <w:rPr>
          <w:spacing w:val="-6"/>
          <w:w w:val="105"/>
        </w:rPr>
        <w:t> </w:t>
      </w:r>
      <w:r>
        <w:rPr>
          <w:w w:val="105"/>
        </w:rPr>
        <w:t>ward.</w:t>
      </w:r>
      <w:r>
        <w:rPr>
          <w:spacing w:val="-3"/>
          <w:w w:val="105"/>
        </w:rPr>
        <w:t> </w:t>
      </w:r>
      <w:r>
        <w:rPr>
          <w:w w:val="105"/>
        </w:rPr>
        <w:t>Oke</w:t>
      </w:r>
      <w:r>
        <w:rPr>
          <w:spacing w:val="-6"/>
          <w:w w:val="105"/>
        </w:rPr>
        <w:t> </w:t>
      </w:r>
      <w:r>
        <w:rPr>
          <w:w w:val="105"/>
        </w:rPr>
        <w:t>Ero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bounded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499" w:lineRule="auto" w:before="73"/>
        <w:ind w:left="981" w:right="1407"/>
        <w:jc w:val="both"/>
      </w:pPr>
      <w:r>
        <w:rPr>
          <w:w w:val="105"/>
        </w:rPr>
        <w:t>by the Osi-Ekiti Local Government area of Kwara State to the South and Omu-Aran in</w:t>
      </w:r>
      <w:r>
        <w:rPr>
          <w:spacing w:val="1"/>
          <w:w w:val="105"/>
        </w:rPr>
        <w:t> </w:t>
      </w:r>
      <w:r>
        <w:rPr>
          <w:w w:val="105"/>
        </w:rPr>
        <w:t>Irepodun Local Government to the North Otun Ekiti in Moba Local Government area of</w:t>
      </w:r>
      <w:r>
        <w:rPr>
          <w:spacing w:val="1"/>
          <w:w w:val="105"/>
        </w:rPr>
        <w:t> </w:t>
      </w:r>
      <w:r>
        <w:rPr>
          <w:w w:val="105"/>
        </w:rPr>
        <w:t>Ekiti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-8"/>
          <w:w w:val="105"/>
        </w:rPr>
        <w:t> </w:t>
      </w:r>
      <w:r>
        <w:rPr>
          <w:w w:val="105"/>
        </w:rPr>
        <w:t>and Ila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Osun State.</w:t>
      </w:r>
    </w:p>
    <w:p>
      <w:pPr>
        <w:pStyle w:val="BodyText"/>
        <w:spacing w:line="501" w:lineRule="auto" w:before="208"/>
        <w:ind w:left="981" w:right="1404"/>
        <w:jc w:val="both"/>
      </w:pPr>
      <w:r>
        <w:rPr>
          <w:w w:val="105"/>
        </w:rPr>
        <w:t>The climate is tropical in Oke Ero LGA. The area has a very little winter while summers</w:t>
      </w:r>
      <w:r>
        <w:rPr>
          <w:spacing w:val="1"/>
          <w:w w:val="105"/>
        </w:rPr>
        <w:t> </w:t>
      </w:r>
      <w:r>
        <w:rPr>
          <w:w w:val="105"/>
        </w:rPr>
        <w:t>have good deal of rainfall. Köppen and Geiger classify the climate is as Aw. Oke-Ero has</w:t>
      </w:r>
      <w:r>
        <w:rPr>
          <w:spacing w:val="-58"/>
          <w:w w:val="105"/>
        </w:rPr>
        <w:t> </w:t>
      </w:r>
      <w:r>
        <w:rPr>
          <w:w w:val="105"/>
        </w:rPr>
        <w:t>average annual temperature of 24.7°C with average rainfall of 1281mm in a year. January</w:t>
      </w:r>
      <w:r>
        <w:rPr>
          <w:spacing w:val="-59"/>
          <w:w w:val="105"/>
        </w:rPr>
        <w:t> </w:t>
      </w:r>
      <w:r>
        <w:rPr>
          <w:w w:val="105"/>
        </w:rPr>
        <w:t>is the driest month with 9mm of precipitation, September usually has highest average</w:t>
      </w:r>
      <w:r>
        <w:rPr>
          <w:spacing w:val="1"/>
          <w:w w:val="105"/>
        </w:rPr>
        <w:t> </w:t>
      </w:r>
      <w:r>
        <w:rPr>
          <w:w w:val="105"/>
        </w:rPr>
        <w:t>precipitation of 237mm with an average temperature of 27.0°C and March is the warmest</w:t>
      </w:r>
      <w:r>
        <w:rPr>
          <w:spacing w:val="-58"/>
          <w:w w:val="105"/>
        </w:rPr>
        <w:t> </w:t>
      </w:r>
      <w:r>
        <w:rPr>
          <w:w w:val="105"/>
        </w:rPr>
        <w:t>month.</w:t>
      </w:r>
      <w:r>
        <w:rPr>
          <w:spacing w:val="1"/>
          <w:w w:val="105"/>
        </w:rPr>
        <w:t> </w:t>
      </w:r>
      <w:r>
        <w:rPr>
          <w:w w:val="105"/>
        </w:rPr>
        <w:t>August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coldest</w:t>
      </w:r>
      <w:r>
        <w:rPr>
          <w:spacing w:val="1"/>
          <w:w w:val="105"/>
        </w:rPr>
        <w:t> </w:t>
      </w:r>
      <w:r>
        <w:rPr>
          <w:w w:val="105"/>
        </w:rPr>
        <w:t>month,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average</w:t>
      </w:r>
      <w:r>
        <w:rPr>
          <w:spacing w:val="1"/>
          <w:w w:val="105"/>
        </w:rPr>
        <w:t> </w:t>
      </w:r>
      <w:r>
        <w:rPr>
          <w:w w:val="105"/>
        </w:rPr>
        <w:t>temperatures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22.6°C.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precipitation</w:t>
      </w:r>
      <w:r>
        <w:rPr>
          <w:spacing w:val="1"/>
          <w:w w:val="105"/>
        </w:rPr>
        <w:t> </w:t>
      </w:r>
      <w:r>
        <w:rPr>
          <w:w w:val="105"/>
        </w:rPr>
        <w:t>defers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228mm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driest</w:t>
      </w:r>
      <w:r>
        <w:rPr>
          <w:spacing w:val="1"/>
          <w:w w:val="105"/>
        </w:rPr>
        <w:t> </w:t>
      </w:r>
      <w:r>
        <w:rPr>
          <w:w w:val="105"/>
        </w:rPr>
        <w:t>month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wettest</w:t>
      </w:r>
      <w:r>
        <w:rPr>
          <w:spacing w:val="1"/>
          <w:w w:val="105"/>
        </w:rPr>
        <w:t> </w:t>
      </w:r>
      <w:r>
        <w:rPr>
          <w:w w:val="105"/>
        </w:rPr>
        <w:t>month</w:t>
      </w:r>
      <w:r>
        <w:rPr>
          <w:spacing w:val="1"/>
          <w:w w:val="105"/>
        </w:rPr>
        <w:t> </w:t>
      </w:r>
      <w:r>
        <w:rPr>
          <w:w w:val="105"/>
        </w:rPr>
        <w:t>considering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whole</w:t>
      </w:r>
      <w:r>
        <w:rPr>
          <w:spacing w:val="-1"/>
          <w:w w:val="105"/>
        </w:rPr>
        <w:t> </w:t>
      </w:r>
      <w:r>
        <w:rPr>
          <w:w w:val="105"/>
        </w:rPr>
        <w:t>year,</w:t>
      </w:r>
      <w:r>
        <w:rPr>
          <w:spacing w:val="2"/>
          <w:w w:val="105"/>
        </w:rPr>
        <w:t> </w:t>
      </w:r>
      <w:r>
        <w:rPr>
          <w:w w:val="105"/>
        </w:rPr>
        <w:t>temperatures</w:t>
      </w:r>
      <w:r>
        <w:rPr>
          <w:spacing w:val="-3"/>
          <w:w w:val="105"/>
        </w:rPr>
        <w:t> </w:t>
      </w:r>
      <w:r>
        <w:rPr>
          <w:w w:val="105"/>
        </w:rPr>
        <w:t>vary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4.4°c.</w:t>
      </w:r>
    </w:p>
    <w:p>
      <w:pPr>
        <w:pStyle w:val="BodyText"/>
        <w:spacing w:line="499" w:lineRule="auto" w:before="195"/>
        <w:ind w:left="981" w:right="1407"/>
        <w:jc w:val="both"/>
      </w:pPr>
      <w:r>
        <w:rPr>
          <w:w w:val="105"/>
        </w:rPr>
        <w:t>Oke-Ero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tropical</w:t>
      </w:r>
      <w:r>
        <w:rPr>
          <w:spacing w:val="1"/>
          <w:w w:val="105"/>
        </w:rPr>
        <w:t> </w:t>
      </w:r>
      <w:r>
        <w:rPr>
          <w:w w:val="105"/>
        </w:rPr>
        <w:t>vegetation;</w:t>
      </w:r>
      <w:r>
        <w:rPr>
          <w:spacing w:val="1"/>
          <w:w w:val="105"/>
        </w:rPr>
        <w:t> </w:t>
      </w:r>
      <w:r>
        <w:rPr>
          <w:w w:val="105"/>
        </w:rPr>
        <w:t>hence</w:t>
      </w:r>
      <w:r>
        <w:rPr>
          <w:spacing w:val="1"/>
          <w:w w:val="105"/>
        </w:rPr>
        <w:t> </w:t>
      </w:r>
      <w:r>
        <w:rPr>
          <w:w w:val="105"/>
        </w:rPr>
        <w:t>cash</w:t>
      </w:r>
      <w:r>
        <w:rPr>
          <w:spacing w:val="1"/>
          <w:w w:val="105"/>
        </w:rPr>
        <w:t> </w:t>
      </w:r>
      <w:r>
        <w:rPr>
          <w:w w:val="105"/>
        </w:rPr>
        <w:t>crops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hub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local</w:t>
      </w:r>
      <w:r>
        <w:rPr>
          <w:spacing w:val="1"/>
          <w:w w:val="105"/>
        </w:rPr>
        <w:t> </w:t>
      </w:r>
      <w:r>
        <w:rPr>
          <w:w w:val="105"/>
        </w:rPr>
        <w:t>economy.</w:t>
      </w:r>
      <w:r>
        <w:rPr>
          <w:spacing w:val="1"/>
          <w:w w:val="105"/>
        </w:rPr>
        <w:t> </w:t>
      </w:r>
      <w:r>
        <w:rPr>
          <w:w w:val="105"/>
        </w:rPr>
        <w:t>Agriculture is the main industry of the people is in the area as her citizens are mostly</w:t>
      </w:r>
      <w:r>
        <w:rPr>
          <w:spacing w:val="1"/>
          <w:w w:val="105"/>
        </w:rPr>
        <w:t> </w:t>
      </w:r>
      <w:r>
        <w:rPr>
          <w:w w:val="105"/>
        </w:rPr>
        <w:t>farmers. Her climate too is tropical having cocoa, sugar cane, bananas, oranges, cotton</w:t>
      </w:r>
      <w:r>
        <w:rPr>
          <w:spacing w:val="1"/>
          <w:w w:val="105"/>
        </w:rPr>
        <w:t> </w:t>
      </w:r>
      <w:r>
        <w:rPr>
          <w:w w:val="105"/>
        </w:rPr>
        <w:t>and jute are common cash crops. A tropical palm tree is common here and it fruits are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make</w:t>
      </w:r>
      <w:r>
        <w:rPr>
          <w:spacing w:val="-3"/>
          <w:w w:val="105"/>
        </w:rPr>
        <w:t> </w:t>
      </w:r>
      <w:r>
        <w:rPr>
          <w:w w:val="105"/>
        </w:rPr>
        <w:t>palm</w:t>
      </w:r>
      <w:r>
        <w:rPr>
          <w:spacing w:val="-3"/>
          <w:w w:val="105"/>
        </w:rPr>
        <w:t> </w:t>
      </w:r>
      <w:r>
        <w:rPr>
          <w:w w:val="105"/>
        </w:rPr>
        <w:t>oil</w:t>
      </w:r>
      <w:r>
        <w:rPr>
          <w:spacing w:val="7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available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all part 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local government.</w:t>
      </w:r>
    </w:p>
    <w:p>
      <w:pPr>
        <w:pStyle w:val="BodyText"/>
        <w:spacing w:line="501" w:lineRule="auto" w:before="210"/>
        <w:ind w:left="981" w:right="1413"/>
        <w:jc w:val="both"/>
      </w:pPr>
      <w:r>
        <w:rPr>
          <w:w w:val="105"/>
        </w:rPr>
        <w:t>Soil in the whole of Kwara state: this state is characterized by ferruginous tropical soil on</w:t>
      </w:r>
      <w:r>
        <w:rPr>
          <w:spacing w:val="-58"/>
          <w:w w:val="105"/>
        </w:rPr>
        <w:t> </w:t>
      </w:r>
      <w:r>
        <w:rPr>
          <w:w w:val="105"/>
        </w:rPr>
        <w:t>crystalline acid rocks. The is predominated by red ferralsols on loose sandy sedi-guinea</w:t>
      </w:r>
      <w:r>
        <w:rPr>
          <w:spacing w:val="1"/>
          <w:w w:val="105"/>
        </w:rPr>
        <w:t> </w:t>
      </w:r>
      <w:r>
        <w:rPr>
          <w:w w:val="105"/>
        </w:rPr>
        <w:t>savanna prevails in Baruten, Kaiama while the bank of River Niger is characterized by</w:t>
      </w:r>
      <w:r>
        <w:rPr>
          <w:spacing w:val="1"/>
          <w:w w:val="105"/>
        </w:rPr>
        <w:t> </w:t>
      </w:r>
      <w:r>
        <w:rPr>
          <w:w w:val="105"/>
        </w:rPr>
        <w:t>luvisol predominates in Moro, Asa, Patigi, Edu and lfelodun. Alluvial and hydromorphic</w:t>
      </w:r>
      <w:r>
        <w:rPr>
          <w:spacing w:val="1"/>
          <w:w w:val="105"/>
        </w:rPr>
        <w:t> </w:t>
      </w:r>
      <w:r>
        <w:rPr>
          <w:w w:val="105"/>
        </w:rPr>
        <w:t>soils</w:t>
      </w:r>
      <w:r>
        <w:rPr>
          <w:spacing w:val="13"/>
          <w:w w:val="105"/>
        </w:rPr>
        <w:t> </w:t>
      </w:r>
      <w:r>
        <w:rPr>
          <w:w w:val="105"/>
        </w:rPr>
        <w:t>on</w:t>
      </w:r>
      <w:r>
        <w:rPr>
          <w:spacing w:val="10"/>
          <w:w w:val="105"/>
        </w:rPr>
        <w:t> </w:t>
      </w:r>
      <w:r>
        <w:rPr>
          <w:w w:val="105"/>
        </w:rPr>
        <w:t>river</w:t>
      </w:r>
      <w:r>
        <w:rPr>
          <w:spacing w:val="25"/>
          <w:w w:val="105"/>
        </w:rPr>
        <w:t> </w:t>
      </w:r>
      <w:r>
        <w:rPr>
          <w:w w:val="105"/>
        </w:rPr>
        <w:t>savanna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major</w:t>
      </w:r>
      <w:r>
        <w:rPr>
          <w:spacing w:val="30"/>
          <w:w w:val="105"/>
        </w:rPr>
        <w:t> </w:t>
      </w:r>
      <w:r>
        <w:rPr>
          <w:w w:val="105"/>
        </w:rPr>
        <w:t>feature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llorin</w:t>
      </w:r>
      <w:r>
        <w:rPr>
          <w:spacing w:val="16"/>
          <w:w w:val="105"/>
        </w:rPr>
        <w:t> </w:t>
      </w:r>
      <w:r>
        <w:rPr>
          <w:w w:val="105"/>
        </w:rPr>
        <w:t>South,</w:t>
      </w:r>
      <w:r>
        <w:rPr>
          <w:spacing w:val="10"/>
          <w:w w:val="105"/>
        </w:rPr>
        <w:t> </w:t>
      </w:r>
      <w:r>
        <w:rPr>
          <w:w w:val="105"/>
        </w:rPr>
        <w:t>llorin</w:t>
      </w:r>
      <w:r>
        <w:rPr>
          <w:spacing w:val="15"/>
          <w:w w:val="105"/>
        </w:rPr>
        <w:t> </w:t>
      </w:r>
      <w:r>
        <w:rPr>
          <w:w w:val="105"/>
        </w:rPr>
        <w:t>East,</w:t>
      </w:r>
      <w:r>
        <w:rPr>
          <w:spacing w:val="17"/>
          <w:w w:val="105"/>
        </w:rPr>
        <w:t> </w:t>
      </w:r>
      <w:r>
        <w:rPr>
          <w:w w:val="105"/>
        </w:rPr>
        <w:t>llorin</w:t>
      </w:r>
      <w:r>
        <w:rPr>
          <w:spacing w:val="16"/>
          <w:w w:val="105"/>
        </w:rPr>
        <w:t> </w:t>
      </w:r>
      <w:r>
        <w:rPr>
          <w:w w:val="105"/>
        </w:rPr>
        <w:t>West,</w:t>
      </w:r>
      <w:r>
        <w:rPr>
          <w:spacing w:val="17"/>
          <w:w w:val="105"/>
        </w:rPr>
        <w:t> </w:t>
      </w:r>
      <w:r>
        <w:rPr>
          <w:w w:val="105"/>
        </w:rPr>
        <w:t>Offa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4" w:lineRule="auto" w:before="73"/>
        <w:ind w:left="981" w:right="1334"/>
      </w:pP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Ekiti,</w:t>
      </w:r>
      <w:r>
        <w:rPr>
          <w:spacing w:val="4"/>
          <w:w w:val="105"/>
        </w:rPr>
        <w:t> </w:t>
      </w:r>
      <w:r>
        <w:rPr>
          <w:w w:val="105"/>
        </w:rPr>
        <w:t>Oke Ero,</w:t>
      </w:r>
      <w:r>
        <w:rPr>
          <w:spacing w:val="-2"/>
          <w:w w:val="105"/>
        </w:rPr>
        <w:t> </w:t>
      </w:r>
      <w:r>
        <w:rPr>
          <w:w w:val="105"/>
        </w:rPr>
        <w:t>Irepodun,</w:t>
      </w:r>
      <w:r>
        <w:rPr>
          <w:spacing w:val="3"/>
          <w:w w:val="105"/>
        </w:rPr>
        <w:t> </w:t>
      </w:r>
      <w:r>
        <w:rPr>
          <w:w w:val="105"/>
        </w:rPr>
        <w:t>Isin,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Oyun</w:t>
      </w:r>
      <w:r>
        <w:rPr>
          <w:spacing w:val="-4"/>
          <w:w w:val="105"/>
        </w:rPr>
        <w:t> </w:t>
      </w:r>
      <w:r>
        <w:rPr>
          <w:w w:val="105"/>
        </w:rPr>
        <w:t>local</w:t>
      </w:r>
      <w:r>
        <w:rPr>
          <w:spacing w:val="4"/>
          <w:w w:val="105"/>
        </w:rPr>
        <w:t> </w:t>
      </w:r>
      <w:r>
        <w:rPr>
          <w:w w:val="105"/>
        </w:rPr>
        <w:t>government</w:t>
      </w:r>
      <w:r>
        <w:rPr>
          <w:spacing w:val="-3"/>
          <w:w w:val="105"/>
        </w:rPr>
        <w:t> </w:t>
      </w:r>
      <w:r>
        <w:rPr>
          <w:w w:val="105"/>
        </w:rPr>
        <w:t>areas;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last</w:t>
      </w:r>
      <w:r>
        <w:rPr>
          <w:spacing w:val="10"/>
          <w:w w:val="105"/>
        </w:rPr>
        <w:t> </w:t>
      </w:r>
      <w:r>
        <w:rPr>
          <w:w w:val="105"/>
        </w:rPr>
        <w:t>five</w:t>
      </w:r>
      <w:r>
        <w:rPr>
          <w:spacing w:val="-58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more</w:t>
      </w:r>
      <w:r>
        <w:rPr>
          <w:spacing w:val="-8"/>
          <w:w w:val="105"/>
        </w:rPr>
        <w:t> </w:t>
      </w:r>
      <w:r>
        <w:rPr>
          <w:w w:val="105"/>
        </w:rPr>
        <w:t>lixisol</w:t>
      </w:r>
      <w:r>
        <w:rPr>
          <w:spacing w:val="7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some</w:t>
      </w:r>
      <w:r>
        <w:rPr>
          <w:spacing w:val="-9"/>
          <w:w w:val="105"/>
        </w:rPr>
        <w:t> </w:t>
      </w:r>
      <w:r>
        <w:rPr>
          <w:w w:val="105"/>
        </w:rPr>
        <w:t>lowland</w:t>
      </w:r>
      <w:r>
        <w:rPr>
          <w:spacing w:val="-1"/>
          <w:w w:val="105"/>
        </w:rPr>
        <w:t> </w:t>
      </w:r>
      <w:r>
        <w:rPr>
          <w:w w:val="105"/>
        </w:rPr>
        <w:t>rain</w:t>
      </w:r>
      <w:r>
        <w:rPr>
          <w:spacing w:val="-1"/>
          <w:w w:val="105"/>
        </w:rPr>
        <w:t> </w:t>
      </w:r>
      <w:r>
        <w:rPr>
          <w:w w:val="105"/>
        </w:rPr>
        <w:t>forest</w:t>
      </w:r>
      <w:r>
        <w:rPr>
          <w:spacing w:val="-6"/>
          <w:w w:val="105"/>
        </w:rPr>
        <w:t> </w:t>
      </w:r>
      <w:r>
        <w:rPr>
          <w:w w:val="105"/>
        </w:rPr>
        <w:t>(Bamidele,</w:t>
      </w:r>
      <w:r>
        <w:rPr>
          <w:spacing w:val="1"/>
          <w:w w:val="105"/>
        </w:rPr>
        <w:t> </w:t>
      </w:r>
      <w:r>
        <w:rPr>
          <w:w w:val="105"/>
        </w:rPr>
        <w:t>2018)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1348156</wp:posOffset>
            </wp:positionH>
            <wp:positionV relativeFrom="paragraph">
              <wp:posOffset>197632</wp:posOffset>
            </wp:positionV>
            <wp:extent cx="5488373" cy="464820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373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981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1.1</w:t>
      </w:r>
      <w:r>
        <w:rPr>
          <w:spacing w:val="3"/>
          <w:w w:val="105"/>
        </w:rPr>
        <w:t> </w:t>
      </w:r>
      <w:r>
        <w:rPr>
          <w:w w:val="105"/>
        </w:rPr>
        <w:t>Map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Oke</w:t>
      </w:r>
      <w:r>
        <w:rPr>
          <w:spacing w:val="-3"/>
          <w:w w:val="105"/>
        </w:rPr>
        <w:t> </w:t>
      </w:r>
      <w:r>
        <w:rPr>
          <w:w w:val="105"/>
        </w:rPr>
        <w:t>Ero</w:t>
      </w:r>
      <w:r>
        <w:rPr>
          <w:spacing w:val="-4"/>
          <w:w w:val="105"/>
        </w:rPr>
        <w:t> </w:t>
      </w:r>
      <w:r>
        <w:rPr>
          <w:w w:val="105"/>
        </w:rPr>
        <w:t>LGA</w:t>
      </w:r>
    </w:p>
    <w:p>
      <w:pPr>
        <w:spacing w:after="0"/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ind w:left="970" w:right="1410"/>
      </w:pPr>
      <w:bookmarkStart w:name="_TOC_250004" w:id="12"/>
      <w:r>
        <w:rPr>
          <w:w w:val="105"/>
        </w:rPr>
        <w:t>CHAPTER</w:t>
      </w:r>
      <w:r>
        <w:rPr>
          <w:spacing w:val="-9"/>
          <w:w w:val="105"/>
        </w:rPr>
        <w:t> </w:t>
      </w:r>
      <w:bookmarkEnd w:id="12"/>
      <w:r>
        <w:rPr>
          <w:w w:val="105"/>
        </w:rPr>
        <w:t>TWO</w:t>
      </w:r>
    </w:p>
    <w:p>
      <w:pPr>
        <w:pStyle w:val="BodyText"/>
        <w:spacing w:before="11"/>
        <w:rPr>
          <w:b/>
          <w:sz w:val="24"/>
        </w:rPr>
      </w:pPr>
    </w:p>
    <w:p>
      <w:pPr>
        <w:pStyle w:val="Heading1"/>
        <w:spacing w:before="97"/>
        <w:ind w:left="978" w:right="1410"/>
      </w:pPr>
      <w:bookmarkStart w:name="_TOC_250003" w:id="13"/>
      <w:r>
        <w:rPr>
          <w:w w:val="105"/>
        </w:rPr>
        <w:t>LITERATURE</w:t>
      </w:r>
      <w:r>
        <w:rPr>
          <w:spacing w:val="-13"/>
          <w:w w:val="105"/>
        </w:rPr>
        <w:t> </w:t>
      </w:r>
      <w:bookmarkEnd w:id="13"/>
      <w:r>
        <w:rPr>
          <w:w w:val="105"/>
        </w:rPr>
        <w:t>REVIEW</w:t>
      </w:r>
    </w:p>
    <w:p>
      <w:pPr>
        <w:pStyle w:val="Heading1"/>
        <w:numPr>
          <w:ilvl w:val="1"/>
          <w:numId w:val="10"/>
        </w:numPr>
        <w:tabs>
          <w:tab w:pos="1457" w:val="left" w:leader="none"/>
        </w:tabs>
        <w:spacing w:line="240" w:lineRule="auto" w:before="197" w:after="0"/>
        <w:ind w:left="1456" w:right="0" w:hanging="476"/>
        <w:jc w:val="left"/>
      </w:pPr>
      <w:r>
        <w:rPr>
          <w:w w:val="105"/>
        </w:rPr>
        <w:t>Preamble</w:t>
      </w: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line="501" w:lineRule="auto" w:before="97"/>
        <w:ind w:left="981" w:right="1405"/>
        <w:jc w:val="both"/>
      </w:pPr>
      <w:r>
        <w:rPr>
          <w:w w:val="105"/>
        </w:rPr>
        <w:t>On earth the most remarkable substance is water. The usefulness of water to both plants</w:t>
      </w:r>
      <w:r>
        <w:rPr>
          <w:spacing w:val="1"/>
          <w:w w:val="105"/>
        </w:rPr>
        <w:t> </w:t>
      </w:r>
      <w:r>
        <w:rPr>
          <w:w w:val="105"/>
        </w:rPr>
        <w:t>and animal survival cannot be overlooked, all living things depends on water, we use it to</w:t>
      </w:r>
      <w:r>
        <w:rPr>
          <w:spacing w:val="-58"/>
          <w:w w:val="105"/>
        </w:rPr>
        <w:t> </w:t>
      </w:r>
      <w:r>
        <w:rPr>
          <w:w w:val="105"/>
        </w:rPr>
        <w:t>wash, drink, cook, swim and lot more as it is human beings cannot live more than a few</w:t>
      </w:r>
      <w:r>
        <w:rPr>
          <w:spacing w:val="1"/>
          <w:w w:val="105"/>
        </w:rPr>
        <w:t> </w:t>
      </w:r>
      <w:r>
        <w:rPr>
          <w:w w:val="105"/>
        </w:rPr>
        <w:t>days in the absent of water. The quantity and quality of water determine the rate of public</w:t>
      </w:r>
      <w:r>
        <w:rPr>
          <w:spacing w:val="-58"/>
          <w:w w:val="105"/>
        </w:rPr>
        <w:t> </w:t>
      </w:r>
      <w:r>
        <w:rPr>
          <w:w w:val="105"/>
        </w:rPr>
        <w:t>health, energy, cell functional, food production, and other components of life. The social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economic developments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any</w:t>
      </w:r>
      <w:r>
        <w:rPr>
          <w:spacing w:val="-2"/>
          <w:w w:val="105"/>
        </w:rPr>
        <w:t> </w:t>
      </w:r>
      <w:r>
        <w:rPr>
          <w:w w:val="105"/>
        </w:rPr>
        <w:t>nation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determined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availability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accessibility</w:t>
      </w:r>
      <w:r>
        <w:rPr>
          <w:spacing w:val="-58"/>
          <w:w w:val="105"/>
        </w:rPr>
        <w:t> </w:t>
      </w:r>
      <w:r>
        <w:rPr>
          <w:w w:val="105"/>
        </w:rPr>
        <w:t>of water and it is cumbersome to ponder of a resource that is more vital to the human</w:t>
      </w:r>
      <w:r>
        <w:rPr>
          <w:spacing w:val="1"/>
          <w:w w:val="105"/>
        </w:rPr>
        <w:t> </w:t>
      </w:r>
      <w:r>
        <w:rPr>
          <w:w w:val="105"/>
        </w:rPr>
        <w:t>health and communities rather than water. Even, just, adequate and equitable access to</w:t>
      </w:r>
      <w:r>
        <w:rPr>
          <w:spacing w:val="1"/>
          <w:w w:val="105"/>
        </w:rPr>
        <w:t> </w:t>
      </w:r>
      <w:r>
        <w:rPr>
          <w:w w:val="105"/>
        </w:rPr>
        <w:t>water for most domestic and other uses reduce high level of hunger and poverty in the</w:t>
      </w:r>
      <w:r>
        <w:rPr>
          <w:spacing w:val="1"/>
          <w:w w:val="105"/>
        </w:rPr>
        <w:t> </w:t>
      </w:r>
      <w:r>
        <w:rPr>
          <w:w w:val="105"/>
        </w:rPr>
        <w:t>rural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helpless</w:t>
      </w:r>
      <w:r>
        <w:rPr>
          <w:spacing w:val="-2"/>
          <w:w w:val="105"/>
        </w:rPr>
        <w:t> </w:t>
      </w:r>
      <w:r>
        <w:rPr>
          <w:w w:val="105"/>
        </w:rPr>
        <w:t>persons.</w:t>
      </w:r>
    </w:p>
    <w:p>
      <w:pPr>
        <w:pStyle w:val="BodyText"/>
        <w:spacing w:line="501" w:lineRule="auto" w:before="193"/>
        <w:ind w:left="981" w:right="1406"/>
        <w:jc w:val="both"/>
      </w:pPr>
      <w:r>
        <w:rPr>
          <w:w w:val="105"/>
        </w:rPr>
        <w:t>Water</w:t>
      </w:r>
      <w:r>
        <w:rPr>
          <w:spacing w:val="3"/>
          <w:w w:val="105"/>
        </w:rPr>
        <w:t> </w:t>
      </w:r>
      <w:r>
        <w:rPr>
          <w:w w:val="105"/>
        </w:rPr>
        <w:t>deficiency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Nigeria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rising</w:t>
      </w:r>
      <w:r>
        <w:rPr>
          <w:spacing w:val="-6"/>
          <w:w w:val="105"/>
        </w:rPr>
        <w:t> </w:t>
      </w:r>
      <w:r>
        <w:rPr>
          <w:w w:val="105"/>
        </w:rPr>
        <w:t>because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demand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water</w:t>
      </w:r>
      <w:r>
        <w:rPr>
          <w:spacing w:val="-2"/>
          <w:w w:val="105"/>
        </w:rPr>
        <w:t> </w:t>
      </w:r>
      <w:r>
        <w:rPr>
          <w:w w:val="105"/>
        </w:rPr>
        <w:t>resources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increasing</w:t>
      </w:r>
      <w:r>
        <w:rPr>
          <w:spacing w:val="-58"/>
          <w:w w:val="105"/>
        </w:rPr>
        <w:t> </w:t>
      </w:r>
      <w:r>
        <w:rPr>
          <w:w w:val="105"/>
        </w:rPr>
        <w:t>for irrigation, generation of energy and water supply, it also increases with increase in</w:t>
      </w:r>
      <w:r>
        <w:rPr>
          <w:spacing w:val="1"/>
          <w:w w:val="105"/>
        </w:rPr>
        <w:t> </w:t>
      </w:r>
      <w:r>
        <w:rPr>
          <w:w w:val="105"/>
        </w:rPr>
        <w:t>population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development,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Ministry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Japanese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Cooperation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(FMWR-JICA,</w:t>
      </w:r>
      <w:r>
        <w:rPr>
          <w:spacing w:val="1"/>
          <w:w w:val="105"/>
        </w:rPr>
        <w:t> </w:t>
      </w:r>
      <w:r>
        <w:rPr>
          <w:w w:val="105"/>
        </w:rPr>
        <w:t>2014).</w:t>
      </w:r>
      <w:r>
        <w:rPr>
          <w:spacing w:val="1"/>
          <w:w w:val="105"/>
        </w:rPr>
        <w:t> </w:t>
      </w:r>
      <w:r>
        <w:rPr>
          <w:w w:val="105"/>
        </w:rPr>
        <w:t>Recently,</w:t>
      </w:r>
      <w:r>
        <w:rPr>
          <w:spacing w:val="1"/>
          <w:w w:val="105"/>
        </w:rPr>
        <w:t> </w:t>
      </w:r>
      <w:r>
        <w:rPr>
          <w:w w:val="105"/>
        </w:rPr>
        <w:t>unlike</w:t>
      </w:r>
      <w:r>
        <w:rPr>
          <w:spacing w:val="1"/>
          <w:w w:val="105"/>
        </w:rPr>
        <w:t> </w:t>
      </w:r>
      <w:r>
        <w:rPr>
          <w:w w:val="105"/>
        </w:rPr>
        <w:t>before during dry season the</w:t>
      </w:r>
      <w:r>
        <w:rPr>
          <w:spacing w:val="1"/>
          <w:w w:val="105"/>
        </w:rPr>
        <w:t> </w:t>
      </w:r>
      <w:r>
        <w:rPr>
          <w:w w:val="105"/>
        </w:rPr>
        <w:t>source of groundwater and</w:t>
      </w:r>
      <w:r>
        <w:rPr>
          <w:spacing w:val="1"/>
          <w:w w:val="105"/>
        </w:rPr>
        <w:t> </w:t>
      </w:r>
      <w:r>
        <w:rPr>
          <w:w w:val="105"/>
        </w:rPr>
        <w:t>some rivers dry up utterly</w:t>
      </w:r>
      <w:r>
        <w:rPr>
          <w:spacing w:val="1"/>
          <w:w w:val="105"/>
        </w:rPr>
        <w:t> </w:t>
      </w:r>
      <w:r>
        <w:rPr>
          <w:w w:val="105"/>
        </w:rPr>
        <w:t>(FMWR-JICA, 2014). Hence, proper planning, development and management of water</w:t>
      </w:r>
      <w:r>
        <w:rPr>
          <w:spacing w:val="1"/>
          <w:w w:val="105"/>
        </w:rPr>
        <w:t> </w:t>
      </w:r>
      <w:r>
        <w:rPr>
          <w:w w:val="105"/>
        </w:rPr>
        <w:t>resources is very important more than earlier in order to surpass environmental hazard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proper</w:t>
      </w:r>
      <w:r>
        <w:rPr>
          <w:spacing w:val="-4"/>
          <w:w w:val="105"/>
        </w:rPr>
        <w:t> </w:t>
      </w:r>
      <w:r>
        <w:rPr>
          <w:w w:val="105"/>
        </w:rPr>
        <w:t>groundwater</w:t>
      </w:r>
      <w:r>
        <w:rPr>
          <w:spacing w:val="-5"/>
          <w:w w:val="105"/>
        </w:rPr>
        <w:t> </w:t>
      </w:r>
      <w:r>
        <w:rPr>
          <w:w w:val="105"/>
        </w:rPr>
        <w:t>resources</w:t>
      </w:r>
      <w:r>
        <w:rPr>
          <w:spacing w:val="-10"/>
          <w:w w:val="105"/>
        </w:rPr>
        <w:t> </w:t>
      </w:r>
      <w:r>
        <w:rPr>
          <w:w w:val="105"/>
        </w:rPr>
        <w:t>utilization,</w:t>
      </w:r>
      <w:r>
        <w:rPr>
          <w:spacing w:val="-7"/>
          <w:w w:val="105"/>
        </w:rPr>
        <w:t> </w:t>
      </w:r>
      <w:r>
        <w:rPr>
          <w:w w:val="105"/>
        </w:rPr>
        <w:t>adequate</w:t>
      </w:r>
      <w:r>
        <w:rPr>
          <w:spacing w:val="-9"/>
          <w:w w:val="105"/>
        </w:rPr>
        <w:t> </w:t>
      </w:r>
      <w:r>
        <w:rPr>
          <w:w w:val="105"/>
        </w:rPr>
        <w:t>planning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management of</w:t>
      </w:r>
      <w:r>
        <w:rPr>
          <w:spacing w:val="-58"/>
          <w:w w:val="105"/>
        </w:rPr>
        <w:t> </w:t>
      </w:r>
      <w:r>
        <w:rPr>
          <w:w w:val="105"/>
        </w:rPr>
        <w:t>the groundwater potential assessment qualitatively and quantitatively are required. In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29"/>
          <w:w w:val="105"/>
        </w:rPr>
        <w:t> </w:t>
      </w:r>
      <w:r>
        <w:rPr>
          <w:w w:val="105"/>
        </w:rPr>
        <w:t>places</w:t>
      </w:r>
      <w:r>
        <w:rPr>
          <w:spacing w:val="21"/>
          <w:w w:val="105"/>
        </w:rPr>
        <w:t> </w:t>
      </w:r>
      <w:r>
        <w:rPr>
          <w:w w:val="105"/>
        </w:rPr>
        <w:t>today</w:t>
      </w:r>
      <w:r>
        <w:rPr>
          <w:spacing w:val="30"/>
          <w:w w:val="105"/>
        </w:rPr>
        <w:t> </w:t>
      </w:r>
      <w:r>
        <w:rPr>
          <w:w w:val="105"/>
        </w:rPr>
        <w:t>groundwater</w:t>
      </w:r>
      <w:r>
        <w:rPr>
          <w:spacing w:val="27"/>
          <w:w w:val="105"/>
        </w:rPr>
        <w:t> </w:t>
      </w:r>
      <w:r>
        <w:rPr>
          <w:w w:val="105"/>
        </w:rPr>
        <w:t>has</w:t>
      </w:r>
      <w:r>
        <w:rPr>
          <w:spacing w:val="28"/>
          <w:w w:val="105"/>
        </w:rPr>
        <w:t> </w:t>
      </w:r>
      <w:r>
        <w:rPr>
          <w:w w:val="105"/>
        </w:rPr>
        <w:t>been</w:t>
      </w:r>
      <w:r>
        <w:rPr>
          <w:spacing w:val="30"/>
          <w:w w:val="105"/>
        </w:rPr>
        <w:t> </w:t>
      </w:r>
      <w:r>
        <w:rPr>
          <w:w w:val="105"/>
        </w:rPr>
        <w:t>their</w:t>
      </w:r>
      <w:r>
        <w:rPr>
          <w:spacing w:val="33"/>
          <w:w w:val="105"/>
        </w:rPr>
        <w:t> </w:t>
      </w:r>
      <w:r>
        <w:rPr>
          <w:w w:val="105"/>
        </w:rPr>
        <w:t>suitable</w:t>
      </w:r>
      <w:r>
        <w:rPr>
          <w:spacing w:val="22"/>
          <w:w w:val="105"/>
        </w:rPr>
        <w:t> </w:t>
      </w:r>
      <w:r>
        <w:rPr>
          <w:w w:val="105"/>
        </w:rPr>
        <w:t>resources,</w:t>
      </w:r>
      <w:r>
        <w:rPr>
          <w:spacing w:val="33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order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maintain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4" w:lineRule="auto" w:before="73"/>
        <w:ind w:left="981" w:right="1407"/>
        <w:jc w:val="both"/>
      </w:pPr>
      <w:r>
        <w:rPr>
          <w:w w:val="105"/>
        </w:rPr>
        <w:t>groundwater supply sustainability, necessary evaluations have to be carried out to keep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renewable</w:t>
      </w:r>
      <w:r>
        <w:rPr>
          <w:spacing w:val="-9"/>
          <w:w w:val="105"/>
        </w:rPr>
        <w:t> </w:t>
      </w:r>
      <w:r>
        <w:rPr>
          <w:w w:val="105"/>
        </w:rPr>
        <w:t>resource</w:t>
      </w:r>
      <w:r>
        <w:rPr>
          <w:spacing w:val="-9"/>
          <w:w w:val="105"/>
        </w:rPr>
        <w:t> </w:t>
      </w:r>
      <w:r>
        <w:rPr>
          <w:w w:val="105"/>
        </w:rPr>
        <w:t>(European</w:t>
      </w:r>
      <w:r>
        <w:rPr>
          <w:spacing w:val="-1"/>
          <w:w w:val="105"/>
        </w:rPr>
        <w:t> </w:t>
      </w:r>
      <w:r>
        <w:rPr>
          <w:w w:val="105"/>
        </w:rPr>
        <w:t>Commission,</w:t>
      </w:r>
      <w:r>
        <w:rPr>
          <w:spacing w:val="1"/>
          <w:w w:val="105"/>
        </w:rPr>
        <w:t> </w:t>
      </w:r>
      <w:r>
        <w:rPr>
          <w:w w:val="105"/>
        </w:rPr>
        <w:t>2006)</w:t>
      </w:r>
    </w:p>
    <w:p>
      <w:pPr>
        <w:pStyle w:val="BodyText"/>
        <w:spacing w:line="501" w:lineRule="auto" w:before="193"/>
        <w:ind w:left="981" w:right="1406"/>
        <w:jc w:val="both"/>
      </w:pPr>
      <w:r>
        <w:rPr>
          <w:w w:val="105"/>
        </w:rPr>
        <w:t>The extraction of groundwater can be done by boreholes and a hand-dug well (protected</w:t>
      </w:r>
      <w:r>
        <w:rPr>
          <w:spacing w:val="1"/>
          <w:w w:val="105"/>
        </w:rPr>
        <w:t> </w:t>
      </w:r>
      <w:r>
        <w:rPr>
          <w:w w:val="105"/>
        </w:rPr>
        <w:t>and unprotected) happens in permeable geological formations refer to as aquifers which</w:t>
      </w:r>
      <w:r>
        <w:rPr>
          <w:spacing w:val="1"/>
          <w:w w:val="105"/>
        </w:rPr>
        <w:t> </w:t>
      </w:r>
      <w:r>
        <w:rPr>
          <w:w w:val="105"/>
        </w:rPr>
        <w:t>allow storage and passage of water through them. In Nigeria, the number of boreholes for</w:t>
      </w:r>
      <w:r>
        <w:rPr>
          <w:spacing w:val="-58"/>
          <w:w w:val="105"/>
        </w:rPr>
        <w:t> </w:t>
      </w:r>
      <w:r>
        <w:rPr>
          <w:w w:val="105"/>
        </w:rPr>
        <w:t>public</w:t>
      </w:r>
      <w:r>
        <w:rPr>
          <w:spacing w:val="-4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approximately</w:t>
      </w:r>
      <w:r>
        <w:rPr>
          <w:spacing w:val="-8"/>
          <w:w w:val="105"/>
        </w:rPr>
        <w:t> </w:t>
      </w:r>
      <w:r>
        <w:rPr>
          <w:w w:val="105"/>
        </w:rPr>
        <w:t>57,600</w:t>
      </w:r>
      <w:r>
        <w:rPr>
          <w:spacing w:val="-3"/>
          <w:w w:val="105"/>
        </w:rPr>
        <w:t> </w:t>
      </w:r>
      <w:r>
        <w:rPr>
          <w:w w:val="105"/>
        </w:rPr>
        <w:t>boreholes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general water distribution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-58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pumping of</w:t>
      </w:r>
      <w:r>
        <w:rPr>
          <w:spacing w:val="-11"/>
          <w:w w:val="105"/>
        </w:rPr>
        <w:t> </w:t>
      </w:r>
      <w:r>
        <w:rPr>
          <w:w w:val="105"/>
        </w:rPr>
        <w:t>458</w:t>
      </w:r>
      <w:r>
        <w:rPr>
          <w:spacing w:val="6"/>
          <w:w w:val="105"/>
        </w:rPr>
        <w:t> </w:t>
      </w:r>
      <w:r>
        <w:rPr>
          <w:w w:val="105"/>
        </w:rPr>
        <w:t>m3/day</w:t>
      </w:r>
      <w:r>
        <w:rPr>
          <w:spacing w:val="-2"/>
          <w:w w:val="105"/>
        </w:rPr>
        <w:t> </w:t>
      </w:r>
      <w:r>
        <w:rPr>
          <w:w w:val="105"/>
        </w:rPr>
        <w:t>(Hisashi,</w:t>
      </w:r>
      <w:r>
        <w:rPr>
          <w:spacing w:val="-5"/>
          <w:w w:val="105"/>
        </w:rPr>
        <w:t> </w:t>
      </w:r>
      <w:r>
        <w:rPr>
          <w:w w:val="105"/>
        </w:rPr>
        <w:t>2011).</w:t>
      </w:r>
    </w:p>
    <w:p>
      <w:pPr>
        <w:pStyle w:val="BodyText"/>
        <w:spacing w:line="501" w:lineRule="auto" w:before="197"/>
        <w:ind w:left="981" w:right="1405"/>
        <w:jc w:val="both"/>
      </w:pPr>
      <w:r>
        <w:rPr>
          <w:w w:val="105"/>
        </w:rPr>
        <w:t>The main challenge in the world today is planning and management of water resource</w:t>
      </w:r>
      <w:r>
        <w:rPr>
          <w:spacing w:val="1"/>
          <w:w w:val="105"/>
        </w:rPr>
        <w:t> </w:t>
      </w:r>
      <w:r>
        <w:rPr>
          <w:w w:val="105"/>
        </w:rPr>
        <w:t>with an increase in water demand. For the demand of various users to be met, ample</w:t>
      </w:r>
      <w:r>
        <w:rPr>
          <w:spacing w:val="1"/>
          <w:w w:val="105"/>
        </w:rPr>
        <w:t> </w:t>
      </w:r>
      <w:r>
        <w:rPr>
          <w:w w:val="105"/>
        </w:rPr>
        <w:t>attentions have to be drawn on the thorough planning, effective distribution and use of</w:t>
      </w:r>
      <w:r>
        <w:rPr>
          <w:spacing w:val="1"/>
          <w:w w:val="105"/>
        </w:rPr>
        <w:t> </w:t>
      </w:r>
      <w:r>
        <w:rPr>
          <w:w w:val="105"/>
        </w:rPr>
        <w:t>other sources of water (surface water, ground water, and rainfall) is essential to maximize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outcome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returns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limited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and,</w:t>
      </w:r>
      <w:r>
        <w:rPr>
          <w:spacing w:val="1"/>
          <w:w w:val="105"/>
        </w:rPr>
        <w:t> </w:t>
      </w:r>
      <w:r>
        <w:rPr>
          <w:w w:val="105"/>
        </w:rPr>
        <w:t>also,</w:t>
      </w:r>
      <w:r>
        <w:rPr>
          <w:spacing w:val="1"/>
          <w:w w:val="105"/>
        </w:rPr>
        <w:t> </w:t>
      </w:r>
      <w:r>
        <w:rPr>
          <w:w w:val="105"/>
        </w:rPr>
        <w:t>protect  the</w:t>
      </w:r>
      <w:r>
        <w:rPr>
          <w:spacing w:val="1"/>
          <w:w w:val="105"/>
        </w:rPr>
        <w:t> </w:t>
      </w:r>
      <w:r>
        <w:rPr>
          <w:w w:val="105"/>
        </w:rPr>
        <w:t>destructible</w:t>
      </w:r>
      <w:r>
        <w:rPr>
          <w:spacing w:val="5"/>
          <w:w w:val="105"/>
        </w:rPr>
        <w:t> </w:t>
      </w:r>
      <w:r>
        <w:rPr>
          <w:w w:val="105"/>
        </w:rPr>
        <w:t>ecosystem.</w:t>
      </w:r>
    </w:p>
    <w:p>
      <w:pPr>
        <w:pStyle w:val="BodyText"/>
        <w:spacing w:line="499" w:lineRule="auto" w:before="198"/>
        <w:ind w:left="981" w:right="1412"/>
        <w:jc w:val="both"/>
      </w:pPr>
      <w:r>
        <w:rPr>
          <w:w w:val="105"/>
        </w:rPr>
        <w:t>The most important factor to the consider effective planning and management of water</w:t>
      </w:r>
      <w:r>
        <w:rPr>
          <w:spacing w:val="1"/>
          <w:w w:val="105"/>
        </w:rPr>
        <w:t> </w:t>
      </w:r>
      <w:r>
        <w:rPr>
          <w:w w:val="105"/>
        </w:rPr>
        <w:t>resources is availability of required data and information, overall, insufficient of required</w:t>
      </w:r>
      <w:r>
        <w:rPr>
          <w:spacing w:val="-58"/>
          <w:w w:val="105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challenge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development (FMWR-JICA,</w:t>
      </w:r>
      <w:r>
        <w:rPr>
          <w:spacing w:val="-8"/>
          <w:w w:val="105"/>
        </w:rPr>
        <w:t> </w:t>
      </w:r>
      <w:r>
        <w:rPr>
          <w:w w:val="105"/>
        </w:rPr>
        <w:t>2014).</w:t>
      </w:r>
    </w:p>
    <w:p>
      <w:pPr>
        <w:pStyle w:val="BodyText"/>
        <w:spacing w:line="501" w:lineRule="auto" w:before="208"/>
        <w:ind w:left="981" w:right="1405"/>
        <w:jc w:val="both"/>
      </w:pPr>
      <w:r>
        <w:rPr>
          <w:w w:val="105"/>
        </w:rPr>
        <w:t>The physical reality of life can only be explained by water; the existence of human</w:t>
      </w:r>
      <w:r>
        <w:rPr>
          <w:spacing w:val="1"/>
          <w:w w:val="105"/>
        </w:rPr>
        <w:t> </w:t>
      </w:r>
      <w:r>
        <w:rPr>
          <w:w w:val="105"/>
        </w:rPr>
        <w:t>depends on it and thus is the most vital resource supplied by  earth systems (Robert,</w:t>
      </w:r>
      <w:r>
        <w:rPr>
          <w:spacing w:val="1"/>
          <w:w w:val="105"/>
        </w:rPr>
        <w:t> </w:t>
      </w:r>
      <w:r>
        <w:rPr>
          <w:w w:val="105"/>
        </w:rPr>
        <w:t>2007). During dry season when drinking water is not near or absent, people can cover a</w:t>
      </w:r>
      <w:r>
        <w:rPr>
          <w:spacing w:val="1"/>
          <w:w w:val="105"/>
        </w:rPr>
        <w:t> </w:t>
      </w:r>
      <w:r>
        <w:rPr>
          <w:w w:val="105"/>
        </w:rPr>
        <w:t>long distance in search of it for their various house consumption. This is because water is</w:t>
      </w:r>
      <w:r>
        <w:rPr>
          <w:spacing w:val="-58"/>
          <w:w w:val="105"/>
        </w:rPr>
        <w:t> </w:t>
      </w:r>
      <w:r>
        <w:rPr>
          <w:w w:val="105"/>
        </w:rPr>
        <w:t>regarded as life and life is also regarded as water, since we drink and utilize it in various</w:t>
      </w:r>
      <w:r>
        <w:rPr>
          <w:spacing w:val="1"/>
          <w:w w:val="105"/>
        </w:rPr>
        <w:t> </w:t>
      </w:r>
      <w:r>
        <w:rPr>
          <w:w w:val="105"/>
        </w:rPr>
        <w:t>ways.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4" w:lineRule="auto" w:before="67"/>
        <w:ind w:left="981" w:right="987"/>
      </w:pPr>
      <w:r>
        <w:rPr>
          <w:w w:val="173"/>
        </w:rPr>
        <w:t>,</w:t>
      </w:r>
      <w:r>
        <w:rPr>
          <w:spacing w:val="-2"/>
          <w:w w:val="173"/>
        </w:rPr>
        <w:t>W</w:t>
      </w:r>
      <w:r>
        <w:rPr>
          <w:spacing w:val="5"/>
          <w:w w:val="413"/>
        </w:rPr>
        <w:t> </w:t>
      </w:r>
      <w:r>
        <w:rPr>
          <w:spacing w:val="-6"/>
          <w:w w:val="169"/>
        </w:rPr>
        <w:t>Z</w:t>
      </w:r>
      <w:r>
        <w:rPr>
          <w:spacing w:val="9"/>
          <w:w w:val="143"/>
        </w:rPr>
        <w:t>D</w:t>
      </w:r>
      <w:r>
        <w:rPr>
          <w:spacing w:val="-6"/>
          <w:w w:val="143"/>
        </w:rPr>
        <w:t>V</w:t>
      </w:r>
      <w:r>
        <w:rPr>
          <w:spacing w:val="5"/>
          <w:w w:val="413"/>
        </w:rPr>
        <w:t> </w:t>
      </w:r>
      <w:r>
        <w:rPr>
          <w:spacing w:val="7"/>
          <w:w w:val="143"/>
        </w:rPr>
        <w:t>U</w:t>
      </w:r>
      <w:r>
        <w:rPr>
          <w:spacing w:val="-5"/>
          <w:w w:val="143"/>
        </w:rPr>
        <w:t>H</w:t>
      </w:r>
      <w:r>
        <w:rPr>
          <w:spacing w:val="3"/>
          <w:w w:val="185"/>
        </w:rPr>
        <w:t>S</w:t>
      </w:r>
      <w:r>
        <w:rPr>
          <w:spacing w:val="-4"/>
          <w:w w:val="154"/>
        </w:rPr>
        <w:t>R</w:t>
      </w:r>
      <w:r>
        <w:rPr>
          <w:w w:val="124"/>
        </w:rPr>
        <w:t>U</w:t>
      </w:r>
      <w:r>
        <w:rPr>
          <w:spacing w:val="5"/>
          <w:w w:val="124"/>
        </w:rPr>
        <w:t>W</w:t>
      </w:r>
      <w:r>
        <w:rPr>
          <w:spacing w:val="2"/>
          <w:w w:val="143"/>
        </w:rPr>
        <w:t>H</w:t>
      </w:r>
      <w:r>
        <w:rPr>
          <w:spacing w:val="-4"/>
          <w:w w:val="143"/>
        </w:rPr>
        <w:t>G</w:t>
      </w:r>
      <w:r>
        <w:rPr>
          <w:spacing w:val="5"/>
          <w:w w:val="413"/>
        </w:rPr>
        <w:t> </w:t>
      </w:r>
      <w:r>
        <w:rPr>
          <w:spacing w:val="3"/>
          <w:w w:val="169"/>
        </w:rPr>
        <w:t>E</w:t>
      </w:r>
      <w:r>
        <w:rPr>
          <w:spacing w:val="-4"/>
          <w:w w:val="371"/>
        </w:rPr>
        <w:t>\</w:t>
      </w:r>
      <w:r>
        <w:rPr>
          <w:spacing w:val="5"/>
          <w:w w:val="413"/>
        </w:rPr>
        <w:t> </w:t>
      </w:r>
      <w:r>
        <w:rPr>
          <w:spacing w:val="5"/>
          <w:w w:val="206"/>
        </w:rPr>
        <w:t>7</w:t>
      </w:r>
      <w:r>
        <w:rPr>
          <w:spacing w:val="2"/>
          <w:w w:val="143"/>
        </w:rPr>
        <w:t>D</w:t>
      </w:r>
      <w:r>
        <w:rPr>
          <w:spacing w:val="-4"/>
          <w:w w:val="143"/>
        </w:rPr>
        <w:t>Q</w:t>
      </w:r>
      <w:r>
        <w:rPr>
          <w:spacing w:val="3"/>
          <w:w w:val="143"/>
        </w:rPr>
        <w:t>Q</w:t>
      </w:r>
      <w:r>
        <w:rPr>
          <w:spacing w:val="-5"/>
          <w:w w:val="143"/>
        </w:rPr>
        <w:t>H</w:t>
      </w:r>
      <w:r>
        <w:rPr>
          <w:w w:val="212"/>
        </w:rPr>
        <w:t>U</w:t>
      </w:r>
      <w:r>
        <w:rPr>
          <w:spacing w:val="5"/>
          <w:w w:val="212"/>
        </w:rPr>
        <w:t> </w:t>
      </w:r>
      <w:r>
        <w:rPr>
          <w:spacing w:val="2"/>
          <w:w w:val="143"/>
        </w:rPr>
        <w:t>D</w:t>
      </w:r>
      <w:r>
        <w:rPr>
          <w:spacing w:val="3"/>
          <w:w w:val="143"/>
        </w:rPr>
        <w:t>Q</w:t>
      </w:r>
      <w:r>
        <w:rPr>
          <w:spacing w:val="-4"/>
          <w:w w:val="143"/>
        </w:rPr>
        <w:t>G</w:t>
      </w:r>
      <w:r>
        <w:rPr>
          <w:spacing w:val="5"/>
          <w:w w:val="413"/>
        </w:rPr>
        <w:t> </w:t>
      </w:r>
      <w:r>
        <w:rPr>
          <w:spacing w:val="6"/>
          <w:w w:val="206"/>
        </w:rPr>
        <w:t>5</w:t>
      </w:r>
      <w:r>
        <w:rPr>
          <w:spacing w:val="-4"/>
          <w:w w:val="154"/>
        </w:rPr>
        <w:t>R</w:t>
      </w:r>
      <w:r>
        <w:rPr>
          <w:spacing w:val="2"/>
          <w:w w:val="143"/>
        </w:rPr>
        <w:t>D</w:t>
      </w:r>
      <w:r>
        <w:rPr>
          <w:spacing w:val="3"/>
          <w:w w:val="143"/>
        </w:rPr>
        <w:t>G</w:t>
      </w:r>
      <w:r>
        <w:rPr>
          <w:spacing w:val="2"/>
          <w:w w:val="143"/>
        </w:rPr>
        <w:t>H</w:t>
      </w:r>
      <w:r>
        <w:rPr>
          <w:spacing w:val="-6"/>
          <w:w w:val="143"/>
        </w:rPr>
        <w:t>V</w:t>
      </w:r>
      <w:r>
        <w:rPr>
          <w:spacing w:val="5"/>
          <w:w w:val="413"/>
        </w:rPr>
        <w:t> </w:t>
      </w:r>
      <w:r>
        <w:rPr>
          <w:w w:val="413"/>
        </w:rPr>
        <w:t> </w:t>
      </w:r>
      <w:r>
        <w:rPr>
          <w:spacing w:val="3"/>
          <w:w w:val="413"/>
        </w:rPr>
        <w:t>   </w:t>
      </w:r>
      <w:r>
        <w:rPr>
          <w:w w:val="413"/>
        </w:rPr>
        <w:t> </w:t>
      </w:r>
      <w:r>
        <w:rPr>
          <w:w w:val="115"/>
        </w:rPr>
        <w:t>78%</w:t>
      </w:r>
      <w:r>
        <w:rPr>
          <w:spacing w:val="-9"/>
          <w:w w:val="115"/>
        </w:rPr>
        <w:t> </w:t>
      </w:r>
      <w:r>
        <w:rPr>
          <w:w w:val="115"/>
        </w:rPr>
        <w:t>water,</w:t>
      </w:r>
      <w:r>
        <w:rPr>
          <w:spacing w:val="-8"/>
          <w:w w:val="115"/>
        </w:rPr>
        <w:t> </w:t>
      </w:r>
      <w:r>
        <w:rPr>
          <w:w w:val="115"/>
        </w:rPr>
        <w:t>depending</w:t>
      </w:r>
      <w:r>
        <w:rPr>
          <w:spacing w:val="-8"/>
          <w:w w:val="115"/>
        </w:rPr>
        <w:t> </w:t>
      </w:r>
      <w:r>
        <w:rPr>
          <w:w w:val="115"/>
        </w:rPr>
        <w:t>on</w:t>
      </w:r>
      <w:r>
        <w:rPr>
          <w:spacing w:val="-14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size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body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function</w:t>
      </w:r>
      <w:r>
        <w:rPr>
          <w:spacing w:val="-9"/>
          <w:w w:val="115"/>
        </w:rPr>
        <w:t> </w:t>
      </w:r>
      <w:r>
        <w:rPr>
          <w:w w:val="115"/>
        </w:rPr>
        <w:t>properly,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body</w:t>
      </w:r>
      <w:r>
        <w:rPr>
          <w:spacing w:val="-9"/>
          <w:w w:val="115"/>
        </w:rPr>
        <w:t> </w:t>
      </w:r>
      <w:r>
        <w:rPr>
          <w:w w:val="115"/>
        </w:rPr>
        <w:t>needs</w:t>
      </w:r>
    </w:p>
    <w:p>
      <w:pPr>
        <w:pStyle w:val="BodyText"/>
        <w:spacing w:line="262" w:lineRule="exact"/>
        <w:ind w:left="981" w:right="-44"/>
      </w:pPr>
      <w:r>
        <w:rPr>
          <w:spacing w:val="-4"/>
          <w:w w:val="103"/>
        </w:rPr>
        <w:t>b</w:t>
      </w:r>
      <w:r>
        <w:rPr>
          <w:spacing w:val="2"/>
          <w:w w:val="103"/>
        </w:rPr>
        <w:t>e</w:t>
      </w:r>
      <w:r>
        <w:rPr>
          <w:spacing w:val="5"/>
          <w:w w:val="103"/>
        </w:rPr>
        <w:t>t</w:t>
      </w:r>
      <w:r>
        <w:rPr>
          <w:w w:val="103"/>
        </w:rPr>
        <w:t>w</w:t>
      </w:r>
      <w:r>
        <w:rPr>
          <w:spacing w:val="-5"/>
          <w:w w:val="103"/>
        </w:rPr>
        <w:t>e</w:t>
      </w:r>
      <w:r>
        <w:rPr>
          <w:spacing w:val="2"/>
          <w:w w:val="103"/>
        </w:rPr>
        <w:t>e</w:t>
      </w:r>
      <w:r>
        <w:rPr>
          <w:w w:val="103"/>
        </w:rPr>
        <w:t>n</w:t>
      </w:r>
      <w:r>
        <w:rPr/>
        <w:t> </w:t>
      </w:r>
      <w:r>
        <w:rPr>
          <w:spacing w:val="3"/>
        </w:rPr>
        <w:t> 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n</w:t>
      </w:r>
      <w:r>
        <w:rPr>
          <w:w w:val="103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d</w:t>
      </w:r>
      <w:r>
        <w:rPr/>
        <w:t> </w:t>
      </w:r>
      <w:r>
        <w:rPr>
          <w:spacing w:val="3"/>
        </w:rPr>
        <w:t> </w:t>
      </w:r>
      <w:r>
        <w:rPr>
          <w:w w:val="103"/>
        </w:rPr>
        <w:t>s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v</w:t>
      </w:r>
      <w:r>
        <w:rPr>
          <w:spacing w:val="2"/>
          <w:w w:val="103"/>
        </w:rPr>
        <w:t>e</w:t>
      </w:r>
      <w:r>
        <w:rPr>
          <w:w w:val="103"/>
        </w:rPr>
        <w:t>n</w:t>
      </w:r>
      <w:r>
        <w:rPr/>
        <w:t> </w:t>
      </w:r>
      <w:r>
        <w:rPr>
          <w:spacing w:val="-4"/>
        </w:rPr>
        <w:t> </w:t>
      </w:r>
      <w:r>
        <w:rPr>
          <w:spacing w:val="5"/>
          <w:w w:val="103"/>
        </w:rPr>
        <w:t>l</w:t>
      </w:r>
      <w:r>
        <w:rPr>
          <w:spacing w:val="-2"/>
          <w:w w:val="103"/>
        </w:rPr>
        <w:t>it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e</w:t>
      </w:r>
      <w:r>
        <w:rPr>
          <w:w w:val="103"/>
        </w:rPr>
        <w:t>s</w:t>
      </w:r>
      <w:r>
        <w:rPr/>
        <w:t> </w:t>
      </w:r>
      <w:r>
        <w:rPr>
          <w:spacing w:val="1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 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</w:t>
      </w:r>
      <w:r>
        <w:rPr>
          <w:w w:val="212"/>
        </w:rPr>
        <w:t>U </w:t>
      </w:r>
      <w:r>
        <w:rPr>
          <w:spacing w:val="5"/>
        </w:rPr>
        <w:t> </w:t>
      </w:r>
      <w:r>
        <w:rPr>
          <w:spacing w:val="3"/>
          <w:w w:val="185"/>
        </w:rPr>
        <w:t>S</w:t>
      </w:r>
      <w:r>
        <w:rPr>
          <w:spacing w:val="-5"/>
          <w:w w:val="143"/>
        </w:rPr>
        <w:t>H</w:t>
      </w:r>
      <w:r>
        <w:rPr>
          <w:w w:val="212"/>
        </w:rPr>
        <w:t>U </w:t>
      </w:r>
      <w:r>
        <w:rPr>
          <w:spacing w:val="5"/>
        </w:rPr>
        <w:t> </w:t>
      </w:r>
      <w:r>
        <w:rPr>
          <w:spacing w:val="-4"/>
          <w:w w:val="143"/>
        </w:rPr>
        <w:t>G</w:t>
      </w:r>
      <w:r>
        <w:rPr>
          <w:spacing w:val="2"/>
          <w:w w:val="143"/>
        </w:rPr>
        <w:t>D</w:t>
      </w:r>
      <w:r>
        <w:rPr>
          <w:spacing w:val="3"/>
          <w:w w:val="371"/>
        </w:rPr>
        <w:t>\</w:t>
      </w:r>
      <w:r>
        <w:rPr>
          <w:w w:val="413"/>
        </w:rPr>
        <w:t> </w:t>
      </w:r>
      <w:r>
        <w:rPr>
          <w:spacing w:val="-2"/>
        </w:rPr>
        <w:t> </w:t>
      </w:r>
      <w:r>
        <w:rPr>
          <w:spacing w:val="-2"/>
          <w:w w:val="109"/>
        </w:rPr>
        <w:t>W</w:t>
      </w:r>
      <w:r>
        <w:rPr>
          <w:spacing w:val="3"/>
          <w:w w:val="154"/>
        </w:rPr>
        <w:t>R</w:t>
      </w:r>
      <w:r>
        <w:rPr>
          <w:w w:val="413"/>
        </w:rPr>
        <w:t> </w:t>
      </w:r>
      <w:r>
        <w:rPr>
          <w:spacing w:val="-2"/>
        </w:rPr>
        <w:t> </w:t>
      </w:r>
      <w:r>
        <w:rPr>
          <w:spacing w:val="2"/>
          <w:w w:val="143"/>
        </w:rPr>
        <w:t>H</w:t>
      </w:r>
      <w:r>
        <w:rPr>
          <w:w w:val="143"/>
        </w:rPr>
        <w:t>V</w:t>
      </w:r>
      <w:r>
        <w:rPr>
          <w:spacing w:val="-5"/>
          <w:w w:val="185"/>
        </w:rPr>
        <w:t>F</w:t>
      </w:r>
      <w:r>
        <w:rPr>
          <w:spacing w:val="9"/>
          <w:w w:val="143"/>
        </w:rPr>
        <w:t>D</w:t>
      </w:r>
      <w:r>
        <w:rPr>
          <w:spacing w:val="3"/>
          <w:w w:val="185"/>
        </w:rPr>
        <w:t>S</w:t>
      </w:r>
      <w:r>
        <w:rPr>
          <w:spacing w:val="-5"/>
          <w:w w:val="143"/>
        </w:rPr>
        <w:t>H</w:t>
      </w:r>
      <w:r>
        <w:rPr>
          <w:w w:val="413"/>
        </w:rPr>
        <w:t> </w:t>
      </w:r>
      <w:r>
        <w:rPr>
          <w:spacing w:val="-2"/>
        </w:rPr>
        <w:t> </w:t>
      </w:r>
      <w:r>
        <w:rPr>
          <w:spacing w:val="3"/>
          <w:w w:val="143"/>
        </w:rPr>
        <w:t>G</w:t>
      </w:r>
      <w:r>
        <w:rPr>
          <w:spacing w:val="2"/>
          <w:w w:val="143"/>
        </w:rPr>
        <w:t>H</w:t>
      </w:r>
      <w:r>
        <w:rPr>
          <w:spacing w:val="3"/>
          <w:w w:val="143"/>
        </w:rPr>
        <w:t>K</w:t>
      </w:r>
      <w:r>
        <w:rPr>
          <w:spacing w:val="-4"/>
          <w:w w:val="371"/>
        </w:rPr>
        <w:t>\</w:t>
      </w:r>
      <w:r>
        <w:rPr>
          <w:w w:val="143"/>
        </w:rPr>
        <w:t>G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501" w:lineRule="auto" w:before="98"/>
        <w:ind w:left="981" w:right="1411"/>
        <w:jc w:val="both"/>
      </w:pPr>
      <w:r>
        <w:rPr>
          <w:w w:val="105"/>
        </w:rPr>
        <w:t>religious right are performed in the present of water; it serves as a means of purification</w:t>
      </w:r>
      <w:r>
        <w:rPr>
          <w:spacing w:val="1"/>
          <w:w w:val="105"/>
        </w:rPr>
        <w:t> </w:t>
      </w:r>
      <w:r>
        <w:rPr>
          <w:w w:val="105"/>
        </w:rPr>
        <w:t>in most religious of the world. Ritual washing in Islam, Christianity, Hinduism, Judaism</w:t>
      </w:r>
      <w:r>
        <w:rPr>
          <w:spacing w:val="1"/>
          <w:w w:val="105"/>
        </w:rPr>
        <w:t> </w:t>
      </w:r>
      <w:r>
        <w:rPr>
          <w:w w:val="105"/>
        </w:rPr>
        <w:t>and many more involve the use of water, for activities like ablution, baptism and ritual</w:t>
      </w:r>
      <w:r>
        <w:rPr>
          <w:spacing w:val="1"/>
          <w:w w:val="105"/>
        </w:rPr>
        <w:t> </w:t>
      </w:r>
      <w:r>
        <w:rPr>
          <w:w w:val="105"/>
        </w:rPr>
        <w:t>washings of other religions (Marks, 2001). Generally, water is a means of life. Among all</w:t>
      </w:r>
      <w:r>
        <w:rPr>
          <w:spacing w:val="-58"/>
          <w:w w:val="105"/>
        </w:rPr>
        <w:t> </w:t>
      </w:r>
      <w:r>
        <w:rPr>
          <w:w w:val="105"/>
        </w:rPr>
        <w:t>sources</w:t>
      </w:r>
      <w:r>
        <w:rPr>
          <w:spacing w:val="-3"/>
          <w:w w:val="105"/>
        </w:rPr>
        <w:t> </w:t>
      </w:r>
      <w:r>
        <w:rPr>
          <w:w w:val="105"/>
        </w:rPr>
        <w:t>groundwater</w:t>
      </w:r>
      <w:r>
        <w:rPr>
          <w:spacing w:val="-4"/>
          <w:w w:val="105"/>
        </w:rPr>
        <w:t> </w:t>
      </w:r>
      <w:r>
        <w:rPr>
          <w:w w:val="105"/>
        </w:rPr>
        <w:t>appears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most</w:t>
      </w:r>
      <w:r>
        <w:rPr>
          <w:spacing w:val="2"/>
          <w:w w:val="105"/>
        </w:rPr>
        <w:t> </w:t>
      </w:r>
      <w:r>
        <w:rPr>
          <w:w w:val="105"/>
        </w:rPr>
        <w:t>vital</w:t>
      </w:r>
      <w:r>
        <w:rPr>
          <w:spacing w:val="1"/>
          <w:w w:val="105"/>
        </w:rPr>
        <w:t> </w:t>
      </w:r>
      <w:r>
        <w:rPr>
          <w:w w:val="105"/>
        </w:rPr>
        <w:t>one.</w:t>
      </w:r>
    </w:p>
    <w:p>
      <w:pPr>
        <w:pStyle w:val="Heading1"/>
        <w:numPr>
          <w:ilvl w:val="1"/>
          <w:numId w:val="10"/>
        </w:numPr>
        <w:tabs>
          <w:tab w:pos="1284" w:val="left" w:leader="none"/>
        </w:tabs>
        <w:spacing w:line="240" w:lineRule="auto" w:before="204" w:after="0"/>
        <w:ind w:left="1283" w:right="0" w:hanging="303"/>
        <w:jc w:val="both"/>
      </w:pPr>
      <w:r>
        <w:rPr>
          <w:spacing w:val="-1"/>
          <w:w w:val="105"/>
        </w:rPr>
        <w:t>Water</w:t>
      </w:r>
      <w:r>
        <w:rPr>
          <w:spacing w:val="-13"/>
          <w:w w:val="105"/>
        </w:rPr>
        <w:t> </w:t>
      </w:r>
      <w:r>
        <w:rPr>
          <w:w w:val="105"/>
        </w:rPr>
        <w:t>Resources</w:t>
      </w:r>
      <w:r>
        <w:rPr>
          <w:spacing w:val="-14"/>
          <w:w w:val="105"/>
        </w:rPr>
        <w:t> </w:t>
      </w:r>
      <w:r>
        <w:rPr>
          <w:w w:val="105"/>
        </w:rPr>
        <w:t>Development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981" w:right="1403"/>
        <w:jc w:val="both"/>
      </w:pPr>
      <w:r>
        <w:rPr>
          <w:w w:val="105"/>
        </w:rPr>
        <w:t>In the world today there is a wide discrepancy between water resources management and</w:t>
      </w:r>
      <w:r>
        <w:rPr>
          <w:spacing w:val="1"/>
          <w:w w:val="105"/>
        </w:rPr>
        <w:t> </w:t>
      </w:r>
      <w:r>
        <w:rPr>
          <w:w w:val="105"/>
        </w:rPr>
        <w:t>its utility. This discrepancy is as a result of some catastrophe regarding water in many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world.</w:t>
      </w:r>
      <w:r>
        <w:rPr>
          <w:spacing w:val="19"/>
          <w:w w:val="105"/>
        </w:rPr>
        <w:t> </w:t>
      </w:r>
      <w:r>
        <w:rPr>
          <w:w w:val="105"/>
        </w:rPr>
        <w:t>Yatsuka</w:t>
      </w:r>
      <w:r>
        <w:rPr>
          <w:spacing w:val="28"/>
          <w:w w:val="105"/>
        </w:rPr>
        <w:t> </w:t>
      </w:r>
      <w:r>
        <w:rPr>
          <w:w w:val="105"/>
        </w:rPr>
        <w:t>(2002)</w:t>
      </w:r>
      <w:r>
        <w:rPr>
          <w:spacing w:val="21"/>
          <w:w w:val="105"/>
        </w:rPr>
        <w:t> </w:t>
      </w:r>
      <w:r>
        <w:rPr>
          <w:w w:val="105"/>
        </w:rPr>
        <w:t>projected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27"/>
          <w:w w:val="105"/>
        </w:rPr>
        <w:t> </w:t>
      </w:r>
      <w:r>
        <w:rPr>
          <w:w w:val="105"/>
        </w:rPr>
        <w:t>by</w:t>
      </w:r>
      <w:r>
        <w:rPr>
          <w:spacing w:val="25"/>
          <w:w w:val="105"/>
        </w:rPr>
        <w:t> </w:t>
      </w:r>
      <w:r>
        <w:rPr>
          <w:w w:val="105"/>
        </w:rPr>
        <w:t>2025,</w:t>
      </w:r>
      <w:r>
        <w:rPr>
          <w:spacing w:val="19"/>
          <w:w w:val="105"/>
        </w:rPr>
        <w:t> </w:t>
      </w:r>
      <w:r>
        <w:rPr>
          <w:w w:val="105"/>
        </w:rPr>
        <w:t>roughly</w:t>
      </w:r>
      <w:r>
        <w:rPr>
          <w:spacing w:val="19"/>
          <w:w w:val="105"/>
        </w:rPr>
        <w:t> </w:t>
      </w:r>
      <w:r>
        <w:rPr>
          <w:w w:val="105"/>
        </w:rPr>
        <w:t>3.5</w:t>
      </w:r>
      <w:r>
        <w:rPr>
          <w:spacing w:val="24"/>
          <w:w w:val="105"/>
        </w:rPr>
        <w:t> </w:t>
      </w:r>
      <w:r>
        <w:rPr>
          <w:w w:val="105"/>
        </w:rPr>
        <w:t>billion</w:t>
      </w:r>
      <w:r>
        <w:rPr>
          <w:spacing w:val="24"/>
          <w:w w:val="105"/>
        </w:rPr>
        <w:t> </w:t>
      </w:r>
      <w:r>
        <w:rPr>
          <w:w w:val="105"/>
        </w:rPr>
        <w:t>persons-</w:t>
      </w:r>
    </w:p>
    <w:p>
      <w:pPr>
        <w:pStyle w:val="BodyText"/>
        <w:spacing w:before="6"/>
        <w:ind w:left="981" w:right="-87"/>
      </w:pPr>
      <w:r>
        <w:rPr>
          <w:spacing w:val="2"/>
          <w:w w:val="103"/>
        </w:rPr>
        <w:t>a</w:t>
      </w:r>
      <w:r>
        <w:rPr>
          <w:spacing w:val="-4"/>
          <w:w w:val="103"/>
        </w:rPr>
        <w:t>pp</w:t>
      </w:r>
      <w:r>
        <w:rPr>
          <w:spacing w:val="7"/>
          <w:w w:val="103"/>
        </w:rPr>
        <w:t>r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x</w:t>
      </w:r>
      <w:r>
        <w:rPr>
          <w:spacing w:val="5"/>
          <w:w w:val="103"/>
        </w:rPr>
        <w:t>i</w:t>
      </w:r>
      <w:r>
        <w:rPr>
          <w:spacing w:val="-5"/>
          <w:w w:val="103"/>
        </w:rPr>
        <w:t>m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spacing w:val="-2"/>
          <w:w w:val="103"/>
        </w:rPr>
        <w:t>l</w:t>
      </w:r>
      <w:r>
        <w:rPr>
          <w:w w:val="103"/>
        </w:rPr>
        <w:t>y</w:t>
      </w:r>
      <w:r>
        <w:rPr>
          <w:spacing w:val="5"/>
        </w:rPr>
        <w:t> </w:t>
      </w:r>
      <w:r>
        <w:rPr>
          <w:spacing w:val="3"/>
          <w:w w:val="103"/>
        </w:rPr>
        <w:t>6</w:t>
      </w:r>
      <w:r>
        <w:rPr>
          <w:spacing w:val="-2"/>
          <w:w w:val="103"/>
        </w:rPr>
        <w:t>.</w:t>
      </w:r>
      <w:r>
        <w:rPr>
          <w:w w:val="103"/>
        </w:rPr>
        <w:t>5</w:t>
      </w:r>
      <w:r>
        <w:rPr>
          <w:spacing w:val="10"/>
        </w:rPr>
        <w:t> 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2"/>
          <w:w w:val="103"/>
        </w:rPr>
        <w:t>me</w:t>
      </w:r>
      <w:r>
        <w:rPr>
          <w:w w:val="103"/>
        </w:rPr>
        <w:t>s</w:t>
      </w:r>
      <w:r>
        <w:rPr>
          <w:spacing w:val="10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</w:t>
      </w:r>
      <w:r>
        <w:rPr>
          <w:spacing w:val="3"/>
          <w:w w:val="103"/>
        </w:rPr>
        <w:t>p</w:t>
      </w:r>
      <w:r>
        <w:rPr>
          <w:spacing w:val="-5"/>
          <w:w w:val="103"/>
        </w:rPr>
        <w:t>e</w:t>
      </w:r>
      <w:r>
        <w:rPr>
          <w:spacing w:val="7"/>
          <w:w w:val="103"/>
        </w:rPr>
        <w:t>r</w:t>
      </w:r>
      <w:r>
        <w:rPr>
          <w:w w:val="103"/>
        </w:rPr>
        <w:t>s</w:t>
      </w:r>
      <w:r>
        <w:rPr>
          <w:spacing w:val="3"/>
          <w:w w:val="103"/>
        </w:rPr>
        <w:t>on</w:t>
      </w:r>
      <w:r>
        <w:rPr>
          <w:w w:val="103"/>
        </w:rPr>
        <w:t>s</w:t>
      </w:r>
      <w:r>
        <w:rPr>
          <w:spacing w:val="3"/>
        </w:rPr>
        <w:t> </w:t>
      </w:r>
      <w:r>
        <w:rPr>
          <w:spacing w:val="-2"/>
          <w:w w:val="169"/>
        </w:rPr>
        <w:t>L</w:t>
      </w:r>
      <w:r>
        <w:rPr>
          <w:spacing w:val="-4"/>
          <w:w w:val="143"/>
        </w:rPr>
        <w:t>Q</w:t>
      </w:r>
      <w:r>
        <w:rPr>
          <w:spacing w:val="12"/>
          <w:w w:val="413"/>
        </w:rPr>
        <w:t> </w:t>
      </w:r>
      <w:r>
        <w:rPr>
          <w:spacing w:val="-2"/>
          <w:w w:val="109"/>
        </w:rPr>
        <w:t>W</w:t>
      </w:r>
      <w:r>
        <w:rPr>
          <w:spacing w:val="3"/>
          <w:w w:val="143"/>
        </w:rPr>
        <w:t>K</w:t>
      </w:r>
      <w:r>
        <w:rPr>
          <w:spacing w:val="-5"/>
          <w:w w:val="143"/>
        </w:rPr>
        <w:t>H</w:t>
      </w:r>
      <w:r>
        <w:rPr>
          <w:spacing w:val="12"/>
          <w:w w:val="413"/>
        </w:rPr>
        <w:t> </w:t>
      </w:r>
      <w:r>
        <w:rPr>
          <w:spacing w:val="-4"/>
          <w:w w:val="371"/>
        </w:rPr>
        <w:t>\</w:t>
      </w:r>
      <w:r>
        <w:rPr>
          <w:spacing w:val="-5"/>
          <w:w w:val="143"/>
        </w:rPr>
        <w:t>H</w:t>
      </w:r>
      <w:r>
        <w:rPr>
          <w:spacing w:val="2"/>
          <w:w w:val="143"/>
        </w:rPr>
        <w:t>D</w:t>
      </w:r>
      <w:r>
        <w:rPr>
          <w:w w:val="212"/>
        </w:rPr>
        <w:t>U</w:t>
      </w:r>
      <w:r>
        <w:rPr>
          <w:spacing w:val="5"/>
          <w:w w:val="212"/>
        </w:rPr>
        <w:t> </w:t>
      </w:r>
      <w:r>
        <w:rPr>
          <w:spacing w:val="3"/>
          <w:w w:val="413"/>
        </w:rPr>
        <w:t>    </w:t>
      </w:r>
      <w:r>
        <w:rPr>
          <w:spacing w:val="5"/>
          <w:w w:val="413"/>
        </w:rPr>
        <w:t> </w:t>
      </w:r>
      <w:r>
        <w:rPr>
          <w:spacing w:val="-6"/>
          <w:w w:val="169"/>
        </w:rPr>
        <w:t>Z</w:t>
      </w:r>
      <w:r>
        <w:rPr>
          <w:spacing w:val="-2"/>
          <w:w w:val="169"/>
        </w:rPr>
        <w:t>L</w:t>
      </w:r>
      <w:r>
        <w:rPr>
          <w:spacing w:val="5"/>
          <w:w w:val="143"/>
        </w:rPr>
        <w:t>O</w:t>
      </w:r>
      <w:r>
        <w:rPr>
          <w:spacing w:val="-2"/>
          <w:w w:val="143"/>
        </w:rPr>
        <w:t>O</w:t>
      </w:r>
      <w:r>
        <w:rPr>
          <w:spacing w:val="5"/>
          <w:w w:val="413"/>
        </w:rPr>
        <w:t> </w:t>
      </w:r>
      <w:r>
        <w:rPr>
          <w:spacing w:val="-2"/>
          <w:w w:val="143"/>
        </w:rPr>
        <w:t>O</w:t>
      </w:r>
      <w:r>
        <w:rPr>
          <w:spacing w:val="5"/>
          <w:w w:val="169"/>
        </w:rPr>
        <w:t>L</w:t>
      </w:r>
      <w:r>
        <w:rPr>
          <w:spacing w:val="-4"/>
          <w:w w:val="143"/>
        </w:rPr>
        <w:t>Y</w:t>
      </w:r>
      <w:r>
        <w:rPr>
          <w:spacing w:val="-5"/>
          <w:w w:val="143"/>
        </w:rPr>
        <w:t>H</w:t>
      </w:r>
      <w:r>
        <w:rPr>
          <w:spacing w:val="12"/>
          <w:w w:val="413"/>
        </w:rPr>
        <w:t> </w:t>
      </w:r>
      <w:r>
        <w:rPr>
          <w:w w:val="169"/>
        </w:rPr>
        <w:t>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981"/>
      </w:pP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shows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level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water</w:t>
      </w:r>
      <w:r>
        <w:rPr>
          <w:spacing w:val="-11"/>
          <w:w w:val="105"/>
        </w:rPr>
        <w:t> </w:t>
      </w:r>
      <w:r>
        <w:rPr>
          <w:w w:val="105"/>
        </w:rPr>
        <w:t>resource</w:t>
      </w:r>
      <w:r>
        <w:rPr>
          <w:spacing w:val="-8"/>
          <w:w w:val="105"/>
        </w:rPr>
        <w:t> </w:t>
      </w:r>
      <w:r>
        <w:rPr>
          <w:w w:val="105"/>
        </w:rPr>
        <w:t>deteriorates</w:t>
      </w:r>
      <w:r>
        <w:rPr>
          <w:spacing w:val="-10"/>
          <w:w w:val="105"/>
        </w:rPr>
        <w:t> </w:t>
      </w:r>
      <w:r>
        <w:rPr>
          <w:w w:val="105"/>
        </w:rPr>
        <w:t>globally.</w:t>
      </w:r>
    </w:p>
    <w:p>
      <w:pPr>
        <w:pStyle w:val="BodyText"/>
        <w:rPr>
          <w:sz w:val="26"/>
        </w:rPr>
      </w:pPr>
    </w:p>
    <w:p>
      <w:pPr>
        <w:pStyle w:val="BodyText"/>
        <w:spacing w:line="499" w:lineRule="auto" w:before="193"/>
        <w:ind w:left="981" w:right="1416"/>
        <w:jc w:val="both"/>
      </w:pPr>
      <w:r>
        <w:rPr>
          <w:w w:val="105"/>
        </w:rPr>
        <w:t>In Asian and other part of the world including Africa by year 2025, water availability per</w:t>
      </w:r>
      <w:r>
        <w:rPr>
          <w:spacing w:val="-58"/>
          <w:w w:val="105"/>
        </w:rPr>
        <w:t> </w:t>
      </w:r>
      <w:r>
        <w:rPr>
          <w:w w:val="105"/>
        </w:rPr>
        <w:t>capital will likely be between 15 and 35 less than that of 1950 Asian Development Bank</w:t>
      </w:r>
      <w:r>
        <w:rPr>
          <w:spacing w:val="1"/>
          <w:w w:val="105"/>
        </w:rPr>
        <w:t> </w:t>
      </w:r>
      <w:r>
        <w:rPr>
          <w:w w:val="105"/>
        </w:rPr>
        <w:t>(ADB,</w:t>
      </w:r>
      <w:r>
        <w:rPr>
          <w:spacing w:val="-5"/>
          <w:w w:val="105"/>
        </w:rPr>
        <w:t> </w:t>
      </w:r>
      <w:r>
        <w:rPr>
          <w:w w:val="105"/>
        </w:rPr>
        <w:t>2001).</w:t>
      </w:r>
    </w:p>
    <w:p>
      <w:pPr>
        <w:pStyle w:val="BodyText"/>
        <w:spacing w:before="208"/>
        <w:ind w:left="981"/>
      </w:pP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lot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world</w:t>
      </w:r>
      <w:r>
        <w:rPr>
          <w:spacing w:val="14"/>
          <w:w w:val="105"/>
        </w:rPr>
        <w:t> </w:t>
      </w:r>
      <w:r>
        <w:rPr>
          <w:w w:val="105"/>
        </w:rPr>
        <w:t>conferences</w:t>
      </w:r>
      <w:r>
        <w:rPr>
          <w:spacing w:val="12"/>
          <w:w w:val="105"/>
        </w:rPr>
        <w:t> </w:t>
      </w:r>
      <w:r>
        <w:rPr>
          <w:w w:val="105"/>
        </w:rPr>
        <w:t>on</w:t>
      </w:r>
      <w:r>
        <w:rPr>
          <w:spacing w:val="21"/>
          <w:w w:val="105"/>
        </w:rPr>
        <w:t> </w:t>
      </w:r>
      <w:r>
        <w:rPr>
          <w:w w:val="105"/>
        </w:rPr>
        <w:t>water</w:t>
      </w:r>
      <w:r>
        <w:rPr>
          <w:spacing w:val="17"/>
          <w:w w:val="105"/>
        </w:rPr>
        <w:t> </w:t>
      </w:r>
      <w:r>
        <w:rPr>
          <w:w w:val="105"/>
        </w:rPr>
        <w:t>shortage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scarcity</w:t>
      </w:r>
      <w:r>
        <w:rPr>
          <w:spacing w:val="15"/>
          <w:w w:val="105"/>
        </w:rPr>
        <w:t> </w:t>
      </w:r>
      <w:r>
        <w:rPr>
          <w:w w:val="105"/>
        </w:rPr>
        <w:t>have</w:t>
      </w:r>
      <w:r>
        <w:rPr>
          <w:spacing w:val="14"/>
          <w:w w:val="105"/>
        </w:rPr>
        <w:t> </w:t>
      </w:r>
      <w:r>
        <w:rPr>
          <w:w w:val="105"/>
        </w:rPr>
        <w:t>been</w:t>
      </w:r>
      <w:r>
        <w:rPr>
          <w:spacing w:val="15"/>
          <w:w w:val="105"/>
        </w:rPr>
        <w:t> </w:t>
      </w:r>
      <w:r>
        <w:rPr>
          <w:w w:val="105"/>
        </w:rPr>
        <w:t>held.</w:t>
      </w:r>
      <w:r>
        <w:rPr>
          <w:spacing w:val="15"/>
          <w:w w:val="105"/>
        </w:rPr>
        <w:t> </w:t>
      </w:r>
      <w:r>
        <w:rPr>
          <w:w w:val="105"/>
        </w:rPr>
        <w:t>WHO</w:t>
      </w:r>
      <w:r>
        <w:rPr>
          <w:spacing w:val="12"/>
          <w:w w:val="105"/>
        </w:rPr>
        <w:t> </w:t>
      </w:r>
      <w:r>
        <w:rPr>
          <w:w w:val="105"/>
        </w:rPr>
        <w:t>report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981"/>
      </w:pPr>
      <w:r>
        <w:rPr>
          <w:w w:val="413"/>
        </w:rPr>
        <w:t> </w:t>
      </w:r>
      <w:r>
        <w:rPr>
          <w:spacing w:val="3"/>
          <w:w w:val="413"/>
        </w:rPr>
        <w:t>    </w:t>
      </w:r>
      <w:r>
        <w:rPr>
          <w:w w:val="413"/>
        </w:rPr>
        <w:t> </w:t>
      </w:r>
      <w:r>
        <w:rPr>
          <w:spacing w:val="12"/>
          <w:w w:val="413"/>
        </w:rPr>
        <w:t> </w:t>
      </w:r>
      <w:r>
        <w:rPr>
          <w:spacing w:val="-6"/>
          <w:w w:val="143"/>
        </w:rPr>
        <w:t>V</w:t>
      </w:r>
      <w:r>
        <w:rPr>
          <w:spacing w:val="-4"/>
          <w:w w:val="143"/>
        </w:rPr>
        <w:t>K</w:t>
      </w:r>
      <w:r>
        <w:rPr>
          <w:spacing w:val="3"/>
          <w:w w:val="154"/>
        </w:rPr>
        <w:t>R</w:t>
      </w:r>
      <w:r>
        <w:rPr>
          <w:w w:val="169"/>
        </w:rPr>
        <w:t>Z</w:t>
      </w:r>
      <w:r>
        <w:rPr>
          <w:w w:val="143"/>
        </w:rPr>
        <w:t>V</w:t>
      </w:r>
      <w:r>
        <w:rPr>
          <w:spacing w:val="12"/>
          <w:w w:val="413"/>
        </w:rPr>
        <w:t> </w:t>
      </w:r>
      <w:r>
        <w:rPr>
          <w:spacing w:val="5"/>
          <w:w w:val="109"/>
        </w:rPr>
        <w:t>W</w:t>
      </w:r>
      <w:r>
        <w:rPr>
          <w:spacing w:val="-4"/>
          <w:w w:val="143"/>
        </w:rPr>
        <w:t>K</w:t>
      </w:r>
      <w:r>
        <w:rPr>
          <w:spacing w:val="2"/>
          <w:w w:val="143"/>
        </w:rPr>
        <w:t>D</w:t>
      </w:r>
      <w:r>
        <w:rPr>
          <w:spacing w:val="-2"/>
          <w:w w:val="109"/>
        </w:rPr>
        <w:t>W</w:t>
      </w:r>
      <w:r>
        <w:rPr>
          <w:spacing w:val="12"/>
          <w:w w:val="413"/>
        </w:rPr>
        <w:t> </w:t>
      </w:r>
      <w:r>
        <w:rPr>
          <w:spacing w:val="9"/>
          <w:w w:val="344"/>
        </w:rPr>
        <w:t>³</w:t>
      </w:r>
      <w:r>
        <w:rPr>
          <w:spacing w:val="-5"/>
          <w:w w:val="185"/>
        </w:rPr>
        <w:t>P</w:t>
      </w:r>
      <w:r>
        <w:rPr>
          <w:spacing w:val="5"/>
          <w:w w:val="169"/>
        </w:rPr>
        <w:t>L</w:t>
      </w:r>
      <w:r>
        <w:rPr>
          <w:spacing w:val="-4"/>
          <w:w w:val="143"/>
        </w:rPr>
        <w:t>Q</w:t>
      </w:r>
      <w:r>
        <w:rPr>
          <w:spacing w:val="5"/>
          <w:w w:val="169"/>
        </w:rPr>
        <w:t>L</w:t>
      </w:r>
      <w:r>
        <w:rPr>
          <w:spacing w:val="-6"/>
          <w:w w:val="143"/>
        </w:rPr>
        <w:t>V</w:t>
      </w:r>
      <w:r>
        <w:rPr>
          <w:spacing w:val="5"/>
          <w:w w:val="109"/>
        </w:rPr>
        <w:t>W</w:t>
      </w:r>
      <w:r>
        <w:rPr>
          <w:spacing w:val="-5"/>
          <w:w w:val="143"/>
        </w:rPr>
        <w:t>H</w:t>
      </w:r>
      <w:r>
        <w:rPr>
          <w:w w:val="154"/>
        </w:rPr>
        <w:t>U</w:t>
      </w:r>
      <w:r>
        <w:rPr>
          <w:spacing w:val="-2"/>
          <w:w w:val="154"/>
        </w:rPr>
        <w:t>L</w:t>
      </w:r>
      <w:r>
        <w:rPr>
          <w:spacing w:val="2"/>
          <w:w w:val="143"/>
        </w:rPr>
        <w:t>D</w:t>
      </w:r>
      <w:r>
        <w:rPr>
          <w:spacing w:val="5"/>
          <w:w w:val="143"/>
        </w:rPr>
        <w:t>O</w:t>
      </w:r>
      <w:r>
        <w:rPr>
          <w:spacing w:val="19"/>
          <w:w w:val="413"/>
        </w:rPr>
        <w:t> </w:t>
      </w:r>
      <w:r>
        <w:rPr>
          <w:spacing w:val="-5"/>
          <w:w w:val="185"/>
        </w:rPr>
        <w:t>F</w:t>
      </w:r>
      <w:r>
        <w:rPr>
          <w:spacing w:val="3"/>
          <w:w w:val="154"/>
        </w:rPr>
        <w:t>R</w:t>
      </w:r>
      <w:r>
        <w:rPr>
          <w:spacing w:val="3"/>
          <w:w w:val="143"/>
        </w:rPr>
        <w:t>Q</w:t>
      </w:r>
      <w:r>
        <w:rPr>
          <w:w w:val="195"/>
        </w:rPr>
        <w:t>I</w:t>
      </w:r>
      <w:r>
        <w:rPr>
          <w:spacing w:val="-5"/>
          <w:w w:val="195"/>
        </w:rPr>
        <w:t>H</w:t>
      </w:r>
      <w:r>
        <w:rPr>
          <w:spacing w:val="7"/>
          <w:w w:val="143"/>
        </w:rPr>
        <w:t>U</w:t>
      </w:r>
      <w:r>
        <w:rPr>
          <w:spacing w:val="-5"/>
          <w:w w:val="143"/>
        </w:rPr>
        <w:t>H</w:t>
      </w:r>
      <w:r>
        <w:rPr>
          <w:spacing w:val="3"/>
          <w:w w:val="143"/>
        </w:rPr>
        <w:t>Q</w:t>
      </w:r>
      <w:r>
        <w:rPr>
          <w:spacing w:val="2"/>
          <w:w w:val="185"/>
        </w:rPr>
        <w:t>F</w:t>
      </w:r>
      <w:r>
        <w:rPr>
          <w:spacing w:val="-5"/>
          <w:w w:val="143"/>
        </w:rPr>
        <w:t>H</w:t>
      </w:r>
      <w:r>
        <w:rPr>
          <w:w w:val="413"/>
        </w:rPr>
        <w:t> 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981"/>
      </w:pP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Pacific</w:t>
      </w:r>
      <w:r>
        <w:rPr>
          <w:spacing w:val="5"/>
          <w:w w:val="105"/>
        </w:rPr>
        <w:t> </w:t>
      </w:r>
      <w:r>
        <w:rPr>
          <w:w w:val="105"/>
        </w:rPr>
        <w:t>(MCED)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year</w:t>
      </w:r>
      <w:r>
        <w:rPr>
          <w:spacing w:val="4"/>
          <w:w w:val="105"/>
        </w:rPr>
        <w:t> </w:t>
      </w:r>
      <w:r>
        <w:rPr>
          <w:w w:val="105"/>
        </w:rPr>
        <w:t>2000</w:t>
      </w:r>
      <w:r>
        <w:rPr>
          <w:spacing w:val="6"/>
          <w:w w:val="105"/>
        </w:rPr>
        <w:t> </w:t>
      </w:r>
      <w:r>
        <w:rPr>
          <w:w w:val="105"/>
        </w:rPr>
        <w:t>identified</w:t>
      </w:r>
      <w:r>
        <w:rPr>
          <w:spacing w:val="6"/>
          <w:w w:val="105"/>
        </w:rPr>
        <w:t> </w:t>
      </w:r>
      <w:r>
        <w:rPr>
          <w:w w:val="105"/>
        </w:rPr>
        <w:t>conservation and integrated</w:t>
      </w:r>
      <w:r>
        <w:rPr>
          <w:spacing w:val="6"/>
          <w:w w:val="105"/>
        </w:rPr>
        <w:t> </w:t>
      </w:r>
      <w:r>
        <w:rPr>
          <w:w w:val="105"/>
        </w:rPr>
        <w:t>management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7"/>
        <w:ind w:left="981" w:right="-29"/>
      </w:pPr>
      <w:r>
        <w:rPr>
          <w:spacing w:val="3"/>
          <w:w w:val="154"/>
        </w:rPr>
        <w:t>R</w:t>
      </w:r>
      <w:r>
        <w:rPr>
          <w:spacing w:val="-8"/>
          <w:w w:val="310"/>
        </w:rPr>
        <w:t>I</w:t>
      </w:r>
      <w:r>
        <w:rPr>
          <w:w w:val="413"/>
        </w:rPr>
        <w:t> </w:t>
      </w:r>
      <w:r>
        <w:rPr>
          <w:spacing w:val="-10"/>
        </w:rPr>
        <w:t> </w:t>
      </w:r>
      <w:r>
        <w:rPr>
          <w:spacing w:val="-8"/>
          <w:w w:val="310"/>
        </w:rPr>
        <w:t>I</w:t>
      </w:r>
      <w:r>
        <w:rPr>
          <w:spacing w:val="7"/>
          <w:w w:val="143"/>
        </w:rPr>
        <w:t>U</w:t>
      </w:r>
      <w:r>
        <w:rPr>
          <w:spacing w:val="2"/>
          <w:w w:val="143"/>
        </w:rPr>
        <w:t>H</w:t>
      </w:r>
      <w:r>
        <w:rPr>
          <w:w w:val="143"/>
        </w:rPr>
        <w:t>V</w:t>
      </w:r>
      <w:r>
        <w:rPr>
          <w:spacing w:val="-4"/>
          <w:w w:val="143"/>
        </w:rPr>
        <w:t>K</w:t>
      </w:r>
      <w:r>
        <w:rPr>
          <w:w w:val="413"/>
        </w:rPr>
        <w:t> </w:t>
      </w:r>
      <w:r>
        <w:rPr>
          <w:spacing w:val="-10"/>
        </w:rPr>
        <w:t> </w:t>
      </w:r>
      <w:r>
        <w:rPr>
          <w:spacing w:val="-6"/>
          <w:w w:val="169"/>
        </w:rPr>
        <w:t>Z</w:t>
      </w:r>
      <w:r>
        <w:rPr>
          <w:spacing w:val="2"/>
          <w:w w:val="143"/>
        </w:rPr>
        <w:t>D</w:t>
      </w:r>
      <w:r>
        <w:rPr>
          <w:spacing w:val="5"/>
          <w:w w:val="109"/>
        </w:rPr>
        <w:t>W</w:t>
      </w:r>
      <w:r>
        <w:rPr>
          <w:spacing w:val="-5"/>
          <w:w w:val="143"/>
        </w:rPr>
        <w:t>H</w:t>
      </w:r>
      <w:r>
        <w:rPr>
          <w:w w:val="212"/>
        </w:rPr>
        <w:t>U </w:t>
      </w:r>
      <w:r>
        <w:rPr>
          <w:spacing w:val="-17"/>
        </w:rPr>
        <w:t> </w:t>
      </w:r>
      <w:r>
        <w:rPr>
          <w:spacing w:val="7"/>
          <w:w w:val="143"/>
        </w:rPr>
        <w:t>U</w:t>
      </w:r>
      <w:r>
        <w:rPr>
          <w:spacing w:val="2"/>
          <w:w w:val="143"/>
        </w:rPr>
        <w:t>H</w:t>
      </w:r>
      <w:r>
        <w:rPr>
          <w:spacing w:val="-6"/>
          <w:w w:val="143"/>
        </w:rPr>
        <w:t>V</w:t>
      </w:r>
      <w:r>
        <w:rPr>
          <w:spacing w:val="-4"/>
          <w:w w:val="154"/>
        </w:rPr>
        <w:t>R</w:t>
      </w:r>
      <w:r>
        <w:rPr>
          <w:spacing w:val="3"/>
          <w:w w:val="143"/>
        </w:rPr>
        <w:t>X</w:t>
      </w:r>
      <w:r>
        <w:rPr>
          <w:spacing w:val="7"/>
          <w:w w:val="143"/>
        </w:rPr>
        <w:t>U</w:t>
      </w:r>
      <w:r>
        <w:rPr>
          <w:spacing w:val="2"/>
          <w:w w:val="185"/>
        </w:rPr>
        <w:t>F</w:t>
      </w:r>
      <w:r>
        <w:rPr>
          <w:spacing w:val="2"/>
          <w:w w:val="143"/>
        </w:rPr>
        <w:t>H</w:t>
      </w:r>
      <w:r>
        <w:rPr>
          <w:spacing w:val="-6"/>
          <w:w w:val="143"/>
        </w:rPr>
        <w:t>V</w:t>
      </w:r>
      <w:r>
        <w:rPr>
          <w:w w:val="413"/>
        </w:rPr>
        <w:t> </w:t>
      </w:r>
      <w:r>
        <w:rPr>
          <w:spacing w:val="-17"/>
        </w:rPr>
        <w:t> </w:t>
      </w:r>
      <w:r>
        <w:rPr>
          <w:spacing w:val="9"/>
          <w:w w:val="143"/>
        </w:rPr>
        <w:t>D</w:t>
      </w:r>
      <w:r>
        <w:rPr>
          <w:spacing w:val="-6"/>
          <w:w w:val="143"/>
        </w:rPr>
        <w:t>V</w:t>
      </w:r>
      <w:r>
        <w:rPr>
          <w:w w:val="413"/>
        </w:rPr>
        <w:t> </w:t>
      </w:r>
      <w:r>
        <w:rPr>
          <w:spacing w:val="-10"/>
        </w:rPr>
        <w:t> </w:t>
      </w:r>
      <w:r>
        <w:rPr>
          <w:spacing w:val="-4"/>
          <w:w w:val="154"/>
        </w:rPr>
        <w:t>R</w:t>
      </w:r>
      <w:r>
        <w:rPr>
          <w:spacing w:val="3"/>
          <w:w w:val="143"/>
        </w:rPr>
        <w:t>Q</w:t>
      </w:r>
      <w:r>
        <w:rPr>
          <w:spacing w:val="-5"/>
          <w:w w:val="143"/>
        </w:rPr>
        <w:t>H</w:t>
      </w:r>
      <w:r>
        <w:rPr>
          <w:w w:val="413"/>
        </w:rPr>
        <w:t> </w:t>
      </w:r>
      <w:r>
        <w:rPr>
          <w:spacing w:val="-10"/>
        </w:rPr>
        <w:t> </w:t>
      </w:r>
      <w:r>
        <w:rPr>
          <w:spacing w:val="3"/>
          <w:w w:val="154"/>
        </w:rPr>
        <w:t>R</w:t>
      </w:r>
      <w:r>
        <w:rPr>
          <w:spacing w:val="-8"/>
          <w:w w:val="310"/>
        </w:rPr>
        <w:t>I</w:t>
      </w:r>
      <w:r>
        <w:rPr>
          <w:w w:val="413"/>
        </w:rPr>
        <w:t> </w:t>
      </w:r>
      <w:r>
        <w:rPr>
          <w:spacing w:val="-17"/>
        </w:rPr>
        <w:t> </w:t>
      </w:r>
      <w:r>
        <w:rPr>
          <w:spacing w:val="5"/>
          <w:w w:val="109"/>
        </w:rPr>
        <w:t>W</w:t>
      </w:r>
      <w:r>
        <w:rPr>
          <w:spacing w:val="3"/>
          <w:w w:val="143"/>
        </w:rPr>
        <w:t>K</w:t>
      </w:r>
      <w:r>
        <w:rPr>
          <w:spacing w:val="-5"/>
          <w:w w:val="143"/>
        </w:rPr>
        <w:t>H</w:t>
      </w:r>
      <w:r>
        <w:rPr>
          <w:w w:val="413"/>
        </w:rPr>
        <w:t> </w:t>
      </w:r>
      <w:r>
        <w:rPr>
          <w:spacing w:val="-10"/>
        </w:rPr>
        <w:t> </w:t>
      </w:r>
      <w:r>
        <w:rPr>
          <w:spacing w:val="-5"/>
          <w:w w:val="143"/>
        </w:rPr>
        <w:t>H</w:t>
      </w:r>
      <w:r>
        <w:rPr>
          <w:w w:val="169"/>
        </w:rPr>
        <w:t>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981"/>
      </w:pPr>
      <w:r>
        <w:rPr>
          <w:w w:val="105"/>
        </w:rPr>
        <w:t>ministerial</w:t>
      </w:r>
      <w:r>
        <w:rPr>
          <w:spacing w:val="3"/>
          <w:w w:val="105"/>
        </w:rPr>
        <w:t> </w:t>
      </w:r>
      <w:r>
        <w:rPr>
          <w:w w:val="105"/>
        </w:rPr>
        <w:t>declaration issued</w:t>
      </w:r>
      <w:r>
        <w:rPr>
          <w:spacing w:val="7"/>
          <w:w w:val="105"/>
        </w:rPr>
        <w:t> </w:t>
      </w:r>
      <w:r>
        <w:rPr>
          <w:w w:val="105"/>
        </w:rPr>
        <w:t>at</w:t>
      </w:r>
      <w:r>
        <w:rPr>
          <w:spacing w:val="3"/>
          <w:w w:val="105"/>
        </w:rPr>
        <w:t> </w:t>
      </w:r>
      <w:r>
        <w:rPr>
          <w:w w:val="105"/>
        </w:rPr>
        <w:t>the international</w:t>
      </w:r>
      <w:r>
        <w:rPr>
          <w:spacing w:val="9"/>
          <w:w w:val="105"/>
        </w:rPr>
        <w:t> </w:t>
      </w:r>
      <w:r>
        <w:rPr>
          <w:w w:val="105"/>
        </w:rPr>
        <w:t>conference</w:t>
      </w:r>
      <w:r>
        <w:rPr>
          <w:spacing w:val="6"/>
          <w:w w:val="105"/>
        </w:rPr>
        <w:t> </w:t>
      </w:r>
      <w:r>
        <w:rPr>
          <w:w w:val="105"/>
        </w:rPr>
        <w:t>on</w:t>
      </w:r>
      <w:r>
        <w:rPr>
          <w:spacing w:val="13"/>
          <w:w w:val="105"/>
        </w:rPr>
        <w:t> </w:t>
      </w:r>
      <w:r>
        <w:rPr>
          <w:w w:val="105"/>
        </w:rPr>
        <w:t>fresh</w:t>
      </w:r>
      <w:r>
        <w:rPr>
          <w:spacing w:val="7"/>
          <w:w w:val="105"/>
        </w:rPr>
        <w:t> </w:t>
      </w:r>
      <w:r>
        <w:rPr>
          <w:w w:val="105"/>
        </w:rPr>
        <w:t>water</w:t>
      </w:r>
      <w:r>
        <w:rPr>
          <w:spacing w:val="10"/>
          <w:w w:val="105"/>
        </w:rPr>
        <w:t> </w:t>
      </w:r>
      <w:r>
        <w:rPr>
          <w:w w:val="105"/>
        </w:rPr>
        <w:t>held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3"/>
          <w:w w:val="105"/>
        </w:rPr>
        <w:t> </w:t>
      </w:r>
      <w:r>
        <w:rPr>
          <w:w w:val="105"/>
        </w:rPr>
        <w:t>Bonn</w:t>
      </w:r>
    </w:p>
    <w:p>
      <w:pPr>
        <w:spacing w:after="0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5"/>
        <w:jc w:val="both"/>
      </w:pPr>
      <w:r>
        <w:rPr>
          <w:w w:val="105"/>
        </w:rPr>
        <w:t>in December 2011 also made a call to the United Nation (UN) Secretary General to</w:t>
      </w:r>
      <w:r>
        <w:rPr>
          <w:spacing w:val="1"/>
          <w:w w:val="105"/>
        </w:rPr>
        <w:t> </w:t>
      </w:r>
      <w:r>
        <w:rPr>
          <w:w w:val="105"/>
        </w:rPr>
        <w:t>strengthen the coordination coherence of activities within the UN system on water issues</w:t>
      </w:r>
      <w:r>
        <w:rPr>
          <w:spacing w:val="1"/>
          <w:w w:val="105"/>
        </w:rPr>
        <w:t> </w:t>
      </w:r>
      <w:r>
        <w:rPr>
          <w:w w:val="105"/>
        </w:rPr>
        <w:t>in an exclusive manner. Outcomes of world water forum conducted by Global water</w:t>
      </w:r>
      <w:r>
        <w:rPr>
          <w:spacing w:val="1"/>
          <w:w w:val="105"/>
        </w:rPr>
        <w:t> </w:t>
      </w:r>
      <w:r>
        <w:rPr>
          <w:w w:val="105"/>
        </w:rPr>
        <w:t>partnership increases global awareness of water crisis and promote actions for sustainable</w:t>
      </w:r>
      <w:r>
        <w:rPr>
          <w:spacing w:val="-58"/>
          <w:w w:val="105"/>
        </w:rPr>
        <w:t> </w:t>
      </w:r>
      <w:r>
        <w:rPr>
          <w:w w:val="105"/>
        </w:rPr>
        <w:t>use</w:t>
      </w:r>
      <w:r>
        <w:rPr>
          <w:spacing w:val="-2"/>
          <w:w w:val="105"/>
        </w:rPr>
        <w:t> </w:t>
      </w:r>
      <w:r>
        <w:rPr>
          <w:w w:val="105"/>
        </w:rPr>
        <w:t>and 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water</w:t>
      </w:r>
      <w:r>
        <w:rPr>
          <w:spacing w:val="-4"/>
          <w:w w:val="105"/>
        </w:rPr>
        <w:t> </w:t>
      </w:r>
      <w:r>
        <w:rPr>
          <w:w w:val="105"/>
        </w:rPr>
        <w:t>resources.</w:t>
      </w:r>
    </w:p>
    <w:p>
      <w:pPr>
        <w:pStyle w:val="ListParagraph"/>
        <w:numPr>
          <w:ilvl w:val="2"/>
          <w:numId w:val="10"/>
        </w:numPr>
        <w:tabs>
          <w:tab w:pos="1638" w:val="left" w:leader="none"/>
        </w:tabs>
        <w:spacing w:line="240" w:lineRule="auto" w:before="197" w:after="0"/>
        <w:ind w:left="1637" w:right="0" w:hanging="657"/>
        <w:jc w:val="left"/>
        <w:rPr>
          <w:sz w:val="23"/>
        </w:rPr>
      </w:pPr>
      <w:r>
        <w:rPr>
          <w:w w:val="105"/>
          <w:sz w:val="23"/>
        </w:rPr>
        <w:t>Water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Resources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Development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Africa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/>
        <w:ind w:left="981" w:right="1410"/>
        <w:jc w:val="both"/>
      </w:pPr>
      <w:r>
        <w:rPr>
          <w:w w:val="105"/>
        </w:rPr>
        <w:t>Africa has the largest desert in the whole world. It is known with a prolonged periods of</w:t>
      </w:r>
      <w:r>
        <w:rPr>
          <w:spacing w:val="1"/>
          <w:w w:val="105"/>
        </w:rPr>
        <w:t> </w:t>
      </w:r>
      <w:r>
        <w:rPr>
          <w:w w:val="105"/>
        </w:rPr>
        <w:t>drought because of this it is important for African continent to develop and plan water</w:t>
      </w:r>
      <w:r>
        <w:rPr>
          <w:spacing w:val="1"/>
          <w:w w:val="105"/>
        </w:rPr>
        <w:t> </w:t>
      </w:r>
      <w:r>
        <w:rPr>
          <w:w w:val="105"/>
        </w:rPr>
        <w:t>resource adequate. The scientists have found out that the dry continent of Africa is sitting</w:t>
      </w:r>
      <w:r>
        <w:rPr>
          <w:spacing w:val="-58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huge</w:t>
      </w:r>
      <w:r>
        <w:rPr>
          <w:spacing w:val="-6"/>
          <w:w w:val="105"/>
        </w:rPr>
        <w:t> </w:t>
      </w:r>
      <w:r>
        <w:rPr>
          <w:w w:val="105"/>
        </w:rPr>
        <w:t>reservoir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groundwater</w:t>
      </w:r>
      <w:r>
        <w:rPr>
          <w:spacing w:val="3"/>
          <w:w w:val="105"/>
        </w:rPr>
        <w:t> </w:t>
      </w:r>
      <w:r>
        <w:rPr>
          <w:w w:val="105"/>
        </w:rPr>
        <w:t>(Bonsor,</w:t>
      </w:r>
      <w:r>
        <w:rPr>
          <w:spacing w:val="2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line="501" w:lineRule="auto" w:before="195"/>
        <w:ind w:left="981" w:right="1410"/>
        <w:jc w:val="both"/>
      </w:pPr>
      <w:r>
        <w:rPr>
          <w:w w:val="105"/>
        </w:rPr>
        <w:t>Africa has widely adopted water resources development planning and often enough water</w:t>
      </w:r>
      <w:r>
        <w:rPr>
          <w:spacing w:val="-58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come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synonymous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river</w:t>
      </w:r>
      <w:r>
        <w:rPr>
          <w:spacing w:val="1"/>
          <w:w w:val="105"/>
        </w:rPr>
        <w:t> </w:t>
      </w:r>
      <w:r>
        <w:rPr>
          <w:w w:val="105"/>
        </w:rPr>
        <w:t>basin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(Adams, 1992). Irrespective of these Africa</w:t>
      </w:r>
      <w:r>
        <w:rPr>
          <w:spacing w:val="1"/>
          <w:w w:val="105"/>
        </w:rPr>
        <w:t> </w:t>
      </w:r>
      <w:r>
        <w:rPr>
          <w:w w:val="105"/>
        </w:rPr>
        <w:t>has not overcome the problem of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shortage.</w:t>
      </w:r>
    </w:p>
    <w:p>
      <w:pPr>
        <w:pStyle w:val="ListParagraph"/>
        <w:numPr>
          <w:ilvl w:val="2"/>
          <w:numId w:val="10"/>
        </w:numPr>
        <w:tabs>
          <w:tab w:pos="1692" w:val="left" w:leader="none"/>
          <w:tab w:pos="1693" w:val="left" w:leader="none"/>
        </w:tabs>
        <w:spacing w:line="240" w:lineRule="auto" w:before="203" w:after="0"/>
        <w:ind w:left="1692" w:right="0" w:hanging="712"/>
        <w:jc w:val="left"/>
        <w:rPr>
          <w:sz w:val="23"/>
        </w:rPr>
      </w:pPr>
      <w:r>
        <w:rPr>
          <w:sz w:val="23"/>
        </w:rPr>
        <w:t>Water</w:t>
      </w:r>
      <w:r>
        <w:rPr>
          <w:spacing w:val="35"/>
          <w:sz w:val="23"/>
        </w:rPr>
        <w:t> </w:t>
      </w:r>
      <w:r>
        <w:rPr>
          <w:sz w:val="23"/>
        </w:rPr>
        <w:t>resource</w:t>
      </w:r>
      <w:r>
        <w:rPr>
          <w:spacing w:val="18"/>
          <w:sz w:val="23"/>
        </w:rPr>
        <w:t> </w:t>
      </w:r>
      <w:r>
        <w:rPr>
          <w:sz w:val="23"/>
        </w:rPr>
        <w:t>Development</w:t>
      </w:r>
      <w:r>
        <w:rPr>
          <w:spacing w:val="32"/>
          <w:sz w:val="23"/>
        </w:rPr>
        <w:t> </w:t>
      </w:r>
      <w:r>
        <w:rPr>
          <w:sz w:val="23"/>
        </w:rPr>
        <w:t>in</w:t>
      </w:r>
      <w:r>
        <w:rPr>
          <w:spacing w:val="20"/>
          <w:sz w:val="23"/>
        </w:rPr>
        <w:t> </w:t>
      </w:r>
      <w:r>
        <w:rPr>
          <w:sz w:val="23"/>
        </w:rPr>
        <w:t>Nigeria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1" w:lineRule="auto"/>
        <w:ind w:left="981" w:right="1412"/>
        <w:jc w:val="both"/>
      </w:pPr>
      <w:r>
        <w:rPr>
          <w:w w:val="105"/>
        </w:rPr>
        <w:t>Issues of water quality and scarcity in Nigeria have led the experts and researchers in the</w:t>
      </w:r>
      <w:r>
        <w:rPr>
          <w:spacing w:val="1"/>
          <w:w w:val="105"/>
        </w:rPr>
        <w:t> </w:t>
      </w:r>
      <w:r>
        <w:rPr>
          <w:w w:val="105"/>
        </w:rPr>
        <w:t>field of hydrology to be more concerned on water resources. During the colonial period</w:t>
      </w:r>
      <w:r>
        <w:rPr>
          <w:spacing w:val="1"/>
          <w:w w:val="105"/>
        </w:rPr>
        <w:t> </w:t>
      </w:r>
      <w:r>
        <w:rPr>
          <w:w w:val="105"/>
        </w:rPr>
        <w:t>the pattern of water resources development in Nigeria has been reviewed by Mabogunje</w:t>
      </w:r>
      <w:r>
        <w:rPr>
          <w:spacing w:val="1"/>
          <w:w w:val="105"/>
        </w:rPr>
        <w:t> </w:t>
      </w:r>
      <w:r>
        <w:rPr>
          <w:w w:val="105"/>
        </w:rPr>
        <w:t>(1965). His aim was to solve the problem of water quantity and quality deterioration. In</w:t>
      </w:r>
      <w:r>
        <w:rPr>
          <w:spacing w:val="1"/>
          <w:w w:val="105"/>
        </w:rPr>
        <w:t> </w:t>
      </w:r>
      <w:r>
        <w:rPr>
          <w:w w:val="105"/>
        </w:rPr>
        <w:t>Nigeria today, especially in rural areas people that have access to drinkable water are less</w:t>
      </w:r>
      <w:r>
        <w:rPr>
          <w:spacing w:val="-58"/>
          <w:w w:val="105"/>
        </w:rPr>
        <w:t> </w:t>
      </w:r>
      <w:r>
        <w:rPr>
          <w:w w:val="105"/>
        </w:rPr>
        <w:t>than</w:t>
      </w:r>
      <w:r>
        <w:rPr>
          <w:spacing w:val="-1"/>
          <w:w w:val="105"/>
        </w:rPr>
        <w:t> </w:t>
      </w:r>
      <w:r>
        <w:rPr>
          <w:w w:val="105"/>
        </w:rPr>
        <w:t>50% 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population</w:t>
      </w:r>
      <w:r>
        <w:rPr>
          <w:spacing w:val="-7"/>
          <w:w w:val="105"/>
        </w:rPr>
        <w:t> </w:t>
      </w:r>
      <w:r>
        <w:rPr>
          <w:w w:val="105"/>
        </w:rPr>
        <w:t>(WUP,</w:t>
      </w:r>
      <w:r>
        <w:rPr>
          <w:spacing w:val="-5"/>
          <w:w w:val="105"/>
        </w:rPr>
        <w:t> </w:t>
      </w:r>
      <w:r>
        <w:rPr>
          <w:w w:val="105"/>
        </w:rPr>
        <w:t>2001).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5"/>
        <w:jc w:val="both"/>
      </w:pPr>
      <w:r>
        <w:rPr>
          <w:w w:val="105"/>
        </w:rPr>
        <w:t>Many water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plans had been set up in order to overcome  all problems</w:t>
      </w:r>
      <w:r>
        <w:rPr>
          <w:spacing w:val="1"/>
          <w:w w:val="105"/>
        </w:rPr>
        <w:t> </w:t>
      </w:r>
      <w:r>
        <w:rPr>
          <w:w w:val="105"/>
        </w:rPr>
        <w:t>relating to water. Lagos established the first modern water supply scheme in Nigeria in</w:t>
      </w:r>
      <w:r>
        <w:rPr>
          <w:spacing w:val="1"/>
          <w:w w:val="105"/>
        </w:rPr>
        <w:t> </w:t>
      </w:r>
      <w:r>
        <w:rPr>
          <w:w w:val="105"/>
        </w:rPr>
        <w:t>the year 1915 and within 38 years up to 27 more water works had been built across the</w:t>
      </w:r>
      <w:r>
        <w:rPr>
          <w:spacing w:val="1"/>
          <w:w w:val="105"/>
        </w:rPr>
        <w:t> </w:t>
      </w:r>
      <w:r>
        <w:rPr>
          <w:w w:val="105"/>
        </w:rPr>
        <w:t>country (Ayoade, 1975) the performance of these schemes was abated due to insufficient</w:t>
      </w:r>
      <w:r>
        <w:rPr>
          <w:spacing w:val="1"/>
          <w:w w:val="105"/>
        </w:rPr>
        <w:t> </w:t>
      </w:r>
      <w:r>
        <w:rPr>
          <w:w w:val="105"/>
        </w:rPr>
        <w:t>fund.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consumption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increased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rapid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continuous</w:t>
      </w:r>
      <w:r>
        <w:rPr>
          <w:spacing w:val="32"/>
          <w:w w:val="105"/>
        </w:rPr>
        <w:t> </w:t>
      </w:r>
      <w:r>
        <w:rPr>
          <w:w w:val="105"/>
        </w:rPr>
        <w:t>increase</w:t>
      </w:r>
      <w:r>
        <w:rPr>
          <w:spacing w:val="40"/>
          <w:w w:val="105"/>
        </w:rPr>
        <w:t> </w:t>
      </w:r>
      <w:r>
        <w:rPr>
          <w:w w:val="105"/>
        </w:rPr>
        <w:t>in</w:t>
      </w:r>
      <w:r>
        <w:rPr>
          <w:spacing w:val="41"/>
          <w:w w:val="105"/>
        </w:rPr>
        <w:t> </w:t>
      </w:r>
      <w:r>
        <w:rPr>
          <w:w w:val="105"/>
        </w:rPr>
        <w:t>population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this</w:t>
      </w:r>
      <w:r>
        <w:rPr>
          <w:spacing w:val="32"/>
          <w:w w:val="105"/>
        </w:rPr>
        <w:t> </w:t>
      </w:r>
      <w:r>
        <w:rPr>
          <w:w w:val="105"/>
        </w:rPr>
        <w:t>country</w:t>
      </w:r>
      <w:r>
        <w:rPr>
          <w:spacing w:val="35"/>
          <w:w w:val="105"/>
        </w:rPr>
        <w:t> </w:t>
      </w:r>
      <w:r>
        <w:rPr>
          <w:w w:val="105"/>
        </w:rPr>
        <w:t>as</w:t>
      </w:r>
      <w:r>
        <w:rPr>
          <w:spacing w:val="39"/>
          <w:w w:val="105"/>
        </w:rPr>
        <w:t> </w:t>
      </w:r>
      <w:r>
        <w:rPr>
          <w:w w:val="105"/>
        </w:rPr>
        <w:t>equally</w:t>
      </w:r>
      <w:r>
        <w:rPr>
          <w:spacing w:val="35"/>
          <w:w w:val="105"/>
        </w:rPr>
        <w:t> </w:t>
      </w:r>
      <w:r>
        <w:rPr>
          <w:w w:val="105"/>
        </w:rPr>
        <w:t>increase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water</w:t>
      </w:r>
    </w:p>
    <w:p>
      <w:pPr>
        <w:pStyle w:val="BodyText"/>
        <w:spacing w:line="261" w:lineRule="exact"/>
        <w:ind w:left="981"/>
      </w:pPr>
      <w:r>
        <w:rPr>
          <w:spacing w:val="-5"/>
          <w:w w:val="185"/>
        </w:rPr>
        <w:t>F</w:t>
      </w:r>
      <w:r>
        <w:rPr>
          <w:spacing w:val="3"/>
          <w:w w:val="154"/>
        </w:rPr>
        <w:t>R</w:t>
      </w:r>
      <w:r>
        <w:rPr>
          <w:spacing w:val="3"/>
          <w:w w:val="143"/>
        </w:rPr>
        <w:t>Q</w:t>
      </w:r>
      <w:r>
        <w:rPr>
          <w:spacing w:val="-6"/>
          <w:w w:val="143"/>
        </w:rPr>
        <w:t>V</w:t>
      </w:r>
      <w:r>
        <w:rPr>
          <w:spacing w:val="10"/>
          <w:w w:val="143"/>
        </w:rPr>
        <w:t>X</w:t>
      </w:r>
      <w:r>
        <w:rPr>
          <w:spacing w:val="-5"/>
          <w:w w:val="185"/>
        </w:rPr>
        <w:t>P</w:t>
      </w:r>
      <w:r>
        <w:rPr>
          <w:spacing w:val="3"/>
          <w:w w:val="185"/>
        </w:rPr>
        <w:t>S</w:t>
      </w:r>
      <w:r>
        <w:rPr>
          <w:spacing w:val="-2"/>
          <w:w w:val="109"/>
        </w:rPr>
        <w:t>W</w:t>
      </w:r>
      <w:r>
        <w:rPr>
          <w:spacing w:val="5"/>
          <w:w w:val="169"/>
        </w:rPr>
        <w:t>L</w:t>
      </w:r>
      <w:r>
        <w:rPr>
          <w:spacing w:val="-4"/>
          <w:w w:val="154"/>
        </w:rPr>
        <w:t>R</w:t>
      </w:r>
      <w:r>
        <w:rPr>
          <w:spacing w:val="-4"/>
          <w:w w:val="143"/>
        </w:rPr>
        <w:t>Q</w:t>
      </w:r>
      <w:r>
        <w:rPr>
          <w:spacing w:val="19"/>
          <w:w w:val="413"/>
        </w:rPr>
        <w:t> </w:t>
      </w:r>
      <w:r>
        <w:rPr>
          <w:w w:val="206"/>
        </w:rPr>
        <w:t>I</w:t>
      </w:r>
      <w:r>
        <w:rPr>
          <w:spacing w:val="-4"/>
          <w:w w:val="206"/>
        </w:rPr>
        <w:t>R</w:t>
      </w:r>
      <w:r>
        <w:rPr>
          <w:w w:val="212"/>
        </w:rPr>
        <w:t>U</w:t>
      </w:r>
      <w:r>
        <w:rPr>
          <w:spacing w:val="12"/>
          <w:w w:val="212"/>
        </w:rPr>
        <w:t> </w:t>
      </w:r>
      <w:r>
        <w:rPr>
          <w:spacing w:val="5"/>
          <w:w w:val="169"/>
        </w:rPr>
        <w:t>L</w:t>
      </w:r>
      <w:r>
        <w:rPr>
          <w:spacing w:val="-4"/>
          <w:w w:val="143"/>
        </w:rPr>
        <w:t>Q</w:t>
      </w:r>
      <w:r>
        <w:rPr>
          <w:w w:val="143"/>
        </w:rPr>
        <w:t>V</w:t>
      </w:r>
      <w:r>
        <w:rPr>
          <w:spacing w:val="-2"/>
          <w:w w:val="109"/>
        </w:rPr>
        <w:t>W</w:t>
      </w:r>
      <w:r>
        <w:rPr>
          <w:spacing w:val="2"/>
          <w:w w:val="143"/>
        </w:rPr>
        <w:t>D</w:t>
      </w:r>
      <w:r>
        <w:rPr>
          <w:spacing w:val="3"/>
          <w:w w:val="143"/>
        </w:rPr>
        <w:t>Q</w:t>
      </w:r>
      <w:r>
        <w:rPr>
          <w:spacing w:val="2"/>
          <w:w w:val="185"/>
        </w:rPr>
        <w:t>F</w:t>
      </w:r>
      <w:r>
        <w:rPr>
          <w:spacing w:val="-5"/>
          <w:w w:val="143"/>
        </w:rPr>
        <w:t>H</w:t>
      </w:r>
      <w:r>
        <w:rPr>
          <w:spacing w:val="19"/>
          <w:w w:val="413"/>
        </w:rPr>
        <w:t> </w:t>
      </w:r>
      <w:r>
        <w:rPr>
          <w:spacing w:val="-6"/>
          <w:w w:val="206"/>
        </w:rPr>
        <w:t>$</w:t>
      </w:r>
      <w:r>
        <w:rPr>
          <w:spacing w:val="3"/>
          <w:w w:val="371"/>
        </w:rPr>
        <w:t>\</w:t>
      </w:r>
      <w:r>
        <w:rPr>
          <w:spacing w:val="-4"/>
          <w:w w:val="154"/>
        </w:rPr>
        <w:t>R</w:t>
      </w:r>
      <w:r>
        <w:rPr>
          <w:spacing w:val="2"/>
          <w:w w:val="143"/>
        </w:rPr>
        <w:t>D</w:t>
      </w:r>
      <w:r>
        <w:rPr>
          <w:spacing w:val="3"/>
          <w:w w:val="143"/>
        </w:rPr>
        <w:t>G</w:t>
      </w:r>
      <w:r>
        <w:rPr>
          <w:spacing w:val="-5"/>
          <w:w w:val="143"/>
        </w:rPr>
        <w:t>H</w:t>
      </w:r>
      <w:r>
        <w:rPr>
          <w:spacing w:val="12"/>
          <w:w w:val="413"/>
        </w:rPr>
        <w:t> </w:t>
      </w:r>
      <w:r>
        <w:rPr>
          <w:spacing w:val="-217"/>
          <w:w w:val="413"/>
        </w:rPr>
        <w:t> </w:t>
      </w:r>
      <w:r>
        <w:rPr>
          <w:spacing w:val="5"/>
          <w:w w:val="103"/>
        </w:rPr>
        <w:t>i</w:t>
      </w:r>
      <w:r>
        <w:rPr>
          <w:w w:val="103"/>
        </w:rPr>
        <w:t>n</w:t>
      </w:r>
      <w:r>
        <w:rPr>
          <w:spacing w:val="-32"/>
        </w:rPr>
        <w:t> </w:t>
      </w:r>
      <w:r>
        <w:rPr>
          <w:spacing w:val="-196"/>
          <w:w w:val="413"/>
        </w:rPr>
        <w:t> </w:t>
      </w:r>
      <w:r>
        <w:rPr>
          <w:w w:val="103"/>
        </w:rPr>
        <w:t>N</w:t>
      </w:r>
      <w:r>
        <w:rPr>
          <w:spacing w:val="-40"/>
          <w:w w:val="103"/>
        </w:rPr>
        <w:t>i</w:t>
      </w:r>
      <w:r>
        <w:rPr>
          <w:spacing w:val="-193"/>
          <w:w w:val="413"/>
        </w:rPr>
        <w:t> </w:t>
      </w:r>
      <w:r>
        <w:rPr>
          <w:spacing w:val="3"/>
          <w:w w:val="103"/>
        </w:rPr>
        <w:t>g</w:t>
      </w:r>
      <w:r>
        <w:rPr>
          <w:spacing w:val="-33"/>
          <w:w w:val="103"/>
        </w:rPr>
        <w:t>e</w:t>
      </w:r>
      <w:r>
        <w:rPr>
          <w:spacing w:val="-211"/>
          <w:w w:val="413"/>
        </w:rPr>
        <w:t> </w:t>
      </w:r>
      <w:r>
        <w:rPr>
          <w:w w:val="103"/>
        </w:rPr>
        <w:t>r</w:t>
      </w:r>
      <w:r>
        <w:rPr>
          <w:spacing w:val="-2"/>
          <w:w w:val="103"/>
        </w:rPr>
        <w:t>i</w:t>
      </w:r>
      <w:r>
        <w:rPr>
          <w:spacing w:val="-36"/>
          <w:w w:val="103"/>
        </w:rPr>
        <w:t>a</w:t>
      </w:r>
      <w:r>
        <w:rPr>
          <w:spacing w:val="3"/>
          <w:w w:val="413"/>
        </w:rPr>
        <w:t> </w:t>
      </w:r>
      <w:r>
        <w:rPr>
          <w:w w:val="413"/>
        </w:rPr>
        <w:t> </w:t>
      </w:r>
      <w:r>
        <w:rPr>
          <w:spacing w:val="12"/>
          <w:w w:val="413"/>
        </w:rPr>
        <w:t> </w:t>
      </w:r>
      <w:r>
        <w:rPr>
          <w:spacing w:val="-6"/>
          <w:w w:val="143"/>
        </w:rPr>
        <w:t>V</w:t>
      </w:r>
      <w:r>
        <w:rPr>
          <w:spacing w:val="-2"/>
          <w:w w:val="109"/>
        </w:rPr>
        <w:t>W</w:t>
      </w:r>
      <w:r>
        <w:rPr>
          <w:w w:val="143"/>
        </w:rPr>
        <w:t>D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7"/>
        <w:ind w:left="981"/>
      </w:pPr>
      <w:r>
        <w:rPr>
          <w:w w:val="148"/>
        </w:rPr>
        <w:t>U</w:t>
      </w:r>
      <w:r>
        <w:rPr>
          <w:spacing w:val="3"/>
          <w:w w:val="148"/>
        </w:rPr>
        <w:t>R</w:t>
      </w:r>
      <w:r>
        <w:rPr>
          <w:w w:val="143"/>
        </w:rPr>
        <w:t>V</w:t>
      </w:r>
      <w:r>
        <w:rPr>
          <w:spacing w:val="-5"/>
          <w:w w:val="143"/>
        </w:rPr>
        <w:t>H</w:t>
      </w:r>
      <w:r>
        <w:rPr>
          <w:spacing w:val="5"/>
          <w:w w:val="413"/>
        </w:rPr>
        <w:t> </w:t>
      </w:r>
      <w:r>
        <w:rPr>
          <w:spacing w:val="-8"/>
          <w:w w:val="310"/>
        </w:rPr>
        <w:t>I</w:t>
      </w:r>
      <w:r>
        <w:rPr>
          <w:spacing w:val="7"/>
          <w:w w:val="143"/>
        </w:rPr>
        <w:t>U</w:t>
      </w:r>
      <w:r>
        <w:rPr>
          <w:spacing w:val="3"/>
          <w:w w:val="154"/>
        </w:rPr>
        <w:t>R</w:t>
      </w:r>
      <w:r>
        <w:rPr>
          <w:spacing w:val="-5"/>
          <w:w w:val="185"/>
        </w:rPr>
        <w:t>P</w:t>
      </w:r>
      <w:r>
        <w:rPr>
          <w:spacing w:val="-2"/>
          <w:w w:val="413"/>
        </w:rPr>
        <w:t> </w:t>
      </w:r>
      <w:r>
        <w:rPr>
          <w:spacing w:val="3"/>
          <w:w w:val="413"/>
        </w:rPr>
        <w:t>  </w:t>
      </w:r>
      <w:r>
        <w:rPr>
          <w:spacing w:val="-2"/>
          <w:w w:val="413"/>
        </w:rPr>
        <w:t> </w:t>
      </w:r>
      <w:r>
        <w:rPr>
          <w:spacing w:val="3"/>
          <w:w w:val="413"/>
        </w:rPr>
        <w:t> </w:t>
      </w:r>
      <w:r>
        <w:rPr>
          <w:spacing w:val="5"/>
          <w:w w:val="413"/>
        </w:rPr>
        <w:t> </w:t>
      </w:r>
      <w:r>
        <w:rPr>
          <w:spacing w:val="-5"/>
          <w:w w:val="185"/>
        </w:rPr>
        <w:t>P</w:t>
      </w:r>
      <w:r>
        <w:rPr>
          <w:spacing w:val="-2"/>
          <w:w w:val="169"/>
        </w:rPr>
        <w:t>L</w:t>
      </w:r>
      <w:r>
        <w:rPr>
          <w:spacing w:val="-2"/>
          <w:w w:val="143"/>
        </w:rPr>
        <w:t>O</w:t>
      </w:r>
      <w:r>
        <w:rPr>
          <w:spacing w:val="5"/>
          <w:w w:val="143"/>
        </w:rPr>
        <w:t>O</w:t>
      </w:r>
      <w:r>
        <w:rPr>
          <w:spacing w:val="-2"/>
          <w:w w:val="169"/>
        </w:rPr>
        <w:t>L</w:t>
      </w:r>
      <w:r>
        <w:rPr>
          <w:spacing w:val="3"/>
          <w:w w:val="154"/>
        </w:rPr>
        <w:t>R</w:t>
      </w:r>
      <w:r>
        <w:rPr>
          <w:spacing w:val="-4"/>
          <w:w w:val="143"/>
        </w:rPr>
        <w:t>Q</w:t>
      </w:r>
      <w:r>
        <w:rPr>
          <w:spacing w:val="5"/>
          <w:w w:val="413"/>
        </w:rPr>
        <w:t> </w:t>
      </w:r>
      <w:r>
        <w:rPr>
          <w:spacing w:val="-4"/>
          <w:w w:val="265"/>
        </w:rPr>
        <w:t>J</w:t>
      </w:r>
      <w:r>
        <w:rPr>
          <w:spacing w:val="2"/>
          <w:w w:val="143"/>
        </w:rPr>
        <w:t>D</w:t>
      </w:r>
      <w:r>
        <w:rPr>
          <w:spacing w:val="-2"/>
          <w:w w:val="143"/>
        </w:rPr>
        <w:t>O</w:t>
      </w:r>
      <w:r>
        <w:rPr>
          <w:spacing w:val="5"/>
          <w:w w:val="143"/>
        </w:rPr>
        <w:t>O</w:t>
      </w:r>
      <w:r>
        <w:rPr>
          <w:spacing w:val="3"/>
          <w:w w:val="154"/>
        </w:rPr>
        <w:t>R</w:t>
      </w:r>
      <w:r>
        <w:rPr>
          <w:spacing w:val="3"/>
          <w:w w:val="143"/>
        </w:rPr>
        <w:t>Q</w:t>
      </w:r>
      <w:r>
        <w:rPr>
          <w:spacing w:val="-6"/>
          <w:w w:val="143"/>
        </w:rPr>
        <w:t>V</w:t>
      </w:r>
      <w:r>
        <w:rPr>
          <w:spacing w:val="-2"/>
          <w:w w:val="413"/>
        </w:rPr>
        <w:t> </w:t>
      </w:r>
      <w:r>
        <w:rPr>
          <w:spacing w:val="5"/>
          <w:w w:val="169"/>
        </w:rPr>
        <w:t>L</w:t>
      </w:r>
      <w:r>
        <w:rPr>
          <w:spacing w:val="-4"/>
          <w:w w:val="143"/>
        </w:rPr>
        <w:t>Q</w:t>
      </w:r>
      <w:r>
        <w:rPr>
          <w:spacing w:val="-2"/>
          <w:w w:val="413"/>
        </w:rPr>
        <w:t> </w:t>
      </w:r>
      <w:r>
        <w:rPr>
          <w:spacing w:val="3"/>
          <w:w w:val="413"/>
        </w:rPr>
        <w:t>    </w:t>
      </w:r>
      <w:r>
        <w:rPr>
          <w:spacing w:val="-2"/>
          <w:w w:val="413"/>
        </w:rPr>
        <w:t> </w:t>
      </w:r>
      <w:r>
        <w:rPr>
          <w:spacing w:val="-2"/>
          <w:w w:val="109"/>
        </w:rPr>
        <w:t>W</w:t>
      </w:r>
      <w:r>
        <w:rPr>
          <w:spacing w:val="-4"/>
          <w:w w:val="154"/>
        </w:rPr>
        <w:t>R</w:t>
      </w:r>
      <w:r>
        <w:rPr>
          <w:w w:val="413"/>
        </w:rPr>
        <w:t> 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1577" w:val="left" w:leader="none"/>
          <w:tab w:pos="1578" w:val="left" w:leader="none"/>
        </w:tabs>
        <w:spacing w:line="240" w:lineRule="auto" w:before="193" w:after="0"/>
        <w:ind w:left="1577" w:right="0" w:hanging="597"/>
        <w:jc w:val="left"/>
      </w:pPr>
      <w:r>
        <w:rPr>
          <w:w w:val="105"/>
        </w:rPr>
        <w:t>Groundwater</w:t>
      </w:r>
      <w:r>
        <w:rPr>
          <w:spacing w:val="-14"/>
          <w:w w:val="105"/>
        </w:rPr>
        <w:t> </w:t>
      </w:r>
      <w:r>
        <w:rPr>
          <w:w w:val="105"/>
        </w:rPr>
        <w:t>Resource</w:t>
      </w:r>
      <w:r>
        <w:rPr>
          <w:spacing w:val="-14"/>
          <w:w w:val="105"/>
        </w:rPr>
        <w:t> </w:t>
      </w:r>
      <w:r>
        <w:rPr>
          <w:w w:val="105"/>
        </w:rPr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981" w:right="1413"/>
        <w:jc w:val="both"/>
      </w:pPr>
      <w:r>
        <w:rPr>
          <w:w w:val="105"/>
        </w:rPr>
        <w:t>High demand of water or access to groundwater resources of a watershed had led to</w:t>
      </w:r>
      <w:r>
        <w:rPr>
          <w:spacing w:val="1"/>
          <w:w w:val="105"/>
        </w:rPr>
        <w:t> </w:t>
      </w:r>
      <w:r>
        <w:rPr>
          <w:w w:val="105"/>
        </w:rPr>
        <w:t>groundwater resources development plans. These comprise of the following interrelated</w:t>
      </w:r>
      <w:r>
        <w:rPr>
          <w:spacing w:val="1"/>
          <w:w w:val="105"/>
        </w:rPr>
        <w:t> </w:t>
      </w:r>
      <w:r>
        <w:rPr>
          <w:w w:val="105"/>
        </w:rPr>
        <w:t>phases: (i) surveying (ii) construction of abstraction systems (iii) design, construction,</w:t>
      </w:r>
      <w:r>
        <w:rPr>
          <w:spacing w:val="1"/>
          <w:w w:val="105"/>
        </w:rPr>
        <w:t> </w:t>
      </w:r>
      <w:r>
        <w:rPr>
          <w:w w:val="105"/>
        </w:rPr>
        <w:t>operation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optimization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networks</w:t>
      </w:r>
      <w:r>
        <w:rPr>
          <w:spacing w:val="-11"/>
          <w:w w:val="105"/>
        </w:rPr>
        <w:t> </w:t>
      </w:r>
      <w:r>
        <w:rPr>
          <w:w w:val="105"/>
        </w:rPr>
        <w:t>(iv)</w:t>
      </w:r>
      <w:r>
        <w:rPr>
          <w:spacing w:val="8"/>
          <w:w w:val="105"/>
        </w:rPr>
        <w:t> </w:t>
      </w:r>
      <w:r>
        <w:rPr>
          <w:w w:val="105"/>
        </w:rPr>
        <w:t>Mathematical modeling.</w:t>
      </w:r>
    </w:p>
    <w:p>
      <w:pPr>
        <w:pStyle w:val="ListParagraph"/>
        <w:numPr>
          <w:ilvl w:val="2"/>
          <w:numId w:val="10"/>
        </w:numPr>
        <w:tabs>
          <w:tab w:pos="1636" w:val="left" w:leader="none"/>
        </w:tabs>
        <w:spacing w:line="240" w:lineRule="auto" w:before="195" w:after="0"/>
        <w:ind w:left="1635" w:right="0" w:hanging="655"/>
        <w:jc w:val="left"/>
        <w:rPr>
          <w:sz w:val="23"/>
        </w:rPr>
      </w:pPr>
      <w:r>
        <w:rPr>
          <w:sz w:val="23"/>
        </w:rPr>
        <w:t>Groundwater</w:t>
      </w:r>
      <w:r>
        <w:rPr>
          <w:spacing w:val="42"/>
          <w:sz w:val="23"/>
        </w:rPr>
        <w:t> </w:t>
      </w:r>
      <w:r>
        <w:rPr>
          <w:sz w:val="23"/>
        </w:rPr>
        <w:t>Resource</w:t>
      </w:r>
      <w:r>
        <w:rPr>
          <w:spacing w:val="24"/>
          <w:sz w:val="23"/>
        </w:rPr>
        <w:t> </w:t>
      </w:r>
      <w:r>
        <w:rPr>
          <w:sz w:val="23"/>
        </w:rPr>
        <w:t>Development</w:t>
      </w:r>
      <w:r>
        <w:rPr>
          <w:spacing w:val="29"/>
          <w:sz w:val="23"/>
        </w:rPr>
        <w:t> </w:t>
      </w:r>
      <w:r>
        <w:rPr>
          <w:sz w:val="23"/>
        </w:rPr>
        <w:t>in</w:t>
      </w:r>
      <w:r>
        <w:rPr>
          <w:spacing w:val="26"/>
          <w:sz w:val="23"/>
        </w:rPr>
        <w:t> </w:t>
      </w:r>
      <w:r>
        <w:rPr>
          <w:sz w:val="23"/>
        </w:rPr>
        <w:t>Nigeria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 w:before="1"/>
        <w:ind w:left="981" w:right="1414"/>
        <w:jc w:val="both"/>
      </w:pPr>
      <w:r>
        <w:rPr>
          <w:w w:val="105"/>
        </w:rPr>
        <w:t>United Nations Millennium Development Goals (MDGs) came with a basic conceptual</w:t>
      </w:r>
      <w:r>
        <w:rPr>
          <w:spacing w:val="1"/>
          <w:w w:val="105"/>
        </w:rPr>
        <w:t> </w:t>
      </w:r>
      <w:r>
        <w:rPr>
          <w:w w:val="105"/>
        </w:rPr>
        <w:t>structure of providing potable water and basic sanitations. This concept can only be</w:t>
      </w:r>
      <w:r>
        <w:rPr>
          <w:spacing w:val="1"/>
          <w:w w:val="105"/>
        </w:rPr>
        <w:t> </w:t>
      </w:r>
      <w:r>
        <w:rPr>
          <w:w w:val="105"/>
        </w:rPr>
        <w:t>achieved</w:t>
      </w:r>
      <w:r>
        <w:rPr>
          <w:spacing w:val="-9"/>
          <w:w w:val="105"/>
        </w:rPr>
        <w:t> </w:t>
      </w:r>
      <w:r>
        <w:rPr>
          <w:w w:val="105"/>
        </w:rPr>
        <w:t>through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proper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-5"/>
          <w:w w:val="105"/>
        </w:rPr>
        <w:t> </w:t>
      </w:r>
      <w:r>
        <w:rPr>
          <w:w w:val="105"/>
        </w:rPr>
        <w:t>resource</w:t>
      </w:r>
      <w:r>
        <w:rPr>
          <w:spacing w:val="-3"/>
          <w:w w:val="105"/>
        </w:rPr>
        <w:t> </w:t>
      </w:r>
      <w:r>
        <w:rPr>
          <w:w w:val="105"/>
        </w:rPr>
        <w:t>development of</w:t>
      </w:r>
      <w:r>
        <w:rPr>
          <w:spacing w:val="-11"/>
          <w:w w:val="105"/>
        </w:rPr>
        <w:t> </w:t>
      </w:r>
      <w:r>
        <w:rPr>
          <w:w w:val="105"/>
        </w:rPr>
        <w:t>any</w:t>
      </w:r>
      <w:r>
        <w:rPr>
          <w:spacing w:val="-2"/>
          <w:w w:val="105"/>
        </w:rPr>
        <w:t> </w:t>
      </w:r>
      <w:r>
        <w:rPr>
          <w:w w:val="105"/>
        </w:rPr>
        <w:t>nation.</w:t>
      </w:r>
      <w:r>
        <w:rPr>
          <w:spacing w:val="-7"/>
          <w:w w:val="105"/>
        </w:rPr>
        <w:t> </w:t>
      </w:r>
      <w:r>
        <w:rPr>
          <w:w w:val="105"/>
        </w:rPr>
        <w:t>Nigeria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example,</w:t>
      </w:r>
      <w:r>
        <w:rPr>
          <w:spacing w:val="-58"/>
          <w:w w:val="105"/>
        </w:rPr>
        <w:t> </w:t>
      </w:r>
      <w:r>
        <w:rPr>
          <w:w w:val="105"/>
        </w:rPr>
        <w:t>many health and environmental hazard are related to surface water development such</w:t>
      </w:r>
      <w:r>
        <w:rPr>
          <w:spacing w:val="1"/>
          <w:w w:val="105"/>
        </w:rPr>
        <w:t> </w:t>
      </w:r>
      <w:r>
        <w:rPr>
          <w:w w:val="105"/>
        </w:rPr>
        <w:t>consequences include collapse of dams, spread of various diseases, flood and so on. This</w:t>
      </w:r>
      <w:r>
        <w:rPr>
          <w:spacing w:val="1"/>
          <w:w w:val="105"/>
        </w:rPr>
        <w:t> </w:t>
      </w:r>
      <w:r>
        <w:rPr>
          <w:w w:val="105"/>
        </w:rPr>
        <w:t>alerted the government to commence groundwater resource development by established</w:t>
      </w:r>
      <w:r>
        <w:rPr>
          <w:spacing w:val="1"/>
          <w:w w:val="105"/>
        </w:rPr>
        <w:t> </w:t>
      </w:r>
      <w:r>
        <w:rPr>
          <w:w w:val="105"/>
        </w:rPr>
        <w:t>Nigerian Geological Survey in 1917</w:t>
      </w:r>
      <w:r>
        <w:rPr>
          <w:spacing w:val="1"/>
          <w:w w:val="105"/>
        </w:rPr>
        <w:t> </w:t>
      </w:r>
      <w:r>
        <w:rPr>
          <w:w w:val="105"/>
        </w:rPr>
        <w:t>and its</w:t>
      </w:r>
      <w:r>
        <w:rPr>
          <w:spacing w:val="1"/>
          <w:w w:val="105"/>
        </w:rPr>
        <w:t> </w:t>
      </w:r>
      <w:r>
        <w:rPr>
          <w:w w:val="105"/>
        </w:rPr>
        <w:t>objective among</w:t>
      </w:r>
      <w:r>
        <w:rPr>
          <w:spacing w:val="1"/>
          <w:w w:val="105"/>
        </w:rPr>
        <w:t> </w:t>
      </w:r>
      <w:r>
        <w:rPr>
          <w:w w:val="105"/>
        </w:rPr>
        <w:t>other 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search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57"/>
          <w:w w:val="105"/>
        </w:rPr>
        <w:t> </w:t>
      </w:r>
      <w:r>
        <w:rPr>
          <w:w w:val="105"/>
        </w:rPr>
        <w:t>northern</w:t>
      </w:r>
      <w:r>
        <w:rPr>
          <w:spacing w:val="57"/>
          <w:w w:val="105"/>
        </w:rPr>
        <w:t> </w:t>
      </w:r>
      <w:r>
        <w:rPr>
          <w:w w:val="105"/>
        </w:rPr>
        <w:t>Nigeria.</w:t>
      </w:r>
      <w:r>
        <w:rPr>
          <w:spacing w:val="59"/>
          <w:w w:val="105"/>
        </w:rPr>
        <w:t> </w:t>
      </w:r>
      <w:r>
        <w:rPr>
          <w:w w:val="105"/>
        </w:rPr>
        <w:t>The</w:t>
      </w:r>
      <w:r>
        <w:rPr>
          <w:spacing w:val="56"/>
          <w:w w:val="105"/>
        </w:rPr>
        <w:t> </w:t>
      </w:r>
      <w:r>
        <w:rPr>
          <w:w w:val="105"/>
        </w:rPr>
        <w:t>instance</w:t>
      </w:r>
      <w:r>
        <w:rPr>
          <w:spacing w:val="3"/>
          <w:w w:val="105"/>
        </w:rPr>
        <w:t> </w:t>
      </w:r>
      <w:r>
        <w:rPr>
          <w:w w:val="105"/>
        </w:rPr>
        <w:t>efforts</w:t>
      </w:r>
      <w:r>
        <w:rPr>
          <w:spacing w:val="9"/>
          <w:w w:val="105"/>
        </w:rPr>
        <w:t> </w:t>
      </w:r>
      <w:r>
        <w:rPr>
          <w:w w:val="105"/>
        </w:rPr>
        <w:t>were</w:t>
      </w:r>
      <w:r>
        <w:rPr>
          <w:spacing w:val="3"/>
          <w:w w:val="105"/>
        </w:rPr>
        <w:t> </w:t>
      </w:r>
      <w:r>
        <w:rPr>
          <w:w w:val="105"/>
        </w:rPr>
        <w:t>made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following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499" w:lineRule="auto" w:before="73"/>
        <w:ind w:left="981" w:right="1416"/>
        <w:jc w:val="both"/>
      </w:pPr>
      <w:r>
        <w:rPr>
          <w:w w:val="105"/>
        </w:rPr>
        <w:t>organizations focusing on groundwater resource management: The World Bank, Earth</w:t>
      </w:r>
      <w:r>
        <w:rPr>
          <w:spacing w:val="1"/>
          <w:w w:val="105"/>
        </w:rPr>
        <w:t> </w:t>
      </w:r>
      <w:r>
        <w:rPr>
          <w:w w:val="105"/>
        </w:rPr>
        <w:t>Summit,</w:t>
      </w:r>
      <w:r>
        <w:rPr>
          <w:spacing w:val="1"/>
          <w:w w:val="105"/>
        </w:rPr>
        <w:t> </w:t>
      </w:r>
      <w:r>
        <w:rPr>
          <w:w w:val="105"/>
        </w:rPr>
        <w:t>WHO,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Forum,</w:t>
      </w:r>
      <w:r>
        <w:rPr>
          <w:spacing w:val="1"/>
          <w:w w:val="105"/>
        </w:rPr>
        <w:t> </w:t>
      </w:r>
      <w:r>
        <w:rPr>
          <w:w w:val="105"/>
        </w:rPr>
        <w:t>FAO,</w:t>
      </w:r>
      <w:r>
        <w:rPr>
          <w:spacing w:val="1"/>
          <w:w w:val="105"/>
        </w:rPr>
        <w:t> </w:t>
      </w:r>
      <w:r>
        <w:rPr>
          <w:w w:val="105"/>
        </w:rPr>
        <w:t>UNICEF</w:t>
      </w:r>
      <w:r>
        <w:rPr>
          <w:spacing w:val="1"/>
          <w:w w:val="105"/>
        </w:rPr>
        <w:t> </w:t>
      </w:r>
      <w:r>
        <w:rPr>
          <w:w w:val="105"/>
        </w:rPr>
        <w:t>UNESCO,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UNDP</w:t>
      </w:r>
      <w:r>
        <w:rPr>
          <w:spacing w:val="1"/>
          <w:w w:val="105"/>
        </w:rPr>
        <w:t> </w:t>
      </w:r>
      <w:r>
        <w:rPr>
          <w:w w:val="105"/>
        </w:rPr>
        <w:t>(Nwankwoala,</w:t>
      </w:r>
      <w:r>
        <w:rPr>
          <w:spacing w:val="1"/>
          <w:w w:val="105"/>
        </w:rPr>
        <w:t> </w:t>
      </w:r>
      <w:r>
        <w:rPr>
          <w:w w:val="105"/>
        </w:rPr>
        <w:t>2011).</w:t>
      </w:r>
    </w:p>
    <w:p>
      <w:pPr>
        <w:pStyle w:val="BodyText"/>
        <w:spacing w:line="501" w:lineRule="auto" w:before="208"/>
        <w:ind w:left="981" w:right="1410"/>
        <w:jc w:val="both"/>
      </w:pPr>
      <w:r>
        <w:rPr>
          <w:w w:val="105"/>
        </w:rPr>
        <w:t>Government carried out a global Survey of Nigeria in 1950s with the aim of developing</w:t>
      </w:r>
      <w:r>
        <w:rPr>
          <w:spacing w:val="1"/>
          <w:w w:val="105"/>
        </w:rPr>
        <w:t> </w:t>
      </w:r>
      <w:r>
        <w:rPr>
          <w:w w:val="105"/>
        </w:rPr>
        <w:t>groundwater resources. Lake Chad Basin and Sokoto Rima authorities were set up for</w:t>
      </w:r>
      <w:r>
        <w:rPr>
          <w:spacing w:val="1"/>
          <w:w w:val="105"/>
        </w:rPr>
        <w:t> </w:t>
      </w:r>
      <w:r>
        <w:rPr/>
        <w:t>developing groundwater resources in 1973 and 1974, to achieve extensive development of</w:t>
      </w:r>
      <w:r>
        <w:rPr>
          <w:spacing w:val="1"/>
        </w:rPr>
        <w:t> </w:t>
      </w:r>
      <w:r>
        <w:rPr>
          <w:w w:val="105"/>
        </w:rPr>
        <w:t>groundwater Federal Government established Federal Ministry of Water Resources in</w:t>
      </w:r>
      <w:r>
        <w:rPr>
          <w:spacing w:val="1"/>
          <w:w w:val="105"/>
        </w:rPr>
        <w:t> </w:t>
      </w:r>
      <w:r>
        <w:rPr>
          <w:w w:val="105"/>
        </w:rPr>
        <w:t>1975.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4"/>
          <w:w w:val="105"/>
        </w:rPr>
        <w:t> </w:t>
      </w:r>
      <w:r>
        <w:rPr>
          <w:w w:val="105"/>
        </w:rPr>
        <w:t>these</w:t>
      </w:r>
      <w:r>
        <w:rPr>
          <w:spacing w:val="-6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done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order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meet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water</w:t>
      </w:r>
      <w:r>
        <w:rPr>
          <w:spacing w:val="5"/>
          <w:w w:val="105"/>
        </w:rPr>
        <w:t> </w:t>
      </w:r>
      <w:r>
        <w:rPr>
          <w:w w:val="105"/>
        </w:rPr>
        <w:t>needs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people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Nigeria in</w:t>
      </w:r>
      <w:r>
        <w:rPr>
          <w:spacing w:val="-5"/>
          <w:w w:val="105"/>
        </w:rPr>
        <w:t> </w:t>
      </w:r>
      <w:r>
        <w:rPr>
          <w:w w:val="105"/>
        </w:rPr>
        <w:t>line</w:t>
      </w:r>
      <w:r>
        <w:rPr>
          <w:spacing w:val="-58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United</w:t>
      </w:r>
      <w:r>
        <w:rPr>
          <w:spacing w:val="1"/>
          <w:w w:val="105"/>
        </w:rPr>
        <w:t> </w:t>
      </w:r>
      <w:r>
        <w:rPr>
          <w:w w:val="105"/>
        </w:rPr>
        <w:t>Nations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Drinking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sanitation</w:t>
      </w:r>
      <w:r>
        <w:rPr>
          <w:spacing w:val="1"/>
          <w:w w:val="105"/>
        </w:rPr>
        <w:t> </w:t>
      </w:r>
      <w:r>
        <w:rPr>
          <w:w w:val="105"/>
        </w:rPr>
        <w:t>decade</w:t>
      </w:r>
      <w:r>
        <w:rPr>
          <w:spacing w:val="1"/>
          <w:w w:val="105"/>
        </w:rPr>
        <w:t> </w:t>
      </w:r>
      <w:r>
        <w:rPr>
          <w:w w:val="105"/>
        </w:rPr>
        <w:t>(IDWSSD). The National Borehole Project in 1980, Department of Food, Roads and</w:t>
      </w:r>
      <w:r>
        <w:rPr>
          <w:spacing w:val="1"/>
          <w:w w:val="105"/>
        </w:rPr>
        <w:t> </w:t>
      </w:r>
      <w:r>
        <w:rPr>
          <w:w w:val="105"/>
        </w:rPr>
        <w:t>Rural Infrastructure (DFRRI) between1986-1994 and Petroleum Trust Fund (PTF) water</w:t>
      </w:r>
      <w:r>
        <w:rPr>
          <w:spacing w:val="1"/>
          <w:w w:val="105"/>
        </w:rPr>
        <w:t> </w:t>
      </w:r>
      <w:r>
        <w:rPr/>
        <w:t>project between 1995-1999 all were established to enhance nations access to adequate and</w:t>
      </w:r>
      <w:r>
        <w:rPr>
          <w:spacing w:val="1"/>
        </w:rPr>
        <w:t> </w:t>
      </w:r>
      <w:r>
        <w:rPr>
          <w:w w:val="105"/>
        </w:rPr>
        <w:t>even</w:t>
      </w:r>
      <w:r>
        <w:rPr>
          <w:spacing w:val="-1"/>
          <w:w w:val="105"/>
        </w:rPr>
        <w:t> </w:t>
      </w:r>
      <w:r>
        <w:rPr>
          <w:w w:val="105"/>
        </w:rPr>
        <w:t>water</w:t>
      </w:r>
      <w:r>
        <w:rPr>
          <w:spacing w:val="11"/>
          <w:w w:val="105"/>
        </w:rPr>
        <w:t> </w:t>
      </w:r>
      <w:r>
        <w:rPr>
          <w:w w:val="105"/>
        </w:rPr>
        <w:t>supply.</w:t>
      </w:r>
    </w:p>
    <w:p>
      <w:pPr>
        <w:pStyle w:val="BodyText"/>
        <w:spacing w:line="501" w:lineRule="auto" w:before="192"/>
        <w:ind w:left="981" w:right="1412"/>
        <w:jc w:val="both"/>
      </w:pPr>
      <w:r>
        <w:rPr>
          <w:w w:val="105"/>
        </w:rPr>
        <w:t>Generally,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availability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insufficient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groundwater is not excluded. According to Ajayi </w:t>
      </w:r>
      <w:r>
        <w:rPr>
          <w:i/>
          <w:w w:val="105"/>
        </w:rPr>
        <w:t>et al. </w:t>
      </w:r>
      <w:r>
        <w:rPr>
          <w:w w:val="105"/>
        </w:rPr>
        <w:t>(2003) the major challenges to</w:t>
      </w:r>
      <w:r>
        <w:rPr>
          <w:spacing w:val="1"/>
          <w:w w:val="105"/>
        </w:rPr>
        <w:t> </w:t>
      </w:r>
      <w:r>
        <w:rPr>
          <w:w w:val="105"/>
        </w:rPr>
        <w:t>groundwater development in Nigeria is inadequate data and information for planning and</w:t>
      </w:r>
      <w:r>
        <w:rPr>
          <w:spacing w:val="-58"/>
          <w:w w:val="105"/>
        </w:rPr>
        <w:t> </w:t>
      </w:r>
      <w:r>
        <w:rPr>
          <w:w w:val="105"/>
        </w:rPr>
        <w:t>manpower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expert</w:t>
      </w:r>
      <w:r>
        <w:rPr>
          <w:spacing w:val="6"/>
          <w:w w:val="105"/>
        </w:rPr>
        <w:t> </w:t>
      </w:r>
      <w:r>
        <w:rPr>
          <w:w w:val="105"/>
        </w:rPr>
        <w:t>shortage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mention few.</w:t>
      </w:r>
    </w:p>
    <w:p>
      <w:pPr>
        <w:pStyle w:val="BodyText"/>
        <w:spacing w:line="501" w:lineRule="auto" w:before="202"/>
        <w:ind w:left="981" w:right="1408"/>
        <w:jc w:val="both"/>
      </w:pPr>
      <w:r>
        <w:rPr>
          <w:w w:val="105"/>
        </w:rPr>
        <w:t>An efficient and effective policy on groundwater through data collection and formulation</w:t>
      </w:r>
      <w:r>
        <w:rPr>
          <w:spacing w:val="-58"/>
          <w:w w:val="105"/>
        </w:rPr>
        <w:t> </w:t>
      </w:r>
      <w:r>
        <w:rPr>
          <w:w w:val="105"/>
        </w:rPr>
        <w:t>of proper water supply in Nigeria are characterized by uncoordinated development and</w:t>
      </w:r>
      <w:r>
        <w:rPr>
          <w:spacing w:val="1"/>
          <w:w w:val="105"/>
        </w:rPr>
        <w:t> </w:t>
      </w:r>
      <w:r>
        <w:rPr>
          <w:w w:val="105"/>
        </w:rPr>
        <w:t>supply to all sectors: small and large scale users, rural and urban users, industrial and</w:t>
      </w:r>
      <w:r>
        <w:rPr>
          <w:spacing w:val="1"/>
          <w:w w:val="105"/>
        </w:rPr>
        <w:t> </w:t>
      </w:r>
      <w:r>
        <w:rPr>
          <w:w w:val="105"/>
        </w:rPr>
        <w:t>agricultural</w:t>
      </w:r>
      <w:r>
        <w:rPr>
          <w:spacing w:val="-6"/>
          <w:w w:val="105"/>
        </w:rPr>
        <w:t> </w:t>
      </w:r>
      <w:r>
        <w:rPr>
          <w:w w:val="105"/>
        </w:rPr>
        <w:t>users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reported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Nwankwoala</w:t>
      </w:r>
      <w:r>
        <w:rPr>
          <w:spacing w:val="-2"/>
          <w:w w:val="105"/>
        </w:rPr>
        <w:t> </w:t>
      </w:r>
      <w:r>
        <w:rPr>
          <w:w w:val="105"/>
        </w:rPr>
        <w:t>(2011).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concluded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4" w:lineRule="auto" w:before="73"/>
        <w:ind w:left="981" w:right="1410"/>
        <w:jc w:val="both"/>
      </w:pPr>
      <w:r>
        <w:rPr>
          <w:w w:val="105"/>
        </w:rPr>
        <w:t>that groundwater development is an excellent option for sustainable water supplies in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</w:p>
    <w:p>
      <w:pPr>
        <w:pStyle w:val="Heading1"/>
        <w:numPr>
          <w:ilvl w:val="1"/>
          <w:numId w:val="10"/>
        </w:numPr>
        <w:tabs>
          <w:tab w:pos="1520" w:val="left" w:leader="none"/>
          <w:tab w:pos="1521" w:val="left" w:leader="none"/>
        </w:tabs>
        <w:spacing w:line="240" w:lineRule="auto" w:before="200" w:after="0"/>
        <w:ind w:left="1520" w:right="0" w:hanging="540"/>
        <w:jc w:val="left"/>
      </w:pPr>
      <w:r>
        <w:rPr/>
        <w:t>Groundwater</w:t>
      </w:r>
      <w:r>
        <w:rPr>
          <w:spacing w:val="36"/>
        </w:rPr>
        <w:t> </w:t>
      </w:r>
      <w:r>
        <w:rPr/>
        <w:t>Potential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981" w:right="1429"/>
        <w:jc w:val="both"/>
      </w:pPr>
      <w:r>
        <w:rPr>
          <w:w w:val="105"/>
        </w:rPr>
        <w:t>There are various methods and procedures to assess groundwater potential of an area</w:t>
      </w:r>
      <w:r>
        <w:rPr>
          <w:spacing w:val="1"/>
          <w:w w:val="105"/>
        </w:rPr>
        <w:t> </w:t>
      </w:r>
      <w:r>
        <w:rPr>
          <w:w w:val="105"/>
        </w:rPr>
        <w:t>successfully; some of these methods are groundwater quantification oriented while other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focused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determination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groundwater</w:t>
      </w:r>
      <w:r>
        <w:rPr>
          <w:spacing w:val="2"/>
          <w:w w:val="105"/>
        </w:rPr>
        <w:t> </w:t>
      </w:r>
      <w:r>
        <w:rPr>
          <w:w w:val="105"/>
        </w:rPr>
        <w:t>viable</w:t>
      </w:r>
      <w:r>
        <w:rPr>
          <w:spacing w:val="5"/>
          <w:w w:val="105"/>
        </w:rPr>
        <w:t> </w:t>
      </w:r>
      <w:r>
        <w:rPr>
          <w:w w:val="105"/>
        </w:rPr>
        <w:t>zone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8"/>
          <w:w w:val="105"/>
        </w:rPr>
        <w:t> </w:t>
      </w:r>
      <w:r>
        <w:rPr>
          <w:w w:val="105"/>
        </w:rPr>
        <w:t>area.</w:t>
      </w:r>
    </w:p>
    <w:p>
      <w:pPr>
        <w:pStyle w:val="BodyText"/>
        <w:spacing w:line="501" w:lineRule="auto" w:before="201"/>
        <w:ind w:left="981" w:right="1408"/>
        <w:jc w:val="both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groundwater</w:t>
      </w:r>
      <w:r>
        <w:rPr>
          <w:spacing w:val="-2"/>
          <w:w w:val="105"/>
        </w:rPr>
        <w:t> </w:t>
      </w:r>
      <w:r>
        <w:rPr>
          <w:w w:val="105"/>
        </w:rPr>
        <w:t>potential</w:t>
      </w:r>
      <w:r>
        <w:rPr>
          <w:spacing w:val="-4"/>
          <w:w w:val="105"/>
        </w:rPr>
        <w:t> </w:t>
      </w:r>
      <w:r>
        <w:rPr>
          <w:w w:val="105"/>
        </w:rPr>
        <w:t>zone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area</w:t>
      </w:r>
      <w:r>
        <w:rPr>
          <w:spacing w:val="-1"/>
          <w:w w:val="105"/>
        </w:rPr>
        <w:t> </w:t>
      </w:r>
      <w:r>
        <w:rPr>
          <w:w w:val="105"/>
        </w:rPr>
        <w:t>has</w:t>
      </w:r>
      <w:r>
        <w:rPr>
          <w:spacing w:val="-7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-6"/>
          <w:w w:val="105"/>
        </w:rPr>
        <w:t> </w:t>
      </w:r>
      <w:r>
        <w:rPr>
          <w:w w:val="105"/>
        </w:rPr>
        <w:t>times</w:t>
      </w:r>
      <w:r>
        <w:rPr>
          <w:spacing w:val="-1"/>
          <w:w w:val="105"/>
        </w:rPr>
        <w:t> </w:t>
      </w:r>
      <w:r>
        <w:rPr>
          <w:w w:val="105"/>
        </w:rPr>
        <w:t>determine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GIS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RS</w:t>
      </w:r>
      <w:r>
        <w:rPr>
          <w:spacing w:val="-58"/>
          <w:w w:val="105"/>
        </w:rPr>
        <w:t> </w:t>
      </w:r>
      <w:r>
        <w:rPr>
          <w:w w:val="105"/>
        </w:rPr>
        <w:t>techniques.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land</w:t>
      </w:r>
      <w:r>
        <w:rPr>
          <w:spacing w:val="1"/>
          <w:w w:val="105"/>
        </w:rPr>
        <w:t> </w:t>
      </w:r>
      <w:r>
        <w:rPr>
          <w:w w:val="105"/>
        </w:rPr>
        <w:t>use/cover,</w:t>
      </w:r>
      <w:r>
        <w:rPr>
          <w:spacing w:val="1"/>
          <w:w w:val="105"/>
        </w:rPr>
        <w:t> </w:t>
      </w:r>
      <w:r>
        <w:rPr>
          <w:w w:val="105"/>
        </w:rPr>
        <w:t>drainage</w:t>
      </w:r>
      <w:r>
        <w:rPr>
          <w:spacing w:val="1"/>
          <w:w w:val="105"/>
        </w:rPr>
        <w:t> </w:t>
      </w:r>
      <w:r>
        <w:rPr>
          <w:w w:val="105"/>
        </w:rPr>
        <w:t>density,</w:t>
      </w:r>
      <w:r>
        <w:rPr>
          <w:spacing w:val="1"/>
          <w:w w:val="105"/>
        </w:rPr>
        <w:t> </w:t>
      </w:r>
      <w:r>
        <w:rPr>
          <w:w w:val="105"/>
        </w:rPr>
        <w:t>lineament,</w:t>
      </w:r>
      <w:r>
        <w:rPr>
          <w:spacing w:val="1"/>
          <w:w w:val="105"/>
        </w:rPr>
        <w:t> </w:t>
      </w:r>
      <w:r>
        <w:rPr>
          <w:w w:val="105"/>
        </w:rPr>
        <w:t>soil,</w:t>
      </w:r>
      <w:r>
        <w:rPr>
          <w:spacing w:val="1"/>
          <w:w w:val="105"/>
        </w:rPr>
        <w:t> </w:t>
      </w:r>
      <w:r>
        <w:rPr>
          <w:w w:val="105"/>
        </w:rPr>
        <w:t>geology,</w:t>
      </w:r>
      <w:r>
        <w:rPr>
          <w:spacing w:val="1"/>
          <w:w w:val="105"/>
        </w:rPr>
        <w:t> </w:t>
      </w:r>
      <w:r>
        <w:rPr>
          <w:w w:val="105"/>
        </w:rPr>
        <w:t>geomorphology,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generate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likelihood</w:t>
      </w:r>
      <w:r>
        <w:rPr>
          <w:spacing w:val="-58"/>
          <w:w w:val="105"/>
        </w:rPr>
        <w:t> </w:t>
      </w:r>
      <w:r>
        <w:rPr>
          <w:w w:val="105"/>
        </w:rPr>
        <w:t>regions</w:t>
      </w:r>
      <w:r>
        <w:rPr>
          <w:spacing w:val="1"/>
          <w:w w:val="105"/>
        </w:rPr>
        <w:t> </w:t>
      </w:r>
      <w:r>
        <w:rPr>
          <w:w w:val="105"/>
        </w:rPr>
        <w:t>(Biswajit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1"/>
          <w:w w:val="105"/>
        </w:rPr>
        <w:t> </w:t>
      </w:r>
      <w:r>
        <w:rPr>
          <w:w w:val="105"/>
        </w:rPr>
        <w:t>2018).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thematic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assigned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ranks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weightages to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integrated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GIS</w:t>
      </w:r>
      <w:r>
        <w:rPr>
          <w:spacing w:val="1"/>
          <w:w w:val="105"/>
        </w:rPr>
        <w:t> </w:t>
      </w:r>
      <w:r>
        <w:rPr>
          <w:w w:val="105"/>
        </w:rPr>
        <w:t>weighted</w:t>
      </w:r>
      <w:r>
        <w:rPr>
          <w:spacing w:val="1"/>
          <w:w w:val="105"/>
        </w:rPr>
        <w:t> </w:t>
      </w:r>
      <w:r>
        <w:rPr>
          <w:w w:val="105"/>
        </w:rPr>
        <w:t>overlay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indicated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4"/>
          <w:w w:val="105"/>
        </w:rPr>
        <w:t> </w:t>
      </w:r>
      <w:r>
        <w:rPr>
          <w:w w:val="105"/>
        </w:rPr>
        <w:t>likelihood</w:t>
      </w:r>
      <w:r>
        <w:rPr>
          <w:spacing w:val="-7"/>
          <w:w w:val="105"/>
        </w:rPr>
        <w:t> </w:t>
      </w:r>
      <w:r>
        <w:rPr>
          <w:w w:val="105"/>
        </w:rPr>
        <w:t>areas</w:t>
      </w:r>
      <w:r>
        <w:rPr>
          <w:spacing w:val="-8"/>
          <w:w w:val="105"/>
        </w:rPr>
        <w:t> </w:t>
      </w:r>
      <w:r>
        <w:rPr>
          <w:w w:val="105"/>
        </w:rPr>
        <w:t>(Arulbalaji</w:t>
      </w:r>
      <w:r>
        <w:rPr>
          <w:spacing w:val="5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al</w:t>
      </w:r>
      <w:r>
        <w:rPr>
          <w:i/>
          <w:spacing w:val="-4"/>
          <w:w w:val="105"/>
        </w:rPr>
        <w:t> </w:t>
      </w:r>
      <w:r>
        <w:rPr>
          <w:w w:val="105"/>
        </w:rPr>
        <w:t>2019).</w:t>
      </w:r>
    </w:p>
    <w:p>
      <w:pPr>
        <w:pStyle w:val="BodyText"/>
        <w:spacing w:line="501" w:lineRule="auto" w:before="199"/>
        <w:ind w:left="981" w:right="1406"/>
        <w:jc w:val="both"/>
      </w:pPr>
      <w:r>
        <w:rPr>
          <w:w w:val="105"/>
        </w:rPr>
        <w:t>In recent years the importance of RS and GIS in groundwater potential assessment has</w:t>
      </w:r>
      <w:r>
        <w:rPr>
          <w:spacing w:val="1"/>
          <w:w w:val="105"/>
        </w:rPr>
        <w:t> </w:t>
      </w:r>
      <w:r>
        <w:rPr>
          <w:w w:val="105"/>
        </w:rPr>
        <w:t>been done by many workers like Tesfa and Girum (2019); Veeraswamy</w:t>
      </w:r>
      <w:r>
        <w:rPr>
          <w:i/>
          <w:w w:val="105"/>
        </w:rPr>
        <w:t>et al</w:t>
      </w:r>
      <w:r>
        <w:rPr>
          <w:w w:val="105"/>
        </w:rPr>
        <w:t>. (2018);</w:t>
      </w:r>
      <w:r>
        <w:rPr>
          <w:spacing w:val="1"/>
          <w:w w:val="105"/>
        </w:rPr>
        <w:t> </w:t>
      </w:r>
      <w:r>
        <w:rPr>
          <w:w w:val="105"/>
        </w:rPr>
        <w:t>Govindaraj</w:t>
      </w:r>
      <w:r>
        <w:rPr>
          <w:i/>
          <w:w w:val="105"/>
        </w:rPr>
        <w:t>et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</w:t>
      </w:r>
      <w:r>
        <w:rPr>
          <w:spacing w:val="-10"/>
          <w:w w:val="105"/>
        </w:rPr>
        <w:t> </w:t>
      </w:r>
      <w:r>
        <w:rPr>
          <w:w w:val="105"/>
        </w:rPr>
        <w:t>(2017);</w:t>
      </w:r>
      <w:r>
        <w:rPr>
          <w:spacing w:val="-9"/>
          <w:w w:val="105"/>
        </w:rPr>
        <w:t> </w:t>
      </w:r>
      <w:r>
        <w:rPr>
          <w:w w:val="105"/>
        </w:rPr>
        <w:t>Ramu</w:t>
      </w:r>
      <w:r>
        <w:rPr>
          <w:i/>
          <w:w w:val="105"/>
        </w:rPr>
        <w:t>et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</w:t>
      </w:r>
      <w:r>
        <w:rPr>
          <w:spacing w:val="-3"/>
          <w:w w:val="105"/>
        </w:rPr>
        <w:t> </w:t>
      </w:r>
      <w:r>
        <w:rPr>
          <w:w w:val="105"/>
        </w:rPr>
        <w:t>(2014);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identification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location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groundwater</w:t>
      </w:r>
      <w:r>
        <w:rPr>
          <w:spacing w:val="-57"/>
          <w:w w:val="105"/>
        </w:rPr>
        <w:t> </w:t>
      </w:r>
      <w:r>
        <w:rPr>
          <w:w w:val="105"/>
        </w:rPr>
        <w:t>resources.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Nigeria,</w:t>
      </w:r>
      <w:r>
        <w:rPr>
          <w:spacing w:val="1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delineation of aquifers by many researchers. Okoro </w:t>
      </w:r>
      <w:r>
        <w:rPr>
          <w:i/>
          <w:w w:val="105"/>
        </w:rPr>
        <w:t>et al</w:t>
      </w:r>
      <w:r>
        <w:rPr>
          <w:w w:val="105"/>
        </w:rPr>
        <w:t>. (2010) for instance, evaluated</w:t>
      </w:r>
      <w:r>
        <w:rPr>
          <w:spacing w:val="1"/>
          <w:w w:val="105"/>
        </w:rPr>
        <w:t> </w:t>
      </w:r>
      <w:r>
        <w:rPr>
          <w:w w:val="105"/>
        </w:rPr>
        <w:t>groundwater potentials in parts of escarpment areas of south-eastern Nigeria, Adewale</w:t>
      </w:r>
      <w:r>
        <w:rPr>
          <w:spacing w:val="1"/>
          <w:w w:val="105"/>
        </w:rPr>
        <w:t> </w:t>
      </w:r>
      <w:r>
        <w:rPr>
          <w:w w:val="105"/>
        </w:rPr>
        <w:t>(2017) and Akinwumiju</w:t>
      </w:r>
      <w:r>
        <w:rPr>
          <w:spacing w:val="1"/>
          <w:w w:val="105"/>
        </w:rPr>
        <w:t> </w:t>
      </w:r>
      <w:r>
        <w:rPr>
          <w:i/>
          <w:w w:val="105"/>
        </w:rPr>
        <w:t>et al</w:t>
      </w:r>
      <w:r>
        <w:rPr>
          <w:w w:val="105"/>
        </w:rPr>
        <w:t>. (2016) also</w:t>
      </w:r>
      <w:r>
        <w:rPr>
          <w:spacing w:val="1"/>
          <w:w w:val="105"/>
        </w:rPr>
        <w:t> </w:t>
      </w:r>
      <w:r>
        <w:rPr>
          <w:w w:val="105"/>
        </w:rPr>
        <w:t>worked on this in the south-western and</w:t>
      </w:r>
      <w:r>
        <w:rPr>
          <w:spacing w:val="1"/>
          <w:w w:val="105"/>
        </w:rPr>
        <w:t> </w:t>
      </w:r>
      <w:r>
        <w:rPr>
          <w:w w:val="105"/>
        </w:rPr>
        <w:t>Rilwanu</w:t>
      </w:r>
      <w:r>
        <w:rPr>
          <w:spacing w:val="-1"/>
          <w:w w:val="105"/>
        </w:rPr>
        <w:t> </w:t>
      </w:r>
      <w:r>
        <w:rPr>
          <w:w w:val="105"/>
        </w:rPr>
        <w:t>(2015) in</w:t>
      </w:r>
      <w:r>
        <w:rPr>
          <w:spacing w:val="-1"/>
          <w:w w:val="105"/>
        </w:rPr>
        <w:t> </w:t>
      </w:r>
      <w:r>
        <w:rPr>
          <w:w w:val="105"/>
        </w:rPr>
        <w:t>north-western</w:t>
      </w:r>
      <w:r>
        <w:rPr>
          <w:spacing w:val="-7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line="504" w:lineRule="auto" w:before="195"/>
        <w:ind w:left="981" w:right="1413"/>
        <w:jc w:val="both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Vertical</w:t>
      </w:r>
      <w:r>
        <w:rPr>
          <w:spacing w:val="1"/>
          <w:w w:val="105"/>
        </w:rPr>
        <w:t> </w:t>
      </w:r>
      <w:r>
        <w:rPr>
          <w:w w:val="105"/>
        </w:rPr>
        <w:t>Electric</w:t>
      </w:r>
      <w:r>
        <w:rPr>
          <w:spacing w:val="1"/>
          <w:w w:val="105"/>
        </w:rPr>
        <w:t> </w:t>
      </w:r>
      <w:r>
        <w:rPr>
          <w:w w:val="105"/>
        </w:rPr>
        <w:t>Sounding</w:t>
      </w:r>
      <w:r>
        <w:rPr>
          <w:spacing w:val="1"/>
          <w:w w:val="105"/>
        </w:rPr>
        <w:t> </w:t>
      </w:r>
      <w:r>
        <w:rPr>
          <w:w w:val="105"/>
        </w:rPr>
        <w:t>(VES)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collection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employed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Southwestern</w:t>
      </w:r>
      <w:r>
        <w:rPr>
          <w:spacing w:val="6"/>
          <w:w w:val="105"/>
        </w:rPr>
        <w:t> </w:t>
      </w:r>
      <w:r>
        <w:rPr>
          <w:w w:val="105"/>
        </w:rPr>
        <w:t>part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Nigeria</w:t>
      </w:r>
      <w:r>
        <w:rPr>
          <w:spacing w:val="12"/>
          <w:w w:val="105"/>
        </w:rPr>
        <w:t> </w:t>
      </w:r>
      <w:r>
        <w:rPr>
          <w:w w:val="105"/>
        </w:rPr>
        <w:t>which is</w:t>
      </w:r>
      <w:r>
        <w:rPr>
          <w:spacing w:val="-2"/>
          <w:w w:val="105"/>
        </w:rPr>
        <w:t> </w:t>
      </w:r>
      <w:r>
        <w:rPr>
          <w:w w:val="105"/>
        </w:rPr>
        <w:t>characterized by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basement</w:t>
      </w:r>
      <w:r>
        <w:rPr>
          <w:spacing w:val="3"/>
          <w:w w:val="105"/>
        </w:rPr>
        <w:t> </w:t>
      </w:r>
      <w:r>
        <w:rPr>
          <w:w w:val="105"/>
        </w:rPr>
        <w:t>complex formation to</w:t>
      </w:r>
    </w:p>
    <w:p>
      <w:pPr>
        <w:spacing w:after="0" w:line="504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499" w:lineRule="auto" w:before="73"/>
        <w:ind w:left="981" w:right="1422"/>
        <w:jc w:val="both"/>
      </w:pPr>
      <w:r>
        <w:rPr>
          <w:w w:val="105"/>
        </w:rPr>
        <w:t>assess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zone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area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Spatial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temporal</w:t>
      </w:r>
      <w:r>
        <w:rPr>
          <w:spacing w:val="1"/>
          <w:w w:val="105"/>
        </w:rPr>
        <w:t> </w:t>
      </w:r>
      <w:r>
        <w:rPr>
          <w:w w:val="105"/>
        </w:rPr>
        <w:t>distributions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saturated</w:t>
      </w:r>
      <w:r>
        <w:rPr>
          <w:spacing w:val="-7"/>
          <w:w w:val="105"/>
        </w:rPr>
        <w:t> </w:t>
      </w:r>
      <w:r>
        <w:rPr>
          <w:w w:val="105"/>
        </w:rPr>
        <w:t>thickness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available</w:t>
      </w:r>
      <w:r>
        <w:rPr>
          <w:spacing w:val="-2"/>
          <w:w w:val="105"/>
        </w:rPr>
        <w:t> </w:t>
      </w:r>
      <w:r>
        <w:rPr>
          <w:w w:val="105"/>
        </w:rPr>
        <w:t>aquifers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successfully</w:t>
      </w:r>
      <w:r>
        <w:rPr>
          <w:spacing w:val="-1"/>
          <w:w w:val="105"/>
        </w:rPr>
        <w:t> </w:t>
      </w:r>
      <w:r>
        <w:rPr>
          <w:w w:val="105"/>
        </w:rPr>
        <w:t>determined</w:t>
      </w:r>
      <w:r>
        <w:rPr>
          <w:spacing w:val="-58"/>
          <w:w w:val="105"/>
        </w:rPr>
        <w:t> </w:t>
      </w:r>
      <w:r>
        <w:rPr>
          <w:w w:val="105"/>
        </w:rPr>
        <w:t>(Yinusa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Joy,</w:t>
      </w:r>
      <w:r>
        <w:rPr>
          <w:spacing w:val="-5"/>
          <w:w w:val="105"/>
        </w:rPr>
        <w:t> </w:t>
      </w:r>
      <w:r>
        <w:rPr>
          <w:w w:val="105"/>
        </w:rPr>
        <w:t>2013).</w:t>
      </w:r>
    </w:p>
    <w:p>
      <w:pPr>
        <w:pStyle w:val="Heading1"/>
        <w:numPr>
          <w:ilvl w:val="1"/>
          <w:numId w:val="10"/>
        </w:numPr>
        <w:tabs>
          <w:tab w:pos="1463" w:val="left" w:leader="none"/>
        </w:tabs>
        <w:spacing w:line="240" w:lineRule="auto" w:before="215" w:after="0"/>
        <w:ind w:left="1462" w:right="0" w:hanging="482"/>
        <w:jc w:val="left"/>
      </w:pPr>
      <w:r>
        <w:rPr>
          <w:w w:val="105"/>
        </w:rPr>
        <w:t>Groundwater</w:t>
      </w:r>
      <w:r>
        <w:rPr>
          <w:spacing w:val="-11"/>
          <w:w w:val="105"/>
        </w:rPr>
        <w:t> </w:t>
      </w:r>
      <w:r>
        <w:rPr>
          <w:w w:val="105"/>
        </w:rPr>
        <w:t>Exploration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981" w:right="1409"/>
        <w:jc w:val="both"/>
        <w:rPr>
          <w:i/>
        </w:rPr>
      </w:pPr>
      <w:r>
        <w:rPr>
          <w:w w:val="105"/>
        </w:rPr>
        <w:t>Exploration groundwater</w:t>
      </w:r>
      <w:r>
        <w:rPr>
          <w:spacing w:val="1"/>
          <w:w w:val="105"/>
        </w:rPr>
        <w:t> </w:t>
      </w:r>
      <w:r>
        <w:rPr>
          <w:w w:val="105"/>
        </w:rPr>
        <w:t>has been done in various ways ranging from traditional to</w:t>
      </w:r>
      <w:r>
        <w:rPr>
          <w:spacing w:val="1"/>
          <w:w w:val="105"/>
        </w:rPr>
        <w:t> </w:t>
      </w:r>
      <w:r>
        <w:rPr>
          <w:w w:val="105"/>
        </w:rPr>
        <w:t>modern methods. A continuous effort of groundwater exploration is advancing everyday</w:t>
      </w:r>
      <w:r>
        <w:rPr>
          <w:spacing w:val="1"/>
          <w:w w:val="105"/>
        </w:rPr>
        <w:t> </w:t>
      </w:r>
      <w:r>
        <w:rPr>
          <w:w w:val="105"/>
        </w:rPr>
        <w:t>through new means and various approaches using many devices.</w:t>
      </w:r>
      <w:r>
        <w:rPr>
          <w:spacing w:val="1"/>
          <w:w w:val="105"/>
        </w:rPr>
        <w:t> </w:t>
      </w:r>
      <w:r>
        <w:rPr>
          <w:w w:val="105"/>
        </w:rPr>
        <w:t>A lot work has been by</w:t>
      </w:r>
      <w:r>
        <w:rPr>
          <w:spacing w:val="-58"/>
          <w:w w:val="105"/>
        </w:rPr>
        <w:t> </w:t>
      </w:r>
      <w:r>
        <w:rPr>
          <w:w w:val="105"/>
        </w:rPr>
        <w:t>Ray</w:t>
      </w:r>
      <w:r>
        <w:rPr>
          <w:spacing w:val="-5"/>
          <w:w w:val="105"/>
        </w:rPr>
        <w:t> </w:t>
      </w:r>
      <w:r>
        <w:rPr>
          <w:w w:val="105"/>
        </w:rPr>
        <w:t>(1960)</w:t>
      </w:r>
      <w:r>
        <w:rPr>
          <w:spacing w:val="-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-5"/>
          <w:w w:val="105"/>
        </w:rPr>
        <w:t> </w:t>
      </w:r>
      <w:r>
        <w:rPr>
          <w:w w:val="105"/>
        </w:rPr>
        <w:t>assisting</w:t>
      </w:r>
      <w:r>
        <w:rPr>
          <w:spacing w:val="2"/>
          <w:w w:val="105"/>
        </w:rPr>
        <w:t> </w:t>
      </w:r>
      <w:r>
        <w:rPr>
          <w:w w:val="105"/>
        </w:rPr>
        <w:t>beginners 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hydrogeology,</w:t>
      </w:r>
      <w:r>
        <w:rPr>
          <w:spacing w:val="12"/>
          <w:w w:val="105"/>
        </w:rPr>
        <w:t> </w:t>
      </w:r>
      <w:r>
        <w:rPr>
          <w:w w:val="105"/>
        </w:rPr>
        <w:t>Meijirink</w:t>
      </w:r>
      <w:r>
        <w:rPr>
          <w:spacing w:val="3"/>
          <w:w w:val="105"/>
        </w:rPr>
        <w:t> </w:t>
      </w:r>
      <w:r>
        <w:rPr>
          <w:i/>
          <w:w w:val="105"/>
        </w:rPr>
        <w:t>et</w:t>
      </w:r>
    </w:p>
    <w:p>
      <w:pPr>
        <w:pStyle w:val="BodyText"/>
        <w:ind w:left="981" w:right="-44"/>
      </w:pPr>
      <w:r>
        <w:rPr>
          <w:i/>
          <w:spacing w:val="3"/>
          <w:w w:val="103"/>
        </w:rPr>
        <w:t>a</w:t>
      </w:r>
      <w:r>
        <w:rPr>
          <w:i/>
          <w:spacing w:val="-2"/>
          <w:w w:val="103"/>
        </w:rPr>
        <w:t>l.</w:t>
      </w:r>
      <w:r>
        <w:rPr>
          <w:i/>
          <w:w w:val="103"/>
        </w:rPr>
        <w:t>,</w:t>
      </w:r>
      <w:r>
        <w:rPr>
          <w:i/>
        </w:rPr>
        <w:t> </w:t>
      </w:r>
      <w:r>
        <w:rPr>
          <w:i/>
          <w:spacing w:val="-23"/>
        </w:rPr>
        <w:t> </w:t>
      </w:r>
      <w:r>
        <w:rPr>
          <w:w w:val="413"/>
        </w:rPr>
        <w:t> </w:t>
      </w:r>
      <w:r>
        <w:rPr>
          <w:spacing w:val="3"/>
          <w:w w:val="413"/>
        </w:rPr>
        <w:t>    </w:t>
      </w:r>
      <w:r>
        <w:rPr>
          <w:w w:val="413"/>
        </w:rPr>
        <w:t> </w:t>
      </w:r>
      <w:r>
        <w:rPr>
          <w:spacing w:val="33"/>
          <w:w w:val="413"/>
        </w:rPr>
        <w:t> </w:t>
      </w:r>
      <w:r>
        <w:rPr>
          <w:w w:val="143"/>
        </w:rPr>
        <w:t>U</w:t>
      </w:r>
      <w:r>
        <w:rPr>
          <w:spacing w:val="-5"/>
          <w:w w:val="143"/>
        </w:rPr>
        <w:t>H</w:t>
      </w:r>
      <w:r>
        <w:rPr>
          <w:spacing w:val="3"/>
          <w:w w:val="185"/>
        </w:rPr>
        <w:t>S</w:t>
      </w:r>
      <w:r>
        <w:rPr>
          <w:spacing w:val="-4"/>
          <w:w w:val="154"/>
        </w:rPr>
        <w:t>R</w:t>
      </w:r>
      <w:r>
        <w:rPr>
          <w:w w:val="124"/>
        </w:rPr>
        <w:t>U</w:t>
      </w:r>
      <w:r>
        <w:rPr>
          <w:spacing w:val="5"/>
          <w:w w:val="124"/>
        </w:rPr>
        <w:t>W</w:t>
      </w:r>
      <w:r>
        <w:rPr>
          <w:w w:val="143"/>
        </w:rPr>
        <w:t>V</w:t>
      </w:r>
      <w:r>
        <w:rPr>
          <w:spacing w:val="33"/>
          <w:w w:val="413"/>
        </w:rPr>
        <w:t> </w:t>
      </w:r>
      <w:r>
        <w:rPr>
          <w:spacing w:val="-2"/>
          <w:w w:val="109"/>
        </w:rPr>
        <w:t>W</w:t>
      </w:r>
      <w:r>
        <w:rPr>
          <w:spacing w:val="-4"/>
          <w:w w:val="143"/>
        </w:rPr>
        <w:t>K</w:t>
      </w:r>
      <w:r>
        <w:rPr>
          <w:spacing w:val="9"/>
          <w:w w:val="143"/>
        </w:rPr>
        <w:t>D</w:t>
      </w:r>
      <w:r>
        <w:rPr>
          <w:spacing w:val="-2"/>
          <w:w w:val="109"/>
        </w:rPr>
        <w:t>W</w:t>
      </w:r>
      <w:r>
        <w:rPr>
          <w:spacing w:val="33"/>
          <w:w w:val="413"/>
        </w:rPr>
        <w:t> </w:t>
      </w:r>
      <w:r>
        <w:rPr>
          <w:spacing w:val="2"/>
          <w:w w:val="344"/>
        </w:rPr>
        <w:t>³</w:t>
      </w:r>
      <w:r>
        <w:rPr>
          <w:spacing w:val="2"/>
          <w:w w:val="143"/>
        </w:rPr>
        <w:t>H</w:t>
      </w:r>
      <w:r>
        <w:rPr>
          <w:spacing w:val="3"/>
          <w:w w:val="310"/>
        </w:rPr>
        <w:t>[</w:t>
      </w:r>
      <w:r>
        <w:rPr>
          <w:spacing w:val="-4"/>
          <w:w w:val="185"/>
        </w:rPr>
        <w:t>S</w:t>
      </w:r>
      <w:r>
        <w:rPr>
          <w:spacing w:val="5"/>
          <w:w w:val="143"/>
        </w:rPr>
        <w:t>O</w:t>
      </w:r>
      <w:r>
        <w:rPr>
          <w:spacing w:val="-214"/>
          <w:w w:val="154"/>
        </w:rPr>
        <w:t>R</w:t>
      </w:r>
      <w:r>
        <w:rPr>
          <w:w w:val="103"/>
        </w:rPr>
        <w:t>-</w:t>
      </w:r>
      <w:r>
        <w:rPr>
          <w:spacing w:val="3"/>
          <w:w w:val="103"/>
        </w:rPr>
        <w:t>g</w:t>
      </w:r>
      <w:r>
        <w:rPr>
          <w:spacing w:val="-97"/>
          <w:w w:val="103"/>
        </w:rPr>
        <w:t>e</w:t>
      </w:r>
      <w:r>
        <w:rPr>
          <w:spacing w:val="-139"/>
          <w:w w:val="143"/>
        </w:rPr>
        <w:t>U</w:t>
      </w:r>
      <w:r>
        <w:rPr>
          <w:spacing w:val="-4"/>
          <w:w w:val="103"/>
        </w:rPr>
        <w:t>o</w:t>
      </w:r>
      <w:r>
        <w:rPr>
          <w:spacing w:val="-43"/>
          <w:w w:val="103"/>
        </w:rPr>
        <w:t>l</w:t>
      </w:r>
      <w:r>
        <w:rPr>
          <w:spacing w:val="-190"/>
          <w:w w:val="143"/>
        </w:rPr>
        <w:t>D</w:t>
      </w:r>
      <w:r>
        <w:rPr>
          <w:spacing w:val="-4"/>
          <w:w w:val="103"/>
        </w:rPr>
        <w:t>o</w:t>
      </w:r>
      <w:r>
        <w:rPr>
          <w:spacing w:val="-43"/>
          <w:w w:val="103"/>
        </w:rPr>
        <w:t>g</w:t>
      </w:r>
      <w:r>
        <w:rPr>
          <w:spacing w:val="-192"/>
          <w:w w:val="109"/>
        </w:rPr>
        <w:t>W</w:t>
      </w:r>
      <w:r>
        <w:rPr>
          <w:w w:val="103"/>
        </w:rPr>
        <w:t>y</w:t>
      </w:r>
      <w:r>
        <w:rPr>
          <w:spacing w:val="14"/>
        </w:rPr>
        <w:t> </w:t>
      </w:r>
      <w:r>
        <w:rPr>
          <w:spacing w:val="-213"/>
          <w:w w:val="169"/>
        </w:rPr>
        <w:t>L</w:t>
      </w:r>
      <w:r>
        <w:rPr>
          <w:spacing w:val="-6"/>
          <w:w w:val="103"/>
        </w:rPr>
        <w:t>w</w:t>
      </w:r>
      <w:r>
        <w:rPr>
          <w:spacing w:val="-53"/>
          <w:w w:val="103"/>
        </w:rPr>
        <w:t>a</w:t>
      </w:r>
      <w:r>
        <w:rPr>
          <w:spacing w:val="-176"/>
          <w:w w:val="154"/>
        </w:rPr>
        <w:t>R</w:t>
      </w:r>
      <w:r>
        <w:rPr>
          <w:w w:val="103"/>
        </w:rPr>
        <w:t>s</w:t>
      </w:r>
      <w:r>
        <w:rPr>
          <w:spacing w:val="21"/>
        </w:rPr>
        <w:t> </w:t>
      </w:r>
      <w:r>
        <w:rPr>
          <w:spacing w:val="-230"/>
          <w:w w:val="143"/>
        </w:rPr>
        <w:t>Q</w:t>
      </w:r>
      <w:r>
        <w:rPr>
          <w:w w:val="103"/>
        </w:rPr>
        <w:t>a</w:t>
      </w:r>
      <w:r>
        <w:rPr/>
        <w:t> </w:t>
      </w:r>
      <w:r>
        <w:rPr>
          <w:spacing w:val="-13"/>
        </w:rPr>
        <w:t> </w:t>
      </w:r>
      <w:r>
        <w:rPr>
          <w:spacing w:val="-168"/>
          <w:w w:val="103"/>
        </w:rPr>
        <w:t>m</w:t>
      </w:r>
      <w:r>
        <w:rPr>
          <w:spacing w:val="-76"/>
          <w:w w:val="413"/>
        </w:rPr>
        <w:t> </w:t>
      </w:r>
      <w:r>
        <w:rPr>
          <w:spacing w:val="2"/>
          <w:w w:val="103"/>
        </w:rPr>
        <w:t>a</w:t>
      </w:r>
      <w:r>
        <w:rPr>
          <w:spacing w:val="-58"/>
          <w:w w:val="103"/>
        </w:rPr>
        <w:t>j</w:t>
      </w:r>
      <w:r>
        <w:rPr>
          <w:spacing w:val="-175"/>
          <w:w w:val="310"/>
        </w:rPr>
        <w:t>I</w:t>
      </w:r>
      <w:r>
        <w:rPr>
          <w:spacing w:val="-4"/>
          <w:w w:val="103"/>
        </w:rPr>
        <w:t>o</w:t>
      </w:r>
      <w:r>
        <w:rPr>
          <w:spacing w:val="-21"/>
          <w:w w:val="103"/>
        </w:rPr>
        <w:t>r</w:t>
      </w:r>
      <w:r>
        <w:rPr>
          <w:spacing w:val="-4"/>
          <w:w w:val="154"/>
        </w:rPr>
        <w:t>R</w:t>
      </w:r>
      <w:r>
        <w:rPr>
          <w:spacing w:val="7"/>
          <w:w w:val="143"/>
        </w:rPr>
        <w:t>U</w:t>
      </w:r>
      <w:r>
        <w:rPr>
          <w:w w:val="413"/>
        </w:rPr>
        <w:t> </w:t>
      </w:r>
      <w:r>
        <w:rPr>
          <w:spacing w:val="-24"/>
        </w:rPr>
        <w:t> </w:t>
      </w:r>
      <w:r>
        <w:rPr>
          <w:spacing w:val="-4"/>
          <w:w w:val="265"/>
        </w:rPr>
        <w:t>J</w:t>
      </w:r>
      <w:r>
        <w:rPr>
          <w:spacing w:val="7"/>
          <w:w w:val="143"/>
        </w:rPr>
        <w:t>U</w:t>
      </w:r>
      <w:r>
        <w:rPr>
          <w:w w:val="154"/>
        </w:rPr>
        <w:t>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7"/>
        <w:ind w:left="981"/>
        <w:jc w:val="both"/>
      </w:pPr>
      <w:r>
        <w:rPr>
          <w:w w:val="105"/>
        </w:rPr>
        <w:t>field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interest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past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still</w:t>
      </w:r>
      <w:r>
        <w:rPr>
          <w:spacing w:val="5"/>
          <w:w w:val="105"/>
        </w:rPr>
        <w:t> </w:t>
      </w:r>
      <w:r>
        <w:rPr>
          <w:w w:val="105"/>
        </w:rPr>
        <w:t>is in</w:t>
      </w:r>
      <w:r>
        <w:rPr>
          <w:spacing w:val="2"/>
          <w:w w:val="105"/>
        </w:rPr>
        <w:t> </w:t>
      </w:r>
      <w:r>
        <w:rPr>
          <w:w w:val="105"/>
        </w:rPr>
        <w:t>areas</w:t>
      </w:r>
      <w:r>
        <w:rPr>
          <w:spacing w:val="7"/>
          <w:w w:val="105"/>
        </w:rPr>
        <w:t> </w:t>
      </w:r>
      <w:r>
        <w:rPr>
          <w:w w:val="105"/>
        </w:rPr>
        <w:t>covered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adequately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geological</w:t>
      </w:r>
      <w:r>
        <w:rPr>
          <w:spacing w:val="11"/>
          <w:w w:val="105"/>
        </w:rPr>
        <w:t> </w:t>
      </w:r>
      <w:r>
        <w:rPr>
          <w:w w:val="105"/>
        </w:rPr>
        <w:t>maps,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"/>
        <w:ind w:left="981"/>
      </w:pPr>
      <w:r>
        <w:rPr>
          <w:w w:val="155"/>
        </w:rPr>
        <w:t>WKLV</w:t>
      </w:r>
      <w:r>
        <w:rPr>
          <w:spacing w:val="6"/>
          <w:w w:val="155"/>
        </w:rPr>
        <w:t> </w:t>
      </w:r>
      <w:r>
        <w:rPr>
          <w:w w:val="160"/>
        </w:rPr>
        <w:t>LV</w:t>
      </w:r>
      <w:r>
        <w:rPr>
          <w:spacing w:val="91"/>
          <w:w w:val="160"/>
        </w:rPr>
        <w:t> </w:t>
      </w:r>
      <w:r>
        <w:rPr>
          <w:w w:val="160"/>
        </w:rPr>
        <w:t>ZLWK</w:t>
      </w:r>
      <w:r>
        <w:rPr>
          <w:spacing w:val="86"/>
          <w:w w:val="160"/>
        </w:rPr>
        <w:t> </w:t>
      </w:r>
      <w:r>
        <w:rPr>
          <w:w w:val="160"/>
        </w:rPr>
        <w:t>UHJDUGV</w:t>
      </w:r>
      <w:r>
        <w:rPr>
          <w:spacing w:val="87"/>
          <w:w w:val="160"/>
        </w:rPr>
        <w:t> </w:t>
      </w:r>
      <w:r>
        <w:rPr>
          <w:w w:val="155"/>
        </w:rPr>
        <w:t>WR </w:t>
      </w:r>
      <w:r>
        <w:rPr>
          <w:spacing w:val="5"/>
          <w:w w:val="155"/>
        </w:rPr>
        <w:t> </w:t>
      </w:r>
      <w:r>
        <w:rPr>
          <w:w w:val="160"/>
        </w:rPr>
        <w:t>JHRORJLFDO</w:t>
      </w:r>
      <w:r>
        <w:rPr>
          <w:spacing w:val="91"/>
          <w:w w:val="160"/>
        </w:rPr>
        <w:t> </w:t>
      </w:r>
      <w:r>
        <w:rPr>
          <w:w w:val="160"/>
        </w:rPr>
        <w:t>SRLQW  R</w:t>
      </w:r>
    </w:p>
    <w:p>
      <w:pPr>
        <w:pStyle w:val="BodyText"/>
        <w:rPr>
          <w:sz w:val="26"/>
        </w:rPr>
      </w:pPr>
    </w:p>
    <w:p>
      <w:pPr>
        <w:pStyle w:val="BodyText"/>
        <w:spacing w:line="499" w:lineRule="auto" w:before="193"/>
        <w:ind w:left="981" w:right="1413"/>
        <w:jc w:val="both"/>
      </w:pPr>
      <w:r>
        <w:rPr>
          <w:w w:val="105"/>
        </w:rPr>
        <w:t>Geophysical</w:t>
      </w:r>
      <w:r>
        <w:rPr>
          <w:spacing w:val="1"/>
          <w:w w:val="105"/>
        </w:rPr>
        <w:t> </w:t>
      </w:r>
      <w:r>
        <w:rPr>
          <w:w w:val="105"/>
        </w:rPr>
        <w:t>surveys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exploration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seismic</w:t>
      </w:r>
      <w:r>
        <w:rPr>
          <w:spacing w:val="1"/>
          <w:w w:val="105"/>
        </w:rPr>
        <w:t> </w:t>
      </w:r>
      <w:r>
        <w:rPr>
          <w:w w:val="105"/>
        </w:rPr>
        <w:t>methods,</w:t>
      </w:r>
      <w:r>
        <w:rPr>
          <w:spacing w:val="1"/>
          <w:w w:val="105"/>
        </w:rPr>
        <w:t> </w:t>
      </w:r>
      <w:r>
        <w:rPr>
          <w:w w:val="105"/>
        </w:rPr>
        <w:t>Schulumberger array and Wenner array methods, resistivity, electromagnetic, nuclear</w:t>
      </w:r>
      <w:r>
        <w:rPr>
          <w:spacing w:val="1"/>
          <w:w w:val="105"/>
        </w:rPr>
        <w:t> </w:t>
      </w:r>
      <w:r>
        <w:rPr>
          <w:w w:val="105"/>
        </w:rPr>
        <w:t>magnetic resonance methods, all these are commonly used in groundwater exploration,</w:t>
      </w:r>
      <w:r>
        <w:rPr>
          <w:spacing w:val="1"/>
          <w:w w:val="105"/>
        </w:rPr>
        <w:t> </w:t>
      </w:r>
      <w:r>
        <w:rPr>
          <w:w w:val="105"/>
        </w:rPr>
        <w:t>majorly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close</w:t>
      </w:r>
      <w:r>
        <w:rPr>
          <w:spacing w:val="1"/>
          <w:w w:val="105"/>
        </w:rPr>
        <w:t> </w:t>
      </w:r>
      <w:r>
        <w:rPr>
          <w:w w:val="105"/>
        </w:rPr>
        <w:t>agreement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electrical</w:t>
      </w:r>
      <w:r>
        <w:rPr>
          <w:spacing w:val="1"/>
          <w:w w:val="105"/>
        </w:rPr>
        <w:t> </w:t>
      </w:r>
      <w:r>
        <w:rPr>
          <w:w w:val="105"/>
        </w:rPr>
        <w:t>conductivity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hydrological</w:t>
      </w:r>
      <w:r>
        <w:rPr>
          <w:spacing w:val="1"/>
          <w:w w:val="105"/>
        </w:rPr>
        <w:t> </w:t>
      </w:r>
      <w:r>
        <w:rPr>
          <w:w w:val="105"/>
        </w:rPr>
        <w:t>parameters</w:t>
      </w:r>
      <w:r>
        <w:rPr>
          <w:spacing w:val="-9"/>
          <w:w w:val="105"/>
        </w:rPr>
        <w:t> </w:t>
      </w:r>
      <w:r>
        <w:rPr>
          <w:w w:val="105"/>
        </w:rPr>
        <w:t>(Sultan</w:t>
      </w:r>
      <w:r>
        <w:rPr>
          <w:spacing w:val="-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5"/>
          <w:w w:val="105"/>
        </w:rPr>
        <w:t> </w:t>
      </w:r>
      <w:r>
        <w:rPr>
          <w:w w:val="105"/>
        </w:rPr>
        <w:t>2009).</w:t>
      </w:r>
    </w:p>
    <w:p>
      <w:pPr>
        <w:pStyle w:val="BodyText"/>
        <w:spacing w:line="501" w:lineRule="auto" w:before="210"/>
        <w:ind w:left="981" w:right="1407"/>
        <w:jc w:val="both"/>
      </w:pPr>
      <w:r>
        <w:rPr>
          <w:w w:val="105"/>
        </w:rPr>
        <w:t>Weathered basement is regarded has high recharge zone. In Nupe Basin Kwara State</w:t>
      </w:r>
      <w:r>
        <w:rPr>
          <w:spacing w:val="1"/>
          <w:w w:val="105"/>
        </w:rPr>
        <w:t> </w:t>
      </w:r>
      <w:r>
        <w:rPr>
          <w:w w:val="105"/>
        </w:rPr>
        <w:t>Bello and Makinde (2009) undertake groundwater exploration using VES survey and</w:t>
      </w:r>
      <w:r>
        <w:rPr>
          <w:spacing w:val="1"/>
          <w:w w:val="105"/>
        </w:rPr>
        <w:t> </w:t>
      </w:r>
      <w:r>
        <w:rPr>
          <w:w w:val="105"/>
        </w:rPr>
        <w:t>boreholes yield data. Electrode spacing of AB/2 presented in Bilogarithmic graph sheet</w:t>
      </w:r>
      <w:r>
        <w:rPr>
          <w:spacing w:val="1"/>
          <w:w w:val="105"/>
        </w:rPr>
        <w:t> </w:t>
      </w:r>
      <w:r>
        <w:rPr>
          <w:w w:val="105"/>
        </w:rPr>
        <w:t>was used, this identified 3-5 layers and the water was shown in the weathered basement.</w:t>
      </w:r>
      <w:r>
        <w:rPr>
          <w:spacing w:val="1"/>
          <w:w w:val="105"/>
        </w:rPr>
        <w:t> </w:t>
      </w:r>
      <w:r>
        <w:rPr>
          <w:w w:val="105"/>
        </w:rPr>
        <w:t>The VES outcomes were explained in accordance with standards of resistivity values</w:t>
      </w:r>
      <w:r>
        <w:rPr>
          <w:spacing w:val="1"/>
          <w:w w:val="105"/>
        </w:rPr>
        <w:t> </w:t>
      </w:r>
      <w:r>
        <w:rPr>
          <w:w w:val="105"/>
        </w:rPr>
        <w:t>created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Grant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West (1965)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2"/>
          <w:w w:val="105"/>
        </w:rPr>
        <w:t> </w:t>
      </w:r>
      <w:r>
        <w:rPr>
          <w:w w:val="105"/>
        </w:rPr>
        <w:t>Archie</w:t>
      </w:r>
      <w:r>
        <w:rPr>
          <w:spacing w:val="-2"/>
          <w:w w:val="105"/>
        </w:rPr>
        <w:t> </w:t>
      </w:r>
      <w:r>
        <w:rPr>
          <w:w w:val="105"/>
        </w:rPr>
        <w:t>law</w:t>
      </w:r>
      <w:r>
        <w:rPr>
          <w:spacing w:val="3"/>
          <w:w w:val="105"/>
        </w:rPr>
        <w:t> </w:t>
      </w:r>
      <w:r>
        <w:rPr>
          <w:w w:val="105"/>
        </w:rPr>
        <w:t>stated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Barnard</w:t>
      </w:r>
      <w:r>
        <w:rPr>
          <w:spacing w:val="-9"/>
          <w:w w:val="105"/>
        </w:rPr>
        <w:t> </w:t>
      </w:r>
      <w:r>
        <w:rPr>
          <w:w w:val="105"/>
        </w:rPr>
        <w:t>(2003).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499" w:lineRule="auto" w:before="73"/>
        <w:ind w:left="981" w:right="1415"/>
        <w:jc w:val="both"/>
      </w:pPr>
      <w:r>
        <w:rPr>
          <w:w w:val="105"/>
        </w:rPr>
        <w:t>Remote</w:t>
      </w:r>
      <w:r>
        <w:rPr>
          <w:spacing w:val="-8"/>
          <w:w w:val="105"/>
        </w:rPr>
        <w:t> </w:t>
      </w:r>
      <w:r>
        <w:rPr>
          <w:w w:val="105"/>
        </w:rPr>
        <w:t>sensing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GIS</w:t>
      </w:r>
      <w:r>
        <w:rPr>
          <w:spacing w:val="-5"/>
          <w:w w:val="105"/>
        </w:rPr>
        <w:t> </w:t>
      </w:r>
      <w:r>
        <w:rPr>
          <w:w w:val="105"/>
        </w:rPr>
        <w:t>techniques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now</w:t>
      </w:r>
      <w:r>
        <w:rPr>
          <w:spacing w:val="-8"/>
          <w:w w:val="105"/>
        </w:rPr>
        <w:t> </w:t>
      </w:r>
      <w:r>
        <w:rPr>
          <w:w w:val="105"/>
        </w:rPr>
        <w:t>employed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search for</w:t>
      </w:r>
      <w:r>
        <w:rPr>
          <w:spacing w:val="-3"/>
          <w:w w:val="105"/>
        </w:rPr>
        <w:t> </w:t>
      </w:r>
      <w:r>
        <w:rPr>
          <w:w w:val="105"/>
        </w:rPr>
        <w:t>absent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present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groundwater, thus potential detection of groundwater resources can be done easier, more</w:t>
      </w:r>
      <w:r>
        <w:rPr>
          <w:spacing w:val="1"/>
          <w:w w:val="105"/>
        </w:rPr>
        <w:t> </w:t>
      </w:r>
      <w:r>
        <w:rPr>
          <w:w w:val="105"/>
        </w:rPr>
        <w:t>accurate,</w:t>
      </w:r>
      <w:r>
        <w:rPr>
          <w:w w:val="105"/>
          <w:position w:val="1"/>
        </w:rPr>
        <w:t>cost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effective</w:t>
      </w:r>
      <w:r>
        <w:rPr>
          <w:spacing w:val="1"/>
          <w:w w:val="105"/>
          <w:position w:val="1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  <w:position w:val="1"/>
        </w:rPr>
        <w:t>fast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extraction</w:t>
      </w:r>
      <w:r>
        <w:rPr>
          <w:spacing w:val="1"/>
          <w:w w:val="105"/>
          <w:position w:val="1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short-time.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appropriate</w:t>
      </w:r>
      <w:r>
        <w:rPr>
          <w:spacing w:val="-4"/>
          <w:w w:val="105"/>
        </w:rPr>
        <w:t> </w:t>
      </w:r>
      <w:r>
        <w:rPr>
          <w:w w:val="105"/>
        </w:rPr>
        <w:t>new</w:t>
      </w:r>
      <w:r>
        <w:rPr>
          <w:spacing w:val="-11"/>
          <w:w w:val="105"/>
        </w:rPr>
        <w:t> </w:t>
      </w:r>
      <w:r>
        <w:rPr>
          <w:w w:val="105"/>
        </w:rPr>
        <w:t>alternative</w:t>
      </w:r>
      <w:r>
        <w:rPr>
          <w:spacing w:val="-10"/>
          <w:w w:val="105"/>
        </w:rPr>
        <w:t> </w:t>
      </w:r>
      <w:r>
        <w:rPr>
          <w:w w:val="105"/>
        </w:rPr>
        <w:t>tools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exploration</w:t>
      </w:r>
      <w:r>
        <w:rPr>
          <w:spacing w:val="-9"/>
          <w:w w:val="105"/>
        </w:rPr>
        <w:t> </w:t>
      </w:r>
      <w:r>
        <w:rPr>
          <w:w w:val="105"/>
        </w:rPr>
        <w:t>(Moore, 1982).</w:t>
      </w:r>
    </w:p>
    <w:p>
      <w:pPr>
        <w:pStyle w:val="ListParagraph"/>
        <w:numPr>
          <w:ilvl w:val="2"/>
          <w:numId w:val="10"/>
        </w:numPr>
        <w:tabs>
          <w:tab w:pos="1759" w:val="left" w:leader="none"/>
          <w:tab w:pos="1760" w:val="left" w:leader="none"/>
        </w:tabs>
        <w:spacing w:line="240" w:lineRule="auto" w:before="210" w:after="0"/>
        <w:ind w:left="1759" w:right="0" w:hanging="779"/>
        <w:jc w:val="left"/>
        <w:rPr>
          <w:sz w:val="23"/>
        </w:rPr>
      </w:pPr>
      <w:r>
        <w:rPr>
          <w:sz w:val="23"/>
        </w:rPr>
        <w:t>Remote</w:t>
      </w:r>
      <w:r>
        <w:rPr>
          <w:spacing w:val="27"/>
          <w:sz w:val="23"/>
        </w:rPr>
        <w:t> </w:t>
      </w:r>
      <w:r>
        <w:rPr>
          <w:sz w:val="23"/>
        </w:rPr>
        <w:t>Sensing</w:t>
      </w:r>
      <w:r>
        <w:rPr>
          <w:spacing w:val="18"/>
          <w:sz w:val="23"/>
        </w:rPr>
        <w:t> </w:t>
      </w:r>
      <w:r>
        <w:rPr>
          <w:sz w:val="23"/>
        </w:rPr>
        <w:t>and</w:t>
      </w:r>
      <w:r>
        <w:rPr>
          <w:spacing w:val="29"/>
          <w:sz w:val="23"/>
        </w:rPr>
        <w:t> </w:t>
      </w:r>
      <w:r>
        <w:rPr>
          <w:sz w:val="23"/>
        </w:rPr>
        <w:t>GIS</w:t>
      </w:r>
      <w:r>
        <w:rPr>
          <w:spacing w:val="39"/>
          <w:sz w:val="23"/>
        </w:rPr>
        <w:t> </w:t>
      </w:r>
      <w:r>
        <w:rPr>
          <w:sz w:val="23"/>
        </w:rPr>
        <w:t>Applications</w:t>
      </w:r>
      <w:r>
        <w:rPr>
          <w:spacing w:val="26"/>
          <w:sz w:val="23"/>
        </w:rPr>
        <w:t> </w:t>
      </w:r>
      <w:r>
        <w:rPr>
          <w:sz w:val="23"/>
        </w:rPr>
        <w:t>to</w:t>
      </w:r>
      <w:r>
        <w:rPr>
          <w:spacing w:val="29"/>
          <w:sz w:val="23"/>
        </w:rPr>
        <w:t> </w:t>
      </w:r>
      <w:r>
        <w:rPr>
          <w:sz w:val="23"/>
        </w:rPr>
        <w:t>Groundwater</w:t>
      </w:r>
      <w:r>
        <w:rPr>
          <w:spacing w:val="34"/>
          <w:sz w:val="23"/>
        </w:rPr>
        <w:t> </w:t>
      </w:r>
      <w:r>
        <w:rPr>
          <w:sz w:val="23"/>
        </w:rPr>
        <w:t>Exploration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1" w:lineRule="auto" w:before="1"/>
        <w:ind w:left="981" w:right="1405"/>
        <w:jc w:val="both"/>
      </w:pPr>
      <w:r>
        <w:rPr>
          <w:w w:val="105"/>
        </w:rPr>
        <w:t>Apart from other  conventional methods, remote sensing and GIS have been added to</w:t>
      </w:r>
      <w:r>
        <w:rPr>
          <w:spacing w:val="1"/>
          <w:w w:val="105"/>
        </w:rPr>
        <w:t> </w:t>
      </w:r>
      <w:r>
        <w:rPr>
          <w:w w:val="105"/>
        </w:rPr>
        <w:t>other means of groundwater exploration. Remote sensing has been defined by Lillesan</w:t>
      </w:r>
      <w:r>
        <w:rPr>
          <w:spacing w:val="1"/>
          <w:w w:val="105"/>
        </w:rPr>
        <w:t> </w:t>
      </w:r>
      <w:r>
        <w:rPr>
          <w:w w:val="105"/>
        </w:rPr>
        <w:t>and Kiefer (2000) as a way of obtaining information about an object or phenomenon</w:t>
      </w:r>
      <w:r>
        <w:rPr>
          <w:spacing w:val="1"/>
          <w:w w:val="105"/>
        </w:rPr>
        <w:t> </w:t>
      </w:r>
      <w:r>
        <w:rPr>
          <w:w w:val="105"/>
        </w:rPr>
        <w:t>without a physical contact with the object itself, it is a phenomenon that makes use of</w:t>
      </w:r>
      <w:r>
        <w:rPr>
          <w:spacing w:val="1"/>
          <w:w w:val="105"/>
        </w:rPr>
        <w:t> </w:t>
      </w:r>
      <w:r>
        <w:rPr>
          <w:w w:val="105"/>
        </w:rPr>
        <w:t>satellite or aircraft sensor technologies to assess categories object on earth. GIS is a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incorporate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hardware,</w:t>
      </w:r>
      <w:r>
        <w:rPr>
          <w:spacing w:val="1"/>
          <w:w w:val="105"/>
        </w:rPr>
        <w:t> </w:t>
      </w:r>
      <w:r>
        <w:rPr>
          <w:w w:val="105"/>
        </w:rPr>
        <w:t>software,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expertise to capture, store, analyze, manage and present all kinds of geographic and</w:t>
      </w:r>
      <w:r>
        <w:rPr>
          <w:spacing w:val="1"/>
          <w:w w:val="105"/>
        </w:rPr>
        <w:t> </w:t>
      </w:r>
      <w:r>
        <w:rPr>
          <w:w w:val="105"/>
        </w:rPr>
        <w:t>spatial data which has been commonly used to solve data management problems. Remote</w:t>
      </w:r>
      <w:r>
        <w:rPr>
          <w:spacing w:val="-58"/>
          <w:w w:val="105"/>
        </w:rPr>
        <w:t> </w:t>
      </w:r>
      <w:r>
        <w:rPr>
          <w:w w:val="105"/>
        </w:rPr>
        <w:t>sensing and GIS are widely used now in groundwater exploration because it is cost</w:t>
      </w:r>
      <w:r>
        <w:rPr>
          <w:spacing w:val="1"/>
          <w:w w:val="105"/>
        </w:rPr>
        <w:t> </w:t>
      </w:r>
      <w:r>
        <w:rPr>
          <w:w w:val="105"/>
        </w:rPr>
        <w:t>effective for selecting well sites and equally the time and cost spend on geophysical</w:t>
      </w:r>
      <w:r>
        <w:rPr>
          <w:spacing w:val="1"/>
          <w:w w:val="105"/>
        </w:rPr>
        <w:t> </w:t>
      </w:r>
      <w:r>
        <w:rPr>
          <w:w w:val="105"/>
        </w:rPr>
        <w:t>methods can be reduced thoughtfully (Taylor </w:t>
      </w:r>
      <w:r>
        <w:rPr>
          <w:i/>
          <w:w w:val="105"/>
        </w:rPr>
        <w:t>et al</w:t>
      </w:r>
      <w:r>
        <w:rPr>
          <w:w w:val="105"/>
        </w:rPr>
        <w:t>., 1999). Raghu and Venkata (2009),</w:t>
      </w:r>
      <w:r>
        <w:rPr>
          <w:spacing w:val="1"/>
          <w:w w:val="105"/>
        </w:rPr>
        <w:t> </w:t>
      </w:r>
      <w:r>
        <w:rPr>
          <w:w w:val="105"/>
        </w:rPr>
        <w:t>Candra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(2010);</w:t>
      </w:r>
      <w:r>
        <w:rPr>
          <w:spacing w:val="1"/>
          <w:w w:val="105"/>
        </w:rPr>
        <w:t> </w:t>
      </w:r>
      <w:r>
        <w:rPr>
          <w:w w:val="105"/>
        </w:rPr>
        <w:t>Arulbalaji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1"/>
          <w:w w:val="105"/>
        </w:rPr>
        <w:t> </w:t>
      </w:r>
      <w:r>
        <w:rPr>
          <w:w w:val="105"/>
        </w:rPr>
        <w:t>(2019)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Veeraswamy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1"/>
          <w:w w:val="105"/>
        </w:rPr>
        <w:t> </w:t>
      </w:r>
      <w:r>
        <w:rPr>
          <w:w w:val="105"/>
        </w:rPr>
        <w:t>(2018)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identified groundwater potential zones of different area using remote sensing and GIS</w:t>
      </w:r>
      <w:r>
        <w:rPr>
          <w:spacing w:val="1"/>
          <w:w w:val="105"/>
        </w:rPr>
        <w:t> </w:t>
      </w:r>
      <w:r>
        <w:rPr>
          <w:w w:val="105"/>
        </w:rPr>
        <w:t>with the help of geology, slope data, land management and soil classes as their input</w:t>
      </w:r>
      <w:r>
        <w:rPr>
          <w:spacing w:val="1"/>
          <w:w w:val="105"/>
        </w:rPr>
        <w:t> </w:t>
      </w:r>
      <w:r>
        <w:rPr>
          <w:w w:val="105"/>
        </w:rPr>
        <w:t>parameters.</w:t>
      </w:r>
    </w:p>
    <w:p>
      <w:pPr>
        <w:pStyle w:val="ListParagraph"/>
        <w:numPr>
          <w:ilvl w:val="2"/>
          <w:numId w:val="10"/>
        </w:numPr>
        <w:tabs>
          <w:tab w:pos="1638" w:val="left" w:leader="none"/>
        </w:tabs>
        <w:spacing w:line="240" w:lineRule="auto" w:before="194" w:after="0"/>
        <w:ind w:left="1637" w:right="0" w:hanging="657"/>
        <w:jc w:val="left"/>
        <w:rPr>
          <w:sz w:val="23"/>
        </w:rPr>
      </w:pPr>
      <w:r>
        <w:rPr>
          <w:w w:val="105"/>
          <w:sz w:val="23"/>
        </w:rPr>
        <w:t>Groundwater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Exploration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Integrated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Methods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96" w:lineRule="auto" w:before="1"/>
        <w:ind w:left="981" w:right="1406"/>
        <w:jc w:val="both"/>
      </w:pP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>
          <w:w w:val="105"/>
        </w:rPr>
        <w:t>Integrated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explore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exploit</w:t>
      </w:r>
      <w:r>
        <w:rPr>
          <w:spacing w:val="1"/>
          <w:w w:val="105"/>
        </w:rPr>
        <w:t> </w:t>
      </w:r>
      <w:r>
        <w:rPr>
          <w:w w:val="105"/>
        </w:rPr>
        <w:t>groundwater,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this</w:t>
      </w:r>
      <w:r>
        <w:rPr>
          <w:spacing w:val="19"/>
          <w:w w:val="105"/>
        </w:rPr>
        <w:t> </w:t>
      </w:r>
      <w:r>
        <w:rPr>
          <w:w w:val="105"/>
        </w:rPr>
        <w:t>approach</w:t>
      </w:r>
      <w:r>
        <w:rPr>
          <w:spacing w:val="28"/>
          <w:w w:val="105"/>
        </w:rPr>
        <w:t> </w:t>
      </w:r>
      <w:r>
        <w:rPr>
          <w:w w:val="105"/>
        </w:rPr>
        <w:t>different</w:t>
      </w:r>
      <w:r>
        <w:rPr>
          <w:spacing w:val="23"/>
          <w:w w:val="105"/>
        </w:rPr>
        <w:t> </w:t>
      </w:r>
      <w:r>
        <w:rPr>
          <w:w w:val="105"/>
        </w:rPr>
        <w:t>parameters</w:t>
      </w:r>
      <w:r>
        <w:rPr>
          <w:spacing w:val="19"/>
          <w:w w:val="105"/>
        </w:rPr>
        <w:t> </w:t>
      </w:r>
      <w:r>
        <w:rPr>
          <w:w w:val="105"/>
        </w:rPr>
        <w:t>that</w:t>
      </w:r>
      <w:r>
        <w:rPr>
          <w:spacing w:val="23"/>
          <w:w w:val="105"/>
        </w:rPr>
        <w:t> </w:t>
      </w:r>
      <w:r>
        <w:rPr>
          <w:w w:val="105"/>
        </w:rPr>
        <w:t>influence</w:t>
      </w:r>
      <w:r>
        <w:rPr>
          <w:spacing w:val="20"/>
          <w:w w:val="105"/>
        </w:rPr>
        <w:t> </w:t>
      </w:r>
      <w:r>
        <w:rPr>
          <w:w w:val="105"/>
        </w:rPr>
        <w:t>accumulation</w:t>
      </w:r>
      <w:r>
        <w:rPr>
          <w:spacing w:val="28"/>
          <w:w w:val="105"/>
        </w:rPr>
        <w:t> </w:t>
      </w:r>
      <w:r>
        <w:rPr>
          <w:w w:val="105"/>
        </w:rPr>
        <w:t>of</w:t>
      </w:r>
    </w:p>
    <w:p>
      <w:pPr>
        <w:spacing w:after="0" w:line="496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before="73"/>
        <w:ind w:left="981"/>
        <w:jc w:val="both"/>
      </w:pPr>
      <w:r>
        <w:rPr>
          <w:w w:val="105"/>
        </w:rPr>
        <w:t>groundwater</w:t>
      </w:r>
      <w:r>
        <w:rPr>
          <w:spacing w:val="24"/>
          <w:w w:val="105"/>
        </w:rPr>
        <w:t> </w:t>
      </w:r>
      <w:r>
        <w:rPr>
          <w:w w:val="105"/>
        </w:rPr>
        <w:t>need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be</w:t>
      </w:r>
      <w:r>
        <w:rPr>
          <w:spacing w:val="20"/>
          <w:w w:val="105"/>
        </w:rPr>
        <w:t> </w:t>
      </w:r>
      <w:r>
        <w:rPr>
          <w:w w:val="105"/>
        </w:rPr>
        <w:t>studied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detain,</w:t>
      </w:r>
      <w:r>
        <w:rPr>
          <w:spacing w:val="16"/>
          <w:w w:val="105"/>
        </w:rPr>
        <w:t> </w:t>
      </w:r>
      <w:r>
        <w:rPr>
          <w:w w:val="105"/>
        </w:rPr>
        <w:t>integration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these</w:t>
      </w:r>
      <w:r>
        <w:rPr>
          <w:spacing w:val="20"/>
          <w:w w:val="105"/>
        </w:rPr>
        <w:t> </w:t>
      </w:r>
      <w:r>
        <w:rPr>
          <w:w w:val="105"/>
        </w:rPr>
        <w:t>parameters</w:t>
      </w:r>
      <w:r>
        <w:rPr>
          <w:spacing w:val="19"/>
          <w:w w:val="105"/>
        </w:rPr>
        <w:t> </w:t>
      </w:r>
      <w:r>
        <w:rPr>
          <w:w w:val="105"/>
        </w:rPr>
        <w:t>can</w:t>
      </w:r>
      <w:r>
        <w:rPr>
          <w:spacing w:val="20"/>
          <w:w w:val="105"/>
        </w:rPr>
        <w:t> </w:t>
      </w:r>
      <w:r>
        <w:rPr>
          <w:w w:val="105"/>
        </w:rPr>
        <w:t>minimize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981"/>
      </w:pPr>
      <w:r>
        <w:rPr>
          <w:w w:val="155"/>
        </w:rPr>
        <w:t>GRXEW </w:t>
      </w:r>
      <w:r>
        <w:rPr>
          <w:spacing w:val="43"/>
          <w:w w:val="155"/>
        </w:rPr>
        <w:t> </w:t>
      </w:r>
      <w:r>
        <w:rPr>
          <w:w w:val="155"/>
        </w:rPr>
        <w:t>DQG </w:t>
      </w:r>
      <w:r>
        <w:rPr>
          <w:spacing w:val="44"/>
          <w:w w:val="155"/>
        </w:rPr>
        <w:t> </w:t>
      </w:r>
      <w:r>
        <w:rPr>
          <w:w w:val="155"/>
        </w:rPr>
        <w:t>OHDG </w:t>
      </w:r>
      <w:r>
        <w:rPr>
          <w:spacing w:val="43"/>
          <w:w w:val="155"/>
        </w:rPr>
        <w:t> </w:t>
      </w:r>
      <w:r>
        <w:rPr>
          <w:w w:val="155"/>
        </w:rPr>
        <w:t>WR </w:t>
      </w:r>
      <w:r>
        <w:rPr>
          <w:spacing w:val="44"/>
          <w:w w:val="155"/>
        </w:rPr>
        <w:t> </w:t>
      </w:r>
      <w:r>
        <w:rPr>
          <w:w w:val="165"/>
        </w:rPr>
        <w:t>µVDIHU¶</w:t>
      </w:r>
      <w:r>
        <w:rPr>
          <w:spacing w:val="27"/>
          <w:w w:val="165"/>
        </w:rPr>
        <w:t> </w:t>
      </w:r>
      <w:r>
        <w:rPr>
          <w:w w:val="155"/>
        </w:rPr>
        <w:t>GHFLVLRQ </w:t>
      </w:r>
      <w:r>
        <w:rPr>
          <w:spacing w:val="50"/>
          <w:w w:val="155"/>
        </w:rPr>
        <w:t> </w:t>
      </w:r>
      <w:r>
        <w:rPr>
          <w:w w:val="155"/>
        </w:rPr>
        <w:t>PDNLQJ</w:t>
      </w:r>
      <w:r>
        <w:rPr>
          <w:w w:val="413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85"/>
        <w:ind w:left="981" w:right="1411"/>
        <w:jc w:val="both"/>
      </w:pPr>
      <w:r>
        <w:rPr>
          <w:w w:val="105"/>
        </w:rPr>
        <w:t>Complicacy in groundwater exploration has reduced if not completely eradicate through</w:t>
      </w:r>
      <w:r>
        <w:rPr>
          <w:spacing w:val="1"/>
          <w:w w:val="105"/>
        </w:rPr>
        <w:t> </w:t>
      </w:r>
      <w:r>
        <w:rPr>
          <w:w w:val="105"/>
        </w:rPr>
        <w:t>integrated approach, this approach is based on advanced use of remote sensing and GIS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lead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efficient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result-oriented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studying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 and management of water resources. This approach is useful, not only to</w:t>
      </w:r>
      <w:r>
        <w:rPr>
          <w:spacing w:val="1"/>
          <w:w w:val="105"/>
        </w:rPr>
        <w:t> </w:t>
      </w:r>
      <w:r>
        <w:rPr>
          <w:w w:val="105"/>
        </w:rPr>
        <w:t>reduce the prejudice on single theme but also to increase accuracy of the result (Srinivasa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Juran</w:t>
      </w:r>
      <w:r>
        <w:rPr>
          <w:spacing w:val="-5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spacing w:line="501" w:lineRule="auto" w:before="199"/>
        <w:ind w:left="981" w:right="1410"/>
        <w:jc w:val="both"/>
      </w:pPr>
      <w:r>
        <w:rPr>
          <w:w w:val="105"/>
        </w:rPr>
        <w:t>Nagarajan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Singh</w:t>
      </w:r>
      <w:r>
        <w:rPr>
          <w:spacing w:val="1"/>
          <w:w w:val="105"/>
        </w:rPr>
        <w:t> </w:t>
      </w:r>
      <w:r>
        <w:rPr>
          <w:w w:val="105"/>
        </w:rPr>
        <w:t>(2009)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GIS,</w:t>
      </w:r>
      <w:r>
        <w:rPr>
          <w:spacing w:val="1"/>
          <w:w w:val="105"/>
        </w:rPr>
        <w:t> </w:t>
      </w:r>
      <w:r>
        <w:rPr>
          <w:w w:val="105"/>
        </w:rPr>
        <w:t>Remote</w:t>
      </w:r>
      <w:r>
        <w:rPr>
          <w:spacing w:val="1"/>
          <w:w w:val="105"/>
        </w:rPr>
        <w:t> </w:t>
      </w:r>
      <w:r>
        <w:rPr>
          <w:w w:val="105"/>
        </w:rPr>
        <w:t>Sensing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wells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assess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zones of Kattakulathur</w:t>
      </w:r>
      <w:r>
        <w:rPr>
          <w:spacing w:val="1"/>
          <w:w w:val="105"/>
        </w:rPr>
        <w:t> </w:t>
      </w:r>
      <w:r>
        <w:rPr>
          <w:w w:val="105"/>
        </w:rPr>
        <w:t>district</w:t>
      </w:r>
      <w:r>
        <w:rPr>
          <w:spacing w:val="1"/>
          <w:w w:val="105"/>
        </w:rPr>
        <w:t> </w:t>
      </w:r>
      <w:r>
        <w:rPr>
          <w:w w:val="105"/>
        </w:rPr>
        <w:t>in India. Thematic map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includes geology, land use/cover, soil map, drainage maps and slope map were prepared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DEM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produced</w:t>
      </w:r>
      <w:r>
        <w:rPr>
          <w:spacing w:val="1"/>
          <w:w w:val="105"/>
        </w:rPr>
        <w:t> </w:t>
      </w:r>
      <w:r>
        <w:rPr>
          <w:w w:val="105"/>
        </w:rPr>
        <w:t>map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area.</w:t>
      </w:r>
      <w:r>
        <w:rPr>
          <w:spacing w:val="1"/>
          <w:w w:val="105"/>
        </w:rPr>
        <w:t> </w:t>
      </w:r>
      <w:r>
        <w:rPr>
          <w:w w:val="105"/>
        </w:rPr>
        <w:t>Weighted</w:t>
      </w:r>
      <w:r>
        <w:rPr>
          <w:spacing w:val="1"/>
          <w:w w:val="105"/>
        </w:rPr>
        <w:t> </w:t>
      </w:r>
      <w:r>
        <w:rPr>
          <w:w w:val="105"/>
        </w:rPr>
        <w:t>overlay</w:t>
      </w:r>
      <w:r>
        <w:rPr>
          <w:spacing w:val="1"/>
          <w:w w:val="105"/>
        </w:rPr>
        <w:t> </w:t>
      </w:r>
      <w:r>
        <w:rPr>
          <w:w w:val="105"/>
        </w:rPr>
        <w:t>tool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arcGIS10.3 was used to analyze the data. The result zones the area into 3 groundwater</w:t>
      </w:r>
      <w:r>
        <w:rPr>
          <w:spacing w:val="1"/>
          <w:w w:val="105"/>
        </w:rPr>
        <w:t> </w:t>
      </w:r>
      <w:r>
        <w:rPr>
          <w:w w:val="105"/>
        </w:rPr>
        <w:t>potential zones which shows good, moderate and poor zones with 49.70 km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, 261.61 km</w:t>
      </w:r>
      <w:r>
        <w:rPr>
          <w:w w:val="105"/>
          <w:vertAlign w:val="superscript"/>
        </w:rPr>
        <w:t>2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and 46.04 km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respectively and the result was put to check using wells data. The same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method was used by Peter </w:t>
      </w:r>
      <w:r>
        <w:rPr>
          <w:i/>
          <w:w w:val="105"/>
          <w:vertAlign w:val="baseline"/>
        </w:rPr>
        <w:t>et al</w:t>
      </w:r>
      <w:r>
        <w:rPr>
          <w:w w:val="105"/>
          <w:vertAlign w:val="baseline"/>
        </w:rPr>
        <w:t>. (2011) to assess groundwater recharge sites of Sadat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industrial City of Egypt which integrates some factors using weighted overlay tools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Arc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GIS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Boolean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logic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true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or false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method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SRTM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generate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slope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map.</w:t>
      </w:r>
    </w:p>
    <w:p>
      <w:pPr>
        <w:pStyle w:val="BodyText"/>
        <w:spacing w:line="504" w:lineRule="auto" w:before="192"/>
        <w:ind w:left="981" w:right="1410"/>
        <w:jc w:val="both"/>
      </w:pPr>
      <w:r>
        <w:rPr>
          <w:w w:val="105"/>
        </w:rPr>
        <w:t>Shahid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Kumar</w:t>
      </w:r>
      <w:r>
        <w:rPr>
          <w:spacing w:val="1"/>
          <w:w w:val="105"/>
        </w:rPr>
        <w:t> </w:t>
      </w:r>
      <w:r>
        <w:rPr>
          <w:w w:val="105"/>
        </w:rPr>
        <w:t>(2009)</w:t>
      </w:r>
      <w:r>
        <w:rPr>
          <w:spacing w:val="1"/>
          <w:w w:val="105"/>
        </w:rPr>
        <w:t> </w:t>
      </w:r>
      <w:r>
        <w:rPr>
          <w:w w:val="105"/>
        </w:rPr>
        <w:t>combines,</w:t>
      </w:r>
      <w:r>
        <w:rPr>
          <w:spacing w:val="1"/>
          <w:w w:val="105"/>
        </w:rPr>
        <w:t> </w:t>
      </w:r>
      <w:r>
        <w:rPr>
          <w:w w:val="105"/>
        </w:rPr>
        <w:t>GIS,</w:t>
      </w:r>
      <w:r>
        <w:rPr>
          <w:spacing w:val="1"/>
          <w:w w:val="105"/>
        </w:rPr>
        <w:t> </w:t>
      </w:r>
      <w:r>
        <w:rPr>
          <w:w w:val="105"/>
        </w:rPr>
        <w:t>remote</w:t>
      </w:r>
      <w:r>
        <w:rPr>
          <w:spacing w:val="1"/>
          <w:w w:val="105"/>
        </w:rPr>
        <w:t> </w:t>
      </w:r>
      <w:r>
        <w:rPr>
          <w:w w:val="105"/>
        </w:rPr>
        <w:t>sensing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geophysical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assessing groundwater potential of Midnapur District in India. Data from VES surveys</w:t>
      </w:r>
      <w:r>
        <w:rPr>
          <w:spacing w:val="1"/>
          <w:w w:val="105"/>
        </w:rPr>
        <w:t> </w:t>
      </w:r>
      <w:r>
        <w:rPr>
          <w:w w:val="105"/>
        </w:rPr>
        <w:t>were interpolated</w:t>
      </w:r>
      <w:r>
        <w:rPr>
          <w:spacing w:val="8"/>
          <w:w w:val="105"/>
        </w:rPr>
        <w:t> </w:t>
      </w:r>
      <w:r>
        <w:rPr>
          <w:w w:val="105"/>
        </w:rPr>
        <w:t>for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estimation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subsurface</w:t>
      </w:r>
      <w:r>
        <w:rPr>
          <w:spacing w:val="6"/>
          <w:w w:val="105"/>
        </w:rPr>
        <w:t> </w:t>
      </w:r>
      <w:r>
        <w:rPr>
          <w:w w:val="105"/>
        </w:rPr>
        <w:t>parameters using</w:t>
      </w:r>
      <w:r>
        <w:rPr>
          <w:spacing w:val="7"/>
          <w:w w:val="105"/>
        </w:rPr>
        <w:t> </w:t>
      </w:r>
      <w:r>
        <w:rPr>
          <w:w w:val="105"/>
        </w:rPr>
        <w:t>Krigging</w:t>
      </w:r>
      <w:r>
        <w:rPr>
          <w:spacing w:val="8"/>
          <w:w w:val="105"/>
        </w:rPr>
        <w:t> </w:t>
      </w:r>
      <w:r>
        <w:rPr>
          <w:w w:val="105"/>
        </w:rPr>
        <w:t>method</w:t>
      </w:r>
    </w:p>
    <w:p>
      <w:pPr>
        <w:spacing w:after="0" w:line="504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4" w:lineRule="auto" w:before="73"/>
        <w:ind w:left="981" w:right="1420"/>
        <w:jc w:val="both"/>
      </w:pP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thematic</w:t>
      </w:r>
      <w:r>
        <w:rPr>
          <w:spacing w:val="1"/>
          <w:w w:val="105"/>
        </w:rPr>
        <w:t> </w:t>
      </w:r>
      <w:r>
        <w:rPr>
          <w:w w:val="105"/>
        </w:rPr>
        <w:t>maps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generated.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categorized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area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18%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prospect,</w:t>
      </w:r>
      <w:r>
        <w:rPr>
          <w:spacing w:val="1"/>
          <w:w w:val="105"/>
        </w:rPr>
        <w:t> </w:t>
      </w:r>
      <w:r>
        <w:rPr>
          <w:w w:val="105"/>
        </w:rPr>
        <w:t>39%</w:t>
      </w:r>
      <w:r>
        <w:rPr>
          <w:spacing w:val="-1"/>
          <w:w w:val="105"/>
        </w:rPr>
        <w:t> </w:t>
      </w:r>
      <w:r>
        <w:rPr>
          <w:w w:val="105"/>
        </w:rPr>
        <w:t>moderate</w:t>
      </w:r>
      <w:r>
        <w:rPr>
          <w:spacing w:val="-1"/>
          <w:w w:val="105"/>
        </w:rPr>
        <w:t> </w:t>
      </w:r>
      <w:r>
        <w:rPr>
          <w:w w:val="105"/>
        </w:rPr>
        <w:t>zone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43% poor</w:t>
      </w:r>
      <w:r>
        <w:rPr>
          <w:spacing w:val="3"/>
          <w:w w:val="105"/>
        </w:rPr>
        <w:t> </w:t>
      </w:r>
      <w:r>
        <w:rPr>
          <w:w w:val="105"/>
        </w:rPr>
        <w:t>zone.</w:t>
      </w:r>
    </w:p>
    <w:p>
      <w:pPr>
        <w:pStyle w:val="BodyText"/>
        <w:spacing w:line="501" w:lineRule="auto" w:before="193"/>
        <w:ind w:left="981" w:right="1407"/>
        <w:jc w:val="both"/>
      </w:pPr>
      <w:r>
        <w:rPr>
          <w:w w:val="105"/>
        </w:rPr>
        <w:t>Integrated approach studies have improved groundwater exploration in Nigeria. Anudu </w:t>
      </w:r>
      <w:r>
        <w:rPr>
          <w:i/>
          <w:w w:val="105"/>
        </w:rPr>
        <w:t>et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 (2011) assessed groundwater potential in Wamba Nassarawa State Nigeria using slope</w:t>
      </w:r>
      <w:r>
        <w:rPr>
          <w:spacing w:val="-58"/>
          <w:w w:val="105"/>
        </w:rPr>
        <w:t> </w:t>
      </w:r>
      <w:r>
        <w:rPr>
          <w:w w:val="105"/>
        </w:rPr>
        <w:t>map, Drainage density, contour map and lineament density. The outcome of the result</w:t>
      </w:r>
      <w:r>
        <w:rPr>
          <w:spacing w:val="1"/>
          <w:w w:val="105"/>
        </w:rPr>
        <w:t> </w:t>
      </w:r>
      <w:r>
        <w:rPr>
          <w:w w:val="105"/>
        </w:rPr>
        <w:t>showed that lineament and drainage are the most important parameters of groundwater</w:t>
      </w:r>
      <w:r>
        <w:rPr>
          <w:spacing w:val="1"/>
          <w:w w:val="105"/>
        </w:rPr>
        <w:t> </w:t>
      </w:r>
      <w:r>
        <w:rPr>
          <w:w w:val="105"/>
        </w:rPr>
        <w:t>detection in the area. Abel and Monshood (2011) categorized Ekiti South-West Nigeria</w:t>
      </w:r>
      <w:r>
        <w:rPr>
          <w:spacing w:val="1"/>
          <w:w w:val="105"/>
        </w:rPr>
        <w:t> </w:t>
      </w:r>
      <w:r>
        <w:rPr>
          <w:w w:val="105"/>
        </w:rPr>
        <w:t>into very good, good, moderate and poor groundwater potential zone through integrated</w:t>
      </w:r>
      <w:r>
        <w:rPr>
          <w:spacing w:val="1"/>
          <w:w w:val="105"/>
        </w:rPr>
        <w:t> </w:t>
      </w:r>
      <w:r>
        <w:rPr>
          <w:w w:val="105"/>
        </w:rPr>
        <w:t>approach study and subjected the aquifer parameters to weighted overlay analysis, he</w:t>
      </w:r>
      <w:r>
        <w:rPr>
          <w:spacing w:val="1"/>
          <w:w w:val="105"/>
        </w:rPr>
        <w:t> </w:t>
      </w:r>
      <w:r>
        <w:rPr>
          <w:w w:val="105"/>
        </w:rPr>
        <w:t>came</w:t>
      </w:r>
      <w:r>
        <w:rPr>
          <w:spacing w:val="-7"/>
          <w:w w:val="105"/>
        </w:rPr>
        <w:t> </w:t>
      </w:r>
      <w:r>
        <w:rPr>
          <w:w w:val="105"/>
        </w:rPr>
        <w:t>up with</w:t>
      </w:r>
      <w:r>
        <w:rPr>
          <w:spacing w:val="-6"/>
          <w:w w:val="105"/>
        </w:rPr>
        <w:t> </w:t>
      </w:r>
      <w:r>
        <w:rPr>
          <w:w w:val="105"/>
        </w:rPr>
        <w:t>a result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divided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area into very</w:t>
      </w:r>
      <w:r>
        <w:rPr>
          <w:spacing w:val="-6"/>
          <w:w w:val="105"/>
        </w:rPr>
        <w:t> </w:t>
      </w:r>
      <w:r>
        <w:rPr>
          <w:w w:val="105"/>
        </w:rPr>
        <w:t>good,</w:t>
      </w:r>
      <w:r>
        <w:rPr>
          <w:spacing w:val="-4"/>
          <w:w w:val="105"/>
        </w:rPr>
        <w:t> </w:t>
      </w:r>
      <w:r>
        <w:rPr>
          <w:w w:val="105"/>
        </w:rPr>
        <w:t>good,</w:t>
      </w:r>
      <w:r>
        <w:rPr>
          <w:spacing w:val="2"/>
          <w:w w:val="105"/>
        </w:rPr>
        <w:t> </w:t>
      </w:r>
      <w:r>
        <w:rPr>
          <w:w w:val="105"/>
        </w:rPr>
        <w:t>moderate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poor</w:t>
      </w:r>
      <w:r>
        <w:rPr>
          <w:spacing w:val="-58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lineament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influential.</w:t>
      </w:r>
      <w:r>
        <w:rPr>
          <w:spacing w:val="-2"/>
          <w:w w:val="105"/>
        </w:rPr>
        <w:t> </w:t>
      </w:r>
      <w:r>
        <w:rPr>
          <w:w w:val="105"/>
        </w:rPr>
        <w:t>These</w:t>
      </w:r>
      <w:r>
        <w:rPr>
          <w:spacing w:val="-4"/>
          <w:w w:val="105"/>
        </w:rPr>
        <w:t> </w:t>
      </w:r>
      <w:r>
        <w:rPr>
          <w:w w:val="105"/>
        </w:rPr>
        <w:t>among</w:t>
      </w:r>
      <w:r>
        <w:rPr>
          <w:spacing w:val="-3"/>
          <w:w w:val="105"/>
        </w:rPr>
        <w:t> </w:t>
      </w:r>
      <w:r>
        <w:rPr>
          <w:w w:val="105"/>
        </w:rPr>
        <w:t>other works</w:t>
      </w:r>
      <w:r>
        <w:rPr>
          <w:spacing w:val="-5"/>
          <w:w w:val="105"/>
        </w:rPr>
        <w:t> </w:t>
      </w:r>
      <w:r>
        <w:rPr>
          <w:w w:val="105"/>
        </w:rPr>
        <w:t>done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Nigeria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integrated</w:t>
      </w:r>
      <w:r>
        <w:rPr>
          <w:spacing w:val="-10"/>
          <w:w w:val="105"/>
        </w:rPr>
        <w:t> </w:t>
      </w:r>
      <w:r>
        <w:rPr>
          <w:w w:val="105"/>
        </w:rPr>
        <w:t>approach.</w:t>
      </w:r>
    </w:p>
    <w:p>
      <w:pPr>
        <w:pStyle w:val="Heading1"/>
        <w:numPr>
          <w:ilvl w:val="1"/>
          <w:numId w:val="10"/>
        </w:numPr>
        <w:tabs>
          <w:tab w:pos="1464" w:val="left" w:leader="none"/>
        </w:tabs>
        <w:spacing w:line="240" w:lineRule="auto" w:before="199" w:after="0"/>
        <w:ind w:left="1463" w:right="0" w:hanging="483"/>
        <w:jc w:val="left"/>
      </w:pPr>
      <w:r>
        <w:rPr/>
        <w:t>Groundwater</w:t>
      </w:r>
      <w:r>
        <w:rPr>
          <w:spacing w:val="43"/>
        </w:rPr>
        <w:t> </w:t>
      </w:r>
      <w:r>
        <w:rPr/>
        <w:t>Hydrology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981" w:right="1403"/>
        <w:jc w:val="both"/>
      </w:pPr>
      <w:r>
        <w:rPr>
          <w:w w:val="110"/>
        </w:rPr>
        <w:t>The word hydrology means study of the occurrence, movement, distribution and</w:t>
      </w:r>
      <w:r>
        <w:rPr>
          <w:spacing w:val="1"/>
          <w:w w:val="110"/>
        </w:rPr>
        <w:t> </w:t>
      </w:r>
      <w:r>
        <w:rPr>
          <w:w w:val="105"/>
        </w:rPr>
        <w:t>management of water resources while groundwater hydrology is the aspect of hydrology</w:t>
      </w:r>
      <w:r>
        <w:rPr>
          <w:spacing w:val="1"/>
          <w:w w:val="105"/>
        </w:rPr>
        <w:t> </w:t>
      </w:r>
      <w:r>
        <w:rPr>
          <w:w w:val="110"/>
        </w:rPr>
        <w:t>that focus on groundwater resources. The water found in a saturated zone of variable</w:t>
      </w:r>
      <w:r>
        <w:rPr>
          <w:spacing w:val="1"/>
          <w:w w:val="110"/>
        </w:rPr>
        <w:t> </w:t>
      </w:r>
      <w:r>
        <w:rPr>
          <w:spacing w:val="-2"/>
          <w:w w:val="103"/>
        </w:rPr>
        <w:t>t</w:t>
      </w:r>
      <w:r>
        <w:rPr>
          <w:spacing w:val="-4"/>
          <w:w w:val="103"/>
        </w:rPr>
        <w:t>h</w:t>
      </w:r>
      <w:r>
        <w:rPr>
          <w:spacing w:val="5"/>
          <w:w w:val="103"/>
        </w:rPr>
        <w:t>i</w:t>
      </w:r>
      <w:r>
        <w:rPr>
          <w:spacing w:val="-5"/>
          <w:w w:val="103"/>
        </w:rPr>
        <w:t>c</w:t>
      </w:r>
      <w:r>
        <w:rPr>
          <w:spacing w:val="3"/>
          <w:w w:val="103"/>
        </w:rPr>
        <w:t>kn</w:t>
      </w:r>
      <w:r>
        <w:rPr>
          <w:spacing w:val="2"/>
          <w:w w:val="103"/>
        </w:rPr>
        <w:t>e</w:t>
      </w:r>
      <w:r>
        <w:rPr>
          <w:w w:val="103"/>
        </w:rPr>
        <w:t>ss</w:t>
      </w:r>
      <w:r>
        <w:rPr>
          <w:spacing w:val="8"/>
        </w:rPr>
        <w:t> </w:t>
      </w:r>
      <w:r>
        <w:rPr>
          <w:spacing w:val="9"/>
          <w:w w:val="103"/>
        </w:rPr>
        <w:t>a</w:t>
      </w:r>
      <w:r>
        <w:rPr>
          <w:spacing w:val="-4"/>
          <w:w w:val="103"/>
        </w:rPr>
        <w:t>n</w:t>
      </w:r>
      <w:r>
        <w:rPr>
          <w:w w:val="103"/>
        </w:rPr>
        <w:t>d</w:t>
      </w:r>
      <w:r>
        <w:rPr>
          <w:spacing w:val="20"/>
        </w:rPr>
        <w:t> </w:t>
      </w:r>
      <w:r>
        <w:rPr>
          <w:spacing w:val="3"/>
          <w:w w:val="169"/>
        </w:rPr>
        <w:t>E</w:t>
      </w:r>
      <w:r>
        <w:rPr>
          <w:spacing w:val="-5"/>
          <w:w w:val="143"/>
        </w:rPr>
        <w:t>H</w:t>
      </w:r>
      <w:r>
        <w:rPr>
          <w:spacing w:val="5"/>
          <w:w w:val="143"/>
        </w:rPr>
        <w:t>O</w:t>
      </w:r>
      <w:r>
        <w:rPr>
          <w:spacing w:val="3"/>
          <w:w w:val="154"/>
        </w:rPr>
        <w:t>R</w:t>
      </w:r>
      <w:r>
        <w:rPr>
          <w:spacing w:val="-6"/>
          <w:w w:val="169"/>
        </w:rPr>
        <w:t>Z</w:t>
      </w:r>
      <w:r>
        <w:rPr>
          <w:spacing w:val="12"/>
          <w:w w:val="413"/>
        </w:rPr>
        <w:t> </w:t>
      </w:r>
      <w:r>
        <w:rPr>
          <w:spacing w:val="5"/>
          <w:w w:val="109"/>
        </w:rPr>
        <w:t>W</w:t>
      </w:r>
      <w:r>
        <w:rPr>
          <w:spacing w:val="-4"/>
          <w:w w:val="143"/>
        </w:rPr>
        <w:t>K</w:t>
      </w:r>
      <w:r>
        <w:rPr>
          <w:spacing w:val="-5"/>
          <w:w w:val="143"/>
        </w:rPr>
        <w:t>H</w:t>
      </w:r>
      <w:r>
        <w:rPr>
          <w:spacing w:val="19"/>
          <w:w w:val="413"/>
        </w:rPr>
        <w:t> </w:t>
      </w:r>
      <w:r>
        <w:rPr>
          <w:spacing w:val="-130"/>
          <w:w w:val="143"/>
        </w:rPr>
        <w:t>H</w:t>
      </w:r>
      <w:r>
        <w:rPr>
          <w:spacing w:val="5"/>
          <w:w w:val="103"/>
        </w:rPr>
        <w:t>i</w:t>
      </w:r>
      <w:r>
        <w:rPr>
          <w:spacing w:val="-40"/>
          <w:w w:val="103"/>
        </w:rPr>
        <w:t>s</w:t>
      </w:r>
      <w:r>
        <w:rPr>
          <w:spacing w:val="-133"/>
          <w:w w:val="143"/>
        </w:rPr>
        <w:t>D</w:t>
      </w:r>
      <w:r>
        <w:rPr>
          <w:spacing w:val="-5"/>
          <w:w w:val="103"/>
        </w:rPr>
        <w:t>c</w:t>
      </w:r>
      <w:r>
        <w:rPr>
          <w:spacing w:val="-72"/>
          <w:w w:val="103"/>
        </w:rPr>
        <w:t>a</w:t>
      </w:r>
      <w:r>
        <w:rPr>
          <w:spacing w:val="-165"/>
          <w:w w:val="143"/>
        </w:rPr>
        <w:t>U</w:t>
      </w:r>
      <w:r>
        <w:rPr>
          <w:spacing w:val="5"/>
          <w:w w:val="103"/>
        </w:rPr>
        <w:t>l</w:t>
      </w:r>
      <w:r>
        <w:rPr>
          <w:spacing w:val="-2"/>
          <w:w w:val="103"/>
        </w:rPr>
        <w:t>l</w:t>
      </w:r>
      <w:r>
        <w:rPr>
          <w:spacing w:val="-78"/>
          <w:w w:val="103"/>
        </w:rPr>
        <w:t>e</w:t>
      </w:r>
      <w:r>
        <w:rPr>
          <w:spacing w:val="-158"/>
          <w:w w:val="109"/>
        </w:rPr>
        <w:t>W</w:t>
      </w:r>
      <w:r>
        <w:rPr>
          <w:w w:val="103"/>
        </w:rPr>
        <w:t>d</w:t>
      </w:r>
      <w:r>
        <w:rPr>
          <w:spacing w:val="-14"/>
        </w:rPr>
        <w:t> </w:t>
      </w:r>
      <w:r>
        <w:rPr>
          <w:spacing w:val="-214"/>
          <w:w w:val="143"/>
        </w:rPr>
        <w:t>K</w:t>
      </w:r>
      <w:r>
        <w:rPr>
          <w:w w:val="103"/>
        </w:rPr>
        <w:t>G</w:t>
      </w:r>
      <w:r>
        <w:rPr>
          <w:spacing w:val="-42"/>
          <w:w w:val="103"/>
        </w:rPr>
        <w:t>r</w:t>
      </w:r>
      <w:r>
        <w:rPr>
          <w:spacing w:val="-189"/>
          <w:w w:val="227"/>
        </w:rPr>
        <w:t>¶</w:t>
      </w:r>
      <w:r>
        <w:rPr>
          <w:spacing w:val="-4"/>
          <w:w w:val="103"/>
        </w:rPr>
        <w:t>o</w:t>
      </w:r>
      <w:r>
        <w:rPr>
          <w:spacing w:val="-38"/>
          <w:w w:val="103"/>
        </w:rPr>
        <w:t>u</w:t>
      </w:r>
      <w:r>
        <w:rPr>
          <w:spacing w:val="-197"/>
          <w:w w:val="143"/>
        </w:rPr>
        <w:t>V</w:t>
      </w:r>
      <w:r>
        <w:rPr>
          <w:spacing w:val="3"/>
          <w:w w:val="103"/>
        </w:rPr>
        <w:t>n</w:t>
      </w:r>
      <w:r>
        <w:rPr>
          <w:spacing w:val="-51"/>
          <w:w w:val="103"/>
        </w:rPr>
        <w:t>d</w:t>
      </w:r>
      <w:r>
        <w:rPr>
          <w:spacing w:val="-184"/>
          <w:w w:val="413"/>
        </w:rPr>
        <w:t> </w:t>
      </w:r>
      <w:r>
        <w:rPr>
          <w:spacing w:val="-6"/>
          <w:w w:val="103"/>
        </w:rPr>
        <w:t>w</w:t>
      </w:r>
      <w:r>
        <w:rPr>
          <w:spacing w:val="-68"/>
          <w:w w:val="103"/>
        </w:rPr>
        <w:t>a</w:t>
      </w:r>
      <w:r>
        <w:rPr>
          <w:spacing w:val="-168"/>
          <w:w w:val="143"/>
        </w:rPr>
        <w:t>V</w:t>
      </w:r>
      <w:r>
        <w:rPr>
          <w:spacing w:val="5"/>
          <w:w w:val="103"/>
        </w:rPr>
        <w:t>t</w:t>
      </w:r>
      <w:r>
        <w:rPr>
          <w:spacing w:val="-16"/>
          <w:w w:val="103"/>
        </w:rPr>
        <w:t>e</w:t>
      </w:r>
      <w:r>
        <w:rPr>
          <w:spacing w:val="-227"/>
          <w:w w:val="143"/>
        </w:rPr>
        <w:t>X</w:t>
      </w:r>
      <w:r>
        <w:rPr>
          <w:w w:val="103"/>
        </w:rPr>
        <w:t>r,</w:t>
      </w:r>
      <w:r>
        <w:rPr>
          <w:spacing w:val="23"/>
        </w:rPr>
        <w:t> </w:t>
      </w:r>
      <w:r>
        <w:rPr>
          <w:spacing w:val="-57"/>
          <w:w w:val="103"/>
        </w:rPr>
        <w:t>t</w:t>
      </w:r>
      <w:r>
        <w:rPr>
          <w:spacing w:val="-183"/>
          <w:w w:val="143"/>
        </w:rPr>
        <w:t>U</w:t>
      </w:r>
      <w:r>
        <w:rPr>
          <w:spacing w:val="3"/>
          <w:w w:val="103"/>
        </w:rPr>
        <w:t>h</w:t>
      </w:r>
      <w:r>
        <w:rPr>
          <w:spacing w:val="-38"/>
          <w:w w:val="103"/>
        </w:rPr>
        <w:t>e</w:t>
      </w:r>
      <w:r>
        <w:rPr>
          <w:spacing w:val="-205"/>
          <w:w w:val="310"/>
        </w:rPr>
        <w:t>I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e</w:t>
      </w:r>
      <w:r>
        <w:rPr>
          <w:spacing w:val="-76"/>
          <w:w w:val="103"/>
        </w:rPr>
        <w:t>f</w:t>
      </w:r>
      <w:r>
        <w:rPr>
          <w:spacing w:val="-162"/>
          <w:w w:val="143"/>
        </w:rPr>
        <w:t>D</w:t>
      </w:r>
      <w:r>
        <w:rPr>
          <w:spacing w:val="-4"/>
          <w:w w:val="103"/>
        </w:rPr>
        <w:t>o</w:t>
      </w:r>
      <w:r>
        <w:rPr>
          <w:spacing w:val="-24"/>
          <w:w w:val="103"/>
        </w:rPr>
        <w:t>r</w:t>
      </w:r>
      <w:r>
        <w:rPr>
          <w:spacing w:val="-208"/>
          <w:w w:val="185"/>
        </w:rPr>
        <w:t>F</w:t>
      </w:r>
      <w:r>
        <w:rPr>
          <w:w w:val="103"/>
        </w:rPr>
        <w:t>e</w:t>
      </w:r>
      <w:r>
        <w:rPr>
          <w:spacing w:val="9"/>
        </w:rPr>
        <w:t> </w:t>
      </w:r>
      <w:r>
        <w:rPr>
          <w:spacing w:val="-36"/>
          <w:w w:val="103"/>
        </w:rPr>
        <w:t>t</w:t>
      </w:r>
      <w:r>
        <w:rPr>
          <w:spacing w:val="-197"/>
          <w:w w:val="143"/>
        </w:rPr>
        <w:t>H</w:t>
      </w:r>
      <w:r>
        <w:rPr>
          <w:spacing w:val="3"/>
          <w:w w:val="103"/>
        </w:rPr>
        <w:t>h</w:t>
      </w:r>
      <w:r>
        <w:rPr>
          <w:w w:val="103"/>
        </w:rPr>
        <w:t>e</w:t>
      </w:r>
      <w:r>
        <w:rPr>
          <w:spacing w:val="16"/>
        </w:rPr>
        <w:t> 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25"/>
        </w:rPr>
        <w:t> </w:t>
      </w:r>
      <w:r>
        <w:rPr>
          <w:w w:val="103"/>
        </w:rPr>
        <w:t>w</w:t>
      </w:r>
      <w:r>
        <w:rPr>
          <w:spacing w:val="-4"/>
          <w:w w:val="103"/>
        </w:rPr>
        <w:t>h</w:t>
      </w:r>
      <w:r>
        <w:rPr>
          <w:spacing w:val="5"/>
          <w:w w:val="103"/>
        </w:rPr>
        <w:t>i</w:t>
      </w:r>
      <w:r>
        <w:rPr>
          <w:spacing w:val="-5"/>
          <w:w w:val="103"/>
        </w:rPr>
        <w:t>c</w:t>
      </w:r>
      <w:r>
        <w:rPr>
          <w:w w:val="103"/>
        </w:rPr>
        <w:t>h </w:t>
      </w:r>
      <w:r>
        <w:rPr>
          <w:spacing w:val="-4"/>
          <w:w w:val="103"/>
        </w:rPr>
        <w:t>o</w:t>
      </w:r>
      <w:r>
        <w:rPr>
          <w:spacing w:val="2"/>
          <w:w w:val="103"/>
        </w:rPr>
        <w:t>c</w:t>
      </w:r>
      <w:r>
        <w:rPr>
          <w:spacing w:val="-5"/>
          <w:w w:val="103"/>
        </w:rPr>
        <w:t>c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w w:val="103"/>
        </w:rPr>
        <w:t>s</w:t>
      </w:r>
      <w:r>
        <w:rPr>
          <w:spacing w:val="9"/>
        </w:rPr>
        <w:t> </w:t>
      </w:r>
      <w:r>
        <w:rPr>
          <w:spacing w:val="3"/>
          <w:w w:val="169"/>
        </w:rPr>
        <w:t>E</w:t>
      </w:r>
      <w:r>
        <w:rPr>
          <w:spacing w:val="2"/>
          <w:w w:val="143"/>
        </w:rPr>
        <w:t>H</w:t>
      </w:r>
      <w:r>
        <w:rPr>
          <w:spacing w:val="3"/>
          <w:w w:val="143"/>
        </w:rPr>
        <w:t>Q</w:t>
      </w:r>
      <w:r>
        <w:rPr>
          <w:spacing w:val="-5"/>
          <w:w w:val="143"/>
        </w:rPr>
        <w:t>H</w:t>
      </w:r>
      <w:r>
        <w:rPr>
          <w:spacing w:val="2"/>
          <w:w w:val="143"/>
        </w:rPr>
        <w:t>D</w:t>
      </w:r>
      <w:r>
        <w:rPr>
          <w:spacing w:val="-2"/>
          <w:w w:val="109"/>
        </w:rPr>
        <w:t>W</w:t>
      </w:r>
      <w:r>
        <w:rPr>
          <w:spacing w:val="-4"/>
          <w:w w:val="143"/>
        </w:rPr>
        <w:t>K</w:t>
      </w:r>
      <w:r>
        <w:rPr>
          <w:spacing w:val="12"/>
          <w:w w:val="413"/>
        </w:rPr>
        <w:t> </w:t>
      </w:r>
      <w:r>
        <w:rPr>
          <w:spacing w:val="5"/>
          <w:w w:val="109"/>
        </w:rPr>
        <w:t>W</w:t>
      </w:r>
      <w:r>
        <w:rPr>
          <w:spacing w:val="3"/>
          <w:w w:val="143"/>
        </w:rPr>
        <w:t>K</w:t>
      </w:r>
      <w:r>
        <w:rPr>
          <w:spacing w:val="-5"/>
          <w:w w:val="143"/>
        </w:rPr>
        <w:t>H</w:t>
      </w:r>
      <w:r>
        <w:rPr>
          <w:spacing w:val="-205"/>
          <w:w w:val="413"/>
        </w:rPr>
        <w:t> 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h</w:t>
      </w:r>
      <w:r>
        <w:rPr>
          <w:spacing w:val="-50"/>
          <w:w w:val="103"/>
        </w:rPr>
        <w:t>r</w:t>
      </w:r>
      <w:r>
        <w:rPr>
          <w:spacing w:val="-189"/>
          <w:w w:val="143"/>
        </w:rPr>
        <w:t>H</w:t>
      </w:r>
      <w:r>
        <w:rPr>
          <w:spacing w:val="-4"/>
          <w:w w:val="103"/>
        </w:rPr>
        <w:t>o</w:t>
      </w:r>
      <w:r>
        <w:rPr>
          <w:spacing w:val="-51"/>
          <w:w w:val="103"/>
        </w:rPr>
        <w:t>u</w:t>
      </w:r>
      <w:r>
        <w:rPr>
          <w:spacing w:val="-177"/>
          <w:w w:val="143"/>
        </w:rPr>
        <w:t>D</w:t>
      </w:r>
      <w:r>
        <w:rPr>
          <w:spacing w:val="-4"/>
          <w:w w:val="103"/>
        </w:rPr>
        <w:t>g</w:t>
      </w:r>
      <w:r>
        <w:rPr>
          <w:spacing w:val="-56"/>
          <w:w w:val="103"/>
        </w:rPr>
        <w:t>h</w:t>
      </w:r>
      <w:r>
        <w:rPr>
          <w:spacing w:val="-106"/>
          <w:w w:val="143"/>
        </w:rPr>
        <w:t>U</w:t>
      </w:r>
      <w:r>
        <w:rPr>
          <w:spacing w:val="-66"/>
          <w:w w:val="103"/>
        </w:rPr>
        <w:t>w</w:t>
      </w:r>
      <w:r>
        <w:rPr>
          <w:spacing w:val="-171"/>
          <w:w w:val="109"/>
        </w:rPr>
        <w:t>W</w:t>
      </w:r>
      <w:r>
        <w:rPr>
          <w:spacing w:val="-4"/>
          <w:w w:val="103"/>
        </w:rPr>
        <w:t>h</w:t>
      </w:r>
      <w:r>
        <w:rPr>
          <w:spacing w:val="-5"/>
          <w:w w:val="103"/>
        </w:rPr>
        <w:t>i</w:t>
      </w:r>
      <w:r>
        <w:rPr>
          <w:spacing w:val="-228"/>
          <w:w w:val="143"/>
        </w:rPr>
        <w:t>K</w:t>
      </w:r>
      <w:r>
        <w:rPr>
          <w:spacing w:val="-5"/>
          <w:w w:val="103"/>
        </w:rPr>
        <w:t>c</w:t>
      </w:r>
      <w:r>
        <w:rPr>
          <w:spacing w:val="4"/>
          <w:w w:val="103"/>
        </w:rPr>
        <w:t>h</w:t>
      </w:r>
      <w:r>
        <w:rPr>
          <w:spacing w:val="-167"/>
          <w:w w:val="227"/>
        </w:rPr>
        <w:t>¶</w:t>
      </w:r>
      <w:r>
        <w:rPr>
          <w:w w:val="103"/>
        </w:rPr>
        <w:t>w</w:t>
      </w:r>
      <w:r>
        <w:rPr>
          <w:spacing w:val="-105"/>
          <w:w w:val="103"/>
        </w:rPr>
        <w:t>e</w:t>
      </w:r>
      <w:r>
        <w:rPr>
          <w:spacing w:val="-139"/>
          <w:w w:val="143"/>
        </w:rPr>
        <w:t>V</w:t>
      </w:r>
      <w:r>
        <w:rPr>
          <w:spacing w:val="-2"/>
          <w:w w:val="103"/>
        </w:rPr>
        <w:t>l</w:t>
      </w:r>
      <w:r>
        <w:rPr>
          <w:spacing w:val="1"/>
          <w:w w:val="103"/>
        </w:rPr>
        <w:t>l</w:t>
      </w:r>
      <w:r>
        <w:rPr>
          <w:spacing w:val="-234"/>
          <w:w w:val="413"/>
        </w:rPr>
        <w:t> </w:t>
      </w:r>
      <w:r>
        <w:rPr>
          <w:w w:val="103"/>
        </w:rPr>
        <w:t>s,</w:t>
      </w:r>
      <w:r>
        <w:rPr>
          <w:spacing w:val="12"/>
        </w:rPr>
        <w:t> </w:t>
      </w:r>
      <w:r>
        <w:rPr>
          <w:spacing w:val="-63"/>
          <w:w w:val="103"/>
        </w:rPr>
        <w:t>s</w:t>
      </w:r>
      <w:r>
        <w:rPr>
          <w:spacing w:val="-175"/>
          <w:w w:val="143"/>
        </w:rPr>
        <w:t>V</w:t>
      </w:r>
      <w:r>
        <w:rPr>
          <w:spacing w:val="-4"/>
          <w:w w:val="103"/>
        </w:rPr>
        <w:t>p</w:t>
      </w:r>
      <w:r>
        <w:rPr>
          <w:spacing w:val="-27"/>
          <w:w w:val="103"/>
        </w:rPr>
        <w:t>r</w:t>
      </w:r>
      <w:r>
        <w:rPr>
          <w:spacing w:val="-212"/>
          <w:w w:val="143"/>
        </w:rPr>
        <w:t>X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n</w:t>
      </w:r>
      <w:r>
        <w:rPr>
          <w:spacing w:val="-98"/>
          <w:w w:val="103"/>
        </w:rPr>
        <w:t>g</w:t>
      </w:r>
      <w:r>
        <w:rPr>
          <w:spacing w:val="-137"/>
          <w:w w:val="143"/>
        </w:rPr>
        <w:t>U</w:t>
      </w:r>
      <w:r>
        <w:rPr>
          <w:spacing w:val="-6"/>
          <w:w w:val="103"/>
        </w:rPr>
        <w:t>s</w:t>
      </w:r>
      <w:r>
        <w:rPr>
          <w:spacing w:val="-10"/>
          <w:w w:val="103"/>
        </w:rPr>
        <w:t>,</w:t>
      </w:r>
      <w:r>
        <w:rPr>
          <w:spacing w:val="-159"/>
          <w:w w:val="310"/>
        </w:rPr>
        <w:t>I</w:t>
      </w:r>
      <w:r>
        <w:rPr>
          <w:spacing w:val="2"/>
          <w:w w:val="103"/>
        </w:rPr>
        <w:t>a</w:t>
      </w:r>
      <w:r>
        <w:rPr>
          <w:spacing w:val="-76"/>
          <w:w w:val="103"/>
        </w:rPr>
        <w:t>n</w:t>
      </w:r>
      <w:r>
        <w:rPr>
          <w:spacing w:val="-159"/>
          <w:w w:val="143"/>
        </w:rPr>
        <w:t>D</w:t>
      </w:r>
      <w:r>
        <w:rPr>
          <w:w w:val="103"/>
        </w:rPr>
        <w:t>d</w:t>
      </w:r>
      <w:r>
        <w:rPr>
          <w:spacing w:val="-9"/>
        </w:rPr>
        <w:t> </w:t>
      </w:r>
      <w:r>
        <w:rPr>
          <w:spacing w:val="-219"/>
          <w:w w:val="185"/>
        </w:rPr>
        <w:t>F</w:t>
      </w:r>
      <w:r>
        <w:rPr>
          <w:spacing w:val="-4"/>
          <w:w w:val="103"/>
        </w:rPr>
        <w:t>g</w:t>
      </w:r>
      <w:r>
        <w:rPr>
          <w:spacing w:val="7"/>
          <w:w w:val="103"/>
        </w:rPr>
        <w:t>r</w:t>
      </w:r>
      <w:r>
        <w:rPr>
          <w:spacing w:val="-100"/>
          <w:w w:val="103"/>
        </w:rPr>
        <w:t>o</w:t>
      </w:r>
      <w:r>
        <w:rPr>
          <w:spacing w:val="-143"/>
          <w:w w:val="143"/>
        </w:rPr>
        <w:t>H</w:t>
      </w:r>
      <w:r>
        <w:rPr>
          <w:spacing w:val="3"/>
          <w:w w:val="103"/>
        </w:rPr>
        <w:t>u</w:t>
      </w:r>
      <w:r>
        <w:rPr>
          <w:spacing w:val="-104"/>
          <w:w w:val="103"/>
        </w:rPr>
        <w:t>n</w:t>
      </w:r>
      <w:r>
        <w:rPr>
          <w:spacing w:val="-131"/>
          <w:w w:val="413"/>
        </w:rPr>
        <w:t> </w:t>
      </w:r>
      <w:r>
        <w:rPr>
          <w:spacing w:val="3"/>
          <w:w w:val="103"/>
        </w:rPr>
        <w:t>d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14"/>
        </w:rPr>
        <w:t> </w:t>
      </w:r>
      <w:r>
        <w:rPr>
          <w:w w:val="103"/>
        </w:rPr>
        <w:t>r</w:t>
      </w:r>
      <w:r>
        <w:rPr>
          <w:spacing w:val="3"/>
          <w:w w:val="103"/>
        </w:rPr>
        <w:t>u</w:t>
      </w:r>
      <w:r>
        <w:rPr>
          <w:spacing w:val="12"/>
          <w:w w:val="103"/>
        </w:rPr>
        <w:t>n</w:t>
      </w:r>
      <w:r>
        <w:rPr>
          <w:w w:val="103"/>
        </w:rPr>
        <w:t>-</w:t>
      </w:r>
      <w:r>
        <w:rPr>
          <w:spacing w:val="3"/>
          <w:w w:val="103"/>
        </w:rPr>
        <w:t>o</w:t>
      </w:r>
      <w:r>
        <w:rPr>
          <w:w w:val="103"/>
        </w:rPr>
        <w:t>ff </w:t>
      </w:r>
      <w:r>
        <w:rPr>
          <w:w w:val="105"/>
        </w:rPr>
        <w:t>are supplied (Ralph, 1987). A geologic formation which can yield significant amounts of</w:t>
      </w:r>
      <w:r>
        <w:rPr>
          <w:spacing w:val="1"/>
          <w:w w:val="105"/>
        </w:rPr>
        <w:t> </w:t>
      </w:r>
      <w:r>
        <w:rPr>
          <w:w w:val="110"/>
        </w:rPr>
        <w:t>groundwater through pump for domestic, municipal, or agricultural uses are called</w:t>
      </w:r>
      <w:r>
        <w:rPr>
          <w:spacing w:val="1"/>
          <w:w w:val="110"/>
        </w:rPr>
        <w:t> </w:t>
      </w:r>
      <w:r>
        <w:rPr>
          <w:w w:val="110"/>
        </w:rPr>
        <w:t>aquifer. The availability and suitability of groundwater resources for development</w:t>
      </w:r>
      <w:r>
        <w:rPr>
          <w:spacing w:val="1"/>
          <w:w w:val="110"/>
        </w:rPr>
        <w:t> </w:t>
      </w:r>
      <w:r>
        <w:rPr>
          <w:w w:val="105"/>
        </w:rPr>
        <w:t>depends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aquifers</w:t>
      </w:r>
      <w:r>
        <w:rPr>
          <w:spacing w:val="-4"/>
          <w:w w:val="105"/>
        </w:rPr>
        <w:t> </w:t>
      </w:r>
      <w:r>
        <w:rPr>
          <w:w w:val="105"/>
        </w:rPr>
        <w:t>hydrological characteristics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chemical content.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7"/>
        <w:jc w:val="both"/>
      </w:pPr>
      <w:r>
        <w:rPr>
          <w:w w:val="105"/>
        </w:rPr>
        <w:t>Below the land surface is groundwater which occupies pore spaces and cracks within the</w:t>
      </w:r>
      <w:r>
        <w:rPr>
          <w:spacing w:val="1"/>
          <w:w w:val="105"/>
        </w:rPr>
        <w:t> </w:t>
      </w:r>
      <w:r>
        <w:rPr>
          <w:w w:val="105"/>
        </w:rPr>
        <w:t>rocks and mineral grains. Water filled the pores spaces especially in the saturated zone</w:t>
      </w:r>
      <w:r>
        <w:rPr>
          <w:spacing w:val="1"/>
          <w:w w:val="105"/>
        </w:rPr>
        <w:t> </w:t>
      </w:r>
      <w:r>
        <w:rPr>
          <w:w w:val="105"/>
        </w:rPr>
        <w:t>(Buddemeier and Schloss, 2000). Groundwater is the part of Precipitation is the one that</w:t>
      </w:r>
      <w:r>
        <w:rPr>
          <w:spacing w:val="1"/>
          <w:w w:val="105"/>
        </w:rPr>
        <w:t> </w:t>
      </w:r>
      <w:r>
        <w:rPr>
          <w:w w:val="105"/>
        </w:rPr>
        <w:t>recharge groundwater, it</w:t>
      </w:r>
      <w:r>
        <w:rPr>
          <w:spacing w:val="1"/>
          <w:w w:val="105"/>
        </w:rPr>
        <w:t> </w:t>
      </w:r>
      <w:r>
        <w:rPr>
          <w:w w:val="105"/>
        </w:rPr>
        <w:t>percolates through unconsolidated</w:t>
      </w:r>
      <w:r>
        <w:rPr>
          <w:spacing w:val="1"/>
          <w:w w:val="105"/>
        </w:rPr>
        <w:t> </w:t>
      </w:r>
      <w:r>
        <w:rPr>
          <w:w w:val="105"/>
        </w:rPr>
        <w:t>materials and opening in</w:t>
      </w:r>
      <w:r>
        <w:rPr>
          <w:spacing w:val="1"/>
          <w:w w:val="105"/>
        </w:rPr>
        <w:t> </w:t>
      </w:r>
      <w:r>
        <w:rPr>
          <w:w w:val="105"/>
        </w:rPr>
        <w:t>bedrock down the ground until it reaches the water table. The surface of groundwater is</w:t>
      </w:r>
      <w:r>
        <w:rPr>
          <w:spacing w:val="1"/>
          <w:w w:val="105"/>
        </w:rPr>
        <w:t> </w:t>
      </w:r>
      <w:r>
        <w:rPr>
          <w:w w:val="105"/>
        </w:rPr>
        <w:t>referred to as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table,</w:t>
      </w:r>
      <w:r>
        <w:rPr>
          <w:spacing w:val="1"/>
          <w:w w:val="105"/>
        </w:rPr>
        <w:t> </w:t>
      </w:r>
      <w:r>
        <w:rPr>
          <w:w w:val="105"/>
        </w:rPr>
        <w:t>before the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table and up to the land surface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/>
        <w:t>unsaturated zone through which water replenish the groundwater. An aquifer is a geologic</w:t>
      </w:r>
      <w:r>
        <w:rPr>
          <w:spacing w:val="1"/>
        </w:rPr>
        <w:t> </w:t>
      </w:r>
      <w:r>
        <w:rPr>
          <w:w w:val="105"/>
        </w:rPr>
        <w:t>formation that can yield significant amount of water. a formation that stands as barrier for</w:t>
      </w:r>
      <w:r>
        <w:rPr>
          <w:spacing w:val="-59"/>
          <w:w w:val="105"/>
        </w:rPr>
        <w:t> </w:t>
      </w:r>
      <w:r>
        <w:rPr>
          <w:w w:val="105"/>
        </w:rPr>
        <w:t>water passage between aquifers is called aquitered, an aquiclude contain groundwater but</w:t>
      </w:r>
      <w:r>
        <w:rPr>
          <w:spacing w:val="-58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-6"/>
          <w:w w:val="105"/>
        </w:rPr>
        <w:t> </w:t>
      </w:r>
      <w:r>
        <w:rPr>
          <w:w w:val="105"/>
        </w:rPr>
        <w:t>transmit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8"/>
          <w:w w:val="105"/>
        </w:rPr>
        <w:t> </w:t>
      </w:r>
      <w:r>
        <w:rPr>
          <w:w w:val="105"/>
        </w:rPr>
        <w:t>fast</w:t>
      </w:r>
      <w:r>
        <w:rPr>
          <w:spacing w:val="1"/>
          <w:w w:val="105"/>
        </w:rPr>
        <w:t> </w:t>
      </w:r>
      <w:r>
        <w:rPr>
          <w:w w:val="105"/>
        </w:rPr>
        <w:t>enough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aquifer.</w:t>
      </w:r>
      <w:r>
        <w:rPr>
          <w:spacing w:val="1"/>
          <w:w w:val="105"/>
        </w:rPr>
        <w:t> </w:t>
      </w:r>
      <w:r>
        <w:rPr>
          <w:w w:val="105"/>
        </w:rPr>
        <w:t>(Thomas,</w:t>
      </w:r>
      <w:r>
        <w:rPr>
          <w:spacing w:val="1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spacing w:line="501" w:lineRule="auto" w:before="192"/>
        <w:ind w:left="981" w:right="1410"/>
        <w:jc w:val="both"/>
      </w:pPr>
      <w:r>
        <w:rPr>
          <w:w w:val="105"/>
        </w:rPr>
        <w:t>Groundwater is of two kinds of principal aquifers namely unconfined/water table aquifer</w:t>
      </w:r>
      <w:r>
        <w:rPr>
          <w:spacing w:val="1"/>
          <w:w w:val="105"/>
        </w:rPr>
        <w:t> </w:t>
      </w:r>
      <w:r>
        <w:rPr>
          <w:w w:val="105"/>
        </w:rPr>
        <w:t>and confined/ artesian aquifer. Aquifer that is utterly filled with water and lies under</w:t>
      </w:r>
      <w:r>
        <w:rPr>
          <w:spacing w:val="1"/>
          <w:w w:val="105"/>
        </w:rPr>
        <w:t> </w:t>
      </w:r>
      <w:r>
        <w:rPr>
          <w:w w:val="105"/>
        </w:rPr>
        <w:t>aquitard or between aquitards is said to be a confined aquifer here the pressure is more</w:t>
      </w:r>
      <w:r>
        <w:rPr>
          <w:spacing w:val="1"/>
          <w:w w:val="105"/>
        </w:rPr>
        <w:t> </w:t>
      </w:r>
      <w:r>
        <w:rPr>
          <w:w w:val="105"/>
        </w:rPr>
        <w:t>than hydrostatic pressure, the water level in this aquifer is called potentiometric surface</w:t>
      </w:r>
      <w:r>
        <w:rPr>
          <w:spacing w:val="1"/>
          <w:w w:val="105"/>
        </w:rPr>
        <w:t> </w:t>
      </w:r>
      <w:r>
        <w:rPr>
          <w:w w:val="105"/>
        </w:rPr>
        <w:t>while the aquifer that has no overlaying aquitard or aquiclude is said to be water table</w:t>
      </w:r>
      <w:r>
        <w:rPr>
          <w:spacing w:val="1"/>
          <w:w w:val="105"/>
        </w:rPr>
        <w:t> </w:t>
      </w:r>
      <w:r>
        <w:rPr>
          <w:w w:val="105"/>
        </w:rPr>
        <w:t>aquifer.</w:t>
      </w:r>
    </w:p>
    <w:p>
      <w:pPr>
        <w:pStyle w:val="BodyText"/>
        <w:spacing w:line="501" w:lineRule="auto" w:before="199"/>
        <w:ind w:left="981" w:right="1406"/>
        <w:jc w:val="both"/>
      </w:pPr>
      <w:r>
        <w:rPr>
          <w:w w:val="105"/>
        </w:rPr>
        <w:t>All rocks have holes; these holes are called voids or a pore which allows water to pass</w:t>
      </w:r>
      <w:r>
        <w:rPr>
          <w:spacing w:val="1"/>
          <w:w w:val="105"/>
        </w:rPr>
        <w:t> </w:t>
      </w:r>
      <w:r>
        <w:rPr>
          <w:w w:val="105"/>
        </w:rPr>
        <w:t>through them. Void fraction or porosity is the measurement of a void space in the rock, it</w:t>
      </w:r>
      <w:r>
        <w:rPr>
          <w:spacing w:val="1"/>
          <w:w w:val="105"/>
        </w:rPr>
        <w:t> </w:t>
      </w:r>
      <w:r>
        <w:rPr>
          <w:w w:val="105"/>
        </w:rPr>
        <w:t>is the ratio of the volume of pore spaces over total bulk rock volume. Thus it is expressed</w:t>
      </w:r>
      <w:r>
        <w:rPr>
          <w:spacing w:val="-58"/>
          <w:w w:val="105"/>
        </w:rPr>
        <w:t> </w:t>
      </w:r>
      <w:r>
        <w:rPr>
          <w:w w:val="105"/>
        </w:rPr>
        <w:t>as percentage or fraction of bulk volume of rock that is filled with water. The amount and</w:t>
      </w:r>
      <w:r>
        <w:rPr>
          <w:spacing w:val="-58"/>
          <w:w w:val="105"/>
        </w:rPr>
        <w:t> </w:t>
      </w:r>
      <w:r>
        <w:rPr>
          <w:w w:val="105"/>
        </w:rPr>
        <w:t>interconnection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inter-granular</w:t>
      </w:r>
      <w:r>
        <w:rPr>
          <w:spacing w:val="-4"/>
          <w:w w:val="105"/>
        </w:rPr>
        <w:t> </w:t>
      </w:r>
      <w:r>
        <w:rPr>
          <w:w w:val="105"/>
        </w:rPr>
        <w:t>pores</w:t>
      </w:r>
      <w:r>
        <w:rPr>
          <w:spacing w:val="-4"/>
          <w:w w:val="105"/>
        </w:rPr>
        <w:t> </w:t>
      </w:r>
      <w:r>
        <w:rPr>
          <w:w w:val="105"/>
        </w:rPr>
        <w:t>space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rock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determined</w:t>
      </w:r>
      <w:r>
        <w:rPr>
          <w:spacing w:val="-8"/>
          <w:w w:val="105"/>
        </w:rPr>
        <w:t> </w:t>
      </w:r>
      <w:r>
        <w:rPr>
          <w:w w:val="105"/>
        </w:rPr>
        <w:t>size, shape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sorting</w:t>
      </w:r>
      <w:r>
        <w:rPr>
          <w:spacing w:val="-58"/>
          <w:w w:val="105"/>
        </w:rPr>
        <w:t> </w:t>
      </w:r>
      <w:r>
        <w:rPr>
          <w:w w:val="105"/>
        </w:rPr>
        <w:t>of material.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terms</w:t>
      </w:r>
      <w:r>
        <w:rPr>
          <w:spacing w:val="1"/>
          <w:w w:val="105"/>
        </w:rPr>
        <w:t> </w:t>
      </w:r>
      <w:r>
        <w:rPr>
          <w:w w:val="105"/>
        </w:rPr>
        <w:t>of size,</w:t>
      </w:r>
      <w:r>
        <w:rPr>
          <w:spacing w:val="5"/>
          <w:w w:val="105"/>
        </w:rPr>
        <w:t> </w:t>
      </w:r>
      <w:r>
        <w:rPr>
          <w:w w:val="105"/>
        </w:rPr>
        <w:t>shape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sorting</w:t>
      </w:r>
      <w:r>
        <w:rPr>
          <w:spacing w:val="3"/>
          <w:w w:val="105"/>
        </w:rPr>
        <w:t> </w:t>
      </w:r>
      <w:r>
        <w:rPr>
          <w:w w:val="105"/>
        </w:rPr>
        <w:t>gravels</w:t>
      </w:r>
      <w:r>
        <w:rPr>
          <w:spacing w:val="1"/>
          <w:w w:val="105"/>
        </w:rPr>
        <w:t> </w:t>
      </w:r>
      <w:r>
        <w:rPr>
          <w:w w:val="105"/>
        </w:rPr>
        <w:t>deposits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highest</w:t>
      </w:r>
      <w:r>
        <w:rPr>
          <w:spacing w:val="-2"/>
          <w:w w:val="105"/>
        </w:rPr>
        <w:t> </w:t>
      </w:r>
      <w:r>
        <w:rPr>
          <w:w w:val="105"/>
        </w:rPr>
        <w:t>ratio</w:t>
      </w:r>
      <w:r>
        <w:rPr>
          <w:spacing w:val="3"/>
          <w:w w:val="105"/>
        </w:rPr>
        <w:t> </w:t>
      </w:r>
      <w:r>
        <w:rPr>
          <w:w w:val="105"/>
        </w:rPr>
        <w:t>of pore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4" w:lineRule="auto" w:before="73"/>
        <w:ind w:left="981" w:right="1412"/>
        <w:jc w:val="both"/>
      </w:pPr>
      <w:r>
        <w:rPr>
          <w:w w:val="105"/>
        </w:rPr>
        <w:t>space and high permeability, a fine-grained clay deposits have a greater proportion of</w:t>
      </w:r>
      <w:r>
        <w:rPr>
          <w:spacing w:val="1"/>
          <w:w w:val="105"/>
        </w:rPr>
        <w:t> </w:t>
      </w:r>
      <w:r>
        <w:rPr>
          <w:w w:val="105"/>
        </w:rPr>
        <w:t>pore</w:t>
      </w:r>
      <w:r>
        <w:rPr>
          <w:spacing w:val="4"/>
          <w:w w:val="105"/>
        </w:rPr>
        <w:t> </w:t>
      </w:r>
      <w:r>
        <w:rPr>
          <w:w w:val="105"/>
        </w:rPr>
        <w:t>spaces</w:t>
      </w:r>
      <w:r>
        <w:rPr>
          <w:spacing w:val="-10"/>
          <w:w w:val="105"/>
        </w:rPr>
        <w:t> </w:t>
      </w:r>
      <w:r>
        <w:rPr>
          <w:w w:val="105"/>
        </w:rPr>
        <w:t>too</w:t>
      </w:r>
      <w:r>
        <w:rPr>
          <w:spacing w:val="-2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lower</w:t>
      </w:r>
      <w:r>
        <w:rPr>
          <w:spacing w:val="3"/>
          <w:w w:val="105"/>
        </w:rPr>
        <w:t> </w:t>
      </w:r>
      <w:r>
        <w:rPr>
          <w:w w:val="105"/>
        </w:rPr>
        <w:t>degree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permeability</w:t>
      </w:r>
      <w:r>
        <w:rPr>
          <w:spacing w:val="-8"/>
          <w:w w:val="105"/>
        </w:rPr>
        <w:t> </w:t>
      </w:r>
      <w:r>
        <w:rPr>
          <w:w w:val="105"/>
        </w:rPr>
        <w:t>(Claudia,</w:t>
      </w:r>
      <w:r>
        <w:rPr>
          <w:spacing w:val="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al.</w:t>
      </w:r>
      <w:r>
        <w:rPr>
          <w:w w:val="105"/>
        </w:rPr>
        <w:t>, 2006).</w:t>
      </w:r>
    </w:p>
    <w:p>
      <w:pPr>
        <w:pStyle w:val="ListParagraph"/>
        <w:numPr>
          <w:ilvl w:val="2"/>
          <w:numId w:val="10"/>
        </w:numPr>
        <w:tabs>
          <w:tab w:pos="1636" w:val="left" w:leader="none"/>
        </w:tabs>
        <w:spacing w:line="240" w:lineRule="auto" w:before="193" w:after="0"/>
        <w:ind w:left="1635" w:right="0" w:hanging="655"/>
        <w:jc w:val="left"/>
        <w:rPr>
          <w:sz w:val="23"/>
        </w:rPr>
      </w:pPr>
      <w:r>
        <w:rPr>
          <w:sz w:val="23"/>
        </w:rPr>
        <w:t>Factors</w:t>
      </w:r>
      <w:r>
        <w:rPr>
          <w:spacing w:val="32"/>
          <w:sz w:val="23"/>
        </w:rPr>
        <w:t> </w:t>
      </w:r>
      <w:r>
        <w:rPr>
          <w:sz w:val="23"/>
        </w:rPr>
        <w:t>Affecting</w:t>
      </w:r>
      <w:r>
        <w:rPr>
          <w:spacing w:val="25"/>
          <w:sz w:val="23"/>
        </w:rPr>
        <w:t> </w:t>
      </w:r>
      <w:r>
        <w:rPr>
          <w:sz w:val="23"/>
        </w:rPr>
        <w:t>Groundwater</w:t>
      </w:r>
      <w:r>
        <w:rPr>
          <w:spacing w:val="43"/>
          <w:sz w:val="23"/>
        </w:rPr>
        <w:t> </w:t>
      </w:r>
      <w:r>
        <w:rPr>
          <w:sz w:val="23"/>
        </w:rPr>
        <w:t>Storage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501" w:lineRule="auto"/>
        <w:ind w:left="981" w:right="1420"/>
        <w:jc w:val="both"/>
      </w:pPr>
      <w:r>
        <w:rPr>
          <w:w w:val="105"/>
        </w:rPr>
        <w:t>Groundwater storage is the discrepancy between recharge and discharge over time for the</w:t>
      </w:r>
      <w:r>
        <w:rPr>
          <w:spacing w:val="-58"/>
          <w:w w:val="105"/>
        </w:rPr>
        <w:t> </w:t>
      </w:r>
      <w:r>
        <w:rPr>
          <w:w w:val="105"/>
        </w:rPr>
        <w:t>processes to occur, this may take days to thousands of years. Groundwater reservoir</w:t>
      </w:r>
      <w:r>
        <w:rPr>
          <w:spacing w:val="1"/>
          <w:w w:val="105"/>
        </w:rPr>
        <w:t> </w:t>
      </w:r>
      <w:r>
        <w:rPr>
          <w:w w:val="105"/>
        </w:rPr>
        <w:t>storage</w:t>
      </w:r>
      <w:r>
        <w:rPr>
          <w:spacing w:val="1"/>
          <w:w w:val="105"/>
        </w:rPr>
        <w:t> </w:t>
      </w:r>
      <w:r>
        <w:rPr>
          <w:w w:val="105"/>
        </w:rPr>
        <w:t>depends</w:t>
      </w:r>
      <w:r>
        <w:rPr>
          <w:spacing w:val="1"/>
          <w:w w:val="105"/>
        </w:rPr>
        <w:t> </w:t>
      </w:r>
      <w:r>
        <w:rPr>
          <w:w w:val="105"/>
        </w:rPr>
        <w:t>greatly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aquifer</w:t>
      </w:r>
      <w:r>
        <w:rPr>
          <w:spacing w:val="1"/>
          <w:w w:val="105"/>
        </w:rPr>
        <w:t> </w:t>
      </w:r>
      <w:r>
        <w:rPr>
          <w:w w:val="105"/>
        </w:rPr>
        <w:t>characteristics,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movement</w:t>
      </w:r>
      <w:r>
        <w:rPr>
          <w:spacing w:val="1"/>
          <w:w w:val="105"/>
        </w:rPr>
        <w:t> </w:t>
      </w:r>
      <w:r>
        <w:rPr>
          <w:w w:val="105"/>
        </w:rPr>
        <w:t>rate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aquifers recharge, movement of groundwater similar to surface water depends on the</w:t>
      </w:r>
      <w:r>
        <w:rPr>
          <w:spacing w:val="1"/>
          <w:w w:val="105"/>
        </w:rPr>
        <w:t> </w:t>
      </w:r>
      <w:r>
        <w:rPr>
          <w:w w:val="105"/>
        </w:rPr>
        <w:t>nature of slope or elevation, Thomas (2003) states that "groundwater moves from higher</w:t>
      </w:r>
      <w:r>
        <w:rPr>
          <w:spacing w:val="1"/>
          <w:w w:val="105"/>
        </w:rPr>
        <w:t> </w:t>
      </w:r>
      <w:r>
        <w:rPr>
          <w:w w:val="105"/>
        </w:rPr>
        <w:t>elevations to lower elevations and from location of higher pressure to location of lower</w:t>
      </w:r>
      <w:r>
        <w:rPr>
          <w:spacing w:val="1"/>
          <w:w w:val="105"/>
        </w:rPr>
        <w:t> </w:t>
      </w:r>
      <w:r>
        <w:rPr>
          <w:w w:val="105"/>
        </w:rPr>
        <w:t>pressure". Movement of groundwater is very slow; it moves less than one foot in a day to</w:t>
      </w:r>
      <w:r>
        <w:rPr>
          <w:spacing w:val="-58"/>
          <w:w w:val="105"/>
        </w:rPr>
        <w:t> </w:t>
      </w:r>
      <w:r>
        <w:rPr>
          <w:w w:val="105"/>
        </w:rPr>
        <w:t>a few tens of feet in a day. Groundwater hydraulics described the science of groundwater</w:t>
      </w:r>
      <w:r>
        <w:rPr>
          <w:spacing w:val="-58"/>
          <w:w w:val="105"/>
        </w:rPr>
        <w:t> </w:t>
      </w:r>
      <w:r>
        <w:rPr>
          <w:w w:val="105"/>
        </w:rPr>
        <w:t>movement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hydraulic,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movement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determined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hydraulic head. Movement of groundwater in gravels and sands is rapid compare with</w:t>
      </w:r>
      <w:r>
        <w:rPr>
          <w:spacing w:val="1"/>
          <w:w w:val="105"/>
        </w:rPr>
        <w:t> </w:t>
      </w:r>
      <w:r>
        <w:rPr>
          <w:w w:val="105"/>
        </w:rPr>
        <w:t>clay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tiny</w:t>
      </w:r>
      <w:r>
        <w:rPr>
          <w:spacing w:val="22"/>
          <w:w w:val="105"/>
        </w:rPr>
        <w:t> </w:t>
      </w:r>
      <w:r>
        <w:rPr>
          <w:w w:val="105"/>
        </w:rPr>
        <w:t>rock</w:t>
      </w:r>
      <w:r>
        <w:rPr>
          <w:spacing w:val="35"/>
          <w:w w:val="105"/>
        </w:rPr>
        <w:t> </w:t>
      </w:r>
      <w:r>
        <w:rPr>
          <w:w w:val="105"/>
        </w:rPr>
        <w:t>features.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rock</w:t>
      </w:r>
      <w:r>
        <w:rPr>
          <w:spacing w:val="35"/>
          <w:w w:val="105"/>
        </w:rPr>
        <w:t> </w:t>
      </w:r>
      <w:r>
        <w:rPr>
          <w:w w:val="105"/>
        </w:rPr>
        <w:t>or</w:t>
      </w:r>
      <w:r>
        <w:rPr>
          <w:spacing w:val="32"/>
          <w:w w:val="105"/>
        </w:rPr>
        <w:t> </w:t>
      </w:r>
      <w:r>
        <w:rPr>
          <w:w w:val="105"/>
        </w:rPr>
        <w:t>geologic</w:t>
      </w:r>
      <w:r>
        <w:rPr>
          <w:spacing w:val="27"/>
          <w:w w:val="105"/>
        </w:rPr>
        <w:t> </w:t>
      </w:r>
      <w:r>
        <w:rPr>
          <w:w w:val="105"/>
        </w:rPr>
        <w:t>formation</w:t>
      </w:r>
      <w:r>
        <w:rPr>
          <w:spacing w:val="29"/>
          <w:w w:val="105"/>
        </w:rPr>
        <w:t> </w:t>
      </w:r>
      <w:r>
        <w:rPr>
          <w:w w:val="105"/>
        </w:rPr>
        <w:t>capacity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28"/>
          <w:w w:val="105"/>
        </w:rPr>
        <w:t> </w:t>
      </w:r>
      <w:r>
        <w:rPr>
          <w:w w:val="105"/>
        </w:rPr>
        <w:t>move</w:t>
      </w:r>
      <w:r>
        <w:rPr>
          <w:spacing w:val="28"/>
          <w:w w:val="105"/>
        </w:rPr>
        <w:t> </w:t>
      </w:r>
      <w:r>
        <w:rPr>
          <w:w w:val="105"/>
        </w:rPr>
        <w:t>water</w:t>
      </w:r>
      <w:r>
        <w:rPr>
          <w:spacing w:val="25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line="262" w:lineRule="exact"/>
        <w:ind w:left="981" w:right="-29"/>
      </w:pPr>
      <w:r>
        <w:rPr>
          <w:w w:val="105"/>
        </w:rPr>
        <w:t>called</w:t>
      </w:r>
      <w:r>
        <w:rPr>
          <w:spacing w:val="33"/>
          <w:w w:val="105"/>
        </w:rPr>
        <w:t> </w:t>
      </w:r>
      <w:r>
        <w:rPr>
          <w:w w:val="105"/>
        </w:rPr>
        <w:t>hydraulic</w:t>
      </w:r>
      <w:r>
        <w:rPr>
          <w:spacing w:val="39"/>
          <w:w w:val="105"/>
        </w:rPr>
        <w:t> </w:t>
      </w:r>
      <w:r>
        <w:rPr>
          <w:w w:val="105"/>
        </w:rPr>
        <w:t>conductivity.</w:t>
      </w:r>
      <w:r>
        <w:rPr>
          <w:spacing w:val="35"/>
          <w:w w:val="105"/>
        </w:rPr>
        <w:t> </w:t>
      </w:r>
      <w:r>
        <w:rPr>
          <w:w w:val="105"/>
        </w:rPr>
        <w:t>David</w:t>
      </w:r>
      <w:r>
        <w:rPr>
          <w:spacing w:val="39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36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                     </w:t>
      </w:r>
      <w:r>
        <w:rPr>
          <w:spacing w:val="25"/>
          <w:w w:val="105"/>
        </w:rPr>
        <w:t> </w:t>
      </w:r>
      <w:r>
        <w:rPr>
          <w:w w:val="135"/>
        </w:rPr>
        <w:t>LQ   </w:t>
      </w:r>
      <w:r>
        <w:rPr>
          <w:spacing w:val="18"/>
          <w:w w:val="135"/>
        </w:rPr>
        <w:t> </w:t>
      </w:r>
      <w:r>
        <w:rPr>
          <w:w w:val="135"/>
        </w:rPr>
        <w:t>KLV   </w:t>
      </w:r>
      <w:r>
        <w:rPr>
          <w:spacing w:val="18"/>
          <w:w w:val="135"/>
        </w:rPr>
        <w:t> </w:t>
      </w:r>
      <w:r>
        <w:rPr>
          <w:w w:val="135"/>
        </w:rPr>
        <w:t>UHSRUsW   </w:t>
      </w:r>
      <w:r>
        <w:rPr>
          <w:spacing w:val="27"/>
          <w:w w:val="135"/>
        </w:rPr>
        <w:t> </w:t>
      </w:r>
      <w:r>
        <w:rPr>
          <w:w w:val="115"/>
        </w:rPr>
        <w:t>VWDW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496" w:lineRule="auto" w:before="97"/>
        <w:ind w:left="981" w:right="1334"/>
      </w:pPr>
      <w:r>
        <w:rPr>
          <w:w w:val="105"/>
        </w:rPr>
        <w:t>determining</w:t>
      </w:r>
      <w:r>
        <w:rPr>
          <w:spacing w:val="34"/>
          <w:w w:val="105"/>
        </w:rPr>
        <w:t> </w:t>
      </w:r>
      <w:r>
        <w:rPr>
          <w:w w:val="105"/>
        </w:rPr>
        <w:t>groundwater</w:t>
      </w:r>
      <w:r>
        <w:rPr>
          <w:spacing w:val="45"/>
          <w:w w:val="105"/>
        </w:rPr>
        <w:t> </w:t>
      </w:r>
      <w:r>
        <w:rPr>
          <w:w w:val="105"/>
        </w:rPr>
        <w:t>movement</w:t>
      </w:r>
      <w:r>
        <w:rPr>
          <w:spacing w:val="37"/>
          <w:w w:val="105"/>
        </w:rPr>
        <w:t> </w:t>
      </w:r>
      <w:r>
        <w:rPr>
          <w:w w:val="105"/>
        </w:rPr>
        <w:t>and</w:t>
      </w:r>
      <w:r>
        <w:rPr>
          <w:spacing w:val="42"/>
          <w:w w:val="105"/>
        </w:rPr>
        <w:t> </w:t>
      </w:r>
      <w:r>
        <w:rPr>
          <w:w w:val="105"/>
        </w:rPr>
        <w:t>storage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any</w:t>
      </w:r>
      <w:r>
        <w:rPr>
          <w:spacing w:val="41"/>
          <w:w w:val="105"/>
        </w:rPr>
        <w:t> </w:t>
      </w:r>
      <w:r>
        <w:rPr>
          <w:w w:val="105"/>
        </w:rPr>
        <w:t>form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aquifer</w:t>
      </w:r>
      <w:r>
        <w:rPr>
          <w:spacing w:val="45"/>
          <w:w w:val="105"/>
        </w:rPr>
        <w:t> </w:t>
      </w:r>
      <w:r>
        <w:rPr>
          <w:w w:val="105"/>
        </w:rPr>
        <w:t>are</w:t>
      </w:r>
      <w:r>
        <w:rPr>
          <w:spacing w:val="34"/>
          <w:w w:val="105"/>
        </w:rPr>
        <w:t> </w:t>
      </w:r>
      <w:r>
        <w:rPr>
          <w:w w:val="105"/>
        </w:rPr>
        <w:t>hydraulic</w:t>
      </w:r>
      <w:r>
        <w:rPr>
          <w:spacing w:val="-58"/>
          <w:w w:val="105"/>
        </w:rPr>
        <w:t> </w:t>
      </w:r>
      <w:r>
        <w:rPr>
          <w:w w:val="105"/>
        </w:rPr>
        <w:t>properties</w:t>
      </w:r>
      <w:r>
        <w:rPr>
          <w:spacing w:val="18"/>
          <w:w w:val="105"/>
        </w:rPr>
        <w:t> </w:t>
      </w:r>
      <w:r>
        <w:rPr>
          <w:w w:val="105"/>
        </w:rPr>
        <w:t>or</w:t>
      </w:r>
      <w:r>
        <w:rPr>
          <w:spacing w:val="17"/>
          <w:w w:val="105"/>
        </w:rPr>
        <w:t> </w:t>
      </w:r>
      <w:r>
        <w:rPr>
          <w:w w:val="105"/>
        </w:rPr>
        <w:t>dimension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aquifers,</w:t>
      </w:r>
      <w:r>
        <w:rPr>
          <w:spacing w:val="15"/>
          <w:w w:val="105"/>
        </w:rPr>
        <w:t> </w:t>
      </w:r>
      <w:r>
        <w:rPr>
          <w:w w:val="105"/>
        </w:rPr>
        <w:t>type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aquifer</w:t>
      </w:r>
      <w:r>
        <w:rPr>
          <w:spacing w:val="17"/>
          <w:w w:val="105"/>
        </w:rPr>
        <w:t> </w:t>
      </w:r>
      <w:r>
        <w:rPr>
          <w:w w:val="105"/>
        </w:rPr>
        <w:t>confined</w:t>
      </w:r>
      <w:r>
        <w:rPr>
          <w:spacing w:val="15"/>
          <w:w w:val="105"/>
        </w:rPr>
        <w:t> </w:t>
      </w:r>
      <w:r>
        <w:rPr>
          <w:w w:val="105"/>
        </w:rPr>
        <w:t>or</w:t>
      </w:r>
      <w:r>
        <w:rPr>
          <w:spacing w:val="17"/>
          <w:w w:val="105"/>
        </w:rPr>
        <w:t> </w:t>
      </w:r>
      <w:r>
        <w:rPr>
          <w:w w:val="105"/>
        </w:rPr>
        <w:t>unconfined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climate</w:t>
      </w:r>
    </w:p>
    <w:p>
      <w:pPr>
        <w:pStyle w:val="BodyText"/>
        <w:spacing w:before="7"/>
        <w:ind w:left="981"/>
      </w:pPr>
      <w:r>
        <w:rPr>
          <w:spacing w:val="-2"/>
          <w:w w:val="109"/>
        </w:rPr>
        <w:t>W</w:t>
      </w:r>
      <w:r>
        <w:rPr>
          <w:spacing w:val="-4"/>
          <w:w w:val="143"/>
        </w:rPr>
        <w:t>K</w:t>
      </w:r>
      <w:r>
        <w:rPr>
          <w:spacing w:val="2"/>
          <w:w w:val="143"/>
        </w:rPr>
        <w:t>D</w:t>
      </w:r>
      <w:r>
        <w:rPr>
          <w:spacing w:val="-2"/>
          <w:w w:val="109"/>
        </w:rPr>
        <w:t>W</w:t>
      </w:r>
      <w:r>
        <w:rPr>
          <w:spacing w:val="12"/>
          <w:w w:val="413"/>
        </w:rPr>
        <w:t> </w:t>
      </w:r>
      <w:r>
        <w:rPr>
          <w:spacing w:val="5"/>
          <w:w w:val="169"/>
        </w:rPr>
        <w:t>L</w:t>
      </w:r>
      <w:r>
        <w:rPr>
          <w:spacing w:val="-6"/>
          <w:w w:val="143"/>
        </w:rPr>
        <w:t>V</w:t>
      </w:r>
      <w:r>
        <w:rPr>
          <w:spacing w:val="12"/>
          <w:w w:val="413"/>
        </w:rPr>
        <w:t> </w:t>
      </w:r>
      <w:r>
        <w:rPr>
          <w:spacing w:val="-2"/>
          <w:w w:val="169"/>
        </w:rPr>
        <w:t>L</w:t>
      </w:r>
      <w:r>
        <w:rPr>
          <w:spacing w:val="-4"/>
          <w:w w:val="143"/>
        </w:rPr>
        <w:t>Q</w:t>
      </w:r>
      <w:r>
        <w:rPr>
          <w:spacing w:val="12"/>
          <w:w w:val="413"/>
        </w:rPr>
        <w:t> </w:t>
      </w:r>
      <w:r>
        <w:rPr>
          <w:spacing w:val="5"/>
          <w:w w:val="109"/>
        </w:rPr>
        <w:t>W</w:t>
      </w:r>
      <w:r>
        <w:rPr>
          <w:spacing w:val="-5"/>
          <w:w w:val="143"/>
        </w:rPr>
        <w:t>H</w:t>
      </w:r>
      <w:r>
        <w:rPr>
          <w:spacing w:val="7"/>
          <w:w w:val="143"/>
        </w:rPr>
        <w:t>U</w:t>
      </w:r>
      <w:r>
        <w:rPr>
          <w:spacing w:val="2"/>
          <w:w w:val="185"/>
        </w:rPr>
        <w:t>P</w:t>
      </w:r>
      <w:r>
        <w:rPr>
          <w:spacing w:val="-6"/>
          <w:w w:val="143"/>
        </w:rPr>
        <w:t>V</w:t>
      </w:r>
      <w:r>
        <w:rPr>
          <w:spacing w:val="12"/>
          <w:w w:val="413"/>
        </w:rPr>
        <w:t> </w:t>
      </w:r>
      <w:r>
        <w:rPr>
          <w:spacing w:val="3"/>
          <w:w w:val="154"/>
        </w:rPr>
        <w:t>R</w:t>
      </w:r>
      <w:r>
        <w:rPr>
          <w:spacing w:val="-8"/>
          <w:w w:val="310"/>
        </w:rPr>
        <w:t>I</w:t>
      </w:r>
      <w:r>
        <w:rPr>
          <w:spacing w:val="12"/>
          <w:w w:val="413"/>
        </w:rPr>
        <w:t> </w:t>
      </w:r>
      <w:r>
        <w:rPr>
          <w:w w:val="143"/>
        </w:rPr>
        <w:t>U</w:t>
      </w:r>
      <w:r>
        <w:rPr>
          <w:spacing w:val="2"/>
          <w:w w:val="143"/>
        </w:rPr>
        <w:t>D</w:t>
      </w:r>
      <w:r>
        <w:rPr>
          <w:spacing w:val="5"/>
          <w:w w:val="169"/>
        </w:rPr>
        <w:t>L</w:t>
      </w:r>
      <w:r>
        <w:rPr>
          <w:spacing w:val="3"/>
          <w:w w:val="143"/>
        </w:rPr>
        <w:t>Q</w:t>
      </w:r>
      <w:r>
        <w:rPr>
          <w:spacing w:val="-8"/>
          <w:w w:val="310"/>
        </w:rPr>
        <w:t>I</w:t>
      </w:r>
      <w:r>
        <w:rPr>
          <w:spacing w:val="2"/>
          <w:w w:val="143"/>
        </w:rPr>
        <w:t>D</w:t>
      </w:r>
      <w:r>
        <w:rPr>
          <w:spacing w:val="-2"/>
          <w:w w:val="143"/>
        </w:rPr>
        <w:t>OO</w:t>
      </w:r>
      <w:r>
        <w:rPr>
          <w:spacing w:val="12"/>
          <w:w w:val="413"/>
        </w:rPr>
        <w:t> </w:t>
      </w:r>
      <w:r>
        <w:rPr>
          <w:spacing w:val="7"/>
          <w:w w:val="143"/>
        </w:rPr>
        <w:t>U</w:t>
      </w:r>
      <w:r>
        <w:rPr>
          <w:spacing w:val="2"/>
          <w:w w:val="143"/>
        </w:rPr>
        <w:t>H</w:t>
      </w:r>
      <w:r>
        <w:rPr>
          <w:spacing w:val="-5"/>
          <w:w w:val="185"/>
        </w:rPr>
        <w:t>F</w:t>
      </w:r>
      <w:r>
        <w:rPr>
          <w:spacing w:val="-78"/>
          <w:w w:val="143"/>
        </w:rPr>
        <w:t>K</w:t>
      </w:r>
      <w:r>
        <w:rPr>
          <w:spacing w:val="-45"/>
          <w:w w:val="103"/>
        </w:rPr>
        <w:t>o</w:t>
      </w:r>
      <w:r>
        <w:rPr>
          <w:spacing w:val="-197"/>
          <w:w w:val="143"/>
        </w:rPr>
        <w:t>D</w:t>
      </w:r>
      <w:r>
        <w:rPr>
          <w:w w:val="103"/>
        </w:rPr>
        <w:t>r</w:t>
      </w:r>
      <w:r>
        <w:rPr>
          <w:spacing w:val="21"/>
        </w:rPr>
        <w:t> </w:t>
      </w:r>
      <w:r>
        <w:rPr>
          <w:spacing w:val="-39"/>
          <w:w w:val="103"/>
        </w:rPr>
        <w:t>f</w:t>
      </w:r>
      <w:r>
        <w:rPr>
          <w:spacing w:val="-207"/>
          <w:w w:val="143"/>
        </w:rPr>
        <w:t>U</w:t>
      </w:r>
      <w:r>
        <w:rPr>
          <w:spacing w:val="2"/>
          <w:w w:val="103"/>
        </w:rPr>
        <w:t>a</w:t>
      </w:r>
      <w:r>
        <w:rPr>
          <w:spacing w:val="-1"/>
          <w:w w:val="103"/>
        </w:rPr>
        <w:t>c</w:t>
      </w:r>
      <w:r>
        <w:rPr>
          <w:spacing w:val="-236"/>
          <w:w w:val="265"/>
        </w:rPr>
        <w:t>J</w:t>
      </w:r>
      <w:r>
        <w:rPr>
          <w:spacing w:val="-2"/>
          <w:w w:val="103"/>
        </w:rPr>
        <w:t>t</w:t>
      </w:r>
      <w:r>
        <w:rPr>
          <w:spacing w:val="-4"/>
          <w:w w:val="103"/>
        </w:rPr>
        <w:t>o</w:t>
      </w:r>
      <w:r>
        <w:rPr>
          <w:spacing w:val="-21"/>
          <w:w w:val="103"/>
        </w:rPr>
        <w:t>r</w:t>
      </w:r>
      <w:r>
        <w:rPr>
          <w:spacing w:val="-5"/>
          <w:w w:val="143"/>
        </w:rPr>
        <w:t>H</w:t>
      </w:r>
      <w:r>
        <w:rPr>
          <w:spacing w:val="2"/>
          <w:w w:val="310"/>
        </w:rPr>
        <w:t>´</w:t>
      </w:r>
      <w:r>
        <w:rPr>
          <w:spacing w:val="-2"/>
          <w:w w:val="413"/>
        </w:rPr>
        <w:t> </w:t>
      </w:r>
      <w:r>
        <w:rPr>
          <w:spacing w:val="12"/>
          <w:w w:val="413"/>
        </w:rPr>
        <w:t> </w:t>
      </w:r>
      <w:r>
        <w:rPr>
          <w:spacing w:val="5"/>
          <w:w w:val="206"/>
        </w:rPr>
        <w:t>7</w:t>
      </w:r>
      <w:r>
        <w:rPr>
          <w:w w:val="143"/>
        </w:rPr>
        <w:t>K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496" w:lineRule="auto" w:before="97"/>
        <w:ind w:left="981" w:right="1426"/>
        <w:jc w:val="both"/>
      </w:pPr>
      <w:r>
        <w:rPr>
          <w:w w:val="105"/>
        </w:rPr>
        <w:t>affecting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storage (transmission</w:t>
      </w:r>
      <w:r>
        <w:rPr>
          <w:spacing w:val="1"/>
          <w:w w:val="105"/>
        </w:rPr>
        <w:t> </w:t>
      </w:r>
      <w:r>
        <w:rPr>
          <w:w w:val="105"/>
        </w:rPr>
        <w:t>capacity,</w:t>
      </w:r>
      <w:r>
        <w:rPr>
          <w:spacing w:val="1"/>
          <w:w w:val="105"/>
        </w:rPr>
        <w:t> </w:t>
      </w:r>
      <w:r>
        <w:rPr>
          <w:w w:val="105"/>
        </w:rPr>
        <w:t>storage and aquifer</w:t>
      </w:r>
      <w:r>
        <w:rPr>
          <w:spacing w:val="1"/>
          <w:w w:val="105"/>
        </w:rPr>
        <w:t> </w:t>
      </w:r>
      <w:r>
        <w:rPr>
          <w:w w:val="105"/>
        </w:rPr>
        <w:t>geometry)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6"/>
          <w:w w:val="105"/>
        </w:rPr>
        <w:t> </w:t>
      </w:r>
      <w:r>
        <w:rPr>
          <w:w w:val="105"/>
        </w:rPr>
        <w:t>controlled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type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its</w:t>
      </w:r>
      <w:r>
        <w:rPr>
          <w:spacing w:val="-2"/>
          <w:w w:val="105"/>
        </w:rPr>
        <w:t> </w:t>
      </w:r>
      <w:r>
        <w:rPr>
          <w:w w:val="105"/>
        </w:rPr>
        <w:t>size.</w:t>
      </w:r>
    </w:p>
    <w:p>
      <w:pPr>
        <w:pStyle w:val="BodyText"/>
        <w:spacing w:line="499" w:lineRule="auto" w:before="209"/>
        <w:ind w:left="981" w:right="1421"/>
        <w:jc w:val="both"/>
      </w:pPr>
      <w:r>
        <w:rPr>
          <w:w w:val="105"/>
        </w:rPr>
        <w:t>Aquifer features which includes hydraulic conductivity, aquifer thickness, aerial extent,</w:t>
      </w:r>
      <w:r>
        <w:rPr>
          <w:spacing w:val="1"/>
          <w:w w:val="105"/>
        </w:rPr>
        <w:t> </w:t>
      </w:r>
      <w:r>
        <w:rPr>
          <w:w w:val="105"/>
        </w:rPr>
        <w:t>storability,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levels</w:t>
      </w:r>
      <w:r>
        <w:rPr>
          <w:spacing w:val="1"/>
          <w:w w:val="105"/>
        </w:rPr>
        <w:t> </w:t>
      </w:r>
      <w:r>
        <w:rPr>
          <w:w w:val="105"/>
        </w:rPr>
        <w:t>and available</w:t>
      </w:r>
      <w:r>
        <w:rPr>
          <w:spacing w:val="1"/>
          <w:w w:val="105"/>
        </w:rPr>
        <w:t> </w:t>
      </w:r>
      <w:r>
        <w:rPr>
          <w:w w:val="105"/>
        </w:rPr>
        <w:t>recharge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mainly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2"/>
          <w:w w:val="105"/>
        </w:rPr>
        <w:t> </w:t>
      </w:r>
      <w:r>
        <w:rPr>
          <w:w w:val="105"/>
        </w:rPr>
        <w:t>potential</w:t>
      </w:r>
      <w:r>
        <w:rPr>
          <w:spacing w:val="3"/>
          <w:w w:val="105"/>
        </w:rPr>
        <w:t> </w:t>
      </w:r>
      <w:r>
        <w:rPr>
          <w:w w:val="105"/>
        </w:rPr>
        <w:t>yield</w:t>
      </w:r>
      <w:r>
        <w:rPr>
          <w:spacing w:val="1"/>
          <w:w w:val="105"/>
        </w:rPr>
        <w:t> </w:t>
      </w:r>
      <w:r>
        <w:rPr>
          <w:w w:val="105"/>
        </w:rPr>
        <w:t>depends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stated</w:t>
      </w:r>
      <w:r>
        <w:rPr>
          <w:spacing w:val="1"/>
          <w:w w:val="105"/>
        </w:rPr>
        <w:t> </w:t>
      </w:r>
      <w:r>
        <w:rPr>
          <w:w w:val="105"/>
        </w:rPr>
        <w:t>by Buddemeir</w:t>
      </w:r>
      <w:r>
        <w:rPr>
          <w:spacing w:val="-1"/>
          <w:w w:val="105"/>
        </w:rPr>
        <w:t> </w:t>
      </w:r>
      <w:r>
        <w:rPr>
          <w:w w:val="105"/>
        </w:rPr>
        <w:t>and Schloss</w:t>
      </w:r>
      <w:r>
        <w:rPr>
          <w:spacing w:val="-7"/>
          <w:w w:val="105"/>
        </w:rPr>
        <w:t> </w:t>
      </w:r>
      <w:r>
        <w:rPr>
          <w:w w:val="105"/>
        </w:rPr>
        <w:t>(2000).</w:t>
      </w:r>
      <w:r>
        <w:rPr>
          <w:spacing w:val="-4"/>
          <w:w w:val="105"/>
        </w:rPr>
        <w:t> </w:t>
      </w:r>
      <w:r>
        <w:rPr>
          <w:w w:val="105"/>
        </w:rPr>
        <w:t>This</w:t>
      </w:r>
    </w:p>
    <w:p>
      <w:pPr>
        <w:spacing w:after="0" w:line="499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7"/>
        <w:jc w:val="both"/>
      </w:pPr>
      <w:r>
        <w:rPr>
          <w:w w:val="105"/>
        </w:rPr>
        <w:t>shows that movement and storage of groundwater in any nation is controlled mainly by</w:t>
      </w:r>
      <w:r>
        <w:rPr>
          <w:spacing w:val="1"/>
          <w:w w:val="105"/>
        </w:rPr>
        <w:t> </w:t>
      </w:r>
      <w:r>
        <w:rPr>
          <w:w w:val="105"/>
        </w:rPr>
        <w:t>geology formation, soil type, properties of aquifer and climatic factors. In a shallow</w:t>
      </w:r>
      <w:r>
        <w:rPr>
          <w:spacing w:val="1"/>
          <w:w w:val="105"/>
        </w:rPr>
        <w:t> </w:t>
      </w:r>
      <w:r>
        <w:rPr>
          <w:w w:val="105"/>
        </w:rPr>
        <w:t>unconfined aquifer groundwater recharge and storage is very complex and it depends on</w:t>
      </w:r>
      <w:r>
        <w:rPr>
          <w:spacing w:val="1"/>
          <w:w w:val="105"/>
        </w:rPr>
        <w:t> </w:t>
      </w:r>
      <w:r>
        <w:rPr>
          <w:w w:val="105"/>
        </w:rPr>
        <w:t>intensity and occurrence of meteorological</w:t>
      </w:r>
      <w:r>
        <w:rPr>
          <w:spacing w:val="1"/>
          <w:w w:val="105"/>
        </w:rPr>
        <w:t> </w:t>
      </w:r>
      <w:r>
        <w:rPr>
          <w:w w:val="105"/>
        </w:rPr>
        <w:t>elements,</w:t>
      </w:r>
      <w:r>
        <w:rPr>
          <w:spacing w:val="1"/>
          <w:w w:val="105"/>
        </w:rPr>
        <w:t> </w:t>
      </w:r>
      <w:r>
        <w:rPr>
          <w:w w:val="105"/>
        </w:rPr>
        <w:t>vegetation cover,</w:t>
      </w:r>
      <w:r>
        <w:rPr>
          <w:spacing w:val="1"/>
          <w:w w:val="105"/>
        </w:rPr>
        <w:t> </w:t>
      </w:r>
      <w:r>
        <w:rPr>
          <w:w w:val="105"/>
        </w:rPr>
        <w:t>land use and</w:t>
      </w:r>
      <w:r>
        <w:rPr>
          <w:spacing w:val="1"/>
          <w:w w:val="105"/>
        </w:rPr>
        <w:t> </w:t>
      </w:r>
      <w:r>
        <w:rPr>
          <w:w w:val="105"/>
        </w:rPr>
        <w:t>hydro-geological conditions above water table Memon (1995) cited in Arnold</w:t>
      </w:r>
      <w:r>
        <w:rPr>
          <w:spacing w:val="1"/>
          <w:w w:val="105"/>
        </w:rPr>
        <w:t> </w:t>
      </w:r>
      <w:r>
        <w:rPr>
          <w:i/>
          <w:w w:val="105"/>
        </w:rPr>
        <w:t>et al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(2000)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equally</w:t>
      </w:r>
      <w:r>
        <w:rPr>
          <w:spacing w:val="6"/>
          <w:w w:val="105"/>
        </w:rPr>
        <w:t> </w:t>
      </w:r>
      <w:r>
        <w:rPr>
          <w:w w:val="105"/>
        </w:rPr>
        <w:t>stated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FMWR-JICA</w:t>
      </w:r>
      <w:r>
        <w:rPr>
          <w:spacing w:val="-4"/>
          <w:w w:val="105"/>
        </w:rPr>
        <w:t> </w:t>
      </w:r>
      <w:r>
        <w:rPr>
          <w:w w:val="105"/>
        </w:rPr>
        <w:t>2014</w:t>
      </w:r>
      <w:r>
        <w:rPr>
          <w:spacing w:val="-1"/>
          <w:w w:val="105"/>
        </w:rPr>
        <w:t> </w:t>
      </w:r>
      <w:r>
        <w:rPr>
          <w:w w:val="105"/>
        </w:rPr>
        <w:t>report.</w:t>
      </w:r>
    </w:p>
    <w:p>
      <w:pPr>
        <w:pStyle w:val="BodyText"/>
        <w:spacing w:line="501" w:lineRule="auto" w:before="199"/>
        <w:ind w:left="981" w:right="1407"/>
        <w:jc w:val="both"/>
      </w:pPr>
      <w:r>
        <w:rPr>
          <w:w w:val="105"/>
        </w:rPr>
        <w:t>Chang-HawLee </w:t>
      </w:r>
      <w:r>
        <w:rPr>
          <w:i/>
          <w:w w:val="105"/>
        </w:rPr>
        <w:t>et al</w:t>
      </w:r>
      <w:r>
        <w:rPr>
          <w:w w:val="105"/>
        </w:rPr>
        <w:t>., 2006 carried out a thesis on groundwater storage in Taiwan using</w:t>
      </w:r>
      <w:r>
        <w:rPr>
          <w:spacing w:val="1"/>
          <w:w w:val="105"/>
        </w:rPr>
        <w:t> </w:t>
      </w:r>
      <w:r>
        <w:rPr>
          <w:w w:val="105"/>
        </w:rPr>
        <w:t>water balance approach concurrently with base flow record estimation, stable base flow</w:t>
      </w:r>
      <w:r>
        <w:rPr>
          <w:spacing w:val="1"/>
          <w:w w:val="105"/>
        </w:rPr>
        <w:t> </w:t>
      </w:r>
      <w:r>
        <w:rPr>
          <w:w w:val="105"/>
        </w:rPr>
        <w:t>analysis, long term mean annual rainfall data and it was mapped by geo-statistics and</w:t>
      </w:r>
      <w:r>
        <w:rPr>
          <w:spacing w:val="1"/>
          <w:w w:val="105"/>
        </w:rPr>
        <w:t> </w:t>
      </w:r>
      <w:r>
        <w:rPr>
          <w:w w:val="105"/>
        </w:rPr>
        <w:t>GIS. This result pointed out that mean annual groundwater is below 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 at western edge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total groundwater recharge is 18 billion tons in a year. Chang-HawLee also stated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groundwater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storage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movement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depends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geophysical factors and climatic conditions but also on all meteorological conditions,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including soil type and moisture, vegetable and cultivation practices, slope and above all,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evapotranspiration,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factors.</w:t>
      </w:r>
    </w:p>
    <w:p>
      <w:pPr>
        <w:pStyle w:val="ListParagraph"/>
        <w:numPr>
          <w:ilvl w:val="2"/>
          <w:numId w:val="10"/>
        </w:numPr>
        <w:tabs>
          <w:tab w:pos="1521" w:val="left" w:leader="none"/>
        </w:tabs>
        <w:spacing w:line="240" w:lineRule="auto" w:before="190" w:after="0"/>
        <w:ind w:left="1520" w:right="0" w:hanging="540"/>
        <w:jc w:val="left"/>
        <w:rPr>
          <w:sz w:val="23"/>
        </w:rPr>
      </w:pPr>
      <w:r>
        <w:rPr>
          <w:sz w:val="23"/>
        </w:rPr>
        <w:t>Groundwater</w:t>
      </w:r>
      <w:r>
        <w:rPr>
          <w:spacing w:val="36"/>
          <w:sz w:val="23"/>
        </w:rPr>
        <w:t> </w:t>
      </w:r>
      <w:r>
        <w:rPr>
          <w:sz w:val="23"/>
        </w:rPr>
        <w:t>recharges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/>
        <w:ind w:left="981" w:right="1403"/>
        <w:jc w:val="both"/>
      </w:pPr>
      <w:r>
        <w:rPr/>
        <w:t>The major source of groundwater recharge is rainfall. When rain falls,   part of it infiltrates</w:t>
      </w:r>
      <w:r>
        <w:rPr>
          <w:spacing w:val="1"/>
        </w:rPr>
        <w:t> </w:t>
      </w:r>
      <w:r>
        <w:rPr>
          <w:w w:val="105"/>
        </w:rPr>
        <w:t>into the soil i.e. its moves downward from </w:t>
      </w:r>
      <w:hyperlink r:id="rId9">
        <w:r>
          <w:rPr>
            <w:w w:val="105"/>
          </w:rPr>
          <w:t>surface water</w:t>
        </w:r>
      </w:hyperlink>
      <w:r>
        <w:rPr>
          <w:w w:val="105"/>
        </w:rPr>
        <w:t> through pore spaces in an</w:t>
      </w:r>
      <w:r>
        <w:rPr>
          <w:spacing w:val="1"/>
          <w:w w:val="105"/>
        </w:rPr>
        <w:t> </w:t>
      </w:r>
      <w:r>
        <w:rPr>
          <w:w w:val="105"/>
        </w:rPr>
        <w:t>unsaturated zone to the </w:t>
      </w:r>
      <w:hyperlink r:id="rId10">
        <w:r>
          <w:rPr>
            <w:w w:val="105"/>
          </w:rPr>
          <w:t>groundwater</w:t>
        </w:r>
      </w:hyperlink>
      <w:r>
        <w:rPr>
          <w:w w:val="105"/>
        </w:rPr>
        <w:t>. Part of the water that reaches the water table is</w:t>
      </w:r>
      <w:r>
        <w:rPr>
          <w:spacing w:val="1"/>
          <w:w w:val="105"/>
        </w:rPr>
        <w:t> </w:t>
      </w:r>
      <w:r>
        <w:rPr>
          <w:w w:val="105"/>
        </w:rPr>
        <w:t>known as the recharge from rainfall to the aquifer, this process takes place in the </w:t>
      </w:r>
      <w:hyperlink r:id="rId11">
        <w:r>
          <w:rPr>
            <w:w w:val="105"/>
          </w:rPr>
          <w:t>vadose</w:t>
        </w:r>
      </w:hyperlink>
      <w:r>
        <w:rPr>
          <w:spacing w:val="1"/>
          <w:w w:val="105"/>
        </w:rPr>
        <w:t> </w:t>
      </w:r>
      <w:hyperlink r:id="rId11">
        <w:r>
          <w:rPr>
            <w:w w:val="105"/>
          </w:rPr>
          <w:t>zone </w:t>
        </w:r>
      </w:hyperlink>
      <w:r>
        <w:rPr>
          <w:w w:val="105"/>
        </w:rPr>
        <w:t>below plant </w:t>
      </w:r>
      <w:hyperlink r:id="rId12">
        <w:r>
          <w:rPr>
            <w:w w:val="105"/>
          </w:rPr>
          <w:t>roots </w:t>
        </w:r>
      </w:hyperlink>
      <w:r>
        <w:rPr>
          <w:w w:val="105"/>
        </w:rPr>
        <w:t>and is usually termed as a </w:t>
      </w:r>
      <w:hyperlink r:id="rId13">
        <w:r>
          <w:rPr>
            <w:w w:val="105"/>
          </w:rPr>
          <w:t>flux </w:t>
        </w:r>
      </w:hyperlink>
      <w:r>
        <w:rPr>
          <w:w w:val="105"/>
        </w:rPr>
        <w:t>to the </w:t>
      </w:r>
      <w:hyperlink r:id="rId14">
        <w:r>
          <w:rPr>
            <w:w w:val="105"/>
          </w:rPr>
          <w:t>water table </w:t>
        </w:r>
      </w:hyperlink>
      <w:r>
        <w:rPr>
          <w:w w:val="105"/>
        </w:rPr>
        <w:t>surface</w:t>
      </w:r>
      <w:r>
        <w:rPr>
          <w:rFonts w:ascii="Arial MT"/>
          <w:color w:val="242424"/>
          <w:w w:val="105"/>
          <w:sz w:val="21"/>
        </w:rPr>
        <w:t>. </w:t>
      </w:r>
      <w:r>
        <w:rPr>
          <w:w w:val="105"/>
        </w:rPr>
        <w:t>Hydro-</w:t>
      </w:r>
      <w:r>
        <w:rPr>
          <w:spacing w:val="1"/>
          <w:w w:val="105"/>
        </w:rPr>
        <w:t> </w:t>
      </w:r>
      <w:r>
        <w:rPr>
          <w:w w:val="105"/>
        </w:rPr>
        <w:t>meteorological and topography,</w:t>
      </w:r>
      <w:r>
        <w:rPr>
          <w:spacing w:val="1"/>
          <w:w w:val="105"/>
        </w:rPr>
        <w:t> </w:t>
      </w:r>
      <w:r>
        <w:rPr>
          <w:w w:val="105"/>
        </w:rPr>
        <w:t>soil</w:t>
      </w:r>
      <w:r>
        <w:rPr>
          <w:spacing w:val="1"/>
          <w:w w:val="105"/>
        </w:rPr>
        <w:t> </w:t>
      </w:r>
      <w:r>
        <w:rPr>
          <w:w w:val="105"/>
        </w:rPr>
        <w:t>characteristics and depth to water</w:t>
      </w:r>
      <w:r>
        <w:rPr>
          <w:spacing w:val="1"/>
          <w:w w:val="105"/>
        </w:rPr>
        <w:t> </w:t>
      </w:r>
      <w:r>
        <w:rPr>
          <w:w w:val="105"/>
        </w:rPr>
        <w:t>table are 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4"/>
          <w:w w:val="105"/>
        </w:rPr>
        <w:t> </w:t>
      </w:r>
      <w:r>
        <w:rPr>
          <w:w w:val="105"/>
        </w:rPr>
        <w:t>factors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9"/>
          <w:w w:val="105"/>
        </w:rPr>
        <w:t> </w:t>
      </w:r>
      <w:r>
        <w:rPr>
          <w:w w:val="105"/>
        </w:rPr>
        <w:t>groundwater</w:t>
      </w:r>
      <w:r>
        <w:rPr>
          <w:spacing w:val="3"/>
          <w:w w:val="105"/>
        </w:rPr>
        <w:t> </w:t>
      </w:r>
      <w:r>
        <w:rPr>
          <w:w w:val="105"/>
        </w:rPr>
        <w:t>recharge</w:t>
      </w:r>
      <w:r>
        <w:rPr>
          <w:spacing w:val="6"/>
          <w:w w:val="105"/>
        </w:rPr>
        <w:t> </w:t>
      </w:r>
      <w:r>
        <w:rPr>
          <w:w w:val="105"/>
        </w:rPr>
        <w:t>depends</w:t>
      </w:r>
      <w:r>
        <w:rPr>
          <w:spacing w:val="4"/>
          <w:w w:val="105"/>
        </w:rPr>
        <w:t> </w:t>
      </w:r>
      <w:r>
        <w:rPr>
          <w:w w:val="105"/>
        </w:rPr>
        <w:t>on.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groundwater</w:t>
      </w:r>
      <w:r>
        <w:rPr>
          <w:spacing w:val="9"/>
          <w:w w:val="105"/>
        </w:rPr>
        <w:t> </w:t>
      </w:r>
      <w:r>
        <w:rPr>
          <w:w w:val="105"/>
        </w:rPr>
        <w:t>system</w:t>
      </w:r>
      <w:r>
        <w:rPr>
          <w:spacing w:val="5"/>
          <w:w w:val="105"/>
        </w:rPr>
        <w:t> </w:t>
      </w:r>
      <w:r>
        <w:rPr>
          <w:w w:val="105"/>
        </w:rPr>
        <w:t>consists</w:t>
      </w:r>
      <w:r>
        <w:rPr>
          <w:spacing w:val="-1"/>
          <w:w w:val="105"/>
        </w:rPr>
        <w:t> </w:t>
      </w:r>
      <w:r>
        <w:rPr>
          <w:w w:val="105"/>
        </w:rPr>
        <w:t>of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4"/>
        <w:jc w:val="both"/>
      </w:pPr>
      <w:r>
        <w:rPr>
          <w:w w:val="105"/>
        </w:rPr>
        <w:t>rainfall recharge percolating into the ground from the surface through rocks and soils of</w:t>
      </w:r>
      <w:r>
        <w:rPr>
          <w:spacing w:val="1"/>
          <w:w w:val="105"/>
        </w:rPr>
        <w:t> </w:t>
      </w:r>
      <w:r>
        <w:rPr>
          <w:w w:val="105"/>
        </w:rPr>
        <w:t>varying permeability to the water table and later tends towards natural discharge points.</w:t>
      </w:r>
      <w:r>
        <w:rPr>
          <w:spacing w:val="1"/>
          <w:w w:val="105"/>
        </w:rPr>
        <w:t> </w:t>
      </w:r>
      <w:r>
        <w:rPr>
          <w:w w:val="105"/>
        </w:rPr>
        <w:t>The average annual recharge an area is the one that determines groundwater potential of</w:t>
      </w:r>
      <w:r>
        <w:rPr>
          <w:spacing w:val="1"/>
          <w:w w:val="105"/>
        </w:rPr>
        <w:t> </w:t>
      </w:r>
      <w:r>
        <w:rPr>
          <w:w w:val="105"/>
        </w:rPr>
        <w:t>that area, this can be obtained by getting the product of potential</w:t>
      </w:r>
      <w:r>
        <w:rPr>
          <w:spacing w:val="1"/>
          <w:w w:val="105"/>
        </w:rPr>
        <w:t> </w:t>
      </w:r>
      <w:r>
        <w:rPr>
          <w:w w:val="105"/>
        </w:rPr>
        <w:t>recharge value (in</w:t>
      </w:r>
      <w:r>
        <w:rPr>
          <w:spacing w:val="1"/>
          <w:w w:val="105"/>
        </w:rPr>
        <w:t> </w:t>
      </w:r>
      <w:r>
        <w:rPr>
          <w:w w:val="105"/>
        </w:rPr>
        <w:t>millimeters)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area</w:t>
      </w:r>
      <w:r>
        <w:rPr>
          <w:spacing w:val="5"/>
          <w:w w:val="105"/>
        </w:rPr>
        <w:t> </w:t>
      </w:r>
      <w:r>
        <w:rPr>
          <w:w w:val="105"/>
        </w:rPr>
        <w:t>extends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aquifer</w:t>
      </w:r>
      <w:r>
        <w:rPr>
          <w:spacing w:val="3"/>
          <w:w w:val="105"/>
        </w:rPr>
        <w:t> </w:t>
      </w:r>
      <w:r>
        <w:rPr>
          <w:w w:val="105"/>
        </w:rPr>
        <w:t>(Rick,</w:t>
      </w:r>
      <w:r>
        <w:rPr>
          <w:spacing w:val="-6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line="501" w:lineRule="auto" w:before="197"/>
        <w:ind w:left="981" w:right="1408" w:firstLine="57"/>
        <w:jc w:val="both"/>
      </w:pPr>
      <w:r>
        <w:rPr>
          <w:w w:val="105"/>
        </w:rPr>
        <w:t>Several methods have been used in estimating groundwater recharge; among them are</w:t>
      </w:r>
      <w:r>
        <w:rPr>
          <w:spacing w:val="1"/>
          <w:w w:val="105"/>
        </w:rPr>
        <w:t> </w:t>
      </w:r>
      <w:r>
        <w:rPr>
          <w:w w:val="105"/>
        </w:rPr>
        <w:t>field measurement, groundwater resource estimation committee norms, soil moisture data</w:t>
      </w:r>
      <w:r>
        <w:rPr>
          <w:spacing w:val="-58"/>
          <w:w w:val="105"/>
        </w:rPr>
        <w:t> </w:t>
      </w:r>
      <w:r>
        <w:rPr>
          <w:w w:val="105"/>
        </w:rPr>
        <w:t>based methods, and empirical method (Lerner </w:t>
      </w:r>
      <w:r>
        <w:rPr>
          <w:i/>
          <w:w w:val="105"/>
        </w:rPr>
        <w:t>et al., </w:t>
      </w:r>
      <w:r>
        <w:rPr>
          <w:w w:val="105"/>
        </w:rPr>
        <w:t>1990). Field measurements are also</w:t>
      </w:r>
      <w:r>
        <w:rPr>
          <w:spacing w:val="1"/>
          <w:w w:val="105"/>
        </w:rPr>
        <w:t> </w:t>
      </w:r>
      <w:r>
        <w:rPr>
          <w:w w:val="105"/>
        </w:rPr>
        <w:t>referred to as groundwater balance approach which based on field work like the water</w:t>
      </w:r>
      <w:r>
        <w:rPr>
          <w:spacing w:val="1"/>
          <w:w w:val="105"/>
        </w:rPr>
        <w:t> </w:t>
      </w:r>
      <w:r>
        <w:rPr>
          <w:w w:val="105"/>
        </w:rPr>
        <w:t>table fluctuation method, tracer experiments and lysimeter. The sum of every input and</w:t>
      </w:r>
      <w:r>
        <w:rPr>
          <w:spacing w:val="1"/>
          <w:w w:val="105"/>
        </w:rPr>
        <w:t> </w:t>
      </w:r>
      <w:r>
        <w:rPr>
          <w:w w:val="105"/>
        </w:rPr>
        <w:t>output components is equated to the different in groundwater storage, as reflected by the</w:t>
      </w:r>
      <w:r>
        <w:rPr>
          <w:spacing w:val="1"/>
          <w:w w:val="105"/>
        </w:rPr>
        <w:t> </w:t>
      </w:r>
      <w:r>
        <w:rPr>
          <w:w w:val="105"/>
        </w:rPr>
        <w:t>water table fluctuation, which in turn yields the single unknown in the equation, namely,</w:t>
      </w:r>
      <w:r>
        <w:rPr>
          <w:spacing w:val="1"/>
          <w:w w:val="105"/>
        </w:rPr>
        <w:t> </w:t>
      </w:r>
      <w:r>
        <w:rPr>
          <w:w w:val="105"/>
        </w:rPr>
        <w:t>the rainfall recharge (Lerner </w:t>
      </w:r>
      <w:r>
        <w:rPr>
          <w:i/>
          <w:w w:val="105"/>
        </w:rPr>
        <w:t>et al</w:t>
      </w:r>
      <w:r>
        <w:rPr>
          <w:w w:val="105"/>
        </w:rPr>
        <w:t>., 1990). Hence, the validity of this method is for a short</w:t>
      </w:r>
      <w:r>
        <w:rPr>
          <w:spacing w:val="-58"/>
          <w:w w:val="105"/>
        </w:rPr>
        <w:t> </w:t>
      </w:r>
      <w:r>
        <w:rPr>
          <w:w w:val="105"/>
        </w:rPr>
        <w:t>time of a few days and further issue is the difficulty in estimating the realistic specific</w:t>
      </w:r>
      <w:r>
        <w:rPr>
          <w:spacing w:val="1"/>
          <w:w w:val="105"/>
        </w:rPr>
        <w:t> </w:t>
      </w:r>
      <w:r>
        <w:rPr>
          <w:w w:val="105"/>
        </w:rPr>
        <w:t>yield</w:t>
      </w:r>
      <w:r>
        <w:rPr>
          <w:spacing w:val="-8"/>
          <w:w w:val="105"/>
        </w:rPr>
        <w:t> </w:t>
      </w:r>
      <w:r>
        <w:rPr>
          <w:w w:val="105"/>
        </w:rPr>
        <w:t>(Lerner</w:t>
      </w:r>
      <w:r>
        <w:rPr>
          <w:spacing w:val="-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2"/>
          <w:w w:val="105"/>
        </w:rPr>
        <w:t> </w:t>
      </w:r>
      <w:r>
        <w:rPr>
          <w:w w:val="105"/>
        </w:rPr>
        <w:t>1990).</w:t>
      </w:r>
    </w:p>
    <w:p>
      <w:pPr>
        <w:pStyle w:val="BodyText"/>
        <w:spacing w:line="504" w:lineRule="auto" w:before="192"/>
        <w:ind w:left="981" w:right="1409"/>
        <w:jc w:val="both"/>
      </w:pPr>
      <w:r>
        <w:rPr>
          <w:w w:val="105"/>
        </w:rPr>
        <w:t>Soil moisture data based methods as a way of groundwater estimation is a method that</w:t>
      </w:r>
      <w:r>
        <w:rPr>
          <w:spacing w:val="1"/>
          <w:w w:val="105"/>
        </w:rPr>
        <w:t> </w:t>
      </w:r>
      <w:r>
        <w:rPr>
          <w:w w:val="105"/>
        </w:rPr>
        <w:t>uses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interaction</w:t>
      </w:r>
      <w:r>
        <w:rPr>
          <w:spacing w:val="23"/>
          <w:w w:val="105"/>
        </w:rPr>
        <w:t> </w:t>
      </w:r>
      <w:r>
        <w:rPr>
          <w:w w:val="105"/>
        </w:rPr>
        <w:t>between</w:t>
      </w:r>
      <w:r>
        <w:rPr>
          <w:spacing w:val="23"/>
          <w:w w:val="105"/>
        </w:rPr>
        <w:t> </w:t>
      </w:r>
      <w:r>
        <w:rPr>
          <w:w w:val="105"/>
        </w:rPr>
        <w:t>water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air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pores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permeable</w:t>
      </w:r>
      <w:r>
        <w:rPr>
          <w:spacing w:val="22"/>
          <w:w w:val="105"/>
        </w:rPr>
        <w:t> </w:t>
      </w:r>
      <w:r>
        <w:rPr>
          <w:w w:val="105"/>
        </w:rPr>
        <w:t>medium,</w:t>
      </w:r>
      <w:r>
        <w:rPr>
          <w:spacing w:val="18"/>
          <w:w w:val="105"/>
        </w:rPr>
        <w:t> </w:t>
      </w:r>
      <w:r>
        <w:rPr>
          <w:w w:val="105"/>
        </w:rPr>
        <w:t>though</w:t>
      </w:r>
    </w:p>
    <w:p>
      <w:pPr>
        <w:pStyle w:val="BodyText"/>
        <w:spacing w:line="263" w:lineRule="exact"/>
        <w:ind w:left="981"/>
      </w:pPr>
      <w:r>
        <w:rPr>
          <w:spacing w:val="-2"/>
          <w:w w:val="109"/>
        </w:rPr>
        <w:t>W</w:t>
      </w:r>
      <w:r>
        <w:rPr>
          <w:spacing w:val="-4"/>
          <w:w w:val="143"/>
        </w:rPr>
        <w:t>K</w:t>
      </w:r>
      <w:r>
        <w:rPr>
          <w:spacing w:val="5"/>
          <w:w w:val="169"/>
        </w:rPr>
        <w:t>L</w:t>
      </w:r>
      <w:r>
        <w:rPr>
          <w:spacing w:val="-6"/>
          <w:w w:val="143"/>
        </w:rPr>
        <w:t>V</w:t>
      </w:r>
      <w:r>
        <w:rPr>
          <w:w w:val="413"/>
        </w:rPr>
        <w:t> </w:t>
      </w:r>
      <w:r>
        <w:rPr>
          <w:spacing w:val="-17"/>
        </w:rPr>
        <w:t> </w:t>
      </w:r>
      <w:r>
        <w:rPr>
          <w:spacing w:val="5"/>
          <w:w w:val="169"/>
        </w:rPr>
        <w:t>L</w:t>
      </w:r>
      <w:r>
        <w:rPr>
          <w:spacing w:val="-6"/>
          <w:w w:val="143"/>
        </w:rPr>
        <w:t>V</w:t>
      </w:r>
      <w:r>
        <w:rPr>
          <w:spacing w:val="33"/>
          <w:w w:val="413"/>
        </w:rPr>
        <w:t> </w:t>
      </w:r>
      <w:r>
        <w:rPr>
          <w:spacing w:val="-5"/>
          <w:w w:val="185"/>
        </w:rPr>
        <w:t>F</w:t>
      </w:r>
      <w:r>
        <w:rPr>
          <w:spacing w:val="10"/>
          <w:w w:val="143"/>
        </w:rPr>
        <w:t>X</w:t>
      </w:r>
      <w:r>
        <w:rPr>
          <w:spacing w:val="2"/>
          <w:w w:val="185"/>
        </w:rPr>
        <w:t>P</w:t>
      </w:r>
      <w:r>
        <w:rPr>
          <w:spacing w:val="3"/>
          <w:w w:val="169"/>
        </w:rPr>
        <w:t>E</w:t>
      </w:r>
      <w:r>
        <w:rPr>
          <w:spacing w:val="-5"/>
          <w:w w:val="143"/>
        </w:rPr>
        <w:t>H</w:t>
      </w:r>
      <w:r>
        <w:rPr>
          <w:spacing w:val="7"/>
          <w:w w:val="143"/>
        </w:rPr>
        <w:t>U</w:t>
      </w:r>
      <w:r>
        <w:rPr>
          <w:spacing w:val="-6"/>
          <w:w w:val="143"/>
        </w:rPr>
        <w:t>V</w:t>
      </w:r>
      <w:r>
        <w:rPr>
          <w:spacing w:val="3"/>
          <w:w w:val="154"/>
        </w:rPr>
        <w:t>R</w:t>
      </w:r>
      <w:r>
        <w:rPr>
          <w:spacing w:val="2"/>
          <w:w w:val="185"/>
        </w:rPr>
        <w:t>P</w:t>
      </w:r>
      <w:r>
        <w:rPr>
          <w:spacing w:val="-5"/>
          <w:w w:val="143"/>
        </w:rPr>
        <w:t>H</w:t>
      </w:r>
      <w:r>
        <w:rPr>
          <w:spacing w:val="33"/>
          <w:w w:val="413"/>
        </w:rPr>
        <w:t> </w:t>
      </w:r>
      <w:r>
        <w:rPr>
          <w:spacing w:val="5"/>
          <w:w w:val="109"/>
        </w:rPr>
        <w:t>W</w:t>
      </w:r>
      <w:r>
        <w:rPr>
          <w:spacing w:val="-4"/>
          <w:w w:val="154"/>
        </w:rPr>
        <w:t>R</w:t>
      </w:r>
      <w:r>
        <w:rPr>
          <w:w w:val="413"/>
        </w:rPr>
        <w:t> </w:t>
      </w:r>
      <w:r>
        <w:rPr>
          <w:spacing w:val="-17"/>
        </w:rPr>
        <w:t> </w:t>
      </w:r>
      <w:r>
        <w:rPr>
          <w:spacing w:val="3"/>
          <w:w w:val="143"/>
        </w:rPr>
        <w:t>G</w:t>
      </w:r>
      <w:r>
        <w:rPr>
          <w:spacing w:val="-5"/>
          <w:w w:val="143"/>
        </w:rPr>
        <w:t>H</w:t>
      </w:r>
      <w:r>
        <w:rPr>
          <w:spacing w:val="5"/>
          <w:w w:val="109"/>
        </w:rPr>
        <w:t>W</w:t>
      </w:r>
      <w:r>
        <w:rPr>
          <w:spacing w:val="-5"/>
          <w:w w:val="143"/>
        </w:rPr>
        <w:t>H</w:t>
      </w:r>
      <w:r>
        <w:rPr>
          <w:spacing w:val="7"/>
          <w:w w:val="143"/>
        </w:rPr>
        <w:t>U</w:t>
      </w:r>
      <w:r>
        <w:rPr>
          <w:spacing w:val="-5"/>
          <w:w w:val="185"/>
        </w:rPr>
        <w:t>P</w:t>
      </w:r>
      <w:r>
        <w:rPr>
          <w:spacing w:val="5"/>
          <w:w w:val="169"/>
        </w:rPr>
        <w:t>L</w:t>
      </w:r>
      <w:r>
        <w:rPr>
          <w:spacing w:val="-4"/>
          <w:w w:val="143"/>
        </w:rPr>
        <w:t>Q</w:t>
      </w:r>
      <w:r>
        <w:rPr>
          <w:spacing w:val="2"/>
          <w:w w:val="143"/>
        </w:rPr>
        <w:t>H</w:t>
      </w:r>
      <w:r>
        <w:rPr>
          <w:spacing w:val="-2"/>
          <w:w w:val="413"/>
        </w:rPr>
        <w:t> </w:t>
      </w:r>
      <w:r>
        <w:rPr>
          <w:spacing w:val="33"/>
          <w:w w:val="413"/>
        </w:rPr>
        <w:t> </w:t>
      </w:r>
      <w:r>
        <w:rPr>
          <w:spacing w:val="7"/>
          <w:w w:val="413"/>
        </w:rPr>
        <w:t>,</w:t>
      </w:r>
      <w:r>
        <w:rPr>
          <w:spacing w:val="-4"/>
          <w:w w:val="143"/>
        </w:rPr>
        <w:t>Q</w:t>
      </w:r>
      <w:r>
        <w:rPr>
          <w:w w:val="413"/>
        </w:rPr>
        <w:t> </w:t>
      </w:r>
      <w:r>
        <w:rPr>
          <w:spacing w:val="-17"/>
        </w:rPr>
        <w:t> </w:t>
      </w:r>
      <w:r>
        <w:rPr>
          <w:spacing w:val="-6"/>
          <w:w w:val="143"/>
        </w:rPr>
        <w:t>V</w:t>
      </w:r>
      <w:r>
        <w:rPr>
          <w:spacing w:val="2"/>
          <w:w w:val="143"/>
        </w:rPr>
        <w:t>D</w:t>
      </w:r>
      <w:r>
        <w:rPr>
          <w:spacing w:val="-2"/>
          <w:w w:val="109"/>
        </w:rPr>
        <w:t>W</w:t>
      </w:r>
      <w:r>
        <w:rPr>
          <w:spacing w:val="3"/>
          <w:w w:val="143"/>
        </w:rPr>
        <w:t>X</w:t>
      </w:r>
      <w:r>
        <w:rPr>
          <w:w w:val="143"/>
        </w:rPr>
        <w:t>U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981"/>
        <w:jc w:val="both"/>
      </w:pPr>
      <w:r>
        <w:rPr>
          <w:w w:val="105"/>
        </w:rPr>
        <w:t>estimate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flow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saturated</w:t>
      </w:r>
      <w:r>
        <w:rPr>
          <w:spacing w:val="15"/>
          <w:w w:val="105"/>
        </w:rPr>
        <w:t> </w:t>
      </w:r>
      <w:r>
        <w:rPr>
          <w:w w:val="105"/>
        </w:rPr>
        <w:t>condition</w:t>
      </w:r>
      <w:r>
        <w:rPr>
          <w:spacing w:val="8"/>
          <w:w w:val="105"/>
        </w:rPr>
        <w:t> </w:t>
      </w:r>
      <w:r>
        <w:rPr>
          <w:w w:val="105"/>
        </w:rPr>
        <w:t>using</w:t>
      </w:r>
      <w:r>
        <w:rPr>
          <w:spacing w:val="15"/>
          <w:w w:val="105"/>
        </w:rPr>
        <w:t> </w:t>
      </w:r>
      <w:r>
        <w:rPr>
          <w:w w:val="105"/>
        </w:rPr>
        <w:t>saturated</w:t>
      </w:r>
      <w:r>
        <w:rPr>
          <w:spacing w:val="15"/>
          <w:w w:val="105"/>
        </w:rPr>
        <w:t> </w:t>
      </w:r>
      <w:r>
        <w:rPr>
          <w:w w:val="105"/>
        </w:rPr>
        <w:t>hydraulic</w:t>
      </w:r>
      <w:r>
        <w:rPr>
          <w:spacing w:val="6"/>
          <w:w w:val="105"/>
        </w:rPr>
        <w:t> </w:t>
      </w:r>
      <w:r>
        <w:rPr>
          <w:w w:val="105"/>
        </w:rPr>
        <w:t>conductivity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981"/>
      </w:pPr>
      <w:r>
        <w:rPr>
          <w:spacing w:val="-4"/>
          <w:w w:val="143"/>
        </w:rPr>
        <w:t>K</w:t>
      </w:r>
      <w:r>
        <w:rPr>
          <w:spacing w:val="-5"/>
          <w:w w:val="143"/>
        </w:rPr>
        <w:t>H</w:t>
      </w:r>
      <w:r>
        <w:rPr>
          <w:spacing w:val="9"/>
          <w:w w:val="143"/>
        </w:rPr>
        <w:t>D</w:t>
      </w:r>
      <w:r>
        <w:rPr>
          <w:spacing w:val="-4"/>
          <w:w w:val="143"/>
        </w:rPr>
        <w:t>G</w:t>
      </w:r>
      <w:r>
        <w:rPr>
          <w:spacing w:val="5"/>
          <w:w w:val="413"/>
        </w:rPr>
        <w:t> </w:t>
      </w:r>
      <w:r>
        <w:rPr>
          <w:spacing w:val="-4"/>
          <w:w w:val="265"/>
        </w:rPr>
        <w:t>J</w:t>
      </w:r>
      <w:r>
        <w:rPr>
          <w:w w:val="143"/>
        </w:rPr>
        <w:t>U</w:t>
      </w:r>
      <w:r>
        <w:rPr>
          <w:spacing w:val="2"/>
          <w:w w:val="143"/>
        </w:rPr>
        <w:t>D</w:t>
      </w:r>
      <w:r>
        <w:rPr>
          <w:spacing w:val="3"/>
          <w:w w:val="143"/>
        </w:rPr>
        <w:t>G</w:t>
      </w:r>
      <w:r>
        <w:rPr>
          <w:spacing w:val="5"/>
          <w:w w:val="169"/>
        </w:rPr>
        <w:t>L</w:t>
      </w:r>
      <w:r>
        <w:rPr>
          <w:spacing w:val="-5"/>
          <w:w w:val="143"/>
        </w:rPr>
        <w:t>H</w:t>
      </w:r>
      <w:r>
        <w:rPr>
          <w:spacing w:val="-4"/>
          <w:w w:val="143"/>
        </w:rPr>
        <w:t>Q</w:t>
      </w:r>
      <w:r>
        <w:rPr>
          <w:spacing w:val="5"/>
          <w:w w:val="109"/>
        </w:rPr>
        <w:t>W</w:t>
      </w:r>
      <w:r>
        <w:rPr>
          <w:spacing w:val="-2"/>
          <w:w w:val="413"/>
        </w:rPr>
        <w:t>  </w:t>
      </w:r>
      <w:r>
        <w:rPr>
          <w:w w:val="573"/>
        </w:rPr>
        <w:t>'</w:t>
      </w:r>
      <w:r>
        <w:rPr>
          <w:spacing w:val="2"/>
          <w:w w:val="143"/>
        </w:rPr>
        <w:t>D</w:t>
      </w:r>
      <w:r>
        <w:rPr>
          <w:spacing w:val="7"/>
          <w:w w:val="143"/>
        </w:rPr>
        <w:t>U</w:t>
      </w:r>
      <w:r>
        <w:rPr>
          <w:spacing w:val="2"/>
          <w:w w:val="185"/>
        </w:rPr>
        <w:t>F</w:t>
      </w:r>
      <w:r>
        <w:rPr>
          <w:spacing w:val="-4"/>
          <w:w w:val="371"/>
        </w:rPr>
        <w:t>\</w:t>
      </w:r>
      <w:r>
        <w:rPr>
          <w:spacing w:val="7"/>
          <w:w w:val="227"/>
        </w:rPr>
        <w:t>¶</w:t>
      </w:r>
      <w:r>
        <w:rPr>
          <w:spacing w:val="-6"/>
          <w:w w:val="143"/>
        </w:rPr>
        <w:t>V</w:t>
      </w:r>
      <w:r>
        <w:rPr>
          <w:spacing w:val="-2"/>
          <w:w w:val="413"/>
        </w:rPr>
        <w:t> </w:t>
      </w:r>
      <w:r>
        <w:rPr>
          <w:spacing w:val="-2"/>
          <w:w w:val="143"/>
        </w:rPr>
        <w:t>O</w:t>
      </w:r>
      <w:r>
        <w:rPr>
          <w:spacing w:val="9"/>
          <w:w w:val="143"/>
        </w:rPr>
        <w:t>D</w:t>
      </w:r>
      <w:r>
        <w:rPr>
          <w:spacing w:val="-6"/>
          <w:w w:val="169"/>
        </w:rPr>
        <w:t>Z</w:t>
      </w:r>
      <w:r>
        <w:rPr>
          <w:spacing w:val="5"/>
          <w:w w:val="413"/>
        </w:rPr>
        <w:t> </w:t>
      </w:r>
      <w:r>
        <w:rPr>
          <w:w w:val="143"/>
        </w:rPr>
        <w:t>V</w:t>
      </w:r>
      <w:r>
        <w:rPr>
          <w:spacing w:val="-2"/>
          <w:w w:val="109"/>
        </w:rPr>
        <w:t>W</w:t>
      </w:r>
      <w:r>
        <w:rPr>
          <w:spacing w:val="-2"/>
          <w:w w:val="169"/>
        </w:rPr>
        <w:t>L</w:t>
      </w:r>
      <w:r>
        <w:rPr>
          <w:spacing w:val="-2"/>
          <w:w w:val="143"/>
        </w:rPr>
        <w:t>O</w:t>
      </w:r>
      <w:r>
        <w:rPr>
          <w:spacing w:val="5"/>
          <w:w w:val="143"/>
        </w:rPr>
        <w:t>O</w:t>
      </w:r>
      <w:r>
        <w:rPr>
          <w:spacing w:val="-2"/>
          <w:w w:val="413"/>
        </w:rPr>
        <w:t> </w:t>
      </w:r>
      <w:r>
        <w:rPr>
          <w:spacing w:val="2"/>
          <w:w w:val="143"/>
        </w:rPr>
        <w:t>D</w:t>
      </w:r>
      <w:r>
        <w:rPr>
          <w:spacing w:val="3"/>
          <w:w w:val="185"/>
        </w:rPr>
        <w:t>S</w:t>
      </w:r>
      <w:r>
        <w:rPr>
          <w:spacing w:val="-4"/>
          <w:w w:val="185"/>
        </w:rPr>
        <w:t>S</w:t>
      </w:r>
      <w:r>
        <w:rPr>
          <w:spacing w:val="-2"/>
          <w:w w:val="143"/>
        </w:rPr>
        <w:t>O</w:t>
      </w:r>
      <w:r>
        <w:rPr>
          <w:spacing w:val="5"/>
          <w:w w:val="169"/>
        </w:rPr>
        <w:t>L</w:t>
      </w:r>
      <w:r>
        <w:rPr>
          <w:spacing w:val="2"/>
          <w:w w:val="143"/>
        </w:rPr>
        <w:t>H</w:t>
      </w:r>
      <w:r>
        <w:rPr>
          <w:spacing w:val="-6"/>
          <w:w w:val="143"/>
        </w:rPr>
        <w:t>V</w:t>
      </w:r>
      <w:r>
        <w:rPr>
          <w:spacing w:val="5"/>
          <w:w w:val="413"/>
        </w:rPr>
        <w:t> </w:t>
      </w:r>
      <w:r>
        <w:rPr>
          <w:w w:val="169"/>
        </w:rPr>
        <w:t>L</w:t>
      </w:r>
    </w:p>
    <w:p>
      <w:pPr>
        <w:pStyle w:val="BodyText"/>
        <w:rPr>
          <w:sz w:val="26"/>
        </w:rPr>
      </w:pPr>
    </w:p>
    <w:p>
      <w:pPr>
        <w:pStyle w:val="BodyText"/>
        <w:spacing w:line="496" w:lineRule="auto" w:before="193"/>
        <w:ind w:left="981" w:right="1412"/>
        <w:jc w:val="both"/>
      </w:pPr>
      <w:r>
        <w:rPr>
          <w:w w:val="105"/>
        </w:rPr>
        <w:t>In  </w:t>
      </w:r>
      <w:r>
        <w:rPr>
          <w:spacing w:val="1"/>
          <w:w w:val="105"/>
        </w:rPr>
        <w:t> </w:t>
      </w:r>
      <w:r>
        <w:rPr>
          <w:w w:val="105"/>
        </w:rPr>
        <w:t>evaluating the   </w:t>
      </w:r>
      <w:r>
        <w:rPr>
          <w:spacing w:val="1"/>
          <w:w w:val="105"/>
        </w:rPr>
        <w:t> </w:t>
      </w:r>
      <w:r>
        <w:rPr>
          <w:w w:val="105"/>
        </w:rPr>
        <w:t>groundwater resources   </w:t>
      </w:r>
      <w:r>
        <w:rPr>
          <w:spacing w:val="1"/>
          <w:w w:val="105"/>
        </w:rPr>
        <w:t> </w:t>
      </w:r>
      <w:r>
        <w:rPr>
          <w:w w:val="105"/>
        </w:rPr>
        <w:t>estimating   </w:t>
      </w:r>
      <w:r>
        <w:rPr>
          <w:spacing w:val="1"/>
          <w:w w:val="105"/>
        </w:rPr>
        <w:t> </w:t>
      </w:r>
      <w:r>
        <w:rPr>
          <w:w w:val="105"/>
        </w:rPr>
        <w:t>the   </w:t>
      </w:r>
      <w:r>
        <w:rPr>
          <w:spacing w:val="1"/>
          <w:w w:val="105"/>
        </w:rPr>
        <w:t> </w:t>
      </w:r>
      <w:r>
        <w:rPr>
          <w:w w:val="105"/>
        </w:rPr>
        <w:t>speed   </w:t>
      </w:r>
      <w:r>
        <w:rPr>
          <w:spacing w:val="1"/>
          <w:w w:val="105"/>
        </w:rPr>
        <w:t> </w:t>
      </w:r>
      <w:r>
        <w:rPr>
          <w:w w:val="105"/>
        </w:rPr>
        <w:t>in   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aquifer</w:t>
      </w:r>
      <w:r>
        <w:rPr>
          <w:spacing w:val="-1"/>
          <w:w w:val="105"/>
        </w:rPr>
        <w:t> </w:t>
      </w:r>
      <w:r>
        <w:rPr>
          <w:w w:val="105"/>
        </w:rPr>
        <w:t>replenishment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doubtless</w:t>
      </w:r>
      <w:r>
        <w:rPr>
          <w:spacing w:val="60"/>
          <w:w w:val="105"/>
        </w:rPr>
        <w:t> </w:t>
      </w:r>
      <w:r>
        <w:rPr>
          <w:w w:val="105"/>
        </w:rPr>
        <w:t>the</w:t>
      </w:r>
      <w:r>
        <w:rPr>
          <w:spacing w:val="60"/>
          <w:w w:val="105"/>
        </w:rPr>
        <w:t> </w:t>
      </w:r>
      <w:r>
        <w:rPr>
          <w:w w:val="105"/>
        </w:rPr>
        <w:t>most</w:t>
      </w:r>
      <w:r>
        <w:rPr>
          <w:spacing w:val="-3"/>
          <w:w w:val="105"/>
        </w:rPr>
        <w:t> </w:t>
      </w:r>
      <w:r>
        <w:rPr>
          <w:w w:val="105"/>
        </w:rPr>
        <w:t>difficult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all</w:t>
      </w:r>
      <w:r>
        <w:rPr>
          <w:spacing w:val="4"/>
          <w:w w:val="105"/>
        </w:rPr>
        <w:t> </w:t>
      </w:r>
      <w:r>
        <w:rPr>
          <w:w w:val="105"/>
        </w:rPr>
        <w:t>measures,</w:t>
      </w:r>
      <w:r>
        <w:rPr>
          <w:spacing w:val="4"/>
          <w:w w:val="105"/>
        </w:rPr>
        <w:t> </w:t>
      </w:r>
      <w:r>
        <w:rPr>
          <w:color w:val="242424"/>
          <w:w w:val="105"/>
        </w:rPr>
        <w:t>since</w:t>
      </w:r>
      <w:r>
        <w:rPr>
          <w:color w:val="242424"/>
          <w:spacing w:val="59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59"/>
          <w:w w:val="105"/>
        </w:rPr>
        <w:t> </w:t>
      </w:r>
      <w:r>
        <w:rPr>
          <w:color w:val="242424"/>
          <w:w w:val="105"/>
        </w:rPr>
        <w:t>factors</w:t>
      </w:r>
    </w:p>
    <w:p>
      <w:pPr>
        <w:spacing w:after="0" w:line="496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5"/>
        <w:jc w:val="both"/>
      </w:pPr>
      <w:r>
        <w:rPr>
          <w:w w:val="105"/>
        </w:rPr>
        <w:t>such as </w:t>
      </w:r>
      <w:hyperlink r:id="rId15">
        <w:r>
          <w:rPr>
            <w:w w:val="105"/>
          </w:rPr>
          <w:t>evaporation, </w:t>
        </w:r>
      </w:hyperlink>
      <w:hyperlink r:id="rId16">
        <w:r>
          <w:rPr>
            <w:w w:val="105"/>
          </w:rPr>
          <w:t>transpiration </w:t>
        </w:r>
      </w:hyperlink>
      <w:r>
        <w:rPr>
          <w:w w:val="105"/>
        </w:rPr>
        <w:t>and </w:t>
      </w:r>
      <w:hyperlink r:id="rId17">
        <w:r>
          <w:rPr>
            <w:w w:val="105"/>
          </w:rPr>
          <w:t>infiltration</w:t>
        </w:r>
      </w:hyperlink>
      <w:r>
        <w:rPr>
          <w:w w:val="105"/>
        </w:rPr>
        <w:t> processes </w:t>
      </w:r>
      <w:r>
        <w:rPr>
          <w:color w:val="242424"/>
          <w:w w:val="105"/>
        </w:rPr>
        <w:t>that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determines it</w:t>
      </w:r>
      <w:r>
        <w:rPr>
          <w:color w:val="242424"/>
          <w:spacing w:val="1"/>
          <w:w w:val="105"/>
        </w:rPr>
        <w:t> </w:t>
      </w:r>
      <w:r>
        <w:rPr>
          <w:w w:val="105"/>
        </w:rPr>
        <w:t>must be</w:t>
      </w:r>
      <w:r>
        <w:rPr>
          <w:spacing w:val="1"/>
          <w:w w:val="105"/>
        </w:rPr>
        <w:t> </w:t>
      </w:r>
      <w:r>
        <w:rPr>
          <w:w w:val="105"/>
        </w:rPr>
        <w:t>measured</w:t>
      </w:r>
      <w:r>
        <w:rPr>
          <w:spacing w:val="1"/>
          <w:w w:val="105"/>
        </w:rPr>
        <w:t> </w:t>
      </w:r>
      <w:r>
        <w:rPr>
          <w:w w:val="105"/>
        </w:rPr>
        <w:t>first to</w:t>
      </w:r>
      <w:r>
        <w:rPr>
          <w:spacing w:val="1"/>
          <w:w w:val="105"/>
        </w:rPr>
        <w:t> </w:t>
      </w:r>
      <w:r>
        <w:rPr>
          <w:w w:val="105"/>
        </w:rPr>
        <w:t>know the balance. Several</w:t>
      </w:r>
      <w:r>
        <w:rPr>
          <w:spacing w:val="1"/>
          <w:w w:val="105"/>
        </w:rPr>
        <w:t> </w:t>
      </w:r>
      <w:r>
        <w:rPr>
          <w:w w:val="105"/>
        </w:rPr>
        <w:t>empirical</w:t>
      </w:r>
      <w:r>
        <w:rPr>
          <w:spacing w:val="1"/>
          <w:w w:val="105"/>
        </w:rPr>
        <w:t> </w:t>
      </w:r>
      <w:r>
        <w:rPr>
          <w:w w:val="105"/>
        </w:rPr>
        <w:t>formulae</w:t>
      </w:r>
      <w:r>
        <w:rPr>
          <w:spacing w:val="1"/>
          <w:w w:val="105"/>
        </w:rPr>
        <w:t> </w:t>
      </w:r>
      <w:r>
        <w:rPr>
          <w:w w:val="105"/>
        </w:rPr>
        <w:t>have been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various regions in the world by many researchers and experts in the hydrology field the</w:t>
      </w:r>
      <w:r>
        <w:rPr>
          <w:spacing w:val="1"/>
          <w:w w:val="105"/>
        </w:rPr>
        <w:t> </w:t>
      </w:r>
      <w:r>
        <w:rPr>
          <w:w w:val="105"/>
        </w:rPr>
        <w:t>most eminent of them are Some of the commonly used formulae are Krishna Rao model,</w:t>
      </w:r>
      <w:r>
        <w:rPr>
          <w:spacing w:val="1"/>
          <w:w w:val="105"/>
        </w:rPr>
        <w:t> </w:t>
      </w:r>
      <w:r>
        <w:rPr>
          <w:w w:val="105"/>
        </w:rPr>
        <w:t>Kumar and Seethapathi, Amritsar model and Chaturvedi model.</w:t>
      </w:r>
      <w:r>
        <w:rPr>
          <w:spacing w:val="1"/>
          <w:w w:val="105"/>
        </w:rPr>
        <w:t> </w:t>
      </w:r>
      <w:r>
        <w:rPr>
          <w:w w:val="105"/>
        </w:rPr>
        <w:t>Estimating groundwater</w:t>
      </w:r>
      <w:r>
        <w:rPr>
          <w:spacing w:val="-58"/>
          <w:w w:val="105"/>
        </w:rPr>
        <w:t> </w:t>
      </w:r>
      <w:r>
        <w:rPr>
          <w:w w:val="105"/>
        </w:rPr>
        <w:t>recharge due to rain Chaturvedi formula has been used widely, he used rainfall amount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fluctuations</w:t>
      </w:r>
      <w:r>
        <w:rPr>
          <w:spacing w:val="1"/>
          <w:w w:val="105"/>
        </w:rPr>
        <w:t> </w:t>
      </w:r>
      <w:r>
        <w:rPr>
          <w:w w:val="105"/>
        </w:rPr>
        <w:t>relationship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arrive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recharge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function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precipitation.</w:t>
      </w:r>
    </w:p>
    <w:p>
      <w:pPr>
        <w:pStyle w:val="BodyText"/>
        <w:tabs>
          <w:tab w:pos="8980" w:val="right" w:leader="none"/>
        </w:tabs>
        <w:spacing w:before="191"/>
        <w:ind w:left="981"/>
      </w:pPr>
      <w:r>
        <w:rPr>
          <w:rFonts w:ascii="Cambria Math" w:hAnsi="Cambria Math" w:cs="Cambria Math" w:eastAsia="Cambria Math"/>
          <w:w w:val="105"/>
        </w:rPr>
        <w:t>Rr</w:t>
      </w:r>
      <w:r>
        <w:rPr>
          <w:rFonts w:ascii="Cambria Math" w:hAnsi="Cambria Math" w:cs="Cambria Math" w:eastAsia="Cambria Math"/>
          <w:spacing w:val="13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=</w:t>
      </w:r>
      <w:r>
        <w:rPr>
          <w:rFonts w:ascii="Cambria Math" w:hAnsi="Cambria Math" w:cs="Cambria Math" w:eastAsia="Cambria Math"/>
          <w:spacing w:val="13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2.0</w:t>
      </w:r>
      <w:r>
        <w:rPr>
          <w:rFonts w:ascii="Cambria Math" w:hAnsi="Cambria Math" w:cs="Cambria Math" w:eastAsia="Cambria Math"/>
          <w:spacing w:val="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(P</w:t>
      </w:r>
      <w:r>
        <w:rPr>
          <w:rFonts w:ascii="Cambria Math" w:hAnsi="Cambria Math" w:cs="Cambria Math" w:eastAsia="Cambria Math"/>
          <w:spacing w:val="-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െ15)</w:t>
      </w:r>
      <w:r>
        <w:rPr>
          <w:rFonts w:ascii="Cambria Math" w:hAnsi="Cambria Math" w:cs="Cambria Math" w:eastAsia="Cambria Math"/>
          <w:w w:val="105"/>
          <w:vertAlign w:val="superscript"/>
        </w:rPr>
        <w:t>0.4</w:t>
      </w:r>
      <w:r>
        <w:rPr>
          <w:rFonts w:ascii="Cambria Math" w:hAnsi="Cambria Math" w:cs="Cambria Math" w:eastAsia="Cambria Math"/>
          <w:w w:val="105"/>
          <w:position w:val="9"/>
          <w:vertAlign w:val="baseline"/>
        </w:rPr>
        <w:tab/>
      </w:r>
      <w:r>
        <w:rPr>
          <w:w w:val="105"/>
          <w:vertAlign w:val="baseline"/>
        </w:rPr>
        <w:t>2.1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ind w:left="981"/>
      </w:pPr>
      <w:r>
        <w:rPr>
          <w:w w:val="105"/>
        </w:rPr>
        <w:t>where,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556" w:lineRule="auto" w:before="1"/>
        <w:ind w:left="1039" w:right="3495"/>
      </w:pPr>
      <w:r>
        <w:rPr>
          <w:w w:val="105"/>
        </w:rPr>
        <w:t>Rr</w:t>
      </w:r>
      <w:r>
        <w:rPr>
          <w:spacing w:val="-9"/>
          <w:w w:val="105"/>
        </w:rPr>
        <w:t> </w:t>
      </w:r>
      <w:r>
        <w:rPr>
          <w:w w:val="105"/>
        </w:rPr>
        <w:t>= net</w:t>
      </w:r>
      <w:r>
        <w:rPr>
          <w:spacing w:val="-10"/>
          <w:w w:val="105"/>
        </w:rPr>
        <w:t> </w:t>
      </w:r>
      <w:r>
        <w:rPr>
          <w:w w:val="105"/>
        </w:rPr>
        <w:t>recharge</w:t>
      </w:r>
      <w:r>
        <w:rPr>
          <w:spacing w:val="-6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precipitation</w:t>
      </w:r>
      <w:r>
        <w:rPr>
          <w:spacing w:val="-5"/>
          <w:w w:val="105"/>
        </w:rPr>
        <w:t> </w:t>
      </w:r>
      <w:r>
        <w:rPr>
          <w:w w:val="105"/>
        </w:rPr>
        <w:t>during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year,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inches;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57"/>
          <w:w w:val="105"/>
        </w:rPr>
        <w:t> </w:t>
      </w:r>
      <w:r>
        <w:rPr>
          <w:w w:val="105"/>
        </w:rPr>
        <w:t>P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1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precipitation,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inches</w:t>
      </w:r>
    </w:p>
    <w:p>
      <w:pPr>
        <w:pStyle w:val="BodyText"/>
        <w:spacing w:line="372" w:lineRule="auto" w:before="4"/>
        <w:ind w:left="981" w:right="1334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above formula</w:t>
      </w:r>
      <w:r>
        <w:rPr>
          <w:spacing w:val="7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further</w:t>
      </w:r>
      <w:r>
        <w:rPr>
          <w:spacing w:val="5"/>
          <w:w w:val="105"/>
        </w:rPr>
        <w:t> </w:t>
      </w:r>
      <w:r>
        <w:rPr>
          <w:w w:val="105"/>
        </w:rPr>
        <w:t>work</w:t>
      </w:r>
      <w:r>
        <w:rPr>
          <w:spacing w:val="7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modified,</w:t>
      </w:r>
      <w:r>
        <w:rPr>
          <w:spacing w:val="3"/>
          <w:w w:val="105"/>
        </w:rPr>
        <w:t> </w:t>
      </w:r>
      <w:r>
        <w:rPr>
          <w:w w:val="105"/>
        </w:rPr>
        <w:t>Roorkee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 modified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it</w:t>
      </w:r>
      <w:r>
        <w:rPr>
          <w:spacing w:val="-5"/>
          <w:w w:val="105"/>
        </w:rPr>
        <w:t> </w:t>
      </w:r>
      <w:r>
        <w:rPr>
          <w:w w:val="105"/>
        </w:rPr>
        <w:t>is</w:t>
      </w:r>
    </w:p>
    <w:p>
      <w:pPr>
        <w:pStyle w:val="BodyText"/>
        <w:tabs>
          <w:tab w:pos="8725" w:val="left" w:leader="none"/>
        </w:tabs>
        <w:spacing w:before="206"/>
        <w:ind w:left="981"/>
      </w:pPr>
      <w:r>
        <w:rPr>
          <w:rFonts w:ascii="Cambria Math" w:hAnsi="Cambria Math" w:cs="Cambria Math" w:eastAsia="Cambria Math"/>
          <w:w w:val="105"/>
        </w:rPr>
        <w:t>Rr</w:t>
      </w:r>
      <w:r>
        <w:rPr>
          <w:rFonts w:ascii="Cambria Math" w:hAnsi="Cambria Math" w:cs="Cambria Math" w:eastAsia="Cambria Math"/>
          <w:spacing w:val="13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=</w:t>
      </w:r>
      <w:r>
        <w:rPr>
          <w:rFonts w:ascii="Cambria Math" w:hAnsi="Cambria Math" w:cs="Cambria Math" w:eastAsia="Cambria Math"/>
          <w:spacing w:val="13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1.35</w:t>
      </w:r>
      <w:r>
        <w:rPr>
          <w:rFonts w:ascii="Cambria Math" w:hAnsi="Cambria Math" w:cs="Cambria Math" w:eastAsia="Cambria Math"/>
          <w:spacing w:val="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(P</w:t>
      </w:r>
      <w:r>
        <w:rPr>
          <w:rFonts w:ascii="Cambria Math" w:hAnsi="Cambria Math" w:cs="Cambria Math" w:eastAsia="Cambria Math"/>
          <w:spacing w:val="6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െ14)</w:t>
      </w:r>
      <w:r>
        <w:rPr>
          <w:rFonts w:ascii="Cambria Math" w:hAnsi="Cambria Math" w:cs="Cambria Math" w:eastAsia="Cambria Math"/>
          <w:w w:val="105"/>
          <w:vertAlign w:val="superscript"/>
        </w:rPr>
        <w:t>0.5</w:t>
      </w:r>
      <w:r>
        <w:rPr>
          <w:rFonts w:ascii="Cambria Math" w:hAnsi="Cambria Math" w:cs="Cambria Math" w:eastAsia="Cambria Math"/>
          <w:w w:val="105"/>
          <w:position w:val="9"/>
          <w:vertAlign w:val="baseline"/>
        </w:rPr>
        <w:tab/>
      </w:r>
      <w:r>
        <w:rPr>
          <w:w w:val="105"/>
          <w:vertAlign w:val="baseline"/>
        </w:rPr>
        <w:t>2.2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499" w:lineRule="auto"/>
        <w:ind w:left="981" w:right="1413"/>
        <w:jc w:val="both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regression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arrive  at  the  Amritsar  formula  in  1973  for</w:t>
      </w:r>
      <w:r>
        <w:rPr>
          <w:spacing w:val="1"/>
          <w:w w:val="105"/>
        </w:rPr>
        <w:t> </w:t>
      </w:r>
      <w:r>
        <w:rPr>
          <w:w w:val="105"/>
        </w:rPr>
        <w:t>Irrigation and Power Research Institute, Punjab. The formula was said to be suitable for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4"/>
          <w:w w:val="105"/>
        </w:rPr>
        <w:t> </w:t>
      </w:r>
      <w:r>
        <w:rPr>
          <w:w w:val="105"/>
        </w:rPr>
        <w:t>where rainfall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60</w:t>
      </w:r>
      <w:r>
        <w:rPr>
          <w:spacing w:val="-1"/>
          <w:w w:val="105"/>
        </w:rPr>
        <w:t> </w:t>
      </w:r>
      <w:r>
        <w:rPr>
          <w:w w:val="105"/>
        </w:rPr>
        <w:t>and 70 cm.</w:t>
      </w:r>
    </w:p>
    <w:p>
      <w:pPr>
        <w:pStyle w:val="BodyText"/>
        <w:tabs>
          <w:tab w:pos="8711" w:val="left" w:leader="none"/>
        </w:tabs>
        <w:spacing w:before="204"/>
        <w:ind w:left="981"/>
      </w:pPr>
      <w:r>
        <w:rPr>
          <w:rFonts w:ascii="Cambria Math" w:hAnsi="Cambria Math" w:cs="Cambria Math" w:eastAsia="Cambria Math"/>
          <w:w w:val="105"/>
        </w:rPr>
        <w:t>Rr</w:t>
      </w:r>
      <w:r>
        <w:rPr>
          <w:rFonts w:ascii="Cambria Math" w:hAnsi="Cambria Math" w:cs="Cambria Math" w:eastAsia="Cambria Math"/>
          <w:spacing w:val="14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=</w:t>
      </w:r>
      <w:r>
        <w:rPr>
          <w:rFonts w:ascii="Cambria Math" w:hAnsi="Cambria Math" w:cs="Cambria Math" w:eastAsia="Cambria Math"/>
          <w:spacing w:val="14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2.5</w:t>
      </w:r>
      <w:r>
        <w:rPr>
          <w:rFonts w:ascii="Cambria Math" w:hAnsi="Cambria Math" w:cs="Cambria Math" w:eastAsia="Cambria Math"/>
          <w:spacing w:val="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(P</w:t>
      </w:r>
      <w:r>
        <w:rPr>
          <w:rFonts w:ascii="Cambria Math" w:hAnsi="Cambria Math" w:cs="Cambria Math" w:eastAsia="Cambria Math"/>
          <w:spacing w:val="-1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െ16)</w:t>
      </w:r>
      <w:r>
        <w:rPr>
          <w:rFonts w:ascii="Cambria Math" w:hAnsi="Cambria Math" w:cs="Cambria Math" w:eastAsia="Cambria Math"/>
          <w:w w:val="105"/>
          <w:vertAlign w:val="superscript"/>
        </w:rPr>
        <w:t>0.5</w:t>
      </w:r>
      <w:r>
        <w:rPr>
          <w:rFonts w:ascii="Cambria Math" w:hAnsi="Cambria Math" w:cs="Cambria Math" w:eastAsia="Cambria Math"/>
          <w:w w:val="105"/>
          <w:position w:val="9"/>
          <w:vertAlign w:val="baseline"/>
        </w:rPr>
        <w:tab/>
      </w:r>
      <w:r>
        <w:rPr>
          <w:w w:val="105"/>
          <w:vertAlign w:val="baseline"/>
        </w:rPr>
        <w:t>2.3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96" w:lineRule="auto" w:before="1"/>
        <w:ind w:left="981" w:right="1334"/>
      </w:pPr>
      <w:r>
        <w:rPr>
          <w:w w:val="105"/>
        </w:rPr>
        <w:t>Krishna</w:t>
      </w:r>
      <w:r>
        <w:rPr>
          <w:spacing w:val="-4"/>
          <w:w w:val="105"/>
        </w:rPr>
        <w:t> </w:t>
      </w:r>
      <w:r>
        <w:rPr>
          <w:w w:val="105"/>
        </w:rPr>
        <w:t>Rao</w:t>
      </w:r>
      <w:r>
        <w:rPr>
          <w:spacing w:val="-11"/>
          <w:w w:val="105"/>
        </w:rPr>
        <w:t> </w:t>
      </w:r>
      <w:r>
        <w:rPr>
          <w:w w:val="105"/>
        </w:rPr>
        <w:t>Relationship</w:t>
      </w:r>
      <w:r>
        <w:rPr>
          <w:spacing w:val="4"/>
          <w:w w:val="105"/>
        </w:rPr>
        <w:t> </w:t>
      </w:r>
      <w:r>
        <w:rPr>
          <w:w w:val="105"/>
        </w:rPr>
        <w:t>was</w:t>
      </w:r>
      <w:r>
        <w:rPr>
          <w:spacing w:val="55"/>
          <w:w w:val="105"/>
        </w:rPr>
        <w:t> </w:t>
      </w:r>
      <w:r>
        <w:rPr>
          <w:w w:val="105"/>
        </w:rPr>
        <w:t>used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57"/>
          <w:w w:val="105"/>
        </w:rPr>
        <w:t> </w:t>
      </w:r>
      <w:r>
        <w:rPr>
          <w:w w:val="105"/>
        </w:rPr>
        <w:t>1970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estimate</w:t>
      </w:r>
      <w:r>
        <w:rPr>
          <w:spacing w:val="2"/>
          <w:w w:val="105"/>
        </w:rPr>
        <w:t> </w:t>
      </w:r>
      <w:r>
        <w:rPr>
          <w:w w:val="105"/>
        </w:rPr>
        <w:t>groundwater</w:t>
      </w:r>
      <w:r>
        <w:rPr>
          <w:spacing w:val="17"/>
          <w:w w:val="105"/>
        </w:rPr>
        <w:t> </w:t>
      </w:r>
      <w:r>
        <w:rPr>
          <w:w w:val="105"/>
        </w:rPr>
        <w:t>recharge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limited</w:t>
      </w:r>
      <w:r>
        <w:rPr>
          <w:spacing w:val="2"/>
          <w:w w:val="105"/>
        </w:rPr>
        <w:t> </w:t>
      </w:r>
      <w:r>
        <w:rPr>
          <w:w w:val="105"/>
        </w:rPr>
        <w:t>climatological</w:t>
      </w:r>
      <w:r>
        <w:rPr>
          <w:spacing w:val="-2"/>
          <w:w w:val="105"/>
        </w:rPr>
        <w:t> </w:t>
      </w:r>
      <w:r>
        <w:rPr>
          <w:w w:val="105"/>
        </w:rPr>
        <w:t>homogenous</w:t>
      </w:r>
      <w:r>
        <w:rPr>
          <w:spacing w:val="-12"/>
          <w:w w:val="105"/>
        </w:rPr>
        <w:t> </w:t>
      </w:r>
      <w:r>
        <w:rPr>
          <w:w w:val="105"/>
        </w:rPr>
        <w:t>areas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empirical</w:t>
      </w:r>
      <w:r>
        <w:rPr>
          <w:spacing w:val="-6"/>
          <w:w w:val="105"/>
        </w:rPr>
        <w:t> </w:t>
      </w:r>
      <w:r>
        <w:rPr>
          <w:w w:val="105"/>
        </w:rPr>
        <w:t>relation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stated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follow</w:t>
      </w:r>
    </w:p>
    <w:p>
      <w:pPr>
        <w:pStyle w:val="BodyText"/>
        <w:tabs>
          <w:tab w:pos="8718" w:val="left" w:leader="none"/>
        </w:tabs>
        <w:spacing w:before="205"/>
        <w:ind w:left="981"/>
      </w:pPr>
      <w:r>
        <w:rPr>
          <w:rFonts w:ascii="Cambria Math" w:hAnsi="Cambria Math" w:cs="Cambria Math" w:eastAsia="Cambria Math"/>
          <w:w w:val="105"/>
        </w:rPr>
        <w:t>Rr</w:t>
      </w:r>
      <w:r>
        <w:rPr>
          <w:rFonts w:ascii="Cambria Math" w:hAnsi="Cambria Math" w:cs="Cambria Math" w:eastAsia="Cambria Math"/>
          <w:spacing w:val="11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=</w:t>
      </w:r>
      <w:r>
        <w:rPr>
          <w:rFonts w:ascii="Cambria Math" w:hAnsi="Cambria Math" w:cs="Cambria Math" w:eastAsia="Cambria Math"/>
          <w:spacing w:val="1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K(P</w:t>
      </w:r>
      <w:r>
        <w:rPr>
          <w:rFonts w:ascii="Cambria Math" w:hAnsi="Cambria Math" w:cs="Cambria Math" w:eastAsia="Cambria Math"/>
          <w:spacing w:val="46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െ</w:t>
      </w:r>
      <w:r>
        <w:rPr>
          <w:rFonts w:ascii="Cambria Math" w:hAnsi="Cambria Math" w:cs="Cambria Math" w:eastAsia="Cambria Math"/>
          <w:spacing w:val="-5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X)</w:t>
        <w:tab/>
      </w:r>
      <w:r>
        <w:rPr>
          <w:w w:val="105"/>
        </w:rPr>
        <w:t>2.4</w:t>
      </w:r>
    </w:p>
    <w:p>
      <w:pPr>
        <w:spacing w:after="0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before="73"/>
        <w:ind w:left="981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following</w:t>
      </w:r>
      <w:r>
        <w:rPr>
          <w:spacing w:val="-12"/>
          <w:w w:val="105"/>
        </w:rPr>
        <w:t> </w:t>
      </w:r>
      <w:r>
        <w:rPr>
          <w:w w:val="105"/>
        </w:rPr>
        <w:t>relation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stated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hold</w:t>
      </w:r>
      <w:r>
        <w:rPr>
          <w:spacing w:val="-5"/>
          <w:w w:val="105"/>
        </w:rPr>
        <w:t> </w:t>
      </w:r>
      <w:r>
        <w:rPr>
          <w:w w:val="105"/>
        </w:rPr>
        <w:t>good for</w:t>
      </w:r>
      <w:r>
        <w:rPr>
          <w:spacing w:val="-2"/>
          <w:w w:val="105"/>
        </w:rPr>
        <w:t> </w:t>
      </w:r>
      <w:r>
        <w:rPr>
          <w:w w:val="105"/>
        </w:rPr>
        <w:t>different</w:t>
      </w:r>
      <w:r>
        <w:rPr>
          <w:spacing w:val="-4"/>
          <w:w w:val="105"/>
        </w:rPr>
        <w:t> </w:t>
      </w:r>
      <w:r>
        <w:rPr>
          <w:w w:val="105"/>
        </w:rPr>
        <w:t>parts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Karnataka: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981"/>
      </w:pPr>
      <w:r>
        <w:rPr>
          <w:rFonts w:ascii="Cambria Math" w:hAnsi="Cambria Math" w:cs="Cambria Math" w:eastAsia="Cambria Math"/>
          <w:w w:val="105"/>
        </w:rPr>
        <w:t>Rr</w:t>
      </w:r>
      <w:r>
        <w:rPr>
          <w:rFonts w:ascii="Cambria Math" w:hAnsi="Cambria Math" w:cs="Cambria Math" w:eastAsia="Cambria Math"/>
          <w:spacing w:val="7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=</w:t>
      </w:r>
      <w:r>
        <w:rPr>
          <w:rFonts w:ascii="Cambria Math" w:hAnsi="Cambria Math" w:cs="Cambria Math" w:eastAsia="Cambria Math"/>
          <w:spacing w:val="7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0.20</w:t>
      </w:r>
      <w:r>
        <w:rPr>
          <w:rFonts w:ascii="Cambria Math" w:hAnsi="Cambria Math" w:cs="Cambria Math" w:eastAsia="Cambria Math"/>
          <w:spacing w:val="-3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(P െ400)</w:t>
      </w:r>
      <w:r>
        <w:rPr>
          <w:rFonts w:ascii="Cambria Math" w:hAnsi="Cambria Math" w:cs="Cambria Math" w:eastAsia="Cambria Math"/>
          <w:spacing w:val="45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areas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annual</w:t>
      </w:r>
      <w:r>
        <w:rPr>
          <w:spacing w:val="-4"/>
          <w:w w:val="105"/>
        </w:rPr>
        <w:t> </w:t>
      </w:r>
      <w:r>
        <w:rPr>
          <w:w w:val="105"/>
        </w:rPr>
        <w:t>normal</w:t>
      </w:r>
      <w:r>
        <w:rPr>
          <w:spacing w:val="-4"/>
          <w:w w:val="105"/>
        </w:rPr>
        <w:t> </w:t>
      </w:r>
      <w:r>
        <w:rPr>
          <w:w w:val="105"/>
        </w:rPr>
        <w:t>rainfall</w:t>
      </w:r>
      <w:r>
        <w:rPr>
          <w:spacing w:val="-10"/>
          <w:w w:val="105"/>
        </w:rPr>
        <w:t> </w:t>
      </w:r>
      <w:r>
        <w:rPr>
          <w:w w:val="105"/>
        </w:rPr>
        <w:t>(P)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-6"/>
          <w:w w:val="105"/>
        </w:rPr>
        <w:t> </w:t>
      </w:r>
      <w:r>
        <w:rPr>
          <w:w w:val="105"/>
        </w:rPr>
        <w:t>400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600</w:t>
      </w:r>
      <w:r>
        <w:rPr>
          <w:spacing w:val="-5"/>
          <w:w w:val="105"/>
        </w:rPr>
        <w:t> </w:t>
      </w:r>
      <w:r>
        <w:rPr>
          <w:w w:val="105"/>
        </w:rPr>
        <w:t>mm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before="1"/>
        <w:ind w:left="981"/>
      </w:pPr>
      <w:r>
        <w:rPr>
          <w:rFonts w:ascii="Cambria Math" w:hAnsi="Cambria Math"/>
          <w:w w:val="105"/>
        </w:rPr>
        <w:t>Rr</w:t>
      </w:r>
      <w:r>
        <w:rPr>
          <w:rFonts w:ascii="Cambria Math" w:hAnsi="Cambria Math"/>
          <w:spacing w:val="13"/>
          <w:w w:val="105"/>
        </w:rPr>
        <w:t> </w:t>
      </w:r>
      <w:r>
        <w:rPr>
          <w:rFonts w:ascii="Cambria Math" w:hAnsi="Cambria Math"/>
          <w:w w:val="105"/>
        </w:rPr>
        <w:t>=</w:t>
      </w:r>
      <w:r>
        <w:rPr>
          <w:rFonts w:ascii="Cambria Math" w:hAnsi="Cambria Math"/>
          <w:spacing w:val="14"/>
          <w:w w:val="105"/>
        </w:rPr>
        <w:t> </w:t>
      </w:r>
      <w:r>
        <w:rPr>
          <w:rFonts w:ascii="Cambria Math" w:hAnsi="Cambria Math"/>
          <w:w w:val="105"/>
        </w:rPr>
        <w:t>0.25</w:t>
      </w:r>
      <w:r>
        <w:rPr>
          <w:rFonts w:ascii="Cambria Math" w:hAnsi="Cambria Math"/>
          <w:spacing w:val="3"/>
          <w:w w:val="105"/>
        </w:rPr>
        <w:t> </w:t>
      </w:r>
      <w:r>
        <w:rPr>
          <w:rFonts w:ascii="Cambria Math" w:hAnsi="Cambria Math"/>
          <w:w w:val="105"/>
        </w:rPr>
        <w:t>(P</w:t>
      </w:r>
      <w:r>
        <w:rPr>
          <w:rFonts w:ascii="Cambria Math" w:hAnsi="Cambria Math"/>
          <w:spacing w:val="6"/>
          <w:w w:val="105"/>
        </w:rPr>
        <w:t> </w:t>
      </w:r>
      <w:r>
        <w:rPr>
          <w:rFonts w:ascii="Cambria Math" w:hAnsi="Cambria Math"/>
          <w:w w:val="105"/>
        </w:rPr>
        <w:t>Ȃ400)</w:t>
      </w:r>
      <w:r>
        <w:rPr>
          <w:rFonts w:ascii="Cambria Math" w:hAnsi="Cambria Math"/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5"/>
          <w:w w:val="105"/>
        </w:rPr>
        <w:t> </w:t>
      </w:r>
      <w:r>
        <w:rPr>
          <w:w w:val="105"/>
        </w:rPr>
        <w:t>areas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-6"/>
          <w:w w:val="105"/>
        </w:rPr>
        <w:t> </w:t>
      </w:r>
      <w:r>
        <w:rPr>
          <w:w w:val="105"/>
        </w:rPr>
        <w:t>600 and</w:t>
      </w:r>
      <w:r>
        <w:rPr>
          <w:spacing w:val="-6"/>
          <w:w w:val="105"/>
        </w:rPr>
        <w:t> </w:t>
      </w:r>
      <w:r>
        <w:rPr>
          <w:w w:val="105"/>
        </w:rPr>
        <w:t>1000 mm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554" w:lineRule="auto"/>
        <w:ind w:left="981" w:right="4711"/>
        <w:jc w:val="both"/>
      </w:pPr>
      <w:r>
        <w:rPr>
          <w:rFonts w:ascii="Cambria Math" w:hAnsi="Cambria Math" w:cs="Cambria Math" w:eastAsia="Cambria Math"/>
          <w:w w:val="105"/>
        </w:rPr>
        <w:t>Rr = 0.35 (P െ 400) </w:t>
      </w:r>
      <w:r>
        <w:rPr>
          <w:w w:val="105"/>
        </w:rPr>
        <w:t>for areas with P above 2000 mm</w:t>
      </w:r>
      <w:r>
        <w:rPr>
          <w:spacing w:val="-58"/>
          <w:w w:val="105"/>
        </w:rPr>
        <w:t> </w:t>
      </w:r>
      <w:r>
        <w:rPr>
          <w:w w:val="105"/>
        </w:rPr>
        <w:t>where,</w:t>
      </w:r>
      <w:r>
        <w:rPr>
          <w:spacing w:val="-7"/>
          <w:w w:val="105"/>
        </w:rPr>
        <w:t> </w:t>
      </w:r>
      <w:r>
        <w:rPr>
          <w:w w:val="105"/>
        </w:rPr>
        <w:t>Rr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P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expressed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millimetres.</w:t>
      </w:r>
    </w:p>
    <w:p>
      <w:pPr>
        <w:pStyle w:val="BodyText"/>
        <w:spacing w:line="501" w:lineRule="auto" w:before="146"/>
        <w:ind w:left="981" w:right="1416"/>
        <w:jc w:val="both"/>
      </w:pPr>
      <w:r>
        <w:rPr>
          <w:w w:val="105"/>
        </w:rPr>
        <w:t>The above empirical relations have been intensively used in every regions of the world.</w:t>
      </w:r>
      <w:r>
        <w:rPr>
          <w:spacing w:val="1"/>
          <w:w w:val="105"/>
        </w:rPr>
        <w:t> </w:t>
      </w:r>
      <w:r>
        <w:rPr>
          <w:w w:val="105"/>
        </w:rPr>
        <w:t>Sophocleous, (1992) estimated and regionalized groundwater recharge in central Kanasa</w:t>
      </w:r>
      <w:r>
        <w:rPr>
          <w:spacing w:val="1"/>
          <w:w w:val="105"/>
        </w:rPr>
        <w:t> </w:t>
      </w:r>
      <w:r>
        <w:rPr>
          <w:w w:val="105"/>
        </w:rPr>
        <w:t>statistically placing an emphasis on easily measured parameters and field data, the result</w:t>
      </w:r>
      <w:r>
        <w:rPr>
          <w:spacing w:val="1"/>
          <w:w w:val="105"/>
        </w:rPr>
        <w:t> </w:t>
      </w:r>
      <w:r>
        <w:rPr>
          <w:w w:val="105"/>
        </w:rPr>
        <w:t>indicated</w:t>
      </w:r>
      <w:r>
        <w:rPr>
          <w:spacing w:val="-3"/>
          <w:w w:val="105"/>
        </w:rPr>
        <w:t> </w:t>
      </w:r>
      <w:r>
        <w:rPr>
          <w:w w:val="105"/>
        </w:rPr>
        <w:t>that the</w:t>
      </w:r>
      <w:r>
        <w:rPr>
          <w:spacing w:val="-10"/>
          <w:w w:val="105"/>
        </w:rPr>
        <w:t> </w:t>
      </w:r>
      <w:r>
        <w:rPr>
          <w:w w:val="105"/>
        </w:rPr>
        <w:t>area-weighted</w:t>
      </w:r>
      <w:r>
        <w:rPr>
          <w:spacing w:val="-8"/>
          <w:w w:val="105"/>
        </w:rPr>
        <w:t> </w:t>
      </w:r>
      <w:r>
        <w:rPr>
          <w:w w:val="105"/>
        </w:rPr>
        <w:t>average</w:t>
      </w:r>
      <w:r>
        <w:rPr>
          <w:spacing w:val="-10"/>
          <w:w w:val="105"/>
        </w:rPr>
        <w:t> </w:t>
      </w:r>
      <w:r>
        <w:rPr>
          <w:w w:val="105"/>
        </w:rPr>
        <w:t>annual</w:t>
      </w:r>
      <w:r>
        <w:rPr>
          <w:spacing w:val="-7"/>
          <w:w w:val="105"/>
        </w:rPr>
        <w:t> </w:t>
      </w:r>
      <w:r>
        <w:rPr>
          <w:w w:val="105"/>
        </w:rPr>
        <w:t>recharge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region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36</w:t>
      </w:r>
      <w:r>
        <w:rPr>
          <w:spacing w:val="-2"/>
          <w:w w:val="105"/>
        </w:rPr>
        <w:t> </w:t>
      </w:r>
      <w:r>
        <w:rPr>
          <w:w w:val="105"/>
        </w:rPr>
        <w:t>mm.</w:t>
      </w:r>
    </w:p>
    <w:p>
      <w:pPr>
        <w:pStyle w:val="BodyText"/>
        <w:spacing w:line="501" w:lineRule="auto" w:before="195"/>
        <w:ind w:left="981" w:right="1406"/>
        <w:jc w:val="both"/>
      </w:pPr>
      <w:r>
        <w:rPr>
          <w:w w:val="105"/>
        </w:rPr>
        <w:t>Kumar,</w:t>
      </w:r>
      <w:r>
        <w:rPr>
          <w:spacing w:val="1"/>
          <w:w w:val="105"/>
        </w:rPr>
        <w:t> </w:t>
      </w:r>
      <w:r>
        <w:rPr>
          <w:w w:val="105"/>
        </w:rPr>
        <w:t>(2012)</w:t>
      </w:r>
      <w:r>
        <w:rPr>
          <w:spacing w:val="1"/>
          <w:w w:val="105"/>
        </w:rPr>
        <w:t> </w:t>
      </w:r>
      <w:r>
        <w:rPr>
          <w:w w:val="105"/>
        </w:rPr>
        <w:t>described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methodologies to</w:t>
      </w:r>
      <w:r>
        <w:rPr>
          <w:spacing w:val="1"/>
          <w:w w:val="105"/>
        </w:rPr>
        <w:t> </w:t>
      </w:r>
      <w:r>
        <w:rPr>
          <w:w w:val="105"/>
        </w:rPr>
        <w:t>understand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evaluate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recharge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discharge</w:t>
      </w:r>
      <w:r>
        <w:rPr>
          <w:spacing w:val="1"/>
          <w:w w:val="105"/>
        </w:rPr>
        <w:t> </w:t>
      </w:r>
      <w:r>
        <w:rPr>
          <w:w w:val="105"/>
        </w:rPr>
        <w:t>components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balance</w:t>
      </w:r>
      <w:r>
        <w:rPr>
          <w:spacing w:val="1"/>
          <w:w w:val="105"/>
        </w:rPr>
        <w:t> </w:t>
      </w:r>
      <w:r>
        <w:rPr>
          <w:w w:val="105"/>
        </w:rPr>
        <w:t>equation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potential.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proper</w:t>
      </w:r>
      <w:r>
        <w:rPr>
          <w:spacing w:val="1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potential, current and additional exploitability of water resources at ideal stage, a water</w:t>
      </w:r>
      <w:r>
        <w:rPr>
          <w:spacing w:val="1"/>
          <w:w w:val="105"/>
        </w:rPr>
        <w:t> </w:t>
      </w:r>
      <w:r>
        <w:rPr>
          <w:w w:val="105"/>
        </w:rPr>
        <w:t>balance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required.</w:t>
      </w:r>
    </w:p>
    <w:p>
      <w:pPr>
        <w:pStyle w:val="BodyText"/>
        <w:spacing w:line="501" w:lineRule="auto" w:before="197"/>
        <w:ind w:left="981" w:right="1406"/>
        <w:jc w:val="both"/>
      </w:pPr>
      <w:r>
        <w:rPr>
          <w:w w:val="105"/>
        </w:rPr>
        <w:t>Oke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1"/>
          <w:w w:val="105"/>
        </w:rPr>
        <w:t> </w:t>
      </w:r>
      <w:r>
        <w:rPr>
          <w:w w:val="105"/>
        </w:rPr>
        <w:t>(2014)</w:t>
      </w:r>
      <w:r>
        <w:rPr>
          <w:spacing w:val="1"/>
          <w:w w:val="105"/>
        </w:rPr>
        <w:t> </w:t>
      </w:r>
      <w:r>
        <w:rPr>
          <w:w w:val="105"/>
        </w:rPr>
        <w:t>compared</w:t>
      </w:r>
      <w:r>
        <w:rPr>
          <w:spacing w:val="1"/>
          <w:w w:val="105"/>
        </w:rPr>
        <w:t> </w:t>
      </w:r>
      <w:r>
        <w:rPr>
          <w:w w:val="105"/>
        </w:rPr>
        <w:t>empirical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recharge</w:t>
      </w:r>
      <w:r>
        <w:rPr>
          <w:spacing w:val="1"/>
          <w:w w:val="105"/>
        </w:rPr>
        <w:t> </w:t>
      </w:r>
      <w:r>
        <w:rPr>
          <w:w w:val="105"/>
        </w:rPr>
        <w:t>estimation</w:t>
      </w:r>
      <w:r>
        <w:rPr>
          <w:spacing w:val="-8"/>
          <w:w w:val="105"/>
        </w:rPr>
        <w:t> </w:t>
      </w:r>
      <w:r>
        <w:rPr>
          <w:w w:val="105"/>
        </w:rPr>
        <w:t>value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Ogun-Osun</w:t>
      </w:r>
      <w:r>
        <w:rPr>
          <w:spacing w:val="-8"/>
          <w:w w:val="105"/>
        </w:rPr>
        <w:t> </w:t>
      </w:r>
      <w:r>
        <w:rPr>
          <w:w w:val="105"/>
        </w:rPr>
        <w:t>River</w:t>
      </w:r>
      <w:r>
        <w:rPr>
          <w:spacing w:val="-3"/>
          <w:w w:val="105"/>
        </w:rPr>
        <w:t> </w:t>
      </w:r>
      <w:r>
        <w:rPr>
          <w:w w:val="105"/>
        </w:rPr>
        <w:t>Basin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concluded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estimating</w:t>
      </w:r>
      <w:r>
        <w:rPr>
          <w:spacing w:val="-7"/>
          <w:w w:val="105"/>
        </w:rPr>
        <w:t> </w:t>
      </w:r>
      <w:r>
        <w:rPr>
          <w:w w:val="105"/>
        </w:rPr>
        <w:t>groundwater</w:t>
      </w:r>
      <w:r>
        <w:rPr>
          <w:spacing w:val="-58"/>
          <w:w w:val="105"/>
        </w:rPr>
        <w:t> </w:t>
      </w:r>
      <w:r>
        <w:rPr>
          <w:w w:val="105"/>
        </w:rPr>
        <w:t>recharge any of these methods can be used, although the Kumar and Seethapathi formula</w:t>
      </w:r>
      <w:r>
        <w:rPr>
          <w:spacing w:val="1"/>
          <w:w w:val="105"/>
        </w:rPr>
        <w:t> </w:t>
      </w:r>
      <w:r>
        <w:rPr>
          <w:w w:val="105"/>
        </w:rPr>
        <w:t>is preferred. He selected those formulas because of the similarities between the monsoons</w:t>
      </w:r>
      <w:r>
        <w:rPr>
          <w:spacing w:val="-59"/>
          <w:w w:val="105"/>
        </w:rPr>
        <w:t> </w:t>
      </w:r>
      <w:r>
        <w:rPr>
          <w:w w:val="105"/>
        </w:rPr>
        <w:t>climate of Indian where the formulas were created and the humid sub-tropical climate of</w:t>
      </w:r>
      <w:r>
        <w:rPr>
          <w:spacing w:val="1"/>
          <w:w w:val="105"/>
        </w:rPr>
        <w:t> </w:t>
      </w:r>
      <w:r>
        <w:rPr>
          <w:w w:val="105"/>
        </w:rPr>
        <w:t>southwest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ListParagraph"/>
        <w:numPr>
          <w:ilvl w:val="2"/>
          <w:numId w:val="10"/>
        </w:numPr>
        <w:tabs>
          <w:tab w:pos="1636" w:val="left" w:leader="none"/>
        </w:tabs>
        <w:spacing w:line="240" w:lineRule="auto" w:before="73" w:after="0"/>
        <w:ind w:left="1635" w:right="0" w:hanging="655"/>
        <w:jc w:val="left"/>
        <w:rPr>
          <w:sz w:val="23"/>
        </w:rPr>
      </w:pPr>
      <w:r>
        <w:rPr>
          <w:w w:val="105"/>
          <w:sz w:val="23"/>
        </w:rPr>
        <w:t>Potential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evapotranspiration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 w:before="1"/>
        <w:ind w:left="981" w:right="1404"/>
        <w:jc w:val="both"/>
      </w:pPr>
      <w:r>
        <w:rPr>
          <w:w w:val="105"/>
        </w:rPr>
        <w:t>The factors that affect evapotranspiration includes extent of crop cover, climatic factors,</w:t>
      </w:r>
      <w:r>
        <w:rPr>
          <w:spacing w:val="1"/>
          <w:w w:val="105"/>
        </w:rPr>
        <w:t> </w:t>
      </w:r>
      <w:r>
        <w:rPr>
          <w:w w:val="105"/>
        </w:rPr>
        <w:t>stage of crop growth and stomatal opening. Many researchers in the field of hydrology</w:t>
      </w:r>
      <w:r>
        <w:rPr>
          <w:spacing w:val="1"/>
          <w:w w:val="105"/>
        </w:rPr>
        <w:t> </w:t>
      </w:r>
      <w:r>
        <w:rPr>
          <w:w w:val="105"/>
        </w:rPr>
        <w:t>have developed empirical formulae to figure out factors which affect evapotranspiration</w:t>
      </w:r>
      <w:r>
        <w:rPr>
          <w:spacing w:val="1"/>
          <w:w w:val="105"/>
        </w:rPr>
        <w:t> </w:t>
      </w:r>
      <w:r>
        <w:rPr>
          <w:w w:val="105"/>
        </w:rPr>
        <w:t>using meteorological data which are readily available time. Other methods different from</w:t>
      </w:r>
      <w:r>
        <w:rPr>
          <w:spacing w:val="-58"/>
          <w:w w:val="105"/>
        </w:rPr>
        <w:t> </w:t>
      </w:r>
      <w:r>
        <w:rPr>
          <w:w w:val="105"/>
        </w:rPr>
        <w:t>empirical methods are pan and lysimeter though there are no perfect  methods among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provide</w:t>
      </w:r>
      <w:r>
        <w:rPr>
          <w:spacing w:val="1"/>
          <w:w w:val="105"/>
        </w:rPr>
        <w:t> </w:t>
      </w:r>
      <w:r>
        <w:rPr>
          <w:w w:val="105"/>
        </w:rPr>
        <w:t>reliable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1"/>
          <w:w w:val="105"/>
        </w:rPr>
        <w:t> </w:t>
      </w:r>
      <w:r>
        <w:rPr>
          <w:w w:val="105"/>
        </w:rPr>
        <w:t>data.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evapotranspiration was first put forward by Thornthwaite (1948) Penman (1948) others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44"/>
          <w:w w:val="105"/>
        </w:rPr>
        <w:t> </w:t>
      </w:r>
      <w:r>
        <w:rPr>
          <w:w w:val="105"/>
        </w:rPr>
        <w:t>Doorenbos</w:t>
      </w:r>
      <w:r>
        <w:rPr>
          <w:spacing w:val="44"/>
          <w:w w:val="105"/>
        </w:rPr>
        <w:t> </w:t>
      </w:r>
      <w:r>
        <w:rPr>
          <w:w w:val="105"/>
        </w:rPr>
        <w:t>and</w:t>
      </w:r>
      <w:r>
        <w:rPr>
          <w:spacing w:val="53"/>
          <w:w w:val="105"/>
        </w:rPr>
        <w:t> </w:t>
      </w:r>
      <w:r>
        <w:rPr>
          <w:w w:val="105"/>
        </w:rPr>
        <w:t>Pruitt</w:t>
      </w:r>
      <w:r>
        <w:rPr>
          <w:spacing w:val="47"/>
          <w:w w:val="105"/>
        </w:rPr>
        <w:t> </w:t>
      </w:r>
      <w:r>
        <w:rPr>
          <w:w w:val="105"/>
        </w:rPr>
        <w:t>(1997),</w:t>
      </w:r>
      <w:r>
        <w:rPr>
          <w:spacing w:val="48"/>
          <w:w w:val="105"/>
        </w:rPr>
        <w:t> </w:t>
      </w:r>
      <w:r>
        <w:rPr>
          <w:w w:val="105"/>
        </w:rPr>
        <w:t>Sibbons</w:t>
      </w:r>
      <w:r>
        <w:rPr>
          <w:spacing w:val="44"/>
          <w:w w:val="105"/>
        </w:rPr>
        <w:t> </w:t>
      </w:r>
      <w:r>
        <w:rPr>
          <w:w w:val="105"/>
        </w:rPr>
        <w:t>(1956),</w:t>
      </w:r>
      <w:r>
        <w:rPr>
          <w:spacing w:val="47"/>
          <w:w w:val="105"/>
        </w:rPr>
        <w:t> </w:t>
      </w:r>
      <w:r>
        <w:rPr>
          <w:w w:val="105"/>
        </w:rPr>
        <w:t>Cruff</w:t>
      </w:r>
      <w:r>
        <w:rPr>
          <w:spacing w:val="42"/>
          <w:w w:val="105"/>
        </w:rPr>
        <w:t> </w:t>
      </w:r>
      <w:r>
        <w:rPr>
          <w:w w:val="105"/>
        </w:rPr>
        <w:t>(1967)</w:t>
      </w:r>
      <w:r>
        <w:rPr>
          <w:spacing w:val="50"/>
          <w:w w:val="105"/>
        </w:rPr>
        <w:t> </w:t>
      </w:r>
      <w:r>
        <w:rPr>
          <w:w w:val="105"/>
        </w:rPr>
        <w:t>etc.</w:t>
      </w:r>
      <w:r>
        <w:rPr>
          <w:spacing w:val="47"/>
          <w:w w:val="105"/>
        </w:rPr>
        <w:t> </w:t>
      </w:r>
      <w:r>
        <w:rPr>
          <w:w w:val="105"/>
        </w:rPr>
        <w:t>Where</w:t>
      </w:r>
      <w:r>
        <w:rPr>
          <w:spacing w:val="45"/>
          <w:w w:val="105"/>
        </w:rPr>
        <w:t> </w:t>
      </w:r>
      <w:r>
        <w:rPr>
          <w:w w:val="105"/>
        </w:rPr>
        <w:t>required</w:t>
      </w:r>
    </w:p>
    <w:p>
      <w:pPr>
        <w:pStyle w:val="BodyText"/>
        <w:spacing w:line="258" w:lineRule="exact"/>
        <w:ind w:left="981"/>
      </w:pPr>
      <w:r>
        <w:rPr>
          <w:spacing w:val="2"/>
          <w:w w:val="185"/>
        </w:rPr>
        <w:t>P</w:t>
      </w:r>
      <w:r>
        <w:rPr>
          <w:spacing w:val="-5"/>
          <w:w w:val="143"/>
        </w:rPr>
        <w:t>H</w:t>
      </w:r>
      <w:r>
        <w:rPr>
          <w:spacing w:val="5"/>
          <w:w w:val="109"/>
        </w:rPr>
        <w:t>W</w:t>
      </w:r>
      <w:r>
        <w:rPr>
          <w:spacing w:val="-5"/>
          <w:w w:val="143"/>
        </w:rPr>
        <w:t>H</w:t>
      </w:r>
      <w:r>
        <w:rPr>
          <w:spacing w:val="3"/>
          <w:w w:val="154"/>
        </w:rPr>
        <w:t>R</w:t>
      </w:r>
      <w:r>
        <w:rPr>
          <w:w w:val="148"/>
        </w:rPr>
        <w:t>U</w:t>
      </w:r>
      <w:r>
        <w:rPr>
          <w:spacing w:val="-4"/>
          <w:w w:val="148"/>
        </w:rPr>
        <w:t>R</w:t>
      </w:r>
      <w:r>
        <w:rPr>
          <w:spacing w:val="5"/>
          <w:w w:val="143"/>
        </w:rPr>
        <w:t>O</w:t>
      </w:r>
      <w:r>
        <w:rPr>
          <w:spacing w:val="3"/>
          <w:w w:val="154"/>
        </w:rPr>
        <w:t>R</w:t>
      </w:r>
      <w:r>
        <w:rPr>
          <w:spacing w:val="-4"/>
          <w:w w:val="265"/>
        </w:rPr>
        <w:t>J</w:t>
      </w:r>
      <w:r>
        <w:rPr>
          <w:spacing w:val="5"/>
          <w:w w:val="169"/>
        </w:rPr>
        <w:t>L</w:t>
      </w:r>
      <w:r>
        <w:rPr>
          <w:spacing w:val="-5"/>
          <w:w w:val="185"/>
        </w:rPr>
        <w:t>F</w:t>
      </w:r>
      <w:r>
        <w:rPr>
          <w:spacing w:val="2"/>
          <w:w w:val="143"/>
        </w:rPr>
        <w:t>D</w:t>
      </w:r>
      <w:r>
        <w:rPr>
          <w:spacing w:val="-2"/>
          <w:w w:val="143"/>
        </w:rPr>
        <w:t>O</w:t>
      </w:r>
      <w:r>
        <w:rPr>
          <w:spacing w:val="12"/>
          <w:w w:val="413"/>
        </w:rPr>
        <w:t> </w:t>
      </w:r>
      <w:r>
        <w:rPr>
          <w:spacing w:val="5"/>
          <w:w w:val="169"/>
        </w:rPr>
        <w:t>L</w:t>
      </w:r>
      <w:r>
        <w:rPr>
          <w:spacing w:val="3"/>
          <w:w w:val="143"/>
        </w:rPr>
        <w:t>Q</w:t>
      </w:r>
      <w:r>
        <w:rPr>
          <w:spacing w:val="-4"/>
          <w:w w:val="185"/>
        </w:rPr>
        <w:t>S</w:t>
      </w:r>
      <w:r>
        <w:rPr>
          <w:spacing w:val="3"/>
          <w:w w:val="143"/>
        </w:rPr>
        <w:t>X</w:t>
      </w:r>
      <w:r>
        <w:rPr>
          <w:spacing w:val="5"/>
          <w:w w:val="109"/>
        </w:rPr>
        <w:t>W</w:t>
      </w:r>
      <w:r>
        <w:rPr>
          <w:spacing w:val="-6"/>
          <w:w w:val="143"/>
        </w:rPr>
        <w:t>V</w:t>
      </w:r>
      <w:r>
        <w:rPr>
          <w:spacing w:val="12"/>
          <w:w w:val="413"/>
        </w:rPr>
        <w:t> </w:t>
      </w:r>
      <w:r>
        <w:rPr>
          <w:spacing w:val="2"/>
          <w:w w:val="143"/>
        </w:rPr>
        <w:t>D</w:t>
      </w:r>
      <w:r>
        <w:rPr>
          <w:spacing w:val="7"/>
          <w:w w:val="143"/>
        </w:rPr>
        <w:t>U</w:t>
      </w:r>
      <w:r>
        <w:rPr>
          <w:spacing w:val="-5"/>
          <w:w w:val="143"/>
        </w:rPr>
        <w:t>H</w:t>
      </w:r>
      <w:r>
        <w:rPr>
          <w:spacing w:val="12"/>
          <w:w w:val="413"/>
        </w:rPr>
        <w:t> </w:t>
      </w:r>
      <w:r>
        <w:rPr>
          <w:spacing w:val="2"/>
          <w:w w:val="143"/>
        </w:rPr>
        <w:t>D</w:t>
      </w:r>
      <w:r>
        <w:rPr>
          <w:spacing w:val="-4"/>
          <w:w w:val="143"/>
        </w:rPr>
        <w:t>Y</w:t>
      </w:r>
      <w:r>
        <w:rPr>
          <w:spacing w:val="2"/>
          <w:w w:val="143"/>
        </w:rPr>
        <w:t>D</w:t>
      </w:r>
      <w:r>
        <w:rPr>
          <w:spacing w:val="5"/>
          <w:w w:val="169"/>
        </w:rPr>
        <w:t>L</w:t>
      </w:r>
      <w:r>
        <w:rPr>
          <w:spacing w:val="-2"/>
          <w:w w:val="143"/>
        </w:rPr>
        <w:t>O</w:t>
      </w:r>
      <w:r>
        <w:rPr>
          <w:spacing w:val="2"/>
          <w:w w:val="143"/>
        </w:rPr>
        <w:t>D</w:t>
      </w:r>
      <w:r>
        <w:rPr>
          <w:spacing w:val="-4"/>
          <w:w w:val="169"/>
        </w:rPr>
        <w:t>E</w:t>
      </w:r>
      <w:r>
        <w:rPr>
          <w:spacing w:val="5"/>
          <w:w w:val="143"/>
        </w:rPr>
        <w:t>O</w:t>
      </w:r>
      <w:r>
        <w:rPr>
          <w:spacing w:val="-5"/>
          <w:w w:val="143"/>
        </w:rPr>
        <w:t>H</w:t>
      </w:r>
      <w:r>
        <w:rPr>
          <w:spacing w:val="19"/>
          <w:w w:val="413"/>
        </w:rPr>
        <w:t> </w:t>
      </w:r>
      <w:r>
        <w:rPr>
          <w:spacing w:val="4"/>
          <w:w w:val="206"/>
        </w:rPr>
        <w:t>3</w:t>
      </w:r>
      <w:r>
        <w:rPr>
          <w:spacing w:val="-5"/>
          <w:w w:val="143"/>
        </w:rPr>
        <w:t>H</w:t>
      </w:r>
      <w:r>
        <w:rPr>
          <w:spacing w:val="3"/>
          <w:w w:val="143"/>
        </w:rPr>
        <w:t>Q</w:t>
      </w:r>
      <w:r>
        <w:rPr>
          <w:spacing w:val="-5"/>
          <w:w w:val="185"/>
        </w:rPr>
        <w:t>P</w:t>
      </w:r>
      <w:r>
        <w:rPr>
          <w:spacing w:val="9"/>
          <w:w w:val="143"/>
        </w:rPr>
        <w:t>D</w:t>
      </w:r>
      <w:r>
        <w:rPr>
          <w:w w:val="143"/>
        </w:rPr>
        <w:t>Q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96" w:lineRule="auto" w:before="1"/>
        <w:ind w:left="981" w:right="1415"/>
        <w:jc w:val="both"/>
      </w:pP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comprehensive</w:t>
      </w:r>
      <w:r>
        <w:rPr>
          <w:spacing w:val="1"/>
          <w:w w:val="105"/>
        </w:rPr>
        <w:t> </w:t>
      </w:r>
      <w:r>
        <w:rPr>
          <w:w w:val="105"/>
        </w:rPr>
        <w:t>formula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estimate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evapotranspiration</w:t>
      </w:r>
      <w:r>
        <w:rPr>
          <w:spacing w:val="1"/>
          <w:w w:val="105"/>
        </w:rPr>
        <w:t> </w:t>
      </w:r>
      <w:r>
        <w:rPr>
          <w:w w:val="105"/>
        </w:rPr>
        <w:t>(PET),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-10"/>
          <w:w w:val="105"/>
        </w:rPr>
        <w:t> </w:t>
      </w:r>
      <w:r>
        <w:rPr>
          <w:w w:val="105"/>
        </w:rPr>
        <w:t>almost</w:t>
      </w:r>
      <w:r>
        <w:rPr>
          <w:spacing w:val="1"/>
          <w:w w:val="105"/>
        </w:rPr>
        <w:t> </w:t>
      </w:r>
      <w:r>
        <w:rPr>
          <w:w w:val="105"/>
        </w:rPr>
        <w:t>all factors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5"/>
          <w:w w:val="105"/>
        </w:rPr>
        <w:t> </w:t>
      </w:r>
      <w:r>
        <w:rPr>
          <w:w w:val="105"/>
        </w:rPr>
        <w:t>control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-1"/>
          <w:w w:val="105"/>
        </w:rPr>
        <w:t> </w:t>
      </w:r>
      <w:r>
        <w:rPr>
          <w:w w:val="105"/>
        </w:rPr>
        <w:t>consideration.</w:t>
      </w:r>
    </w:p>
    <w:p>
      <w:pPr>
        <w:pStyle w:val="BodyText"/>
        <w:spacing w:line="499" w:lineRule="auto" w:before="208"/>
        <w:ind w:left="981" w:right="1406"/>
        <w:jc w:val="both"/>
      </w:pPr>
      <w:r>
        <w:rPr>
          <w:w w:val="105"/>
        </w:rPr>
        <w:t>Sibbons</w:t>
      </w:r>
      <w:r>
        <w:rPr>
          <w:spacing w:val="-13"/>
          <w:w w:val="105"/>
        </w:rPr>
        <w:t> </w:t>
      </w:r>
      <w:r>
        <w:rPr>
          <w:w w:val="105"/>
        </w:rPr>
        <w:t>(1956)</w:t>
      </w:r>
      <w:r>
        <w:rPr>
          <w:spacing w:val="-8"/>
          <w:w w:val="105"/>
        </w:rPr>
        <w:t> </w:t>
      </w:r>
      <w:r>
        <w:rPr>
          <w:w w:val="105"/>
        </w:rPr>
        <w:t>Thornthwaite</w:t>
      </w:r>
      <w:r>
        <w:rPr>
          <w:spacing w:val="-7"/>
          <w:w w:val="105"/>
        </w:rPr>
        <w:t> </w:t>
      </w:r>
      <w:r>
        <w:rPr>
          <w:w w:val="105"/>
        </w:rPr>
        <w:t>method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estimating</w:t>
      </w:r>
      <w:r>
        <w:rPr>
          <w:spacing w:val="-11"/>
          <w:w w:val="105"/>
        </w:rPr>
        <w:t> </w:t>
      </w:r>
      <w:r>
        <w:rPr>
          <w:w w:val="105"/>
        </w:rPr>
        <w:t>potential</w:t>
      </w:r>
      <w:r>
        <w:rPr>
          <w:spacing w:val="-3"/>
          <w:w w:val="105"/>
        </w:rPr>
        <w:t> </w:t>
      </w:r>
      <w:r>
        <w:rPr>
          <w:w w:val="105"/>
        </w:rPr>
        <w:t>evapotranspiration</w:t>
      </w:r>
      <w:r>
        <w:rPr>
          <w:spacing w:val="-11"/>
          <w:w w:val="105"/>
        </w:rPr>
        <w:t> </w:t>
      </w:r>
      <w:r>
        <w:rPr>
          <w:w w:val="105"/>
        </w:rPr>
        <w:t>has</w:t>
      </w:r>
      <w:r>
        <w:rPr>
          <w:spacing w:val="-13"/>
          <w:w w:val="105"/>
        </w:rPr>
        <w:t> </w:t>
      </w:r>
      <w:r>
        <w:rPr>
          <w:w w:val="105"/>
        </w:rPr>
        <w:t>been</w:t>
      </w:r>
      <w:r>
        <w:rPr>
          <w:spacing w:val="-58"/>
          <w:w w:val="105"/>
        </w:rPr>
        <w:t> </w:t>
      </w:r>
      <w:r>
        <w:rPr>
          <w:w w:val="105"/>
        </w:rPr>
        <w:t>widely used over a vast range of climatic conditions, it application to the estimation of</w:t>
      </w:r>
      <w:r>
        <w:rPr>
          <w:spacing w:val="1"/>
          <w:w w:val="105"/>
        </w:rPr>
        <w:t> </w:t>
      </w:r>
      <w:r>
        <w:rPr>
          <w:w w:val="105"/>
        </w:rPr>
        <w:t>potential evapotranspiration in every climatic types of the world gave it an experimental</w:t>
      </w:r>
      <w:r>
        <w:rPr>
          <w:spacing w:val="1"/>
          <w:w w:val="105"/>
        </w:rPr>
        <w:t> </w:t>
      </w:r>
      <w:r>
        <w:rPr>
          <w:w w:val="105"/>
        </w:rPr>
        <w:t>and documentary evidence. As every other method Thornthwaite approach also has some</w:t>
      </w:r>
      <w:r>
        <w:rPr>
          <w:spacing w:val="-58"/>
          <w:w w:val="105"/>
        </w:rPr>
        <w:t> </w:t>
      </w:r>
      <w:r>
        <w:rPr>
          <w:w w:val="105"/>
        </w:rPr>
        <w:t>limitation</w:t>
      </w:r>
      <w:r>
        <w:rPr>
          <w:spacing w:val="-8"/>
          <w:w w:val="105"/>
        </w:rPr>
        <w:t> </w:t>
      </w:r>
      <w:r>
        <w:rPr>
          <w:w w:val="105"/>
        </w:rPr>
        <w:t>(only</w:t>
      </w:r>
      <w:r>
        <w:rPr>
          <w:spacing w:val="-1"/>
          <w:w w:val="105"/>
        </w:rPr>
        <w:t> </w:t>
      </w:r>
      <w:r>
        <w:rPr>
          <w:w w:val="105"/>
        </w:rPr>
        <w:t>day</w:t>
      </w:r>
      <w:r>
        <w:rPr>
          <w:spacing w:val="-8"/>
          <w:w w:val="105"/>
        </w:rPr>
        <w:t> </w:t>
      </w:r>
      <w:r>
        <w:rPr>
          <w:w w:val="105"/>
        </w:rPr>
        <w:t>length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temperature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climatic</w:t>
      </w:r>
      <w:r>
        <w:rPr>
          <w:spacing w:val="-9"/>
          <w:w w:val="105"/>
        </w:rPr>
        <w:t> </w:t>
      </w:r>
      <w:r>
        <w:rPr>
          <w:w w:val="105"/>
        </w:rPr>
        <w:t>inputs).</w:t>
      </w:r>
    </w:p>
    <w:p>
      <w:pPr>
        <w:pStyle w:val="Heading1"/>
        <w:numPr>
          <w:ilvl w:val="1"/>
          <w:numId w:val="10"/>
        </w:numPr>
        <w:tabs>
          <w:tab w:pos="1463" w:val="left" w:leader="none"/>
        </w:tabs>
        <w:spacing w:line="240" w:lineRule="auto" w:before="218" w:after="0"/>
        <w:ind w:left="1462" w:right="0" w:hanging="482"/>
        <w:jc w:val="left"/>
      </w:pPr>
      <w:r>
        <w:rPr/>
        <w:t>Analytic</w:t>
      </w:r>
      <w:r>
        <w:rPr>
          <w:spacing w:val="32"/>
        </w:rPr>
        <w:t> </w:t>
      </w:r>
      <w:r>
        <w:rPr/>
        <w:t>Hierarchy</w:t>
      </w:r>
      <w:r>
        <w:rPr>
          <w:spacing w:val="23"/>
        </w:rPr>
        <w:t> </w:t>
      </w:r>
      <w:r>
        <w:rPr/>
        <w:t>Process</w:t>
      </w:r>
      <w:r>
        <w:rPr>
          <w:spacing w:val="29"/>
        </w:rPr>
        <w:t> </w:t>
      </w:r>
      <w:r>
        <w:rPr/>
        <w:t>(AHP)</w:t>
      </w:r>
      <w:r>
        <w:rPr>
          <w:spacing w:val="40"/>
        </w:rPr>
        <w:t> </w:t>
      </w:r>
      <w:r>
        <w:rPr/>
        <w:t>Processing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14"/>
        <w:ind w:left="981" w:right="1410"/>
        <w:jc w:val="both"/>
      </w:pPr>
      <w:r>
        <w:rPr>
          <w:w w:val="105"/>
        </w:rPr>
        <w:t>AHP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reliable</w:t>
      </w:r>
      <w:r>
        <w:rPr>
          <w:spacing w:val="1"/>
          <w:w w:val="105"/>
        </w:rPr>
        <w:t> </w:t>
      </w:r>
      <w:r>
        <w:rPr>
          <w:w w:val="105"/>
        </w:rPr>
        <w:t>MCDM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solving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problems and conflict facing decision maker. This method was first introduced by Saaty</w:t>
      </w:r>
      <w:r>
        <w:rPr>
          <w:spacing w:val="1"/>
          <w:w w:val="105"/>
        </w:rPr>
        <w:t> </w:t>
      </w:r>
      <w:r>
        <w:rPr>
          <w:w w:val="105"/>
        </w:rPr>
        <w:t>(1980), Every MCDMs among which is AHP and others have 4 steps 1) modelling, 2)</w:t>
      </w:r>
      <w:r>
        <w:rPr>
          <w:spacing w:val="1"/>
          <w:w w:val="105"/>
        </w:rPr>
        <w:t> </w:t>
      </w:r>
      <w:r>
        <w:rPr>
          <w:w w:val="105"/>
        </w:rPr>
        <w:t>weights</w:t>
      </w:r>
      <w:r>
        <w:rPr>
          <w:spacing w:val="6"/>
          <w:w w:val="105"/>
        </w:rPr>
        <w:t> </w:t>
      </w:r>
      <w:r>
        <w:rPr>
          <w:w w:val="105"/>
        </w:rPr>
        <w:t>evaluation,</w:t>
      </w:r>
      <w:r>
        <w:rPr>
          <w:spacing w:val="7"/>
          <w:w w:val="105"/>
        </w:rPr>
        <w:t> </w:t>
      </w:r>
      <w:r>
        <w:rPr>
          <w:w w:val="105"/>
        </w:rPr>
        <w:t>3)</w:t>
      </w:r>
      <w:r>
        <w:rPr>
          <w:spacing w:val="10"/>
          <w:w w:val="105"/>
        </w:rPr>
        <w:t> </w:t>
      </w:r>
      <w:r>
        <w:rPr>
          <w:w w:val="105"/>
        </w:rPr>
        <w:t>combination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weights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4)</w:t>
      </w:r>
      <w:r>
        <w:rPr>
          <w:spacing w:val="17"/>
          <w:w w:val="105"/>
        </w:rPr>
        <w:t> </w:t>
      </w:r>
      <w:r>
        <w:rPr>
          <w:w w:val="105"/>
        </w:rPr>
        <w:t>sensitivity</w:t>
      </w:r>
      <w:r>
        <w:rPr>
          <w:spacing w:val="8"/>
          <w:w w:val="105"/>
        </w:rPr>
        <w:t> </w:t>
      </w:r>
      <w:r>
        <w:rPr>
          <w:w w:val="105"/>
        </w:rPr>
        <w:t>analyses.</w:t>
      </w:r>
      <w:r>
        <w:rPr>
          <w:spacing w:val="8"/>
          <w:w w:val="105"/>
        </w:rPr>
        <w:t> </w:t>
      </w:r>
      <w:r>
        <w:rPr>
          <w:w w:val="105"/>
        </w:rPr>
        <w:t>Expert</w:t>
      </w:r>
      <w:r>
        <w:rPr>
          <w:spacing w:val="9"/>
          <w:w w:val="105"/>
        </w:rPr>
        <w:t> </w:t>
      </w:r>
      <w:r>
        <w:rPr>
          <w:w w:val="105"/>
        </w:rPr>
        <w:t>choice</w:t>
      </w:r>
    </w:p>
    <w:p>
      <w:pPr>
        <w:spacing w:after="0" w:line="504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4" w:lineRule="auto" w:before="73"/>
        <w:ind w:left="981" w:right="1334"/>
      </w:pPr>
      <w:r>
        <w:rPr>
          <w:w w:val="105"/>
        </w:rPr>
        <w:t>software</w:t>
      </w:r>
      <w:r>
        <w:rPr>
          <w:spacing w:val="19"/>
          <w:w w:val="105"/>
        </w:rPr>
        <w:t> </w:t>
      </w:r>
      <w:r>
        <w:rPr>
          <w:w w:val="105"/>
        </w:rPr>
        <w:t>was</w:t>
      </w:r>
      <w:r>
        <w:rPr>
          <w:spacing w:val="11"/>
          <w:w w:val="105"/>
        </w:rPr>
        <w:t> </w:t>
      </w:r>
      <w:r>
        <w:rPr>
          <w:w w:val="105"/>
        </w:rPr>
        <w:t>used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executing</w:t>
      </w:r>
      <w:r>
        <w:rPr>
          <w:spacing w:val="14"/>
          <w:w w:val="105"/>
        </w:rPr>
        <w:t> </w:t>
      </w:r>
      <w:r>
        <w:rPr>
          <w:w w:val="105"/>
        </w:rPr>
        <w:t>AHP</w:t>
      </w:r>
      <w:r>
        <w:rPr>
          <w:spacing w:val="21"/>
          <w:w w:val="105"/>
        </w:rPr>
        <w:t> </w:t>
      </w:r>
      <w:r>
        <w:rPr>
          <w:w w:val="105"/>
        </w:rPr>
        <w:t>methodbecause</w:t>
      </w:r>
      <w:r>
        <w:rPr>
          <w:spacing w:val="23"/>
          <w:w w:val="105"/>
        </w:rPr>
        <w:t> </w:t>
      </w:r>
      <w:r>
        <w:rPr>
          <w:w w:val="105"/>
        </w:rPr>
        <w:t>access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it</w:t>
      </w:r>
      <w:r>
        <w:rPr>
          <w:spacing w:val="23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easy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its</w:t>
      </w:r>
      <w:r>
        <w:rPr>
          <w:spacing w:val="-58"/>
          <w:w w:val="105"/>
        </w:rPr>
        <w:t> </w:t>
      </w:r>
      <w:r>
        <w:rPr>
          <w:w w:val="105"/>
        </w:rPr>
        <w:t>application</w:t>
      </w:r>
      <w:r>
        <w:rPr>
          <w:spacing w:val="-9"/>
          <w:w w:val="105"/>
        </w:rPr>
        <w:t> </w:t>
      </w:r>
      <w:r>
        <w:rPr>
          <w:w w:val="105"/>
        </w:rPr>
        <w:t>and steps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estimating</w:t>
      </w:r>
      <w:r>
        <w:rPr>
          <w:spacing w:val="-2"/>
          <w:w w:val="105"/>
        </w:rPr>
        <w:t> </w:t>
      </w:r>
      <w:r>
        <w:rPr>
          <w:w w:val="105"/>
        </w:rPr>
        <w:t>it</w:t>
      </w:r>
      <w:r>
        <w:rPr>
          <w:spacing w:val="-7"/>
          <w:w w:val="105"/>
        </w:rPr>
        <w:t> </w:t>
      </w:r>
      <w:r>
        <w:rPr>
          <w:w w:val="105"/>
        </w:rPr>
        <w:t>are done</w:t>
      </w:r>
      <w:r>
        <w:rPr>
          <w:spacing w:val="-9"/>
          <w:w w:val="105"/>
        </w:rPr>
        <w:t> </w:t>
      </w:r>
      <w:r>
        <w:rPr>
          <w:w w:val="105"/>
        </w:rPr>
        <w:t>automatically.</w:t>
      </w:r>
      <w:r>
        <w:rPr>
          <w:spacing w:val="-8"/>
          <w:w w:val="105"/>
        </w:rPr>
        <w:t> </w:t>
      </w:r>
      <w:r>
        <w:rPr>
          <w:w w:val="105"/>
        </w:rPr>
        <w:t>(Arulbalaji</w:t>
      </w:r>
      <w:r>
        <w:rPr>
          <w:spacing w:val="-5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6"/>
          <w:w w:val="105"/>
        </w:rPr>
        <w:t> </w:t>
      </w:r>
      <w:r>
        <w:rPr>
          <w:w w:val="105"/>
        </w:rPr>
        <w:t>2019).</w:t>
      </w:r>
    </w:p>
    <w:p>
      <w:pPr>
        <w:pStyle w:val="BodyText"/>
        <w:spacing w:before="186"/>
        <w:ind w:left="981"/>
      </w:pPr>
      <w:r>
        <w:rPr>
          <w:spacing w:val="5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b</w:t>
      </w:r>
      <w:r>
        <w:rPr>
          <w:spacing w:val="-2"/>
          <w:w w:val="103"/>
        </w:rPr>
        <w:t>l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2</w:t>
      </w:r>
      <w:r>
        <w:rPr>
          <w:spacing w:val="-1"/>
          <w:w w:val="103"/>
        </w:rPr>
        <w:t>.</w:t>
      </w:r>
      <w:r>
        <w:rPr>
          <w:spacing w:val="3"/>
          <w:w w:val="103"/>
        </w:rPr>
        <w:t>1</w:t>
      </w:r>
      <w:r>
        <w:rPr>
          <w:spacing w:val="-2"/>
          <w:w w:val="413"/>
        </w:rPr>
        <w:t> </w:t>
      </w:r>
      <w:r>
        <w:rPr>
          <w:spacing w:val="5"/>
          <w:w w:val="413"/>
        </w:rPr>
        <w:t> </w:t>
      </w:r>
      <w:r>
        <w:rPr>
          <w:spacing w:val="-2"/>
          <w:w w:val="413"/>
        </w:rPr>
        <w:t> </w:t>
      </w:r>
      <w:r>
        <w:rPr>
          <w:spacing w:val="-3"/>
          <w:w w:val="206"/>
        </w:rPr>
        <w:t>6</w:t>
      </w:r>
      <w:r>
        <w:rPr>
          <w:spacing w:val="-108"/>
          <w:w w:val="143"/>
        </w:rPr>
        <w:t>D</w:t>
      </w:r>
      <w:r>
        <w:rPr>
          <w:spacing w:val="-8"/>
          <w:w w:val="103"/>
        </w:rPr>
        <w:t>-</w:t>
      </w:r>
      <w:r>
        <w:rPr>
          <w:spacing w:val="-82"/>
          <w:w w:val="103"/>
        </w:rPr>
        <w:t>9</w:t>
      </w:r>
      <w:r>
        <w:rPr>
          <w:spacing w:val="-89"/>
          <w:w w:val="143"/>
        </w:rPr>
        <w:t>D</w:t>
      </w:r>
      <w:r>
        <w:rPr>
          <w:spacing w:val="-2"/>
          <w:w w:val="103"/>
        </w:rPr>
        <w:t>s</w:t>
      </w:r>
      <w:r>
        <w:rPr>
          <w:spacing w:val="-235"/>
          <w:w w:val="109"/>
        </w:rPr>
        <w:t>W</w:t>
      </w:r>
      <w:r>
        <w:rPr>
          <w:spacing w:val="-5"/>
          <w:w w:val="103"/>
        </w:rPr>
        <w:t>c</w:t>
      </w:r>
      <w:r>
        <w:rPr>
          <w:spacing w:val="2"/>
          <w:w w:val="103"/>
        </w:rPr>
        <w:t>a</w:t>
      </w:r>
      <w:r>
        <w:rPr>
          <w:spacing w:val="-34"/>
          <w:w w:val="103"/>
        </w:rPr>
        <w:t>l</w:t>
      </w:r>
      <w:r>
        <w:rPr>
          <w:spacing w:val="-198"/>
          <w:w w:val="371"/>
        </w:rPr>
        <w:t>\</w:t>
      </w:r>
      <w:r>
        <w:rPr>
          <w:w w:val="103"/>
        </w:rPr>
        <w:t>e</w:t>
      </w:r>
      <w:r>
        <w:rPr>
          <w:spacing w:val="2"/>
        </w:rPr>
        <w:t> </w:t>
      </w:r>
      <w:r>
        <w:rPr>
          <w:spacing w:val="-90"/>
          <w:w w:val="103"/>
        </w:rPr>
        <w:t>o</w:t>
      </w:r>
      <w:r>
        <w:rPr>
          <w:spacing w:val="-145"/>
          <w:w w:val="227"/>
        </w:rPr>
        <w:t>¶</w:t>
      </w:r>
      <w:r>
        <w:rPr>
          <w:w w:val="103"/>
        </w:rPr>
        <w:t>f</w:t>
      </w:r>
      <w:r>
        <w:rPr>
          <w:spacing w:val="-8"/>
        </w:rPr>
        <w:t> </w:t>
      </w:r>
      <w:r>
        <w:rPr>
          <w:spacing w:val="-57"/>
          <w:w w:val="103"/>
        </w:rPr>
        <w:t>r</w:t>
      </w:r>
      <w:r>
        <w:rPr>
          <w:spacing w:val="-174"/>
          <w:w w:val="143"/>
        </w:rPr>
        <w:t>V</w:t>
      </w:r>
      <w:r>
        <w:rPr>
          <w:spacing w:val="-5"/>
          <w:w w:val="103"/>
        </w:rPr>
        <w:t>e</w:t>
      </w:r>
      <w:r>
        <w:rPr>
          <w:spacing w:val="-2"/>
          <w:w w:val="103"/>
        </w:rPr>
        <w:t>l</w:t>
      </w:r>
      <w:r>
        <w:rPr>
          <w:spacing w:val="-104"/>
          <w:w w:val="103"/>
        </w:rPr>
        <w:t>a</w:t>
      </w:r>
      <w:r>
        <w:rPr>
          <w:spacing w:val="-132"/>
          <w:w w:val="413"/>
        </w:rPr>
        <w:t> </w:t>
      </w:r>
      <w:r>
        <w:rPr>
          <w:spacing w:val="-2"/>
          <w:w w:val="103"/>
        </w:rPr>
        <w:t>t</w:t>
      </w:r>
      <w:r>
        <w:rPr>
          <w:spacing w:val="-1"/>
          <w:w w:val="103"/>
        </w:rPr>
        <w:t>i</w:t>
      </w:r>
      <w:r>
        <w:rPr>
          <w:spacing w:val="-231"/>
          <w:w w:val="413"/>
        </w:rPr>
        <w:t> </w:t>
      </w:r>
      <w:r>
        <w:rPr>
          <w:spacing w:val="3"/>
          <w:w w:val="103"/>
        </w:rPr>
        <w:t>v</w:t>
      </w:r>
      <w:r>
        <w:rPr>
          <w:w w:val="103"/>
        </w:rPr>
        <w:t>e</w:t>
      </w:r>
      <w:r>
        <w:rPr>
          <w:spacing w:val="2"/>
        </w:rPr>
        <w:t> </w:t>
      </w:r>
      <w:r>
        <w:rPr>
          <w:spacing w:val="-2"/>
          <w:w w:val="103"/>
        </w:rPr>
        <w:t>i</w:t>
      </w:r>
      <w:r>
        <w:rPr>
          <w:spacing w:val="2"/>
          <w:w w:val="103"/>
        </w:rPr>
        <w:t>m</w:t>
      </w:r>
      <w:r>
        <w:rPr>
          <w:spacing w:val="3"/>
          <w:w w:val="103"/>
        </w:rPr>
        <w:t>p</w:t>
      </w:r>
      <w:r>
        <w:rPr>
          <w:spacing w:val="-4"/>
          <w:w w:val="103"/>
        </w:rPr>
        <w:t>o</w:t>
      </w:r>
      <w:r>
        <w:rPr>
          <w:w w:val="103"/>
        </w:rPr>
        <w:t>r</w:t>
      </w:r>
      <w:r>
        <w:rPr>
          <w:spacing w:val="-2"/>
          <w:w w:val="103"/>
        </w:rPr>
        <w:t>t</w:t>
      </w:r>
      <w:r>
        <w:rPr>
          <w:spacing w:val="9"/>
          <w:w w:val="103"/>
        </w:rPr>
        <w:t>a</w:t>
      </w:r>
      <w:r>
        <w:rPr>
          <w:spacing w:val="-4"/>
          <w:w w:val="103"/>
        </w:rPr>
        <w:t>n</w:t>
      </w:r>
      <w:r>
        <w:rPr>
          <w:spacing w:val="2"/>
          <w:w w:val="103"/>
        </w:rPr>
        <w:t>c</w:t>
      </w:r>
      <w:r>
        <w:rPr>
          <w:w w:val="103"/>
        </w:rPr>
        <w:t>e</w:t>
      </w:r>
    </w:p>
    <w:p>
      <w:pPr>
        <w:pStyle w:val="BodyText"/>
        <w:spacing w:before="5"/>
        <w:rPr>
          <w:sz w:val="20"/>
        </w:rPr>
      </w:pPr>
      <w:r>
        <w:rPr/>
        <w:pict>
          <v:shape style="position:absolute;margin-left:93.288002pt;margin-top:13.698994pt;width:352.35pt;height:.4pt;mso-position-horizontal-relative:page;mso-position-vertical-relative:paragraph;z-index:-15728128;mso-wrap-distance-left:0;mso-wrap-distance-right:0" coordorigin="1866,274" coordsize="7047,8" path="m5670,274l1866,274,1866,281,5670,281,5670,274xm5677,274l5670,274,5670,281,5677,281,5677,274xm8912,274l5677,274,5677,281,8912,281,8912,274xe" filled="true" fillcolor="#7e7e7e" stroked="false">
            <v:path arrowok="t"/>
            <v:fill type="solid"/>
            <w10:wrap type="topAndBottom"/>
          </v:shape>
        </w:pict>
      </w:r>
    </w:p>
    <w:p>
      <w:pPr>
        <w:pStyle w:val="Heading1"/>
        <w:tabs>
          <w:tab w:pos="4842" w:val="left" w:leader="none"/>
        </w:tabs>
        <w:spacing w:line="244" w:lineRule="exact" w:before="0"/>
        <w:ind w:left="1060"/>
        <w:jc w:val="left"/>
      </w:pPr>
      <w:r>
        <w:rPr>
          <w:w w:val="105"/>
        </w:rPr>
        <w:t>Intensity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relative</w:t>
      </w:r>
      <w:r>
        <w:rPr>
          <w:spacing w:val="-8"/>
          <w:w w:val="105"/>
        </w:rPr>
        <w:t> </w:t>
      </w:r>
      <w:r>
        <w:rPr>
          <w:w w:val="105"/>
        </w:rPr>
        <w:t>importance</w:t>
        <w:tab/>
        <w:t>Definition</w:t>
      </w:r>
    </w:p>
    <w:p>
      <w:pPr>
        <w:pStyle w:val="BodyText"/>
        <w:spacing w:before="2"/>
        <w:rPr>
          <w:b/>
          <w:sz w:val="9"/>
        </w:rPr>
      </w:pPr>
      <w:r>
        <w:rPr/>
        <w:pict>
          <v:shape style="position:absolute;margin-left:93.288002pt;margin-top:7.26241pt;width:352.35pt;height:.4pt;mso-position-horizontal-relative:page;mso-position-vertical-relative:paragraph;z-index:-15727616;mso-wrap-distance-left:0;mso-wrap-distance-right:0" coordorigin="1866,145" coordsize="7047,8" path="m5670,145l1866,145,1866,152,5670,152,5670,145xm5677,145l5670,145,5670,152,5677,152,5677,145xm8912,145l5677,145,5677,152,8912,152,8912,145xe" filled="true" fillcolor="#7e7e7e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11"/>
        </w:numPr>
        <w:tabs>
          <w:tab w:pos="4784" w:val="left" w:leader="none"/>
          <w:tab w:pos="4785" w:val="left" w:leader="none"/>
        </w:tabs>
        <w:spacing w:line="240" w:lineRule="auto" w:before="0" w:after="0"/>
        <w:ind w:left="4785" w:right="0" w:hanging="2169"/>
        <w:jc w:val="left"/>
        <w:rPr>
          <w:sz w:val="23"/>
        </w:rPr>
      </w:pPr>
      <w:r>
        <w:rPr>
          <w:sz w:val="23"/>
        </w:rPr>
        <w:t>Equal</w:t>
      </w:r>
      <w:r>
        <w:rPr>
          <w:spacing w:val="59"/>
          <w:sz w:val="23"/>
        </w:rPr>
        <w:t> </w:t>
      </w:r>
      <w:r>
        <w:rPr>
          <w:sz w:val="23"/>
        </w:rPr>
        <w:t>importance</w:t>
      </w:r>
    </w:p>
    <w:p>
      <w:pPr>
        <w:pStyle w:val="ListParagraph"/>
        <w:numPr>
          <w:ilvl w:val="0"/>
          <w:numId w:val="11"/>
        </w:numPr>
        <w:tabs>
          <w:tab w:pos="4784" w:val="left" w:leader="none"/>
          <w:tab w:pos="4785" w:val="left" w:leader="none"/>
        </w:tabs>
        <w:spacing w:line="240" w:lineRule="auto" w:before="125" w:after="0"/>
        <w:ind w:left="4785" w:right="0" w:hanging="2169"/>
        <w:jc w:val="left"/>
        <w:rPr>
          <w:sz w:val="23"/>
        </w:rPr>
      </w:pPr>
      <w:r>
        <w:rPr>
          <w:w w:val="105"/>
          <w:sz w:val="23"/>
        </w:rPr>
        <w:t>Weak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slight</w:t>
      </w:r>
    </w:p>
    <w:p>
      <w:pPr>
        <w:pStyle w:val="ListParagraph"/>
        <w:numPr>
          <w:ilvl w:val="0"/>
          <w:numId w:val="11"/>
        </w:numPr>
        <w:tabs>
          <w:tab w:pos="4842" w:val="left" w:leader="none"/>
          <w:tab w:pos="4843" w:val="left" w:leader="none"/>
        </w:tabs>
        <w:spacing w:line="240" w:lineRule="auto" w:before="146" w:after="0"/>
        <w:ind w:left="4843" w:right="0" w:hanging="2227"/>
        <w:jc w:val="left"/>
        <w:rPr>
          <w:sz w:val="23"/>
        </w:rPr>
      </w:pPr>
      <w:r>
        <w:rPr>
          <w:w w:val="105"/>
          <w:sz w:val="23"/>
        </w:rPr>
        <w:t>Moderate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importance</w:t>
      </w:r>
    </w:p>
    <w:p>
      <w:pPr>
        <w:pStyle w:val="ListParagraph"/>
        <w:numPr>
          <w:ilvl w:val="0"/>
          <w:numId w:val="11"/>
        </w:numPr>
        <w:tabs>
          <w:tab w:pos="4784" w:val="left" w:leader="none"/>
          <w:tab w:pos="4785" w:val="left" w:leader="none"/>
        </w:tabs>
        <w:spacing w:line="240" w:lineRule="auto" w:before="154" w:after="0"/>
        <w:ind w:left="4785" w:right="0" w:hanging="2169"/>
        <w:jc w:val="left"/>
        <w:rPr>
          <w:sz w:val="23"/>
        </w:rPr>
      </w:pPr>
      <w:r>
        <w:rPr>
          <w:w w:val="105"/>
          <w:sz w:val="23"/>
        </w:rPr>
        <w:t>Moderate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plus</w:t>
      </w:r>
    </w:p>
    <w:p>
      <w:pPr>
        <w:pStyle w:val="ListParagraph"/>
        <w:numPr>
          <w:ilvl w:val="0"/>
          <w:numId w:val="11"/>
        </w:numPr>
        <w:tabs>
          <w:tab w:pos="4784" w:val="left" w:leader="none"/>
          <w:tab w:pos="4785" w:val="left" w:leader="none"/>
        </w:tabs>
        <w:spacing w:line="240" w:lineRule="auto" w:before="145" w:after="0"/>
        <w:ind w:left="4785" w:right="0" w:hanging="2169"/>
        <w:jc w:val="left"/>
        <w:rPr>
          <w:sz w:val="23"/>
        </w:rPr>
      </w:pPr>
      <w:r>
        <w:rPr>
          <w:sz w:val="23"/>
        </w:rPr>
        <w:t>Strong</w:t>
      </w:r>
      <w:r>
        <w:rPr>
          <w:spacing w:val="23"/>
          <w:sz w:val="23"/>
        </w:rPr>
        <w:t> </w:t>
      </w:r>
      <w:r>
        <w:rPr>
          <w:sz w:val="23"/>
        </w:rPr>
        <w:t>importance</w:t>
      </w:r>
    </w:p>
    <w:p>
      <w:pPr>
        <w:pStyle w:val="ListParagraph"/>
        <w:numPr>
          <w:ilvl w:val="0"/>
          <w:numId w:val="11"/>
        </w:numPr>
        <w:tabs>
          <w:tab w:pos="4784" w:val="left" w:leader="none"/>
          <w:tab w:pos="4785" w:val="left" w:leader="none"/>
        </w:tabs>
        <w:spacing w:line="240" w:lineRule="auto" w:before="154" w:after="0"/>
        <w:ind w:left="4785" w:right="0" w:hanging="2169"/>
        <w:jc w:val="left"/>
        <w:rPr>
          <w:sz w:val="23"/>
        </w:rPr>
      </w:pPr>
      <w:r>
        <w:rPr>
          <w:sz w:val="23"/>
        </w:rPr>
        <w:t>Strong</w:t>
      </w:r>
      <w:r>
        <w:rPr>
          <w:spacing w:val="40"/>
          <w:sz w:val="23"/>
        </w:rPr>
        <w:t> </w:t>
      </w:r>
      <w:r>
        <w:rPr>
          <w:sz w:val="23"/>
        </w:rPr>
        <w:t>plus</w:t>
      </w:r>
    </w:p>
    <w:p>
      <w:pPr>
        <w:pStyle w:val="ListParagraph"/>
        <w:numPr>
          <w:ilvl w:val="0"/>
          <w:numId w:val="11"/>
        </w:numPr>
        <w:tabs>
          <w:tab w:pos="4784" w:val="left" w:leader="none"/>
          <w:tab w:pos="4785" w:val="left" w:leader="none"/>
        </w:tabs>
        <w:spacing w:line="240" w:lineRule="auto" w:before="146" w:after="0"/>
        <w:ind w:left="4785" w:right="0" w:hanging="2169"/>
        <w:jc w:val="left"/>
        <w:rPr>
          <w:sz w:val="23"/>
        </w:rPr>
      </w:pPr>
      <w:r>
        <w:rPr>
          <w:spacing w:val="-1"/>
          <w:w w:val="105"/>
          <w:sz w:val="23"/>
        </w:rPr>
        <w:t>Very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strong</w:t>
      </w:r>
    </w:p>
    <w:p>
      <w:pPr>
        <w:pStyle w:val="ListParagraph"/>
        <w:numPr>
          <w:ilvl w:val="0"/>
          <w:numId w:val="11"/>
        </w:numPr>
        <w:tabs>
          <w:tab w:pos="4784" w:val="left" w:leader="none"/>
          <w:tab w:pos="4785" w:val="left" w:leader="none"/>
        </w:tabs>
        <w:spacing w:line="240" w:lineRule="auto" w:before="154" w:after="0"/>
        <w:ind w:left="4785" w:right="0" w:hanging="2169"/>
        <w:jc w:val="left"/>
        <w:rPr>
          <w:sz w:val="23"/>
        </w:rPr>
      </w:pPr>
      <w:r>
        <w:rPr>
          <w:w w:val="105"/>
          <w:sz w:val="23"/>
        </w:rPr>
        <w:t>Very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very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strong</w:t>
      </w:r>
    </w:p>
    <w:p>
      <w:pPr>
        <w:pStyle w:val="ListParagraph"/>
        <w:numPr>
          <w:ilvl w:val="0"/>
          <w:numId w:val="11"/>
        </w:numPr>
        <w:tabs>
          <w:tab w:pos="4784" w:val="left" w:leader="none"/>
          <w:tab w:pos="4785" w:val="left" w:leader="none"/>
        </w:tabs>
        <w:spacing w:line="240" w:lineRule="auto" w:before="146" w:after="0"/>
        <w:ind w:left="4785" w:right="0" w:hanging="2169"/>
        <w:jc w:val="left"/>
        <w:rPr>
          <w:sz w:val="23"/>
        </w:rPr>
      </w:pPr>
      <w:r>
        <w:rPr>
          <w:sz w:val="23"/>
        </w:rPr>
        <w:t>Extreme</w:t>
      </w:r>
      <w:r>
        <w:rPr>
          <w:spacing w:val="25"/>
          <w:sz w:val="23"/>
        </w:rPr>
        <w:t> </w:t>
      </w:r>
      <w:r>
        <w:rPr>
          <w:sz w:val="23"/>
        </w:rPr>
        <w:t>importance</w:t>
      </w:r>
    </w:p>
    <w:p>
      <w:pPr>
        <w:pStyle w:val="BodyText"/>
        <w:spacing w:before="9"/>
        <w:rPr>
          <w:sz w:val="9"/>
        </w:rPr>
      </w:pPr>
      <w:r>
        <w:rPr/>
        <w:pict>
          <v:rect style="position:absolute;margin-left:92.568001pt;margin-top:7.585087pt;width:353.022017pt;height:.36pt;mso-position-horizontal-relative:page;mso-position-vertical-relative:paragraph;z-index:-15727104;mso-wrap-distance-left:0;mso-wrap-distance-right:0" filled="true" fillcolor="#7e7e7e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0"/>
        </w:numPr>
        <w:tabs>
          <w:tab w:pos="1514" w:val="left" w:leader="none"/>
          <w:tab w:pos="1515" w:val="left" w:leader="none"/>
        </w:tabs>
        <w:spacing w:line="240" w:lineRule="auto" w:before="225" w:after="0"/>
        <w:ind w:left="1514" w:right="0" w:hanging="534"/>
        <w:jc w:val="left"/>
      </w:pPr>
      <w:r>
        <w:rPr/>
        <w:t>Correlation</w:t>
      </w:r>
      <w:r>
        <w:rPr>
          <w:spacing w:val="33"/>
        </w:rPr>
        <w:t> </w:t>
      </w:r>
      <w:r>
        <w:rPr/>
        <w:t>Coefficient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501" w:lineRule="auto"/>
        <w:ind w:left="981" w:right="1410"/>
        <w:jc w:val="both"/>
      </w:pPr>
      <w:hyperlink r:id="rId18">
        <w:r>
          <w:rPr>
            <w:w w:val="105"/>
          </w:rPr>
          <w:t>Correlation</w:t>
        </w:r>
      </w:hyperlink>
      <w:r>
        <w:rPr>
          <w:w w:val="105"/>
        </w:rPr>
        <w:t>is a</w:t>
      </w:r>
      <w:r>
        <w:rPr>
          <w:spacing w:val="1"/>
          <w:w w:val="105"/>
        </w:rPr>
        <w:t> </w:t>
      </w:r>
      <w:r>
        <w:rPr>
          <w:w w:val="105"/>
        </w:rPr>
        <w:t>statistical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which indicates the mutual relationship,</w:t>
      </w:r>
      <w:r>
        <w:rPr>
          <w:spacing w:val="1"/>
          <w:w w:val="105"/>
        </w:rPr>
        <w:t> </w:t>
      </w:r>
      <w:r>
        <w:rPr>
          <w:w w:val="105"/>
        </w:rPr>
        <w:t>degree of</w:t>
      </w:r>
      <w:r>
        <w:rPr>
          <w:spacing w:val="1"/>
          <w:w w:val="105"/>
        </w:rPr>
        <w:t> </w:t>
      </w:r>
      <w:r>
        <w:rPr>
          <w:w w:val="105"/>
        </w:rPr>
        <w:t>agreement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connection</w:t>
      </w:r>
      <w:r>
        <w:rPr>
          <w:spacing w:val="-7"/>
          <w:w w:val="105"/>
        </w:rPr>
        <w:t> </w:t>
      </w:r>
      <w:r>
        <w:rPr>
          <w:w w:val="105"/>
        </w:rPr>
        <w:t>between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7"/>
          <w:w w:val="105"/>
        </w:rPr>
        <w:t> </w:t>
      </w:r>
      <w:r>
        <w:rPr>
          <w:w w:val="105"/>
        </w:rPr>
        <w:t>variables.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instance,</w:t>
      </w:r>
      <w:r>
        <w:rPr>
          <w:spacing w:val="-5"/>
          <w:w w:val="105"/>
        </w:rPr>
        <w:t> </w:t>
      </w:r>
      <w:r>
        <w:rPr>
          <w:w w:val="105"/>
        </w:rPr>
        <w:t>if</w:t>
      </w:r>
      <w:r>
        <w:rPr>
          <w:spacing w:val="-10"/>
          <w:w w:val="105"/>
        </w:rPr>
        <w:t> </w:t>
      </w:r>
      <w:r>
        <w:rPr>
          <w:w w:val="105"/>
        </w:rPr>
        <w:t>we</w:t>
      </w:r>
      <w:r>
        <w:rPr>
          <w:spacing w:val="-7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size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type</w:t>
      </w:r>
      <w:r>
        <w:rPr>
          <w:spacing w:val="-58"/>
          <w:w w:val="105"/>
        </w:rPr>
        <w:t> </w:t>
      </w:r>
      <w:r>
        <w:rPr>
          <w:w w:val="105"/>
        </w:rPr>
        <w:t>data of pam sandal and shoe, as well as the correlation between them, we can discover</w:t>
      </w:r>
      <w:r>
        <w:rPr>
          <w:spacing w:val="1"/>
          <w:w w:val="105"/>
        </w:rPr>
        <w:t> </w:t>
      </w:r>
      <w:r>
        <w:rPr>
          <w:w w:val="105"/>
        </w:rPr>
        <w:t>how these two variables are connected. It can also be used to find out the correlation</w:t>
      </w:r>
      <w:r>
        <w:rPr>
          <w:spacing w:val="1"/>
          <w:w w:val="105"/>
        </w:rPr>
        <w:t> </w:t>
      </w:r>
      <w:r>
        <w:rPr>
          <w:w w:val="105"/>
        </w:rPr>
        <w:t>between two variables and say that their sizes are positively, negatively or not related to</w:t>
      </w:r>
      <w:r>
        <w:rPr>
          <w:spacing w:val="1"/>
          <w:w w:val="105"/>
        </w:rPr>
        <w:t> </w:t>
      </w:r>
      <w:r>
        <w:rPr>
          <w:w w:val="105"/>
        </w:rPr>
        <w:t>type. A correlation coefficient measures the strength and direction of a linear connection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variables,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correlation</w:t>
      </w:r>
      <w:r>
        <w:rPr>
          <w:spacing w:val="-5"/>
          <w:w w:val="105"/>
        </w:rPr>
        <w:t> </w:t>
      </w:r>
      <w:r>
        <w:rPr>
          <w:w w:val="105"/>
        </w:rPr>
        <w:t>coefficient</w:t>
      </w:r>
      <w:r>
        <w:rPr>
          <w:spacing w:val="-10"/>
          <w:w w:val="105"/>
        </w:rPr>
        <w:t> </w:t>
      </w:r>
      <w:r>
        <w:rPr>
          <w:w w:val="105"/>
        </w:rPr>
        <w:t>always</w:t>
      </w:r>
      <w:r>
        <w:rPr>
          <w:spacing w:val="-8"/>
          <w:w w:val="105"/>
        </w:rPr>
        <w:t> </w:t>
      </w:r>
      <w:r>
        <w:rPr>
          <w:w w:val="105"/>
        </w:rPr>
        <w:t>ranges</w:t>
      </w:r>
      <w:r>
        <w:rPr>
          <w:spacing w:val="-6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-1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1</w:t>
      </w:r>
      <w:r>
        <w:rPr>
          <w:spacing w:val="-5"/>
          <w:w w:val="105"/>
        </w:rPr>
        <w:t> </w:t>
      </w:r>
      <w:r>
        <w:rPr>
          <w:w w:val="105"/>
        </w:rPr>
        <w:t>(Park,</w:t>
      </w:r>
      <w:r>
        <w:rPr>
          <w:spacing w:val="-10"/>
          <w:w w:val="105"/>
        </w:rPr>
        <w:t> </w:t>
      </w:r>
      <w:r>
        <w:rPr>
          <w:w w:val="105"/>
        </w:rPr>
        <w:t>2018).</w:t>
      </w:r>
    </w:p>
    <w:p>
      <w:pPr>
        <w:pStyle w:val="ListParagraph"/>
        <w:numPr>
          <w:ilvl w:val="2"/>
          <w:numId w:val="10"/>
        </w:numPr>
        <w:tabs>
          <w:tab w:pos="1638" w:val="left" w:leader="none"/>
        </w:tabs>
        <w:spacing w:line="240" w:lineRule="auto" w:before="100" w:after="0"/>
        <w:ind w:left="1637" w:right="0" w:hanging="657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types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correlation: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514" w:val="left" w:leader="none"/>
          <w:tab w:pos="1515" w:val="left" w:leader="none"/>
        </w:tabs>
        <w:spacing w:line="504" w:lineRule="auto" w:before="0" w:after="0"/>
        <w:ind w:left="1514" w:right="1405" w:hanging="490"/>
        <w:jc w:val="left"/>
        <w:rPr>
          <w:sz w:val="23"/>
        </w:rPr>
      </w:pPr>
      <w:r>
        <w:rPr>
          <w:w w:val="105"/>
          <w:sz w:val="23"/>
        </w:rPr>
        <w:t>Positive and negative correlation: A correlation is said to be positive if the values 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one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variable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increase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values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other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variable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increase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while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the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4" w:lineRule="auto" w:before="73"/>
        <w:ind w:left="1514" w:right="1412"/>
        <w:jc w:val="both"/>
      </w:pPr>
      <w:r>
        <w:rPr>
          <w:w w:val="105"/>
        </w:rPr>
        <w:t>negative</w:t>
      </w:r>
      <w:r>
        <w:rPr>
          <w:spacing w:val="-6"/>
          <w:w w:val="105"/>
        </w:rPr>
        <w:t> </w:t>
      </w:r>
      <w:r>
        <w:rPr>
          <w:w w:val="105"/>
        </w:rPr>
        <w:t>correlation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one</w:t>
      </w:r>
      <w:r>
        <w:rPr>
          <w:spacing w:val="-5"/>
          <w:w w:val="105"/>
        </w:rPr>
        <w:t> </w:t>
      </w:r>
      <w:r>
        <w:rPr>
          <w:w w:val="105"/>
        </w:rPr>
        <w:t>that the</w:t>
      </w:r>
      <w:r>
        <w:rPr>
          <w:spacing w:val="-6"/>
          <w:w w:val="105"/>
        </w:rPr>
        <w:t> </w:t>
      </w:r>
      <w:r>
        <w:rPr>
          <w:w w:val="105"/>
        </w:rPr>
        <w:t>values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one</w:t>
      </w:r>
      <w:r>
        <w:rPr>
          <w:spacing w:val="-6"/>
          <w:w w:val="105"/>
        </w:rPr>
        <w:t> </w:t>
      </w:r>
      <w:r>
        <w:rPr>
          <w:w w:val="105"/>
        </w:rPr>
        <w:t>variable</w:t>
      </w:r>
      <w:r>
        <w:rPr>
          <w:spacing w:val="-5"/>
          <w:w w:val="105"/>
        </w:rPr>
        <w:t> </w:t>
      </w:r>
      <w:r>
        <w:rPr>
          <w:w w:val="105"/>
        </w:rPr>
        <w:t>increase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values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other</w:t>
      </w:r>
      <w:r>
        <w:rPr>
          <w:spacing w:val="4"/>
          <w:w w:val="105"/>
        </w:rPr>
        <w:t> </w:t>
      </w:r>
      <w:r>
        <w:rPr>
          <w:w w:val="105"/>
        </w:rPr>
        <w:t>variable</w:t>
      </w:r>
    </w:p>
    <w:p>
      <w:pPr>
        <w:pStyle w:val="ListParagraph"/>
        <w:numPr>
          <w:ilvl w:val="0"/>
          <w:numId w:val="12"/>
        </w:numPr>
        <w:tabs>
          <w:tab w:pos="1515" w:val="left" w:leader="none"/>
        </w:tabs>
        <w:spacing w:line="504" w:lineRule="auto" w:before="0" w:after="0"/>
        <w:ind w:left="1514" w:right="1410" w:hanging="555"/>
        <w:jc w:val="both"/>
        <w:rPr>
          <w:sz w:val="23"/>
        </w:rPr>
      </w:pPr>
      <w:r>
        <w:rPr>
          <w:w w:val="105"/>
          <w:sz w:val="23"/>
        </w:rPr>
        <w:t>Linear and nonlinear or curvi-linear correlation: A correlation is said to be linear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when both variables change at the same ratio whereas when both variables do not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change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same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ratio, then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they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said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curvi-linear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correlation.</w:t>
      </w:r>
    </w:p>
    <w:p>
      <w:pPr>
        <w:pStyle w:val="ListParagraph"/>
        <w:numPr>
          <w:ilvl w:val="0"/>
          <w:numId w:val="12"/>
        </w:numPr>
        <w:tabs>
          <w:tab w:pos="1515" w:val="left" w:leader="none"/>
        </w:tabs>
        <w:spacing w:line="504" w:lineRule="auto" w:before="0" w:after="0"/>
        <w:ind w:left="1514" w:right="1410" w:hanging="620"/>
        <w:jc w:val="both"/>
        <w:rPr>
          <w:sz w:val="23"/>
        </w:rPr>
      </w:pPr>
      <w:r>
        <w:rPr>
          <w:w w:val="105"/>
          <w:sz w:val="23"/>
        </w:rPr>
        <w:t>Simple and multiple correlations: If two variables in correlation are studied, then 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is called simple correlation. A correlation is said to be a multiple correlation when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multiple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variables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considered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correlation.</w:t>
      </w:r>
    </w:p>
    <w:p>
      <w:pPr>
        <w:pStyle w:val="BodyText"/>
        <w:spacing w:before="73"/>
        <w:ind w:left="981"/>
      </w:pPr>
      <w:r>
        <w:rPr>
          <w:w w:val="105"/>
        </w:rPr>
        <w:t>2.82</w:t>
      </w:r>
      <w:r>
        <w:rPr>
          <w:spacing w:val="44"/>
          <w:w w:val="105"/>
        </w:rPr>
        <w:t> </w:t>
      </w:r>
      <w:r>
        <w:rPr>
          <w:w w:val="105"/>
        </w:rPr>
        <w:t>Degree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Correlation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3"/>
        </w:numPr>
        <w:tabs>
          <w:tab w:pos="1514" w:val="left" w:leader="none"/>
          <w:tab w:pos="1515" w:val="left" w:leader="none"/>
        </w:tabs>
        <w:spacing w:line="496" w:lineRule="auto" w:before="1" w:after="0"/>
        <w:ind w:left="1514" w:right="1415" w:hanging="490"/>
        <w:jc w:val="left"/>
        <w:rPr>
          <w:sz w:val="23"/>
        </w:rPr>
      </w:pPr>
      <w:r>
        <w:rPr>
          <w:w w:val="105"/>
          <w:sz w:val="23"/>
        </w:rPr>
        <w:t>Perfect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correlation: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If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two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variables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change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same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ratio,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then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called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perfect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correlation.</w:t>
      </w:r>
    </w:p>
    <w:p>
      <w:pPr>
        <w:pStyle w:val="ListParagraph"/>
        <w:numPr>
          <w:ilvl w:val="0"/>
          <w:numId w:val="13"/>
        </w:numPr>
        <w:tabs>
          <w:tab w:pos="1514" w:val="left" w:leader="none"/>
          <w:tab w:pos="1515" w:val="left" w:leader="none"/>
        </w:tabs>
        <w:spacing w:line="504" w:lineRule="auto" w:before="7" w:after="0"/>
        <w:ind w:left="1514" w:right="1404" w:hanging="555"/>
        <w:jc w:val="left"/>
        <w:rPr>
          <w:sz w:val="23"/>
        </w:rPr>
      </w:pPr>
      <w:r>
        <w:rPr>
          <w:w w:val="105"/>
          <w:sz w:val="23"/>
        </w:rPr>
        <w:t>High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degree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41"/>
          <w:w w:val="105"/>
          <w:sz w:val="23"/>
        </w:rPr>
        <w:t> </w:t>
      </w:r>
      <w:r>
        <w:rPr>
          <w:w w:val="105"/>
          <w:sz w:val="23"/>
        </w:rPr>
        <w:t>correlation:</w:t>
      </w:r>
      <w:r>
        <w:rPr>
          <w:spacing w:val="4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correlation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coefficient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40"/>
          <w:w w:val="105"/>
          <w:sz w:val="23"/>
        </w:rPr>
        <w:t> </w:t>
      </w:r>
      <w:r>
        <w:rPr>
          <w:w w:val="105"/>
          <w:sz w:val="23"/>
        </w:rPr>
        <w:t>range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above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0.75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referred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 high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degree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correlation.</w:t>
      </w:r>
    </w:p>
    <w:p>
      <w:pPr>
        <w:pStyle w:val="ListParagraph"/>
        <w:numPr>
          <w:ilvl w:val="0"/>
          <w:numId w:val="13"/>
        </w:numPr>
        <w:tabs>
          <w:tab w:pos="1514" w:val="left" w:leader="none"/>
          <w:tab w:pos="1515" w:val="left" w:leader="none"/>
        </w:tabs>
        <w:spacing w:line="504" w:lineRule="auto" w:before="0" w:after="0"/>
        <w:ind w:left="1514" w:right="1416" w:hanging="620"/>
        <w:jc w:val="left"/>
        <w:rPr>
          <w:sz w:val="23"/>
        </w:rPr>
      </w:pPr>
      <w:r>
        <w:rPr>
          <w:w w:val="105"/>
          <w:sz w:val="23"/>
        </w:rPr>
        <w:t>Moderate correlation: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If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correlation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coefficient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ranges between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0.50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0.75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referred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moderate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degree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correlation.</w:t>
      </w:r>
    </w:p>
    <w:p>
      <w:pPr>
        <w:pStyle w:val="ListParagraph"/>
        <w:numPr>
          <w:ilvl w:val="0"/>
          <w:numId w:val="13"/>
        </w:numPr>
        <w:tabs>
          <w:tab w:pos="1514" w:val="left" w:leader="none"/>
          <w:tab w:pos="1515" w:val="left" w:leader="none"/>
        </w:tabs>
        <w:spacing w:line="263" w:lineRule="exact" w:before="0" w:after="0"/>
        <w:ind w:left="1514" w:right="0" w:hanging="606"/>
        <w:jc w:val="left"/>
        <w:rPr>
          <w:sz w:val="23"/>
        </w:rPr>
      </w:pPr>
      <w:r>
        <w:rPr>
          <w:w w:val="105"/>
          <w:sz w:val="23"/>
        </w:rPr>
        <w:t>Low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degree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correlation: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If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correlation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coefficient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range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0.25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to</w:t>
      </w:r>
    </w:p>
    <w:p>
      <w:pPr>
        <w:pStyle w:val="BodyText"/>
        <w:spacing w:before="9"/>
      </w:pPr>
    </w:p>
    <w:p>
      <w:pPr>
        <w:pStyle w:val="BodyText"/>
        <w:ind w:left="1514"/>
      </w:pPr>
      <w:r>
        <w:rPr>
          <w:w w:val="105"/>
        </w:rPr>
        <w:t>0.50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referred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low</w:t>
      </w:r>
      <w:r>
        <w:rPr>
          <w:spacing w:val="-5"/>
          <w:w w:val="105"/>
        </w:rPr>
        <w:t> </w:t>
      </w:r>
      <w:r>
        <w:rPr>
          <w:w w:val="105"/>
        </w:rPr>
        <w:t>degree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correlation.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1514" w:val="left" w:leader="none"/>
          <w:tab w:pos="1515" w:val="left" w:leader="none"/>
        </w:tabs>
        <w:spacing w:line="504" w:lineRule="auto" w:before="0" w:after="0"/>
        <w:ind w:left="1514" w:right="1404" w:hanging="540"/>
        <w:jc w:val="left"/>
        <w:rPr>
          <w:sz w:val="23"/>
        </w:rPr>
      </w:pPr>
      <w:r>
        <w:rPr>
          <w:w w:val="105"/>
          <w:sz w:val="23"/>
        </w:rPr>
        <w:t>Absence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correlation: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If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correlation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coefficient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0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0.25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indicates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there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correlation.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Mahdavi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(2012).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ind w:left="980" w:right="1410"/>
      </w:pPr>
      <w:bookmarkStart w:name="_TOC_250002" w:id="14"/>
      <w:r>
        <w:rPr>
          <w:w w:val="105"/>
        </w:rPr>
        <w:t>CHAPTER</w:t>
      </w:r>
      <w:r>
        <w:rPr>
          <w:spacing w:val="-9"/>
          <w:w w:val="105"/>
        </w:rPr>
        <w:t> </w:t>
      </w:r>
      <w:bookmarkEnd w:id="14"/>
      <w:r>
        <w:rPr>
          <w:w w:val="105"/>
        </w:rPr>
        <w:t>THREE</w:t>
      </w:r>
    </w:p>
    <w:p>
      <w:pPr>
        <w:pStyle w:val="BodyText"/>
        <w:spacing w:before="11"/>
        <w:rPr>
          <w:b/>
          <w:sz w:val="24"/>
        </w:rPr>
      </w:pPr>
    </w:p>
    <w:p>
      <w:pPr>
        <w:pStyle w:val="Heading1"/>
        <w:spacing w:before="97"/>
        <w:ind w:left="973" w:right="1410"/>
      </w:pPr>
      <w:bookmarkStart w:name="_TOC_250001" w:id="15"/>
      <w:r>
        <w:rPr>
          <w:w w:val="105"/>
        </w:rPr>
        <w:t>MATERIALS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bookmarkEnd w:id="15"/>
      <w:r>
        <w:rPr>
          <w:w w:val="105"/>
        </w:rPr>
        <w:t>METHODS</w:t>
      </w:r>
    </w:p>
    <w:p>
      <w:pPr>
        <w:pStyle w:val="Heading1"/>
        <w:numPr>
          <w:ilvl w:val="1"/>
          <w:numId w:val="14"/>
        </w:numPr>
        <w:tabs>
          <w:tab w:pos="1342" w:val="left" w:leader="none"/>
        </w:tabs>
        <w:spacing w:line="240" w:lineRule="auto" w:before="197" w:after="0"/>
        <w:ind w:left="1341" w:right="0" w:hanging="361"/>
        <w:jc w:val="left"/>
      </w:pPr>
      <w:r>
        <w:rPr>
          <w:w w:val="105"/>
        </w:rPr>
        <w:t>Materials</w:t>
      </w: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97"/>
        <w:ind w:left="981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following</w:t>
      </w:r>
      <w:r>
        <w:rPr>
          <w:spacing w:val="-4"/>
          <w:w w:val="105"/>
        </w:rPr>
        <w:t> </w:t>
      </w:r>
      <w:r>
        <w:rPr>
          <w:w w:val="105"/>
        </w:rPr>
        <w:t>materials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software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used;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514" w:val="left" w:leader="none"/>
          <w:tab w:pos="1515" w:val="left" w:leader="none"/>
        </w:tabs>
        <w:spacing w:line="240" w:lineRule="auto" w:before="1" w:after="0"/>
        <w:ind w:left="1514" w:right="0" w:hanging="491"/>
        <w:jc w:val="left"/>
        <w:rPr>
          <w:sz w:val="23"/>
        </w:rPr>
      </w:pPr>
      <w:r>
        <w:rPr>
          <w:w w:val="105"/>
          <w:sz w:val="23"/>
        </w:rPr>
        <w:t>Arc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GIS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10.4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15"/>
        </w:numPr>
        <w:tabs>
          <w:tab w:pos="1514" w:val="left" w:leader="none"/>
          <w:tab w:pos="1515" w:val="left" w:leader="none"/>
        </w:tabs>
        <w:spacing w:line="240" w:lineRule="auto" w:before="0" w:after="0"/>
        <w:ind w:left="1514" w:right="0" w:hanging="556"/>
        <w:jc w:val="left"/>
        <w:rPr>
          <w:sz w:val="23"/>
        </w:rPr>
      </w:pPr>
      <w:r>
        <w:rPr>
          <w:w w:val="105"/>
          <w:sz w:val="23"/>
        </w:rPr>
        <w:t>ERDAS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14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514" w:val="left" w:leader="none"/>
          <w:tab w:pos="1515" w:val="left" w:leader="none"/>
        </w:tabs>
        <w:spacing w:line="240" w:lineRule="auto" w:before="0" w:after="0"/>
        <w:ind w:left="1514" w:right="0" w:hanging="620"/>
        <w:jc w:val="left"/>
        <w:rPr>
          <w:sz w:val="23"/>
        </w:rPr>
      </w:pPr>
      <w:r>
        <w:rPr>
          <w:w w:val="105"/>
          <w:sz w:val="23"/>
        </w:rPr>
        <w:t>Google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Earth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Satellite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Images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514" w:val="left" w:leader="none"/>
          <w:tab w:pos="1515" w:val="left" w:leader="none"/>
        </w:tabs>
        <w:spacing w:line="240" w:lineRule="auto" w:before="1" w:after="0"/>
        <w:ind w:left="1514" w:right="0" w:hanging="606"/>
        <w:jc w:val="left"/>
        <w:rPr>
          <w:sz w:val="23"/>
        </w:rPr>
      </w:pPr>
      <w:r>
        <w:rPr>
          <w:w w:val="105"/>
          <w:sz w:val="23"/>
        </w:rPr>
        <w:t>GPS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5"/>
        </w:numPr>
        <w:tabs>
          <w:tab w:pos="1514" w:val="left" w:leader="none"/>
          <w:tab w:pos="1515" w:val="left" w:leader="none"/>
        </w:tabs>
        <w:spacing w:line="240" w:lineRule="auto" w:before="0" w:after="0"/>
        <w:ind w:left="1514" w:right="0" w:hanging="541"/>
        <w:jc w:val="left"/>
        <w:rPr>
          <w:sz w:val="23"/>
        </w:rPr>
      </w:pPr>
      <w:r>
        <w:rPr>
          <w:w w:val="105"/>
          <w:sz w:val="23"/>
        </w:rPr>
        <w:t>Microsoft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Excel2016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514" w:val="left" w:leader="none"/>
          <w:tab w:pos="1515" w:val="left" w:leader="none"/>
        </w:tabs>
        <w:spacing w:line="240" w:lineRule="auto" w:before="0" w:after="0"/>
        <w:ind w:left="1514" w:right="0" w:hanging="606"/>
        <w:jc w:val="left"/>
        <w:rPr>
          <w:sz w:val="23"/>
        </w:rPr>
      </w:pPr>
      <w:r>
        <w:rPr>
          <w:w w:val="105"/>
          <w:sz w:val="23"/>
        </w:rPr>
        <w:t>AHP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Expert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Choice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4"/>
        </w:numPr>
        <w:tabs>
          <w:tab w:pos="1514" w:val="left" w:leader="none"/>
          <w:tab w:pos="1515" w:val="left" w:leader="none"/>
        </w:tabs>
        <w:spacing w:line="240" w:lineRule="auto" w:before="201" w:after="0"/>
        <w:ind w:left="1514" w:right="0" w:hanging="534"/>
        <w:jc w:val="left"/>
      </w:pPr>
      <w:r>
        <w:rPr>
          <w:w w:val="105"/>
        </w:rPr>
        <w:t>Data</w:t>
      </w:r>
      <w:r>
        <w:rPr>
          <w:spacing w:val="-11"/>
          <w:w w:val="105"/>
        </w:rPr>
        <w:t> </w:t>
      </w:r>
      <w:r>
        <w:rPr>
          <w:w w:val="105"/>
        </w:rPr>
        <w:t>Collection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981" w:right="1334"/>
      </w:pPr>
      <w:r>
        <w:rPr>
          <w:w w:val="105"/>
        </w:rPr>
        <w:t>Firstly, with the aid of Google Earth satellite images, the whole local government was</w:t>
      </w:r>
      <w:r>
        <w:rPr>
          <w:spacing w:val="1"/>
          <w:w w:val="105"/>
        </w:rPr>
        <w:t> </w:t>
      </w:r>
      <w:r>
        <w:rPr>
          <w:w w:val="105"/>
        </w:rPr>
        <w:t>studied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detail.</w:t>
      </w:r>
      <w:r>
        <w:rPr>
          <w:spacing w:val="4"/>
          <w:w w:val="105"/>
        </w:rPr>
        <w:t> </w:t>
      </w:r>
      <w:r>
        <w:rPr>
          <w:w w:val="105"/>
        </w:rPr>
        <w:t>After</w:t>
      </w:r>
      <w:r>
        <w:rPr>
          <w:spacing w:val="-2"/>
          <w:w w:val="105"/>
        </w:rPr>
        <w:t> </w:t>
      </w:r>
      <w:r>
        <w:rPr>
          <w:w w:val="105"/>
        </w:rPr>
        <w:t>which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area was</w:t>
      </w:r>
      <w:r>
        <w:rPr>
          <w:spacing w:val="-5"/>
          <w:w w:val="105"/>
        </w:rPr>
        <w:t> </w:t>
      </w:r>
      <w:r>
        <w:rPr>
          <w:w w:val="105"/>
        </w:rPr>
        <w:t>zoned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terms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groundwater potential,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following</w:t>
      </w:r>
      <w:r>
        <w:rPr>
          <w:spacing w:val="-1"/>
          <w:w w:val="105"/>
        </w:rPr>
        <w:t> </w:t>
      </w:r>
      <w:r>
        <w:rPr>
          <w:w w:val="105"/>
        </w:rPr>
        <w:t>steps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done:</w:t>
      </w:r>
    </w:p>
    <w:p>
      <w:pPr>
        <w:pStyle w:val="ListParagraph"/>
        <w:numPr>
          <w:ilvl w:val="2"/>
          <w:numId w:val="14"/>
        </w:numPr>
        <w:tabs>
          <w:tab w:pos="1515" w:val="left" w:leader="none"/>
        </w:tabs>
        <w:spacing w:line="240" w:lineRule="auto" w:before="192" w:after="0"/>
        <w:ind w:left="1514" w:right="0" w:hanging="534"/>
        <w:jc w:val="left"/>
        <w:rPr>
          <w:sz w:val="23"/>
        </w:rPr>
      </w:pPr>
      <w:r>
        <w:rPr>
          <w:w w:val="105"/>
          <w:sz w:val="23"/>
        </w:rPr>
        <w:t>Parameters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99" w:lineRule="auto"/>
        <w:ind w:left="981" w:right="1411"/>
        <w:jc w:val="both"/>
      </w:pPr>
      <w:r>
        <w:rPr>
          <w:w w:val="105"/>
        </w:rPr>
        <w:t>In this study, 8 parameters including rainfall, slope, soil type, geology, drainage density,</w:t>
      </w:r>
      <w:r>
        <w:rPr>
          <w:spacing w:val="1"/>
          <w:w w:val="105"/>
        </w:rPr>
        <w:t> </w:t>
      </w:r>
      <w:r>
        <w:rPr>
          <w:w w:val="105"/>
        </w:rPr>
        <w:t>land use/ cover layers, temperature and borehole yields/well levels were examined, their</w:t>
      </w:r>
      <w:r>
        <w:rPr>
          <w:spacing w:val="1"/>
          <w:w w:val="105"/>
        </w:rPr>
        <w:t> </w:t>
      </w:r>
      <w:r>
        <w:rPr>
          <w:w w:val="105"/>
        </w:rPr>
        <w:t>categories</w:t>
      </w:r>
      <w:r>
        <w:rPr>
          <w:spacing w:val="-8"/>
          <w:w w:val="105"/>
        </w:rPr>
        <w:t> </w:t>
      </w:r>
      <w:r>
        <w:rPr>
          <w:w w:val="105"/>
        </w:rPr>
        <w:t>and sources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listed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7"/>
          <w:w w:val="105"/>
        </w:rPr>
        <w:t> </w:t>
      </w:r>
      <w:r>
        <w:rPr>
          <w:w w:val="105"/>
        </w:rPr>
        <w:t>3.1;</w:t>
      </w:r>
    </w:p>
    <w:p>
      <w:pPr>
        <w:spacing w:after="0" w:line="499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before="73"/>
        <w:ind w:left="793"/>
      </w:pPr>
      <w:r>
        <w:rPr>
          <w:w w:val="105"/>
        </w:rPr>
        <w:t>Table</w:t>
      </w:r>
      <w:r>
        <w:rPr>
          <w:spacing w:val="-12"/>
          <w:w w:val="105"/>
        </w:rPr>
        <w:t> </w:t>
      </w:r>
      <w:r>
        <w:rPr>
          <w:w w:val="105"/>
        </w:rPr>
        <w:t>3.1:</w:t>
      </w:r>
      <w:r>
        <w:rPr>
          <w:spacing w:val="53"/>
          <w:w w:val="105"/>
        </w:rPr>
        <w:t> </w:t>
      </w:r>
      <w:r>
        <w:rPr>
          <w:w w:val="105"/>
        </w:rPr>
        <w:t>Data</w:t>
      </w:r>
      <w:r>
        <w:rPr>
          <w:spacing w:val="-5"/>
          <w:w w:val="105"/>
        </w:rPr>
        <w:t> </w:t>
      </w:r>
      <w:r>
        <w:rPr>
          <w:w w:val="105"/>
        </w:rPr>
        <w:t>required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their source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2089"/>
        <w:gridCol w:w="1487"/>
        <w:gridCol w:w="1876"/>
        <w:gridCol w:w="3177"/>
      </w:tblGrid>
      <w:tr>
        <w:trPr>
          <w:trHeight w:val="378" w:hRule="atLeast"/>
        </w:trPr>
        <w:tc>
          <w:tcPr>
            <w:tcW w:w="184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Category</w:t>
            </w:r>
          </w:p>
        </w:tc>
        <w:tc>
          <w:tcPr>
            <w:tcW w:w="208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893" w:right="7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</w:p>
        </w:tc>
        <w:tc>
          <w:tcPr>
            <w:tcW w:w="148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277" w:right="3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Date</w:t>
            </w:r>
          </w:p>
        </w:tc>
        <w:tc>
          <w:tcPr>
            <w:tcW w:w="187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301" w:right="3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Source</w:t>
            </w:r>
          </w:p>
        </w:tc>
        <w:tc>
          <w:tcPr>
            <w:tcW w:w="317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282" w:right="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Pertinence</w:t>
            </w:r>
          </w:p>
        </w:tc>
      </w:tr>
      <w:tr>
        <w:trPr>
          <w:trHeight w:val="760" w:hRule="atLeast"/>
        </w:trPr>
        <w:tc>
          <w:tcPr>
            <w:tcW w:w="184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8" w:lineRule="exact"/>
              <w:ind w:left="328" w:right="132"/>
              <w:jc w:val="center"/>
              <w:rPr>
                <w:sz w:val="22"/>
              </w:rPr>
            </w:pPr>
            <w:r>
              <w:rPr>
                <w:sz w:val="22"/>
              </w:rPr>
              <w:t>Meteorological</w:t>
            </w:r>
          </w:p>
          <w:p>
            <w:pPr>
              <w:pStyle w:val="TableParagraph"/>
              <w:spacing w:before="121"/>
              <w:ind w:left="328" w:right="129"/>
              <w:jc w:val="center"/>
              <w:rPr>
                <w:sz w:val="22"/>
              </w:rPr>
            </w:pPr>
            <w:r>
              <w:rPr>
                <w:sz w:val="22"/>
              </w:rPr>
              <w:t>data</w:t>
            </w:r>
          </w:p>
        </w:tc>
        <w:tc>
          <w:tcPr>
            <w:tcW w:w="208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785"/>
              <w:rPr>
                <w:sz w:val="22"/>
              </w:rPr>
            </w:pPr>
            <w:r>
              <w:rPr>
                <w:sz w:val="22"/>
              </w:rPr>
              <w:t>Rainfall</w:t>
            </w:r>
          </w:p>
        </w:tc>
        <w:tc>
          <w:tcPr>
            <w:tcW w:w="148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2" w:lineRule="exact"/>
              <w:ind w:left="279" w:right="300"/>
              <w:jc w:val="center"/>
              <w:rPr>
                <w:sz w:val="20"/>
              </w:rPr>
            </w:pPr>
            <w:r>
              <w:rPr>
                <w:sz w:val="20"/>
              </w:rPr>
              <w:t>1988-2017</w:t>
            </w:r>
          </w:p>
        </w:tc>
        <w:tc>
          <w:tcPr>
            <w:tcW w:w="1876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8" w:lineRule="exact"/>
              <w:ind w:left="305" w:right="327"/>
              <w:jc w:val="center"/>
              <w:rPr>
                <w:sz w:val="22"/>
              </w:rPr>
            </w:pPr>
            <w:r>
              <w:rPr>
                <w:sz w:val="22"/>
              </w:rPr>
              <w:t>LNRB</w:t>
            </w:r>
          </w:p>
        </w:tc>
        <w:tc>
          <w:tcPr>
            <w:tcW w:w="317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376"/>
              <w:rPr>
                <w:sz w:val="22"/>
              </w:rPr>
            </w:pPr>
            <w:r>
              <w:rPr>
                <w:sz w:val="22"/>
              </w:rPr>
              <w:t>Rainfall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LGA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121"/>
              <w:ind w:left="477"/>
              <w:rPr>
                <w:sz w:val="22"/>
              </w:rPr>
            </w:pPr>
            <w:r>
              <w:rPr>
                <w:sz w:val="22"/>
              </w:rPr>
              <w:t>Net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recharge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determination</w:t>
            </w:r>
          </w:p>
        </w:tc>
      </w:tr>
      <w:tr>
        <w:trPr>
          <w:trHeight w:val="739" w:hRule="atLeast"/>
        </w:trPr>
        <w:tc>
          <w:tcPr>
            <w:tcW w:w="1844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576"/>
              <w:rPr>
                <w:sz w:val="22"/>
              </w:rPr>
            </w:pPr>
            <w:r>
              <w:rPr>
                <w:sz w:val="22"/>
              </w:rPr>
              <w:t>Temperature</w:t>
            </w:r>
          </w:p>
        </w:tc>
        <w:tc>
          <w:tcPr>
            <w:tcW w:w="1487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6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7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282" w:right="90"/>
              <w:jc w:val="center"/>
              <w:rPr>
                <w:sz w:val="22"/>
              </w:rPr>
            </w:pPr>
            <w:r>
              <w:rPr>
                <w:sz w:val="22"/>
              </w:rPr>
              <w:t>Potential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Evapo-transpiration</w:t>
            </w:r>
          </w:p>
        </w:tc>
      </w:tr>
      <w:tr>
        <w:trPr>
          <w:trHeight w:val="378" w:hRule="atLeast"/>
        </w:trPr>
        <w:tc>
          <w:tcPr>
            <w:tcW w:w="184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8" w:lineRule="exact"/>
              <w:ind w:right="124"/>
              <w:jc w:val="right"/>
              <w:rPr>
                <w:sz w:val="22"/>
              </w:rPr>
            </w:pPr>
            <w:r>
              <w:rPr>
                <w:sz w:val="22"/>
              </w:rPr>
              <w:t>Geological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208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763"/>
              <w:rPr>
                <w:sz w:val="22"/>
              </w:rPr>
            </w:pPr>
            <w:r>
              <w:rPr>
                <w:sz w:val="22"/>
              </w:rPr>
              <w:t>Geology</w:t>
            </w:r>
          </w:p>
        </w:tc>
        <w:tc>
          <w:tcPr>
            <w:tcW w:w="148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279" w:right="297"/>
              <w:jc w:val="center"/>
              <w:rPr>
                <w:sz w:val="22"/>
              </w:rPr>
            </w:pPr>
            <w:r>
              <w:rPr>
                <w:sz w:val="22"/>
              </w:rPr>
              <w:t>2011</w:t>
            </w:r>
          </w:p>
        </w:tc>
        <w:tc>
          <w:tcPr>
            <w:tcW w:w="187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305" w:right="329"/>
              <w:jc w:val="center"/>
              <w:rPr>
                <w:sz w:val="22"/>
              </w:rPr>
            </w:pPr>
            <w:r>
              <w:rPr>
                <w:sz w:val="22"/>
              </w:rPr>
              <w:t>NGSA</w:t>
            </w:r>
          </w:p>
        </w:tc>
        <w:tc>
          <w:tcPr>
            <w:tcW w:w="317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282" w:right="88"/>
              <w:jc w:val="center"/>
              <w:rPr>
                <w:sz w:val="22"/>
              </w:rPr>
            </w:pPr>
            <w:r>
              <w:rPr>
                <w:sz w:val="22"/>
              </w:rPr>
              <w:t>Geologic (rock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type)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map</w:t>
            </w:r>
          </w:p>
        </w:tc>
      </w:tr>
      <w:tr>
        <w:trPr>
          <w:trHeight w:val="379" w:hRule="atLeast"/>
        </w:trPr>
        <w:tc>
          <w:tcPr>
            <w:tcW w:w="1844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749"/>
              <w:rPr>
                <w:sz w:val="22"/>
              </w:rPr>
            </w:pPr>
            <w:r>
              <w:rPr>
                <w:sz w:val="22"/>
              </w:rPr>
              <w:t>Soil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type</w:t>
            </w:r>
          </w:p>
        </w:tc>
        <w:tc>
          <w:tcPr>
            <w:tcW w:w="148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279" w:right="297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87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305" w:right="330"/>
              <w:jc w:val="center"/>
              <w:rPr>
                <w:sz w:val="22"/>
              </w:rPr>
            </w:pPr>
            <w:r>
              <w:rPr>
                <w:sz w:val="22"/>
              </w:rPr>
              <w:t>FAO</w:t>
            </w:r>
          </w:p>
        </w:tc>
        <w:tc>
          <w:tcPr>
            <w:tcW w:w="317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282" w:right="91"/>
              <w:jc w:val="center"/>
              <w:rPr>
                <w:sz w:val="22"/>
              </w:rPr>
            </w:pPr>
            <w:r>
              <w:rPr>
                <w:sz w:val="22"/>
              </w:rPr>
              <w:t>Soil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layer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LGA</w:t>
            </w:r>
          </w:p>
        </w:tc>
      </w:tr>
      <w:tr>
        <w:trPr>
          <w:trHeight w:val="760" w:hRule="atLeast"/>
        </w:trPr>
        <w:tc>
          <w:tcPr>
            <w:tcW w:w="184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611"/>
              <w:rPr>
                <w:sz w:val="22"/>
              </w:rPr>
            </w:pPr>
            <w:r>
              <w:rPr>
                <w:sz w:val="22"/>
              </w:rPr>
              <w:t>Landsat8</w:t>
            </w:r>
          </w:p>
          <w:p>
            <w:pPr>
              <w:pStyle w:val="TableParagraph"/>
              <w:spacing w:before="128"/>
              <w:ind w:left="727"/>
              <w:rPr>
                <w:sz w:val="22"/>
              </w:rPr>
            </w:pPr>
            <w:r>
              <w:rPr>
                <w:sz w:val="22"/>
              </w:rPr>
              <w:t>ETM+</w:t>
            </w:r>
          </w:p>
        </w:tc>
        <w:tc>
          <w:tcPr>
            <w:tcW w:w="208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468"/>
              <w:rPr>
                <w:sz w:val="22"/>
              </w:rPr>
            </w:pPr>
            <w:r>
              <w:rPr>
                <w:sz w:val="22"/>
              </w:rPr>
              <w:t>Land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use/cover</w:t>
            </w:r>
          </w:p>
        </w:tc>
        <w:tc>
          <w:tcPr>
            <w:tcW w:w="148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279" w:right="297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87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305" w:right="330"/>
              <w:jc w:val="center"/>
              <w:rPr>
                <w:sz w:val="22"/>
              </w:rPr>
            </w:pPr>
            <w:r>
              <w:rPr>
                <w:sz w:val="22"/>
              </w:rPr>
              <w:t>Glovis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USGS</w:t>
            </w:r>
          </w:p>
        </w:tc>
        <w:tc>
          <w:tcPr>
            <w:tcW w:w="317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282" w:right="97"/>
              <w:jc w:val="center"/>
              <w:rPr>
                <w:sz w:val="22"/>
              </w:rPr>
            </w:pPr>
            <w:r>
              <w:rPr>
                <w:sz w:val="22"/>
              </w:rPr>
              <w:t>Land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use/cover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</w:tr>
      <w:tr>
        <w:trPr>
          <w:trHeight w:val="457" w:hRule="atLeast"/>
        </w:trPr>
        <w:tc>
          <w:tcPr>
            <w:tcW w:w="1844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8" w:lineRule="exact"/>
              <w:ind w:right="198"/>
              <w:jc w:val="right"/>
              <w:rPr>
                <w:sz w:val="22"/>
              </w:rPr>
            </w:pPr>
            <w:r>
              <w:rPr>
                <w:sz w:val="22"/>
              </w:rPr>
              <w:t>Drainage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density</w:t>
            </w:r>
          </w:p>
        </w:tc>
        <w:tc>
          <w:tcPr>
            <w:tcW w:w="1487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6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7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282" w:right="90"/>
              <w:jc w:val="center"/>
              <w:rPr>
                <w:sz w:val="22"/>
              </w:rPr>
            </w:pPr>
            <w:r>
              <w:rPr>
                <w:sz w:val="22"/>
              </w:rPr>
              <w:t>Drainage Density</w:t>
            </w:r>
          </w:p>
        </w:tc>
      </w:tr>
      <w:tr>
        <w:trPr>
          <w:trHeight w:val="378" w:hRule="atLeast"/>
        </w:trPr>
        <w:tc>
          <w:tcPr>
            <w:tcW w:w="1844" w:type="dxa"/>
          </w:tcPr>
          <w:p>
            <w:pPr>
              <w:pStyle w:val="TableParagraph"/>
              <w:spacing w:line="155" w:lineRule="exact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ASTER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</w:t>
            </w:r>
          </w:p>
        </w:tc>
        <w:tc>
          <w:tcPr>
            <w:tcW w:w="2089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3" w:type="dxa"/>
            <w:gridSpan w:val="2"/>
          </w:tcPr>
          <w:p>
            <w:pPr>
              <w:pStyle w:val="TableParagraph"/>
              <w:tabs>
                <w:tab w:pos="1383" w:val="left" w:leader="none"/>
              </w:tabs>
              <w:spacing w:line="91" w:lineRule="auto"/>
              <w:ind w:left="511"/>
              <w:rPr>
                <w:sz w:val="20"/>
              </w:rPr>
            </w:pPr>
            <w:r>
              <w:rPr>
                <w:position w:val="-2"/>
                <w:sz w:val="22"/>
              </w:rPr>
              <w:t>2018</w:t>
              <w:tab/>
            </w:r>
            <w:hyperlink r:id="rId19">
              <w:r>
                <w:rPr>
                  <w:color w:val="0000FF"/>
                  <w:sz w:val="20"/>
                  <w:u w:val="single" w:color="0000FF"/>
                </w:rPr>
                <w:t>www.earthexplore.con</w:t>
              </w:r>
            </w:hyperlink>
          </w:p>
        </w:tc>
        <w:tc>
          <w:tcPr>
            <w:tcW w:w="317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1" w:lineRule="exact"/>
              <w:ind w:left="282" w:right="88"/>
              <w:jc w:val="center"/>
              <w:rPr>
                <w:sz w:val="22"/>
              </w:rPr>
            </w:pPr>
            <w:r>
              <w:rPr>
                <w:sz w:val="22"/>
              </w:rPr>
              <w:t>slope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</w:tr>
      <w:tr>
        <w:trPr>
          <w:trHeight w:val="379" w:hRule="atLeast"/>
        </w:trPr>
        <w:tc>
          <w:tcPr>
            <w:tcW w:w="1844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1" w:lineRule="exact"/>
              <w:ind w:right="304"/>
              <w:jc w:val="right"/>
              <w:rPr>
                <w:sz w:val="22"/>
              </w:rPr>
            </w:pPr>
            <w:r>
              <w:rPr>
                <w:sz w:val="22"/>
              </w:rPr>
              <w:t>Slope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gradient</w:t>
            </w:r>
          </w:p>
        </w:tc>
        <w:tc>
          <w:tcPr>
            <w:tcW w:w="1487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6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77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43" w:hRule="atLeast"/>
        </w:trPr>
        <w:tc>
          <w:tcPr>
            <w:tcW w:w="184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1" w:lineRule="exact"/>
              <w:ind w:right="203"/>
              <w:jc w:val="right"/>
              <w:rPr>
                <w:sz w:val="22"/>
              </w:rPr>
            </w:pPr>
            <w:r>
              <w:rPr>
                <w:sz w:val="22"/>
              </w:rPr>
              <w:t>Borehole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208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1" w:lineRule="exact"/>
              <w:ind w:left="446"/>
              <w:rPr>
                <w:sz w:val="22"/>
              </w:rPr>
            </w:pPr>
            <w:r>
              <w:rPr>
                <w:sz w:val="22"/>
              </w:rPr>
              <w:t>Boreholes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yield</w:t>
            </w:r>
          </w:p>
          <w:p>
            <w:pPr>
              <w:pStyle w:val="TableParagraph"/>
              <w:spacing w:line="380" w:lineRule="atLeast" w:before="1"/>
              <w:ind w:left="929" w:right="242" w:hanging="483"/>
              <w:rPr>
                <w:sz w:val="22"/>
              </w:rPr>
            </w:pPr>
            <w:r>
              <w:rPr>
                <w:sz w:val="22"/>
              </w:rPr>
              <w:t>and wells water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level</w:t>
            </w:r>
          </w:p>
        </w:tc>
        <w:tc>
          <w:tcPr>
            <w:tcW w:w="148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1" w:lineRule="exact"/>
              <w:ind w:left="279" w:right="297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87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1" w:lineRule="exact"/>
              <w:ind w:left="298" w:right="330"/>
              <w:jc w:val="center"/>
              <w:rPr>
                <w:sz w:val="22"/>
              </w:rPr>
            </w:pPr>
            <w:r>
              <w:rPr>
                <w:sz w:val="22"/>
              </w:rPr>
              <w:t>Field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work</w:t>
            </w:r>
          </w:p>
        </w:tc>
        <w:tc>
          <w:tcPr>
            <w:tcW w:w="317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362" w:lineRule="auto"/>
              <w:ind w:left="722" w:right="522" w:firstLine="57"/>
              <w:rPr>
                <w:sz w:val="22"/>
              </w:rPr>
            </w:pPr>
            <w:r>
              <w:rPr>
                <w:sz w:val="22"/>
              </w:rPr>
              <w:t>Depth of water table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validation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2"/>
          <w:numId w:val="14"/>
        </w:numPr>
        <w:tabs>
          <w:tab w:pos="1515" w:val="left" w:leader="none"/>
        </w:tabs>
        <w:spacing w:line="240" w:lineRule="auto" w:before="0" w:after="0"/>
        <w:ind w:left="1514" w:right="0" w:hanging="534"/>
        <w:jc w:val="left"/>
        <w:rPr>
          <w:sz w:val="23"/>
        </w:rPr>
      </w:pPr>
      <w:r>
        <w:rPr>
          <w:sz w:val="23"/>
        </w:rPr>
        <w:t>Layers</w:t>
      </w:r>
      <w:r>
        <w:rPr>
          <w:spacing w:val="62"/>
          <w:sz w:val="23"/>
        </w:rPr>
        <w:t> </w:t>
      </w:r>
      <w:r>
        <w:rPr>
          <w:sz w:val="23"/>
        </w:rPr>
        <w:t>generation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501" w:lineRule="auto"/>
        <w:ind w:left="981" w:right="1403"/>
        <w:jc w:val="both"/>
      </w:pPr>
      <w:r>
        <w:rPr>
          <w:w w:val="105"/>
        </w:rPr>
        <w:t>Land</w:t>
      </w:r>
      <w:r>
        <w:rPr>
          <w:spacing w:val="-7"/>
          <w:w w:val="105"/>
        </w:rPr>
        <w:t> </w:t>
      </w:r>
      <w:r>
        <w:rPr>
          <w:w w:val="105"/>
        </w:rPr>
        <w:t>use</w:t>
      </w:r>
      <w:r>
        <w:rPr>
          <w:spacing w:val="-7"/>
          <w:w w:val="105"/>
        </w:rPr>
        <w:t> </w:t>
      </w:r>
      <w:r>
        <w:rPr>
          <w:w w:val="105"/>
        </w:rPr>
        <w:t>and cover</w:t>
      </w:r>
      <w:r>
        <w:rPr>
          <w:spacing w:val="-2"/>
          <w:w w:val="105"/>
        </w:rPr>
        <w:t> </w:t>
      </w:r>
      <w:r>
        <w:rPr>
          <w:w w:val="105"/>
        </w:rPr>
        <w:t>layer</w:t>
      </w:r>
      <w:r>
        <w:rPr>
          <w:spacing w:val="4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product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Landsat</w:t>
      </w:r>
      <w:r>
        <w:rPr>
          <w:spacing w:val="-3"/>
          <w:w w:val="105"/>
        </w:rPr>
        <w:t> </w:t>
      </w:r>
      <w:r>
        <w:rPr>
          <w:w w:val="105"/>
        </w:rPr>
        <w:t>8</w:t>
      </w:r>
      <w:r>
        <w:rPr>
          <w:spacing w:val="1"/>
          <w:w w:val="105"/>
        </w:rPr>
        <w:t> </w:t>
      </w:r>
      <w:r>
        <w:rPr>
          <w:w w:val="105"/>
        </w:rPr>
        <w:t>(30m)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USGS,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ASTER</w:t>
      </w:r>
      <w:r>
        <w:rPr>
          <w:spacing w:val="-58"/>
          <w:w w:val="105"/>
        </w:rPr>
        <w:t> </w:t>
      </w:r>
      <w:r>
        <w:rPr>
          <w:w w:val="105"/>
        </w:rPr>
        <w:t>DEM with spatial accuracy of 30m and altitudinal accuracy of 20m were used to generate</w:t>
      </w:r>
      <w:r>
        <w:rPr>
          <w:spacing w:val="-58"/>
          <w:w w:val="105"/>
        </w:rPr>
        <w:t> </w:t>
      </w:r>
      <w:r>
        <w:rPr>
          <w:w w:val="105"/>
        </w:rPr>
        <w:t>drainage density and slope map. Information of annual rainfall and temperature (1987-</w:t>
      </w:r>
      <w:r>
        <w:rPr>
          <w:spacing w:val="1"/>
          <w:w w:val="105"/>
        </w:rPr>
        <w:t> </w:t>
      </w:r>
      <w:r>
        <w:rPr>
          <w:w w:val="105"/>
        </w:rPr>
        <w:t>2017) obtained fromLower Niger River Basin(LNRB) Ilorin was presented here and the</w:t>
      </w:r>
      <w:r>
        <w:rPr>
          <w:spacing w:val="1"/>
          <w:w w:val="105"/>
        </w:rPr>
        <w:t> </w:t>
      </w:r>
      <w:r>
        <w:rPr>
          <w:w w:val="105"/>
        </w:rPr>
        <w:t>geological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soil</w:t>
      </w:r>
      <w:r>
        <w:rPr>
          <w:spacing w:val="-6"/>
          <w:w w:val="105"/>
        </w:rPr>
        <w:t> </w:t>
      </w:r>
      <w:r>
        <w:rPr>
          <w:w w:val="105"/>
        </w:rPr>
        <w:t>layer</w:t>
      </w:r>
      <w:r>
        <w:rPr>
          <w:spacing w:val="4"/>
          <w:w w:val="105"/>
        </w:rPr>
        <w:t> </w:t>
      </w:r>
      <w:r>
        <w:rPr>
          <w:w w:val="105"/>
        </w:rPr>
        <w:t>were</w:t>
      </w:r>
      <w:r>
        <w:rPr>
          <w:spacing w:val="-3"/>
          <w:w w:val="105"/>
        </w:rPr>
        <w:t> </w:t>
      </w:r>
      <w:r>
        <w:rPr>
          <w:w w:val="105"/>
        </w:rPr>
        <w:t>acquired.</w:t>
      </w:r>
    </w:p>
    <w:p>
      <w:pPr>
        <w:pStyle w:val="Heading1"/>
        <w:numPr>
          <w:ilvl w:val="1"/>
          <w:numId w:val="14"/>
        </w:numPr>
        <w:tabs>
          <w:tab w:pos="1514" w:val="left" w:leader="none"/>
          <w:tab w:pos="1515" w:val="left" w:leader="none"/>
        </w:tabs>
        <w:spacing w:line="240" w:lineRule="auto" w:before="204" w:after="0"/>
        <w:ind w:left="1514" w:right="0" w:hanging="534"/>
        <w:jc w:val="left"/>
      </w:pPr>
      <w:r>
        <w:rPr>
          <w:w w:val="105"/>
        </w:rPr>
        <w:t>Data</w:t>
      </w:r>
      <w:r>
        <w:rPr>
          <w:spacing w:val="-9"/>
          <w:w w:val="105"/>
        </w:rPr>
        <w:t> </w:t>
      </w:r>
      <w:r>
        <w:rPr>
          <w:w w:val="105"/>
        </w:rPr>
        <w:t>Types,</w:t>
      </w:r>
      <w:r>
        <w:rPr>
          <w:spacing w:val="-7"/>
          <w:w w:val="105"/>
        </w:rPr>
        <w:t> </w:t>
      </w:r>
      <w:r>
        <w:rPr>
          <w:w w:val="105"/>
        </w:rPr>
        <w:t>Sources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Analysis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ListParagraph"/>
        <w:numPr>
          <w:ilvl w:val="2"/>
          <w:numId w:val="14"/>
        </w:numPr>
        <w:tabs>
          <w:tab w:pos="1638" w:val="left" w:leader="none"/>
        </w:tabs>
        <w:spacing w:line="240" w:lineRule="auto" w:before="0" w:after="0"/>
        <w:ind w:left="1637" w:right="0" w:hanging="657"/>
        <w:jc w:val="left"/>
        <w:rPr>
          <w:sz w:val="23"/>
        </w:rPr>
      </w:pPr>
      <w:r>
        <w:rPr>
          <w:w w:val="105"/>
          <w:sz w:val="23"/>
        </w:rPr>
        <w:t>Land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use/cover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504" w:lineRule="auto"/>
        <w:ind w:left="981" w:right="1411"/>
        <w:jc w:val="both"/>
      </w:pPr>
      <w:r>
        <w:rPr>
          <w:w w:val="105"/>
        </w:rPr>
        <w:t>The Landsat 8 satellite image from glovis was downloaded to determine the land use and</w:t>
      </w:r>
      <w:r>
        <w:rPr>
          <w:spacing w:val="1"/>
          <w:w w:val="105"/>
        </w:rPr>
        <w:t> </w:t>
      </w:r>
      <w:r>
        <w:rPr>
          <w:w w:val="105"/>
        </w:rPr>
        <w:t>land cover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Oke-Ero</w:t>
      </w:r>
      <w:r>
        <w:rPr>
          <w:spacing w:val="-6"/>
          <w:w w:val="105"/>
        </w:rPr>
        <w:t> </w:t>
      </w:r>
      <w:r>
        <w:rPr>
          <w:w w:val="105"/>
        </w:rPr>
        <w:t>LGA,</w:t>
      </w:r>
      <w:r>
        <w:rPr>
          <w:spacing w:val="4"/>
          <w:w w:val="105"/>
        </w:rPr>
        <w:t> </w:t>
      </w:r>
      <w:r>
        <w:rPr>
          <w:w w:val="105"/>
        </w:rPr>
        <w:t>the imagery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subjecting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colour</w:t>
      </w:r>
      <w:r>
        <w:rPr>
          <w:spacing w:val="4"/>
          <w:w w:val="105"/>
        </w:rPr>
        <w:t> </w:t>
      </w:r>
      <w:r>
        <w:rPr>
          <w:w w:val="105"/>
        </w:rPr>
        <w:t>composition,</w:t>
      </w:r>
      <w:r>
        <w:rPr>
          <w:spacing w:val="3"/>
          <w:w w:val="105"/>
        </w:rPr>
        <w:t> </w:t>
      </w:r>
      <w:r>
        <w:rPr>
          <w:w w:val="105"/>
        </w:rPr>
        <w:t>haze</w:t>
      </w:r>
      <w:r>
        <w:rPr>
          <w:spacing w:val="-6"/>
          <w:w w:val="105"/>
        </w:rPr>
        <w:t> </w:t>
      </w:r>
      <w:r>
        <w:rPr>
          <w:w w:val="105"/>
        </w:rPr>
        <w:t>and</w:t>
      </w:r>
    </w:p>
    <w:p>
      <w:pPr>
        <w:spacing w:after="0" w:line="504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5"/>
        <w:jc w:val="both"/>
      </w:pPr>
      <w:r>
        <w:rPr>
          <w:w w:val="105"/>
        </w:rPr>
        <w:t>noise reduction, histogram equalization, pan sharpen, subset, bands of various numbers</w:t>
      </w:r>
      <w:r>
        <w:rPr>
          <w:spacing w:val="1"/>
          <w:w w:val="105"/>
        </w:rPr>
        <w:t> </w:t>
      </w:r>
      <w:r>
        <w:rPr>
          <w:w w:val="105"/>
        </w:rPr>
        <w:t>were combined for color composite. The supervised classification method was used in</w:t>
      </w:r>
      <w:r>
        <w:rPr>
          <w:spacing w:val="1"/>
          <w:w w:val="105"/>
        </w:rPr>
        <w:t> </w:t>
      </w:r>
      <w:r>
        <w:rPr>
          <w:w w:val="105"/>
        </w:rPr>
        <w:t>ERDAS 14 for the classification which gave a general form of the land use/cover classes</w:t>
      </w:r>
      <w:r>
        <w:rPr>
          <w:spacing w:val="1"/>
          <w:w w:val="105"/>
        </w:rPr>
        <w:t> </w:t>
      </w:r>
      <w:r>
        <w:rPr>
          <w:w w:val="105"/>
        </w:rPr>
        <w:t>of the area. The area covered by vegetation holds more water in root of plants while the</w:t>
      </w:r>
      <w:r>
        <w:rPr>
          <w:spacing w:val="1"/>
          <w:w w:val="105"/>
        </w:rPr>
        <w:t> </w:t>
      </w:r>
      <w:r>
        <w:rPr>
          <w:w w:val="105"/>
        </w:rPr>
        <w:t>rocky and built-up land use reduce the recharge of groundwater by increasing runoff</w:t>
      </w:r>
      <w:r>
        <w:rPr>
          <w:spacing w:val="1"/>
          <w:w w:val="105"/>
        </w:rPr>
        <w:t> </w:t>
      </w:r>
      <w:r>
        <w:rPr>
          <w:w w:val="105"/>
        </w:rPr>
        <w:t>during and after rain, this make it necessary to study land use land cover of the study area</w:t>
      </w:r>
      <w:r>
        <w:rPr>
          <w:spacing w:val="-58"/>
          <w:w w:val="105"/>
        </w:rPr>
        <w:t> </w:t>
      </w:r>
      <w:r>
        <w:rPr>
          <w:w w:val="105"/>
        </w:rPr>
        <w:t>in details.</w:t>
      </w:r>
    </w:p>
    <w:p>
      <w:pPr>
        <w:pStyle w:val="ListParagraph"/>
        <w:numPr>
          <w:ilvl w:val="2"/>
          <w:numId w:val="14"/>
        </w:numPr>
        <w:tabs>
          <w:tab w:pos="1515" w:val="left" w:leader="none"/>
        </w:tabs>
        <w:spacing w:line="240" w:lineRule="auto" w:before="193" w:after="0"/>
        <w:ind w:left="1514" w:right="0" w:hanging="534"/>
        <w:jc w:val="left"/>
        <w:rPr>
          <w:sz w:val="23"/>
        </w:rPr>
      </w:pPr>
      <w:r>
        <w:rPr>
          <w:spacing w:val="-1"/>
          <w:w w:val="105"/>
          <w:sz w:val="23"/>
        </w:rPr>
        <w:t>Soil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media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229"/>
        <w:ind w:left="981" w:right="1404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base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soil</w:t>
      </w:r>
      <w:r>
        <w:rPr>
          <w:spacing w:val="1"/>
          <w:w w:val="105"/>
        </w:rPr>
        <w:t> </w:t>
      </w:r>
      <w:r>
        <w:rPr>
          <w:w w:val="105"/>
        </w:rPr>
        <w:t>map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Oke-Ero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obtained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Food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Agriculture</w:t>
      </w:r>
      <w:r>
        <w:rPr>
          <w:spacing w:val="1"/>
          <w:w w:val="105"/>
        </w:rPr>
        <w:t> </w:t>
      </w:r>
      <w:r>
        <w:rPr>
          <w:w w:val="105"/>
        </w:rPr>
        <w:t>Organization</w:t>
      </w:r>
      <w:r>
        <w:rPr>
          <w:spacing w:val="1"/>
          <w:w w:val="105"/>
        </w:rPr>
        <w:t> </w:t>
      </w:r>
      <w:r>
        <w:rPr>
          <w:w w:val="105"/>
        </w:rPr>
        <w:t>(FAO).Harmonized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Soil</w:t>
      </w:r>
      <w:r>
        <w:rPr>
          <w:spacing w:val="1"/>
          <w:w w:val="105"/>
        </w:rPr>
        <w:t> </w:t>
      </w:r>
      <w:r>
        <w:rPr>
          <w:w w:val="105"/>
        </w:rPr>
        <w:t>Database</w:t>
      </w:r>
      <w:r>
        <w:rPr>
          <w:spacing w:val="1"/>
          <w:w w:val="105"/>
        </w:rPr>
        <w:t> </w:t>
      </w:r>
      <w:r>
        <w:rPr>
          <w:w w:val="105"/>
        </w:rPr>
        <w:t>(HWSD)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imported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ArcGIS</w:t>
      </w:r>
      <w:r>
        <w:rPr>
          <w:spacing w:val="1"/>
          <w:w w:val="105"/>
        </w:rPr>
        <w:t> </w:t>
      </w:r>
      <w:r>
        <w:rPr>
          <w:w w:val="105"/>
        </w:rPr>
        <w:t>10.4</w:t>
      </w:r>
      <w:r>
        <w:rPr>
          <w:spacing w:val="1"/>
          <w:w w:val="105"/>
        </w:rPr>
        <w:t> </w:t>
      </w:r>
      <w:r>
        <w:rPr>
          <w:w w:val="105"/>
        </w:rPr>
        <w:t>environment</w:t>
      </w:r>
      <w:r>
        <w:rPr>
          <w:spacing w:val="1"/>
          <w:w w:val="105"/>
        </w:rPr>
        <w:t> </w:t>
      </w:r>
      <w:r>
        <w:rPr>
          <w:w w:val="105"/>
        </w:rPr>
        <w:t>where 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projected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map</w:t>
      </w:r>
      <w:r>
        <w:rPr>
          <w:spacing w:val="1"/>
          <w:w w:val="105"/>
        </w:rPr>
        <w:t> </w:t>
      </w:r>
      <w:r>
        <w:rPr>
          <w:w w:val="105"/>
        </w:rPr>
        <w:t>projection of Geographic Coordinate System and clipped using the local government</w:t>
      </w:r>
      <w:r>
        <w:rPr>
          <w:spacing w:val="1"/>
          <w:w w:val="105"/>
        </w:rPr>
        <w:t> </w:t>
      </w:r>
      <w:r>
        <w:rPr>
          <w:w w:val="105"/>
        </w:rPr>
        <w:t>shape-file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ground</w:t>
      </w:r>
      <w:r>
        <w:rPr>
          <w:spacing w:val="-7"/>
          <w:w w:val="105"/>
        </w:rPr>
        <w:t> </w:t>
      </w:r>
      <w:r>
        <w:rPr>
          <w:w w:val="105"/>
        </w:rPr>
        <w:t>truth.</w:t>
      </w:r>
    </w:p>
    <w:p>
      <w:pPr>
        <w:pStyle w:val="ListParagraph"/>
        <w:numPr>
          <w:ilvl w:val="2"/>
          <w:numId w:val="14"/>
        </w:numPr>
        <w:tabs>
          <w:tab w:pos="1464" w:val="left" w:leader="none"/>
        </w:tabs>
        <w:spacing w:line="240" w:lineRule="auto" w:before="197" w:after="0"/>
        <w:ind w:left="1463" w:right="0" w:hanging="483"/>
        <w:jc w:val="left"/>
        <w:rPr>
          <w:sz w:val="23"/>
        </w:rPr>
      </w:pPr>
      <w:r>
        <w:rPr>
          <w:w w:val="105"/>
          <w:sz w:val="23"/>
        </w:rPr>
        <w:t>Geology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1" w:lineRule="auto"/>
        <w:ind w:left="981" w:right="1409"/>
        <w:jc w:val="both"/>
      </w:pPr>
      <w:r>
        <w:rPr>
          <w:w w:val="105"/>
        </w:rPr>
        <w:t>The geologic map of Oke-Ero was prepared from existing geologic and mineral resources</w:t>
      </w:r>
      <w:r>
        <w:rPr>
          <w:spacing w:val="-58"/>
          <w:w w:val="105"/>
        </w:rPr>
        <w:t> </w:t>
      </w:r>
      <w:r>
        <w:rPr>
          <w:w w:val="105"/>
        </w:rPr>
        <w:t>map of Kwara State produced by the Nigerian Geological Survey Agency with scale of</w:t>
      </w:r>
      <w:r>
        <w:rPr>
          <w:spacing w:val="1"/>
          <w:w w:val="105"/>
        </w:rPr>
        <w:t> </w:t>
      </w:r>
      <w:r>
        <w:rPr>
          <w:w w:val="105"/>
        </w:rPr>
        <w:t>1:600,000. The map was collected from office of surveyor general of the federation, all</w:t>
      </w:r>
      <w:r>
        <w:rPr>
          <w:spacing w:val="1"/>
          <w:w w:val="105"/>
        </w:rPr>
        <w:t> </w:t>
      </w:r>
      <w:r>
        <w:rPr>
          <w:w w:val="105"/>
        </w:rPr>
        <w:t>covering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area,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imported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ArcGIS</w:t>
      </w:r>
      <w:r>
        <w:rPr>
          <w:spacing w:val="1"/>
          <w:w w:val="105"/>
        </w:rPr>
        <w:t> </w:t>
      </w:r>
      <w:r>
        <w:rPr>
          <w:w w:val="105"/>
        </w:rPr>
        <w:t>10.4</w:t>
      </w:r>
      <w:r>
        <w:rPr>
          <w:spacing w:val="1"/>
          <w:w w:val="105"/>
        </w:rPr>
        <w:t> </w:t>
      </w:r>
      <w:r>
        <w:rPr>
          <w:w w:val="105"/>
        </w:rPr>
        <w:t>environment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geo-</w:t>
      </w:r>
      <w:r>
        <w:rPr>
          <w:spacing w:val="1"/>
          <w:w w:val="105"/>
        </w:rPr>
        <w:t> </w:t>
      </w:r>
      <w:r>
        <w:rPr>
          <w:w w:val="105"/>
        </w:rPr>
        <w:t>referenced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accordance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map</w:t>
      </w:r>
      <w:r>
        <w:rPr>
          <w:spacing w:val="-2"/>
          <w:w w:val="105"/>
        </w:rPr>
        <w:t> </w:t>
      </w:r>
      <w:r>
        <w:rPr>
          <w:w w:val="105"/>
        </w:rPr>
        <w:t>projection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Coordinate</w:t>
      </w:r>
      <w:r>
        <w:rPr>
          <w:spacing w:val="-8"/>
          <w:w w:val="105"/>
        </w:rPr>
        <w:t> </w:t>
      </w:r>
      <w:r>
        <w:rPr>
          <w:w w:val="105"/>
        </w:rPr>
        <w:t>System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clipped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58"/>
          <w:w w:val="105"/>
        </w:rPr>
        <w:t> </w:t>
      </w:r>
      <w:r>
        <w:rPr>
          <w:w w:val="105"/>
        </w:rPr>
        <w:t>the shape-file to extract the concerned rock type of the study area. Geology is one of the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play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role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occurrence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groundwater.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ListParagraph"/>
        <w:numPr>
          <w:ilvl w:val="2"/>
          <w:numId w:val="14"/>
        </w:numPr>
        <w:tabs>
          <w:tab w:pos="1522" w:val="left" w:leader="none"/>
        </w:tabs>
        <w:spacing w:line="240" w:lineRule="auto" w:before="73" w:after="0"/>
        <w:ind w:left="1521" w:right="0" w:hanging="541"/>
        <w:jc w:val="left"/>
        <w:rPr>
          <w:sz w:val="23"/>
        </w:rPr>
      </w:pPr>
      <w:r>
        <w:rPr>
          <w:w w:val="105"/>
          <w:sz w:val="23"/>
        </w:rPr>
        <w:t>Rainfall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 w:before="1"/>
        <w:ind w:left="981" w:right="1403"/>
        <w:jc w:val="both"/>
      </w:pPr>
      <w:r>
        <w:rPr>
          <w:w w:val="105"/>
        </w:rPr>
        <w:t>The rainfall amount is not alike at every places, it varies depends on environmental</w:t>
      </w:r>
      <w:r>
        <w:rPr>
          <w:spacing w:val="1"/>
          <w:w w:val="105"/>
        </w:rPr>
        <w:t> </w:t>
      </w:r>
      <w:r>
        <w:rPr>
          <w:w w:val="105"/>
        </w:rPr>
        <w:t>conditions of a place. The availability of groundwater is high in a place where the rainfall</w:t>
      </w:r>
      <w:r>
        <w:rPr>
          <w:spacing w:val="-58"/>
          <w:w w:val="105"/>
        </w:rPr>
        <w:t> </w:t>
      </w:r>
      <w:r>
        <w:rPr>
          <w:w w:val="105"/>
        </w:rPr>
        <w:t>is high and vice versa. The rainfall does not only vary spatially it also varies temporally</w:t>
      </w:r>
      <w:r>
        <w:rPr>
          <w:spacing w:val="1"/>
          <w:w w:val="105"/>
        </w:rPr>
        <w:t> </w:t>
      </w:r>
      <w:r>
        <w:rPr>
          <w:w w:val="105"/>
        </w:rPr>
        <w:t>because of this, the influence of rainfall in any region can be determined using long time</w:t>
      </w:r>
      <w:r>
        <w:rPr>
          <w:spacing w:val="1"/>
          <w:w w:val="105"/>
        </w:rPr>
        <w:t> </w:t>
      </w:r>
      <w:r>
        <w:rPr>
          <w:w w:val="105"/>
        </w:rPr>
        <w:t>period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rainfall</w:t>
      </w:r>
      <w:r>
        <w:rPr>
          <w:spacing w:val="-5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elevation</w:t>
      </w:r>
      <w:r>
        <w:rPr>
          <w:spacing w:val="-6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ASTER</w:t>
      </w:r>
      <w:r>
        <w:rPr>
          <w:spacing w:val="-3"/>
          <w:w w:val="105"/>
        </w:rPr>
        <w:t> </w:t>
      </w:r>
      <w:r>
        <w:rPr>
          <w:w w:val="105"/>
        </w:rPr>
        <w:t>DEM.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present</w:t>
      </w:r>
      <w:r>
        <w:rPr>
          <w:spacing w:val="-4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considered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rainfall from year 1988 to 2017 Kriging interpolation method was used to determine the</w:t>
      </w:r>
      <w:r>
        <w:rPr>
          <w:spacing w:val="1"/>
          <w:w w:val="105"/>
        </w:rPr>
        <w:t> </w:t>
      </w:r>
      <w:r>
        <w:rPr>
          <w:w w:val="105"/>
        </w:rPr>
        <w:t>rainfall distribution in the study area and it union with elevation map produced the Oke-</w:t>
      </w:r>
      <w:r>
        <w:rPr>
          <w:spacing w:val="1"/>
          <w:w w:val="105"/>
        </w:rPr>
        <w:t> </w:t>
      </w:r>
      <w:r>
        <w:rPr>
          <w:w w:val="105"/>
        </w:rPr>
        <w:t>Ero</w:t>
      </w:r>
      <w:r>
        <w:rPr>
          <w:spacing w:val="-1"/>
          <w:w w:val="105"/>
        </w:rPr>
        <w:t> </w:t>
      </w:r>
      <w:r>
        <w:rPr>
          <w:w w:val="105"/>
        </w:rPr>
        <w:t>rainfall</w:t>
      </w:r>
      <w:r>
        <w:rPr>
          <w:spacing w:val="2"/>
          <w:w w:val="105"/>
        </w:rPr>
        <w:t> </w:t>
      </w:r>
      <w:r>
        <w:rPr>
          <w:w w:val="105"/>
        </w:rPr>
        <w:t>map.</w:t>
      </w:r>
    </w:p>
    <w:p>
      <w:pPr>
        <w:pStyle w:val="ListParagraph"/>
        <w:numPr>
          <w:ilvl w:val="2"/>
          <w:numId w:val="14"/>
        </w:numPr>
        <w:tabs>
          <w:tab w:pos="1515" w:val="left" w:leader="none"/>
        </w:tabs>
        <w:spacing w:line="240" w:lineRule="auto" w:before="195" w:after="0"/>
        <w:ind w:left="1514" w:right="0" w:hanging="534"/>
        <w:jc w:val="left"/>
        <w:rPr>
          <w:sz w:val="23"/>
        </w:rPr>
      </w:pPr>
      <w:r>
        <w:rPr>
          <w:w w:val="105"/>
          <w:sz w:val="23"/>
        </w:rPr>
        <w:t>Slope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Drainage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density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501" w:lineRule="auto"/>
        <w:ind w:left="981" w:right="1408"/>
        <w:jc w:val="both"/>
      </w:pPr>
      <w:r>
        <w:rPr>
          <w:w w:val="105"/>
        </w:rPr>
        <w:t>Advanced Space-borne Thermal</w:t>
      </w:r>
      <w:r>
        <w:rPr>
          <w:spacing w:val="1"/>
          <w:w w:val="105"/>
        </w:rPr>
        <w:t> </w:t>
      </w:r>
      <w:r>
        <w:rPr>
          <w:w w:val="105"/>
        </w:rPr>
        <w:t>Emission and Reflection Radiometer (ASTER)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covering the whole study area was downloaded from earth explorer using Oke-Ero path</w:t>
      </w:r>
      <w:r>
        <w:rPr>
          <w:spacing w:val="1"/>
          <w:w w:val="105"/>
        </w:rPr>
        <w:t> </w:t>
      </w:r>
      <w:r>
        <w:rPr>
          <w:w w:val="105"/>
        </w:rPr>
        <w:t>and row (190 &amp; 54). The data was added to ARCGIS 10.4 using 3D analytical tool and</w:t>
      </w:r>
      <w:r>
        <w:rPr>
          <w:spacing w:val="1"/>
          <w:w w:val="105"/>
        </w:rPr>
        <w:t> </w:t>
      </w:r>
      <w:r>
        <w:rPr>
          <w:w w:val="105"/>
        </w:rPr>
        <w:t>raster surface to produce the slope and the shape-file of Oke-Ero which was imported and</w:t>
      </w:r>
      <w:r>
        <w:rPr>
          <w:spacing w:val="-58"/>
          <w:w w:val="105"/>
        </w:rPr>
        <w:t> </w:t>
      </w:r>
      <w:r>
        <w:rPr>
          <w:w w:val="105"/>
        </w:rPr>
        <w:t>clipped to produce the slope map ofOke-Ero LGA. In this thesis DEM was gotten to</w:t>
      </w:r>
      <w:r>
        <w:rPr>
          <w:spacing w:val="1"/>
          <w:w w:val="105"/>
        </w:rPr>
        <w:t> </w:t>
      </w:r>
      <w:r>
        <w:rPr>
          <w:w w:val="105"/>
        </w:rPr>
        <w:t>create stream data, the corrected streams data was used to determine the drainage density</w:t>
      </w:r>
      <w:r>
        <w:rPr>
          <w:spacing w:val="1"/>
          <w:w w:val="105"/>
        </w:rPr>
        <w:t> </w:t>
      </w:r>
      <w:r>
        <w:rPr>
          <w:w w:val="105"/>
        </w:rPr>
        <w:t>of the study area. The drainage density map of the study area was prepared from the</w:t>
      </w:r>
      <w:r>
        <w:rPr>
          <w:spacing w:val="1"/>
          <w:w w:val="105"/>
        </w:rPr>
        <w:t> </w:t>
      </w:r>
      <w:r>
        <w:rPr>
          <w:w w:val="105"/>
        </w:rPr>
        <w:t>drainage</w:t>
      </w:r>
      <w:r>
        <w:rPr>
          <w:spacing w:val="-1"/>
          <w:w w:val="105"/>
        </w:rPr>
        <w:t> </w:t>
      </w:r>
      <w:r>
        <w:rPr>
          <w:w w:val="105"/>
        </w:rPr>
        <w:t>map.</w:t>
      </w:r>
    </w:p>
    <w:p>
      <w:pPr>
        <w:pStyle w:val="Heading1"/>
        <w:numPr>
          <w:ilvl w:val="1"/>
          <w:numId w:val="14"/>
        </w:numPr>
        <w:tabs>
          <w:tab w:pos="1514" w:val="left" w:leader="none"/>
          <w:tab w:pos="1515" w:val="left" w:leader="none"/>
        </w:tabs>
        <w:spacing w:line="240" w:lineRule="auto" w:before="203" w:after="0"/>
        <w:ind w:left="1514" w:right="0" w:hanging="534"/>
        <w:jc w:val="left"/>
      </w:pPr>
      <w:r>
        <w:rPr>
          <w:w w:val="105"/>
        </w:rPr>
        <w:t>Methods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981" w:right="1413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thematic</w:t>
      </w:r>
      <w:r>
        <w:rPr>
          <w:spacing w:val="1"/>
          <w:w w:val="105"/>
        </w:rPr>
        <w:t> </w:t>
      </w:r>
      <w:r>
        <w:rPr>
          <w:w w:val="105"/>
        </w:rPr>
        <w:t>layers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changed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raster</w:t>
      </w:r>
      <w:r>
        <w:rPr>
          <w:spacing w:val="1"/>
          <w:w w:val="105"/>
        </w:rPr>
        <w:t> </w:t>
      </w:r>
      <w:r>
        <w:rPr>
          <w:w w:val="105"/>
        </w:rPr>
        <w:t>format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conversion</w:t>
      </w:r>
      <w:r>
        <w:rPr>
          <w:spacing w:val="1"/>
          <w:w w:val="105"/>
        </w:rPr>
        <w:t> </w:t>
      </w:r>
      <w:r>
        <w:rPr>
          <w:w w:val="105"/>
        </w:rPr>
        <w:t>tools</w:t>
      </w:r>
      <w:r>
        <w:rPr>
          <w:spacing w:val="1"/>
          <w:w w:val="105"/>
        </w:rPr>
        <w:t> </w:t>
      </w:r>
      <w:r>
        <w:rPr>
          <w:w w:val="105"/>
        </w:rPr>
        <w:t>ArcGIS</w:t>
      </w:r>
      <w:r>
        <w:rPr>
          <w:spacing w:val="1"/>
          <w:w w:val="105"/>
        </w:rPr>
        <w:t> </w:t>
      </w:r>
      <w:r>
        <w:rPr>
          <w:w w:val="105"/>
        </w:rPr>
        <w:t>software. All the thematic raster maps had an equal square grid size of 30 m resolution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-8"/>
          <w:w w:val="105"/>
        </w:rPr>
        <w:t> </w:t>
      </w:r>
      <w:r>
        <w:rPr>
          <w:w w:val="105"/>
        </w:rPr>
        <w:t>they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brought</w:t>
      </w:r>
      <w:r>
        <w:rPr>
          <w:spacing w:val="-4"/>
          <w:w w:val="105"/>
        </w:rPr>
        <w:t> </w:t>
      </w:r>
      <w:r>
        <w:rPr>
          <w:w w:val="105"/>
        </w:rPr>
        <w:t>into</w:t>
      </w:r>
      <w:r>
        <w:rPr>
          <w:spacing w:val="-7"/>
          <w:w w:val="105"/>
        </w:rPr>
        <w:t> </w:t>
      </w:r>
      <w:r>
        <w:rPr>
          <w:w w:val="105"/>
        </w:rPr>
        <w:t>weighted</w:t>
      </w:r>
      <w:r>
        <w:rPr>
          <w:spacing w:val="-6"/>
          <w:w w:val="105"/>
        </w:rPr>
        <w:t> </w:t>
      </w:r>
      <w:r>
        <w:rPr>
          <w:w w:val="105"/>
        </w:rPr>
        <w:t>overlay</w:t>
      </w:r>
      <w:r>
        <w:rPr>
          <w:spacing w:val="-10"/>
          <w:w w:val="105"/>
        </w:rPr>
        <w:t> </w:t>
      </w:r>
      <w:r>
        <w:rPr>
          <w:w w:val="105"/>
        </w:rPr>
        <w:t>inside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Spatial</w:t>
      </w:r>
      <w:r>
        <w:rPr>
          <w:spacing w:val="-5"/>
          <w:w w:val="105"/>
        </w:rPr>
        <w:t> </w:t>
      </w:r>
      <w:r>
        <w:rPr>
          <w:w w:val="105"/>
        </w:rPr>
        <w:t>Analyst</w:t>
      </w:r>
      <w:r>
        <w:rPr>
          <w:spacing w:val="-11"/>
          <w:w w:val="105"/>
        </w:rPr>
        <w:t> </w:t>
      </w:r>
      <w:r>
        <w:rPr>
          <w:w w:val="105"/>
        </w:rPr>
        <w:t>Tools</w:t>
      </w:r>
      <w:r>
        <w:rPr>
          <w:spacing w:val="-8"/>
          <w:w w:val="105"/>
        </w:rPr>
        <w:t> </w:t>
      </w:r>
      <w:r>
        <w:rPr>
          <w:w w:val="105"/>
        </w:rPr>
        <w:t>in ArcGIS</w:t>
      </w:r>
      <w:r>
        <w:rPr>
          <w:spacing w:val="-58"/>
          <w:w w:val="105"/>
        </w:rPr>
        <w:t> </w:t>
      </w:r>
      <w:r>
        <w:rPr>
          <w:w w:val="105"/>
        </w:rPr>
        <w:t>which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14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to carry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2"/>
          <w:w w:val="105"/>
        </w:rPr>
        <w:t> </w:t>
      </w:r>
      <w:r>
        <w:rPr>
          <w:w w:val="105"/>
        </w:rPr>
        <w:t>overlay</w:t>
      </w:r>
      <w:r>
        <w:rPr>
          <w:spacing w:val="-13"/>
          <w:w w:val="105"/>
        </w:rPr>
        <w:t> </w:t>
      </w:r>
      <w:r>
        <w:rPr>
          <w:w w:val="105"/>
        </w:rPr>
        <w:t>analysis.</w:t>
      </w:r>
      <w:r>
        <w:rPr>
          <w:spacing w:val="-11"/>
          <w:w w:val="105"/>
        </w:rPr>
        <w:t> </w:t>
      </w:r>
      <w:r>
        <w:rPr>
          <w:w w:val="105"/>
        </w:rPr>
        <w:t>During weighting</w:t>
      </w:r>
      <w:r>
        <w:rPr>
          <w:spacing w:val="-7"/>
          <w:w w:val="105"/>
        </w:rPr>
        <w:t> </w:t>
      </w:r>
      <w:r>
        <w:rPr>
          <w:w w:val="105"/>
        </w:rPr>
        <w:t>overlay</w:t>
      </w:r>
      <w:r>
        <w:rPr>
          <w:spacing w:val="-6"/>
          <w:w w:val="105"/>
        </w:rPr>
        <w:t> </w:t>
      </w:r>
      <w:r>
        <w:rPr>
          <w:w w:val="105"/>
        </w:rPr>
        <w:t>analysis</w:t>
      </w:r>
      <w:r>
        <w:rPr>
          <w:spacing w:val="-15"/>
          <w:w w:val="105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4"/>
        <w:jc w:val="both"/>
      </w:pPr>
      <w:r>
        <w:rPr>
          <w:w w:val="105"/>
        </w:rPr>
        <w:t>Multi-Criteria Decision Analysis (MCDA), data such as: drainage density, slope, rainfall,</w:t>
      </w:r>
      <w:r>
        <w:rPr>
          <w:spacing w:val="-58"/>
          <w:w w:val="105"/>
        </w:rPr>
        <w:t> </w:t>
      </w:r>
      <w:r>
        <w:rPr>
          <w:w w:val="105"/>
        </w:rPr>
        <w:t>soil type, land use and geology, were assigned appropriate weights employing expert</w:t>
      </w:r>
      <w:r>
        <w:rPr>
          <w:spacing w:val="1"/>
          <w:w w:val="105"/>
        </w:rPr>
        <w:t> </w:t>
      </w:r>
      <w:r>
        <w:rPr>
          <w:w w:val="105"/>
        </w:rPr>
        <w:t>choice software; the ranking was given to individual parameter of each thematic map and</w:t>
      </w:r>
      <w:r>
        <w:rPr>
          <w:spacing w:val="-58"/>
          <w:w w:val="105"/>
        </w:rPr>
        <w:t> </w:t>
      </w:r>
      <w:r>
        <w:rPr>
          <w:w w:val="105"/>
        </w:rPr>
        <w:t>weights were assigned to each class of that particular feature depending on its influence</w:t>
      </w:r>
      <w:r>
        <w:rPr>
          <w:spacing w:val="1"/>
          <w:w w:val="105"/>
        </w:rPr>
        <w:t> </w:t>
      </w:r>
      <w:r>
        <w:rPr>
          <w:w w:val="105"/>
        </w:rPr>
        <w:t>on the occurrence, movement and storage of groundwater employing the spatial analysis</w:t>
      </w:r>
      <w:r>
        <w:rPr>
          <w:spacing w:val="1"/>
          <w:w w:val="105"/>
        </w:rPr>
        <w:t> </w:t>
      </w:r>
      <w:r>
        <w:rPr>
          <w:w w:val="105"/>
        </w:rPr>
        <w:t>tool in ArcGIS 10.4. Relative weights were added to each theme and the rates of the</w:t>
      </w:r>
      <w:r>
        <w:rPr>
          <w:spacing w:val="1"/>
          <w:w w:val="105"/>
        </w:rPr>
        <w:t> </w:t>
      </w:r>
      <w:r>
        <w:rPr>
          <w:w w:val="105"/>
        </w:rPr>
        <w:t>respective thematic unit were also added according to the modified DRASTIC index to</w:t>
      </w:r>
      <w:r>
        <w:rPr>
          <w:spacing w:val="1"/>
          <w:w w:val="105"/>
        </w:rPr>
        <w:t> </w:t>
      </w:r>
      <w:r>
        <w:rPr>
          <w:w w:val="105"/>
        </w:rPr>
        <w:t>obtain</w:t>
      </w:r>
      <w:r>
        <w:rPr>
          <w:spacing w:val="1"/>
          <w:w w:val="105"/>
        </w:rPr>
        <w:t> </w:t>
      </w:r>
      <w:r>
        <w:rPr>
          <w:w w:val="105"/>
        </w:rPr>
        <w:t>different groundwater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zones. The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potential zones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obtained by</w:t>
      </w:r>
      <w:r>
        <w:rPr>
          <w:spacing w:val="1"/>
          <w:w w:val="105"/>
        </w:rPr>
        <w:t> </w:t>
      </w:r>
      <w:r>
        <w:rPr>
          <w:w w:val="105"/>
        </w:rPr>
        <w:t>superimposing</w:t>
      </w:r>
      <w:r>
        <w:rPr>
          <w:spacing w:val="1"/>
          <w:w w:val="105"/>
        </w:rPr>
        <w:t> </w:t>
      </w:r>
      <w:r>
        <w:rPr>
          <w:w w:val="105"/>
        </w:rPr>
        <w:t>all these</w:t>
      </w:r>
      <w:r>
        <w:rPr>
          <w:spacing w:val="1"/>
          <w:w w:val="105"/>
        </w:rPr>
        <w:t> </w:t>
      </w:r>
      <w:r>
        <w:rPr>
          <w:w w:val="105"/>
        </w:rPr>
        <w:t>thematic raster</w:t>
      </w:r>
      <w:r>
        <w:rPr>
          <w:spacing w:val="1"/>
          <w:w w:val="105"/>
        </w:rPr>
        <w:t> </w:t>
      </w:r>
      <w:r>
        <w:rPr>
          <w:w w:val="105"/>
        </w:rPr>
        <w:t>maps using</w:t>
      </w:r>
      <w:r>
        <w:rPr>
          <w:spacing w:val="1"/>
          <w:w w:val="105"/>
        </w:rPr>
        <w:t> </w:t>
      </w:r>
      <w:r>
        <w:rPr>
          <w:w w:val="105"/>
        </w:rPr>
        <w:t>overlay</w:t>
      </w:r>
      <w:r>
        <w:rPr>
          <w:spacing w:val="1"/>
          <w:w w:val="105"/>
        </w:rPr>
        <w:t> </w:t>
      </w:r>
      <w:r>
        <w:rPr>
          <w:w w:val="105"/>
        </w:rPr>
        <w:t>function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ArcGIS and this was further integrated over one another using GIS add function. The</w:t>
      </w:r>
      <w:r>
        <w:rPr>
          <w:spacing w:val="1"/>
          <w:w w:val="105"/>
        </w:rPr>
        <w:t> </w:t>
      </w:r>
      <w:r>
        <w:rPr>
          <w:w w:val="105"/>
        </w:rPr>
        <w:t>result of the study was compared with the collected data and field data of borehole yields</w:t>
      </w:r>
      <w:r>
        <w:rPr>
          <w:spacing w:val="1"/>
          <w:w w:val="105"/>
        </w:rPr>
        <w:t> </w:t>
      </w:r>
      <w:r>
        <w:rPr>
          <w:w w:val="105"/>
        </w:rPr>
        <w:t>and well water levels to assess the accuracy and reliability of results. The resultant map</w:t>
      </w:r>
      <w:r>
        <w:rPr>
          <w:spacing w:val="1"/>
          <w:w w:val="105"/>
        </w:rPr>
        <w:t> </w:t>
      </w:r>
      <w:r>
        <w:rPr>
          <w:w w:val="105"/>
        </w:rPr>
        <w:t>was classified into three prospect zones namely high potential, moderate potential and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-3"/>
          <w:w w:val="105"/>
        </w:rPr>
        <w:t> </w:t>
      </w:r>
      <w:r>
        <w:rPr>
          <w:w w:val="105"/>
        </w:rPr>
        <w:t>potential.</w:t>
      </w:r>
    </w:p>
    <w:p>
      <w:pPr>
        <w:pStyle w:val="ListParagraph"/>
        <w:numPr>
          <w:ilvl w:val="2"/>
          <w:numId w:val="14"/>
        </w:numPr>
        <w:tabs>
          <w:tab w:pos="1515" w:val="left" w:leader="none"/>
        </w:tabs>
        <w:spacing w:line="240" w:lineRule="auto" w:before="192" w:after="0"/>
        <w:ind w:left="1514" w:right="0" w:hanging="534"/>
        <w:jc w:val="left"/>
        <w:rPr>
          <w:sz w:val="23"/>
        </w:rPr>
      </w:pPr>
      <w:r>
        <w:rPr>
          <w:w w:val="105"/>
          <w:sz w:val="23"/>
        </w:rPr>
        <w:t>Assigning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Rank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Weight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99" w:lineRule="auto"/>
        <w:ind w:left="981" w:right="1410"/>
        <w:jc w:val="both"/>
      </w:pPr>
      <w:r>
        <w:rPr>
          <w:w w:val="105"/>
        </w:rPr>
        <w:t>Groundwater potential mapping require the analysis of different thematic layers such as</w:t>
      </w:r>
      <w:r>
        <w:rPr>
          <w:spacing w:val="1"/>
          <w:w w:val="105"/>
        </w:rPr>
        <w:t> </w:t>
      </w:r>
      <w:r>
        <w:rPr>
          <w:w w:val="105"/>
        </w:rPr>
        <w:t>geology, drainage density, land use/cover, rainfall, soil, and slope. Each theme is of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2"/>
          <w:w w:val="105"/>
        </w:rPr>
        <w:t> </w:t>
      </w:r>
      <w:r>
        <w:rPr>
          <w:w w:val="105"/>
        </w:rPr>
        <w:t>necessity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event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determining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likely</w:t>
      </w:r>
      <w:r>
        <w:rPr>
          <w:spacing w:val="9"/>
          <w:w w:val="105"/>
        </w:rPr>
        <w:t> </w:t>
      </w:r>
      <w:r>
        <w:rPr>
          <w:w w:val="105"/>
        </w:rPr>
        <w:t>zones.</w:t>
      </w:r>
    </w:p>
    <w:p>
      <w:pPr>
        <w:pStyle w:val="BodyText"/>
        <w:spacing w:line="501" w:lineRule="auto" w:before="201"/>
        <w:ind w:left="981" w:right="1404"/>
        <w:jc w:val="both"/>
      </w:pPr>
      <w:r>
        <w:rPr>
          <w:w w:val="105"/>
        </w:rPr>
        <w:t>The weights were assigned for each parameters using AHP method (termed expert choice</w:t>
      </w:r>
      <w:r>
        <w:rPr>
          <w:spacing w:val="-58"/>
          <w:w w:val="105"/>
        </w:rPr>
        <w:t> </w:t>
      </w:r>
      <w:r>
        <w:rPr>
          <w:w w:val="105"/>
        </w:rPr>
        <w:t>software) and the ranks were adopted considering past works carried out by researchers</w:t>
      </w:r>
      <w:r>
        <w:rPr>
          <w:spacing w:val="1"/>
          <w:w w:val="105"/>
        </w:rPr>
        <w:t> </w:t>
      </w:r>
      <w:r>
        <w:rPr>
          <w:w w:val="105"/>
        </w:rPr>
        <w:t>(Krishnamurthy </w:t>
      </w:r>
      <w:r>
        <w:rPr>
          <w:i/>
          <w:w w:val="105"/>
        </w:rPr>
        <w:t>et al</w:t>
      </w:r>
      <w:r>
        <w:rPr>
          <w:w w:val="105"/>
        </w:rPr>
        <w:t>. 1996; Arlbalaji </w:t>
      </w:r>
      <w:r>
        <w:rPr>
          <w:i/>
          <w:w w:val="105"/>
        </w:rPr>
        <w:t>et al. </w:t>
      </w:r>
      <w:r>
        <w:rPr>
          <w:w w:val="105"/>
        </w:rPr>
        <w:t>2019). Each thematic layer was assigned a</w:t>
      </w:r>
      <w:r>
        <w:rPr>
          <w:spacing w:val="1"/>
          <w:w w:val="105"/>
        </w:rPr>
        <w:t> </w:t>
      </w:r>
      <w:r>
        <w:rPr>
          <w:w w:val="105"/>
        </w:rPr>
        <w:t>weight values from 1 to 100% which expressed the relative importance of the parameter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9"/>
          <w:w w:val="105"/>
        </w:rPr>
        <w:t> </w:t>
      </w:r>
      <w:r>
        <w:rPr>
          <w:w w:val="105"/>
        </w:rPr>
        <w:t>regards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8"/>
          <w:w w:val="105"/>
        </w:rPr>
        <w:t> </w:t>
      </w:r>
      <w:r>
        <w:rPr>
          <w:w w:val="105"/>
        </w:rPr>
        <w:t>each</w:t>
      </w:r>
      <w:r>
        <w:rPr>
          <w:spacing w:val="30"/>
          <w:w w:val="105"/>
        </w:rPr>
        <w:t> </w:t>
      </w:r>
      <w:r>
        <w:rPr>
          <w:w w:val="105"/>
        </w:rPr>
        <w:t>other</w:t>
      </w:r>
      <w:r>
        <w:rPr>
          <w:spacing w:val="32"/>
          <w:w w:val="105"/>
        </w:rPr>
        <w:t> </w:t>
      </w:r>
      <w:r>
        <w:rPr>
          <w:w w:val="105"/>
        </w:rPr>
        <w:t>pertained</w:t>
      </w:r>
      <w:r>
        <w:rPr>
          <w:spacing w:val="32"/>
          <w:w w:val="105"/>
        </w:rPr>
        <w:t> </w:t>
      </w:r>
      <w:r>
        <w:rPr>
          <w:w w:val="105"/>
        </w:rPr>
        <w:t>on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influence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infiltration</w:t>
      </w:r>
      <w:r>
        <w:rPr>
          <w:spacing w:val="34"/>
          <w:w w:val="105"/>
        </w:rPr>
        <w:t> </w:t>
      </w:r>
      <w:r>
        <w:rPr>
          <w:w w:val="105"/>
        </w:rPr>
        <w:t>characteristics</w:t>
      </w:r>
      <w:r>
        <w:rPr>
          <w:spacing w:val="26"/>
          <w:w w:val="105"/>
        </w:rPr>
        <w:t> </w:t>
      </w:r>
      <w:r>
        <w:rPr>
          <w:w w:val="105"/>
        </w:rPr>
        <w:t>and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4"/>
        <w:jc w:val="both"/>
      </w:pP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occurrences. Expert</w:t>
      </w:r>
      <w:r>
        <w:rPr>
          <w:spacing w:val="1"/>
          <w:w w:val="105"/>
        </w:rPr>
        <w:t> </w:t>
      </w:r>
      <w:r>
        <w:rPr>
          <w:w w:val="105"/>
        </w:rPr>
        <w:t>Choice implements the</w:t>
      </w:r>
      <w:r>
        <w:rPr>
          <w:spacing w:val="1"/>
          <w:w w:val="105"/>
        </w:rPr>
        <w:t> </w:t>
      </w:r>
      <w:hyperlink r:id="rId20">
        <w:r>
          <w:rPr>
            <w:w w:val="105"/>
          </w:rPr>
          <w:t>Analytic Hierarchy Process</w:t>
        </w:r>
      </w:hyperlink>
      <w:r>
        <w:rPr>
          <w:spacing w:val="1"/>
          <w:w w:val="105"/>
        </w:rPr>
        <w:t> </w:t>
      </w:r>
      <w:r>
        <w:rPr>
          <w:w w:val="105"/>
        </w:rPr>
        <w:t>(AHP), the higher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score, the finer the fruition of the choice</w:t>
      </w:r>
      <w:r>
        <w:rPr>
          <w:spacing w:val="1"/>
          <w:w w:val="105"/>
        </w:rPr>
        <w:t> </w:t>
      </w:r>
      <w:r>
        <w:rPr>
          <w:w w:val="105"/>
        </w:rPr>
        <w:t>with esteem to the</w:t>
      </w:r>
      <w:r>
        <w:rPr>
          <w:spacing w:val="1"/>
          <w:w w:val="105"/>
        </w:rPr>
        <w:t> </w:t>
      </w:r>
      <w:r>
        <w:rPr>
          <w:w w:val="105"/>
        </w:rPr>
        <w:t>considered standard (Saaty, 1994), assigning the weight, the geology was assigned a</w:t>
      </w:r>
      <w:r>
        <w:rPr>
          <w:spacing w:val="1"/>
          <w:w w:val="105"/>
        </w:rPr>
        <w:t> </w:t>
      </w:r>
      <w:r>
        <w:rPr>
          <w:w w:val="105"/>
        </w:rPr>
        <w:t>higher weight, whereas the land use and rainfall were assigned a lower weight. Once a</w:t>
      </w:r>
      <w:r>
        <w:rPr>
          <w:spacing w:val="1"/>
          <w:w w:val="105"/>
        </w:rPr>
        <w:t> </w:t>
      </w:r>
      <w:r>
        <w:rPr>
          <w:w w:val="105"/>
        </w:rPr>
        <w:t>weight has been assigned to different parameters, individual ranks were specified for the</w:t>
      </w:r>
      <w:r>
        <w:rPr>
          <w:spacing w:val="1"/>
          <w:w w:val="105"/>
        </w:rPr>
        <w:t> </w:t>
      </w:r>
      <w:r>
        <w:rPr>
          <w:w w:val="105"/>
        </w:rPr>
        <w:t>sub-variable. Thus, the GIS layer on geology, drainage density, land use/cover, rainfall,</w:t>
      </w:r>
      <w:r>
        <w:rPr>
          <w:spacing w:val="1"/>
          <w:w w:val="105"/>
        </w:rPr>
        <w:t> </w:t>
      </w:r>
      <w:r>
        <w:rPr>
          <w:w w:val="105"/>
        </w:rPr>
        <w:t>soil, and slope were studied attentively and ranks were given to their sub-variable, the</w:t>
      </w:r>
      <w:r>
        <w:rPr>
          <w:spacing w:val="1"/>
          <w:w w:val="105"/>
        </w:rPr>
        <w:t> </w:t>
      </w:r>
      <w:r>
        <w:rPr>
          <w:w w:val="105"/>
        </w:rPr>
        <w:t>maximum figure was assigned to the one with the highest groundwater prospectively and</w:t>
      </w:r>
      <w:r>
        <w:rPr>
          <w:spacing w:val="1"/>
          <w:w w:val="105"/>
        </w:rPr>
        <w:t> </w:t>
      </w:r>
      <w:r>
        <w:rPr>
          <w:w w:val="105"/>
        </w:rPr>
        <w:t>the smallest</w:t>
      </w:r>
      <w:r>
        <w:rPr>
          <w:spacing w:val="1"/>
          <w:w w:val="105"/>
        </w:rPr>
        <w:t> </w:t>
      </w:r>
      <w:r>
        <w:rPr>
          <w:w w:val="105"/>
        </w:rPr>
        <w:t>was assigned to the lowest prospect</w:t>
      </w:r>
      <w:r>
        <w:rPr>
          <w:spacing w:val="1"/>
          <w:w w:val="105"/>
        </w:rPr>
        <w:t> </w:t>
      </w:r>
      <w:r>
        <w:rPr>
          <w:w w:val="105"/>
        </w:rPr>
        <w:t>feature. Considering the</w:t>
      </w:r>
      <w:r>
        <w:rPr>
          <w:spacing w:val="1"/>
          <w:w w:val="105"/>
        </w:rPr>
        <w:t> </w:t>
      </w:r>
      <w:r>
        <w:rPr>
          <w:w w:val="105"/>
        </w:rPr>
        <w:t>slope, the</w:t>
      </w:r>
      <w:r>
        <w:rPr>
          <w:spacing w:val="1"/>
          <w:w w:val="105"/>
        </w:rPr>
        <w:t> </w:t>
      </w:r>
      <w:r>
        <w:rPr>
          <w:w w:val="105"/>
        </w:rPr>
        <w:t>highest value was given to nearly level and low rank valence was given to the higher</w:t>
      </w:r>
      <w:r>
        <w:rPr>
          <w:spacing w:val="1"/>
          <w:w w:val="105"/>
        </w:rPr>
        <w:t> </w:t>
      </w:r>
      <w:r>
        <w:rPr>
          <w:w w:val="105"/>
        </w:rPr>
        <w:t>slope. The higher rank factors were given to truncated drainage density area because this</w:t>
      </w:r>
      <w:r>
        <w:rPr>
          <w:spacing w:val="1"/>
          <w:w w:val="105"/>
        </w:rPr>
        <w:t> </w:t>
      </w:r>
      <w:r>
        <w:rPr>
          <w:w w:val="105"/>
        </w:rPr>
        <w:t>zone encourages infiltration than runoff and lower value was assigned to higher drainage</w:t>
      </w:r>
      <w:r>
        <w:rPr>
          <w:spacing w:val="1"/>
          <w:w w:val="105"/>
        </w:rPr>
        <w:t> </w:t>
      </w:r>
      <w:r>
        <w:rPr>
          <w:w w:val="105"/>
        </w:rPr>
        <w:t>density. The area with highest rainfall class was assigned a higher rank value as this class</w:t>
      </w:r>
      <w:r>
        <w:rPr>
          <w:spacing w:val="-58"/>
          <w:w w:val="105"/>
        </w:rPr>
        <w:t> </w:t>
      </w:r>
      <w:r>
        <w:rPr>
          <w:w w:val="105"/>
        </w:rPr>
        <w:t>has a greater water to recharge the groundwater, lower value was assigned to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regions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low</w:t>
      </w:r>
      <w:r>
        <w:rPr>
          <w:spacing w:val="-10"/>
          <w:w w:val="105"/>
        </w:rPr>
        <w:t> </w:t>
      </w:r>
      <w:r>
        <w:rPr>
          <w:w w:val="105"/>
        </w:rPr>
        <w:t>rainfall.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overall</w:t>
      </w:r>
      <w:r>
        <w:rPr>
          <w:spacing w:val="-6"/>
          <w:w w:val="105"/>
        </w:rPr>
        <w:t> </w:t>
      </w:r>
      <w:r>
        <w:rPr>
          <w:w w:val="105"/>
        </w:rPr>
        <w:t>analysis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tabulated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3.2.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spacing w:before="73"/>
        <w:ind w:left="793" w:right="0" w:firstLine="0"/>
        <w:jc w:val="left"/>
        <w:rPr>
          <w:sz w:val="22"/>
        </w:rPr>
      </w:pPr>
      <w:r>
        <w:rPr/>
        <w:pict>
          <v:shape style="position:absolute;margin-left:93.288002pt;margin-top:27.526356pt;width:478.05pt;height:405.75pt;mso-position-horizontal-relative:page;mso-position-vertical-relative:paragraph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7"/>
                    <w:gridCol w:w="1657"/>
                    <w:gridCol w:w="79"/>
                    <w:gridCol w:w="3148"/>
                    <w:gridCol w:w="266"/>
                    <w:gridCol w:w="2492"/>
                    <w:gridCol w:w="79"/>
                    <w:gridCol w:w="1570"/>
                  </w:tblGrid>
                  <w:tr>
                    <w:trPr>
                      <w:trHeight w:val="414" w:hRule="atLeast"/>
                    </w:trPr>
                    <w:tc>
                      <w:tcPr>
                        <w:tcW w:w="267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48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Raster</w:t>
                        </w: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728" w:right="559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Attributes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621" w:right="62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Weight</w:t>
                        </w:r>
                        <w:r>
                          <w:rPr>
                            <w:b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(%)</w:t>
                        </w: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0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Ratings</w:t>
                        </w:r>
                        <w:r>
                          <w:rPr>
                            <w:b/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(1-5)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267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741" w:right="55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Low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</w:tcPr>
                      <w:p>
                        <w:pPr>
                          <w:pStyle w:val="TableParagraph"/>
                          <w:ind w:right="362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Drainage</w:t>
                        </w: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734" w:right="5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Moderate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</w:tcPr>
                      <w:p>
                        <w:pPr>
                          <w:pStyle w:val="TableParagraph"/>
                          <w:spacing w:line="257" w:lineRule="exact"/>
                          <w:ind w:left="621" w:right="61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267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right="449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Density</w:t>
                        </w:r>
                      </w:p>
                    </w:tc>
                    <w:tc>
                      <w:tcPr>
                        <w:tcW w:w="79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741" w:right="55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High</w:t>
                        </w:r>
                      </w:p>
                    </w:tc>
                    <w:tc>
                      <w:tcPr>
                        <w:tcW w:w="266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267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741" w:right="5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Porphyritic</w:t>
                        </w:r>
                        <w:r>
                          <w:rPr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granite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267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right="414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Geology</w:t>
                        </w:r>
                      </w:p>
                    </w:tc>
                    <w:tc>
                      <w:tcPr>
                        <w:tcW w:w="79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735" w:right="5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Magmatite</w:t>
                        </w:r>
                      </w:p>
                    </w:tc>
                    <w:tc>
                      <w:tcPr>
                        <w:tcW w:w="266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621" w:right="61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25</w:t>
                        </w:r>
                      </w:p>
                    </w:tc>
                    <w:tc>
                      <w:tcPr>
                        <w:tcW w:w="79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267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733" w:right="5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Vegetation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741" w:right="5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Bare</w:t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land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</w:tcPr>
                      <w:p>
                        <w:pPr>
                          <w:pStyle w:val="TableParagraph"/>
                          <w:spacing w:line="264" w:lineRule="exact"/>
                          <w:ind w:right="347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Land</w:t>
                        </w:r>
                        <w:r>
                          <w:rPr>
                            <w:b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Use</w:t>
                        </w: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738" w:right="5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Settlement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621" w:right="61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10</w:t>
                        </w: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735" w:right="5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Rock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741" w:right="55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High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416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Rainfall</w:t>
                        </w: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741" w:right="55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Moderate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741" w:right="55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Low</w:t>
                        </w:r>
                      </w:p>
                    </w:tc>
                    <w:tc>
                      <w:tcPr>
                        <w:tcW w:w="266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2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730" w:right="5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Nearly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level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</w:tcPr>
                      <w:p>
                        <w:pPr>
                          <w:pStyle w:val="TableParagraph"/>
                          <w:ind w:left="54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Slope</w:t>
                        </w: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740" w:right="5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Gently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sloping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267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4" w:space="0" w:color="7E7E7E"/>
                          <w:bottom w:val="single" w:sz="6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740" w:right="5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Strongly</w:t>
                        </w:r>
                        <w:r>
                          <w:rPr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sloping</w:t>
                        </w:r>
                      </w:p>
                    </w:tc>
                    <w:tc>
                      <w:tcPr>
                        <w:tcW w:w="266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621" w:right="61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20</w:t>
                        </w:r>
                      </w:p>
                    </w:tc>
                    <w:tc>
                      <w:tcPr>
                        <w:tcW w:w="79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67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611" w:right="616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Soil</w:t>
                        </w: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6" w:space="0" w:color="7E7E7E"/>
                          <w:bottom w:val="single" w:sz="6" w:space="0" w:color="7E7E7E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741" w:right="55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Gleysols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6" w:space="0" w:color="7E7E7E"/>
                          <w:bottom w:val="single" w:sz="6" w:space="0" w:color="7E7E7E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741" w:right="55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Lixisols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621" w:right="61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20</w:t>
                        </w:r>
                      </w:p>
                    </w:tc>
                    <w:tc>
                      <w:tcPr>
                        <w:tcW w:w="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267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7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top w:val="single" w:sz="6" w:space="0" w:color="7E7E7E"/>
                          <w:bottom w:val="single" w:sz="6" w:space="0" w:color="7E7E7E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741" w:right="55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Luvisols</w:t>
                        </w:r>
                      </w:p>
                    </w:tc>
                    <w:tc>
                      <w:tcPr>
                        <w:tcW w:w="266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2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297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3"/>
        </w:rPr>
        <w:t>Table</w:t>
      </w:r>
      <w:r>
        <w:rPr>
          <w:spacing w:val="8"/>
          <w:sz w:val="23"/>
        </w:rPr>
        <w:t> </w:t>
      </w:r>
      <w:r>
        <w:rPr>
          <w:sz w:val="23"/>
        </w:rPr>
        <w:t>3.2:</w:t>
      </w:r>
      <w:r>
        <w:rPr>
          <w:spacing w:val="22"/>
          <w:sz w:val="23"/>
        </w:rPr>
        <w:t> </w:t>
      </w:r>
      <w:r>
        <w:rPr>
          <w:sz w:val="23"/>
        </w:rPr>
        <w:t>Parameters,</w:t>
      </w:r>
      <w:r>
        <w:rPr>
          <w:spacing w:val="21"/>
          <w:sz w:val="23"/>
        </w:rPr>
        <w:t> </w:t>
      </w:r>
      <w:r>
        <w:rPr>
          <w:sz w:val="23"/>
        </w:rPr>
        <w:t>Weightings,</w:t>
      </w:r>
      <w:r>
        <w:rPr>
          <w:spacing w:val="20"/>
          <w:sz w:val="23"/>
        </w:rPr>
        <w:t> </w:t>
      </w:r>
      <w:r>
        <w:rPr>
          <w:sz w:val="23"/>
        </w:rPr>
        <w:t>Attributes</w:t>
      </w:r>
      <w:r>
        <w:rPr>
          <w:spacing w:val="14"/>
          <w:sz w:val="23"/>
        </w:rPr>
        <w:t> </w:t>
      </w:r>
      <w:r>
        <w:rPr>
          <w:sz w:val="23"/>
        </w:rPr>
        <w:t>and</w:t>
      </w:r>
      <w:r>
        <w:rPr>
          <w:spacing w:val="18"/>
          <w:sz w:val="23"/>
        </w:rPr>
        <w:t> </w:t>
      </w:r>
      <w:r>
        <w:rPr>
          <w:sz w:val="23"/>
        </w:rPr>
        <w:t>Ratings</w:t>
      </w:r>
      <w:r>
        <w:rPr>
          <w:spacing w:val="18"/>
          <w:sz w:val="23"/>
        </w:rPr>
        <w:t> </w:t>
      </w:r>
      <w:r>
        <w:rPr>
          <w:sz w:val="22"/>
        </w:rPr>
        <w:t>(source</w:t>
      </w:r>
      <w:r>
        <w:rPr>
          <w:spacing w:val="37"/>
          <w:sz w:val="22"/>
        </w:rPr>
        <w:t> </w:t>
      </w:r>
      <w:r>
        <w:rPr>
          <w:sz w:val="22"/>
        </w:rPr>
        <w:t>Expert</w:t>
      </w:r>
      <w:r>
        <w:rPr>
          <w:spacing w:val="10"/>
          <w:sz w:val="22"/>
        </w:rPr>
        <w:t> </w:t>
      </w:r>
      <w:r>
        <w:rPr>
          <w:sz w:val="22"/>
        </w:rPr>
        <w:t>Choice</w:t>
      </w:r>
      <w:r>
        <w:rPr>
          <w:spacing w:val="22"/>
          <w:sz w:val="22"/>
        </w:rPr>
        <w:t> </w:t>
      </w:r>
      <w:r>
        <w:rPr>
          <w:sz w:val="22"/>
        </w:rPr>
        <w:t>software)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7227"/>
      </w:pPr>
      <w:r>
        <w:rPr>
          <w:w w:val="105"/>
        </w:rPr>
        <w:t>10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2"/>
          <w:numId w:val="14"/>
        </w:numPr>
        <w:tabs>
          <w:tab w:pos="1515" w:val="left" w:leader="none"/>
        </w:tabs>
        <w:spacing w:line="240" w:lineRule="auto" w:before="1" w:after="0"/>
        <w:ind w:left="1514" w:right="0" w:hanging="534"/>
        <w:jc w:val="left"/>
        <w:rPr>
          <w:sz w:val="23"/>
        </w:rPr>
      </w:pPr>
      <w:r>
        <w:rPr>
          <w:w w:val="105"/>
          <w:sz w:val="23"/>
        </w:rPr>
        <w:t>GIS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Analysis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1" w:lineRule="auto"/>
        <w:ind w:left="981" w:right="1411"/>
        <w:jc w:val="both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parameters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study</w:t>
      </w:r>
      <w:r>
        <w:rPr>
          <w:spacing w:val="-4"/>
          <w:w w:val="105"/>
        </w:rPr>
        <w:t> </w:t>
      </w:r>
      <w:r>
        <w:rPr>
          <w:w w:val="105"/>
        </w:rPr>
        <w:t>area were</w:t>
      </w:r>
      <w:r>
        <w:rPr>
          <w:spacing w:val="1"/>
          <w:w w:val="105"/>
        </w:rPr>
        <w:t> </w:t>
      </w:r>
      <w:r>
        <w:rPr>
          <w:w w:val="105"/>
        </w:rPr>
        <w:t>mapped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inputted</w:t>
      </w:r>
      <w:r>
        <w:rPr>
          <w:spacing w:val="-5"/>
          <w:w w:val="105"/>
        </w:rPr>
        <w:t> </w:t>
      </w:r>
      <w:r>
        <w:rPr>
          <w:w w:val="105"/>
        </w:rPr>
        <w:t>into</w:t>
      </w:r>
      <w:r>
        <w:rPr>
          <w:spacing w:val="-4"/>
          <w:w w:val="105"/>
        </w:rPr>
        <w:t> </w:t>
      </w:r>
      <w:r>
        <w:rPr>
          <w:w w:val="105"/>
        </w:rPr>
        <w:t>a GIS</w:t>
      </w:r>
      <w:r>
        <w:rPr>
          <w:spacing w:val="-4"/>
          <w:w w:val="105"/>
        </w:rPr>
        <w:t> </w:t>
      </w:r>
      <w:r>
        <w:rPr>
          <w:w w:val="105"/>
        </w:rPr>
        <w:t>environment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proper analysis for the hydrological parameters of the study area was done, mapped and</w:t>
      </w:r>
      <w:r>
        <w:rPr>
          <w:spacing w:val="1"/>
          <w:w w:val="105"/>
        </w:rPr>
        <w:t> </w:t>
      </w:r>
      <w:r>
        <w:rPr>
          <w:w w:val="105"/>
        </w:rPr>
        <w:t>inputted in ArcGIS environment. This was done by creating a geo-database for apt data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involves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dataset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potential,</w:t>
      </w:r>
      <w:r>
        <w:rPr>
          <w:spacing w:val="1"/>
          <w:w w:val="105"/>
        </w:rPr>
        <w:t> </w:t>
      </w:r>
      <w:r>
        <w:rPr>
          <w:w w:val="105"/>
        </w:rPr>
        <w:t>namely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rainfall, slope, soil type, geology, drainage density, land use/ cover layers and borehole</w:t>
      </w:r>
      <w:r>
        <w:rPr>
          <w:spacing w:val="1"/>
          <w:w w:val="105"/>
        </w:rPr>
        <w:t> </w:t>
      </w:r>
      <w:r>
        <w:rPr>
          <w:w w:val="105"/>
        </w:rPr>
        <w:t>dept.</w:t>
      </w:r>
      <w:r>
        <w:rPr>
          <w:spacing w:val="-7"/>
          <w:w w:val="105"/>
        </w:rPr>
        <w:t> </w:t>
      </w:r>
      <w:r>
        <w:rPr>
          <w:w w:val="105"/>
        </w:rPr>
        <w:t>These</w:t>
      </w:r>
      <w:r>
        <w:rPr>
          <w:spacing w:val="-2"/>
          <w:w w:val="105"/>
        </w:rPr>
        <w:t> </w:t>
      </w:r>
      <w:r>
        <w:rPr>
          <w:w w:val="105"/>
        </w:rPr>
        <w:t>parameters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3"/>
          <w:w w:val="105"/>
        </w:rPr>
        <w:t> </w:t>
      </w:r>
      <w:r>
        <w:rPr>
          <w:w w:val="105"/>
        </w:rPr>
        <w:t>rasterized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7"/>
          <w:w w:val="105"/>
        </w:rPr>
        <w:t> </w:t>
      </w:r>
      <w:r>
        <w:rPr>
          <w:w w:val="105"/>
        </w:rPr>
        <w:t>same</w:t>
      </w:r>
      <w:r>
        <w:rPr>
          <w:spacing w:val="4"/>
          <w:w w:val="105"/>
        </w:rPr>
        <w:t> </w:t>
      </w:r>
      <w:r>
        <w:rPr>
          <w:w w:val="105"/>
        </w:rPr>
        <w:t>cell</w:t>
      </w:r>
      <w:r>
        <w:rPr>
          <w:spacing w:val="-6"/>
          <w:w w:val="105"/>
        </w:rPr>
        <w:t> </w:t>
      </w:r>
      <w:r>
        <w:rPr>
          <w:w w:val="105"/>
        </w:rPr>
        <w:t>and resolution.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ListParagraph"/>
        <w:numPr>
          <w:ilvl w:val="2"/>
          <w:numId w:val="14"/>
        </w:numPr>
        <w:tabs>
          <w:tab w:pos="1515" w:val="left" w:leader="none"/>
        </w:tabs>
        <w:spacing w:line="240" w:lineRule="auto" w:before="73" w:after="0"/>
        <w:ind w:left="1514" w:right="0" w:hanging="534"/>
        <w:jc w:val="both"/>
        <w:rPr>
          <w:sz w:val="23"/>
        </w:rPr>
      </w:pPr>
      <w:r>
        <w:rPr>
          <w:sz w:val="23"/>
        </w:rPr>
        <w:t>GIS</w:t>
      </w:r>
      <w:r>
        <w:rPr>
          <w:spacing w:val="28"/>
          <w:sz w:val="23"/>
        </w:rPr>
        <w:t> </w:t>
      </w:r>
      <w:r>
        <w:rPr>
          <w:sz w:val="23"/>
        </w:rPr>
        <w:t>Modelling</w:t>
      </w:r>
      <w:r>
        <w:rPr>
          <w:spacing w:val="27"/>
          <w:sz w:val="23"/>
        </w:rPr>
        <w:t> </w:t>
      </w:r>
      <w:r>
        <w:rPr>
          <w:sz w:val="23"/>
        </w:rPr>
        <w:t>of</w:t>
      </w:r>
      <w:r>
        <w:rPr>
          <w:spacing w:val="11"/>
          <w:sz w:val="23"/>
        </w:rPr>
        <w:t> </w:t>
      </w:r>
      <w:r>
        <w:rPr>
          <w:sz w:val="23"/>
        </w:rPr>
        <w:t>Groundwater</w:t>
      </w:r>
      <w:r>
        <w:rPr>
          <w:spacing w:val="33"/>
          <w:sz w:val="23"/>
        </w:rPr>
        <w:t> </w:t>
      </w:r>
      <w:r>
        <w:rPr>
          <w:sz w:val="23"/>
        </w:rPr>
        <w:t>Potential</w:t>
      </w:r>
      <w:r>
        <w:rPr>
          <w:spacing w:val="29"/>
          <w:sz w:val="23"/>
        </w:rPr>
        <w:t> </w:t>
      </w:r>
      <w:r>
        <w:rPr>
          <w:sz w:val="23"/>
        </w:rPr>
        <w:t>Map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229"/>
        <w:ind w:left="981" w:right="1404"/>
        <w:jc w:val="both"/>
      </w:pPr>
      <w:r>
        <w:rPr>
          <w:w w:val="105"/>
        </w:rPr>
        <w:t>The grid raster data structure was adopted and each raster cell weigh was assigned as a</w:t>
      </w:r>
      <w:r>
        <w:rPr>
          <w:spacing w:val="1"/>
          <w:w w:val="105"/>
        </w:rPr>
        <w:t> </w:t>
      </w:r>
      <w:r>
        <w:rPr>
          <w:w w:val="105"/>
        </w:rPr>
        <w:t>result of the score sum from the hydro-geological factors focused on their groundwater</w:t>
      </w:r>
      <w:r>
        <w:rPr>
          <w:spacing w:val="1"/>
          <w:w w:val="105"/>
        </w:rPr>
        <w:t> </w:t>
      </w:r>
      <w:r>
        <w:rPr>
          <w:w w:val="105"/>
        </w:rPr>
        <w:t>potential. The weight was assigned in percentage, based on their importance with regard</w:t>
      </w:r>
      <w:r>
        <w:rPr>
          <w:spacing w:val="1"/>
          <w:w w:val="105"/>
        </w:rPr>
        <w:t> </w:t>
      </w:r>
      <w:r>
        <w:rPr>
          <w:w w:val="105"/>
        </w:rPr>
        <w:t>to groundwater</w:t>
      </w:r>
      <w:r>
        <w:rPr>
          <w:spacing w:val="1"/>
          <w:w w:val="105"/>
        </w:rPr>
        <w:t> </w:t>
      </w:r>
      <w:r>
        <w:rPr>
          <w:w w:val="105"/>
        </w:rPr>
        <w:t>prospect and rate was assigned to each</w:t>
      </w:r>
      <w:r>
        <w:rPr>
          <w:spacing w:val="1"/>
          <w:w w:val="105"/>
        </w:rPr>
        <w:t> </w:t>
      </w:r>
      <w:r>
        <w:rPr>
          <w:w w:val="105"/>
        </w:rPr>
        <w:t>factors varying</w:t>
      </w:r>
      <w:r>
        <w:rPr>
          <w:spacing w:val="1"/>
          <w:w w:val="105"/>
        </w:rPr>
        <w:t> </w:t>
      </w:r>
      <w:r>
        <w:rPr>
          <w:w w:val="105"/>
        </w:rPr>
        <w:t>from 1-5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presented in Table 3.2. the weight and rate was assigned according to important of each</w:t>
      </w:r>
      <w:r>
        <w:rPr>
          <w:spacing w:val="1"/>
          <w:w w:val="105"/>
        </w:rPr>
        <w:t> </w:t>
      </w:r>
      <w:r>
        <w:rPr>
          <w:w w:val="105"/>
        </w:rPr>
        <w:t>parameters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groundwater</w:t>
      </w:r>
      <w:r>
        <w:rPr>
          <w:spacing w:val="19"/>
          <w:w w:val="105"/>
        </w:rPr>
        <w:t> </w:t>
      </w:r>
      <w:r>
        <w:rPr>
          <w:w w:val="105"/>
        </w:rPr>
        <w:t>prospect.</w:t>
      </w:r>
      <w:r>
        <w:rPr>
          <w:spacing w:val="23"/>
          <w:w w:val="105"/>
        </w:rPr>
        <w:t> </w:t>
      </w:r>
      <w:r>
        <w:rPr>
          <w:w w:val="105"/>
        </w:rPr>
        <w:t>At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end,</w:t>
      </w:r>
      <w:r>
        <w:rPr>
          <w:spacing w:val="17"/>
          <w:w w:val="105"/>
        </w:rPr>
        <w:t> </w:t>
      </w:r>
      <w:r>
        <w:rPr>
          <w:w w:val="105"/>
        </w:rPr>
        <w:t>all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factors</w:t>
      </w:r>
      <w:r>
        <w:rPr>
          <w:spacing w:val="15"/>
          <w:w w:val="105"/>
        </w:rPr>
        <w:t> </w:t>
      </w:r>
      <w:r>
        <w:rPr>
          <w:w w:val="105"/>
        </w:rPr>
        <w:t>were</w:t>
      </w:r>
      <w:r>
        <w:rPr>
          <w:spacing w:val="21"/>
          <w:w w:val="105"/>
        </w:rPr>
        <w:t> </w:t>
      </w:r>
      <w:r>
        <w:rPr>
          <w:w w:val="105"/>
        </w:rPr>
        <w:t>overlay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ArcGIS</w:t>
      </w:r>
    </w:p>
    <w:p>
      <w:pPr>
        <w:pStyle w:val="BodyText"/>
        <w:spacing w:line="499" w:lineRule="auto"/>
        <w:ind w:left="981" w:right="1407"/>
        <w:jc w:val="both"/>
      </w:pPr>
      <w:r>
        <w:rPr>
          <w:w w:val="105"/>
        </w:rPr>
        <w:t>10.4 software using the spatial analysis function to get the final result of groundwater</w:t>
      </w:r>
      <w:r>
        <w:rPr>
          <w:spacing w:val="1"/>
          <w:w w:val="105"/>
        </w:rPr>
        <w:t> </w:t>
      </w:r>
      <w:r>
        <w:rPr>
          <w:w w:val="105"/>
        </w:rPr>
        <w:t>potential zones of the area apt for the modified DRASTIC index given by Khairul </w:t>
      </w:r>
      <w:r>
        <w:rPr>
          <w:i/>
          <w:w w:val="105"/>
        </w:rPr>
        <w:t>et al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(2000):</w:t>
      </w:r>
    </w:p>
    <w:p>
      <w:pPr>
        <w:pStyle w:val="BodyText"/>
        <w:tabs>
          <w:tab w:pos="9074" w:val="right" w:leader="none"/>
        </w:tabs>
        <w:spacing w:before="205"/>
        <w:ind w:left="1702"/>
      </w:pPr>
      <w:r>
        <w:rPr>
          <w:w w:val="105"/>
        </w:rPr>
        <w:t>GP=G</w:t>
      </w:r>
      <w:r>
        <w:rPr>
          <w:w w:val="105"/>
          <w:vertAlign w:val="subscript"/>
        </w:rPr>
        <w:t>r</w:t>
      </w:r>
      <w:r>
        <w:rPr>
          <w:w w:val="105"/>
          <w:vertAlign w:val="baseline"/>
        </w:rPr>
        <w:t>G</w:t>
      </w:r>
      <w:r>
        <w:rPr>
          <w:w w:val="105"/>
          <w:vertAlign w:val="subscript"/>
        </w:rPr>
        <w:t>w</w:t>
      </w:r>
      <w:r>
        <w:rPr>
          <w:w w:val="105"/>
          <w:vertAlign w:val="baseline"/>
        </w:rPr>
        <w:t>+R</w:t>
      </w:r>
      <w:r>
        <w:rPr>
          <w:w w:val="105"/>
          <w:vertAlign w:val="subscript"/>
        </w:rPr>
        <w:t>r</w:t>
      </w:r>
      <w:r>
        <w:rPr>
          <w:w w:val="105"/>
          <w:vertAlign w:val="baseline"/>
        </w:rPr>
        <w:t>R</w:t>
      </w:r>
      <w:r>
        <w:rPr>
          <w:w w:val="105"/>
          <w:vertAlign w:val="subscript"/>
        </w:rPr>
        <w:t>w</w:t>
      </w:r>
      <w:r>
        <w:rPr>
          <w:w w:val="105"/>
          <w:vertAlign w:val="baseline"/>
        </w:rPr>
        <w:t>+E</w:t>
      </w:r>
      <w:r>
        <w:rPr>
          <w:w w:val="105"/>
          <w:vertAlign w:val="subscript"/>
        </w:rPr>
        <w:t>r</w:t>
      </w:r>
      <w:r>
        <w:rPr>
          <w:w w:val="105"/>
          <w:vertAlign w:val="baseline"/>
        </w:rPr>
        <w:t>E</w:t>
      </w:r>
      <w:r>
        <w:rPr>
          <w:w w:val="105"/>
          <w:vertAlign w:val="subscript"/>
        </w:rPr>
        <w:t>w</w:t>
      </w:r>
      <w:r>
        <w:rPr>
          <w:w w:val="105"/>
          <w:vertAlign w:val="baseline"/>
        </w:rPr>
        <w:t>+M</w:t>
      </w:r>
      <w:r>
        <w:rPr>
          <w:w w:val="105"/>
          <w:vertAlign w:val="subscript"/>
        </w:rPr>
        <w:t>r</w:t>
      </w:r>
      <w:r>
        <w:rPr>
          <w:w w:val="105"/>
          <w:vertAlign w:val="baseline"/>
        </w:rPr>
        <w:t>M</w:t>
      </w:r>
      <w:r>
        <w:rPr>
          <w:w w:val="105"/>
          <w:vertAlign w:val="subscript"/>
        </w:rPr>
        <w:t>w</w:t>
      </w:r>
      <w:r>
        <w:rPr>
          <w:w w:val="105"/>
          <w:vertAlign w:val="baseline"/>
        </w:rPr>
        <w:t>+D</w:t>
      </w:r>
      <w:r>
        <w:rPr>
          <w:w w:val="105"/>
          <w:vertAlign w:val="subscript"/>
        </w:rPr>
        <w:t>r</w:t>
      </w:r>
      <w:r>
        <w:rPr>
          <w:w w:val="105"/>
          <w:vertAlign w:val="baseline"/>
        </w:rPr>
        <w:t>D</w:t>
      </w:r>
      <w:r>
        <w:rPr>
          <w:w w:val="105"/>
          <w:vertAlign w:val="subscript"/>
        </w:rPr>
        <w:t>w</w:t>
      </w:r>
      <w:r>
        <w:rPr>
          <w:w w:val="105"/>
          <w:vertAlign w:val="baseline"/>
        </w:rPr>
        <w:t>+S</w:t>
      </w:r>
      <w:r>
        <w:rPr>
          <w:w w:val="105"/>
          <w:vertAlign w:val="subscript"/>
        </w:rPr>
        <w:t>r</w:t>
      </w:r>
      <w:r>
        <w:rPr>
          <w:w w:val="105"/>
          <w:vertAlign w:val="baseline"/>
        </w:rPr>
        <w:t>S</w:t>
      </w:r>
      <w:r>
        <w:rPr>
          <w:w w:val="105"/>
          <w:vertAlign w:val="subscript"/>
        </w:rPr>
        <w:t>w</w:t>
      </w:r>
      <w:r>
        <w:rPr>
          <w:w w:val="105"/>
          <w:vertAlign w:val="baseline"/>
        </w:rPr>
        <w:t>+L</w:t>
      </w:r>
      <w:r>
        <w:rPr>
          <w:w w:val="105"/>
          <w:vertAlign w:val="subscript"/>
        </w:rPr>
        <w:t>r</w:t>
      </w:r>
      <w:r>
        <w:rPr>
          <w:w w:val="105"/>
          <w:vertAlign w:val="baseline"/>
        </w:rPr>
        <w:t>L</w:t>
      </w:r>
      <w:r>
        <w:rPr>
          <w:w w:val="105"/>
          <w:vertAlign w:val="subscript"/>
        </w:rPr>
        <w:t>w</w:t>
      </w:r>
      <w:r>
        <w:rPr>
          <w:w w:val="105"/>
          <w:position w:val="-2"/>
          <w:vertAlign w:val="baseline"/>
        </w:rPr>
        <w:tab/>
      </w:r>
      <w:r>
        <w:rPr>
          <w:w w:val="105"/>
          <w:vertAlign w:val="baseline"/>
        </w:rPr>
        <w:t>3.1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1702"/>
      </w:pPr>
      <w:r>
        <w:rPr>
          <w:w w:val="105"/>
        </w:rPr>
        <w:t>where;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1514"/>
      </w:pPr>
      <w:r>
        <w:rPr>
          <w:w w:val="105"/>
        </w:rPr>
        <w:t>r=</w:t>
      </w:r>
      <w:r>
        <w:rPr>
          <w:spacing w:val="-12"/>
          <w:w w:val="105"/>
        </w:rPr>
        <w:t> </w:t>
      </w:r>
      <w:r>
        <w:rPr>
          <w:w w:val="105"/>
        </w:rPr>
        <w:t>rating,</w:t>
      </w:r>
      <w:r>
        <w:rPr>
          <w:spacing w:val="-3"/>
          <w:w w:val="105"/>
        </w:rPr>
        <w:t> </w:t>
      </w:r>
      <w:r>
        <w:rPr>
          <w:w w:val="105"/>
        </w:rPr>
        <w:t>w=</w:t>
      </w:r>
      <w:r>
        <w:rPr>
          <w:spacing w:val="-6"/>
          <w:w w:val="105"/>
        </w:rPr>
        <w:t> </w:t>
      </w:r>
      <w:r>
        <w:rPr>
          <w:w w:val="105"/>
        </w:rPr>
        <w:t>weight,</w:t>
      </w:r>
      <w:r>
        <w:rPr>
          <w:spacing w:val="-14"/>
          <w:w w:val="105"/>
        </w:rPr>
        <w:t> </w:t>
      </w:r>
      <w:r>
        <w:rPr>
          <w:w w:val="105"/>
        </w:rPr>
        <w:t>GP=</w:t>
      </w:r>
      <w:r>
        <w:rPr>
          <w:spacing w:val="-6"/>
          <w:w w:val="105"/>
        </w:rPr>
        <w:t> </w:t>
      </w:r>
      <w:r>
        <w:rPr>
          <w:w w:val="105"/>
        </w:rPr>
        <w:t>groundwater</w:t>
      </w:r>
      <w:r>
        <w:rPr>
          <w:spacing w:val="-7"/>
          <w:w w:val="105"/>
        </w:rPr>
        <w:t> </w:t>
      </w:r>
      <w:r>
        <w:rPr>
          <w:w w:val="105"/>
        </w:rPr>
        <w:t>potential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72" w:lineRule="auto" w:before="1"/>
        <w:ind w:left="1514" w:right="1334"/>
      </w:pPr>
      <w:r>
        <w:rPr>
          <w:w w:val="105"/>
        </w:rPr>
        <w:t>G=Geology,</w:t>
      </w:r>
      <w:r>
        <w:rPr>
          <w:spacing w:val="9"/>
          <w:w w:val="105"/>
        </w:rPr>
        <w:t> </w:t>
      </w:r>
      <w:r>
        <w:rPr>
          <w:w w:val="105"/>
        </w:rPr>
        <w:t>R=rainfall,</w:t>
      </w:r>
      <w:r>
        <w:rPr>
          <w:spacing w:val="10"/>
          <w:w w:val="105"/>
        </w:rPr>
        <w:t> </w:t>
      </w:r>
      <w:r>
        <w:rPr>
          <w:w w:val="105"/>
        </w:rPr>
        <w:t>E=slope,</w:t>
      </w:r>
      <w:r>
        <w:rPr>
          <w:spacing w:val="9"/>
          <w:w w:val="105"/>
        </w:rPr>
        <w:t> </w:t>
      </w:r>
      <w:r>
        <w:rPr>
          <w:w w:val="105"/>
        </w:rPr>
        <w:t>M=geomorphology</w:t>
      </w:r>
      <w:r>
        <w:rPr>
          <w:spacing w:val="15"/>
          <w:w w:val="105"/>
        </w:rPr>
        <w:t> </w:t>
      </w:r>
      <w:r>
        <w:rPr>
          <w:w w:val="105"/>
        </w:rPr>
        <w:t>D=Drainage</w:t>
      </w:r>
      <w:r>
        <w:rPr>
          <w:spacing w:val="13"/>
          <w:w w:val="105"/>
        </w:rPr>
        <w:t> </w:t>
      </w:r>
      <w:r>
        <w:rPr>
          <w:w w:val="105"/>
        </w:rPr>
        <w:t>Density</w:t>
      </w:r>
      <w:r>
        <w:rPr>
          <w:spacing w:val="14"/>
          <w:w w:val="105"/>
        </w:rPr>
        <w:t> </w:t>
      </w:r>
      <w:r>
        <w:rPr>
          <w:w w:val="105"/>
        </w:rPr>
        <w:t>S=Soil,</w:t>
      </w:r>
      <w:r>
        <w:rPr>
          <w:spacing w:val="-57"/>
          <w:w w:val="105"/>
        </w:rPr>
        <w:t> </w:t>
      </w:r>
      <w:r>
        <w:rPr>
          <w:w w:val="105"/>
        </w:rPr>
        <w:t>L=Land</w:t>
      </w:r>
      <w:r>
        <w:rPr>
          <w:spacing w:val="-1"/>
          <w:w w:val="105"/>
        </w:rPr>
        <w:t> </w:t>
      </w:r>
      <w:r>
        <w:rPr>
          <w:w w:val="105"/>
        </w:rPr>
        <w:t>cover</w:t>
      </w:r>
    </w:p>
    <w:p>
      <w:pPr>
        <w:pStyle w:val="BodyText"/>
        <w:spacing w:before="203"/>
        <w:ind w:left="981"/>
        <w:jc w:val="both"/>
      </w:pP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flow</w:t>
      </w:r>
      <w:r>
        <w:rPr>
          <w:spacing w:val="-7"/>
          <w:w w:val="105"/>
        </w:rPr>
        <w:t> </w:t>
      </w:r>
      <w:r>
        <w:rPr>
          <w:w w:val="105"/>
        </w:rPr>
        <w:t>chart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methodology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shown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3.2.</w:t>
      </w:r>
    </w:p>
    <w:p>
      <w:pPr>
        <w:spacing w:after="0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before="143"/>
        <w:ind w:left="399" w:right="1410"/>
        <w:jc w:val="center"/>
      </w:pPr>
      <w:r>
        <w:rPr/>
        <w:pict>
          <v:group style="position:absolute;margin-left:104.050003pt;margin-top:.286304pt;width:508.45pt;height:604.050pt;mso-position-horizontal-relative:page;mso-position-vertical-relative:paragraph;z-index:-17773056" coordorigin="2081,6" coordsize="10169,12081">
            <v:shape style="position:absolute;left:10123;top:4436;width:235;height:120" type="#_x0000_t75" stroked="false">
              <v:imagedata r:id="rId21" o:title=""/>
            </v:shape>
            <v:shape style="position:absolute;left:9708;top:2512;width:120;height:401" coordorigin="9708,2513" coordsize="120,401" path="m9758,2793l9708,2795,9773,2913,9814,2823,9764,2823,9759,2819,9758,2793xm9778,2792l9758,2793,9759,2819,9764,2823,9775,2823,9779,2818,9778,2792xm9828,2791l9778,2792,9779,2818,9775,2823,9764,2823,9814,2823,9828,2791xm9763,2513l9752,2513,9748,2518,9758,2793,9778,2792,9768,2517,9763,2513xe" filled="true" fillcolor="#000000" stroked="false">
              <v:path arrowok="t"/>
              <v:fill type="solid"/>
            </v:shape>
            <v:line style="position:absolute" from="8468,2913" to="11183,2914" stroked="true" strokeweight=".75pt" strokecolor="#000000">
              <v:stroke dashstyle="solid"/>
            </v:line>
            <v:shape style="position:absolute;left:8408;top:2888;width:2835;height:564" coordorigin="8408,2889" coordsize="2835,564" path="m8528,3318l8478,3318,8478,2893,8474,2889,8462,2889,8458,2893,8458,3318,8408,3318,8468,3438,8513,3348,8528,3318xm11243,3333l11193,3333,11193,2907,11189,2903,11177,2903,11173,2907,11173,3333,11123,3333,11183,3453,11228,3363,11243,3333xe" filled="true" fillcolor="#000000" stroked="false">
              <v:path arrowok="t"/>
              <v:fill type="solid"/>
            </v:shape>
            <v:shape style="position:absolute;left:7928;top:1667;width:3645;height:790" coordorigin="7928,1668" coordsize="3645,790" path="m9751,1668l7928,2063,9751,2458,11573,2063,9751,1668xe" filled="false" stroked="true" strokeweight=".75pt" strokecolor="#f79546">
              <v:path arrowok="t"/>
              <v:stroke dashstyle="solid"/>
            </v:shape>
            <v:shape style="position:absolute;left:6143;top:1777;width:120;height:415" coordorigin="6143,1778" coordsize="120,415" path="m6193,2073l6143,2073,6203,2193,6248,2103,6197,2103,6193,2098,6193,2073xm6209,1778l6197,1778,6193,1782,6193,2098,6197,2103,6209,2103,6213,2098,6213,1782,6209,1778xm6263,2073l6213,2073,6213,2098,6209,2103,6248,2103,6263,2073xe" filled="true" fillcolor="#000000" stroked="false">
              <v:path arrowok="t"/>
              <v:fill type="solid"/>
            </v:shape>
            <v:shape style="position:absolute;left:4292;top:959;width:3823;height:828" coordorigin="4292,960" coordsize="3823,828" path="m6203,960l4292,1374,6203,1788,8115,1374,6203,960xe" filled="true" fillcolor="#ffffff" stroked="false">
              <v:path arrowok="t"/>
              <v:fill type="solid"/>
            </v:shape>
            <v:shape style="position:absolute;left:4292;top:959;width:3823;height:828" coordorigin="4292,960" coordsize="3823,828" path="m6203,960l4292,1374,6203,1788,8115,1374,6203,960xe" filled="false" stroked="true" strokeweight="2pt" strokecolor="#4f81bc">
              <v:path arrowok="t"/>
              <v:stroke dashstyle="solid"/>
            </v:shape>
            <v:shape style="position:absolute;left:11926;top:3868;width:120;height:865" coordorigin="11926,3869" coordsize="120,865" path="m11976,4614l11926,4614,11986,4734,12031,4644,11980,4644,11976,4639,11976,4614xm11992,3869l11980,3869,11976,3873,11976,4639,11980,4644,11992,4644,11996,4639,11996,3873,11992,3869xm12046,4614l11996,4614,11996,4639,11992,4644,12031,4644,12046,4614xe" filled="true" fillcolor="#000000" stroked="false">
              <v:path arrowok="t"/>
              <v:fill type="solid"/>
            </v:shape>
            <v:shape style="position:absolute;left:9795;top:3535;width:2369;height:446" coordorigin="9795,3536" coordsize="2369,446" path="m12164,3536l10269,3536,9795,3982,11682,3982,12164,3536xe" filled="true" fillcolor="#ffffff" stroked="false">
              <v:path arrowok="t"/>
              <v:fill type="solid"/>
            </v:shape>
            <v:shape style="position:absolute;left:9795;top:3535;width:2369;height:446" coordorigin="9795,3536" coordsize="2369,446" path="m10269,3536l12164,3536,11682,3982,9795,3982,10269,3536xe" filled="false" stroked="true" strokeweight="1pt" strokecolor="#5b9bd4">
              <v:path arrowok="t"/>
              <v:stroke dashstyle="solid"/>
            </v:shape>
            <v:shape style="position:absolute;left:7516;top:3481;width:2536;height:522" coordorigin="7516,3482" coordsize="2536,522" path="m10052,3482l8023,3482,7516,4004,9536,4004,10052,3482xe" filled="true" fillcolor="#ffffff" stroked="false">
              <v:path arrowok="t"/>
              <v:fill type="solid"/>
            </v:shape>
            <v:shape style="position:absolute;left:7516;top:3481;width:2536;height:522" coordorigin="7516,3482" coordsize="2536,522" path="m8023,3482l10052,3482,9536,4004,7516,4004,8023,3482xe" filled="false" stroked="true" strokeweight="1pt" strokecolor="#5b9bd4">
              <v:path arrowok="t"/>
              <v:stroke dashstyle="solid"/>
            </v:shape>
            <v:shape style="position:absolute;left:7109;top:3857;width:229;height:120" type="#_x0000_t75" stroked="false">
              <v:imagedata r:id="rId22" o:title=""/>
            </v:shape>
            <v:shape style="position:absolute;left:7058;top:2417;width:270;height:1500" coordorigin="7058,2418" coordsize="270,1500" path="m7058,2418l7328,2433,7328,3918e" filled="false" stroked="true" strokeweight=".75pt" strokecolor="#000000">
              <v:path arrowok="t"/>
              <v:stroke dashstyle="solid"/>
            </v:shape>
            <v:shape style="position:absolute;left:6968;top:3137;width:370;height:120" type="#_x0000_t75" stroked="false">
              <v:imagedata r:id="rId23" o:title=""/>
            </v:shape>
            <v:shape style="position:absolute;left:6143;top:4078;width:120;height:1675" coordorigin="6143,4079" coordsize="120,1675" path="m6193,5634l6143,5634,6203,5754,6248,5664,6197,5664,6193,5659,6193,5634xm6209,4079l6197,4079,6193,4083,6193,5659,6197,5664,6209,5664,6213,5659,6213,4083,6209,4079xm6263,5634l6213,5634,6213,5659,6209,5664,6248,5664,6263,5634xe" filled="true" fillcolor="#000000" stroked="false">
              <v:path arrowok="t"/>
              <v:fill type="solid"/>
            </v:shape>
            <v:shape style="position:absolute;left:6143;top:5767;width:120;height:250" type="#_x0000_t75" stroked="false">
              <v:imagedata r:id="rId24" o:title=""/>
            </v:shape>
            <v:shape style="position:absolute;left:5090;top:3599;width:2120;height:459" coordorigin="5090,3600" coordsize="2120,459" path="m7210,3600l5514,3600,5090,4059,6779,4059,7210,3600xe" filled="true" fillcolor="#ffffff" stroked="false">
              <v:path arrowok="t"/>
              <v:fill type="solid"/>
            </v:shape>
            <v:shape style="position:absolute;left:5090;top:3599;width:2120;height:459" coordorigin="5090,3600" coordsize="2120,459" path="m5514,3600l7210,3600,6779,4059,5090,4059,5514,3600xe" filled="false" stroked="true" strokeweight="1pt" strokecolor="#5b9bd4">
              <v:path arrowok="t"/>
              <v:stroke dashstyle="solid"/>
            </v:shape>
            <v:shape style="position:absolute;left:5004;top:2931;width:2090;height:446" coordorigin="5004,2932" coordsize="2090,446" path="m7094,2932l5422,2932,5004,3378,6669,3378,7094,2932xe" filled="true" fillcolor="#ffffff" stroked="false">
              <v:path arrowok="t"/>
              <v:fill type="solid"/>
            </v:shape>
            <v:shape style="position:absolute;left:5004;top:2931;width:2090;height:446" coordorigin="5004,2932" coordsize="2090,446" path="m5422,2932l7094,2932,6669,3378,5004,3378,5422,2932xe" filled="false" stroked="true" strokeweight="1pt" strokecolor="#5b9bd4">
              <v:path arrowok="t"/>
              <v:stroke dashstyle="solid"/>
            </v:shape>
            <v:shape style="position:absolute;left:5056;top:2191;width:2217;height:522" coordorigin="5056,2192" coordsize="2217,522" path="m7273,2192l5500,2192,5056,2714,6822,2714,7273,2192xe" filled="true" fillcolor="#ffffff" stroked="false">
              <v:path arrowok="t"/>
              <v:fill type="solid"/>
            </v:shape>
            <v:shape style="position:absolute;left:5056;top:2191;width:2217;height:522" coordorigin="5056,2192" coordsize="2217,522" path="m5500,2192l7273,2192,6822,2714,5056,2714,5500,2192xe" filled="false" stroked="true" strokeweight="1pt" strokecolor="#5b9bd4">
              <v:path arrowok="t"/>
              <v:stroke dashstyle="solid"/>
            </v:shape>
            <v:shape style="position:absolute;left:2081;top:3157;width:220;height:120" type="#_x0000_t75" stroked="false">
              <v:imagedata r:id="rId25" o:title=""/>
            </v:shape>
            <v:shape style="position:absolute;left:4253;top:3343;width:120;height:2410" coordorigin="4253,3344" coordsize="120,2410" path="m4303,5634l4253,5634,4313,5754,4358,5664,4307,5664,4303,5659,4303,5634xm4319,3344l4307,3344,4303,3348,4303,5659,4307,5664,4319,5664,4323,5659,4323,3348,4319,3344xm4373,5634l4323,5634,4323,5659,4319,5664,4358,5664,4373,5634xe" filled="true" fillcolor="#000000" stroked="false">
              <v:path arrowok="t"/>
              <v:fill type="solid"/>
            </v:shape>
            <v:shape style="position:absolute;left:2202;top:2915;width:2077;height:726" coordorigin="2202,2916" coordsize="2077,726" path="m4279,2916l2617,2916,2202,3642,3856,3642,4279,2916xe" filled="true" fillcolor="#ffffff" stroked="false">
              <v:path arrowok="t"/>
              <v:fill type="solid"/>
            </v:shape>
            <v:shape style="position:absolute;left:2202;top:2915;width:10038;height:3865" coordorigin="2202,2916" coordsize="10038,3865" path="m2617,2916l4279,2916,3856,3642,2202,3642,2617,2916xm10269,4781l12164,4781,11682,5227,9795,5227,10269,4781xm10779,6016l12240,6016m12240,6372l12015,6781,10365,6781,10779,6016e" filled="false" stroked="true" strokeweight="1pt" strokecolor="#5b9bd4">
              <v:path arrowok="t"/>
              <v:stroke dashstyle="solid"/>
            </v:shape>
            <v:shape style="position:absolute;left:11123;top:6786;width:120;height:1993" coordorigin="11123,6787" coordsize="120,1993" path="m11173,8660l11123,8660,11183,8780,11228,8690,11177,8690,11173,8685,11173,8660xm11189,6787l11177,6787,11173,6791,11173,8685,11177,8690,11189,8690,11193,8685,11193,6791,11189,6787xm11243,8660l11193,8660,11193,8685,11189,8690,11228,8690,11243,8660xe" filled="true" fillcolor="#000000" stroked="false">
              <v:path arrowok="t"/>
              <v:fill type="solid"/>
            </v:shape>
            <v:line style="position:absolute" from="8115,1376" to="9758,1376" stroked="true" strokeweight=".75pt" strokecolor="#000000">
              <v:stroke dashstyle="solid"/>
            </v:line>
            <v:shape style="position:absolute;left:9707;top:1365;width:120;height:303" type="#_x0000_t75" stroked="false">
              <v:imagedata r:id="rId26" o:title=""/>
            </v:shape>
            <v:line style="position:absolute" from="4279,1376" to="2912,1376" stroked="true" strokeweight=".75pt" strokecolor="#000000">
              <v:stroke dashstyle="solid"/>
            </v:line>
            <v:shape style="position:absolute;left:2100;top:1798;width:1631;height:764" coordorigin="2100,1799" coordsize="1631,764" path="m2915,1799l2100,2181,2915,2563,3731,2181,2915,1799xe" filled="false" stroked="true" strokeweight=".75pt" strokecolor="#f79546">
              <v:path arrowok="t"/>
              <v:stroke dashstyle="solid"/>
            </v:shape>
            <v:shape style="position:absolute;left:2852;top:1365;width:120;height:422" coordorigin="2852,1366" coordsize="120,422" path="m2902,1668l2852,1668,2912,1788,2957,1698,2906,1698,2902,1693,2902,1668xm2918,1366l2906,1366,2902,1370,2902,1693,2906,1698,2918,1698,2922,1693,2922,1370,2918,1366xm2972,1668l2922,1668,2922,1693,2918,1698,2957,1698,2972,1668xe" filled="true" fillcolor="#000000" stroked="false">
              <v:path arrowok="t"/>
              <v:fill type="solid"/>
            </v:shape>
            <v:line style="position:absolute" from="2100,2192" to="2100,4059" stroked="true" strokeweight=".75pt" strokecolor="#000000">
              <v:stroke dashstyle="solid"/>
            </v:line>
            <v:shape style="position:absolute;left:3038;top:4372;width:120;height:1420" coordorigin="3038,4373" coordsize="120,1420" path="m3088,5673l3038,5673,3098,5793,3143,5703,3092,5703,3088,5698,3088,5673xm3104,4373l3092,4373,3088,4377,3088,5698,3092,5703,3104,5703,3108,5698,3108,4377,3104,4373xm3158,5673l3108,5673,3108,5698,3104,5703,3143,5703,3158,5673xe" filled="true" fillcolor="#000000" stroked="false">
              <v:path arrowok="t"/>
              <v:fill type="solid"/>
            </v:shape>
            <v:shape style="position:absolute;left:2330;top:3883;width:1432;height:446" coordorigin="2330,3884" coordsize="1432,446" path="m2616,3884l3762,3884,3471,4330,2330,4330,2616,3884xe" filled="false" stroked="true" strokeweight="1.0pt" strokecolor="#5b9bd4">
              <v:path arrowok="t"/>
              <v:stroke dashstyle="solid"/>
            </v:shape>
            <v:shape style="position:absolute;left:2090;top:3998;width:350;height:120" type="#_x0000_t75" stroked="false">
              <v:imagedata r:id="rId27" o:title=""/>
            </v:shape>
            <v:line style="position:absolute" from="4292,3352" to="4033,3352" stroked="true" strokeweight=".75pt" strokecolor="#000000">
              <v:stroke dashstyle="solid"/>
            </v:line>
            <v:shape style="position:absolute;left:10013;top:4145;width:1936;height:484" coordorigin="10013,4146" coordsize="1936,484" path="m11949,4146l10400,4146,10013,4630,11555,4630,11949,4146xe" filled="true" fillcolor="#ffffff" stroked="false">
              <v:path arrowok="t"/>
              <v:fill type="solid"/>
            </v:shape>
            <v:shape style="position:absolute;left:10013;top:4145;width:1936;height:484" coordorigin="10013,4146" coordsize="1936,484" path="m10400,4146l11949,4146,11555,4630,10013,4630,10400,4146xe" filled="false" stroked="true" strokeweight="1.0pt" strokecolor="#5b9bd4">
              <v:path arrowok="t"/>
              <v:stroke dashstyle="solid"/>
            </v:shape>
            <v:line style="position:absolute" from="8315,4398" to="6488,4398" stroked="true" strokeweight=".75pt" strokecolor="#000000">
              <v:stroke dashstyle="solid"/>
            </v:line>
            <v:shape style="position:absolute;left:6428;top:4387;width:120;height:1420" coordorigin="6428,4388" coordsize="120,1420" path="m6478,5688l6428,5688,6488,5808,6533,5718,6482,5718,6478,5713,6478,5688xm6494,4388l6482,4388,6478,4392,6478,5713,6482,5718,6494,5718,6498,5713,6498,4392,6494,4388xm6548,5688l6498,5688,6498,5713,6494,5718,6533,5718,6548,5688xe" filled="true" fillcolor="#000000" stroked="false">
              <v:path arrowok="t"/>
              <v:fill type="solid"/>
            </v:shape>
            <v:line style="position:absolute" from="7928,5061" to="6814,5061" stroked="true" strokeweight=".75pt" strokecolor="#000000">
              <v:stroke dashstyle="solid"/>
            </v:line>
            <v:shape style="position:absolute;left:6754;top:5050;width:120;height:742" coordorigin="6755,5051" coordsize="120,742" path="m6805,5673l6755,5673,6815,5793,6860,5703,6809,5703,6805,5698,6805,5673xm6820,5051l6808,5051,6804,5055,6805,5698,6809,5703,6820,5703,6825,5698,6824,5061,6824,5055,6820,5051xm6875,5673l6825,5673,6825,5698,6820,5703,6860,5703,6875,5673xe" filled="true" fillcolor="#000000" stroked="false">
              <v:path arrowok="t"/>
              <v:fill type="solid"/>
            </v:shape>
            <v:shape style="position:absolute;left:7396;top:4789;width:1936;height:484" coordorigin="7396,4790" coordsize="1936,484" path="m9332,4790l7783,4790,7396,5274,8938,5274,9332,4790xe" filled="true" fillcolor="#ffffff" stroked="false">
              <v:path arrowok="t"/>
              <v:fill type="solid"/>
            </v:shape>
            <v:shape style="position:absolute;left:7396;top:4789;width:1936;height:484" coordorigin="7396,4790" coordsize="1936,484" path="m7783,4790l9332,4790,8938,5274,7396,5274,7783,4790xe" filled="false" stroked="true" strokeweight="1pt" strokecolor="#5b9bd4">
              <v:path arrowok="t"/>
              <v:stroke dashstyle="solid"/>
            </v:shape>
            <v:shape style="position:absolute;left:7852;top:4183;width:1305;height:446" coordorigin="7852,4184" coordsize="1305,446" path="m9157,4184l8113,4184,7852,4630,8891,4630,9157,4184xe" filled="true" fillcolor="#ffffff" stroked="false">
              <v:path arrowok="t"/>
              <v:fill type="solid"/>
            </v:shape>
            <v:shape style="position:absolute;left:7852;top:4183;width:1305;height:446" coordorigin="7852,4184" coordsize="1305,446" path="m8113,4184l9157,4184,8891,4630,7852,4630,8113,4184xe" filled="false" stroked="true" strokeweight="1pt" strokecolor="#5b9bd4">
              <v:path arrowok="t"/>
              <v:stroke dashstyle="solid"/>
            </v:shape>
            <v:shape style="position:absolute;left:9105;top:4618;width:1171;height:1159" coordorigin="9105,4619" coordsize="1171,1159" path="m9148,5651l9105,5778,9232,5736,9215,5718,9173,5718,9169,5714,9165,5711,9165,5704,9169,5700,9183,5686,9148,5651xm9183,5686l9169,5700,9165,5704,9165,5711,9169,5715,9173,5718,9179,5718,9183,5715,9197,5701,9183,5686xm9197,5701l9183,5715,9179,5718,9215,5718,9197,5701xm10268,4619l10262,4619,10258,4623,9183,5686,9197,5701,10272,4637,10276,4633,10276,4627,10268,4619xe" filled="true" fillcolor="#000000" stroked="false">
              <v:path arrowok="t"/>
              <v:fill type="solid"/>
            </v:shape>
            <v:line style="position:absolute" from="3098,5778" to="9105,5754" stroked="true" strokeweight=".75pt" strokecolor="#000000">
              <v:stroke dashstyle="solid"/>
            </v:line>
            <v:shape style="position:absolute;left:9291;top:3993;width:1253;height:2403" coordorigin="9291,3994" coordsize="1253,2403" path="m9411,4655l9361,4653,9383,3999,9379,3994,9368,3994,9363,3998,9341,4652,9291,4651,9347,4773,9396,4683,9411,4655xm10543,5190l10543,5184,10534,5177,10528,5177,9566,6298,9555,6289,9579,6242,9594,6212,9544,6212,9544,5358,9540,5354,9528,5354,9524,5358,9524,6212,9474,6212,9519,6301,9495,6396,9619,6344,9604,6331,9581,6311,10543,5190xe" filled="true" fillcolor="#000000" stroked="false">
              <v:path arrowok="t"/>
              <v:fill type="solid"/>
            </v:shape>
            <v:shape style="position:absolute;left:9041;top:4337;width:342;height:120" type="#_x0000_t75" stroked="false">
              <v:imagedata r:id="rId28" o:title=""/>
            </v:shape>
            <v:shape style="position:absolute;left:6143;top:539;width:120;height:420" coordorigin="6143,540" coordsize="120,420" path="m6193,840l6143,840,6203,960,6248,870,6197,870,6193,865,6193,840xm6209,540l6197,540,6193,544,6193,865,6197,870,6209,870,6213,865,6213,544,6209,540xm6263,840l6213,840,6213,865,6209,870,6248,870,6263,840xe" filled="true" fillcolor="#000000" stroked="false">
              <v:path arrowok="t"/>
              <v:fill type="solid"/>
            </v:shape>
            <v:shape style="position:absolute;left:4455;top:8512;width:3860;height:807" coordorigin="4455,8513" coordsize="3860,807" path="m5227,8513l8315,8513,7529,9320,4455,9320,5227,8513xe" filled="false" stroked="true" strokeweight=".75pt" strokecolor="#000000">
              <v:path arrowok="t"/>
              <v:stroke dashstyle="solid"/>
            </v:shape>
            <v:shape style="position:absolute;left:7902;top:6395;width:2528;height:425" coordorigin="7902,6396" coordsize="2528,425" path="m10430,6396l8408,6396,7902,6821,9916,6821,10430,6396xe" filled="true" fillcolor="#ffffff" stroked="false">
              <v:path arrowok="t"/>
              <v:fill type="solid"/>
            </v:shape>
            <v:shape style="position:absolute;left:7902;top:6395;width:2528;height:425" coordorigin="7902,6396" coordsize="2528,425" path="m8408,6396l10430,6396,9916,6821,7902,6821,8408,6396xe" filled="false" stroked="true" strokeweight=".75pt" strokecolor="#000000">
              <v:path arrowok="t"/>
              <v:stroke dashstyle="solid"/>
            </v:shape>
            <v:shape style="position:absolute;left:5693;top:55;width:1063;height:497" coordorigin="5693,56" coordsize="1063,497" path="m6225,56l6129,60,6039,71,5956,90,5882,114,5818,144,5766,179,5702,259,5693,304,5702,349,5766,430,5818,464,5882,494,5956,519,6039,537,6129,549,6225,553,6320,549,6410,537,6493,519,6567,494,6631,464,6683,430,6747,349,6756,304,6747,259,6683,179,6631,144,6567,114,6493,90,6410,71,6320,60,6225,56xe" filled="true" fillcolor="#233e5f" stroked="false">
              <v:path arrowok="t"/>
              <v:fill opacity="32896f" type="solid"/>
            </v:shape>
            <v:shape style="position:absolute;left:5673;top:15;width:1063;height:497" type="#_x0000_t75" stroked="false">
              <v:imagedata r:id="rId29" o:title=""/>
            </v:shape>
            <v:shape style="position:absolute;left:5673;top:15;width:1063;height:497" coordorigin="5673,16" coordsize="1063,497" path="m6205,16l6109,20,6019,31,5936,50,5862,74,5798,104,5746,139,5682,219,5673,264,5682,309,5746,390,5798,424,5862,454,5936,479,6019,497,6109,509,6205,513,6300,509,6390,497,6473,479,6547,454,6611,424,6663,390,6727,309,6736,264,6727,219,6663,139,6611,104,6547,74,6473,50,6390,31,6300,20,6205,16xe" filled="false" stroked="true" strokeweight="1.0pt" strokecolor="#94b3d6">
              <v:path arrowok="t"/>
              <v:stroke dashstyle="solid"/>
            </v:shape>
            <v:shape style="position:absolute;left:6233;top:7957;width:3301;height:1073" coordorigin="6233,7958" coordsize="3301,1073" path="m6353,8393l6303,8393,6303,7962,6299,7958,6287,7958,6283,7962,6283,8393,6233,8393,6293,8513,6338,8423,6353,8393xm9534,8971l9514,8961,9414,8911,9414,8961,7846,8961,7842,8965,7842,8976,7846,8981,9414,8981,9414,9031,9514,8981,9534,8971xe" filled="true" fillcolor="#000000" stroked="false">
              <v:path arrowok="t"/>
              <v:fill type="solid"/>
            </v:shape>
            <v:shape style="position:absolute;left:6233;top:11105;width:120;height:444" coordorigin="6233,11106" coordsize="120,444" path="m6283,11430l6233,11430,6293,11550,6338,11460,6287,11460,6283,11455,6283,11430xm6299,11106l6287,11106,6283,11110,6283,11455,6287,11460,6299,11460,6303,11455,6303,11110,6299,11106xm6353,11430l6303,11430,6303,11455,6299,11460,6338,11460,6353,11430xe" filled="true" fillcolor="#000000" stroked="false">
              <v:path arrowok="t"/>
              <v:fill type="solid"/>
            </v:shape>
            <v:shape style="position:absolute;left:4743;top:10257;width:2918;height:853" coordorigin="4743,10258" coordsize="2918,853" path="m5327,10258l7661,10258,7067,11111,4743,11111,5327,10258xe" filled="false" stroked="true" strokeweight=".75pt" strokecolor="#000000">
              <v:path arrowok="t"/>
              <v:stroke dashstyle="solid"/>
            </v:shape>
            <v:shape style="position:absolute;left:5825;top:11589;width:921;height:497" coordorigin="5825,11590" coordsize="921,497" path="m6285,11590l6193,11595,6106,11609,6028,11632,5960,11663,5904,11699,5834,11788,5825,11838,5834,11888,5904,11977,5960,12014,6028,12044,6106,12067,6193,12082,6285,12087,6378,12082,6465,12067,6543,12044,6611,12014,6667,11977,6737,11888,6746,11838,6737,11788,6667,11699,6611,11663,6543,11632,6465,11609,6378,11595,6285,11590xe" filled="true" fillcolor="#233e5f" stroked="false">
              <v:path arrowok="t"/>
              <v:fill opacity="32896f" type="solid"/>
            </v:shape>
            <v:shape style="position:absolute;left:5805;top:11549;width:921;height:497" type="#_x0000_t75" stroked="false">
              <v:imagedata r:id="rId30" o:title=""/>
            </v:shape>
            <v:shape style="position:absolute;left:5805;top:11549;width:921;height:497" coordorigin="5805,11550" coordsize="921,497" path="m6265,11550l6173,11555,6086,11569,6008,11592,5940,11623,5884,11659,5814,11748,5805,11798,5814,11848,5884,11937,5940,11974,6008,12004,6086,12027,6173,12042,6265,12047,6358,12042,6445,12027,6523,12004,6591,11974,6647,11937,6717,11848,6726,11798,6717,11748,6647,11659,6591,11623,6523,11592,6445,11569,6358,11555,6265,11550xe" filled="false" stroked="true" strokeweight="1pt" strokecolor="#94b3d6">
              <v:path arrowok="t"/>
              <v:stroke dashstyle="solid"/>
            </v:shape>
            <v:shape style="position:absolute;left:6293;top:9217;width:3253;height:1061" coordorigin="6293,9218" coordsize="3253,1061" path="m6389,10164l6293,10258,6426,10279,6413,10239,6386,10239,6380,10236,6377,10225,6380,10220,6404,10212,6389,10164xm6404,10212l6380,10220,6377,10225,6380,10236,6386,10239,6391,10237,6410,10231,6404,10212xm6410,10231l6391,10237,6386,10239,6413,10239,6410,10231xm9536,9218l6404,10212,6410,10231,9537,9238,9542,9237,9545,9231,9544,9226,9542,9221,9536,921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Start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97"/>
        <w:ind w:left="162" w:right="1410"/>
        <w:jc w:val="center"/>
      </w:pPr>
      <w:r>
        <w:rPr>
          <w:w w:val="105"/>
        </w:rPr>
        <w:t>Data</w:t>
      </w:r>
      <w:r>
        <w:rPr>
          <w:spacing w:val="-11"/>
          <w:w w:val="105"/>
        </w:rPr>
        <w:t> </w:t>
      </w:r>
      <w:r>
        <w:rPr>
          <w:w w:val="105"/>
        </w:rPr>
        <w:t>Collection</w:t>
      </w:r>
    </w:p>
    <w:p>
      <w:pPr>
        <w:pStyle w:val="BodyText"/>
        <w:spacing w:before="8"/>
        <w:rPr>
          <w:sz w:val="28"/>
        </w:rPr>
      </w:pPr>
    </w:p>
    <w:p>
      <w:pPr>
        <w:tabs>
          <w:tab w:pos="6332" w:val="left" w:leader="none"/>
        </w:tabs>
        <w:spacing w:before="97"/>
        <w:ind w:left="0" w:right="447" w:firstLine="0"/>
        <w:jc w:val="center"/>
        <w:rPr>
          <w:sz w:val="23"/>
        </w:rPr>
      </w:pPr>
      <w:r>
        <w:rPr>
          <w:w w:val="105"/>
          <w:position w:val="-11"/>
          <w:sz w:val="22"/>
        </w:rPr>
        <w:t>DEM</w:t>
        <w:tab/>
      </w:r>
      <w:r>
        <w:rPr>
          <w:w w:val="105"/>
          <w:sz w:val="23"/>
        </w:rPr>
        <w:t>Secondary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data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57" w:top="1140" w:bottom="1240" w:left="1180" w:right="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5053"/>
        <w:rPr>
          <w:sz w:val="20"/>
        </w:rPr>
      </w:pPr>
      <w:r>
        <w:rPr>
          <w:sz w:val="20"/>
        </w:rPr>
        <w:drawing>
          <wp:inline distT="0" distB="0" distL="0" distR="0">
            <wp:extent cx="76946" cy="160305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3957954</wp:posOffset>
            </wp:positionH>
            <wp:positionV relativeFrom="paragraph">
              <wp:posOffset>151777</wp:posOffset>
            </wp:positionV>
            <wp:extent cx="76169" cy="158686"/>
            <wp:effectExtent l="0" t="0" r="0" b="0"/>
            <wp:wrapTopAndBottom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290" w:lineRule="auto"/>
        <w:ind w:left="4209" w:right="-3" w:firstLine="345"/>
        <w:rPr>
          <w:rFonts w:ascii="Calibri"/>
        </w:rPr>
      </w:pPr>
      <w:r>
        <w:rPr/>
        <w:pict>
          <v:shape style="position:absolute;margin-left:242.75pt;margin-top:-54.220287pt;width:141.25pt;height:22.45pt;mso-position-horizontal-relative:page;mso-position-vertical-relative:paragraph;z-index:15732736" type="#_x0000_t202" filled="false" stroked="true" strokeweight=".75pt" strokecolor="#8063a1">
            <v:textbox inset="0,0,0,0">
              <w:txbxContent>
                <w:p>
                  <w:pPr>
                    <w:pStyle w:val="BodyText"/>
                    <w:spacing w:before="83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  <w:w w:val="105"/>
                    </w:rPr>
                    <w:t>GIS</w:t>
                  </w:r>
                  <w:r>
                    <w:rPr>
                      <w:rFonts w:ascii="Calibri"/>
                      <w:spacing w:val="-7"/>
                      <w:w w:val="105"/>
                    </w:rPr>
                    <w:t> </w:t>
                  </w:r>
                  <w:r>
                    <w:rPr>
                      <w:rFonts w:ascii="Calibri"/>
                      <w:w w:val="105"/>
                    </w:rPr>
                    <w:t>overlay</w:t>
                  </w:r>
                  <w:r>
                    <w:rPr>
                      <w:rFonts w:ascii="Calibri"/>
                      <w:spacing w:val="-11"/>
                      <w:w w:val="105"/>
                    </w:rPr>
                    <w:t> </w:t>
                  </w:r>
                  <w:r>
                    <w:rPr>
                      <w:rFonts w:ascii="Calibri"/>
                      <w:w w:val="105"/>
                    </w:rPr>
                    <w:t>&amp;</w:t>
                  </w:r>
                  <w:r>
                    <w:rPr>
                      <w:rFonts w:ascii="Calibri"/>
                      <w:spacing w:val="-3"/>
                      <w:w w:val="105"/>
                    </w:rPr>
                    <w:t> </w:t>
                  </w:r>
                  <w:r>
                    <w:rPr>
                      <w:rFonts w:ascii="Calibri"/>
                      <w:w w:val="105"/>
                    </w:rPr>
                    <w:t>integration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41.800003pt;margin-top:-90.32029pt;width:139.5pt;height:22.45pt;mso-position-horizontal-relative:page;mso-position-vertical-relative:paragraph;z-index:15733248" type="#_x0000_t202" filled="false" stroked="true" strokeweight=".75pt" strokecolor="#8063a1">
            <v:textbox inset="0,0,0,0">
              <w:txbxContent>
                <w:p>
                  <w:pPr>
                    <w:pStyle w:val="BodyText"/>
                    <w:spacing w:before="77"/>
                    <w:ind w:left="213"/>
                    <w:rPr>
                      <w:rFonts w:ascii="Calibri"/>
                    </w:rPr>
                  </w:pPr>
                  <w:r>
                    <w:rPr>
                      <w:rFonts w:ascii="Calibri"/>
                      <w:w w:val="105"/>
                    </w:rPr>
                    <w:t>Assigning</w:t>
                  </w:r>
                  <w:r>
                    <w:rPr>
                      <w:rFonts w:ascii="Calibri"/>
                      <w:spacing w:val="-8"/>
                      <w:w w:val="105"/>
                    </w:rPr>
                    <w:t> </w:t>
                  </w:r>
                  <w:r>
                    <w:rPr>
                      <w:rFonts w:ascii="Calibri"/>
                      <w:w w:val="105"/>
                    </w:rPr>
                    <w:t>weight</w:t>
                  </w:r>
                  <w:r>
                    <w:rPr>
                      <w:rFonts w:ascii="Calibri"/>
                      <w:spacing w:val="-4"/>
                      <w:w w:val="105"/>
                    </w:rPr>
                    <w:t> </w:t>
                  </w:r>
                  <w:r>
                    <w:rPr>
                      <w:rFonts w:ascii="Calibri"/>
                      <w:w w:val="105"/>
                    </w:rPr>
                    <w:t>&amp;</w:t>
                  </w:r>
                  <w:r>
                    <w:rPr>
                      <w:rFonts w:ascii="Calibri"/>
                      <w:spacing w:val="-8"/>
                      <w:w w:val="105"/>
                    </w:rPr>
                    <w:t> </w:t>
                  </w:r>
                  <w:r>
                    <w:rPr>
                      <w:rFonts w:ascii="Calibri"/>
                      <w:w w:val="105"/>
                    </w:rPr>
                    <w:t>Rate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41.800003pt;margin-top:-127.670288pt;width:141.25pt;height:22.45pt;mso-position-horizontal-relative:page;mso-position-vertical-relative:paragraph;z-index:15733760" type="#_x0000_t202" filled="false" stroked="true" strokeweight=".75pt" strokecolor="#8063a1">
            <v:textbox inset="0,0,0,0">
              <w:txbxContent>
                <w:p>
                  <w:pPr>
                    <w:pStyle w:val="BodyText"/>
                    <w:spacing w:before="82"/>
                    <w:ind w:left="148"/>
                    <w:rPr>
                      <w:rFonts w:ascii="Calibri"/>
                    </w:rPr>
                  </w:pPr>
                  <w:r>
                    <w:rPr>
                      <w:rFonts w:ascii="Calibri"/>
                      <w:w w:val="105"/>
                    </w:rPr>
                    <w:t>GIS</w:t>
                  </w:r>
                  <w:r>
                    <w:rPr>
                      <w:rFonts w:ascii="Calibri"/>
                      <w:spacing w:val="-9"/>
                      <w:w w:val="105"/>
                    </w:rPr>
                    <w:t> </w:t>
                  </w:r>
                  <w:r>
                    <w:rPr>
                      <w:rFonts w:ascii="Calibri"/>
                      <w:w w:val="105"/>
                    </w:rPr>
                    <w:t>process</w:t>
                  </w:r>
                  <w:r>
                    <w:rPr>
                      <w:rFonts w:ascii="Calibri"/>
                      <w:spacing w:val="-12"/>
                      <w:w w:val="105"/>
                    </w:rPr>
                    <w:t> </w:t>
                  </w:r>
                  <w:r>
                    <w:rPr>
                      <w:rFonts w:ascii="Calibri"/>
                      <w:w w:val="105"/>
                    </w:rPr>
                    <w:t>&amp;Digitization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w w:val="105"/>
        </w:rPr>
        <w:t>Groundwater</w:t>
      </w:r>
      <w:r>
        <w:rPr>
          <w:rFonts w:ascii="Calibri"/>
          <w:spacing w:val="1"/>
          <w:w w:val="105"/>
        </w:rPr>
        <w:t> </w:t>
      </w:r>
      <w:r>
        <w:rPr>
          <w:rFonts w:ascii="Calibri"/>
          <w:spacing w:val="-1"/>
          <w:w w:val="105"/>
        </w:rPr>
        <w:t>potential</w:t>
      </w:r>
      <w:r>
        <w:rPr>
          <w:rFonts w:ascii="Calibri"/>
          <w:spacing w:val="-12"/>
          <w:w w:val="105"/>
        </w:rPr>
        <w:t> </w:t>
      </w:r>
      <w:r>
        <w:rPr>
          <w:rFonts w:ascii="Calibri"/>
          <w:spacing w:val="-1"/>
          <w:w w:val="105"/>
        </w:rPr>
        <w:t>zones</w:t>
      </w:r>
      <w:r>
        <w:rPr>
          <w:rFonts w:ascii="Calibri"/>
          <w:spacing w:val="-7"/>
          <w:w w:val="105"/>
        </w:rPr>
        <w:t> </w:t>
      </w:r>
      <w:r>
        <w:rPr>
          <w:rFonts w:ascii="Calibri"/>
          <w:w w:val="105"/>
        </w:rPr>
        <w:t>map</w:t>
      </w:r>
    </w:p>
    <w:p>
      <w:pPr>
        <w:pStyle w:val="BodyText"/>
        <w:spacing w:before="107"/>
        <w:ind w:left="1096"/>
        <w:rPr>
          <w:rFonts w:ascii="Calibri"/>
        </w:rPr>
      </w:pPr>
      <w:r>
        <w:rPr/>
        <w:br w:type="column"/>
      </w:r>
      <w:r>
        <w:rPr>
          <w:rFonts w:ascii="Calibri"/>
        </w:rPr>
        <w:t>Net</w:t>
      </w:r>
      <w:r>
        <w:rPr>
          <w:rFonts w:ascii="Calibri"/>
          <w:spacing w:val="45"/>
        </w:rPr>
        <w:t> </w:t>
      </w:r>
      <w:r>
        <w:rPr>
          <w:rFonts w:ascii="Calibri"/>
        </w:rPr>
        <w:t>Recharge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1"/>
        </w:rPr>
      </w:pPr>
      <w:r>
        <w:rPr/>
        <w:pict>
          <v:shape style="position:absolute;margin-left:476.700012pt;margin-top:15.217382pt;width:111.3pt;height:22.45pt;mso-position-horizontal-relative:page;mso-position-vertical-relative:paragraph;z-index:-15725568;mso-wrap-distance-left:0;mso-wrap-distance-right:0" type="#_x0000_t202" filled="false" stroked="true" strokeweight=".75pt" strokecolor="#8063a1">
            <v:textbox inset="0,0,0,0">
              <w:txbxContent>
                <w:p>
                  <w:pPr>
                    <w:pStyle w:val="BodyText"/>
                    <w:spacing w:before="82"/>
                    <w:ind w:left="227"/>
                    <w:rPr>
                      <w:rFonts w:ascii="Calibri"/>
                    </w:rPr>
                  </w:pPr>
                  <w:r>
                    <w:rPr>
                      <w:rFonts w:ascii="Calibri"/>
                      <w:w w:val="105"/>
                    </w:rPr>
                    <w:t>Statistical</w:t>
                  </w:r>
                  <w:r>
                    <w:rPr>
                      <w:rFonts w:ascii="Calibri"/>
                      <w:spacing w:val="-10"/>
                      <w:w w:val="105"/>
                    </w:rPr>
                    <w:t> </w:t>
                  </w:r>
                  <w:r>
                    <w:rPr>
                      <w:rFonts w:ascii="Calibri"/>
                      <w:w w:val="105"/>
                    </w:rPr>
                    <w:t>analysis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alibri"/>
          <w:sz w:val="21"/>
        </w:rPr>
        <w:sectPr>
          <w:type w:val="continuous"/>
          <w:pgSz w:w="12240" w:h="15840"/>
          <w:pgMar w:top="1340" w:bottom="280" w:left="1180" w:right="0"/>
          <w:cols w:num="2" w:equalWidth="0">
            <w:col w:w="6192" w:space="40"/>
            <w:col w:w="482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8"/>
        </w:rPr>
      </w:pPr>
    </w:p>
    <w:p>
      <w:pPr>
        <w:pStyle w:val="BodyText"/>
        <w:spacing w:line="290" w:lineRule="auto" w:before="107"/>
        <w:ind w:left="4266" w:right="5303" w:firstLine="8"/>
        <w:jc w:val="center"/>
        <w:rPr>
          <w:rFonts w:ascii="Calibri"/>
        </w:rPr>
      </w:pPr>
      <w:r>
        <w:rPr>
          <w:rFonts w:ascii="Calibri"/>
          <w:w w:val="105"/>
        </w:rPr>
        <w:t>Validation of</w:t>
      </w:r>
      <w:r>
        <w:rPr>
          <w:rFonts w:ascii="Calibri"/>
          <w:spacing w:val="1"/>
          <w:w w:val="105"/>
        </w:rPr>
        <w:t> </w:t>
      </w:r>
      <w:r>
        <w:rPr>
          <w:rFonts w:ascii="Calibri"/>
          <w:spacing w:val="-2"/>
          <w:w w:val="105"/>
        </w:rPr>
        <w:t>potential</w:t>
      </w:r>
      <w:r>
        <w:rPr>
          <w:rFonts w:ascii="Calibri"/>
          <w:spacing w:val="-11"/>
          <w:w w:val="105"/>
        </w:rPr>
        <w:t> </w:t>
      </w:r>
      <w:r>
        <w:rPr>
          <w:rFonts w:ascii="Calibri"/>
          <w:spacing w:val="-1"/>
          <w:w w:val="105"/>
        </w:rPr>
        <w:t>zones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pStyle w:val="BodyText"/>
        <w:spacing w:before="98"/>
        <w:ind w:left="524" w:right="1410"/>
        <w:jc w:val="center"/>
      </w:pPr>
      <w:r>
        <w:rPr>
          <w:w w:val="105"/>
        </w:rPr>
        <w:t>End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7"/>
        <w:ind w:left="793"/>
      </w:pP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3.1:</w:t>
      </w:r>
      <w:r>
        <w:rPr>
          <w:spacing w:val="-3"/>
          <w:w w:val="105"/>
        </w:rPr>
        <w:t> </w:t>
      </w:r>
      <w:r>
        <w:rPr>
          <w:w w:val="105"/>
        </w:rPr>
        <w:t>Flow</w:t>
      </w:r>
      <w:r>
        <w:rPr>
          <w:spacing w:val="-7"/>
          <w:w w:val="105"/>
        </w:rPr>
        <w:t> </w:t>
      </w:r>
      <w:r>
        <w:rPr>
          <w:w w:val="105"/>
        </w:rPr>
        <w:t>chart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methodology</w:t>
      </w:r>
    </w:p>
    <w:p>
      <w:pPr>
        <w:spacing w:after="0"/>
        <w:sectPr>
          <w:type w:val="continuous"/>
          <w:pgSz w:w="12240" w:h="15840"/>
          <w:pgMar w:top="1340" w:bottom="280" w:left="1180" w:right="0"/>
        </w:sectPr>
      </w:pPr>
    </w:p>
    <w:p>
      <w:pPr>
        <w:pStyle w:val="ListParagraph"/>
        <w:numPr>
          <w:ilvl w:val="2"/>
          <w:numId w:val="14"/>
        </w:numPr>
        <w:tabs>
          <w:tab w:pos="1638" w:val="left" w:leader="none"/>
        </w:tabs>
        <w:spacing w:line="542" w:lineRule="auto" w:before="73" w:after="0"/>
        <w:ind w:left="981" w:right="5902" w:firstLine="0"/>
        <w:jc w:val="left"/>
        <w:rPr>
          <w:sz w:val="23"/>
        </w:rPr>
      </w:pPr>
      <w:r>
        <w:rPr>
          <w:sz w:val="23"/>
        </w:rPr>
        <w:t>Estimation</w:t>
      </w:r>
      <w:r>
        <w:rPr>
          <w:spacing w:val="37"/>
          <w:sz w:val="23"/>
        </w:rPr>
        <w:t> </w:t>
      </w:r>
      <w:r>
        <w:rPr>
          <w:sz w:val="23"/>
        </w:rPr>
        <w:t>of</w:t>
      </w:r>
      <w:r>
        <w:rPr>
          <w:spacing w:val="33"/>
          <w:sz w:val="23"/>
        </w:rPr>
        <w:t> </w:t>
      </w:r>
      <w:r>
        <w:rPr>
          <w:sz w:val="23"/>
        </w:rPr>
        <w:t>Groundwater</w:t>
      </w:r>
      <w:r>
        <w:rPr>
          <w:spacing w:val="45"/>
          <w:sz w:val="23"/>
        </w:rPr>
        <w:t> </w:t>
      </w:r>
      <w:r>
        <w:rPr>
          <w:sz w:val="23"/>
        </w:rPr>
        <w:t>potential</w:t>
      </w:r>
      <w:r>
        <w:rPr>
          <w:spacing w:val="-55"/>
          <w:sz w:val="23"/>
        </w:rPr>
        <w:t> </w:t>
      </w:r>
      <w:r>
        <w:rPr>
          <w:w w:val="105"/>
          <w:sz w:val="23"/>
        </w:rPr>
        <w:t>3.4.4.1Net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Recharge</w:t>
      </w:r>
    </w:p>
    <w:p>
      <w:pPr>
        <w:pStyle w:val="BodyText"/>
        <w:spacing w:line="214" w:lineRule="exact"/>
        <w:ind w:left="981"/>
      </w:pPr>
      <w:r>
        <w:rPr/>
        <w:t>The</w:t>
      </w:r>
      <w:r>
        <w:rPr>
          <w:spacing w:val="23"/>
        </w:rPr>
        <w:t> </w:t>
      </w:r>
      <w:r>
        <w:rPr/>
        <w:t>monthly</w:t>
      </w:r>
      <w:r>
        <w:rPr>
          <w:spacing w:val="25"/>
        </w:rPr>
        <w:t> </w:t>
      </w:r>
      <w:r>
        <w:rPr/>
        <w:t>rainfall</w:t>
      </w:r>
      <w:r>
        <w:rPr>
          <w:spacing w:val="28"/>
        </w:rPr>
        <w:t> </w:t>
      </w:r>
      <w:r>
        <w:rPr/>
        <w:t>data</w:t>
      </w:r>
      <w:r>
        <w:rPr>
          <w:spacing w:val="34"/>
        </w:rPr>
        <w:t> </w:t>
      </w:r>
      <w:r>
        <w:rPr/>
        <w:t>from</w:t>
      </w:r>
      <w:r>
        <w:rPr>
          <w:spacing w:val="14"/>
        </w:rPr>
        <w:t> </w:t>
      </w:r>
      <w:r>
        <w:rPr/>
        <w:t>(1988-2017)</w:t>
      </w:r>
      <w:r>
        <w:rPr>
          <w:spacing w:val="21"/>
        </w:rPr>
        <w:t> </w:t>
      </w:r>
      <w:r>
        <w:rPr/>
        <w:t>was</w:t>
      </w:r>
      <w:r>
        <w:rPr>
          <w:spacing w:val="13"/>
        </w:rPr>
        <w:t> </w:t>
      </w:r>
      <w:r>
        <w:rPr/>
        <w:t>refined</w:t>
      </w:r>
      <w:r>
        <w:rPr>
          <w:spacing w:val="18"/>
        </w:rPr>
        <w:t> </w:t>
      </w:r>
      <w:r>
        <w:rPr/>
        <w:t>into</w:t>
      </w:r>
      <w:r>
        <w:rPr>
          <w:spacing w:val="15"/>
        </w:rPr>
        <w:t> </w:t>
      </w:r>
      <w:r>
        <w:rPr/>
        <w:t>annual</w:t>
      </w:r>
      <w:r>
        <w:rPr>
          <w:spacing w:val="28"/>
        </w:rPr>
        <w:t> </w:t>
      </w:r>
      <w:r>
        <w:rPr/>
        <w:t>value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96" w:lineRule="auto" w:before="1"/>
        <w:ind w:left="981" w:right="1334"/>
      </w:pPr>
      <w:r>
        <w:rPr/>
        <w:t>empirical</w:t>
      </w:r>
      <w:r>
        <w:rPr>
          <w:spacing w:val="24"/>
        </w:rPr>
        <w:t> </w:t>
      </w:r>
      <w:r>
        <w:rPr/>
        <w:t>relationships</w:t>
      </w:r>
      <w:r>
        <w:rPr>
          <w:spacing w:val="28"/>
        </w:rPr>
        <w:t> </w:t>
      </w:r>
      <w:r>
        <w:rPr/>
        <w:t>between</w:t>
      </w:r>
      <w:r>
        <w:rPr>
          <w:spacing w:val="22"/>
        </w:rPr>
        <w:t> </w:t>
      </w:r>
      <w:r>
        <w:rPr/>
        <w:t>recharge</w:t>
      </w:r>
      <w:r>
        <w:rPr>
          <w:spacing w:val="20"/>
        </w:rPr>
        <w:t> </w:t>
      </w:r>
      <w:r>
        <w:rPr/>
        <w:t>and</w:t>
      </w:r>
      <w:r>
        <w:rPr>
          <w:spacing w:val="44"/>
        </w:rPr>
        <w:t> </w:t>
      </w:r>
      <w:r>
        <w:rPr/>
        <w:t>rainfall</w:t>
      </w:r>
      <w:r>
        <w:rPr>
          <w:spacing w:val="36"/>
        </w:rPr>
        <w:t> </w:t>
      </w:r>
      <w:r>
        <w:rPr/>
        <w:t>was</w:t>
      </w:r>
      <w:r>
        <w:rPr>
          <w:spacing w:val="19"/>
        </w:rPr>
        <w:t> </w:t>
      </w:r>
      <w:r>
        <w:rPr/>
        <w:t>used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calculate</w:t>
      </w:r>
      <w:r>
        <w:rPr>
          <w:spacing w:val="31"/>
        </w:rPr>
        <w:t> </w:t>
      </w:r>
      <w:r>
        <w:rPr/>
        <w:t>groundwater</w:t>
      </w:r>
      <w:r>
        <w:rPr>
          <w:spacing w:val="-55"/>
        </w:rPr>
        <w:t> </w:t>
      </w:r>
      <w:r>
        <w:rPr>
          <w:w w:val="105"/>
        </w:rPr>
        <w:t>recharge.</w:t>
      </w:r>
      <w:r>
        <w:rPr>
          <w:spacing w:val="-1"/>
          <w:w w:val="105"/>
        </w:rPr>
        <w:t> </w:t>
      </w:r>
      <w:r>
        <w:rPr>
          <w:w w:val="105"/>
        </w:rPr>
        <w:t>Krishna</w:t>
      </w:r>
      <w:r>
        <w:rPr>
          <w:spacing w:val="-3"/>
          <w:w w:val="105"/>
        </w:rPr>
        <w:t> </w:t>
      </w:r>
      <w:r>
        <w:rPr>
          <w:w w:val="105"/>
        </w:rPr>
        <w:t>Rao gave</w:t>
      </w:r>
      <w:r>
        <w:rPr>
          <w:spacing w:val="-2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empirical</w:t>
      </w:r>
      <w:r>
        <w:rPr>
          <w:spacing w:val="-5"/>
          <w:w w:val="105"/>
        </w:rPr>
        <w:t> </w:t>
      </w:r>
      <w:r>
        <w:rPr>
          <w:w w:val="105"/>
        </w:rPr>
        <w:t>relationship in</w:t>
      </w:r>
      <w:r>
        <w:rPr>
          <w:spacing w:val="-9"/>
          <w:w w:val="105"/>
        </w:rPr>
        <w:t> </w:t>
      </w:r>
      <w:r>
        <w:rPr>
          <w:w w:val="105"/>
        </w:rPr>
        <w:t>1970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determine</w:t>
      </w:r>
    </w:p>
    <w:p>
      <w:pPr>
        <w:pStyle w:val="BodyText"/>
        <w:spacing w:before="7"/>
        <w:ind w:left="981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groundwater</w:t>
      </w:r>
      <w:r>
        <w:rPr>
          <w:spacing w:val="-3"/>
          <w:w w:val="105"/>
        </w:rPr>
        <w:t> </w:t>
      </w:r>
      <w:r>
        <w:rPr>
          <w:w w:val="105"/>
        </w:rPr>
        <w:t>recharge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limited</w:t>
      </w:r>
      <w:r>
        <w:rPr>
          <w:spacing w:val="-6"/>
          <w:w w:val="105"/>
        </w:rPr>
        <w:t> </w:t>
      </w:r>
      <w:r>
        <w:rPr>
          <w:w w:val="105"/>
        </w:rPr>
        <w:t>climatological</w:t>
      </w:r>
      <w:r>
        <w:rPr>
          <w:spacing w:val="-4"/>
          <w:w w:val="105"/>
        </w:rPr>
        <w:t> </w:t>
      </w:r>
      <w:r>
        <w:rPr>
          <w:w w:val="105"/>
        </w:rPr>
        <w:t>homogenous</w:t>
      </w:r>
      <w:r>
        <w:rPr>
          <w:spacing w:val="-14"/>
          <w:w w:val="105"/>
        </w:rPr>
        <w:t> </w:t>
      </w:r>
      <w:r>
        <w:rPr>
          <w:w w:val="105"/>
        </w:rPr>
        <w:t>areas.</w:t>
      </w:r>
    </w:p>
    <w:p>
      <w:pPr>
        <w:pStyle w:val="BodyText"/>
        <w:tabs>
          <w:tab w:pos="9016" w:val="right" w:leader="none"/>
        </w:tabs>
        <w:spacing w:before="481"/>
        <w:ind w:left="1039"/>
      </w:pPr>
      <w:r>
        <w:rPr>
          <w:rFonts w:ascii="Cambria Math" w:hAnsi="Cambria Math" w:cs="Cambria Math" w:eastAsia="Cambria Math"/>
          <w:w w:val="105"/>
        </w:rPr>
        <w:t>R </w:t>
      </w:r>
      <w:r>
        <w:rPr>
          <w:rFonts w:ascii="Cambria Math" w:hAnsi="Cambria Math" w:cs="Cambria Math" w:eastAsia="Cambria Math"/>
          <w:spacing w:val="18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= </w:t>
      </w:r>
      <w:r>
        <w:rPr>
          <w:rFonts w:ascii="Cambria Math" w:hAnsi="Cambria Math" w:cs="Cambria Math" w:eastAsia="Cambria Math"/>
          <w:spacing w:val="11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k</w:t>
      </w:r>
      <w:r>
        <w:rPr>
          <w:rFonts w:ascii="Cambria Math" w:hAnsi="Cambria Math" w:cs="Cambria Math" w:eastAsia="Cambria Math"/>
          <w:spacing w:val="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(P</w:t>
      </w:r>
      <w:r>
        <w:rPr>
          <w:rFonts w:ascii="Cambria Math" w:hAnsi="Cambria Math" w:cs="Cambria Math" w:eastAsia="Cambria Math"/>
          <w:spacing w:val="-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െx)</w:t>
        <w:tab/>
      </w:r>
      <w:r>
        <w:rPr>
          <w:w w:val="105"/>
        </w:rPr>
        <w:t>3.2</w:t>
      </w:r>
    </w:p>
    <w:p>
      <w:pPr>
        <w:pStyle w:val="BodyText"/>
        <w:spacing w:before="490"/>
        <w:ind w:left="981"/>
      </w:pPr>
      <w:r>
        <w:rPr>
          <w:w w:val="105"/>
        </w:rPr>
        <w:t>Area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annual</w:t>
      </w:r>
      <w:r>
        <w:rPr>
          <w:spacing w:val="-12"/>
          <w:w w:val="105"/>
        </w:rPr>
        <w:t> </w:t>
      </w:r>
      <w:r>
        <w:rPr>
          <w:w w:val="105"/>
        </w:rPr>
        <w:t>rainfall</w:t>
      </w:r>
      <w:r>
        <w:rPr>
          <w:spacing w:val="-6"/>
          <w:w w:val="105"/>
        </w:rPr>
        <w:t> </w:t>
      </w:r>
      <w:r>
        <w:rPr>
          <w:w w:val="105"/>
        </w:rPr>
        <w:t>between</w:t>
      </w:r>
      <w:r>
        <w:rPr>
          <w:spacing w:val="-2"/>
          <w:w w:val="105"/>
        </w:rPr>
        <w:t> </w:t>
      </w:r>
      <w:r>
        <w:rPr>
          <w:w w:val="105"/>
        </w:rPr>
        <w:t>600-2000mm/year</w:t>
      </w:r>
      <w:r>
        <w:rPr>
          <w:spacing w:val="-4"/>
          <w:w w:val="105"/>
        </w:rPr>
        <w:t> </w:t>
      </w:r>
      <w:r>
        <w:rPr>
          <w:w w:val="105"/>
        </w:rPr>
        <w:t>R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given</w:t>
      </w:r>
      <w:r>
        <w:rPr>
          <w:spacing w:val="-8"/>
          <w:w w:val="105"/>
        </w:rPr>
        <w:t> </w:t>
      </w:r>
      <w:r>
        <w:rPr>
          <w:w w:val="105"/>
        </w:rPr>
        <w:t>as;</w:t>
      </w:r>
    </w:p>
    <w:p>
      <w:pPr>
        <w:pStyle w:val="BodyText"/>
        <w:tabs>
          <w:tab w:pos="9016" w:val="right" w:leader="none"/>
        </w:tabs>
        <w:spacing w:before="258"/>
        <w:ind w:left="981"/>
      </w:pPr>
      <w:r>
        <w:rPr>
          <w:rFonts w:ascii="Cambria Math" w:hAnsi="Cambria Math" w:cs="Cambria Math" w:eastAsia="Cambria Math"/>
          <w:w w:val="105"/>
        </w:rPr>
        <w:t>R</w:t>
      </w:r>
      <w:r>
        <w:rPr>
          <w:rFonts w:ascii="Cambria Math" w:hAnsi="Cambria Math" w:cs="Cambria Math" w:eastAsia="Cambria Math"/>
          <w:spacing w:val="14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=</w:t>
      </w:r>
      <w:r>
        <w:rPr>
          <w:rFonts w:ascii="Cambria Math" w:hAnsi="Cambria Math" w:cs="Cambria Math" w:eastAsia="Cambria Math"/>
          <w:spacing w:val="13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0.25(P</w:t>
      </w:r>
      <w:r>
        <w:rPr>
          <w:rFonts w:ascii="Cambria Math" w:hAnsi="Cambria Math" w:cs="Cambria Math" w:eastAsia="Cambria Math"/>
          <w:spacing w:val="-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െ400)</w:t>
        <w:tab/>
      </w:r>
      <w:r>
        <w:rPr>
          <w:w w:val="105"/>
        </w:rPr>
        <w:t>3.3</w:t>
      </w:r>
    </w:p>
    <w:p>
      <w:pPr>
        <w:pStyle w:val="BodyText"/>
        <w:rPr>
          <w:sz w:val="22"/>
        </w:rPr>
      </w:pPr>
    </w:p>
    <w:p>
      <w:pPr>
        <w:pStyle w:val="BodyText"/>
        <w:spacing w:line="477" w:lineRule="auto"/>
        <w:ind w:left="981" w:right="4641"/>
      </w:pPr>
      <w:r>
        <w:rPr>
          <w:w w:val="105"/>
        </w:rPr>
        <w:t>where</w:t>
      </w:r>
      <w:r>
        <w:rPr>
          <w:spacing w:val="-7"/>
          <w:w w:val="105"/>
        </w:rPr>
        <w:t> </w:t>
      </w:r>
      <w:r>
        <w:rPr>
          <w:w w:val="105"/>
        </w:rPr>
        <w:t>R=</w:t>
      </w:r>
      <w:r>
        <w:rPr>
          <w:spacing w:val="1"/>
          <w:w w:val="105"/>
        </w:rPr>
        <w:t> </w:t>
      </w:r>
      <w:r>
        <w:rPr>
          <w:w w:val="105"/>
        </w:rPr>
        <w:t>net</w:t>
      </w:r>
      <w:r>
        <w:rPr>
          <w:spacing w:val="-10"/>
          <w:w w:val="105"/>
        </w:rPr>
        <w:t> </w:t>
      </w:r>
      <w:r>
        <w:rPr>
          <w:w w:val="105"/>
        </w:rPr>
        <w:t>recharge</w:t>
      </w:r>
      <w:r>
        <w:rPr>
          <w:spacing w:val="-6"/>
          <w:w w:val="105"/>
        </w:rPr>
        <w:t> </w:t>
      </w:r>
      <w:r>
        <w:rPr>
          <w:w w:val="105"/>
        </w:rPr>
        <w:t>due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rainfall.</w:t>
      </w:r>
      <w:r>
        <w:rPr>
          <w:spacing w:val="50"/>
          <w:w w:val="105"/>
        </w:rPr>
        <w:t> </w:t>
      </w:r>
      <w:r>
        <w:rPr>
          <w:w w:val="105"/>
        </w:rPr>
        <w:t>P= precipitation</w:t>
      </w:r>
      <w:r>
        <w:rPr>
          <w:spacing w:val="-58"/>
          <w:w w:val="105"/>
        </w:rPr>
        <w:t> </w:t>
      </w:r>
      <w:r>
        <w:rPr>
          <w:w w:val="105"/>
        </w:rPr>
        <w:t>both</w:t>
      </w:r>
      <w:r>
        <w:rPr>
          <w:spacing w:val="-1"/>
          <w:w w:val="105"/>
        </w:rPr>
        <w:t> </w:t>
      </w:r>
      <w:r>
        <w:rPr>
          <w:w w:val="105"/>
        </w:rPr>
        <w:t>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expressed</w:t>
      </w:r>
      <w:r>
        <w:rPr>
          <w:spacing w:val="-6"/>
          <w:w w:val="105"/>
        </w:rPr>
        <w:t> </w:t>
      </w:r>
      <w:r>
        <w:rPr>
          <w:w w:val="105"/>
        </w:rPr>
        <w:t>in mm</w:t>
      </w:r>
    </w:p>
    <w:p>
      <w:pPr>
        <w:pStyle w:val="ListParagraph"/>
        <w:numPr>
          <w:ilvl w:val="3"/>
          <w:numId w:val="14"/>
        </w:numPr>
        <w:tabs>
          <w:tab w:pos="1939" w:val="left" w:leader="none"/>
          <w:tab w:pos="1940" w:val="left" w:leader="none"/>
        </w:tabs>
        <w:spacing w:line="240" w:lineRule="auto" w:before="222" w:after="0"/>
        <w:ind w:left="1939" w:right="0" w:hanging="959"/>
        <w:jc w:val="left"/>
        <w:rPr>
          <w:sz w:val="23"/>
        </w:rPr>
      </w:pPr>
      <w:r>
        <w:rPr>
          <w:w w:val="105"/>
          <w:sz w:val="23"/>
        </w:rPr>
        <w:t>Potential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Evapo-transpiration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1" w:lineRule="auto"/>
        <w:ind w:left="981" w:right="1406"/>
        <w:jc w:val="both"/>
      </w:pPr>
      <w:r>
        <w:rPr>
          <w:w w:val="105"/>
        </w:rPr>
        <w:t>The Potential Evapo-transpiration was produced</w:t>
      </w:r>
      <w:r>
        <w:rPr>
          <w:spacing w:val="1"/>
          <w:w w:val="105"/>
        </w:rPr>
        <w:t> </w:t>
      </w:r>
      <w:r>
        <w:rPr>
          <w:w w:val="105"/>
        </w:rPr>
        <w:t>from 30 years daily air temperature</w:t>
      </w:r>
      <w:r>
        <w:rPr>
          <w:spacing w:val="1"/>
          <w:w w:val="105"/>
        </w:rPr>
        <w:t> </w:t>
      </w:r>
      <w:r>
        <w:rPr>
          <w:w w:val="105"/>
        </w:rPr>
        <w:t>collected to generate the mean monthly air temperature. The annual mean monthly air</w:t>
      </w:r>
      <w:r>
        <w:rPr>
          <w:spacing w:val="1"/>
          <w:w w:val="105"/>
        </w:rPr>
        <w:t> </w:t>
      </w:r>
      <w:r>
        <w:rPr>
          <w:w w:val="105"/>
        </w:rPr>
        <w:t>temperature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30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estimate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evapo-transpiration</w:t>
      </w:r>
      <w:r>
        <w:rPr>
          <w:spacing w:val="1"/>
          <w:w w:val="105"/>
        </w:rPr>
        <w:t> </w:t>
      </w:r>
      <w:r>
        <w:rPr>
          <w:w w:val="105"/>
        </w:rPr>
        <w:t>Thornthwaite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evapo-transpiration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estimate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evepo-transpiration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area.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rainfall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potential</w:t>
      </w:r>
      <w:r>
        <w:rPr>
          <w:spacing w:val="-6"/>
          <w:w w:val="105"/>
        </w:rPr>
        <w:t> </w:t>
      </w:r>
      <w:r>
        <w:rPr>
          <w:w w:val="105"/>
        </w:rPr>
        <w:t>evapo-transpiration</w:t>
      </w:r>
      <w:r>
        <w:rPr>
          <w:spacing w:val="-2"/>
          <w:w w:val="105"/>
        </w:rPr>
        <w:t> </w:t>
      </w:r>
      <w:r>
        <w:rPr>
          <w:w w:val="105"/>
        </w:rPr>
        <w:t>differences</w:t>
      </w:r>
      <w:r>
        <w:rPr>
          <w:spacing w:val="-58"/>
          <w:w w:val="105"/>
        </w:rPr>
        <w:t> </w:t>
      </w:r>
      <w:r>
        <w:rPr>
          <w:w w:val="105"/>
        </w:rPr>
        <w:t>were estimated to have a vivid picture of the amount of rainfall vacant for recharge. This</w:t>
      </w:r>
      <w:r>
        <w:rPr>
          <w:spacing w:val="1"/>
          <w:w w:val="105"/>
        </w:rPr>
        <w:t> </w:t>
      </w:r>
      <w:r>
        <w:rPr>
          <w:w w:val="105"/>
        </w:rPr>
        <w:t>gave actual groundwater potential because rainfall and potential evapo-transpiration 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fundamentals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hydrological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balance.</w:t>
      </w:r>
      <w:r>
        <w:rPr>
          <w:spacing w:val="1"/>
          <w:w w:val="105"/>
        </w:rPr>
        <w:t> </w:t>
      </w:r>
      <w:r>
        <w:rPr>
          <w:w w:val="105"/>
        </w:rPr>
        <w:t>Thornthwaite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selected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availability of</w:t>
      </w:r>
      <w:r>
        <w:rPr>
          <w:spacing w:val="-4"/>
          <w:w w:val="105"/>
        </w:rPr>
        <w:t> </w:t>
      </w:r>
      <w:r>
        <w:rPr>
          <w:w w:val="105"/>
        </w:rPr>
        <w:t>data</w:t>
      </w:r>
      <w:r>
        <w:rPr>
          <w:spacing w:val="-1"/>
          <w:w w:val="105"/>
        </w:rPr>
        <w:t> </w:t>
      </w:r>
      <w:r>
        <w:rPr>
          <w:w w:val="105"/>
        </w:rPr>
        <w:t>required.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before="86"/>
        <w:ind w:left="793"/>
      </w:pPr>
      <w:r>
        <w:rPr>
          <w:w w:val="105"/>
        </w:rPr>
        <w:t>Estimation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evaporation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given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Thornthwaite</w:t>
      </w:r>
      <w:r>
        <w:rPr>
          <w:spacing w:val="-13"/>
          <w:w w:val="105"/>
        </w:rPr>
        <w:t> </w:t>
      </w:r>
      <w:r>
        <w:rPr>
          <w:w w:val="105"/>
        </w:rPr>
        <w:t>(1948)</w:t>
      </w:r>
      <w:r>
        <w:rPr>
          <w:spacing w:val="-10"/>
          <w:w w:val="105"/>
        </w:rPr>
        <w:t> </w:t>
      </w:r>
      <w:r>
        <w:rPr>
          <w:w w:val="105"/>
        </w:rPr>
        <w:t>as</w:t>
      </w: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1057" w:top="1320" w:bottom="1240" w:left="1180" w:right="0"/>
        </w:sectPr>
      </w:pPr>
    </w:p>
    <w:p>
      <w:pPr>
        <w:pStyle w:val="BodyText"/>
        <w:spacing w:line="3" w:lineRule="exact" w:before="229"/>
        <w:ind w:left="981"/>
      </w:pPr>
      <w:r>
        <w:rPr/>
        <w:t>PET=</w:t>
      </w:r>
    </w:p>
    <w:p>
      <w:pPr>
        <w:bidi/>
        <w:spacing w:line="154" w:lineRule="exact" w:before="78"/>
        <w:ind w:right="431" w:left="0" w:firstLine="0"/>
        <w:jc w:val="right"/>
        <w:rPr>
          <w:rFonts w:ascii="Cambria Math" w:hAnsi="Cambria Math" w:cs="Cambria Math" w:eastAsia="Cambria Math"/>
          <w:sz w:val="17"/>
          <w:szCs w:val="17"/>
        </w:rPr>
      </w:pPr>
      <w:r>
        <w:rPr>
          <w:rtl/>
        </w:rPr>
        <w:br w:type="column"/>
      </w:r>
      <w:r>
        <w:rPr>
          <w:rFonts w:ascii="Cambria Math" w:hAnsi="Cambria Math" w:cs="Cambria Math" w:eastAsia="Cambria Math"/>
          <w:w w:val="101"/>
          <w:position w:val="6"/>
          <w:sz w:val="17"/>
          <w:szCs w:val="17"/>
          <w:rtl/>
        </w:rPr>
        <w:t>ߙ</w:t>
      </w:r>
      <w:r>
        <w:rPr>
          <w:rFonts w:ascii="Cambria Math" w:hAnsi="Cambria Math" w:cs="Cambria Math" w:eastAsia="Cambria Math"/>
          <w:spacing w:val="-7"/>
          <w:position w:val="-3"/>
          <w:sz w:val="13"/>
          <w:szCs w:val="13"/>
          <w:rtl/>
        </w:rPr>
        <w:t> </w:t>
      </w:r>
      <w:r>
        <w:rPr>
          <w:rFonts w:ascii="Cambria Math" w:hAnsi="Cambria Math" w:cs="Cambria Math" w:eastAsia="Cambria Math"/>
          <w:position w:val="-3"/>
          <w:sz w:val="13"/>
          <w:szCs w:val="13"/>
          <w:rtl/>
        </w:rPr>
        <w:t>  </w:t>
      </w:r>
      <w:r>
        <w:rPr>
          <w:rFonts w:ascii="Cambria Math" w:hAnsi="Cambria Math" w:cs="Cambria Math" w:eastAsia="Cambria Math"/>
          <w:w w:val="105"/>
          <w:position w:val="-3"/>
          <w:sz w:val="13"/>
          <w:szCs w:val="13"/>
          <w:rtl/>
        </w:rPr>
        <w:t>ܽ</w:t>
      </w:r>
      <w:r>
        <w:rPr>
          <w:rFonts w:ascii="Cambria Math" w:hAnsi="Cambria Math" w:cs="Cambria Math" w:eastAsia="Cambria Math"/>
          <w:spacing w:val="-94"/>
          <w:w w:val="101"/>
          <w:sz w:val="17"/>
          <w:szCs w:val="17"/>
          <w:rtl/>
        </w:rPr>
        <w:t>ܶ</w:t>
      </w:r>
      <w:r>
        <w:rPr>
          <w:rFonts w:ascii="Cambria Math" w:hAnsi="Cambria Math" w:cs="Cambria Math" w:eastAsia="Cambria Math"/>
          <w:spacing w:val="-3"/>
          <w:w w:val="101"/>
          <w:sz w:val="17"/>
          <w:szCs w:val="17"/>
        </w:rPr>
        <w:t>1</w:t>
      </w:r>
      <w:r>
        <w:rPr>
          <w:rFonts w:ascii="Cambria Math" w:hAnsi="Cambria Math" w:cs="Cambria Math" w:eastAsia="Cambria Math"/>
          <w:spacing w:val="12"/>
          <w:w w:val="101"/>
          <w:sz w:val="17"/>
          <w:szCs w:val="17"/>
        </w:rPr>
        <w:t>0</w:t>
      </w:r>
      <w:r>
        <w:rPr>
          <w:rFonts w:ascii="Cambria Math" w:hAnsi="Cambria Math" w:cs="Cambria Math" w:eastAsia="Cambria Math"/>
          <w:spacing w:val="11"/>
          <w:sz w:val="17"/>
          <w:szCs w:val="17"/>
          <w:rtl/>
        </w:rPr>
        <w:t> </w:t>
      </w:r>
      <w:r>
        <w:rPr>
          <w:rFonts w:ascii="Cambria Math" w:hAnsi="Cambria Math" w:cs="Cambria Math" w:eastAsia="Cambria Math"/>
          <w:sz w:val="17"/>
          <w:szCs w:val="17"/>
          <w:rtl/>
        </w:rPr>
        <w:t>      </w:t>
      </w:r>
      <w:r>
        <w:rPr>
          <w:rFonts w:ascii="Cambria Math" w:hAnsi="Cambria Math" w:cs="Cambria Math" w:eastAsia="Cambria Math"/>
          <w:w w:val="101"/>
          <w:sz w:val="17"/>
          <w:szCs w:val="17"/>
          <w:rtl/>
        </w:rPr>
        <w:t>ܰ</w:t>
      </w:r>
      <w:r>
        <w:rPr>
          <w:rFonts w:ascii="Cambria Math" w:hAnsi="Cambria Math" w:cs="Cambria Math" w:eastAsia="Cambria Math"/>
          <w:spacing w:val="-19"/>
          <w:sz w:val="17"/>
          <w:szCs w:val="17"/>
          <w:rtl/>
        </w:rPr>
        <w:t> </w:t>
      </w:r>
      <w:r>
        <w:rPr>
          <w:rFonts w:ascii="Cambria Math" w:hAnsi="Cambria Math" w:cs="Cambria Math" w:eastAsia="Cambria Math"/>
          <w:sz w:val="17"/>
          <w:szCs w:val="17"/>
          <w:rtl/>
        </w:rPr>
        <w:t>       </w:t>
      </w:r>
      <w:r>
        <w:rPr>
          <w:rFonts w:ascii="Cambria Math" w:hAnsi="Cambria Math" w:cs="Cambria Math" w:eastAsia="Cambria Math"/>
          <w:w w:val="101"/>
          <w:sz w:val="17"/>
          <w:szCs w:val="17"/>
          <w:rtl/>
        </w:rPr>
        <w:t>ܮ</w:t>
      </w:r>
    </w:p>
    <w:p>
      <w:pPr>
        <w:pStyle w:val="BodyText"/>
        <w:spacing w:before="4"/>
        <w:rPr>
          <w:rFonts w:ascii="Cambria Math"/>
          <w:sz w:val="11"/>
        </w:rPr>
      </w:pPr>
    </w:p>
    <w:p>
      <w:pPr>
        <w:tabs>
          <w:tab w:pos="857" w:val="left" w:leader="none"/>
          <w:tab w:pos="1332" w:val="left" w:leader="none"/>
        </w:tabs>
        <w:spacing w:line="20" w:lineRule="exact"/>
        <w:ind w:left="388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9.75pt;height:.75pt;mso-position-horizontal-relative:char;mso-position-vertical-relative:line" coordorigin="0,0" coordsize="195,15">
            <v:rect style="position:absolute;left:0;top:0;width:195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9.75pt;height:.75pt;mso-position-horizontal-relative:char;mso-position-vertical-relative:line" coordorigin="0,0" coordsize="195,15">
            <v:rect style="position:absolute;left:0;top:0;width:195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9.150pt;height:.75pt;mso-position-horizontal-relative:char;mso-position-vertical-relative:line" coordorigin="0,0" coordsize="383,15">
            <v:rect style="position:absolute;left:0;top:0;width:383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2240" w:h="15840"/>
          <w:pgMar w:top="1340" w:bottom="280" w:left="1180" w:right="0"/>
          <w:cols w:num="2" w:equalWidth="0">
            <w:col w:w="1540" w:space="40"/>
            <w:col w:w="9480"/>
          </w:cols>
        </w:sectPr>
      </w:pPr>
    </w:p>
    <w:p>
      <w:pPr>
        <w:pStyle w:val="BodyText"/>
        <w:tabs>
          <w:tab w:pos="3293" w:val="left" w:leader="none"/>
        </w:tabs>
        <w:spacing w:line="47" w:lineRule="exact"/>
        <w:ind w:left="1543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spacing w:val="-18"/>
        </w:rPr>
        <w:t>16</w:t>
      </w:r>
      <w:r>
        <w:rPr>
          <w:rFonts w:ascii="Cambria Math" w:hAnsi="Cambria Math" w:cs="Cambria Math" w:eastAsia="Cambria Math"/>
          <w:spacing w:val="-2"/>
        </w:rPr>
        <w:t> </w:t>
      </w:r>
      <w:r>
        <w:rPr>
          <w:rFonts w:ascii="Cambria Math" w:hAnsi="Cambria Math" w:cs="Cambria Math" w:eastAsia="Cambria Math"/>
          <w:spacing w:val="-18"/>
        </w:rPr>
        <w:t>ቀ</w:t>
      </w:r>
      <w:r>
        <w:rPr>
          <w:rFonts w:ascii="Cambria Math" w:hAnsi="Cambria Math" w:cs="Cambria Math" w:eastAsia="Cambria Math"/>
          <w:spacing w:val="27"/>
        </w:rPr>
        <w:t> </w:t>
      </w:r>
      <w:r>
        <w:rPr>
          <w:rFonts w:ascii="Cambria Math" w:hAnsi="Cambria Math" w:cs="Cambria Math" w:eastAsia="Cambria Math"/>
          <w:spacing w:val="-18"/>
        </w:rPr>
        <w:t>ቁቀ</w:t>
      </w:r>
      <w:r>
        <w:rPr>
          <w:rFonts w:ascii="Cambria Math" w:hAnsi="Cambria Math" w:cs="Cambria Math" w:eastAsia="Cambria Math"/>
          <w:spacing w:val="29"/>
        </w:rPr>
        <w:t> </w:t>
      </w:r>
      <w:r>
        <w:rPr>
          <w:rFonts w:ascii="Cambria Math" w:hAnsi="Cambria Math" w:cs="Cambria Math" w:eastAsia="Cambria Math"/>
          <w:spacing w:val="-17"/>
        </w:rPr>
        <w:t>ቁቀ</w:t>
        <w:tab/>
      </w:r>
      <w:r>
        <w:rPr>
          <w:rFonts w:ascii="Cambria Math" w:hAnsi="Cambria Math" w:cs="Cambria Math" w:eastAsia="Cambria Math"/>
          <w:w w:val="105"/>
        </w:rPr>
        <w:t>ቁ</w:t>
      </w:r>
    </w:p>
    <w:p>
      <w:pPr>
        <w:spacing w:line="47" w:lineRule="exact" w:before="0"/>
        <w:ind w:left="1523" w:right="2020" w:firstLine="0"/>
        <w:jc w:val="center"/>
        <w:rPr>
          <w:sz w:val="23"/>
        </w:rPr>
      </w:pPr>
      <w:r>
        <w:rPr/>
        <w:br w:type="column"/>
      </w:r>
      <w:r>
        <w:rPr>
          <w:w w:val="105"/>
          <w:sz w:val="23"/>
        </w:rPr>
        <w:t>3.4</w:t>
      </w:r>
    </w:p>
    <w:p>
      <w:pPr>
        <w:spacing w:after="0" w:line="47" w:lineRule="exact"/>
        <w:jc w:val="center"/>
        <w:rPr>
          <w:sz w:val="23"/>
        </w:rPr>
        <w:sectPr>
          <w:type w:val="continuous"/>
          <w:pgSz w:w="12240" w:h="15840"/>
          <w:pgMar w:top="1340" w:bottom="280" w:left="1180" w:right="0"/>
          <w:cols w:num="2" w:equalWidth="0">
            <w:col w:w="3572" w:space="3603"/>
            <w:col w:w="3885"/>
          </w:cols>
        </w:sectPr>
      </w:pPr>
    </w:p>
    <w:p>
      <w:pPr>
        <w:tabs>
          <w:tab w:pos="2436" w:val="left" w:leader="none"/>
          <w:tab w:pos="3063" w:val="left" w:leader="none"/>
        </w:tabs>
        <w:spacing w:line="172" w:lineRule="exact" w:before="0"/>
        <w:ind w:left="1968" w:right="0" w:firstLine="0"/>
        <w:jc w:val="left"/>
        <w:rPr>
          <w:rFonts w:ascii="Cambria Math" w:cs="Cambria Math"/>
          <w:sz w:val="17"/>
          <w:szCs w:val="17"/>
        </w:rPr>
      </w:pPr>
      <w:r>
        <w:rPr>
          <w:rFonts w:ascii="Cambria Math" w:cs="Cambria Math"/>
          <w:sz w:val="17"/>
          <w:szCs w:val="17"/>
        </w:rPr>
        <w:t>12</w:t>
        <w:tab/>
        <w:t>30</w:t>
        <w:tab/>
      </w:r>
      <w:r>
        <w:rPr>
          <w:rFonts w:ascii="Cambria Math" w:cs="Cambria Math"/>
          <w:sz w:val="17"/>
          <w:szCs w:val="17"/>
          <w:rtl/>
        </w:rPr>
        <w:t>ܫ</w:t>
      </w:r>
    </w:p>
    <w:p>
      <w:pPr>
        <w:pStyle w:val="BodyText"/>
        <w:spacing w:before="172"/>
        <w:ind w:left="981"/>
      </w:pPr>
      <w:r>
        <w:rPr/>
        <w:t>where</w:t>
      </w:r>
      <w:r>
        <w:rPr>
          <w:spacing w:val="46"/>
        </w:rPr>
        <w:t> </w:t>
      </w:r>
      <w:r>
        <w:rPr/>
        <w:t>PET=</w:t>
      </w:r>
      <w:r>
        <w:rPr>
          <w:spacing w:val="46"/>
        </w:rPr>
        <w:t> </w:t>
      </w:r>
      <w:r>
        <w:rPr/>
        <w:t>potential</w:t>
      </w:r>
      <w:r>
        <w:rPr>
          <w:spacing w:val="51"/>
        </w:rPr>
        <w:t> </w:t>
      </w:r>
      <w:r>
        <w:rPr/>
        <w:t>evapo-transpiration</w:t>
      </w:r>
      <w:r>
        <w:rPr>
          <w:spacing w:val="48"/>
        </w:rPr>
        <w:t> </w:t>
      </w:r>
      <w:r>
        <w:rPr/>
        <w:t>(mm/month)</w:t>
      </w:r>
    </w:p>
    <w:p>
      <w:pPr>
        <w:pStyle w:val="BodyText"/>
        <w:rPr>
          <w:sz w:val="22"/>
        </w:rPr>
      </w:pPr>
    </w:p>
    <w:p>
      <w:pPr>
        <w:pStyle w:val="BodyText"/>
        <w:spacing w:line="391" w:lineRule="auto"/>
        <w:ind w:left="981" w:right="1334"/>
      </w:pPr>
      <w:r>
        <w:rPr>
          <w:rFonts w:ascii="Cambria Math" w:cs="Cambria Math"/>
          <w:spacing w:val="-65"/>
          <w:w w:val="100"/>
          <w:position w:val="-5"/>
          <w:sz w:val="20"/>
          <w:szCs w:val="20"/>
          <w:rtl/>
        </w:rPr>
        <w:t>ܽ</w:t>
      </w:r>
      <w:r>
        <w:rPr>
          <w:rFonts w:ascii="Cambria Math" w:cs="Cambria Math"/>
          <w:spacing w:val="-152"/>
          <w:w w:val="100"/>
          <w:sz w:val="28"/>
          <w:szCs w:val="28"/>
          <w:rtl/>
        </w:rPr>
        <w:t>ܶ</w:t>
      </w:r>
      <w:r>
        <w:rPr>
          <w:w w:val="103"/>
        </w:rPr>
        <w:t>=</w:t>
      </w:r>
      <w:r>
        <w:rPr>
          <w:spacing w:val="2"/>
        </w:rPr>
        <w:t> </w:t>
      </w:r>
      <w:r>
        <w:rPr>
          <w:spacing w:val="-2"/>
          <w:w w:val="103"/>
        </w:rPr>
        <w:t>i</w:t>
      </w:r>
      <w:r>
        <w:rPr>
          <w:w w:val="103"/>
        </w:rPr>
        <w:t>s</w:t>
      </w:r>
      <w:r>
        <w:rPr/>
        <w:t> </w:t>
      </w:r>
      <w:r>
        <w:rPr>
          <w:spacing w:val="5"/>
          <w:w w:val="103"/>
        </w:rPr>
        <w:t>t</w:t>
      </w:r>
      <w:r>
        <w:rPr>
          <w:spacing w:val="-4"/>
          <w:w w:val="103"/>
        </w:rPr>
        <w:t>h</w:t>
      </w:r>
      <w:r>
        <w:rPr>
          <w:w w:val="103"/>
        </w:rPr>
        <w:t>e</w:t>
      </w:r>
      <w:r>
        <w:rPr>
          <w:spacing w:val="2"/>
        </w:rPr>
        <w:t> 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v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9"/>
          <w:w w:val="103"/>
        </w:rPr>
        <w:t>a</w:t>
      </w:r>
      <w:r>
        <w:rPr>
          <w:spacing w:val="-4"/>
          <w:w w:val="103"/>
        </w:rPr>
        <w:t>g</w:t>
      </w:r>
      <w:r>
        <w:rPr>
          <w:w w:val="103"/>
        </w:rPr>
        <w:t>e</w:t>
      </w:r>
      <w:r>
        <w:rPr>
          <w:spacing w:val="2"/>
        </w:rPr>
        <w:t> </w:t>
      </w:r>
      <w:r>
        <w:rPr>
          <w:spacing w:val="-4"/>
          <w:w w:val="103"/>
        </w:rPr>
        <w:t>d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i</w:t>
      </w:r>
      <w:r>
        <w:rPr>
          <w:spacing w:val="-2"/>
          <w:w w:val="103"/>
        </w:rPr>
        <w:t>l</w:t>
      </w:r>
      <w:r>
        <w:rPr>
          <w:w w:val="103"/>
        </w:rPr>
        <w:t>y</w:t>
      </w:r>
      <w:r>
        <w:rPr>
          <w:spacing w:val="3"/>
        </w:rPr>
        <w:t> 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</w:t>
      </w:r>
      <w:r>
        <w:rPr>
          <w:spacing w:val="-5"/>
          <w:w w:val="103"/>
        </w:rPr>
        <w:t>m</w:t>
      </w:r>
      <w:r>
        <w:rPr>
          <w:spacing w:val="3"/>
          <w:w w:val="103"/>
        </w:rPr>
        <w:t>p</w:t>
      </w:r>
      <w:r>
        <w:rPr>
          <w:w w:val="103"/>
        </w:rPr>
        <w:t>.</w:t>
      </w:r>
      <w:r>
        <w:rPr>
          <w:spacing w:val="-2"/>
        </w:rPr>
        <w:t> </w:t>
      </w:r>
      <w:r>
        <w:rPr>
          <w:spacing w:val="5"/>
          <w:w w:val="103"/>
        </w:rPr>
        <w:t>(</w:t>
      </w:r>
      <w:r>
        <w:rPr>
          <w:w w:val="104"/>
          <w:vertAlign w:val="superscript"/>
        </w:rPr>
        <w:t>o</w:t>
      </w:r>
      <w:r>
        <w:rPr>
          <w:w w:val="103"/>
          <w:vertAlign w:val="baseline"/>
        </w:rPr>
        <w:t>C</w:t>
      </w:r>
      <w:r>
        <w:rPr>
          <w:spacing w:val="6"/>
          <w:vertAlign w:val="baseline"/>
        </w:rPr>
        <w:t> </w:t>
      </w:r>
      <w:r>
        <w:rPr>
          <w:spacing w:val="5"/>
          <w:w w:val="103"/>
          <w:vertAlign w:val="baseline"/>
        </w:rPr>
        <w:t>i</w:t>
      </w:r>
      <w:r>
        <w:rPr>
          <w:w w:val="103"/>
          <w:vertAlign w:val="baseline"/>
        </w:rPr>
        <w:t>f</w:t>
      </w:r>
      <w:r>
        <w:rPr>
          <w:vertAlign w:val="baseline"/>
        </w:rPr>
        <w:t> </w:t>
      </w:r>
      <w:r>
        <w:rPr>
          <w:spacing w:val="-2"/>
          <w:w w:val="103"/>
          <w:vertAlign w:val="baseline"/>
        </w:rPr>
        <w:t>t</w:t>
      </w:r>
      <w:r>
        <w:rPr>
          <w:spacing w:val="3"/>
          <w:w w:val="103"/>
          <w:vertAlign w:val="baseline"/>
        </w:rPr>
        <w:t>h</w:t>
      </w:r>
      <w:r>
        <w:rPr>
          <w:spacing w:val="5"/>
          <w:w w:val="103"/>
          <w:vertAlign w:val="baseline"/>
        </w:rPr>
        <w:t>i</w:t>
      </w:r>
      <w:r>
        <w:rPr>
          <w:w w:val="103"/>
          <w:vertAlign w:val="baseline"/>
        </w:rPr>
        <w:t>s</w:t>
      </w:r>
      <w:r>
        <w:rPr>
          <w:spacing w:val="-6"/>
          <w:vertAlign w:val="baseline"/>
        </w:rPr>
        <w:t> </w:t>
      </w:r>
      <w:r>
        <w:rPr>
          <w:spacing w:val="5"/>
          <w:w w:val="103"/>
          <w:vertAlign w:val="baseline"/>
        </w:rPr>
        <w:t>i</w:t>
      </w:r>
      <w:r>
        <w:rPr>
          <w:w w:val="103"/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spacing w:val="3"/>
          <w:w w:val="103"/>
          <w:vertAlign w:val="baseline"/>
        </w:rPr>
        <w:t>n</w:t>
      </w:r>
      <w:r>
        <w:rPr>
          <w:spacing w:val="2"/>
          <w:w w:val="103"/>
          <w:vertAlign w:val="baseline"/>
        </w:rPr>
        <w:t>e</w:t>
      </w:r>
      <w:r>
        <w:rPr>
          <w:spacing w:val="-4"/>
          <w:w w:val="103"/>
          <w:vertAlign w:val="baseline"/>
        </w:rPr>
        <w:t>g</w:t>
      </w:r>
      <w:r>
        <w:rPr>
          <w:spacing w:val="2"/>
          <w:w w:val="103"/>
          <w:vertAlign w:val="baseline"/>
        </w:rPr>
        <w:t>a</w:t>
      </w:r>
      <w:r>
        <w:rPr>
          <w:spacing w:val="-2"/>
          <w:w w:val="103"/>
          <w:vertAlign w:val="baseline"/>
        </w:rPr>
        <w:t>t</w:t>
      </w:r>
      <w:r>
        <w:rPr>
          <w:spacing w:val="5"/>
          <w:w w:val="103"/>
          <w:vertAlign w:val="baseline"/>
        </w:rPr>
        <w:t>i</w:t>
      </w:r>
      <w:r>
        <w:rPr>
          <w:spacing w:val="-4"/>
          <w:w w:val="103"/>
          <w:vertAlign w:val="baseline"/>
        </w:rPr>
        <w:t>v</w:t>
      </w:r>
      <w:r>
        <w:rPr>
          <w:spacing w:val="2"/>
          <w:w w:val="103"/>
          <w:vertAlign w:val="baseline"/>
        </w:rPr>
        <w:t>e</w:t>
      </w:r>
      <w:r>
        <w:rPr>
          <w:w w:val="103"/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spacing w:val="10"/>
          <w:w w:val="103"/>
          <w:vertAlign w:val="baseline"/>
        </w:rPr>
        <w:t>u</w:t>
      </w:r>
      <w:r>
        <w:rPr>
          <w:spacing w:val="-6"/>
          <w:w w:val="103"/>
          <w:vertAlign w:val="baseline"/>
        </w:rPr>
        <w:t>s</w:t>
      </w:r>
      <w:r>
        <w:rPr>
          <w:w w:val="103"/>
          <w:vertAlign w:val="baseline"/>
        </w:rPr>
        <w:t>e</w:t>
      </w:r>
      <w:r>
        <w:rPr>
          <w:spacing w:val="2"/>
          <w:vertAlign w:val="baseline"/>
        </w:rPr>
        <w:t> </w:t>
      </w:r>
      <w:r>
        <w:rPr>
          <w:spacing w:val="3"/>
          <w:w w:val="103"/>
          <w:vertAlign w:val="baseline"/>
        </w:rPr>
        <w:t>0</w:t>
      </w:r>
      <w:r>
        <w:rPr>
          <w:w w:val="103"/>
          <w:vertAlign w:val="baseline"/>
        </w:rPr>
        <w:t>)</w:t>
      </w:r>
      <w:r>
        <w:rPr>
          <w:spacing w:val="7"/>
          <w:vertAlign w:val="baseline"/>
        </w:rPr>
        <w:t> </w:t>
      </w:r>
      <w:r>
        <w:rPr>
          <w:spacing w:val="3"/>
          <w:w w:val="103"/>
          <w:vertAlign w:val="baseline"/>
        </w:rPr>
        <w:t>o</w:t>
      </w:r>
      <w:r>
        <w:rPr>
          <w:w w:val="103"/>
          <w:vertAlign w:val="baseline"/>
        </w:rPr>
        <w:t>f</w:t>
      </w:r>
      <w:r>
        <w:rPr>
          <w:spacing w:val="-8"/>
          <w:vertAlign w:val="baseline"/>
        </w:rPr>
        <w:t> </w:t>
      </w:r>
      <w:r>
        <w:rPr>
          <w:spacing w:val="5"/>
          <w:w w:val="103"/>
          <w:vertAlign w:val="baseline"/>
        </w:rPr>
        <w:t>t</w:t>
      </w:r>
      <w:r>
        <w:rPr>
          <w:spacing w:val="3"/>
          <w:w w:val="103"/>
          <w:vertAlign w:val="baseline"/>
        </w:rPr>
        <w:t>h</w:t>
      </w:r>
      <w:r>
        <w:rPr>
          <w:w w:val="103"/>
          <w:vertAlign w:val="baseline"/>
        </w:rPr>
        <w:t>e</w:t>
      </w:r>
      <w:r>
        <w:rPr>
          <w:spacing w:val="2"/>
          <w:vertAlign w:val="baseline"/>
        </w:rPr>
        <w:t> </w:t>
      </w:r>
      <w:r>
        <w:rPr>
          <w:spacing w:val="2"/>
          <w:w w:val="103"/>
          <w:vertAlign w:val="baseline"/>
        </w:rPr>
        <w:t>m</w:t>
      </w:r>
      <w:r>
        <w:rPr>
          <w:spacing w:val="-4"/>
          <w:w w:val="103"/>
          <w:vertAlign w:val="baseline"/>
        </w:rPr>
        <w:t>o</w:t>
      </w:r>
      <w:r>
        <w:rPr>
          <w:spacing w:val="3"/>
          <w:w w:val="103"/>
          <w:vertAlign w:val="baseline"/>
        </w:rPr>
        <w:t>n</w:t>
      </w:r>
      <w:r>
        <w:rPr>
          <w:spacing w:val="-2"/>
          <w:w w:val="103"/>
          <w:vertAlign w:val="baseline"/>
        </w:rPr>
        <w:t>t</w:t>
      </w:r>
      <w:r>
        <w:rPr>
          <w:w w:val="103"/>
          <w:vertAlign w:val="baseline"/>
        </w:rPr>
        <w:t>h</w:t>
      </w:r>
      <w:r>
        <w:rPr>
          <w:spacing w:val="3"/>
          <w:vertAlign w:val="baseline"/>
        </w:rPr>
        <w:t> </w:t>
      </w:r>
      <w:r>
        <w:rPr>
          <w:spacing w:val="3"/>
          <w:w w:val="103"/>
          <w:vertAlign w:val="baseline"/>
        </w:rPr>
        <w:t>b</w:t>
      </w:r>
      <w:r>
        <w:rPr>
          <w:spacing w:val="-5"/>
          <w:w w:val="103"/>
          <w:vertAlign w:val="baseline"/>
        </w:rPr>
        <w:t>e</w:t>
      </w:r>
      <w:r>
        <w:rPr>
          <w:spacing w:val="5"/>
          <w:w w:val="103"/>
          <w:vertAlign w:val="baseline"/>
        </w:rPr>
        <w:t>i</w:t>
      </w:r>
      <w:r>
        <w:rPr>
          <w:spacing w:val="3"/>
          <w:w w:val="103"/>
          <w:vertAlign w:val="baseline"/>
        </w:rPr>
        <w:t>n</w:t>
      </w:r>
      <w:r>
        <w:rPr>
          <w:w w:val="103"/>
          <w:vertAlign w:val="baseline"/>
        </w:rPr>
        <w:t>g</w:t>
      </w:r>
      <w:r>
        <w:rPr>
          <w:spacing w:val="3"/>
          <w:vertAlign w:val="baseline"/>
        </w:rPr>
        <w:t> </w:t>
      </w:r>
      <w:r>
        <w:rPr>
          <w:spacing w:val="-5"/>
          <w:w w:val="103"/>
          <w:vertAlign w:val="baseline"/>
        </w:rPr>
        <w:t>c</w:t>
      </w:r>
      <w:r>
        <w:rPr>
          <w:spacing w:val="2"/>
          <w:w w:val="103"/>
          <w:vertAlign w:val="baseline"/>
        </w:rPr>
        <w:t>a</w:t>
      </w:r>
      <w:r>
        <w:rPr>
          <w:spacing w:val="5"/>
          <w:w w:val="103"/>
          <w:vertAlign w:val="baseline"/>
        </w:rPr>
        <w:t>l</w:t>
      </w:r>
      <w:r>
        <w:rPr>
          <w:spacing w:val="-5"/>
          <w:w w:val="103"/>
          <w:vertAlign w:val="baseline"/>
        </w:rPr>
        <w:t>c</w:t>
      </w:r>
      <w:r>
        <w:rPr>
          <w:spacing w:val="3"/>
          <w:w w:val="103"/>
          <w:vertAlign w:val="baseline"/>
        </w:rPr>
        <w:t>u</w:t>
      </w:r>
      <w:r>
        <w:rPr>
          <w:spacing w:val="-2"/>
          <w:w w:val="103"/>
          <w:vertAlign w:val="baseline"/>
        </w:rPr>
        <w:t>l</w:t>
      </w:r>
      <w:r>
        <w:rPr>
          <w:spacing w:val="2"/>
          <w:w w:val="103"/>
          <w:vertAlign w:val="baseline"/>
        </w:rPr>
        <w:t>a</w:t>
      </w:r>
      <w:r>
        <w:rPr>
          <w:spacing w:val="5"/>
          <w:w w:val="103"/>
          <w:vertAlign w:val="baseline"/>
        </w:rPr>
        <w:t>t</w:t>
      </w:r>
      <w:r>
        <w:rPr>
          <w:spacing w:val="-5"/>
          <w:w w:val="103"/>
          <w:vertAlign w:val="baseline"/>
        </w:rPr>
        <w:t>e</w:t>
      </w:r>
      <w:r>
        <w:rPr>
          <w:w w:val="103"/>
          <w:vertAlign w:val="baseline"/>
        </w:rPr>
        <w:t>d </w:t>
      </w:r>
      <w:r>
        <w:rPr>
          <w:w w:val="105"/>
          <w:vertAlign w:val="baseline"/>
        </w:rPr>
        <w:t>N=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days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in 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month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calculate</w:t>
      </w:r>
      <w:r>
        <w:rPr>
          <w:w w:val="105"/>
          <w:vertAlign w:val="baseline"/>
        </w:rPr>
        <w:t>d</w:t>
      </w:r>
    </w:p>
    <w:p>
      <w:pPr>
        <w:pStyle w:val="BodyText"/>
        <w:spacing w:line="280" w:lineRule="auto" w:before="95"/>
        <w:ind w:left="981" w:right="1334"/>
      </w:pPr>
      <w:r>
        <w:rPr>
          <w:w w:val="105"/>
        </w:rPr>
        <w:t>L=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average</w:t>
      </w:r>
      <w:r>
        <w:rPr>
          <w:spacing w:val="7"/>
          <w:w w:val="105"/>
        </w:rPr>
        <w:t> </w:t>
      </w:r>
      <w:r>
        <w:rPr>
          <w:w w:val="105"/>
        </w:rPr>
        <w:t>day</w:t>
      </w:r>
      <w:r>
        <w:rPr>
          <w:spacing w:val="7"/>
          <w:w w:val="105"/>
        </w:rPr>
        <w:t> </w:t>
      </w:r>
      <w:r>
        <w:rPr>
          <w:w w:val="105"/>
        </w:rPr>
        <w:t>length</w:t>
      </w:r>
      <w:r>
        <w:rPr>
          <w:spacing w:val="8"/>
          <w:w w:val="105"/>
        </w:rPr>
        <w:t> </w:t>
      </w:r>
      <w:r>
        <w:rPr>
          <w:w w:val="105"/>
        </w:rPr>
        <w:t>(hours)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month</w:t>
      </w:r>
      <w:r>
        <w:rPr>
          <w:spacing w:val="8"/>
          <w:w w:val="105"/>
        </w:rPr>
        <w:t> </w:t>
      </w:r>
      <w:r>
        <w:rPr>
          <w:w w:val="105"/>
        </w:rPr>
        <w:t>i.e.</w:t>
      </w:r>
      <w:r>
        <w:rPr>
          <w:spacing w:val="19"/>
          <w:w w:val="105"/>
        </w:rPr>
        <w:t> </w:t>
      </w:r>
      <w:r>
        <w:rPr>
          <w:w w:val="105"/>
        </w:rPr>
        <w:t>Hours</w:t>
      </w:r>
      <w:r>
        <w:rPr>
          <w:spacing w:val="6"/>
          <w:w w:val="105"/>
        </w:rPr>
        <w:t> </w:t>
      </w:r>
      <w:r>
        <w:rPr>
          <w:w w:val="105"/>
        </w:rPr>
        <w:t>between</w:t>
      </w:r>
      <w:r>
        <w:rPr>
          <w:spacing w:val="15"/>
          <w:w w:val="105"/>
        </w:rPr>
        <w:t> </w:t>
      </w:r>
      <w:r>
        <w:rPr>
          <w:w w:val="105"/>
        </w:rPr>
        <w:t>sunrise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sunset</w:t>
      </w:r>
      <w:r>
        <w:rPr>
          <w:spacing w:val="-57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month</w:t>
      </w:r>
    </w:p>
    <w:p>
      <w:pPr>
        <w:tabs>
          <w:tab w:pos="9016" w:val="right" w:leader="none"/>
        </w:tabs>
        <w:spacing w:before="217"/>
        <w:ind w:left="981" w:right="0" w:firstLine="0"/>
        <w:jc w:val="left"/>
        <w:rPr>
          <w:sz w:val="23"/>
          <w:szCs w:val="23"/>
        </w:rPr>
      </w:pPr>
      <w:r>
        <w:rPr>
          <w:rFonts w:ascii="Cambria Math" w:hAnsi="Cambria Math" w:cs="Cambria Math" w:eastAsia="Cambria Math"/>
          <w:sz w:val="22"/>
          <w:szCs w:val="22"/>
          <w:rtl/>
        </w:rPr>
        <w:t>ߙ</w:t>
      </w:r>
      <w:r>
        <w:rPr>
          <w:rFonts w:ascii="Cambria Math" w:hAnsi="Cambria Math" w:cs="Cambria Math" w:eastAsia="Cambria Math"/>
          <w:sz w:val="22"/>
          <w:szCs w:val="22"/>
        </w:rPr>
        <w:t>=</w:t>
      </w:r>
      <w:r>
        <w:rPr>
          <w:rFonts w:ascii="Cambria Math" w:hAnsi="Cambria Math" w:cs="Cambria Math" w:eastAsia="Cambria Math"/>
          <w:spacing w:val="58"/>
          <w:sz w:val="22"/>
          <w:szCs w:val="22"/>
        </w:rPr>
        <w:t> </w:t>
      </w:r>
      <w:r>
        <w:rPr>
          <w:rFonts w:ascii="Cambria Math" w:hAnsi="Cambria Math" w:cs="Cambria Math" w:eastAsia="Cambria Math"/>
          <w:sz w:val="22"/>
          <w:szCs w:val="22"/>
        </w:rPr>
        <w:t>(675</w:t>
      </w:r>
      <w:r>
        <w:rPr>
          <w:rFonts w:ascii="Cambria Math" w:hAnsi="Cambria Math" w:cs="Cambria Math" w:eastAsia="Cambria Math"/>
          <w:spacing w:val="2"/>
          <w:sz w:val="22"/>
          <w:szCs w:val="22"/>
        </w:rPr>
        <w:t> </w:t>
      </w:r>
      <w:r>
        <w:rPr>
          <w:rFonts w:ascii="Cambria Math" w:hAnsi="Cambria Math" w:cs="Cambria Math" w:eastAsia="Cambria Math"/>
          <w:sz w:val="22"/>
          <w:szCs w:val="22"/>
        </w:rPr>
        <w:t>x</w:t>
      </w:r>
      <w:r>
        <w:rPr>
          <w:rFonts w:ascii="Cambria Math" w:hAnsi="Cambria Math" w:cs="Cambria Math" w:eastAsia="Cambria Math"/>
          <w:spacing w:val="-5"/>
          <w:sz w:val="22"/>
          <w:szCs w:val="22"/>
        </w:rPr>
        <w:t> </w:t>
      </w:r>
      <w:r>
        <w:rPr>
          <w:rFonts w:ascii="Cambria Math" w:hAnsi="Cambria Math" w:cs="Cambria Math" w:eastAsia="Cambria Math"/>
          <w:sz w:val="22"/>
          <w:szCs w:val="22"/>
        </w:rPr>
        <w:t>10</w:t>
      </w:r>
      <w:r>
        <w:rPr>
          <w:sz w:val="22"/>
          <w:szCs w:val="22"/>
          <w:vertAlign w:val="superscript"/>
        </w:rPr>
        <w:t>-9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)</w:t>
      </w:r>
      <w:r>
        <w:rPr>
          <w:rFonts w:ascii="Cambria Math" w:hAnsi="Cambria Math" w:cs="Cambria Math" w:eastAsia="Cambria Math"/>
          <w:spacing w:val="3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I</w:t>
      </w:r>
      <w:r>
        <w:rPr>
          <w:rFonts w:ascii="Cambria Math" w:hAnsi="Cambria Math" w:cs="Cambria Math" w:eastAsia="Cambria Math"/>
          <w:sz w:val="22"/>
          <w:szCs w:val="22"/>
          <w:vertAlign w:val="superscript"/>
        </w:rPr>
        <w:t>3</w:t>
      </w:r>
      <w:r>
        <w:rPr>
          <w:rFonts w:ascii="Cambria Math" w:hAnsi="Cambria Math" w:cs="Cambria Math" w:eastAsia="Cambria Math"/>
          <w:spacing w:val="15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െ</w:t>
      </w:r>
      <w:r>
        <w:rPr>
          <w:rFonts w:ascii="Cambria Math" w:hAnsi="Cambria Math" w:cs="Cambria Math" w:eastAsia="Cambria Math"/>
          <w:spacing w:val="-12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(771</w:t>
      </w:r>
      <w:r>
        <w:rPr>
          <w:rFonts w:ascii="Cambria Math" w:hAnsi="Cambria Math" w:cs="Cambria Math" w:eastAsia="Cambria Math"/>
          <w:spacing w:val="2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x</w:t>
      </w:r>
      <w:r>
        <w:rPr>
          <w:rFonts w:ascii="Cambria Math" w:hAnsi="Cambria Math" w:cs="Cambria Math" w:eastAsia="Cambria Math"/>
          <w:spacing w:val="2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10</w:t>
      </w:r>
      <w:r>
        <w:rPr>
          <w:sz w:val="22"/>
          <w:szCs w:val="22"/>
          <w:vertAlign w:val="superscript"/>
        </w:rPr>
        <w:t>-7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)I</w:t>
      </w:r>
      <w:r>
        <w:rPr>
          <w:rFonts w:ascii="Cambria Math" w:hAnsi="Cambria Math" w:cs="Cambria Math" w:eastAsia="Cambria Math"/>
          <w:sz w:val="22"/>
          <w:szCs w:val="22"/>
          <w:vertAlign w:val="superscript"/>
        </w:rPr>
        <w:t>2</w:t>
      </w:r>
      <w:r>
        <w:rPr>
          <w:rFonts w:ascii="Cambria Math" w:hAnsi="Cambria Math" w:cs="Cambria Math" w:eastAsia="Cambria Math"/>
          <w:spacing w:val="8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+</w:t>
      </w:r>
      <w:r>
        <w:rPr>
          <w:rFonts w:ascii="Cambria Math" w:hAnsi="Cambria Math" w:cs="Cambria Math" w:eastAsia="Cambria Math"/>
          <w:spacing w:val="52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(179</w:t>
      </w:r>
      <w:r>
        <w:rPr>
          <w:rFonts w:ascii="Cambria Math" w:hAnsi="Cambria Math" w:cs="Cambria Math" w:eastAsia="Cambria Math"/>
          <w:spacing w:val="2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x</w:t>
      </w:r>
      <w:r>
        <w:rPr>
          <w:rFonts w:ascii="Cambria Math" w:hAnsi="Cambria Math" w:cs="Cambria Math" w:eastAsia="Cambria Math"/>
          <w:spacing w:val="-6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10</w:t>
      </w:r>
      <w:r>
        <w:rPr>
          <w:sz w:val="22"/>
          <w:szCs w:val="22"/>
          <w:vertAlign w:val="superscript"/>
        </w:rPr>
        <w:t>-4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)I</w:t>
      </w:r>
      <w:r>
        <w:rPr>
          <w:rFonts w:ascii="Cambria Math" w:hAnsi="Cambria Math" w:cs="Cambria Math" w:eastAsia="Cambria Math"/>
          <w:spacing w:val="2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+</w:t>
      </w:r>
      <w:r>
        <w:rPr>
          <w:rFonts w:ascii="Cambria Math" w:hAnsi="Cambria Math" w:cs="Cambria Math" w:eastAsia="Cambria Math"/>
          <w:spacing w:val="45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0.4924</w:t>
        <w:tab/>
      </w:r>
      <w:r>
        <w:rPr>
          <w:sz w:val="23"/>
          <w:szCs w:val="23"/>
          <w:vertAlign w:val="baseline"/>
        </w:rPr>
        <w:t>3.</w:t>
      </w:r>
      <w:r>
        <w:rPr>
          <w:sz w:val="23"/>
          <w:szCs w:val="23"/>
          <w:vertAlign w:val="baseline"/>
        </w:rPr>
        <w:t>5</w:t>
      </w:r>
    </w:p>
    <w:p>
      <w:pPr>
        <w:spacing w:after="0"/>
        <w:jc w:val="left"/>
        <w:rPr>
          <w:sz w:val="23"/>
          <w:szCs w:val="23"/>
        </w:rPr>
        <w:sectPr>
          <w:type w:val="continuous"/>
          <w:pgSz w:w="12240" w:h="15840"/>
          <w:pgMar w:top="1340" w:bottom="280" w:left="1180" w:right="0"/>
        </w:sectPr>
      </w:pPr>
    </w:p>
    <w:p>
      <w:pPr>
        <w:spacing w:line="57" w:lineRule="exact" w:before="351"/>
        <w:ind w:left="981" w:right="0" w:firstLine="0"/>
        <w:jc w:val="left"/>
        <w:rPr>
          <w:rFonts w:ascii="Cambria Math" w:hAnsi="Cambria Math"/>
          <w:sz w:val="28"/>
        </w:rPr>
      </w:pPr>
      <w:r>
        <w:rPr>
          <w:spacing w:val="-10"/>
          <w:w w:val="120"/>
          <w:sz w:val="28"/>
        </w:rPr>
        <w:t>I=</w:t>
      </w:r>
      <w:r>
        <w:rPr>
          <w:rFonts w:ascii="Cambria Math" w:hAnsi="Cambria Math"/>
          <w:spacing w:val="-10"/>
          <w:w w:val="120"/>
          <w:position w:val="1"/>
          <w:sz w:val="28"/>
        </w:rPr>
        <w:t>σ</w:t>
      </w:r>
      <w:r>
        <w:rPr>
          <w:rFonts w:ascii="Cambria Math" w:hAnsi="Cambria Math"/>
          <w:spacing w:val="-10"/>
          <w:w w:val="120"/>
          <w:position w:val="1"/>
          <w:sz w:val="28"/>
          <w:vertAlign w:val="superscript"/>
        </w:rPr>
        <w:t>12</w:t>
      </w:r>
    </w:p>
    <w:p>
      <w:pPr>
        <w:spacing w:line="216" w:lineRule="exact" w:before="192"/>
        <w:ind w:left="248" w:right="0" w:firstLine="0"/>
        <w:jc w:val="left"/>
        <w:rPr>
          <w:rFonts w:ascii="Cambria Math" w:cs="Cambria Math"/>
          <w:sz w:val="20"/>
          <w:szCs w:val="20"/>
        </w:rPr>
      </w:pPr>
      <w:r>
        <w:rPr/>
        <w:br w:type="column"/>
      </w:r>
      <w:r>
        <w:rPr>
          <w:rFonts w:ascii="Cambria Math" w:cs="Cambria Math"/>
          <w:spacing w:val="12"/>
          <w:w w:val="100"/>
          <w:position w:val="-7"/>
          <w:sz w:val="20"/>
          <w:szCs w:val="20"/>
          <w:rtl/>
        </w:rPr>
        <w:t>݅</w:t>
      </w:r>
      <w:r>
        <w:rPr>
          <w:rFonts w:ascii="Cambria Math" w:cs="Cambria Math"/>
          <w:spacing w:val="-85"/>
          <w:w w:val="100"/>
          <w:position w:val="-7"/>
          <w:sz w:val="20"/>
          <w:szCs w:val="20"/>
          <w:rtl/>
        </w:rPr>
        <w:t>ܽ</w:t>
      </w:r>
      <w:r>
        <w:rPr>
          <w:rFonts w:ascii="Cambria Math" w:cs="Cambria Math"/>
          <w:spacing w:val="-79"/>
          <w:w w:val="100"/>
          <w:position w:val="-7"/>
          <w:sz w:val="20"/>
          <w:szCs w:val="20"/>
          <w:rtl/>
        </w:rPr>
        <w:t>ܶ</w:t>
      </w:r>
      <w:r>
        <w:rPr>
          <w:rFonts w:ascii="Cambria Math" w:cs="Cambria Math"/>
          <w:spacing w:val="3"/>
          <w:w w:val="100"/>
          <w:sz w:val="20"/>
          <w:szCs w:val="20"/>
        </w:rPr>
        <w:t>1</w:t>
      </w:r>
      <w:r>
        <w:rPr>
          <w:rFonts w:ascii="Cambria Math" w:cs="Cambria Math"/>
          <w:spacing w:val="1"/>
          <w:w w:val="100"/>
          <w:sz w:val="20"/>
          <w:szCs w:val="20"/>
        </w:rPr>
        <w:t>.</w:t>
      </w:r>
      <w:r>
        <w:rPr>
          <w:rFonts w:ascii="Cambria Math" w:cs="Cambria Math"/>
          <w:spacing w:val="3"/>
          <w:w w:val="100"/>
          <w:sz w:val="20"/>
          <w:szCs w:val="20"/>
        </w:rPr>
        <w:t>51</w:t>
      </w:r>
      <w:r>
        <w:rPr>
          <w:rFonts w:ascii="Cambria Math" w:cs="Cambria Math"/>
          <w:spacing w:val="3"/>
          <w:w w:val="100"/>
          <w:sz w:val="20"/>
          <w:szCs w:val="20"/>
        </w:rPr>
        <w:t>4</w:t>
      </w:r>
    </w:p>
    <w:p>
      <w:pPr>
        <w:pStyle w:val="BodyText"/>
        <w:spacing w:before="4"/>
        <w:rPr>
          <w:rFonts w:ascii="Cambria Math"/>
          <w:sz w:val="11"/>
        </w:rPr>
      </w:pPr>
    </w:p>
    <w:p>
      <w:pPr>
        <w:pStyle w:val="BodyText"/>
        <w:spacing w:line="20" w:lineRule="exact"/>
        <w:ind w:left="24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6.2pt;height:.75pt;mso-position-horizontal-relative:char;mso-position-vertical-relative:line" coordorigin="0,0" coordsize="324,15">
            <v:rect style="position:absolute;left:0;top:0;width:324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2240" w:h="15840"/>
          <w:pgMar w:top="1340" w:bottom="280" w:left="1180" w:right="0"/>
          <w:cols w:num="2" w:equalWidth="0">
            <w:col w:w="1666" w:space="40"/>
            <w:col w:w="9354"/>
          </w:cols>
        </w:sectPr>
      </w:pPr>
    </w:p>
    <w:p>
      <w:pPr>
        <w:spacing w:line="183" w:lineRule="exact" w:before="0"/>
        <w:ind w:left="1435" w:right="0" w:firstLine="0"/>
        <w:jc w:val="left"/>
        <w:rPr>
          <w:rFonts w:ascii="Cambria Math" w:hAnsi="Cambria Math" w:cs="Cambria Math" w:eastAsia="Cambria Math"/>
          <w:sz w:val="28"/>
          <w:szCs w:val="28"/>
        </w:rPr>
      </w:pPr>
      <w:r>
        <w:rPr/>
        <w:pict>
          <v:shape style="position:absolute;margin-left:161.740005pt;margin-top:2.675607pt;width:5.6pt;height:10.1pt;mso-position-horizontal-relative:page;mso-position-vertical-relative:paragraph;z-index:-17768960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Cambria Math"/>
                      <w:sz w:val="20"/>
                    </w:rPr>
                  </w:pPr>
                  <w:r>
                    <w:rPr>
                      <w:rFonts w:ascii="Cambria Math"/>
                      <w:w w:val="100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spacing w:val="-130"/>
          <w:w w:val="100"/>
          <w:sz w:val="20"/>
          <w:szCs w:val="20"/>
          <w:rtl/>
        </w:rPr>
        <w:t>݅</w:t>
      </w:r>
      <w:r>
        <w:rPr>
          <w:rFonts w:ascii="Cambria Math" w:hAnsi="Cambria Math" w:cs="Cambria Math" w:eastAsia="Cambria Math"/>
          <w:spacing w:val="-6"/>
          <w:w w:val="100"/>
          <w:sz w:val="20"/>
          <w:szCs w:val="20"/>
        </w:rPr>
        <w:t>=</w:t>
      </w:r>
      <w:r>
        <w:rPr>
          <w:rFonts w:ascii="Cambria Math" w:hAnsi="Cambria Math" w:cs="Cambria Math" w:eastAsia="Cambria Math"/>
          <w:w w:val="100"/>
          <w:sz w:val="20"/>
          <w:szCs w:val="20"/>
        </w:rPr>
        <w:t>1</w:t>
      </w:r>
      <w:r>
        <w:rPr>
          <w:rFonts w:ascii="Cambria Math" w:hAnsi="Cambria Math" w:cs="Cambria Math" w:eastAsia="Cambria Math"/>
          <w:spacing w:val="9"/>
          <w:sz w:val="20"/>
          <w:szCs w:val="20"/>
        </w:rPr>
        <w:t> </w:t>
      </w:r>
      <w:r>
        <w:rPr>
          <w:rFonts w:ascii="Cambria Math" w:hAnsi="Cambria Math" w:cs="Cambria Math" w:eastAsia="Cambria Math"/>
          <w:w w:val="100"/>
          <w:position w:val="7"/>
          <w:sz w:val="28"/>
          <w:szCs w:val="28"/>
        </w:rPr>
        <w:t>ቀ</w:t>
      </w:r>
      <w:r>
        <w:rPr>
          <w:rFonts w:ascii="Cambria Math" w:hAnsi="Cambria Math" w:cs="Cambria Math" w:eastAsia="Cambria Math"/>
          <w:position w:val="7"/>
          <w:sz w:val="28"/>
          <w:szCs w:val="28"/>
        </w:rPr>
        <w:t>  </w:t>
      </w:r>
      <w:r>
        <w:rPr>
          <w:rFonts w:ascii="Cambria Math" w:hAnsi="Cambria Math" w:cs="Cambria Math" w:eastAsia="Cambria Math"/>
          <w:spacing w:val="-5"/>
          <w:position w:val="7"/>
          <w:sz w:val="28"/>
          <w:szCs w:val="28"/>
        </w:rPr>
        <w:t> </w:t>
      </w:r>
      <w:r>
        <w:rPr>
          <w:rFonts w:ascii="Cambria Math" w:hAnsi="Cambria Math" w:cs="Cambria Math" w:eastAsia="Cambria Math"/>
          <w:w w:val="100"/>
          <w:position w:val="7"/>
          <w:sz w:val="28"/>
          <w:szCs w:val="28"/>
        </w:rPr>
        <w:t>ቁ</w:t>
      </w:r>
    </w:p>
    <w:p>
      <w:pPr>
        <w:spacing w:line="116" w:lineRule="exact" w:before="0"/>
        <w:ind w:left="1415" w:right="2020" w:firstLine="0"/>
        <w:jc w:val="center"/>
        <w:rPr>
          <w:sz w:val="23"/>
        </w:rPr>
      </w:pPr>
      <w:r>
        <w:rPr/>
        <w:br w:type="column"/>
      </w:r>
      <w:r>
        <w:rPr>
          <w:w w:val="105"/>
          <w:sz w:val="23"/>
        </w:rPr>
        <w:t>3.6</w:t>
      </w:r>
    </w:p>
    <w:p>
      <w:pPr>
        <w:spacing w:after="0" w:line="116" w:lineRule="exact"/>
        <w:jc w:val="center"/>
        <w:rPr>
          <w:sz w:val="23"/>
        </w:rPr>
        <w:sectPr>
          <w:type w:val="continuous"/>
          <w:pgSz w:w="12240" w:h="15840"/>
          <w:pgMar w:top="1340" w:bottom="280" w:left="1180" w:right="0"/>
          <w:cols w:num="2" w:equalWidth="0">
            <w:col w:w="2599" w:space="4684"/>
            <w:col w:w="3777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4"/>
        <w:ind w:left="981"/>
        <w:jc w:val="both"/>
      </w:pPr>
      <w:r>
        <w:rPr>
          <w:rFonts w:ascii="Cambria Math" w:hAnsi="Cambria Math" w:cs="Cambria Math" w:eastAsia="Cambria Math"/>
          <w:rtl/>
        </w:rPr>
        <w:t>ߙ</w:t>
      </w:r>
      <w:r>
        <w:rPr/>
        <w:t>=</w:t>
      </w:r>
      <w:r>
        <w:rPr>
          <w:spacing w:val="9"/>
        </w:rPr>
        <w:t> </w:t>
      </w:r>
      <w:r>
        <w:rPr/>
        <w:t>coefficient</w:t>
      </w:r>
      <w:r>
        <w:rPr/>
        <w:t>,</w:t>
      </w:r>
    </w:p>
    <w:p>
      <w:pPr>
        <w:pStyle w:val="BodyText"/>
        <w:spacing w:before="201"/>
        <w:ind w:left="981"/>
        <w:jc w:val="both"/>
        <w:rPr>
          <w:sz w:val="28"/>
          <w:szCs w:val="28"/>
        </w:rPr>
      </w:pPr>
      <w:r>
        <w:rPr>
          <w:w w:val="103"/>
        </w:rPr>
        <w:t>I=</w:t>
      </w:r>
      <w:r>
        <w:rPr>
          <w:spacing w:val="2"/>
        </w:rPr>
        <w:t> 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nn</w:t>
      </w:r>
      <w:r>
        <w:rPr>
          <w:spacing w:val="3"/>
          <w:w w:val="103"/>
        </w:rPr>
        <w:t>u</w:t>
      </w:r>
      <w:r>
        <w:rPr>
          <w:spacing w:val="2"/>
          <w:w w:val="103"/>
        </w:rPr>
        <w:t>a</w:t>
      </w:r>
      <w:r>
        <w:rPr>
          <w:w w:val="103"/>
        </w:rPr>
        <w:t>l</w:t>
      </w:r>
      <w:r>
        <w:rPr>
          <w:spacing w:val="5"/>
        </w:rPr>
        <w:t> </w:t>
      </w:r>
      <w:r>
        <w:rPr>
          <w:spacing w:val="3"/>
          <w:w w:val="103"/>
        </w:rPr>
        <w:t>h</w:t>
      </w:r>
      <w:r>
        <w:rPr>
          <w:spacing w:val="-5"/>
          <w:w w:val="103"/>
        </w:rPr>
        <w:t>e</w:t>
      </w:r>
      <w:r>
        <w:rPr>
          <w:spacing w:val="2"/>
          <w:w w:val="103"/>
        </w:rPr>
        <w:t>a</w:t>
      </w:r>
      <w:r>
        <w:rPr>
          <w:w w:val="103"/>
        </w:rPr>
        <w:t>t</w:t>
      </w:r>
      <w:r>
        <w:rPr>
          <w:spacing w:val="-2"/>
        </w:rPr>
        <w:t> 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nd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x</w:t>
      </w:r>
      <w:r>
        <w:rPr>
          <w:w w:val="103"/>
        </w:rPr>
        <w:t>,</w:t>
      </w:r>
      <w:r>
        <w:rPr>
          <w:spacing w:val="5"/>
        </w:rPr>
        <w:t> </w:t>
      </w:r>
      <w:r>
        <w:rPr>
          <w:w w:val="103"/>
        </w:rPr>
        <w:t>w</w:t>
      </w:r>
      <w:r>
        <w:rPr>
          <w:spacing w:val="-4"/>
          <w:w w:val="103"/>
        </w:rPr>
        <w:t>h</w:t>
      </w:r>
      <w:r>
        <w:rPr>
          <w:spacing w:val="5"/>
          <w:w w:val="103"/>
        </w:rPr>
        <w:t>i</w:t>
      </w:r>
      <w:r>
        <w:rPr>
          <w:spacing w:val="-5"/>
          <w:w w:val="103"/>
        </w:rPr>
        <w:t>c</w:t>
      </w:r>
      <w:r>
        <w:rPr>
          <w:w w:val="103"/>
        </w:rPr>
        <w:t>h</w:t>
      </w:r>
      <w:r>
        <w:rPr>
          <w:spacing w:val="3"/>
        </w:rPr>
        <w:t> </w:t>
      </w:r>
      <w:r>
        <w:rPr>
          <w:spacing w:val="3"/>
          <w:w w:val="103"/>
        </w:rPr>
        <w:t>d</w:t>
      </w:r>
      <w:r>
        <w:rPr>
          <w:spacing w:val="2"/>
          <w:w w:val="103"/>
        </w:rPr>
        <w:t>e</w:t>
      </w:r>
      <w:r>
        <w:rPr>
          <w:spacing w:val="3"/>
          <w:w w:val="103"/>
        </w:rPr>
        <w:t>p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nd</w:t>
      </w:r>
      <w:r>
        <w:rPr>
          <w:w w:val="103"/>
        </w:rPr>
        <w:t>s</w:t>
      </w:r>
      <w:r>
        <w:rPr>
          <w:spacing w:val="1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n</w:t>
      </w:r>
      <w:r>
        <w:rPr>
          <w:spacing w:val="-4"/>
        </w:rPr>
        <w:t> </w:t>
      </w:r>
      <w:r>
        <w:rPr>
          <w:spacing w:val="5"/>
          <w:w w:val="103"/>
        </w:rPr>
        <w:t>t</w:t>
      </w:r>
      <w:r>
        <w:rPr>
          <w:spacing w:val="3"/>
          <w:w w:val="103"/>
        </w:rPr>
        <w:t>h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spacing w:val="3"/>
          <w:w w:val="103"/>
        </w:rPr>
        <w:t>12</w:t>
      </w:r>
      <w:r>
        <w:rPr>
          <w:spacing w:val="2"/>
          <w:w w:val="103"/>
        </w:rPr>
        <w:t>m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n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h</w:t>
      </w:r>
      <w:r>
        <w:rPr>
          <w:spacing w:val="-2"/>
          <w:w w:val="103"/>
        </w:rPr>
        <w:t>l</w:t>
      </w:r>
      <w:r>
        <w:rPr>
          <w:w w:val="103"/>
        </w:rPr>
        <w:t>y</w:t>
      </w:r>
      <w:r>
        <w:rPr>
          <w:spacing w:val="10"/>
        </w:rPr>
        <w:t> </w:t>
      </w:r>
      <w:r>
        <w:rPr>
          <w:spacing w:val="-5"/>
          <w:w w:val="103"/>
        </w:rPr>
        <w:t>me</w:t>
      </w:r>
      <w:r>
        <w:rPr>
          <w:spacing w:val="9"/>
          <w:w w:val="103"/>
        </w:rPr>
        <w:t>a</w:t>
      </w:r>
      <w:r>
        <w:rPr>
          <w:w w:val="103"/>
        </w:rPr>
        <w:t>n</w:t>
      </w:r>
      <w:r>
        <w:rPr>
          <w:spacing w:val="3"/>
        </w:rPr>
        <w:t> </w:t>
      </w:r>
      <w:r>
        <w:rPr>
          <w:spacing w:val="-2"/>
          <w:w w:val="103"/>
        </w:rPr>
        <w:t>t</w:t>
      </w:r>
      <w:r>
        <w:rPr>
          <w:spacing w:val="2"/>
          <w:w w:val="103"/>
        </w:rPr>
        <w:t>em</w:t>
      </w:r>
      <w:r>
        <w:rPr>
          <w:spacing w:val="3"/>
          <w:w w:val="103"/>
        </w:rPr>
        <w:t>p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u</w:t>
      </w:r>
      <w:r>
        <w:rPr>
          <w:w w:val="103"/>
        </w:rPr>
        <w:t>r</w:t>
      </w:r>
      <w:r>
        <w:rPr>
          <w:spacing w:val="16"/>
          <w:w w:val="103"/>
        </w:rPr>
        <w:t>e</w:t>
      </w:r>
      <w:r>
        <w:rPr>
          <w:rFonts w:ascii="Cambria Math" w:cs="Cambria Math"/>
          <w:spacing w:val="-103"/>
          <w:w w:val="100"/>
          <w:position w:val="-5"/>
          <w:sz w:val="20"/>
          <w:szCs w:val="20"/>
          <w:rtl/>
        </w:rPr>
        <w:t>݅</w:t>
      </w:r>
      <w:r>
        <w:rPr>
          <w:rFonts w:ascii="Cambria Math" w:cs="Cambria Math"/>
          <w:spacing w:val="-85"/>
          <w:w w:val="100"/>
          <w:position w:val="-5"/>
          <w:sz w:val="20"/>
          <w:szCs w:val="20"/>
          <w:rtl/>
        </w:rPr>
        <w:t>ܽ</w:t>
      </w:r>
      <w:r>
        <w:rPr>
          <w:rFonts w:ascii="Cambria Math" w:cs="Cambria Math"/>
          <w:spacing w:val="-144"/>
          <w:w w:val="100"/>
          <w:sz w:val="28"/>
          <w:szCs w:val="28"/>
          <w:rtl/>
        </w:rPr>
        <w:t>ܶ</w:t>
      </w:r>
      <w:r>
        <w:rPr>
          <w:w w:val="100"/>
          <w:sz w:val="28"/>
          <w:szCs w:val="28"/>
        </w:rPr>
        <w:t>.</w:t>
      </w:r>
    </w:p>
    <w:p>
      <w:pPr>
        <w:pStyle w:val="BodyText"/>
        <w:spacing w:before="3"/>
        <w:rPr>
          <w:sz w:val="44"/>
        </w:rPr>
      </w:pPr>
    </w:p>
    <w:p>
      <w:pPr>
        <w:pStyle w:val="Heading1"/>
        <w:numPr>
          <w:ilvl w:val="1"/>
          <w:numId w:val="16"/>
        </w:numPr>
        <w:tabs>
          <w:tab w:pos="1399" w:val="left" w:leader="none"/>
        </w:tabs>
        <w:spacing w:line="240" w:lineRule="auto" w:before="1" w:after="0"/>
        <w:ind w:left="1399" w:right="0" w:hanging="418"/>
        <w:jc w:val="left"/>
      </w:pPr>
      <w:r>
        <w:rPr>
          <w:w w:val="105"/>
        </w:rPr>
        <w:t>Validation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potential</w:t>
      </w:r>
      <w:r>
        <w:rPr>
          <w:spacing w:val="-2"/>
          <w:w w:val="105"/>
        </w:rPr>
        <w:t> </w:t>
      </w:r>
      <w:r>
        <w:rPr>
          <w:w w:val="105"/>
        </w:rPr>
        <w:t>zones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1" w:lineRule="auto"/>
        <w:ind w:left="981" w:right="1406"/>
        <w:jc w:val="both"/>
      </w:pPr>
      <w:r>
        <w:rPr>
          <w:w w:val="105"/>
        </w:rPr>
        <w:t>The study area has no similar study that has been carried out earlier to give the insight of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groundwater</w:t>
      </w:r>
      <w:r>
        <w:rPr>
          <w:spacing w:val="-3"/>
          <w:w w:val="105"/>
        </w:rPr>
        <w:t> </w:t>
      </w:r>
      <w:r>
        <w:rPr>
          <w:w w:val="105"/>
        </w:rPr>
        <w:t>potential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area</w:t>
      </w:r>
      <w:r>
        <w:rPr>
          <w:spacing w:val="5"/>
          <w:w w:val="105"/>
        </w:rPr>
        <w:t> </w:t>
      </w:r>
      <w:r>
        <w:rPr>
          <w:w w:val="105"/>
        </w:rPr>
        <w:t>looks</w:t>
      </w:r>
      <w:r>
        <w:rPr>
          <w:spacing w:val="-7"/>
          <w:w w:val="105"/>
        </w:rPr>
        <w:t> </w:t>
      </w:r>
      <w:r>
        <w:rPr>
          <w:w w:val="105"/>
        </w:rPr>
        <w:t>like.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make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feasible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correlate</w:t>
      </w:r>
      <w:r>
        <w:rPr>
          <w:spacing w:val="-58"/>
          <w:w w:val="105"/>
        </w:rPr>
        <w:t> </w:t>
      </w:r>
      <w:r>
        <w:rPr>
          <w:w w:val="105"/>
        </w:rPr>
        <w:t>the results obtained with the outcome of the former researches. In this work, a field</w:t>
      </w:r>
      <w:r>
        <w:rPr>
          <w:spacing w:val="1"/>
          <w:w w:val="105"/>
        </w:rPr>
        <w:t> </w:t>
      </w:r>
      <w:r>
        <w:rPr>
          <w:w w:val="105"/>
        </w:rPr>
        <w:t>survey was done by randomly selecting wells in different zones using GPS to locate</w:t>
      </w:r>
      <w:r>
        <w:rPr>
          <w:spacing w:val="1"/>
          <w:w w:val="105"/>
        </w:rPr>
        <w:t> </w:t>
      </w:r>
      <w:r>
        <w:rPr>
          <w:w w:val="105"/>
        </w:rPr>
        <w:t>boreholes and wells and equally determine their yields and groundwater levels, these</w:t>
      </w:r>
      <w:r>
        <w:rPr>
          <w:spacing w:val="1"/>
          <w:w w:val="105"/>
        </w:rPr>
        <w:t> </w:t>
      </w:r>
      <w:r>
        <w:rPr>
          <w:w w:val="105"/>
        </w:rPr>
        <w:t>results were used to check the accuracy of groundwater potential zone map generated by</w:t>
      </w:r>
      <w:r>
        <w:rPr>
          <w:spacing w:val="1"/>
          <w:w w:val="105"/>
        </w:rPr>
        <w:t> </w:t>
      </w:r>
      <w:r>
        <w:rPr>
          <w:w w:val="105"/>
        </w:rPr>
        <w:t>correlating</w:t>
      </w:r>
      <w:r>
        <w:rPr>
          <w:spacing w:val="46"/>
          <w:w w:val="105"/>
        </w:rPr>
        <w:t> </w:t>
      </w:r>
      <w:r>
        <w:rPr>
          <w:w w:val="105"/>
        </w:rPr>
        <w:t>them.</w:t>
      </w:r>
      <w:r>
        <w:rPr>
          <w:spacing w:val="40"/>
          <w:w w:val="105"/>
        </w:rPr>
        <w:t> </w:t>
      </w:r>
      <w:r>
        <w:rPr>
          <w:w w:val="105"/>
        </w:rPr>
        <w:t>Table</w:t>
      </w:r>
      <w:r>
        <w:rPr>
          <w:spacing w:val="37"/>
          <w:w w:val="105"/>
        </w:rPr>
        <w:t> </w:t>
      </w:r>
      <w:r>
        <w:rPr>
          <w:w w:val="105"/>
        </w:rPr>
        <w:t>3.3</w:t>
      </w:r>
      <w:r>
        <w:rPr>
          <w:spacing w:val="57"/>
          <w:w w:val="105"/>
        </w:rPr>
        <w:t> </w:t>
      </w:r>
      <w:r>
        <w:rPr>
          <w:w w:val="105"/>
        </w:rPr>
        <w:t>shows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borehole</w:t>
      </w:r>
      <w:r>
        <w:rPr>
          <w:spacing w:val="44"/>
          <w:w w:val="105"/>
        </w:rPr>
        <w:t> </w:t>
      </w:r>
      <w:r>
        <w:rPr>
          <w:w w:val="105"/>
        </w:rPr>
        <w:t>yield</w:t>
      </w:r>
      <w:r>
        <w:rPr>
          <w:spacing w:val="44"/>
          <w:w w:val="105"/>
        </w:rPr>
        <w:t> </w:t>
      </w:r>
      <w:r>
        <w:rPr>
          <w:w w:val="105"/>
        </w:rPr>
        <w:t>intervals</w:t>
      </w:r>
      <w:r>
        <w:rPr>
          <w:spacing w:val="42"/>
          <w:w w:val="105"/>
        </w:rPr>
        <w:t> </w:t>
      </w:r>
      <w:r>
        <w:rPr>
          <w:w w:val="105"/>
        </w:rPr>
        <w:t>that</w:t>
      </w:r>
      <w:r>
        <w:rPr>
          <w:spacing w:val="40"/>
          <w:w w:val="105"/>
        </w:rPr>
        <w:t> </w:t>
      </w:r>
      <w:r>
        <w:rPr>
          <w:w w:val="105"/>
        </w:rPr>
        <w:t>ranges</w:t>
      </w:r>
      <w:r>
        <w:rPr>
          <w:spacing w:val="42"/>
          <w:w w:val="105"/>
        </w:rPr>
        <w:t> </w:t>
      </w:r>
      <w:r>
        <w:rPr>
          <w:w w:val="105"/>
        </w:rPr>
        <w:t>from</w:t>
      </w:r>
      <w:r>
        <w:rPr>
          <w:spacing w:val="37"/>
          <w:w w:val="105"/>
        </w:rPr>
        <w:t> </w:t>
      </w:r>
      <w:r>
        <w:rPr>
          <w:w w:val="105"/>
        </w:rPr>
        <w:t>0</w:t>
      </w:r>
      <w:r>
        <w:rPr>
          <w:spacing w:val="51"/>
          <w:w w:val="105"/>
        </w:rPr>
        <w:t> </w:t>
      </w:r>
      <w:r>
        <w:rPr>
          <w:w w:val="105"/>
        </w:rPr>
        <w:t>to</w:t>
      </w:r>
    </w:p>
    <w:p>
      <w:pPr>
        <w:pStyle w:val="BodyText"/>
        <w:spacing w:line="499" w:lineRule="auto"/>
        <w:ind w:left="981" w:right="1406"/>
        <w:jc w:val="both"/>
      </w:pPr>
      <w:r>
        <w:rPr>
          <w:w w:val="105"/>
        </w:rPr>
        <w:t>&gt;1.5l/s which was reclassified into 0.0-0.9l/s (low zone), 1.0-1.5l/s (moderate zone) and</w:t>
      </w:r>
      <w:r>
        <w:rPr>
          <w:spacing w:val="1"/>
          <w:w w:val="105"/>
        </w:rPr>
        <w:t> </w:t>
      </w:r>
      <w:r>
        <w:rPr>
          <w:w w:val="105"/>
        </w:rPr>
        <w:t>greater than 1.5 as high zone and well water level which ranges from 0.8 to 15.2 m which</w:t>
      </w:r>
      <w:r>
        <w:rPr>
          <w:spacing w:val="-58"/>
          <w:w w:val="105"/>
        </w:rPr>
        <w:t> </w:t>
      </w:r>
      <w:r>
        <w:rPr>
          <w:w w:val="105"/>
        </w:rPr>
        <w:t>was</w:t>
      </w:r>
      <w:r>
        <w:rPr>
          <w:spacing w:val="21"/>
          <w:w w:val="105"/>
        </w:rPr>
        <w:t> </w:t>
      </w:r>
      <w:r>
        <w:rPr>
          <w:w w:val="105"/>
        </w:rPr>
        <w:t>also</w:t>
      </w:r>
      <w:r>
        <w:rPr>
          <w:spacing w:val="23"/>
          <w:w w:val="105"/>
        </w:rPr>
        <w:t> </w:t>
      </w:r>
      <w:r>
        <w:rPr>
          <w:w w:val="105"/>
        </w:rPr>
        <w:t>reclassified</w:t>
      </w:r>
      <w:r>
        <w:rPr>
          <w:spacing w:val="30"/>
          <w:w w:val="105"/>
        </w:rPr>
        <w:t> </w:t>
      </w:r>
      <w:r>
        <w:rPr>
          <w:w w:val="105"/>
        </w:rPr>
        <w:t>into</w:t>
      </w:r>
      <w:r>
        <w:rPr>
          <w:spacing w:val="23"/>
          <w:w w:val="105"/>
        </w:rPr>
        <w:t> </w:t>
      </w:r>
      <w:r>
        <w:rPr>
          <w:w w:val="105"/>
        </w:rPr>
        <w:t>0.8-6.6m</w:t>
      </w:r>
      <w:r>
        <w:rPr>
          <w:spacing w:val="24"/>
          <w:w w:val="105"/>
        </w:rPr>
        <w:t> </w:t>
      </w:r>
      <w:r>
        <w:rPr>
          <w:w w:val="105"/>
        </w:rPr>
        <w:t>(high</w:t>
      </w:r>
      <w:r>
        <w:rPr>
          <w:spacing w:val="31"/>
          <w:w w:val="105"/>
        </w:rPr>
        <w:t> </w:t>
      </w:r>
      <w:r>
        <w:rPr>
          <w:w w:val="105"/>
        </w:rPr>
        <w:t>zone),</w:t>
      </w:r>
      <w:r>
        <w:rPr>
          <w:spacing w:val="27"/>
          <w:w w:val="105"/>
        </w:rPr>
        <w:t> </w:t>
      </w:r>
      <w:r>
        <w:rPr>
          <w:w w:val="105"/>
        </w:rPr>
        <w:t>6.61-9.5m</w:t>
      </w:r>
      <w:r>
        <w:rPr>
          <w:spacing w:val="22"/>
          <w:w w:val="105"/>
        </w:rPr>
        <w:t> </w:t>
      </w:r>
      <w:r>
        <w:rPr>
          <w:w w:val="105"/>
        </w:rPr>
        <w:t>(moderate</w:t>
      </w:r>
      <w:r>
        <w:rPr>
          <w:spacing w:val="29"/>
          <w:w w:val="105"/>
        </w:rPr>
        <w:t> </w:t>
      </w:r>
      <w:r>
        <w:rPr>
          <w:w w:val="105"/>
        </w:rPr>
        <w:t>zone),</w:t>
      </w:r>
      <w:r>
        <w:rPr>
          <w:spacing w:val="25"/>
          <w:w w:val="105"/>
        </w:rPr>
        <w:t> </w:t>
      </w:r>
      <w:r>
        <w:rPr>
          <w:w w:val="105"/>
        </w:rPr>
        <w:t>9.5-15.2m</w:t>
      </w:r>
    </w:p>
    <w:p>
      <w:pPr>
        <w:spacing w:after="0" w:line="499" w:lineRule="auto"/>
        <w:jc w:val="both"/>
        <w:sectPr>
          <w:type w:val="continuous"/>
          <w:pgSz w:w="12240" w:h="15840"/>
          <w:pgMar w:top="1340" w:bottom="280" w:left="1180" w:right="0"/>
        </w:sectPr>
      </w:pPr>
    </w:p>
    <w:p>
      <w:pPr>
        <w:pStyle w:val="BodyText"/>
        <w:spacing w:line="504" w:lineRule="auto" w:before="73"/>
        <w:ind w:left="981" w:right="1409"/>
        <w:jc w:val="both"/>
      </w:pPr>
      <w:r>
        <w:rPr>
          <w:w w:val="105"/>
        </w:rPr>
        <w:t>(low zone) by Ajaykumar </w:t>
      </w:r>
      <w:r>
        <w:rPr>
          <w:i/>
          <w:w w:val="105"/>
        </w:rPr>
        <w:t>et al. </w:t>
      </w:r>
      <w:r>
        <w:rPr>
          <w:w w:val="105"/>
        </w:rPr>
        <w:t>(2016) were used to cross check groundwater potential</w:t>
      </w:r>
      <w:r>
        <w:rPr>
          <w:spacing w:val="1"/>
          <w:w w:val="105"/>
        </w:rPr>
        <w:t> </w:t>
      </w:r>
      <w:r>
        <w:rPr>
          <w:w w:val="105"/>
        </w:rPr>
        <w:t>map.</w:t>
      </w:r>
    </w:p>
    <w:p>
      <w:pPr>
        <w:pStyle w:val="BodyText"/>
        <w:spacing w:before="193"/>
        <w:ind w:left="793"/>
      </w:pPr>
      <w:r>
        <w:rPr>
          <w:w w:val="105"/>
        </w:rPr>
        <w:t>Table</w:t>
      </w:r>
      <w:r>
        <w:rPr>
          <w:spacing w:val="-14"/>
          <w:w w:val="105"/>
        </w:rPr>
        <w:t> </w:t>
      </w:r>
      <w:r>
        <w:rPr>
          <w:w w:val="105"/>
        </w:rPr>
        <w:t>3.3:</w:t>
      </w:r>
      <w:r>
        <w:rPr>
          <w:spacing w:val="-4"/>
          <w:w w:val="105"/>
        </w:rPr>
        <w:t> </w:t>
      </w:r>
      <w:r>
        <w:rPr>
          <w:w w:val="105"/>
        </w:rPr>
        <w:t>Classified</w:t>
      </w:r>
      <w:r>
        <w:rPr>
          <w:spacing w:val="-5"/>
          <w:w w:val="105"/>
        </w:rPr>
        <w:t> </w:t>
      </w:r>
      <w:r>
        <w:rPr>
          <w:w w:val="105"/>
        </w:rPr>
        <w:t>weighted</w:t>
      </w:r>
      <w:r>
        <w:rPr>
          <w:spacing w:val="-6"/>
          <w:w w:val="105"/>
        </w:rPr>
        <w:t> </w:t>
      </w:r>
      <w:r>
        <w:rPr>
          <w:w w:val="105"/>
        </w:rPr>
        <w:t>overlay</w:t>
      </w:r>
      <w:r>
        <w:rPr>
          <w:spacing w:val="-7"/>
          <w:w w:val="105"/>
        </w:rPr>
        <w:t> </w:t>
      </w:r>
      <w:r>
        <w:rPr>
          <w:w w:val="105"/>
        </w:rPr>
        <w:t>Values,</w:t>
      </w:r>
      <w:r>
        <w:rPr>
          <w:spacing w:val="-11"/>
          <w:w w:val="105"/>
        </w:rPr>
        <w:t> </w:t>
      </w:r>
      <w:r>
        <w:rPr>
          <w:w w:val="105"/>
        </w:rPr>
        <w:t>Borehole</w:t>
      </w:r>
      <w:r>
        <w:rPr>
          <w:spacing w:val="-7"/>
          <w:w w:val="105"/>
        </w:rPr>
        <w:t> </w:t>
      </w:r>
      <w:r>
        <w:rPr>
          <w:w w:val="105"/>
        </w:rPr>
        <w:t>Yield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well</w:t>
      </w:r>
      <w:r>
        <w:rPr>
          <w:spacing w:val="-5"/>
          <w:w w:val="105"/>
        </w:rPr>
        <w:t> </w:t>
      </w:r>
      <w:r>
        <w:rPr>
          <w:w w:val="105"/>
        </w:rPr>
        <w:t>depth</w:t>
      </w:r>
      <w:r>
        <w:rPr>
          <w:spacing w:val="-12"/>
          <w:w w:val="105"/>
        </w:rPr>
        <w:t> </w:t>
      </w:r>
      <w:r>
        <w:rPr>
          <w:w w:val="105"/>
        </w:rPr>
        <w:t>Ranges.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7"/>
        <w:gridCol w:w="2176"/>
        <w:gridCol w:w="1618"/>
      </w:tblGrid>
      <w:tr>
        <w:trPr>
          <w:trHeight w:val="487" w:hRule="atLeast"/>
        </w:trPr>
        <w:tc>
          <w:tcPr>
            <w:tcW w:w="9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277" w:right="1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Zone</w:t>
            </w:r>
          </w:p>
        </w:tc>
        <w:tc>
          <w:tcPr>
            <w:tcW w:w="217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85" w:right="1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Yield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interval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(l/s)</w:t>
            </w:r>
          </w:p>
        </w:tc>
        <w:tc>
          <w:tcPr>
            <w:tcW w:w="161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GWP</w:t>
            </w:r>
          </w:p>
        </w:tc>
      </w:tr>
      <w:tr>
        <w:trPr>
          <w:trHeight w:val="343" w:hRule="atLeast"/>
        </w:trPr>
        <w:tc>
          <w:tcPr>
            <w:tcW w:w="997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10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176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185" w:right="1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0.0-0.9</w:t>
            </w:r>
          </w:p>
        </w:tc>
        <w:tc>
          <w:tcPr>
            <w:tcW w:w="1618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(Low)</w:t>
            </w:r>
          </w:p>
        </w:tc>
      </w:tr>
      <w:tr>
        <w:trPr>
          <w:trHeight w:val="414" w:hRule="atLeast"/>
        </w:trPr>
        <w:tc>
          <w:tcPr>
            <w:tcW w:w="997" w:type="dxa"/>
          </w:tcPr>
          <w:p>
            <w:pPr>
              <w:pStyle w:val="TableParagraph"/>
              <w:spacing w:before="74"/>
              <w:ind w:left="10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176" w:type="dxa"/>
          </w:tcPr>
          <w:p>
            <w:pPr>
              <w:pStyle w:val="TableParagraph"/>
              <w:spacing w:before="74"/>
              <w:ind w:left="185" w:right="1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1.0-1.5</w:t>
            </w:r>
          </w:p>
        </w:tc>
        <w:tc>
          <w:tcPr>
            <w:tcW w:w="1618" w:type="dxa"/>
          </w:tcPr>
          <w:p>
            <w:pPr>
              <w:pStyle w:val="TableParagraph"/>
              <w:spacing w:before="74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(Moderate)</w:t>
            </w:r>
          </w:p>
        </w:tc>
      </w:tr>
      <w:tr>
        <w:trPr>
          <w:trHeight w:val="485" w:hRule="atLeast"/>
        </w:trPr>
        <w:tc>
          <w:tcPr>
            <w:tcW w:w="997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71"/>
              <w:ind w:left="10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7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71"/>
              <w:ind w:left="18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&gt;1.5</w:t>
            </w:r>
          </w:p>
        </w:tc>
        <w:tc>
          <w:tcPr>
            <w:tcW w:w="161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71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(High)</w:t>
            </w:r>
          </w:p>
        </w:tc>
      </w:tr>
    </w:tbl>
    <w:p>
      <w:pPr>
        <w:pStyle w:val="BodyText"/>
        <w:ind w:left="981"/>
        <w:jc w:val="both"/>
      </w:pPr>
      <w:r>
        <w:rPr>
          <w:w w:val="105"/>
        </w:rPr>
        <w:t>Sources:</w:t>
      </w:r>
      <w:r>
        <w:rPr>
          <w:spacing w:val="48"/>
          <w:w w:val="105"/>
        </w:rPr>
        <w:t> </w:t>
      </w:r>
      <w:r>
        <w:rPr>
          <w:w w:val="105"/>
        </w:rPr>
        <w:t>Modified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Akiwumiju </w:t>
      </w:r>
      <w:r>
        <w:rPr>
          <w:i/>
          <w:w w:val="105"/>
        </w:rPr>
        <w:t>et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-10"/>
          <w:w w:val="105"/>
        </w:rPr>
        <w:t> </w:t>
      </w:r>
      <w:r>
        <w:rPr>
          <w:w w:val="105"/>
        </w:rPr>
        <w:t>2017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499" w:lineRule="auto" w:before="1"/>
        <w:ind w:left="981" w:right="1407"/>
        <w:jc w:val="both"/>
      </w:pPr>
      <w:r>
        <w:rPr>
          <w:w w:val="105"/>
        </w:rPr>
        <w:t>Data from field work for borehole yields and well levels were used to test the accuracy,</w:t>
      </w:r>
      <w:r>
        <w:rPr>
          <w:spacing w:val="1"/>
          <w:w w:val="105"/>
        </w:rPr>
        <w:t> </w:t>
      </w:r>
      <w:r>
        <w:rPr>
          <w:w w:val="105"/>
        </w:rPr>
        <w:t>reliability and limitation of the adopted approach by correlating the map with the yields.</w:t>
      </w:r>
      <w:r>
        <w:rPr>
          <w:spacing w:val="1"/>
          <w:w w:val="105"/>
        </w:rPr>
        <w:t> </w:t>
      </w:r>
      <w:r>
        <w:rPr>
          <w:w w:val="105"/>
        </w:rPr>
        <w:t>Excel was employed to assess the correlation and possible relationship between borehole</w:t>
      </w:r>
      <w:r>
        <w:rPr>
          <w:spacing w:val="1"/>
          <w:w w:val="105"/>
        </w:rPr>
        <w:t> </w:t>
      </w:r>
      <w:r>
        <w:rPr>
          <w:w w:val="105"/>
        </w:rPr>
        <w:t>yields and the groundwater potential. Table 3.3 presents the classification of weighted</w:t>
      </w:r>
      <w:r>
        <w:rPr>
          <w:spacing w:val="1"/>
          <w:w w:val="105"/>
        </w:rPr>
        <w:t> </w:t>
      </w:r>
      <w:r>
        <w:rPr>
          <w:w w:val="105"/>
        </w:rPr>
        <w:t>overlay</w:t>
      </w:r>
      <w:r>
        <w:rPr>
          <w:spacing w:val="-1"/>
          <w:w w:val="105"/>
        </w:rPr>
        <w:t> </w:t>
      </w:r>
      <w:r>
        <w:rPr>
          <w:w w:val="105"/>
        </w:rPr>
        <w:t>values,</w:t>
      </w:r>
      <w:r>
        <w:rPr>
          <w:spacing w:val="1"/>
          <w:w w:val="105"/>
        </w:rPr>
        <w:t> </w:t>
      </w:r>
      <w:r>
        <w:rPr>
          <w:w w:val="105"/>
        </w:rPr>
        <w:t>borehole yields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depth ranges.</w:t>
      </w:r>
    </w:p>
    <w:p>
      <w:pPr>
        <w:pStyle w:val="Heading1"/>
        <w:numPr>
          <w:ilvl w:val="1"/>
          <w:numId w:val="16"/>
        </w:numPr>
        <w:tabs>
          <w:tab w:pos="1463" w:val="left" w:leader="none"/>
        </w:tabs>
        <w:spacing w:line="240" w:lineRule="auto" w:before="217" w:after="0"/>
        <w:ind w:left="1462" w:right="0" w:hanging="482"/>
        <w:jc w:val="left"/>
      </w:pPr>
      <w:r>
        <w:rPr>
          <w:w w:val="105"/>
        </w:rPr>
        <w:t>Water</w:t>
      </w:r>
      <w:r>
        <w:rPr>
          <w:spacing w:val="-13"/>
          <w:w w:val="105"/>
        </w:rPr>
        <w:t> </w:t>
      </w:r>
      <w:r>
        <w:rPr>
          <w:w w:val="105"/>
        </w:rPr>
        <w:t>demand</w:t>
      </w:r>
      <w:r>
        <w:rPr>
          <w:spacing w:val="-12"/>
          <w:w w:val="105"/>
        </w:rPr>
        <w:t> </w:t>
      </w:r>
      <w:r>
        <w:rPr>
          <w:w w:val="105"/>
        </w:rPr>
        <w:t>investigation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1" w:lineRule="auto"/>
        <w:ind w:left="981" w:right="1405"/>
        <w:jc w:val="both"/>
      </w:pPr>
      <w:r>
        <w:rPr>
          <w:w w:val="105"/>
        </w:rPr>
        <w:t>A questionnaire was prepared and distributed across the length and breadth of Oke-Ero</w:t>
      </w:r>
      <w:r>
        <w:rPr>
          <w:spacing w:val="1"/>
          <w:w w:val="105"/>
        </w:rPr>
        <w:t> </w:t>
      </w:r>
      <w:r>
        <w:rPr>
          <w:w w:val="105"/>
        </w:rPr>
        <w:t>LGA for data acquisition on water demand/consumption using the survey device created</w:t>
      </w:r>
      <w:r>
        <w:rPr>
          <w:spacing w:val="1"/>
          <w:w w:val="105"/>
        </w:rPr>
        <w:t> </w:t>
      </w:r>
      <w:r>
        <w:rPr>
          <w:w w:val="105"/>
        </w:rPr>
        <w:t>and presented in appendix. This survey was used to determine the amount of water</w:t>
      </w:r>
      <w:r>
        <w:rPr>
          <w:spacing w:val="1"/>
          <w:w w:val="105"/>
        </w:rPr>
        <w:t> </w:t>
      </w:r>
      <w:r>
        <w:rPr>
          <w:w w:val="105"/>
        </w:rPr>
        <w:t>consume by individual per day, 2006 population census figures and projected population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2040</w:t>
      </w:r>
      <w:r>
        <w:rPr>
          <w:spacing w:val="4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arrive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domestic</w:t>
      </w:r>
      <w:r>
        <w:rPr>
          <w:spacing w:val="2"/>
          <w:w w:val="105"/>
        </w:rPr>
        <w:t> </w:t>
      </w:r>
      <w:r>
        <w:rPr>
          <w:w w:val="105"/>
        </w:rPr>
        <w:t>water demand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area</w:t>
      </w:r>
      <w:r>
        <w:rPr>
          <w:spacing w:val="8"/>
          <w:w w:val="105"/>
        </w:rPr>
        <w:t> </w:t>
      </w:r>
      <w:r>
        <w:rPr>
          <w:w w:val="105"/>
        </w:rPr>
        <w:t>incorporating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germane</w:t>
      </w:r>
      <w:r>
        <w:rPr>
          <w:spacing w:val="1"/>
          <w:w w:val="105"/>
        </w:rPr>
        <w:t> </w:t>
      </w:r>
      <w:r>
        <w:rPr>
          <w:w w:val="105"/>
        </w:rPr>
        <w:t>documents that</w:t>
      </w:r>
      <w:r>
        <w:rPr>
          <w:spacing w:val="1"/>
          <w:w w:val="105"/>
        </w:rPr>
        <w:t> </w:t>
      </w:r>
      <w:r>
        <w:rPr>
          <w:w w:val="105"/>
        </w:rPr>
        <w:t>talks about consumption rate in  various kinds of settlement.</w:t>
      </w:r>
      <w:r>
        <w:rPr>
          <w:spacing w:val="1"/>
          <w:w w:val="105"/>
        </w:rPr>
        <w:t> </w:t>
      </w:r>
      <w:r>
        <w:rPr>
          <w:w w:val="105"/>
        </w:rPr>
        <w:t>Thus other activities like agricultural related economic and loss at 15% and 5% were also</w:t>
      </w:r>
      <w:r>
        <w:rPr>
          <w:spacing w:val="-58"/>
          <w:w w:val="105"/>
        </w:rPr>
        <w:t> </w:t>
      </w:r>
      <w:r>
        <w:rPr>
          <w:w w:val="105"/>
        </w:rPr>
        <w:t>considered respectively and added to the result of domestic demand. 2006 population</w:t>
      </w:r>
      <w:r>
        <w:rPr>
          <w:spacing w:val="1"/>
          <w:w w:val="105"/>
        </w:rPr>
        <w:t> </w:t>
      </w:r>
      <w:r>
        <w:rPr>
          <w:w w:val="105"/>
        </w:rPr>
        <w:t>figure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projected</w:t>
      </w:r>
      <w:r>
        <w:rPr>
          <w:spacing w:val="-9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geometrical</w:t>
      </w:r>
      <w:r>
        <w:rPr>
          <w:spacing w:val="7"/>
          <w:w w:val="105"/>
        </w:rPr>
        <w:t> </w:t>
      </w:r>
      <w:r>
        <w:rPr>
          <w:w w:val="105"/>
        </w:rPr>
        <w:t>method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growth</w:t>
      </w:r>
      <w:r>
        <w:rPr>
          <w:spacing w:val="-9"/>
          <w:w w:val="105"/>
        </w:rPr>
        <w:t> </w:t>
      </w:r>
      <w:r>
        <w:rPr>
          <w:w w:val="105"/>
        </w:rPr>
        <w:t>rate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3.05.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ind w:left="978" w:right="1410"/>
      </w:pPr>
      <w:r>
        <w:rPr>
          <w:w w:val="105"/>
        </w:rPr>
        <w:t>CHAPTER</w:t>
      </w:r>
      <w:r>
        <w:rPr>
          <w:spacing w:val="-9"/>
          <w:w w:val="105"/>
        </w:rPr>
        <w:t> </w:t>
      </w:r>
      <w:r>
        <w:rPr>
          <w:w w:val="105"/>
        </w:rPr>
        <w:t>FOUR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Heading1"/>
        <w:spacing w:before="0"/>
        <w:ind w:left="968" w:right="1410"/>
      </w:pPr>
      <w:bookmarkStart w:name="_TOC_250000" w:id="16"/>
      <w:r>
        <w:rPr>
          <w:w w:val="105"/>
        </w:rPr>
        <w:t>RESULTS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bookmarkEnd w:id="16"/>
      <w:r>
        <w:rPr>
          <w:w w:val="105"/>
        </w:rPr>
        <w:t>DISCUSSION</w:t>
      </w:r>
    </w:p>
    <w:p>
      <w:pPr>
        <w:pStyle w:val="Heading1"/>
        <w:numPr>
          <w:ilvl w:val="1"/>
          <w:numId w:val="17"/>
        </w:numPr>
        <w:tabs>
          <w:tab w:pos="1514" w:val="left" w:leader="none"/>
          <w:tab w:pos="1515" w:val="left" w:leader="none"/>
        </w:tabs>
        <w:spacing w:line="240" w:lineRule="auto" w:before="197" w:after="0"/>
        <w:ind w:left="1514" w:right="0" w:hanging="534"/>
        <w:jc w:val="left"/>
      </w:pPr>
      <w:r>
        <w:rPr>
          <w:w w:val="105"/>
        </w:rPr>
        <w:t>Analysis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Discussions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6" w:lineRule="auto"/>
        <w:ind w:left="981" w:right="1410" w:hanging="8"/>
        <w:jc w:val="center"/>
      </w:pPr>
      <w:r>
        <w:rPr>
          <w:w w:val="105"/>
        </w:rPr>
        <w:t>As</w:t>
      </w:r>
      <w:r>
        <w:rPr>
          <w:spacing w:val="4"/>
          <w:w w:val="105"/>
        </w:rPr>
        <w:t> </w:t>
      </w:r>
      <w:r>
        <w:rPr>
          <w:w w:val="105"/>
        </w:rPr>
        <w:t>stated</w:t>
      </w:r>
      <w:r>
        <w:rPr>
          <w:spacing w:val="1"/>
          <w:w w:val="105"/>
        </w:rPr>
        <w:t> </w:t>
      </w:r>
      <w:r>
        <w:rPr>
          <w:w w:val="105"/>
        </w:rPr>
        <w:t>in the</w:t>
      </w:r>
      <w:r>
        <w:rPr>
          <w:spacing w:val="5"/>
          <w:w w:val="105"/>
        </w:rPr>
        <w:t> </w:t>
      </w:r>
      <w:r>
        <w:rPr>
          <w:w w:val="105"/>
        </w:rPr>
        <w:t>methodology</w:t>
      </w:r>
      <w:r>
        <w:rPr>
          <w:spacing w:val="9"/>
          <w:w w:val="105"/>
        </w:rPr>
        <w:t> </w:t>
      </w:r>
      <w:r>
        <w:rPr>
          <w:w w:val="105"/>
        </w:rPr>
        <w:t>six</w:t>
      </w:r>
      <w:r>
        <w:rPr>
          <w:spacing w:val="7"/>
          <w:w w:val="105"/>
        </w:rPr>
        <w:t> </w:t>
      </w:r>
      <w:r>
        <w:rPr>
          <w:w w:val="105"/>
        </w:rPr>
        <w:t>selected</w:t>
      </w:r>
      <w:r>
        <w:rPr>
          <w:spacing w:val="8"/>
          <w:w w:val="105"/>
        </w:rPr>
        <w:t> </w:t>
      </w:r>
      <w:r>
        <w:rPr>
          <w:w w:val="105"/>
        </w:rPr>
        <w:t>parameters</w:t>
      </w:r>
      <w:r>
        <w:rPr>
          <w:spacing w:val="5"/>
          <w:w w:val="105"/>
        </w:rPr>
        <w:t> </w:t>
      </w:r>
      <w:r>
        <w:rPr>
          <w:w w:val="105"/>
        </w:rPr>
        <w:t>consisting rainfall,</w:t>
      </w:r>
      <w:r>
        <w:rPr>
          <w:spacing w:val="8"/>
          <w:w w:val="105"/>
        </w:rPr>
        <w:t> </w:t>
      </w:r>
      <w:r>
        <w:rPr>
          <w:w w:val="105"/>
        </w:rPr>
        <w:t>slope,</w:t>
      </w:r>
      <w:r>
        <w:rPr>
          <w:spacing w:val="14"/>
          <w:w w:val="105"/>
        </w:rPr>
        <w:t> </w:t>
      </w:r>
      <w:r>
        <w:rPr>
          <w:w w:val="105"/>
        </w:rPr>
        <w:t>soil</w:t>
      </w:r>
      <w:r>
        <w:rPr>
          <w:spacing w:val="2"/>
          <w:w w:val="105"/>
        </w:rPr>
        <w:t> </w:t>
      </w:r>
      <w:r>
        <w:rPr>
          <w:w w:val="105"/>
        </w:rPr>
        <w:t>type,</w:t>
      </w:r>
      <w:r>
        <w:rPr>
          <w:spacing w:val="-57"/>
          <w:w w:val="105"/>
        </w:rPr>
        <w:t> </w:t>
      </w:r>
      <w:r>
        <w:rPr>
          <w:w w:val="105"/>
        </w:rPr>
        <w:t>geology,</w:t>
      </w:r>
      <w:r>
        <w:rPr>
          <w:spacing w:val="-5"/>
          <w:w w:val="105"/>
        </w:rPr>
        <w:t> </w:t>
      </w:r>
      <w:r>
        <w:rPr>
          <w:w w:val="105"/>
        </w:rPr>
        <w:t>drainage</w:t>
      </w:r>
      <w:r>
        <w:rPr>
          <w:spacing w:val="-7"/>
          <w:w w:val="105"/>
        </w:rPr>
        <w:t> </w:t>
      </w:r>
      <w:r>
        <w:rPr>
          <w:w w:val="105"/>
        </w:rPr>
        <w:t>density,</w:t>
      </w:r>
      <w:r>
        <w:rPr>
          <w:spacing w:val="-4"/>
          <w:w w:val="105"/>
        </w:rPr>
        <w:t> </w:t>
      </w:r>
      <w:r>
        <w:rPr>
          <w:w w:val="105"/>
        </w:rPr>
        <w:t>land</w:t>
      </w:r>
      <w:r>
        <w:rPr>
          <w:spacing w:val="-6"/>
          <w:w w:val="105"/>
        </w:rPr>
        <w:t> </w:t>
      </w:r>
      <w:r>
        <w:rPr>
          <w:w w:val="105"/>
        </w:rPr>
        <w:t>use/</w:t>
      </w:r>
      <w:r>
        <w:rPr>
          <w:spacing w:val="-5"/>
          <w:w w:val="105"/>
        </w:rPr>
        <w:t> </w:t>
      </w:r>
      <w:r>
        <w:rPr>
          <w:w w:val="105"/>
        </w:rPr>
        <w:t>cover</w:t>
      </w:r>
      <w:r>
        <w:rPr>
          <w:spacing w:val="-2"/>
          <w:w w:val="105"/>
        </w:rPr>
        <w:t> </w:t>
      </w:r>
      <w:r>
        <w:rPr>
          <w:w w:val="105"/>
        </w:rPr>
        <w:t>layers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analyzed</w:t>
      </w:r>
      <w:r>
        <w:rPr>
          <w:spacing w:val="4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GIS</w:t>
      </w:r>
      <w:r>
        <w:rPr>
          <w:spacing w:val="-5"/>
          <w:w w:val="105"/>
        </w:rPr>
        <w:t> </w:t>
      </w:r>
      <w:r>
        <w:rPr>
          <w:w w:val="105"/>
        </w:rPr>
        <w:t>techniques</w:t>
      </w:r>
      <w:r>
        <w:rPr>
          <w:spacing w:val="-8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before="7"/>
        <w:ind w:left="981"/>
      </w:pPr>
      <w:r>
        <w:rPr>
          <w:spacing w:val="-2"/>
          <w:w w:val="103"/>
        </w:rPr>
        <w:t>t</w:t>
      </w:r>
      <w:r>
        <w:rPr>
          <w:spacing w:val="3"/>
          <w:w w:val="103"/>
        </w:rPr>
        <w:t>h</w:t>
      </w:r>
      <w:r>
        <w:rPr>
          <w:spacing w:val="-5"/>
          <w:w w:val="103"/>
        </w:rPr>
        <w:t>e</w:t>
      </w:r>
      <w:r>
        <w:rPr>
          <w:w w:val="103"/>
        </w:rPr>
        <w:t>y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w</w:t>
      </w:r>
      <w:r>
        <w:rPr>
          <w:spacing w:val="-5"/>
          <w:w w:val="103"/>
        </w:rPr>
        <w:t>e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>
          <w:spacing w:val="25"/>
        </w:rPr>
        <w:t> 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n</w:t>
      </w:r>
      <w:r>
        <w:rPr>
          <w:spacing w:val="3"/>
          <w:w w:val="103"/>
        </w:rPr>
        <w:t>k</w:t>
      </w:r>
      <w:r>
        <w:rPr>
          <w:spacing w:val="2"/>
          <w:w w:val="103"/>
        </w:rPr>
        <w:t>e</w:t>
      </w:r>
      <w:r>
        <w:rPr>
          <w:w w:val="103"/>
        </w:rPr>
        <w:t>d</w:t>
      </w:r>
      <w:r>
        <w:rPr>
          <w:spacing w:val="25"/>
        </w:rPr>
        <w:t> </w:t>
      </w:r>
      <w:r>
        <w:rPr>
          <w:spacing w:val="2"/>
          <w:w w:val="103"/>
        </w:rPr>
        <w:t>acc</w:t>
      </w:r>
      <w:r>
        <w:rPr>
          <w:spacing w:val="-4"/>
          <w:w w:val="103"/>
        </w:rPr>
        <w:t>o</w:t>
      </w:r>
      <w:r>
        <w:rPr>
          <w:w w:val="103"/>
        </w:rPr>
        <w:t>r</w:t>
      </w:r>
      <w:r>
        <w:rPr>
          <w:spacing w:val="3"/>
          <w:w w:val="103"/>
        </w:rPr>
        <w:t>d</w:t>
      </w:r>
      <w:r>
        <w:rPr>
          <w:spacing w:val="-2"/>
          <w:w w:val="103"/>
        </w:rPr>
        <w:t>i</w:t>
      </w:r>
      <w:r>
        <w:rPr>
          <w:spacing w:val="3"/>
          <w:w w:val="103"/>
        </w:rPr>
        <w:t>n</w:t>
      </w:r>
      <w:r>
        <w:rPr>
          <w:w w:val="103"/>
        </w:rPr>
        <w:t>g</w:t>
      </w:r>
      <w:r>
        <w:rPr>
          <w:spacing w:val="25"/>
        </w:rPr>
        <w:t> </w:t>
      </w:r>
      <w:r>
        <w:rPr>
          <w:spacing w:val="5"/>
          <w:w w:val="103"/>
        </w:rPr>
        <w:t>t</w:t>
      </w:r>
      <w:r>
        <w:rPr>
          <w:w w:val="103"/>
        </w:rPr>
        <w:t>o</w:t>
      </w:r>
      <w:r>
        <w:rPr/>
        <w:t> </w:t>
      </w:r>
      <w:r>
        <w:rPr>
          <w:spacing w:val="-29"/>
        </w:rPr>
        <w:t> </w:t>
      </w:r>
      <w:r>
        <w:rPr>
          <w:spacing w:val="-3"/>
          <w:w w:val="206"/>
        </w:rPr>
        <w:t>6</w:t>
      </w:r>
      <w:r>
        <w:rPr>
          <w:spacing w:val="2"/>
          <w:w w:val="143"/>
        </w:rPr>
        <w:t>D</w:t>
      </w:r>
      <w:r>
        <w:rPr>
          <w:spacing w:val="-2"/>
          <w:w w:val="109"/>
        </w:rPr>
        <w:t>W</w:t>
      </w:r>
      <w:r>
        <w:rPr>
          <w:spacing w:val="5"/>
          <w:w w:val="109"/>
        </w:rPr>
        <w:t>W</w:t>
      </w:r>
      <w:r>
        <w:rPr>
          <w:spacing w:val="-4"/>
          <w:w w:val="371"/>
        </w:rPr>
        <w:t>\</w:t>
      </w:r>
      <w:r>
        <w:rPr>
          <w:spacing w:val="7"/>
          <w:w w:val="227"/>
        </w:rPr>
        <w:t>¶</w:t>
      </w:r>
      <w:r>
        <w:rPr>
          <w:spacing w:val="-6"/>
          <w:w w:val="143"/>
        </w:rPr>
        <w:t>V</w:t>
      </w:r>
      <w:r>
        <w:rPr>
          <w:spacing w:val="26"/>
          <w:w w:val="413"/>
        </w:rPr>
        <w:t> </w:t>
      </w:r>
      <w:r>
        <w:rPr>
          <w:spacing w:val="2"/>
          <w:w w:val="143"/>
        </w:rPr>
        <w:t>D</w:t>
      </w:r>
      <w:r>
        <w:rPr>
          <w:spacing w:val="-4"/>
          <w:w w:val="143"/>
        </w:rPr>
        <w:t>Q</w:t>
      </w:r>
      <w:r>
        <w:rPr>
          <w:spacing w:val="2"/>
          <w:w w:val="143"/>
        </w:rPr>
        <w:t>D</w:t>
      </w:r>
      <w:r>
        <w:rPr>
          <w:spacing w:val="-2"/>
          <w:w w:val="143"/>
        </w:rPr>
        <w:t>O</w:t>
      </w:r>
      <w:r>
        <w:rPr>
          <w:spacing w:val="3"/>
          <w:w w:val="371"/>
        </w:rPr>
        <w:t>\</w:t>
      </w:r>
      <w:r>
        <w:rPr>
          <w:spacing w:val="-2"/>
          <w:w w:val="109"/>
        </w:rPr>
        <w:t>W</w:t>
      </w:r>
      <w:r>
        <w:rPr>
          <w:spacing w:val="5"/>
          <w:w w:val="169"/>
        </w:rPr>
        <w:t>L</w:t>
      </w:r>
      <w:r>
        <w:rPr>
          <w:spacing w:val="-5"/>
          <w:w w:val="185"/>
        </w:rPr>
        <w:t>F</w:t>
      </w:r>
      <w:r>
        <w:rPr>
          <w:spacing w:val="-225"/>
          <w:w w:val="143"/>
        </w:rPr>
        <w:t>D</w:t>
      </w:r>
      <w:r>
        <w:rPr>
          <w:spacing w:val="5"/>
          <w:w w:val="103"/>
        </w:rPr>
        <w:t>T</w:t>
      </w:r>
      <w:r>
        <w:rPr>
          <w:spacing w:val="-43"/>
          <w:w w:val="103"/>
        </w:rPr>
        <w:t>h</w:t>
      </w:r>
      <w:r>
        <w:rPr>
          <w:spacing w:val="-199"/>
          <w:w w:val="143"/>
        </w:rPr>
        <w:t>O</w:t>
      </w:r>
      <w:r>
        <w:rPr>
          <w:w w:val="103"/>
        </w:rPr>
        <w:t>e</w:t>
      </w:r>
      <w:r>
        <w:rPr/>
        <w:t> </w:t>
      </w:r>
      <w:r>
        <w:rPr>
          <w:spacing w:val="-26"/>
        </w:rPr>
        <w:t> </w:t>
      </w:r>
      <w:r>
        <w:rPr>
          <w:spacing w:val="-117"/>
          <w:w w:val="103"/>
        </w:rPr>
        <w:t>d</w:t>
      </w:r>
      <w:r>
        <w:rPr>
          <w:spacing w:val="-125"/>
          <w:w w:val="413"/>
        </w:rPr>
        <w:t> </w:t>
      </w:r>
      <w:r>
        <w:rPr>
          <w:spacing w:val="-2"/>
          <w:w w:val="103"/>
        </w:rPr>
        <w:t>i</w:t>
      </w:r>
      <w:r>
        <w:rPr>
          <w:spacing w:val="-7"/>
          <w:w w:val="103"/>
        </w:rPr>
        <w:t>s</w:t>
      </w:r>
      <w:r>
        <w:rPr>
          <w:spacing w:val="-231"/>
          <w:w w:val="143"/>
        </w:rPr>
        <w:t>K</w:t>
      </w:r>
      <w:r>
        <w:rPr>
          <w:spacing w:val="-5"/>
          <w:w w:val="103"/>
        </w:rPr>
        <w:t>c</w:t>
      </w:r>
      <w:r>
        <w:rPr>
          <w:spacing w:val="7"/>
          <w:w w:val="103"/>
        </w:rPr>
        <w:t>u</w:t>
      </w:r>
      <w:r>
        <w:rPr>
          <w:spacing w:val="-235"/>
          <w:w w:val="169"/>
        </w:rPr>
        <w:t>L</w:t>
      </w:r>
      <w:r>
        <w:rPr>
          <w:w w:val="103"/>
        </w:rPr>
        <w:t>s</w:t>
      </w:r>
      <w:r>
        <w:rPr>
          <w:spacing w:val="-6"/>
          <w:w w:val="103"/>
        </w:rPr>
        <w:t>si</w:t>
      </w:r>
      <w:r>
        <w:rPr>
          <w:spacing w:val="-227"/>
          <w:w w:val="143"/>
        </w:rPr>
        <w:t>H</w:t>
      </w:r>
      <w:r>
        <w:rPr>
          <w:spacing w:val="-3"/>
          <w:w w:val="103"/>
        </w:rPr>
        <w:t>o</w:t>
      </w:r>
      <w:r>
        <w:rPr>
          <w:spacing w:val="-14"/>
          <w:w w:val="103"/>
        </w:rPr>
        <w:t>n</w:t>
      </w:r>
      <w:r>
        <w:rPr>
          <w:spacing w:val="-134"/>
          <w:w w:val="143"/>
        </w:rPr>
        <w:t>U</w:t>
      </w:r>
      <w:r>
        <w:rPr>
          <w:spacing w:val="3"/>
          <w:w w:val="103"/>
        </w:rPr>
        <w:t>o</w:t>
      </w:r>
      <w:r>
        <w:rPr>
          <w:spacing w:val="-68"/>
          <w:w w:val="103"/>
        </w:rPr>
        <w:t>f</w:t>
      </w:r>
      <w:r>
        <w:rPr>
          <w:spacing w:val="2"/>
          <w:w w:val="143"/>
        </w:rPr>
        <w:t>D</w:t>
      </w:r>
      <w:r>
        <w:rPr>
          <w:spacing w:val="7"/>
          <w:w w:val="143"/>
        </w:rPr>
        <w:t>U</w:t>
      </w:r>
      <w:r>
        <w:rPr>
          <w:spacing w:val="2"/>
          <w:w w:val="185"/>
        </w:rPr>
        <w:t>F</w:t>
      </w:r>
      <w:r>
        <w:rPr>
          <w:spacing w:val="-4"/>
          <w:w w:val="143"/>
        </w:rPr>
        <w:t>K</w:t>
      </w:r>
      <w:r>
        <w:rPr>
          <w:spacing w:val="5"/>
          <w:w w:val="169"/>
        </w:rPr>
        <w:t>L</w:t>
      </w:r>
      <w:r>
        <w:rPr>
          <w:w w:val="185"/>
        </w:rPr>
        <w:t>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981"/>
        <w:jc w:val="both"/>
      </w:pPr>
      <w:r>
        <w:rPr>
          <w:w w:val="105"/>
        </w:rPr>
        <w:t>each</w:t>
      </w:r>
      <w:r>
        <w:rPr>
          <w:spacing w:val="-10"/>
          <w:w w:val="105"/>
        </w:rPr>
        <w:t> </w:t>
      </w:r>
      <w:r>
        <w:rPr>
          <w:w w:val="105"/>
        </w:rPr>
        <w:t>parameter</w:t>
      </w:r>
      <w:r>
        <w:rPr>
          <w:spacing w:val="-7"/>
          <w:w w:val="105"/>
        </w:rPr>
        <w:t> </w:t>
      </w:r>
      <w:r>
        <w:rPr>
          <w:w w:val="105"/>
        </w:rPr>
        <w:t>follows.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7"/>
        </w:numPr>
        <w:tabs>
          <w:tab w:pos="1638" w:val="left" w:leader="none"/>
        </w:tabs>
        <w:spacing w:line="240" w:lineRule="auto" w:before="193" w:after="0"/>
        <w:ind w:left="1637" w:right="0" w:hanging="657"/>
        <w:jc w:val="left"/>
        <w:rPr>
          <w:sz w:val="23"/>
        </w:rPr>
      </w:pPr>
      <w:r>
        <w:rPr>
          <w:w w:val="105"/>
          <w:sz w:val="23"/>
        </w:rPr>
        <w:t>Rainfall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86"/>
        <w:ind w:left="981" w:right="1404"/>
        <w:jc w:val="both"/>
      </w:pPr>
      <w:r>
        <w:rPr>
          <w:w w:val="105"/>
        </w:rPr>
        <w:t>Rainfall is the source of groundwater supply and also naturally controls groundwater</w:t>
      </w:r>
      <w:r>
        <w:rPr>
          <w:spacing w:val="1"/>
          <w:w w:val="105"/>
        </w:rPr>
        <w:t> </w:t>
      </w:r>
      <w:r>
        <w:rPr>
          <w:w w:val="105"/>
        </w:rPr>
        <w:t>recharge, therefore it is assumed that area with high rainfall availability is liable to high</w:t>
      </w:r>
      <w:r>
        <w:rPr>
          <w:spacing w:val="1"/>
          <w:w w:val="105"/>
        </w:rPr>
        <w:t> </w:t>
      </w:r>
      <w:r>
        <w:rPr>
          <w:w w:val="105"/>
        </w:rPr>
        <w:t>infiltration and percolation and low rainfall zone with low infiltration. Rainfall varies</w:t>
      </w:r>
      <w:r>
        <w:rPr>
          <w:spacing w:val="1"/>
          <w:w w:val="105"/>
        </w:rPr>
        <w:t> </w:t>
      </w:r>
      <w:r>
        <w:rPr>
          <w:w w:val="105"/>
        </w:rPr>
        <w:t>from annual rainfall of 1182.5mm/year in 2010  to 1348.3mm/year in 2011across the</w:t>
      </w:r>
      <w:r>
        <w:rPr>
          <w:spacing w:val="1"/>
          <w:w w:val="105"/>
        </w:rPr>
        <w:t> </w:t>
      </w:r>
      <w:r>
        <w:rPr>
          <w:w w:val="105"/>
        </w:rPr>
        <w:t>study area and decrease toward the North of the Local Government. The mean annual</w:t>
      </w:r>
      <w:r>
        <w:rPr>
          <w:spacing w:val="1"/>
          <w:w w:val="105"/>
        </w:rPr>
        <w:t> </w:t>
      </w:r>
      <w:r>
        <w:rPr>
          <w:w w:val="105"/>
        </w:rPr>
        <w:t>rainfall thematic map is presented in Figure 4.1. After the rainfall spatial distribution was</w:t>
      </w:r>
      <w:r>
        <w:rPr>
          <w:spacing w:val="-58"/>
          <w:w w:val="105"/>
        </w:rPr>
        <w:t> </w:t>
      </w:r>
      <w:r>
        <w:rPr>
          <w:w w:val="105"/>
        </w:rPr>
        <w:t>found, the whole local government area</w:t>
      </w:r>
      <w:r>
        <w:rPr>
          <w:spacing w:val="1"/>
          <w:w w:val="105"/>
        </w:rPr>
        <w:t> </w:t>
      </w:r>
      <w:r>
        <w:rPr>
          <w:w w:val="105"/>
        </w:rPr>
        <w:t>was grouped into three regions using equal</w:t>
      </w:r>
      <w:r>
        <w:rPr>
          <w:spacing w:val="1"/>
          <w:w w:val="105"/>
        </w:rPr>
        <w:t> </w:t>
      </w:r>
      <w:r>
        <w:rPr>
          <w:w w:val="105"/>
        </w:rPr>
        <w:t>interval</w:t>
      </w:r>
      <w:r>
        <w:rPr>
          <w:spacing w:val="1"/>
          <w:w w:val="105"/>
        </w:rPr>
        <w:t> </w:t>
      </w:r>
      <w:r>
        <w:rPr>
          <w:w w:val="105"/>
        </w:rPr>
        <w:t>subsequently,</w:t>
      </w:r>
      <w:r>
        <w:rPr>
          <w:spacing w:val="1"/>
          <w:w w:val="105"/>
        </w:rPr>
        <w:t> </w:t>
      </w:r>
      <w:r>
        <w:rPr>
          <w:w w:val="105"/>
        </w:rPr>
        <w:t>suitable</w:t>
      </w:r>
      <w:r>
        <w:rPr>
          <w:spacing w:val="1"/>
          <w:w w:val="105"/>
        </w:rPr>
        <w:t> </w:t>
      </w:r>
      <w:r>
        <w:rPr>
          <w:w w:val="105"/>
        </w:rPr>
        <w:t>weightage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class,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importance of rainfall to groundwater prospect, the area that received highest rainfall was</w:t>
      </w:r>
      <w:r>
        <w:rPr>
          <w:spacing w:val="-58"/>
          <w:w w:val="105"/>
        </w:rPr>
        <w:t> </w:t>
      </w:r>
      <w:r>
        <w:rPr>
          <w:w w:val="105"/>
        </w:rPr>
        <w:t>assigned a value of 5 and value of 1 was assigned to least area in term of rainfall amount</w:t>
      </w:r>
      <w:r>
        <w:rPr>
          <w:spacing w:val="1"/>
          <w:w w:val="105"/>
        </w:rPr>
        <w:t> </w:t>
      </w:r>
      <w:r>
        <w:rPr/>
        <w:t>considering the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between the amounts of rainfall.</w:t>
      </w:r>
      <w:r>
        <w:rPr>
          <w:spacing w:val="1"/>
        </w:rPr>
        <w:t> </w:t>
      </w:r>
      <w:r>
        <w:rPr/>
        <w:t>The weight of 10 % was</w:t>
      </w:r>
      <w:r>
        <w:rPr>
          <w:spacing w:val="1"/>
        </w:rPr>
        <w:t> </w:t>
      </w:r>
      <w:r>
        <w:rPr>
          <w:w w:val="105"/>
        </w:rPr>
        <w:t>assigned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rainfall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line with</w:t>
      </w:r>
      <w:r>
        <w:rPr>
          <w:spacing w:val="-1"/>
          <w:w w:val="105"/>
        </w:rPr>
        <w:t> </w:t>
      </w:r>
      <w:r>
        <w:rPr>
          <w:w w:val="105"/>
        </w:rPr>
        <w:t>modified</w:t>
      </w:r>
      <w:r>
        <w:rPr>
          <w:spacing w:val="6"/>
          <w:w w:val="105"/>
        </w:rPr>
        <w:t> </w:t>
      </w:r>
      <w:r>
        <w:rPr>
          <w:w w:val="105"/>
        </w:rPr>
        <w:t>weighted overlay.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980"/>
        <w:rPr>
          <w:sz w:val="20"/>
        </w:rPr>
      </w:pPr>
      <w:r>
        <w:rPr>
          <w:sz w:val="20"/>
        </w:rPr>
        <w:drawing>
          <wp:inline distT="0" distB="0" distL="0" distR="0">
            <wp:extent cx="5470675" cy="3878199"/>
            <wp:effectExtent l="0" t="0" r="0" b="0"/>
            <wp:docPr id="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675" cy="387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97"/>
        <w:ind w:left="981"/>
        <w:jc w:val="both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4.1:</w:t>
      </w:r>
      <w:r>
        <w:rPr>
          <w:spacing w:val="-3"/>
          <w:w w:val="105"/>
        </w:rPr>
        <w:t> </w:t>
      </w:r>
      <w:r>
        <w:rPr>
          <w:w w:val="105"/>
        </w:rPr>
        <w:t>Mean</w:t>
      </w:r>
      <w:r>
        <w:rPr>
          <w:spacing w:val="2"/>
          <w:w w:val="105"/>
        </w:rPr>
        <w:t> </w:t>
      </w:r>
      <w:r>
        <w:rPr>
          <w:w w:val="105"/>
        </w:rPr>
        <w:t>Annual</w:t>
      </w:r>
      <w:r>
        <w:rPr>
          <w:spacing w:val="-10"/>
          <w:w w:val="105"/>
        </w:rPr>
        <w:t> </w:t>
      </w:r>
      <w:r>
        <w:rPr>
          <w:w w:val="105"/>
        </w:rPr>
        <w:t>Rainfall</w:t>
      </w:r>
      <w:r>
        <w:rPr>
          <w:spacing w:val="-4"/>
          <w:w w:val="105"/>
        </w:rPr>
        <w:t> </w:t>
      </w:r>
      <w:r>
        <w:rPr>
          <w:w w:val="105"/>
        </w:rPr>
        <w:t>Map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Oke-Ero</w:t>
      </w:r>
      <w:r>
        <w:rPr>
          <w:spacing w:val="-6"/>
          <w:w w:val="105"/>
        </w:rPr>
        <w:t> </w:t>
      </w:r>
      <w:r>
        <w:rPr>
          <w:w w:val="105"/>
        </w:rPr>
        <w:t>LGA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7"/>
        </w:numPr>
        <w:tabs>
          <w:tab w:pos="1638" w:val="left" w:leader="none"/>
        </w:tabs>
        <w:spacing w:line="240" w:lineRule="auto" w:before="186" w:after="0"/>
        <w:ind w:left="1637" w:right="0" w:hanging="657"/>
        <w:jc w:val="left"/>
        <w:rPr>
          <w:sz w:val="23"/>
        </w:rPr>
      </w:pPr>
      <w:r>
        <w:rPr>
          <w:w w:val="105"/>
          <w:sz w:val="23"/>
        </w:rPr>
        <w:t>Geology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92"/>
        <w:ind w:left="981" w:right="1405"/>
        <w:jc w:val="both"/>
      </w:pPr>
      <w:r>
        <w:rPr>
          <w:w w:val="105"/>
        </w:rPr>
        <w:t>The result of geology of the study area showed two rock types: porphyritic granite and</w:t>
      </w:r>
      <w:r>
        <w:rPr>
          <w:spacing w:val="1"/>
          <w:w w:val="105"/>
        </w:rPr>
        <w:t> </w:t>
      </w:r>
      <w:r>
        <w:rPr>
          <w:w w:val="105"/>
        </w:rPr>
        <w:t>migmatite. The major rock found in the study area is migmatite with a wider spatial</w:t>
      </w:r>
      <w:r>
        <w:rPr>
          <w:spacing w:val="1"/>
          <w:w w:val="105"/>
        </w:rPr>
        <w:t> </w:t>
      </w:r>
      <w:r>
        <w:rPr>
          <w:w w:val="105"/>
        </w:rPr>
        <w:t>spread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north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south</w:t>
      </w:r>
      <w:r>
        <w:rPr>
          <w:spacing w:val="-6"/>
          <w:w w:val="105"/>
        </w:rPr>
        <w:t> </w:t>
      </w:r>
      <w:r>
        <w:rPr>
          <w:w w:val="105"/>
        </w:rPr>
        <w:t>part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area</w:t>
      </w:r>
      <w:r>
        <w:rPr>
          <w:spacing w:val="5"/>
          <w:w w:val="105"/>
        </w:rPr>
        <w:t> </w:t>
      </w:r>
      <w:r>
        <w:rPr>
          <w:w w:val="105"/>
        </w:rPr>
        <w:t>while</w:t>
      </w:r>
      <w:r>
        <w:rPr>
          <w:spacing w:val="-7"/>
          <w:w w:val="105"/>
        </w:rPr>
        <w:t> </w:t>
      </w:r>
      <w:r>
        <w:rPr>
          <w:w w:val="105"/>
        </w:rPr>
        <w:t>porphyritic</w:t>
      </w:r>
      <w:r>
        <w:rPr>
          <w:spacing w:val="-7"/>
          <w:w w:val="105"/>
        </w:rPr>
        <w:t> </w:t>
      </w:r>
      <w:r>
        <w:rPr>
          <w:w w:val="105"/>
        </w:rPr>
        <w:t>granite</w:t>
      </w:r>
      <w:r>
        <w:rPr>
          <w:spacing w:val="-6"/>
          <w:w w:val="105"/>
        </w:rPr>
        <w:t> </w:t>
      </w:r>
      <w:r>
        <w:rPr>
          <w:w w:val="105"/>
        </w:rPr>
        <w:t>occupied</w:t>
      </w:r>
      <w:r>
        <w:rPr>
          <w:spacing w:val="-7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-58"/>
          <w:w w:val="105"/>
        </w:rPr>
        <w:t> </w:t>
      </w:r>
      <w:r>
        <w:rPr>
          <w:w w:val="105"/>
        </w:rPr>
        <w:t>fifth of the area and can be found in the central part of the local government as shown in</w:t>
      </w:r>
      <w:r>
        <w:rPr>
          <w:spacing w:val="1"/>
          <w:w w:val="105"/>
        </w:rPr>
        <w:t> </w:t>
      </w:r>
      <w:r>
        <w:rPr>
          <w:w w:val="105"/>
        </w:rPr>
        <w:t>Figure 4.2. Number of fractured within the rock is the factor that groundwater aquifer</w:t>
      </w:r>
      <w:r>
        <w:rPr>
          <w:spacing w:val="1"/>
          <w:w w:val="105"/>
        </w:rPr>
        <w:t> </w:t>
      </w:r>
      <w:r>
        <w:rPr>
          <w:w w:val="105"/>
        </w:rPr>
        <w:t>directly depends on, the hydro-geological properties of these rocks differ from each other</w:t>
      </w:r>
      <w:r>
        <w:rPr>
          <w:spacing w:val="-58"/>
          <w:w w:val="105"/>
        </w:rPr>
        <w:t> </w:t>
      </w:r>
      <w:r>
        <w:rPr>
          <w:w w:val="105"/>
        </w:rPr>
        <w:t>as they mostly depend on their formations types and compactness of the pores. The</w:t>
      </w:r>
      <w:r>
        <w:rPr>
          <w:spacing w:val="1"/>
          <w:w w:val="105"/>
        </w:rPr>
        <w:t> </w:t>
      </w:r>
      <w:r>
        <w:rPr>
          <w:w w:val="105"/>
        </w:rPr>
        <w:t>porphyritic granite is considered as most suitable for groundwater potential as it is more</w:t>
      </w:r>
      <w:r>
        <w:rPr>
          <w:spacing w:val="1"/>
          <w:w w:val="105"/>
        </w:rPr>
        <w:t> </w:t>
      </w:r>
      <w:r>
        <w:rPr>
          <w:w w:val="105"/>
        </w:rPr>
        <w:t>porous,</w:t>
      </w:r>
      <w:r>
        <w:rPr>
          <w:spacing w:val="37"/>
          <w:w w:val="105"/>
        </w:rPr>
        <w:t> </w:t>
      </w:r>
      <w:r>
        <w:rPr>
          <w:w w:val="105"/>
        </w:rPr>
        <w:t>and</w:t>
      </w:r>
      <w:r>
        <w:rPr>
          <w:spacing w:val="36"/>
          <w:w w:val="105"/>
        </w:rPr>
        <w:t> </w:t>
      </w:r>
      <w:r>
        <w:rPr>
          <w:w w:val="105"/>
        </w:rPr>
        <w:t>has</w:t>
      </w:r>
      <w:r>
        <w:rPr>
          <w:spacing w:val="33"/>
          <w:w w:val="105"/>
        </w:rPr>
        <w:t> </w:t>
      </w:r>
      <w:r>
        <w:rPr>
          <w:w w:val="105"/>
        </w:rPr>
        <w:t>high</w:t>
      </w:r>
      <w:r>
        <w:rPr>
          <w:spacing w:val="36"/>
          <w:w w:val="105"/>
        </w:rPr>
        <w:t> </w:t>
      </w:r>
      <w:r>
        <w:rPr>
          <w:w w:val="105"/>
        </w:rPr>
        <w:t>permeability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specific</w:t>
      </w:r>
      <w:r>
        <w:rPr>
          <w:spacing w:val="41"/>
          <w:w w:val="105"/>
        </w:rPr>
        <w:t> </w:t>
      </w:r>
      <w:r>
        <w:rPr>
          <w:w w:val="105"/>
        </w:rPr>
        <w:t>yield</w:t>
      </w:r>
      <w:r>
        <w:rPr>
          <w:spacing w:val="36"/>
          <w:w w:val="105"/>
        </w:rPr>
        <w:t> </w:t>
      </w:r>
      <w:r>
        <w:rPr>
          <w:w w:val="105"/>
        </w:rPr>
        <w:t>values.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weight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25%</w:t>
      </w:r>
      <w:r>
        <w:rPr>
          <w:spacing w:val="43"/>
          <w:w w:val="105"/>
        </w:rPr>
        <w:t> </w:t>
      </w:r>
      <w:r>
        <w:rPr>
          <w:w w:val="105"/>
        </w:rPr>
        <w:t>was</w:t>
      </w:r>
    </w:p>
    <w:p>
      <w:pPr>
        <w:spacing w:after="0" w:line="501" w:lineRule="auto"/>
        <w:jc w:val="both"/>
        <w:sectPr>
          <w:pgSz w:w="12240" w:h="15840"/>
          <w:pgMar w:header="0" w:footer="1057" w:top="1500" w:bottom="1240" w:left="1180" w:right="0"/>
        </w:sectPr>
      </w:pPr>
    </w:p>
    <w:p>
      <w:pPr>
        <w:pStyle w:val="BodyText"/>
        <w:spacing w:line="499" w:lineRule="auto" w:before="73"/>
        <w:ind w:left="981" w:right="1407"/>
        <w:jc w:val="both"/>
      </w:pPr>
      <w:r>
        <w:rPr/>
        <w:drawing>
          <wp:anchor distT="0" distB="0" distL="0" distR="0" allowOverlap="1" layoutInCell="1" locked="0" behindDoc="1" simplePos="0" relativeHeight="485548032">
            <wp:simplePos x="0" y="0"/>
            <wp:positionH relativeFrom="page">
              <wp:posOffset>1371600</wp:posOffset>
            </wp:positionH>
            <wp:positionV relativeFrom="paragraph">
              <wp:posOffset>1224487</wp:posOffset>
            </wp:positionV>
            <wp:extent cx="5514975" cy="4025264"/>
            <wp:effectExtent l="0" t="0" r="0" b="0"/>
            <wp:wrapNone/>
            <wp:docPr id="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02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assigned to geology due to its relevant to groundwater occurrence. Each attributes of the</w:t>
      </w:r>
      <w:r>
        <w:rPr>
          <w:spacing w:val="1"/>
          <w:w w:val="105"/>
        </w:rPr>
        <w:t> </w:t>
      </w:r>
      <w:r>
        <w:rPr>
          <w:w w:val="105"/>
        </w:rPr>
        <w:t>geology were rated according to their partiality to transmission capacity and groundwater</w:t>
      </w:r>
      <w:r>
        <w:rPr>
          <w:spacing w:val="-58"/>
          <w:w w:val="105"/>
        </w:rPr>
        <w:t> </w:t>
      </w:r>
      <w:r>
        <w:rPr>
          <w:w w:val="105"/>
        </w:rPr>
        <w:t>storage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5"/>
          <w:w w:val="105"/>
        </w:rPr>
        <w:t> </w:t>
      </w:r>
      <w:r>
        <w:rPr>
          <w:w w:val="105"/>
        </w:rPr>
        <w:t>shown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7"/>
          <w:w w:val="105"/>
        </w:rPr>
        <w:t> </w:t>
      </w:r>
      <w:r>
        <w:rPr>
          <w:w w:val="105"/>
        </w:rPr>
        <w:t>3.2.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750" w:lineRule="atLeast"/>
        <w:ind w:left="981" w:right="5936"/>
        <w:jc w:val="both"/>
      </w:pPr>
      <w:r>
        <w:rPr/>
        <w:t>Figure 4.2: Geology Map of Oke-Ero LGA</w:t>
      </w:r>
      <w:r>
        <w:rPr>
          <w:spacing w:val="1"/>
        </w:rPr>
        <w:t> </w:t>
      </w:r>
      <w:r>
        <w:rPr>
          <w:w w:val="105"/>
        </w:rPr>
        <w:t>4.1.3Drainage</w:t>
      </w:r>
      <w:r>
        <w:rPr>
          <w:spacing w:val="-9"/>
          <w:w w:val="105"/>
        </w:rPr>
        <w:t> </w:t>
      </w:r>
      <w:r>
        <w:rPr>
          <w:w w:val="105"/>
        </w:rPr>
        <w:t>Density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/>
        <w:ind w:left="981" w:right="1404"/>
        <w:jc w:val="both"/>
      </w:pPr>
      <w:r>
        <w:rPr>
          <w:w w:val="105"/>
        </w:rPr>
        <w:t>The density of drainage is play important role in Potential Groundwater Zones as it</w:t>
      </w:r>
      <w:r>
        <w:rPr>
          <w:spacing w:val="1"/>
          <w:w w:val="105"/>
        </w:rPr>
        <w:t> </w:t>
      </w:r>
      <w:r>
        <w:rPr>
          <w:w w:val="105"/>
        </w:rPr>
        <w:t>determines how well or poor a watershed drained. Figure 4.3. after analyzing the result</w:t>
      </w:r>
      <w:r>
        <w:rPr>
          <w:spacing w:val="1"/>
          <w:w w:val="105"/>
        </w:rPr>
        <w:t> </w:t>
      </w:r>
      <w:r>
        <w:rPr>
          <w:w w:val="105"/>
        </w:rPr>
        <w:t>obtained,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4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seen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map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drainage</w:t>
      </w:r>
      <w:r>
        <w:rPr>
          <w:spacing w:val="-6"/>
          <w:w w:val="105"/>
        </w:rPr>
        <w:t> </w:t>
      </w:r>
      <w:r>
        <w:rPr>
          <w:w w:val="105"/>
        </w:rPr>
        <w:t>areas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spread</w:t>
      </w:r>
      <w:r>
        <w:rPr>
          <w:spacing w:val="-5"/>
          <w:w w:val="105"/>
        </w:rPr>
        <w:t> </w:t>
      </w:r>
      <w:r>
        <w:rPr>
          <w:w w:val="105"/>
        </w:rPr>
        <w:t>across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study</w:t>
      </w:r>
      <w:r>
        <w:rPr>
          <w:spacing w:val="-58"/>
          <w:w w:val="105"/>
        </w:rPr>
        <w:t> </w:t>
      </w:r>
      <w:r>
        <w:rPr>
          <w:w w:val="105"/>
        </w:rPr>
        <w:t>area</w:t>
      </w:r>
      <w:r>
        <w:rPr>
          <w:spacing w:val="1"/>
          <w:w w:val="105"/>
        </w:rPr>
        <w:t> </w:t>
      </w:r>
      <w:r>
        <w:rPr>
          <w:w w:val="105"/>
        </w:rPr>
        <w:t>and it was delineated into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drainage density: low;</w:t>
      </w:r>
      <w:r>
        <w:rPr>
          <w:spacing w:val="1"/>
          <w:w w:val="105"/>
        </w:rPr>
        <w:t> </w:t>
      </w:r>
      <w:r>
        <w:rPr>
          <w:w w:val="105"/>
        </w:rPr>
        <w:t>moderate; and high</w:t>
      </w:r>
      <w:r>
        <w:rPr>
          <w:spacing w:val="1"/>
          <w:w w:val="105"/>
        </w:rPr>
        <w:t> </w:t>
      </w:r>
      <w:r>
        <w:rPr>
          <w:w w:val="105"/>
        </w:rPr>
        <w:t>drainage densities. Low delineated areas were disseminated and found towards the edge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-5"/>
          <w:w w:val="105"/>
        </w:rPr>
        <w:t> </w:t>
      </w:r>
      <w:r>
        <w:rPr>
          <w:w w:val="105"/>
        </w:rPr>
        <w:t>area</w:t>
      </w:r>
      <w:r>
        <w:rPr>
          <w:spacing w:val="7"/>
          <w:w w:val="105"/>
        </w:rPr>
        <w:t> </w:t>
      </w:r>
      <w:r>
        <w:rPr>
          <w:w w:val="105"/>
        </w:rPr>
        <w:t>while</w:t>
      </w:r>
      <w:r>
        <w:rPr>
          <w:spacing w:val="4"/>
          <w:w w:val="105"/>
        </w:rPr>
        <w:t> </w:t>
      </w:r>
      <w:r>
        <w:rPr>
          <w:w w:val="105"/>
        </w:rPr>
        <w:t>moderate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high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evenly</w:t>
      </w:r>
      <w:r>
        <w:rPr>
          <w:spacing w:val="4"/>
          <w:w w:val="105"/>
        </w:rPr>
        <w:t> </w:t>
      </w:r>
      <w:r>
        <w:rPr>
          <w:w w:val="105"/>
        </w:rPr>
        <w:t>scattered</w:t>
      </w:r>
      <w:r>
        <w:rPr>
          <w:spacing w:val="-4"/>
          <w:w w:val="105"/>
        </w:rPr>
        <w:t> </w:t>
      </w:r>
      <w:r>
        <w:rPr>
          <w:w w:val="105"/>
        </w:rPr>
        <w:t>across the study</w:t>
      </w:r>
      <w:r>
        <w:rPr>
          <w:spacing w:val="-4"/>
          <w:w w:val="105"/>
        </w:rPr>
        <w:t> </w:t>
      </w:r>
      <w:r>
        <w:rPr>
          <w:w w:val="105"/>
        </w:rPr>
        <w:t>area.</w:t>
      </w:r>
      <w:r>
        <w:rPr>
          <w:spacing w:val="-2"/>
          <w:w w:val="105"/>
        </w:rPr>
        <w:t> </w:t>
      </w:r>
      <w:r>
        <w:rPr>
          <w:w w:val="105"/>
        </w:rPr>
        <w:t>Low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7"/>
        <w:jc w:val="both"/>
      </w:pPr>
      <w:r>
        <w:rPr/>
        <w:drawing>
          <wp:anchor distT="0" distB="0" distL="0" distR="0" allowOverlap="1" layoutInCell="1" locked="0" behindDoc="1" simplePos="0" relativeHeight="485548544">
            <wp:simplePos x="0" y="0"/>
            <wp:positionH relativeFrom="page">
              <wp:posOffset>1371600</wp:posOffset>
            </wp:positionH>
            <wp:positionV relativeFrom="paragraph">
              <wp:posOffset>1924257</wp:posOffset>
            </wp:positionV>
            <wp:extent cx="5547867" cy="4049776"/>
            <wp:effectExtent l="0" t="0" r="0" b="0"/>
            <wp:wrapNone/>
            <wp:docPr id="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867" cy="404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drainage areas retain water for long period thereby encouraging infiltrations more than</w:t>
      </w:r>
      <w:r>
        <w:rPr>
          <w:spacing w:val="1"/>
          <w:w w:val="105"/>
        </w:rPr>
        <w:t> </w:t>
      </w:r>
      <w:r>
        <w:rPr>
          <w:w w:val="105"/>
        </w:rPr>
        <w:t>high drainage area, this form the basis for rating. Low drainage density is ranked high</w:t>
      </w:r>
      <w:r>
        <w:rPr>
          <w:spacing w:val="1"/>
          <w:w w:val="105"/>
        </w:rPr>
        <w:t> </w:t>
      </w:r>
      <w:r>
        <w:rPr>
          <w:w w:val="105"/>
        </w:rPr>
        <w:t>while high drainage is ranked low. Drainage density was assigned weight of 15% based</w:t>
      </w:r>
      <w:r>
        <w:rPr>
          <w:spacing w:val="1"/>
          <w:w w:val="105"/>
        </w:rPr>
        <w:t> </w:t>
      </w:r>
      <w:r>
        <w:rPr>
          <w:w w:val="105"/>
        </w:rPr>
        <w:t>on its relative importance to groundwater prospect and in line with modified weighted</w:t>
      </w:r>
      <w:r>
        <w:rPr>
          <w:spacing w:val="1"/>
          <w:w w:val="105"/>
        </w:rPr>
        <w:t> </w:t>
      </w:r>
      <w:r>
        <w:rPr>
          <w:w w:val="105"/>
        </w:rPr>
        <w:t>overlay.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981"/>
        <w:jc w:val="both"/>
      </w:pPr>
      <w:r>
        <w:rPr/>
        <w:t>Figure</w:t>
      </w:r>
      <w:r>
        <w:rPr>
          <w:spacing w:val="15"/>
        </w:rPr>
        <w:t> </w:t>
      </w:r>
      <w:r>
        <w:rPr/>
        <w:t>4.3</w:t>
      </w:r>
      <w:r>
        <w:rPr>
          <w:spacing w:val="26"/>
        </w:rPr>
        <w:t> </w:t>
      </w:r>
      <w:r>
        <w:rPr/>
        <w:t>Drainage</w:t>
      </w:r>
      <w:r>
        <w:rPr>
          <w:spacing w:val="25"/>
        </w:rPr>
        <w:t> </w:t>
      </w:r>
      <w:r>
        <w:rPr/>
        <w:t>Density</w:t>
      </w:r>
      <w:r>
        <w:rPr>
          <w:spacing w:val="27"/>
        </w:rPr>
        <w:t> </w:t>
      </w:r>
      <w:r>
        <w:rPr/>
        <w:t>Map</w:t>
      </w:r>
      <w:r>
        <w:rPr>
          <w:spacing w:val="26"/>
        </w:rPr>
        <w:t> </w:t>
      </w:r>
      <w:r>
        <w:rPr/>
        <w:t>of</w:t>
      </w:r>
      <w:r>
        <w:rPr>
          <w:spacing w:val="11"/>
        </w:rPr>
        <w:t> </w:t>
      </w:r>
      <w:r>
        <w:rPr/>
        <w:t>Oke-Ero</w:t>
      </w:r>
      <w:r>
        <w:rPr>
          <w:spacing w:val="27"/>
        </w:rPr>
        <w:t> </w:t>
      </w:r>
      <w:r>
        <w:rPr/>
        <w:t>LGA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8"/>
        </w:numPr>
        <w:tabs>
          <w:tab w:pos="1638" w:val="left" w:leader="none"/>
        </w:tabs>
        <w:spacing w:line="240" w:lineRule="auto" w:before="185" w:after="0"/>
        <w:ind w:left="1637" w:right="0" w:hanging="657"/>
        <w:jc w:val="left"/>
        <w:rPr>
          <w:sz w:val="23"/>
        </w:rPr>
      </w:pPr>
      <w:r>
        <w:rPr>
          <w:w w:val="105"/>
          <w:sz w:val="23"/>
        </w:rPr>
        <w:t>Land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use/cover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93"/>
        <w:ind w:left="981" w:right="1407"/>
        <w:jc w:val="both"/>
      </w:pPr>
      <w:r>
        <w:rPr>
          <w:w w:val="105"/>
        </w:rPr>
        <w:t>The Land use/cover map of the study area is shown in Figure 4.4 with four main sorts:</w:t>
      </w:r>
      <w:r>
        <w:rPr>
          <w:spacing w:val="1"/>
          <w:w w:val="105"/>
        </w:rPr>
        <w:t> </w:t>
      </w:r>
      <w:r>
        <w:rPr>
          <w:w w:val="105"/>
        </w:rPr>
        <w:t>Vegetation, settlement, bare land and rock. Most of the vegetation in the study area was</w:t>
      </w:r>
      <w:r>
        <w:rPr>
          <w:spacing w:val="1"/>
          <w:w w:val="105"/>
        </w:rPr>
        <w:t> </w:t>
      </w:r>
      <w:r>
        <w:rPr>
          <w:w w:val="105"/>
        </w:rPr>
        <w:t>found in the south-west, the north-eastern part is mainly rocky with settlement and little</w:t>
      </w:r>
      <w:r>
        <w:rPr>
          <w:spacing w:val="1"/>
          <w:w w:val="105"/>
        </w:rPr>
        <w:t> </w:t>
      </w:r>
      <w:r>
        <w:rPr>
          <w:w w:val="105"/>
        </w:rPr>
        <w:t>vegetation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central</w:t>
      </w:r>
      <w:r>
        <w:rPr>
          <w:spacing w:val="14"/>
          <w:w w:val="105"/>
        </w:rPr>
        <w:t> </w:t>
      </w:r>
      <w:r>
        <w:rPr>
          <w:w w:val="105"/>
        </w:rPr>
        <w:t>part</w:t>
      </w:r>
      <w:r>
        <w:rPr>
          <w:spacing w:val="7"/>
          <w:w w:val="105"/>
        </w:rPr>
        <w:t> </w:t>
      </w:r>
      <w:r>
        <w:rPr>
          <w:w w:val="105"/>
        </w:rPr>
        <w:t>is</w:t>
      </w:r>
      <w:r>
        <w:rPr>
          <w:spacing w:val="9"/>
          <w:w w:val="105"/>
        </w:rPr>
        <w:t> </w:t>
      </w:r>
      <w:r>
        <w:rPr>
          <w:w w:val="105"/>
        </w:rPr>
        <w:t>with</w:t>
      </w:r>
      <w:r>
        <w:rPr>
          <w:spacing w:val="12"/>
          <w:w w:val="105"/>
        </w:rPr>
        <w:t> </w:t>
      </w:r>
      <w:r>
        <w:rPr>
          <w:w w:val="105"/>
        </w:rPr>
        <w:t>settlement,</w:t>
      </w:r>
      <w:r>
        <w:rPr>
          <w:spacing w:val="6"/>
          <w:w w:val="105"/>
        </w:rPr>
        <w:t> </w:t>
      </w:r>
      <w:r>
        <w:rPr>
          <w:w w:val="105"/>
        </w:rPr>
        <w:t>vegetation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small</w:t>
      </w:r>
      <w:r>
        <w:rPr>
          <w:spacing w:val="7"/>
          <w:w w:val="105"/>
        </w:rPr>
        <w:t> </w:t>
      </w:r>
      <w:r>
        <w:rPr>
          <w:w w:val="105"/>
        </w:rPr>
        <w:t>bare</w:t>
      </w:r>
      <w:r>
        <w:rPr>
          <w:spacing w:val="4"/>
          <w:w w:val="105"/>
        </w:rPr>
        <w:t> </w:t>
      </w:r>
      <w:r>
        <w:rPr>
          <w:w w:val="105"/>
        </w:rPr>
        <w:t>land.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8"/>
        <w:jc w:val="both"/>
      </w:pPr>
      <w:r>
        <w:rPr>
          <w:w w:val="105"/>
        </w:rPr>
        <w:t>Vegetation encourage infiltration most while bare land follow, next was settlement area</w:t>
      </w:r>
      <w:r>
        <w:rPr>
          <w:spacing w:val="1"/>
          <w:w w:val="105"/>
        </w:rPr>
        <w:t> </w:t>
      </w:r>
      <w:r>
        <w:rPr>
          <w:w w:val="105"/>
        </w:rPr>
        <w:t>and rocky area was the least. Land cover is not as important as geology, slope, soil and</w:t>
      </w:r>
      <w:r>
        <w:rPr>
          <w:spacing w:val="1"/>
          <w:w w:val="105"/>
        </w:rPr>
        <w:t> </w:t>
      </w:r>
      <w:r>
        <w:rPr>
          <w:w w:val="105"/>
        </w:rPr>
        <w:t>drainage density in relation to passage of water (infiltration) thereby it was assigned the</w:t>
      </w:r>
      <w:r>
        <w:rPr>
          <w:spacing w:val="1"/>
          <w:w w:val="105"/>
        </w:rPr>
        <w:t> </w:t>
      </w:r>
      <w:r>
        <w:rPr>
          <w:w w:val="105"/>
        </w:rPr>
        <w:t>weight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10%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line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8"/>
          <w:w w:val="105"/>
        </w:rPr>
        <w:t> </w:t>
      </w:r>
      <w:r>
        <w:rPr>
          <w:w w:val="105"/>
        </w:rPr>
        <w:t>weighted</w:t>
      </w:r>
      <w:r>
        <w:rPr>
          <w:spacing w:val="-1"/>
          <w:w w:val="105"/>
        </w:rPr>
        <w:t> </w:t>
      </w:r>
      <w:r>
        <w:rPr>
          <w:w w:val="105"/>
        </w:rPr>
        <w:t>overlay.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1371600</wp:posOffset>
            </wp:positionH>
            <wp:positionV relativeFrom="paragraph">
              <wp:posOffset>123499</wp:posOffset>
            </wp:positionV>
            <wp:extent cx="5505333" cy="3895725"/>
            <wp:effectExtent l="0" t="0" r="0" b="0"/>
            <wp:wrapTopAndBottom/>
            <wp:docPr id="1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333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981"/>
        <w:jc w:val="both"/>
      </w:pP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4.4:</w:t>
      </w:r>
      <w:r>
        <w:rPr>
          <w:spacing w:val="-2"/>
          <w:w w:val="105"/>
        </w:rPr>
        <w:t> </w:t>
      </w:r>
      <w:r>
        <w:rPr>
          <w:w w:val="105"/>
        </w:rPr>
        <w:t>Land</w:t>
      </w:r>
      <w:r>
        <w:rPr>
          <w:spacing w:val="-4"/>
          <w:w w:val="105"/>
        </w:rPr>
        <w:t> </w:t>
      </w:r>
      <w:r>
        <w:rPr>
          <w:w w:val="105"/>
        </w:rPr>
        <w:t>Use/Cover</w:t>
      </w:r>
      <w:r>
        <w:rPr>
          <w:spacing w:val="-2"/>
          <w:w w:val="105"/>
        </w:rPr>
        <w:t> </w:t>
      </w:r>
      <w:r>
        <w:rPr>
          <w:w w:val="105"/>
        </w:rPr>
        <w:t>Map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Oke-Ero</w:t>
      </w:r>
      <w:r>
        <w:rPr>
          <w:spacing w:val="-11"/>
          <w:w w:val="105"/>
        </w:rPr>
        <w:t> </w:t>
      </w:r>
      <w:r>
        <w:rPr>
          <w:w w:val="105"/>
        </w:rPr>
        <w:t>LGA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8"/>
        </w:numPr>
        <w:tabs>
          <w:tab w:pos="1579" w:val="left" w:leader="none"/>
        </w:tabs>
        <w:spacing w:line="240" w:lineRule="auto" w:before="152" w:after="0"/>
        <w:ind w:left="1579" w:right="0" w:hanging="598"/>
        <w:jc w:val="left"/>
        <w:rPr>
          <w:sz w:val="23"/>
        </w:rPr>
      </w:pPr>
      <w:r>
        <w:rPr>
          <w:w w:val="105"/>
          <w:sz w:val="23"/>
        </w:rPr>
        <w:t>Soil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501" w:lineRule="auto"/>
        <w:ind w:left="981" w:right="1411"/>
        <w:jc w:val="both"/>
      </w:pPr>
      <w:r>
        <w:rPr>
          <w:w w:val="105"/>
        </w:rPr>
        <w:t>The soil classification result showed three major types of soils luvisols, Lixisols and</w:t>
      </w:r>
      <w:r>
        <w:rPr>
          <w:spacing w:val="1"/>
          <w:w w:val="105"/>
        </w:rPr>
        <w:t> </w:t>
      </w:r>
      <w:r>
        <w:rPr>
          <w:w w:val="105"/>
        </w:rPr>
        <w:t>Gleysols in the study area. The motion and percolation of water for the three types of soil</w:t>
      </w:r>
      <w:r>
        <w:rPr>
          <w:spacing w:val="-58"/>
          <w:w w:val="105"/>
        </w:rPr>
        <w:t> </w:t>
      </w:r>
      <w:r>
        <w:rPr>
          <w:w w:val="105"/>
        </w:rPr>
        <w:t>are not alike. Because of the different on its property each, suitable weights have been</w:t>
      </w:r>
      <w:r>
        <w:rPr>
          <w:spacing w:val="1"/>
          <w:w w:val="105"/>
        </w:rPr>
        <w:t> </w:t>
      </w:r>
      <w:r>
        <w:rPr>
          <w:w w:val="105"/>
        </w:rPr>
        <w:t>assigned in Table 3.2. The</w:t>
      </w:r>
      <w:r>
        <w:rPr>
          <w:spacing w:val="1"/>
          <w:w w:val="105"/>
        </w:rPr>
        <w:t> </w:t>
      </w:r>
      <w:r>
        <w:rPr>
          <w:w w:val="105"/>
        </w:rPr>
        <w:t>soil present in the</w:t>
      </w:r>
      <w:r>
        <w:rPr>
          <w:spacing w:val="1"/>
          <w:w w:val="105"/>
        </w:rPr>
        <w:t> </w:t>
      </w:r>
      <w:r>
        <w:rPr>
          <w:w w:val="105"/>
        </w:rPr>
        <w:t>study area</w:t>
      </w:r>
      <w:r>
        <w:rPr>
          <w:spacing w:val="1"/>
          <w:w w:val="105"/>
        </w:rPr>
        <w:t> </w:t>
      </w:r>
      <w:r>
        <w:rPr>
          <w:w w:val="105"/>
        </w:rPr>
        <w:t>was studied in detail and</w:t>
      </w:r>
      <w:r>
        <w:rPr>
          <w:spacing w:val="1"/>
          <w:w w:val="105"/>
        </w:rPr>
        <w:t> </w:t>
      </w:r>
      <w:r>
        <w:rPr>
          <w:w w:val="105"/>
        </w:rPr>
        <w:t>classified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Soil</w:t>
      </w:r>
      <w:r>
        <w:rPr>
          <w:spacing w:val="4"/>
          <w:w w:val="105"/>
        </w:rPr>
        <w:t> </w:t>
      </w:r>
      <w:r>
        <w:rPr>
          <w:w w:val="105"/>
        </w:rPr>
        <w:t>Taxonomy</w:t>
      </w:r>
      <w:r>
        <w:rPr>
          <w:spacing w:val="2"/>
          <w:w w:val="105"/>
        </w:rPr>
        <w:t> </w:t>
      </w:r>
      <w:r>
        <w:rPr>
          <w:w w:val="105"/>
        </w:rPr>
        <w:t>(1961),</w:t>
      </w:r>
      <w:r>
        <w:rPr>
          <w:spacing w:val="4"/>
          <w:w w:val="105"/>
        </w:rPr>
        <w:t> </w:t>
      </w:r>
      <w:r>
        <w:rPr>
          <w:w w:val="105"/>
        </w:rPr>
        <w:t>Ministry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Agriculture,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Food</w:t>
      </w:r>
    </w:p>
    <w:p>
      <w:pPr>
        <w:pStyle w:val="BodyText"/>
        <w:spacing w:before="2"/>
        <w:ind w:left="981"/>
      </w:pPr>
      <w:r>
        <w:rPr>
          <w:spacing w:val="2"/>
          <w:w w:val="143"/>
        </w:rPr>
        <w:t>D</w:t>
      </w:r>
      <w:r>
        <w:rPr>
          <w:spacing w:val="-4"/>
          <w:w w:val="143"/>
        </w:rPr>
        <w:t>QG</w:t>
      </w:r>
      <w:r>
        <w:rPr>
          <w:spacing w:val="19"/>
          <w:w w:val="413"/>
        </w:rPr>
        <w:t> </w:t>
      </w:r>
      <w:r>
        <w:rPr>
          <w:w w:val="206"/>
        </w:rPr>
        <w:t>$</w:t>
      </w:r>
      <w:r>
        <w:rPr>
          <w:spacing w:val="-4"/>
          <w:w w:val="265"/>
        </w:rPr>
        <w:t>J</w:t>
      </w:r>
      <w:r>
        <w:rPr>
          <w:w w:val="154"/>
        </w:rPr>
        <w:t>U</w:t>
      </w:r>
      <w:r>
        <w:rPr>
          <w:spacing w:val="5"/>
          <w:w w:val="154"/>
        </w:rPr>
        <w:t>L</w:t>
      </w:r>
      <w:r>
        <w:rPr>
          <w:spacing w:val="-5"/>
          <w:w w:val="185"/>
        </w:rPr>
        <w:t>F</w:t>
      </w:r>
      <w:r>
        <w:rPr>
          <w:spacing w:val="3"/>
          <w:w w:val="143"/>
        </w:rPr>
        <w:t>X</w:t>
      </w:r>
      <w:r>
        <w:rPr>
          <w:spacing w:val="-2"/>
          <w:w w:val="143"/>
        </w:rPr>
        <w:t>O</w:t>
      </w:r>
      <w:r>
        <w:rPr>
          <w:spacing w:val="-2"/>
          <w:w w:val="109"/>
        </w:rPr>
        <w:t>W</w:t>
      </w:r>
      <w:r>
        <w:rPr>
          <w:spacing w:val="3"/>
          <w:w w:val="143"/>
        </w:rPr>
        <w:t>X</w:t>
      </w:r>
      <w:r>
        <w:rPr>
          <w:spacing w:val="7"/>
          <w:w w:val="143"/>
        </w:rPr>
        <w:t>U</w:t>
      </w:r>
      <w:r>
        <w:rPr>
          <w:spacing w:val="-5"/>
          <w:w w:val="143"/>
        </w:rPr>
        <w:t>H</w:t>
      </w:r>
      <w:r>
        <w:rPr>
          <w:spacing w:val="12"/>
          <w:w w:val="413"/>
        </w:rPr>
        <w:t> </w:t>
      </w:r>
      <w:r>
        <w:rPr>
          <w:w w:val="206"/>
        </w:rPr>
        <w:t>2</w:t>
      </w:r>
      <w:r>
        <w:rPr>
          <w:spacing w:val="7"/>
          <w:w w:val="143"/>
        </w:rPr>
        <w:t>U</w:t>
      </w:r>
      <w:r>
        <w:rPr>
          <w:spacing w:val="-4"/>
          <w:w w:val="265"/>
        </w:rPr>
        <w:t>J</w:t>
      </w:r>
      <w:r>
        <w:rPr>
          <w:spacing w:val="2"/>
          <w:w w:val="143"/>
        </w:rPr>
        <w:t>D</w:t>
      </w:r>
      <w:r>
        <w:rPr>
          <w:spacing w:val="3"/>
          <w:w w:val="143"/>
        </w:rPr>
        <w:t>Q</w:t>
      </w:r>
      <w:r>
        <w:rPr>
          <w:spacing w:val="5"/>
          <w:w w:val="169"/>
        </w:rPr>
        <w:t>L</w:t>
      </w:r>
      <w:r>
        <w:rPr>
          <w:spacing w:val="-5"/>
          <w:w w:val="310"/>
        </w:rPr>
        <w:t>]</w:t>
      </w:r>
      <w:r>
        <w:rPr>
          <w:spacing w:val="2"/>
          <w:w w:val="143"/>
        </w:rPr>
        <w:t>D</w:t>
      </w:r>
      <w:r>
        <w:rPr>
          <w:spacing w:val="-2"/>
          <w:w w:val="109"/>
        </w:rPr>
        <w:t>W</w:t>
      </w:r>
      <w:r>
        <w:rPr>
          <w:spacing w:val="5"/>
          <w:w w:val="169"/>
        </w:rPr>
        <w:t>L</w:t>
      </w:r>
      <w:r>
        <w:rPr>
          <w:spacing w:val="-4"/>
          <w:w w:val="154"/>
        </w:rPr>
        <w:t>R</w:t>
      </w:r>
      <w:r>
        <w:rPr>
          <w:spacing w:val="-4"/>
          <w:w w:val="143"/>
        </w:rPr>
        <w:t>Q</w:t>
      </w:r>
      <w:r>
        <w:rPr>
          <w:spacing w:val="19"/>
          <w:w w:val="413"/>
        </w:rPr>
        <w:t> </w:t>
      </w:r>
      <w:r>
        <w:rPr>
          <w:spacing w:val="3"/>
          <w:w w:val="154"/>
        </w:rPr>
        <w:t>R</w:t>
      </w:r>
      <w:r>
        <w:rPr>
          <w:spacing w:val="-8"/>
          <w:w w:val="310"/>
        </w:rPr>
        <w:t>I</w:t>
      </w:r>
      <w:r>
        <w:rPr>
          <w:spacing w:val="19"/>
          <w:w w:val="413"/>
        </w:rPr>
        <w:t> </w:t>
      </w:r>
      <w:r>
        <w:rPr>
          <w:spacing w:val="-2"/>
          <w:w w:val="109"/>
        </w:rPr>
        <w:t>W</w:t>
      </w:r>
      <w:r>
        <w:rPr>
          <w:spacing w:val="3"/>
          <w:w w:val="143"/>
        </w:rPr>
        <w:t>K</w:t>
      </w:r>
      <w:r>
        <w:rPr>
          <w:spacing w:val="-5"/>
          <w:w w:val="143"/>
        </w:rPr>
        <w:t>H</w:t>
      </w:r>
      <w:r>
        <w:rPr>
          <w:spacing w:val="19"/>
          <w:w w:val="413"/>
        </w:rPr>
        <w:t> </w:t>
      </w:r>
      <w:r>
        <w:rPr>
          <w:w w:val="206"/>
        </w:rPr>
        <w:t>8</w:t>
      </w:r>
      <w:r>
        <w:rPr>
          <w:spacing w:val="-4"/>
          <w:w w:val="143"/>
        </w:rPr>
        <w:t>Q</w:t>
      </w:r>
      <w:r>
        <w:rPr>
          <w:spacing w:val="5"/>
          <w:w w:val="169"/>
        </w:rPr>
        <w:t>L</w:t>
      </w:r>
      <w:r>
        <w:rPr>
          <w:spacing w:val="-2"/>
          <w:w w:val="109"/>
        </w:rPr>
        <w:t>W</w:t>
      </w:r>
      <w:r>
        <w:rPr>
          <w:spacing w:val="2"/>
          <w:w w:val="143"/>
        </w:rPr>
        <w:t>H</w:t>
      </w:r>
      <w:r>
        <w:rPr>
          <w:w w:val="143"/>
        </w:rPr>
        <w:t>G</w:t>
      </w:r>
    </w:p>
    <w:p>
      <w:pPr>
        <w:spacing w:after="0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5"/>
        <w:jc w:val="both"/>
      </w:pPr>
      <w:r>
        <w:rPr/>
        <w:drawing>
          <wp:anchor distT="0" distB="0" distL="0" distR="0" allowOverlap="1" layoutInCell="1" locked="0" behindDoc="1" simplePos="0" relativeHeight="485549568">
            <wp:simplePos x="0" y="0"/>
            <wp:positionH relativeFrom="page">
              <wp:posOffset>1390650</wp:posOffset>
            </wp:positionH>
            <wp:positionV relativeFrom="paragraph">
              <wp:posOffset>2625170</wp:posOffset>
            </wp:positionV>
            <wp:extent cx="5532628" cy="3378580"/>
            <wp:effectExtent l="0" t="0" r="0" b="0"/>
            <wp:wrapNone/>
            <wp:docPr id="1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628" cy="337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area is shown in Figure 4.5. The lixisols occupied more than 90% of the total area with</w:t>
      </w:r>
      <w:r>
        <w:rPr>
          <w:spacing w:val="1"/>
          <w:w w:val="105"/>
        </w:rPr>
        <w:t> </w:t>
      </w:r>
      <w:r>
        <w:rPr>
          <w:w w:val="105"/>
        </w:rPr>
        <w:t>small luvisols and Gleysols towards the south and north respectively.LixisolsandLuvisols</w:t>
      </w:r>
      <w:r>
        <w:rPr>
          <w:spacing w:val="-58"/>
          <w:w w:val="105"/>
        </w:rPr>
        <w:t> </w:t>
      </w:r>
      <w:r>
        <w:rPr>
          <w:w w:val="105"/>
        </w:rPr>
        <w:t>were rated low value because it contains appreciable clay which retain water and hinder</w:t>
      </w:r>
      <w:r>
        <w:rPr>
          <w:spacing w:val="1"/>
          <w:w w:val="105"/>
        </w:rPr>
        <w:t> </w:t>
      </w:r>
      <w:r>
        <w:rPr>
          <w:w w:val="105"/>
        </w:rPr>
        <w:t>its passage. Gleysols is more permeable which makes it to be ranked high. Among other</w:t>
      </w:r>
      <w:r>
        <w:rPr>
          <w:spacing w:val="1"/>
          <w:w w:val="105"/>
        </w:rPr>
        <w:t> </w:t>
      </w:r>
      <w:r>
        <w:rPr>
          <w:w w:val="105"/>
        </w:rPr>
        <w:t>factors that ascertain the ample of groundwater is soil types and properties. Soil porosity</w:t>
      </w:r>
      <w:r>
        <w:rPr>
          <w:spacing w:val="1"/>
          <w:w w:val="105"/>
        </w:rPr>
        <w:t> </w:t>
      </w:r>
      <w:r>
        <w:rPr>
          <w:w w:val="105"/>
        </w:rPr>
        <w:t>and permeability are the soil properties that determines the infiltration of water into the</w:t>
      </w:r>
      <w:r>
        <w:rPr>
          <w:spacing w:val="1"/>
          <w:w w:val="105"/>
        </w:rPr>
        <w:t> </w:t>
      </w:r>
      <w:r>
        <w:rPr>
          <w:w w:val="105"/>
        </w:rPr>
        <w:t>ground</w:t>
      </w:r>
      <w:r>
        <w:rPr>
          <w:spacing w:val="6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surface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movement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groundwater.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981"/>
        <w:jc w:val="both"/>
      </w:pPr>
      <w:r>
        <w:rPr/>
        <w:t>Figure</w:t>
      </w:r>
      <w:r>
        <w:rPr>
          <w:spacing w:val="11"/>
        </w:rPr>
        <w:t> </w:t>
      </w:r>
      <w:r>
        <w:rPr/>
        <w:t>4.5:</w:t>
      </w:r>
      <w:r>
        <w:rPr>
          <w:spacing w:val="26"/>
        </w:rPr>
        <w:t> </w:t>
      </w:r>
      <w:r>
        <w:rPr/>
        <w:t>Soil</w:t>
      </w:r>
      <w:r>
        <w:rPr>
          <w:spacing w:val="25"/>
        </w:rPr>
        <w:t> </w:t>
      </w:r>
      <w:r>
        <w:rPr/>
        <w:t>Map</w:t>
      </w:r>
      <w:r>
        <w:rPr>
          <w:spacing w:val="22"/>
        </w:rPr>
        <w:t> </w:t>
      </w:r>
      <w:r>
        <w:rPr/>
        <w:t>of</w:t>
      </w:r>
      <w:r>
        <w:rPr>
          <w:spacing w:val="7"/>
        </w:rPr>
        <w:t> </w:t>
      </w:r>
      <w:r>
        <w:rPr/>
        <w:t>Oke-Ero</w:t>
      </w:r>
      <w:r>
        <w:rPr>
          <w:spacing w:val="22"/>
        </w:rPr>
        <w:t> </w:t>
      </w:r>
      <w:r>
        <w:rPr/>
        <w:t>LGA.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8"/>
        </w:numPr>
        <w:tabs>
          <w:tab w:pos="1638" w:val="left" w:leader="none"/>
        </w:tabs>
        <w:spacing w:line="240" w:lineRule="auto" w:before="192" w:after="0"/>
        <w:ind w:left="1637" w:right="0" w:hanging="657"/>
        <w:jc w:val="left"/>
        <w:rPr>
          <w:sz w:val="23"/>
        </w:rPr>
      </w:pPr>
      <w:r>
        <w:rPr>
          <w:w w:val="105"/>
          <w:sz w:val="23"/>
        </w:rPr>
        <w:t>Slope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Map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501" w:lineRule="auto" w:before="1"/>
        <w:ind w:left="981" w:right="1406"/>
        <w:jc w:val="both"/>
      </w:pPr>
      <w:r>
        <w:rPr>
          <w:w w:val="105"/>
        </w:rPr>
        <w:t>The slope map of the study area, shown in Figure 4.6 is prepared from ASTER DEM</w:t>
      </w:r>
      <w:r>
        <w:rPr>
          <w:spacing w:val="1"/>
          <w:w w:val="105"/>
        </w:rPr>
        <w:t> </w:t>
      </w:r>
      <w:r>
        <w:rPr>
          <w:w w:val="105"/>
        </w:rPr>
        <w:t>data. The slope was grouped into three classes (Table 3.2) nearly level, gently sloping,</w:t>
      </w:r>
      <w:r>
        <w:rPr>
          <w:spacing w:val="1"/>
          <w:w w:val="105"/>
        </w:rPr>
        <w:t> </w:t>
      </w:r>
      <w:r>
        <w:rPr>
          <w:w w:val="105"/>
        </w:rPr>
        <w:t>and strongly sloping, each class was rated and weightage of 20% was assigned to the</w:t>
      </w:r>
      <w:r>
        <w:rPr>
          <w:spacing w:val="1"/>
          <w:w w:val="105"/>
        </w:rPr>
        <w:t> </w:t>
      </w:r>
      <w:r>
        <w:rPr>
          <w:w w:val="105"/>
        </w:rPr>
        <w:t>slope</w:t>
      </w:r>
      <w:r>
        <w:rPr>
          <w:spacing w:val="31"/>
          <w:w w:val="105"/>
        </w:rPr>
        <w:t> </w:t>
      </w:r>
      <w:r>
        <w:rPr>
          <w:w w:val="105"/>
        </w:rPr>
        <w:t>as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38"/>
          <w:w w:val="105"/>
        </w:rPr>
        <w:t> </w:t>
      </w:r>
      <w:r>
        <w:rPr>
          <w:w w:val="105"/>
        </w:rPr>
        <w:t>whole.</w:t>
      </w:r>
      <w:r>
        <w:rPr>
          <w:spacing w:val="35"/>
          <w:w w:val="105"/>
        </w:rPr>
        <w:t> </w:t>
      </w:r>
      <w:r>
        <w:rPr>
          <w:w w:val="105"/>
        </w:rPr>
        <w:t>When</w:t>
      </w:r>
      <w:r>
        <w:rPr>
          <w:spacing w:val="35"/>
          <w:w w:val="105"/>
        </w:rPr>
        <w:t> </w:t>
      </w:r>
      <w:r>
        <w:rPr>
          <w:w w:val="105"/>
        </w:rPr>
        <w:t>rainfall</w:t>
      </w:r>
      <w:r>
        <w:rPr>
          <w:spacing w:val="35"/>
          <w:w w:val="105"/>
        </w:rPr>
        <w:t> </w:t>
      </w:r>
      <w:r>
        <w:rPr>
          <w:w w:val="105"/>
        </w:rPr>
        <w:t>on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38"/>
          <w:w w:val="105"/>
        </w:rPr>
        <w:t> </w:t>
      </w:r>
      <w:r>
        <w:rPr>
          <w:w w:val="105"/>
        </w:rPr>
        <w:t>nearly</w:t>
      </w:r>
      <w:r>
        <w:rPr>
          <w:spacing w:val="32"/>
          <w:w w:val="105"/>
        </w:rPr>
        <w:t> </w:t>
      </w:r>
      <w:r>
        <w:rPr>
          <w:w w:val="105"/>
        </w:rPr>
        <w:t>level</w:t>
      </w:r>
      <w:r>
        <w:rPr>
          <w:spacing w:val="40"/>
          <w:w w:val="105"/>
        </w:rPr>
        <w:t> </w:t>
      </w:r>
      <w:r>
        <w:rPr>
          <w:w w:val="105"/>
        </w:rPr>
        <w:t>area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runoff</w:t>
      </w:r>
      <w:r>
        <w:rPr>
          <w:spacing w:val="31"/>
          <w:w w:val="105"/>
        </w:rPr>
        <w:t> </w:t>
      </w:r>
      <w:r>
        <w:rPr>
          <w:w w:val="105"/>
        </w:rPr>
        <w:t>is</w:t>
      </w:r>
      <w:r>
        <w:rPr>
          <w:spacing w:val="30"/>
          <w:w w:val="105"/>
        </w:rPr>
        <w:t> </w:t>
      </w:r>
      <w:r>
        <w:rPr>
          <w:w w:val="105"/>
        </w:rPr>
        <w:t>slow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it</w:t>
      </w:r>
      <w:r>
        <w:rPr>
          <w:spacing w:val="28"/>
          <w:w w:val="105"/>
        </w:rPr>
        <w:t> </w:t>
      </w:r>
      <w:r>
        <w:rPr>
          <w:w w:val="105"/>
        </w:rPr>
        <w:t>takes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10"/>
        <w:jc w:val="both"/>
      </w:pPr>
      <w:r>
        <w:rPr>
          <w:w w:val="105"/>
        </w:rPr>
        <w:t>longer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rainwater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percolate,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best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accumulation zone and the strong slope area encourages high runoff which makes it have</w:t>
      </w:r>
      <w:r>
        <w:rPr>
          <w:spacing w:val="-58"/>
          <w:w w:val="105"/>
        </w:rPr>
        <w:t> </w:t>
      </w:r>
      <w:r>
        <w:rPr>
          <w:w w:val="105"/>
        </w:rPr>
        <w:t>less accommodating time for rainwater; for this reason, the infiltration is less in strong</w:t>
      </w:r>
      <w:r>
        <w:rPr>
          <w:spacing w:val="1"/>
          <w:w w:val="105"/>
        </w:rPr>
        <w:t> </w:t>
      </w:r>
      <w:r>
        <w:rPr>
          <w:w w:val="105"/>
        </w:rPr>
        <w:t>sloppy</w:t>
      </w:r>
      <w:r>
        <w:rPr>
          <w:spacing w:val="-8"/>
          <w:w w:val="105"/>
        </w:rPr>
        <w:t> </w:t>
      </w:r>
      <w:r>
        <w:rPr>
          <w:w w:val="105"/>
        </w:rPr>
        <w:t>area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results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poor</w:t>
      </w:r>
      <w:r>
        <w:rPr>
          <w:spacing w:val="3"/>
          <w:w w:val="105"/>
        </w:rPr>
        <w:t> </w:t>
      </w:r>
      <w:r>
        <w:rPr>
          <w:w w:val="105"/>
        </w:rPr>
        <w:t>groundwater</w:t>
      </w:r>
      <w:r>
        <w:rPr>
          <w:spacing w:val="3"/>
          <w:w w:val="105"/>
        </w:rPr>
        <w:t> </w:t>
      </w:r>
      <w:r>
        <w:rPr>
          <w:w w:val="105"/>
        </w:rPr>
        <w:t>potential.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1271905</wp:posOffset>
            </wp:positionH>
            <wp:positionV relativeFrom="paragraph">
              <wp:posOffset>199928</wp:posOffset>
            </wp:positionV>
            <wp:extent cx="5584499" cy="3200400"/>
            <wp:effectExtent l="0" t="0" r="0" b="0"/>
            <wp:wrapTopAndBottom/>
            <wp:docPr id="1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49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793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4.6:</w:t>
      </w:r>
      <w:r>
        <w:rPr>
          <w:spacing w:val="53"/>
          <w:w w:val="105"/>
        </w:rPr>
        <w:t> </w:t>
      </w:r>
      <w:r>
        <w:rPr>
          <w:w w:val="105"/>
        </w:rPr>
        <w:t>Slope</w:t>
      </w:r>
      <w:r>
        <w:rPr>
          <w:spacing w:val="-4"/>
          <w:w w:val="105"/>
        </w:rPr>
        <w:t> </w:t>
      </w:r>
      <w:r>
        <w:rPr>
          <w:w w:val="105"/>
        </w:rPr>
        <w:t>Map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Oke-Ero</w:t>
      </w:r>
      <w:r>
        <w:rPr>
          <w:spacing w:val="-4"/>
          <w:w w:val="105"/>
        </w:rPr>
        <w:t> </w:t>
      </w:r>
      <w:r>
        <w:rPr>
          <w:w w:val="105"/>
        </w:rPr>
        <w:t>LGA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7"/>
        </w:numPr>
        <w:tabs>
          <w:tab w:pos="1521" w:val="left" w:leader="none"/>
          <w:tab w:pos="1522" w:val="left" w:leader="none"/>
        </w:tabs>
        <w:spacing w:line="240" w:lineRule="auto" w:before="193" w:after="0"/>
        <w:ind w:left="1521" w:right="0" w:hanging="541"/>
        <w:jc w:val="left"/>
      </w:pPr>
      <w:r>
        <w:rPr>
          <w:w w:val="105"/>
        </w:rPr>
        <w:t>Groundwater</w:t>
      </w:r>
      <w:r>
        <w:rPr>
          <w:spacing w:val="-11"/>
          <w:w w:val="105"/>
        </w:rPr>
        <w:t> </w:t>
      </w:r>
      <w:r>
        <w:rPr>
          <w:w w:val="105"/>
        </w:rPr>
        <w:t>Prospects</w:t>
      </w:r>
      <w:r>
        <w:rPr>
          <w:spacing w:val="-12"/>
          <w:w w:val="105"/>
        </w:rPr>
        <w:t> </w:t>
      </w:r>
      <w:r>
        <w:rPr>
          <w:w w:val="105"/>
        </w:rPr>
        <w:t>Map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981" w:right="1405"/>
        <w:jc w:val="both"/>
      </w:pPr>
      <w:r>
        <w:rPr>
          <w:w w:val="105"/>
        </w:rPr>
        <w:t>The groundwater potential zones with high, moderate and low occurrences within the</w:t>
      </w:r>
      <w:r>
        <w:rPr>
          <w:spacing w:val="1"/>
          <w:w w:val="105"/>
        </w:rPr>
        <w:t> </w:t>
      </w:r>
      <w:r>
        <w:rPr>
          <w:w w:val="105"/>
        </w:rPr>
        <w:t>entire area was delineated and showed in Figure 4.7. From the map the groundwater</w:t>
      </w:r>
      <w:r>
        <w:rPr>
          <w:spacing w:val="1"/>
          <w:w w:val="105"/>
        </w:rPr>
        <w:t> </w:t>
      </w:r>
      <w:r>
        <w:rPr>
          <w:w w:val="105"/>
        </w:rPr>
        <w:t>potential zones on a colour scale. The cretan blue colour shows high potential zone while</w:t>
      </w:r>
      <w:r>
        <w:rPr>
          <w:spacing w:val="-58"/>
          <w:w w:val="105"/>
        </w:rPr>
        <w:t> </w:t>
      </w:r>
      <w:r>
        <w:rPr>
          <w:w w:val="105"/>
        </w:rPr>
        <w:t>peridot green show moderate and mars red show low groundwater potential zones. The</w:t>
      </w:r>
      <w:r>
        <w:rPr>
          <w:spacing w:val="1"/>
          <w:w w:val="105"/>
        </w:rPr>
        <w:t> </w:t>
      </w:r>
      <w:r>
        <w:rPr>
          <w:w w:val="105"/>
        </w:rPr>
        <w:t>result of groundwater potential map shows that the high potential zones occur in central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Southwest</w:t>
      </w:r>
      <w:r>
        <w:rPr>
          <w:spacing w:val="13"/>
          <w:w w:val="105"/>
        </w:rPr>
        <w:t> </w:t>
      </w:r>
      <w:r>
        <w:rPr>
          <w:w w:val="105"/>
        </w:rPr>
        <w:t>part;</w:t>
      </w:r>
      <w:r>
        <w:rPr>
          <w:spacing w:val="13"/>
          <w:w w:val="105"/>
        </w:rPr>
        <w:t> </w:t>
      </w:r>
      <w:r>
        <w:rPr>
          <w:w w:val="105"/>
        </w:rPr>
        <w:t>low</w:t>
      </w:r>
      <w:r>
        <w:rPr>
          <w:spacing w:val="8"/>
          <w:w w:val="105"/>
        </w:rPr>
        <w:t> </w:t>
      </w:r>
      <w:r>
        <w:rPr>
          <w:w w:val="105"/>
        </w:rPr>
        <w:t>potential</w:t>
      </w:r>
      <w:r>
        <w:rPr>
          <w:spacing w:val="20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towards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northeast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moderate</w:t>
      </w:r>
      <w:r>
        <w:rPr>
          <w:spacing w:val="10"/>
          <w:w w:val="105"/>
        </w:rPr>
        <w:t> </w:t>
      </w:r>
      <w:r>
        <w:rPr>
          <w:w w:val="105"/>
        </w:rPr>
        <w:t>potential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4" w:lineRule="auto" w:before="73"/>
        <w:ind w:left="981" w:right="1411"/>
        <w:jc w:val="both"/>
      </w:pPr>
      <w:r>
        <w:rPr>
          <w:w w:val="105"/>
        </w:rPr>
        <w:t>zones spread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parts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-4"/>
          <w:w w:val="105"/>
        </w:rPr>
        <w:t> </w:t>
      </w:r>
      <w:r>
        <w:rPr>
          <w:w w:val="105"/>
        </w:rPr>
        <w:t>area,</w:t>
      </w:r>
      <w:r>
        <w:rPr>
          <w:spacing w:val="2"/>
          <w:w w:val="105"/>
        </w:rPr>
        <w:t> </w:t>
      </w:r>
      <w:r>
        <w:rPr>
          <w:w w:val="105"/>
        </w:rPr>
        <w:t>high</w:t>
      </w:r>
      <w:r>
        <w:rPr>
          <w:spacing w:val="-4"/>
          <w:w w:val="105"/>
        </w:rPr>
        <w:t> </w:t>
      </w:r>
      <w:r>
        <w:rPr>
          <w:w w:val="105"/>
        </w:rPr>
        <w:t>potential</w:t>
      </w:r>
      <w:r>
        <w:rPr>
          <w:spacing w:val="-2"/>
          <w:w w:val="105"/>
        </w:rPr>
        <w:t> </w:t>
      </w:r>
      <w:r>
        <w:rPr>
          <w:w w:val="105"/>
        </w:rPr>
        <w:t>zone</w:t>
      </w:r>
      <w:r>
        <w:rPr>
          <w:spacing w:val="1"/>
          <w:w w:val="105"/>
        </w:rPr>
        <w:t> </w:t>
      </w:r>
      <w:r>
        <w:rPr>
          <w:w w:val="105"/>
        </w:rPr>
        <w:t>occurs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Northeast</w:t>
      </w:r>
      <w:r>
        <w:rPr>
          <w:spacing w:val="-3"/>
          <w:w w:val="105"/>
        </w:rPr>
        <w:t> </w:t>
      </w:r>
      <w:r>
        <w:rPr>
          <w:w w:val="105"/>
        </w:rPr>
        <w:t>parts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58"/>
          <w:w w:val="105"/>
        </w:rPr>
        <w:t> </w:t>
      </w:r>
      <w:r>
        <w:rPr>
          <w:w w:val="105"/>
        </w:rPr>
        <w:t>small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scatter</w:t>
      </w:r>
      <w:r>
        <w:rPr>
          <w:spacing w:val="4"/>
          <w:w w:val="105"/>
        </w:rPr>
        <w:t> </w:t>
      </w:r>
      <w:r>
        <w:rPr>
          <w:w w:val="105"/>
        </w:rPr>
        <w:t>patches.</w:t>
      </w:r>
    </w:p>
    <w:p>
      <w:pPr>
        <w:pStyle w:val="BodyText"/>
        <w:spacing w:line="501" w:lineRule="auto" w:before="193"/>
        <w:ind w:left="981" w:right="1398"/>
        <w:jc w:val="both"/>
      </w:pPr>
      <w:r>
        <w:rPr>
          <w:w w:val="105"/>
        </w:rPr>
        <w:t>From the total land mass, 30.27% which cover 132.58km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of the area is rated as high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groundwater potential zone, 62.35% of the area which covers 273.09km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of the area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rated as moderate groundwater potential zone and 7.38% of the area spans 32.33km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identified as low potential zone. The general analysis shows that the moderate potential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zone occupies more areal extent in the study area. The high groundwater potential zones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found in the central and southwest parts and the moderate potential zones spread in 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parts of the study area are apt for groundwater expansion, irrigation and can be safely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utilized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meet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water demands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sectors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development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area.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1390650</wp:posOffset>
            </wp:positionH>
            <wp:positionV relativeFrom="paragraph">
              <wp:posOffset>99001</wp:posOffset>
            </wp:positionV>
            <wp:extent cx="5940047" cy="3996499"/>
            <wp:effectExtent l="0" t="0" r="0" b="0"/>
            <wp:wrapTopAndBottom/>
            <wp:docPr id="1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47" cy="399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9"/>
        <w:ind w:left="981"/>
        <w:jc w:val="both"/>
      </w:pPr>
      <w:r>
        <w:rPr/>
        <w:t>Figure</w:t>
      </w:r>
      <w:r>
        <w:rPr>
          <w:spacing w:val="18"/>
        </w:rPr>
        <w:t> </w:t>
      </w:r>
      <w:r>
        <w:rPr/>
        <w:t>4.7:</w:t>
      </w:r>
      <w:r>
        <w:rPr>
          <w:spacing w:val="35"/>
        </w:rPr>
        <w:t> </w:t>
      </w:r>
      <w:r>
        <w:rPr/>
        <w:t>Groundwater</w:t>
      </w:r>
      <w:r>
        <w:rPr>
          <w:spacing w:val="36"/>
        </w:rPr>
        <w:t> </w:t>
      </w:r>
      <w:r>
        <w:rPr/>
        <w:t>Prospects</w:t>
      </w:r>
      <w:r>
        <w:rPr>
          <w:spacing w:val="17"/>
        </w:rPr>
        <w:t> </w:t>
      </w:r>
      <w:r>
        <w:rPr/>
        <w:t>Map</w:t>
      </w:r>
    </w:p>
    <w:p>
      <w:pPr>
        <w:spacing w:after="0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numPr>
          <w:ilvl w:val="1"/>
          <w:numId w:val="17"/>
        </w:numPr>
        <w:tabs>
          <w:tab w:pos="1514" w:val="left" w:leader="none"/>
          <w:tab w:pos="1515" w:val="left" w:leader="none"/>
        </w:tabs>
        <w:spacing w:line="240" w:lineRule="auto" w:before="80" w:after="0"/>
        <w:ind w:left="1514" w:right="0" w:hanging="534"/>
        <w:jc w:val="left"/>
      </w:pPr>
      <w:r>
        <w:rPr>
          <w:w w:val="105"/>
        </w:rPr>
        <w:t>Groundwater</w:t>
      </w:r>
      <w:r>
        <w:rPr>
          <w:spacing w:val="-15"/>
          <w:w w:val="105"/>
        </w:rPr>
        <w:t> </w:t>
      </w:r>
      <w:r>
        <w:rPr>
          <w:w w:val="105"/>
        </w:rPr>
        <w:t>Potential</w:t>
      </w:r>
      <w:r>
        <w:rPr>
          <w:spacing w:val="-12"/>
          <w:w w:val="105"/>
        </w:rPr>
        <w:t> </w:t>
      </w:r>
      <w:r>
        <w:rPr>
          <w:w w:val="105"/>
        </w:rPr>
        <w:t>Estimation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981" w:right="1408"/>
        <w:jc w:val="both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groundwater</w:t>
      </w:r>
      <w:r>
        <w:rPr>
          <w:spacing w:val="-4"/>
          <w:w w:val="105"/>
        </w:rPr>
        <w:t> </w:t>
      </w:r>
      <w:r>
        <w:rPr>
          <w:w w:val="105"/>
        </w:rPr>
        <w:t>recharge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calculated</w:t>
      </w:r>
      <w:r>
        <w:rPr>
          <w:spacing w:val="-7"/>
          <w:w w:val="105"/>
        </w:rPr>
        <w:t> </w:t>
      </w:r>
      <w:r>
        <w:rPr>
          <w:w w:val="105"/>
        </w:rPr>
        <w:t>using empirical</w:t>
      </w:r>
      <w:r>
        <w:rPr>
          <w:spacing w:val="-6"/>
          <w:w w:val="105"/>
        </w:rPr>
        <w:t> </w:t>
      </w:r>
      <w:r>
        <w:rPr>
          <w:w w:val="105"/>
        </w:rPr>
        <w:t>relationships</w:t>
      </w:r>
      <w:r>
        <w:rPr>
          <w:spacing w:val="9"/>
          <w:w w:val="105"/>
        </w:rPr>
        <w:t> </w:t>
      </w:r>
      <w:r>
        <w:rPr>
          <w:w w:val="105"/>
        </w:rPr>
        <w:t>stated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Equation</w:t>
      </w:r>
      <w:r>
        <w:rPr>
          <w:spacing w:val="-58"/>
          <w:w w:val="105"/>
        </w:rPr>
        <w:t> </w:t>
      </w:r>
      <w:r>
        <w:rPr>
          <w:w w:val="105"/>
        </w:rPr>
        <w:t>3.2, it was used to estimate annual recharge using the annual precipitation and the results</w:t>
      </w:r>
      <w:r>
        <w:rPr>
          <w:spacing w:val="1"/>
          <w:w w:val="105"/>
        </w:rPr>
        <w:t> </w:t>
      </w:r>
      <w:r>
        <w:rPr>
          <w:w w:val="105"/>
        </w:rPr>
        <w:t>were presented in the appendix. The groundwater potential available annually in the area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net</w:t>
      </w:r>
      <w:r>
        <w:rPr>
          <w:spacing w:val="1"/>
          <w:w w:val="105"/>
        </w:rPr>
        <w:t> </w:t>
      </w:r>
      <w:r>
        <w:rPr>
          <w:w w:val="105"/>
        </w:rPr>
        <w:t>recharge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area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gave</w:t>
      </w:r>
      <w:r>
        <w:rPr>
          <w:spacing w:val="1"/>
          <w:w w:val="105"/>
        </w:rPr>
        <w:t> </w:t>
      </w:r>
      <w:r>
        <w:rPr>
          <w:w w:val="105"/>
        </w:rPr>
        <w:t>65,656,200m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/year.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summary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presented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Table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4.1.</w:t>
      </w:r>
    </w:p>
    <w:p>
      <w:pPr>
        <w:pStyle w:val="BodyText"/>
        <w:spacing w:before="210"/>
        <w:ind w:left="793"/>
      </w:pPr>
      <w:r>
        <w:rPr/>
        <w:t>Table</w:t>
      </w:r>
      <w:r>
        <w:rPr>
          <w:spacing w:val="17"/>
        </w:rPr>
        <w:t> </w:t>
      </w:r>
      <w:r>
        <w:rPr/>
        <w:t>4.1:</w:t>
      </w:r>
      <w:r>
        <w:rPr>
          <w:spacing w:val="33"/>
        </w:rPr>
        <w:t> </w:t>
      </w:r>
      <w:r>
        <w:rPr/>
        <w:t>Summary</w:t>
      </w:r>
      <w:r>
        <w:rPr>
          <w:spacing w:val="29"/>
        </w:rPr>
        <w:t> </w:t>
      </w:r>
      <w:r>
        <w:rPr/>
        <w:t>of</w:t>
      </w:r>
      <w:r>
        <w:rPr>
          <w:spacing w:val="25"/>
        </w:rPr>
        <w:t> </w:t>
      </w:r>
      <w:r>
        <w:rPr/>
        <w:t>Groundwater</w:t>
      </w:r>
      <w:r>
        <w:rPr>
          <w:spacing w:val="35"/>
        </w:rPr>
        <w:t> </w:t>
      </w:r>
      <w:r>
        <w:rPr/>
        <w:t>Potential</w:t>
      </w:r>
      <w:r>
        <w:rPr>
          <w:spacing w:val="31"/>
        </w:rPr>
        <w:t> </w:t>
      </w:r>
      <w:r>
        <w:rPr/>
        <w:t>Evaluation</w:t>
      </w: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2"/>
        <w:gridCol w:w="1420"/>
      </w:tblGrid>
      <w:tr>
        <w:trPr>
          <w:trHeight w:val="415" w:hRule="atLeast"/>
        </w:trPr>
        <w:tc>
          <w:tcPr>
            <w:tcW w:w="401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Area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(Km2)</w:t>
            </w:r>
          </w:p>
        </w:tc>
        <w:tc>
          <w:tcPr>
            <w:tcW w:w="142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209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438</w:t>
            </w:r>
          </w:p>
        </w:tc>
      </w:tr>
      <w:tr>
        <w:trPr>
          <w:trHeight w:val="343" w:hRule="atLeast"/>
        </w:trPr>
        <w:tc>
          <w:tcPr>
            <w:tcW w:w="4012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Average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Annual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Rainfall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(mm/year)</w:t>
            </w:r>
          </w:p>
        </w:tc>
        <w:tc>
          <w:tcPr>
            <w:tcW w:w="1420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209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1,258.1</w:t>
            </w:r>
          </w:p>
        </w:tc>
      </w:tr>
      <w:tr>
        <w:trPr>
          <w:trHeight w:val="414" w:hRule="atLeast"/>
        </w:trPr>
        <w:tc>
          <w:tcPr>
            <w:tcW w:w="4012" w:type="dxa"/>
          </w:tcPr>
          <w:p>
            <w:pPr>
              <w:pStyle w:val="TableParagraph"/>
              <w:spacing w:before="74"/>
              <w:ind w:left="302"/>
              <w:rPr>
                <w:sz w:val="23"/>
              </w:rPr>
            </w:pPr>
            <w:r>
              <w:rPr>
                <w:sz w:val="23"/>
              </w:rPr>
              <w:t>Average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GW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recharges(mm/year)</w:t>
            </w:r>
          </w:p>
        </w:tc>
        <w:tc>
          <w:tcPr>
            <w:tcW w:w="1420" w:type="dxa"/>
          </w:tcPr>
          <w:p>
            <w:pPr>
              <w:pStyle w:val="TableParagraph"/>
              <w:spacing w:before="74"/>
              <w:ind w:left="202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149.9</w:t>
            </w:r>
          </w:p>
        </w:tc>
      </w:tr>
      <w:tr>
        <w:trPr>
          <w:trHeight w:val="414" w:hRule="atLeast"/>
        </w:trPr>
        <w:tc>
          <w:tcPr>
            <w:tcW w:w="4012" w:type="dxa"/>
          </w:tcPr>
          <w:p>
            <w:pPr>
              <w:pStyle w:val="TableParagraph"/>
              <w:spacing w:before="71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Rainfall-recharge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(%)</w:t>
            </w:r>
          </w:p>
        </w:tc>
        <w:tc>
          <w:tcPr>
            <w:tcW w:w="1420" w:type="dxa"/>
          </w:tcPr>
          <w:p>
            <w:pPr>
              <w:pStyle w:val="TableParagraph"/>
              <w:spacing w:before="71"/>
              <w:ind w:left="209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12.0</w:t>
            </w:r>
          </w:p>
        </w:tc>
      </w:tr>
      <w:tr>
        <w:trPr>
          <w:trHeight w:val="481" w:hRule="atLeast"/>
        </w:trPr>
        <w:tc>
          <w:tcPr>
            <w:tcW w:w="401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74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GW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Potential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(m3/year)</w:t>
            </w:r>
          </w:p>
        </w:tc>
        <w:tc>
          <w:tcPr>
            <w:tcW w:w="142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74"/>
              <w:ind w:left="209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65,656,200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501" w:lineRule="auto" w:before="217"/>
        <w:ind w:left="981" w:right="1408"/>
        <w:jc w:val="both"/>
      </w:pPr>
      <w:r>
        <w:rPr>
          <w:w w:val="105"/>
        </w:rPr>
        <w:t>The outcome of the average groundwater recharge estimated is close to the average value</w:t>
      </w:r>
      <w:r>
        <w:rPr>
          <w:spacing w:val="-58"/>
          <w:w w:val="105"/>
        </w:rPr>
        <w:t> </w:t>
      </w:r>
      <w:r>
        <w:rPr>
          <w:w w:val="105"/>
        </w:rPr>
        <w:t>estimated in the JICA, 2014 master plan for the whole Niger central (HA-2) with the</w:t>
      </w:r>
      <w:r>
        <w:rPr>
          <w:spacing w:val="1"/>
          <w:w w:val="105"/>
        </w:rPr>
        <w:t> </w:t>
      </w:r>
      <w:r>
        <w:rPr>
          <w:w w:val="105"/>
        </w:rPr>
        <w:t>mean groundwater recharge of 132mm/year which is akin to the result obtained in this</w:t>
      </w:r>
      <w:r>
        <w:rPr>
          <w:spacing w:val="1"/>
          <w:w w:val="105"/>
        </w:rPr>
        <w:t> </w:t>
      </w:r>
      <w:r>
        <w:rPr>
          <w:w w:val="105"/>
        </w:rPr>
        <w:t>research and the increment might be because the area in consideration is close to the</w:t>
      </w:r>
      <w:r>
        <w:rPr>
          <w:spacing w:val="1"/>
          <w:w w:val="105"/>
        </w:rPr>
        <w:t> </w:t>
      </w:r>
      <w:r>
        <w:rPr>
          <w:w w:val="105"/>
        </w:rPr>
        <w:t>western littoral (HA-6) with a value of 236mm/year. It should be noted that the estimated</w:t>
      </w:r>
      <w:r>
        <w:rPr>
          <w:spacing w:val="-58"/>
          <w:w w:val="105"/>
        </w:rPr>
        <w:t> </w:t>
      </w:r>
      <w:r>
        <w:rPr>
          <w:w w:val="105"/>
        </w:rPr>
        <w:t>available</w:t>
      </w:r>
      <w:r>
        <w:rPr>
          <w:spacing w:val="-5"/>
          <w:w w:val="105"/>
        </w:rPr>
        <w:t> </w:t>
      </w:r>
      <w:r>
        <w:rPr>
          <w:w w:val="105"/>
        </w:rPr>
        <w:t>groundwater</w:t>
      </w:r>
      <w:r>
        <w:rPr>
          <w:spacing w:val="-6"/>
          <w:w w:val="105"/>
        </w:rPr>
        <w:t> </w:t>
      </w:r>
      <w:r>
        <w:rPr>
          <w:w w:val="105"/>
        </w:rPr>
        <w:t>reserve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amount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groundwater replenished</w:t>
      </w:r>
      <w:r>
        <w:rPr>
          <w:spacing w:val="-3"/>
          <w:w w:val="105"/>
        </w:rPr>
        <w:t> </w:t>
      </w:r>
      <w:r>
        <w:rPr>
          <w:w w:val="105"/>
        </w:rPr>
        <w:t>yearly.</w:t>
      </w:r>
    </w:p>
    <w:p>
      <w:pPr>
        <w:pStyle w:val="BodyText"/>
        <w:spacing w:line="501" w:lineRule="auto" w:before="199"/>
        <w:ind w:left="981" w:right="1399"/>
        <w:jc w:val="both"/>
      </w:pPr>
      <w:r>
        <w:rPr>
          <w:w w:val="105"/>
        </w:rPr>
        <w:t>Rainfall net recharge is the major parameter in estimating groundwater potential. The</w:t>
      </w:r>
      <w:r>
        <w:rPr>
          <w:spacing w:val="1"/>
          <w:w w:val="105"/>
        </w:rPr>
        <w:t> </w:t>
      </w:r>
      <w:r>
        <w:rPr>
          <w:w w:val="105"/>
        </w:rPr>
        <w:t>result procured from the chosen model for each year from 1988 to 2017 varies from</w:t>
      </w:r>
      <w:r>
        <w:rPr>
          <w:spacing w:val="1"/>
          <w:w w:val="105"/>
        </w:rPr>
        <w:t> </w:t>
      </w:r>
      <w:r>
        <w:rPr>
          <w:w w:val="105"/>
        </w:rPr>
        <w:t>136.9mm/year to 166.0mm/year. The highest and lowest result took place in 2011 and</w:t>
      </w:r>
      <w:r>
        <w:rPr>
          <w:spacing w:val="1"/>
          <w:w w:val="105"/>
        </w:rPr>
        <w:t> </w:t>
      </w:r>
      <w:r>
        <w:rPr>
          <w:w w:val="105"/>
        </w:rPr>
        <w:t>2010 years respectively. The estimated value 149.9 mm/year was the mean value of</w:t>
      </w:r>
      <w:r>
        <w:rPr>
          <w:spacing w:val="1"/>
          <w:w w:val="105"/>
        </w:rPr>
        <w:t> </w:t>
      </w:r>
      <w:r>
        <w:rPr>
          <w:w w:val="105"/>
        </w:rPr>
        <w:t>recharge used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this</w:t>
      </w:r>
      <w:r>
        <w:rPr>
          <w:spacing w:val="6"/>
          <w:w w:val="105"/>
        </w:rPr>
        <w:t> </w:t>
      </w:r>
      <w:r>
        <w:rPr>
          <w:w w:val="105"/>
        </w:rPr>
        <w:t>work.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maximum</w:t>
      </w:r>
      <w:r>
        <w:rPr>
          <w:spacing w:val="1"/>
          <w:w w:val="105"/>
        </w:rPr>
        <w:t> </w:t>
      </w:r>
      <w:r>
        <w:rPr>
          <w:w w:val="105"/>
        </w:rPr>
        <w:t>rainfall</w:t>
      </w:r>
      <w:r>
        <w:rPr>
          <w:spacing w:val="4"/>
          <w:w w:val="105"/>
        </w:rPr>
        <w:t> </w:t>
      </w:r>
      <w:r>
        <w:rPr>
          <w:w w:val="105"/>
        </w:rPr>
        <w:t>net</w:t>
      </w:r>
      <w:r>
        <w:rPr>
          <w:spacing w:val="4"/>
          <w:w w:val="105"/>
        </w:rPr>
        <w:t> </w:t>
      </w:r>
      <w:r>
        <w:rPr>
          <w:w w:val="105"/>
        </w:rPr>
        <w:t>recharge</w:t>
      </w:r>
      <w:r>
        <w:rPr>
          <w:spacing w:val="7"/>
          <w:w w:val="105"/>
        </w:rPr>
        <w:t> </w:t>
      </w:r>
      <w:r>
        <w:rPr>
          <w:w w:val="105"/>
        </w:rPr>
        <w:t>occurred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year</w:t>
      </w:r>
      <w:r>
        <w:rPr>
          <w:spacing w:val="5"/>
          <w:w w:val="105"/>
        </w:rPr>
        <w:t> </w:t>
      </w:r>
      <w:r>
        <w:rPr>
          <w:w w:val="105"/>
        </w:rPr>
        <w:t>after</w:t>
      </w:r>
      <w:r>
        <w:rPr>
          <w:spacing w:val="6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0"/>
        <w:jc w:val="both"/>
      </w:pPr>
      <w:r>
        <w:rPr>
          <w:w w:val="105"/>
        </w:rPr>
        <w:t>minimum and both happened in the last ten years of the data used as shown in Table 4.2.</w:t>
      </w:r>
      <w:r>
        <w:rPr>
          <w:spacing w:val="1"/>
          <w:w w:val="105"/>
        </w:rPr>
        <w:t> </w:t>
      </w:r>
      <w:r>
        <w:rPr>
          <w:w w:val="105"/>
        </w:rPr>
        <w:t>This simply means that the lowest and the highest rainfall over the year1988 to 2017</w:t>
      </w:r>
      <w:r>
        <w:rPr>
          <w:spacing w:val="1"/>
          <w:w w:val="105"/>
        </w:rPr>
        <w:t> </w:t>
      </w:r>
      <w:r>
        <w:rPr>
          <w:w w:val="105"/>
        </w:rPr>
        <w:t>happened at the last ten years of the data used. The calculated average annual rainfall is</w:t>
      </w:r>
      <w:r>
        <w:rPr>
          <w:spacing w:val="1"/>
          <w:w w:val="105"/>
        </w:rPr>
        <w:t> </w:t>
      </w:r>
      <w:r>
        <w:rPr/>
        <w:t>1,258.1mm/year</w:t>
      </w:r>
      <w:r>
        <w:rPr>
          <w:spacing w:val="22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average</w:t>
      </w:r>
      <w:r>
        <w:rPr>
          <w:spacing w:val="14"/>
        </w:rPr>
        <w:t> </w:t>
      </w:r>
      <w:r>
        <w:rPr/>
        <w:t>annual</w:t>
      </w:r>
      <w:r>
        <w:rPr>
          <w:spacing w:val="18"/>
        </w:rPr>
        <w:t> </w:t>
      </w:r>
      <w:r>
        <w:rPr/>
        <w:t>rainfall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turns</w:t>
      </w:r>
      <w:r>
        <w:rPr>
          <w:spacing w:val="13"/>
        </w:rPr>
        <w:t> </w:t>
      </w:r>
      <w:r>
        <w:rPr/>
        <w:t>to</w:t>
      </w:r>
      <w:r>
        <w:rPr>
          <w:spacing w:val="25"/>
        </w:rPr>
        <w:t> </w:t>
      </w:r>
      <w:r>
        <w:rPr/>
        <w:t>recharge</w:t>
      </w:r>
      <w:r>
        <w:rPr>
          <w:spacing w:val="23"/>
        </w:rPr>
        <w:t> </w:t>
      </w:r>
      <w:r>
        <w:rPr/>
        <w:t>is</w:t>
      </w:r>
      <w:r>
        <w:rPr>
          <w:spacing w:val="13"/>
        </w:rPr>
        <w:t> </w:t>
      </w:r>
      <w:r>
        <w:rPr/>
        <w:t>12%</w:t>
      </w:r>
      <w:r>
        <w:rPr>
          <w:spacing w:val="25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4"/>
        </w:rPr>
        <w:t> </w:t>
      </w:r>
      <w:r>
        <w:rPr/>
        <w:t>rain.</w:t>
      </w:r>
    </w:p>
    <w:p>
      <w:pPr>
        <w:pStyle w:val="BodyText"/>
        <w:spacing w:before="188"/>
        <w:ind w:left="793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4.2:</w:t>
      </w:r>
      <w:r>
        <w:rPr>
          <w:spacing w:val="-4"/>
          <w:w w:val="105"/>
        </w:rPr>
        <w:t> </w:t>
      </w:r>
      <w:r>
        <w:rPr>
          <w:w w:val="105"/>
        </w:rPr>
        <w:t>Net</w:t>
      </w:r>
      <w:r>
        <w:rPr>
          <w:spacing w:val="-10"/>
          <w:w w:val="105"/>
        </w:rPr>
        <w:t> </w:t>
      </w:r>
      <w:r>
        <w:rPr>
          <w:w w:val="105"/>
        </w:rPr>
        <w:t>recharge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13"/>
          <w:w w:val="105"/>
        </w:rPr>
        <w:t> </w:t>
      </w:r>
      <w:r>
        <w:rPr>
          <w:w w:val="105"/>
        </w:rPr>
        <w:t>rainfall</w:t>
      </w:r>
      <w:r>
        <w:rPr>
          <w:spacing w:val="-4"/>
          <w:w w:val="105"/>
        </w:rPr>
        <w:t> </w:t>
      </w:r>
      <w:r>
        <w:rPr>
          <w:w w:val="105"/>
        </w:rPr>
        <w:t>data having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average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149.9mm/year</w:t>
      </w: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2157"/>
        <w:gridCol w:w="2362"/>
        <w:gridCol w:w="4494"/>
      </w:tblGrid>
      <w:tr>
        <w:trPr>
          <w:trHeight w:val="300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year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Rainfall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(mm/year)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206"/>
              <w:rPr>
                <w:sz w:val="23"/>
              </w:rPr>
            </w:pPr>
            <w:r>
              <w:rPr>
                <w:sz w:val="23"/>
              </w:rPr>
              <w:t>Recharge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(mm/year)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85"/>
              <w:rPr>
                <w:sz w:val="23"/>
              </w:rPr>
            </w:pPr>
            <w:r>
              <w:rPr>
                <w:w w:val="105"/>
                <w:sz w:val="23"/>
              </w:rPr>
              <w:t>%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Annual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Rainfall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turn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recharge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1988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1270.6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152.4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12.0</w:t>
            </w:r>
          </w:p>
        </w:tc>
      </w:tr>
      <w:tr>
        <w:trPr>
          <w:trHeight w:val="313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1989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1244.6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147.8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43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11.9</w:t>
            </w:r>
          </w:p>
        </w:tc>
      </w:tr>
      <w:tr>
        <w:trPr>
          <w:trHeight w:val="321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1990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1194.8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139.1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8" w:lineRule="exact" w:before="43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11.6</w:t>
            </w:r>
          </w:p>
        </w:tc>
      </w:tr>
      <w:tr>
        <w:trPr>
          <w:trHeight w:val="300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1991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1278.1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153.7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8" w:lineRule="exact" w:before="22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12.0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1992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1285.8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155.0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8" w:lineRule="exact" w:before="21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12.1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1993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1264.9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151.4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8" w:lineRule="exact" w:before="21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12.0</w:t>
            </w:r>
          </w:p>
        </w:tc>
      </w:tr>
      <w:tr>
        <w:trPr>
          <w:trHeight w:val="300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1994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1273.2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152.8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9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12.0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1995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1241.6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147.3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11.9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1996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1253.6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149.4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11.9</w:t>
            </w:r>
          </w:p>
        </w:tc>
      </w:tr>
      <w:tr>
        <w:trPr>
          <w:trHeight w:val="300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1997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1185.3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137.5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11.6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1998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1289.4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155.7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12.1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1999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1249.7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148.8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11.9</w:t>
            </w:r>
          </w:p>
        </w:tc>
      </w:tr>
      <w:tr>
        <w:trPr>
          <w:trHeight w:val="277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7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2000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7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1229.5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7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145.2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7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11.8</w:t>
            </w:r>
          </w:p>
        </w:tc>
      </w:tr>
      <w:tr>
        <w:trPr>
          <w:trHeight w:val="300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2001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1263.4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151.1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9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12.0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2002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1299.3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157.4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12.1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2003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1226.0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144.6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11.8</w:t>
            </w:r>
          </w:p>
        </w:tc>
      </w:tr>
      <w:tr>
        <w:trPr>
          <w:trHeight w:val="300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2004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1239.8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147.0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9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11.9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2005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1258.7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150.3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11.9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2006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1281.3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154.2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12.0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2007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1289.9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155.7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12.1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2008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1255.1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149.6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11.9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2009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1260.6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150.6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12.0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2010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1182.5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136.9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11.6</w:t>
            </w:r>
          </w:p>
        </w:tc>
      </w:tr>
      <w:tr>
        <w:trPr>
          <w:trHeight w:val="300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2011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1348.3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166.0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 w:before="29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12.3</w:t>
            </w:r>
          </w:p>
        </w:tc>
      </w:tr>
      <w:tr>
        <w:trPr>
          <w:trHeight w:val="306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2012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1193.5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138.9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8" w:lineRule="exact" w:before="28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11.6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2013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1241.5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147.3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8" w:lineRule="exact" w:before="21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11.9</w:t>
            </w:r>
          </w:p>
        </w:tc>
      </w:tr>
      <w:tr>
        <w:trPr>
          <w:trHeight w:val="300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2014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1287.3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155.3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8" w:lineRule="exact" w:before="22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12.1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2015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1272.6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152.7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8" w:lineRule="exact" w:before="21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12.0</w:t>
            </w:r>
          </w:p>
        </w:tc>
      </w:tr>
      <w:tr>
        <w:trPr>
          <w:trHeight w:val="299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1244.8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147.8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8" w:lineRule="exact" w:before="21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11.9</w:t>
            </w:r>
          </w:p>
        </w:tc>
      </w:tr>
      <w:tr>
        <w:trPr>
          <w:trHeight w:val="300" w:hRule="atLeast"/>
        </w:trPr>
        <w:tc>
          <w:tcPr>
            <w:tcW w:w="7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2017</w:t>
            </w:r>
          </w:p>
        </w:tc>
        <w:tc>
          <w:tcPr>
            <w:tcW w:w="21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1308.7</w:t>
            </w:r>
          </w:p>
        </w:tc>
        <w:tc>
          <w:tcPr>
            <w:tcW w:w="236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978" w:right="8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159.0</w:t>
            </w:r>
          </w:p>
        </w:tc>
        <w:tc>
          <w:tcPr>
            <w:tcW w:w="4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9" w:lineRule="exact" w:before="21"/>
              <w:ind w:left="2052" w:right="19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12.2</w:t>
            </w:r>
          </w:p>
        </w:tc>
      </w:tr>
    </w:tbl>
    <w:p>
      <w:pPr>
        <w:spacing w:after="0" w:line="259" w:lineRule="exact"/>
        <w:jc w:val="center"/>
        <w:rPr>
          <w:sz w:val="23"/>
        </w:rPr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line="501" w:lineRule="auto" w:before="73"/>
        <w:ind w:left="981" w:right="1406"/>
        <w:jc w:val="both"/>
      </w:pPr>
      <w:r>
        <w:rPr>
          <w:w w:val="105"/>
        </w:rPr>
        <w:t>Evapotranspiration is a very importance key process in hydrologic balance, therefore, 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clear</w:t>
      </w:r>
      <w:r>
        <w:rPr>
          <w:spacing w:val="1"/>
          <w:w w:val="105"/>
        </w:rPr>
        <w:t> </w:t>
      </w:r>
      <w:r>
        <w:rPr>
          <w:w w:val="105"/>
        </w:rPr>
        <w:t>picture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net</w:t>
      </w:r>
      <w:r>
        <w:rPr>
          <w:spacing w:val="1"/>
          <w:w w:val="105"/>
        </w:rPr>
        <w:t> </w:t>
      </w:r>
      <w:r>
        <w:rPr>
          <w:w w:val="105"/>
        </w:rPr>
        <w:t>rainfall</w:t>
      </w:r>
      <w:r>
        <w:rPr>
          <w:spacing w:val="1"/>
          <w:w w:val="105"/>
        </w:rPr>
        <w:t> </w:t>
      </w:r>
      <w:r>
        <w:rPr>
          <w:w w:val="105"/>
        </w:rPr>
        <w:t>recharge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replenish</w:t>
      </w:r>
      <w:r>
        <w:rPr>
          <w:spacing w:val="1"/>
          <w:w w:val="105"/>
        </w:rPr>
        <w:t> </w:t>
      </w:r>
      <w:r>
        <w:rPr>
          <w:w w:val="105"/>
        </w:rPr>
        <w:t>groundwater the potential Evapotranspiration (PET) was estimated. Thornthwaite model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estimate</w:t>
      </w:r>
      <w:r>
        <w:rPr>
          <w:spacing w:val="-6"/>
          <w:w w:val="105"/>
        </w:rPr>
        <w:t> </w:t>
      </w:r>
      <w:r>
        <w:rPr>
          <w:w w:val="105"/>
        </w:rPr>
        <w:t>PET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obtained</w:t>
      </w:r>
      <w:r>
        <w:rPr>
          <w:spacing w:val="-5"/>
          <w:w w:val="105"/>
        </w:rPr>
        <w:t> </w:t>
      </w:r>
      <w:r>
        <w:rPr>
          <w:w w:val="105"/>
        </w:rPr>
        <w:t>PET</w:t>
      </w:r>
      <w:r>
        <w:rPr>
          <w:spacing w:val="3"/>
          <w:w w:val="105"/>
        </w:rPr>
        <w:t> </w:t>
      </w:r>
      <w:r>
        <w:rPr>
          <w:w w:val="105"/>
        </w:rPr>
        <w:t>values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very</w:t>
      </w:r>
      <w:r>
        <w:rPr>
          <w:spacing w:val="-5"/>
          <w:w w:val="105"/>
        </w:rPr>
        <w:t> </w:t>
      </w:r>
      <w:r>
        <w:rPr>
          <w:w w:val="105"/>
        </w:rPr>
        <w:t>similar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values</w:t>
      </w:r>
      <w:r>
        <w:rPr>
          <w:spacing w:val="-7"/>
          <w:w w:val="105"/>
        </w:rPr>
        <w:t> </w:t>
      </w:r>
      <w:r>
        <w:rPr>
          <w:w w:val="105"/>
        </w:rPr>
        <w:t>from</w:t>
      </w:r>
    </w:p>
    <w:p>
      <w:pPr>
        <w:pStyle w:val="BodyText"/>
        <w:spacing w:before="1"/>
        <w:ind w:left="981"/>
      </w:pPr>
      <w:r>
        <w:rPr>
          <w:spacing w:val="2"/>
          <w:w w:val="143"/>
        </w:rPr>
        <w:t>D</w:t>
      </w:r>
      <w:r>
        <w:rPr>
          <w:spacing w:val="-2"/>
          <w:w w:val="143"/>
        </w:rPr>
        <w:t>O</w:t>
      </w:r>
      <w:r>
        <w:rPr>
          <w:spacing w:val="-2"/>
          <w:w w:val="169"/>
        </w:rPr>
        <w:t>L</w:t>
      </w:r>
      <w:r>
        <w:rPr>
          <w:spacing w:val="3"/>
          <w:w w:val="265"/>
        </w:rPr>
        <w:t>J</w:t>
      </w:r>
      <w:r>
        <w:rPr>
          <w:spacing w:val="3"/>
          <w:w w:val="143"/>
        </w:rPr>
        <w:t>Q</w:t>
      </w:r>
      <w:r>
        <w:rPr>
          <w:spacing w:val="-5"/>
          <w:w w:val="185"/>
        </w:rPr>
        <w:t>P</w:t>
      </w:r>
      <w:r>
        <w:rPr>
          <w:spacing w:val="2"/>
          <w:w w:val="143"/>
        </w:rPr>
        <w:t>H</w:t>
      </w:r>
      <w:r>
        <w:rPr>
          <w:spacing w:val="-4"/>
          <w:w w:val="143"/>
        </w:rPr>
        <w:t>Q</w:t>
      </w:r>
      <w:r>
        <w:rPr>
          <w:spacing w:val="5"/>
          <w:w w:val="109"/>
        </w:rPr>
        <w:t>W</w:t>
      </w:r>
      <w:r>
        <w:rPr>
          <w:spacing w:val="-2"/>
          <w:w w:val="413"/>
        </w:rPr>
        <w:t> </w:t>
      </w:r>
      <w:r>
        <w:rPr>
          <w:spacing w:val="2"/>
          <w:w w:val="185"/>
        </w:rPr>
        <w:t>F</w:t>
      </w:r>
      <w:r>
        <w:rPr>
          <w:spacing w:val="-4"/>
          <w:w w:val="143"/>
        </w:rPr>
        <w:t>K</w:t>
      </w:r>
      <w:r>
        <w:rPr>
          <w:spacing w:val="2"/>
          <w:w w:val="143"/>
        </w:rPr>
        <w:t>D</w:t>
      </w:r>
      <w:r>
        <w:rPr>
          <w:w w:val="124"/>
        </w:rPr>
        <w:t>U</w:t>
      </w:r>
      <w:r>
        <w:rPr>
          <w:spacing w:val="5"/>
          <w:w w:val="124"/>
        </w:rPr>
        <w:t>W</w:t>
      </w:r>
      <w:r>
        <w:rPr>
          <w:w w:val="143"/>
        </w:rPr>
        <w:t>V</w:t>
      </w:r>
      <w:r>
        <w:rPr>
          <w:spacing w:val="-2"/>
          <w:w w:val="413"/>
        </w:rPr>
        <w:t> </w:t>
      </w:r>
      <w:r>
        <w:rPr>
          <w:w w:val="143"/>
        </w:rPr>
        <w:t>V</w:t>
      </w:r>
      <w:r>
        <w:rPr>
          <w:spacing w:val="-4"/>
          <w:w w:val="154"/>
        </w:rPr>
        <w:t>R</w:t>
      </w:r>
      <w:r>
        <w:rPr>
          <w:spacing w:val="-2"/>
          <w:w w:val="143"/>
        </w:rPr>
        <w:t>O</w:t>
      </w:r>
      <w:r>
        <w:rPr>
          <w:spacing w:val="3"/>
          <w:w w:val="143"/>
        </w:rPr>
        <w:t>X</w:t>
      </w:r>
      <w:r>
        <w:rPr>
          <w:spacing w:val="5"/>
          <w:w w:val="109"/>
        </w:rPr>
        <w:t>W</w:t>
      </w:r>
      <w:r>
        <w:rPr>
          <w:spacing w:val="-2"/>
          <w:w w:val="169"/>
        </w:rPr>
        <w:t>L</w:t>
      </w:r>
      <w:r>
        <w:rPr>
          <w:spacing w:val="3"/>
          <w:w w:val="154"/>
        </w:rPr>
        <w:t>R</w:t>
      </w:r>
      <w:r>
        <w:rPr>
          <w:spacing w:val="-4"/>
          <w:w w:val="143"/>
        </w:rPr>
        <w:t>Q</w:t>
      </w:r>
      <w:r>
        <w:rPr>
          <w:spacing w:val="5"/>
          <w:w w:val="413"/>
        </w:rPr>
        <w:t> </w:t>
      </w:r>
      <w:r>
        <w:rPr>
          <w:spacing w:val="3"/>
          <w:w w:val="154"/>
        </w:rPr>
        <w:t>R</w:t>
      </w:r>
      <w:r>
        <w:rPr>
          <w:spacing w:val="-8"/>
          <w:w w:val="310"/>
        </w:rPr>
        <w:t>I</w:t>
      </w:r>
      <w:r>
        <w:rPr>
          <w:spacing w:val="-2"/>
          <w:w w:val="413"/>
        </w:rPr>
        <w:t> </w:t>
      </w:r>
      <w:r>
        <w:rPr>
          <w:spacing w:val="5"/>
          <w:w w:val="206"/>
        </w:rPr>
        <w:t>7</w:t>
      </w:r>
      <w:r>
        <w:rPr>
          <w:spacing w:val="3"/>
          <w:w w:val="143"/>
        </w:rPr>
        <w:t>K</w:t>
      </w:r>
      <w:r>
        <w:rPr>
          <w:spacing w:val="-4"/>
          <w:w w:val="154"/>
        </w:rPr>
        <w:t>R</w:t>
      </w:r>
      <w:r>
        <w:rPr>
          <w:spacing w:val="7"/>
          <w:w w:val="143"/>
        </w:rPr>
        <w:t>U</w:t>
      </w:r>
      <w:r>
        <w:rPr>
          <w:spacing w:val="-4"/>
          <w:w w:val="143"/>
        </w:rPr>
        <w:t>Q</w:t>
      </w:r>
      <w:r>
        <w:rPr>
          <w:spacing w:val="5"/>
          <w:w w:val="109"/>
        </w:rPr>
        <w:t>W</w:t>
      </w:r>
      <w:r>
        <w:rPr>
          <w:spacing w:val="3"/>
          <w:w w:val="143"/>
        </w:rPr>
        <w:t>K</w:t>
      </w:r>
      <w:r>
        <w:rPr>
          <w:spacing w:val="-6"/>
          <w:w w:val="169"/>
        </w:rPr>
        <w:t>Z</w:t>
      </w:r>
      <w:r>
        <w:rPr>
          <w:spacing w:val="2"/>
          <w:w w:val="143"/>
        </w:rPr>
        <w:t>D</w:t>
      </w:r>
      <w:r>
        <w:rPr>
          <w:spacing w:val="-2"/>
          <w:w w:val="169"/>
        </w:rPr>
        <w:t>L</w:t>
      </w:r>
      <w:r>
        <w:rPr>
          <w:spacing w:val="5"/>
          <w:w w:val="109"/>
        </w:rPr>
        <w:t>W</w:t>
      </w:r>
      <w:r>
        <w:rPr>
          <w:spacing w:val="-5"/>
          <w:w w:val="143"/>
        </w:rPr>
        <w:t>H</w:t>
      </w:r>
      <w:r>
        <w:rPr>
          <w:w w:val="227"/>
        </w:rPr>
        <w:t>¶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85"/>
        <w:ind w:left="981" w:right="1403"/>
        <w:jc w:val="both"/>
      </w:pPr>
      <w:r>
        <w:rPr/>
        <w:pict>
          <v:group style="position:absolute;margin-left:98.599998pt;margin-top:255.966339pt;width:398pt;height:205.9pt;mso-position-horizontal-relative:page;mso-position-vertical-relative:paragraph;z-index:15739904" coordorigin="1972,5119" coordsize="7960,4118">
            <v:shape style="position:absolute;left:3168;top:6143;width:281;height:1318" coordorigin="3168,6143" coordsize="281,1318" path="m3168,7461l3233,7461m3319,7461l3449,7461m3168,7202l3233,7202m3319,7202l3449,7202m3168,6935l3233,6935m3319,6935l3449,6935m3168,6669l3233,6669m3319,6669l3449,6669m3168,6410l3233,6410m3319,6410l3449,6410m3168,6143l3233,6143m3319,6143l3449,6143e" filled="false" stroked="true" strokeweight=".72pt" strokecolor="#d9d9d9">
              <v:path arrowok="t"/>
              <v:stroke dashstyle="solid"/>
            </v:shape>
            <v:rect style="position:absolute;left:3232;top:6049;width:87;height:1678" filled="true" fillcolor="#4f81bc" stroked="false">
              <v:fill type="solid"/>
            </v:rect>
            <v:shape style="position:absolute;left:3535;top:6143;width:353;height:1318" coordorigin="3535,6143" coordsize="353,1318" path="m3535,7461l3672,7461m3535,7202l3672,7202m3535,6935l3672,6935m3535,6669l3672,6669m3535,6410l3672,6410m3535,6143l3888,6143e" filled="false" stroked="true" strokeweight=".72pt" strokecolor="#d9d9d9">
              <v:path arrowok="t"/>
              <v:stroke dashstyle="solid"/>
            </v:shape>
            <v:rect style="position:absolute;left:3448;top:6085;width:87;height:1642" filled="true" fillcolor="#4f81bc" stroked="false">
              <v:fill type="solid"/>
            </v:rect>
            <v:shape style="position:absolute;left:3758;top:6409;width:130;height:1052" coordorigin="3758,6410" coordsize="130,1052" path="m3758,7461l3888,7461m3758,7202l3888,7202m3758,6935l3888,6935m3758,6669l3888,6669m3758,6410l3888,6410e" filled="false" stroked="true" strokeweight=".72pt" strokecolor="#d9d9d9">
              <v:path arrowok="t"/>
              <v:stroke dashstyle="solid"/>
            </v:shape>
            <v:rect style="position:absolute;left:3672;top:6150;width:87;height:1577" filled="true" fillcolor="#4f81bc" stroked="false">
              <v:fill type="solid"/>
            </v:rect>
            <v:shape style="position:absolute;left:3974;top:6143;width:130;height:1318" coordorigin="3974,6143" coordsize="130,1318" path="m3974,7461l4104,7461m3974,7202l4104,7202m3974,6935l4104,6935m3974,6669l4104,6669m3974,6410l4104,6410m3974,6143l4104,6143e" filled="false" stroked="true" strokeweight=".72pt" strokecolor="#d9d9d9">
              <v:path arrowok="t"/>
              <v:stroke dashstyle="solid"/>
            </v:shape>
            <v:rect style="position:absolute;left:3888;top:6042;width:87;height:1685" filled="true" fillcolor="#4f81bc" stroked="false">
              <v:fill type="solid"/>
            </v:rect>
            <v:shape style="position:absolute;left:4190;top:6143;width:130;height:1318" coordorigin="4190,6143" coordsize="130,1318" path="m4190,7461l4320,7461m4190,7202l4320,7202m4190,6935l4320,6935m4190,6669l4320,6669m4190,6410l4320,6410m4190,6143l4320,6143e" filled="false" stroked="true" strokeweight=".72pt" strokecolor="#d9d9d9">
              <v:path arrowok="t"/>
              <v:stroke dashstyle="solid"/>
            </v:shape>
            <v:rect style="position:absolute;left:4104;top:6028;width:87;height:1700" filled="true" fillcolor="#4f81bc" stroked="false">
              <v:fill type="solid"/>
            </v:rect>
            <v:shape style="position:absolute;left:4406;top:6143;width:130;height:1318" coordorigin="4406,6143" coordsize="130,1318" path="m4406,7461l4536,7461m4406,7202l4536,7202m4406,6935l4536,6935m4406,6669l4536,6669m4406,6410l4536,6410m4406,6143l4536,6143e" filled="false" stroked="true" strokeweight=".72pt" strokecolor="#d9d9d9">
              <v:path arrowok="t"/>
              <v:stroke dashstyle="solid"/>
            </v:shape>
            <v:rect style="position:absolute;left:4320;top:6056;width:87;height:1671" filled="true" fillcolor="#4f81bc" stroked="false">
              <v:fill type="solid"/>
            </v:rect>
            <v:shape style="position:absolute;left:4629;top:6143;width:130;height:1318" coordorigin="4630,6143" coordsize="130,1318" path="m4630,7461l4759,7461m4630,7202l4759,7202m4630,6935l4759,6935m4630,6669l4759,6669m4630,6410l4759,6410m4630,6143l4759,6143e" filled="false" stroked="true" strokeweight=".72pt" strokecolor="#d9d9d9">
              <v:path arrowok="t"/>
              <v:stroke dashstyle="solid"/>
            </v:shape>
            <v:rect style="position:absolute;left:4536;top:6049;width:94;height:1678" filled="true" fillcolor="#4f81bc" stroked="false">
              <v:fill type="solid"/>
            </v:rect>
            <v:shape style="position:absolute;left:4845;top:6143;width:130;height:1318" coordorigin="4846,6143" coordsize="130,1318" path="m4846,7461l4975,7461m4846,7202l4975,7202m4846,6935l4975,6935m4846,6669l4975,6669m4846,6410l4975,6410m4846,6143l4975,6143e" filled="false" stroked="true" strokeweight=".72pt" strokecolor="#d9d9d9">
              <v:path arrowok="t"/>
              <v:stroke dashstyle="solid"/>
            </v:shape>
            <v:rect style="position:absolute;left:4759;top:6085;width:87;height:1642" filled="true" fillcolor="#4f81bc" stroked="false">
              <v:fill type="solid"/>
            </v:rect>
            <v:shape style="position:absolute;left:5061;top:6143;width:346;height:1318" coordorigin="5062,6143" coordsize="346,1318" path="m5062,7461l5191,7461m5062,7202l5191,7202m5062,6935l5191,6935m5062,6669l5191,6669m5062,6410l5191,6410m5062,6143l5407,6143e" filled="false" stroked="true" strokeweight=".72pt" strokecolor="#d9d9d9">
              <v:path arrowok="t"/>
              <v:stroke dashstyle="solid"/>
            </v:shape>
            <v:rect style="position:absolute;left:4975;top:6071;width:87;height:1656" filled="true" fillcolor="#4f81bc" stroked="false">
              <v:fill type="solid"/>
            </v:rect>
            <v:shape style="position:absolute;left:5277;top:6409;width:130;height:1052" coordorigin="5278,6410" coordsize="130,1052" path="m5278,7461l5407,7461m5278,7202l5407,7202m5278,6935l5407,6935m5278,6669l5407,6669m5278,6410l5407,6410e" filled="false" stroked="true" strokeweight=".72pt" strokecolor="#d9d9d9">
              <v:path arrowok="t"/>
              <v:stroke dashstyle="solid"/>
            </v:shape>
            <v:rect style="position:absolute;left:5191;top:6164;width:87;height:1563" filled="true" fillcolor="#4f81bc" stroked="false">
              <v:fill type="solid"/>
            </v:rect>
            <v:shape style="position:absolute;left:5493;top:6143;width:137;height:1318" coordorigin="5494,6143" coordsize="137,1318" path="m5494,7461l5630,7461m5494,7202l5630,7202m5494,6935l5630,6935m5494,6669l5630,6669m5494,6410l5630,6410m5494,6143l5630,6143e" filled="false" stroked="true" strokeweight=".72pt" strokecolor="#d9d9d9">
              <v:path arrowok="t"/>
              <v:stroke dashstyle="solid"/>
            </v:shape>
            <v:rect style="position:absolute;left:5407;top:6028;width:87;height:1700" filled="true" fillcolor="#4f81bc" stroked="false">
              <v:fill type="solid"/>
            </v:rect>
            <v:shape style="position:absolute;left:5716;top:6143;width:130;height:1318" coordorigin="5717,6143" coordsize="130,1318" path="m5717,7461l5846,7461m5717,7202l5846,7202m5717,6935l5846,6935m5717,6669l5846,6669m5717,6410l5846,6410m5717,6143l5846,6143e" filled="false" stroked="true" strokeweight=".72pt" strokecolor="#d9d9d9">
              <v:path arrowok="t"/>
              <v:stroke dashstyle="solid"/>
            </v:shape>
            <v:rect style="position:absolute;left:5630;top:6078;width:87;height:1649" filled="true" fillcolor="#4f81bc" stroked="false">
              <v:fill type="solid"/>
            </v:rect>
            <v:shape style="position:absolute;left:5932;top:6143;width:130;height:1318" coordorigin="5933,6143" coordsize="130,1318" path="m5933,7461l6062,7461m5933,7202l6062,7202m5933,6935l6062,6935m5933,6669l6062,6669m5933,6410l6062,6410m5933,6143l6062,6143e" filled="false" stroked="true" strokeweight=".72pt" strokecolor="#d9d9d9">
              <v:path arrowok="t"/>
              <v:stroke dashstyle="solid"/>
            </v:shape>
            <v:rect style="position:absolute;left:5846;top:6107;width:87;height:1620" filled="true" fillcolor="#4f81bc" stroked="false">
              <v:fill type="solid"/>
            </v:rect>
            <v:shape style="position:absolute;left:6148;top:6143;width:130;height:1318" coordorigin="6149,6143" coordsize="130,1318" path="m6149,7461l6278,7461m6149,7202l6278,7202m6149,6935l6278,6935m6149,6669l6278,6669m6149,6410l6278,6410m6149,6143l6278,6143e" filled="false" stroked="true" strokeweight=".72pt" strokecolor="#d9d9d9">
              <v:path arrowok="t"/>
              <v:stroke dashstyle="solid"/>
            </v:shape>
            <v:rect style="position:absolute;left:6062;top:6056;width:87;height:1671" filled="true" fillcolor="#4f81bc" stroked="false">
              <v:fill type="solid"/>
            </v:rect>
            <v:shape style="position:absolute;left:6364;top:6143;width:137;height:1318" coordorigin="6365,6143" coordsize="137,1318" path="m6365,7461l6502,7461m6365,7202l6502,7202m6365,6935l6502,6935m6365,6669l6502,6669m6365,6410l6502,6410m6365,6143l6502,6143e" filled="false" stroked="true" strokeweight=".72pt" strokecolor="#d9d9d9">
              <v:path arrowok="t"/>
              <v:stroke dashstyle="solid"/>
            </v:shape>
            <v:rect style="position:absolute;left:6278;top:6013;width:87;height:1714" filled="true" fillcolor="#4f81bc" stroked="false">
              <v:fill type="solid"/>
            </v:rect>
            <v:shape style="position:absolute;left:6588;top:6143;width:130;height:1318" coordorigin="6588,6143" coordsize="130,1318" path="m6588,7461l6718,7461m6588,7202l6718,7202m6588,6935l6718,6935m6588,6669l6718,6669m6588,6410l6718,6410m6588,6143l6718,6143e" filled="false" stroked="true" strokeweight=".72pt" strokecolor="#d9d9d9">
              <v:path arrowok="t"/>
              <v:stroke dashstyle="solid"/>
            </v:shape>
            <v:rect style="position:absolute;left:6501;top:6107;width:87;height:1620" filled="true" fillcolor="#4f81bc" stroked="false">
              <v:fill type="solid"/>
            </v:rect>
            <v:shape style="position:absolute;left:6804;top:6143;width:130;height:1318" coordorigin="6804,6143" coordsize="130,1318" path="m6804,7461l6934,7461m6804,7202l6934,7202m6804,6935l6934,6935m6804,6669l6934,6669m6804,6410l6934,6410m6804,6143l6934,6143e" filled="false" stroked="true" strokeweight=".72pt" strokecolor="#d9d9d9">
              <v:path arrowok="t"/>
              <v:stroke dashstyle="solid"/>
            </v:shape>
            <v:rect style="position:absolute;left:6717;top:6092;width:87;height:1635" filled="true" fillcolor="#4f81bc" stroked="false">
              <v:fill type="solid"/>
            </v:rect>
            <v:shape style="position:absolute;left:7020;top:6143;width:130;height:1318" coordorigin="7020,6143" coordsize="130,1318" path="m7020,7461l7150,7461m7020,7202l7150,7202m7020,6935l7150,6935m7020,6669l7150,6669m7020,6410l7150,6410m7020,6143l7150,6143e" filled="false" stroked="true" strokeweight=".72pt" strokecolor="#d9d9d9">
              <v:path arrowok="t"/>
              <v:stroke dashstyle="solid"/>
            </v:shape>
            <v:rect style="position:absolute;left:6933;top:6064;width:87;height:1664" filled="true" fillcolor="#4f81bc" stroked="false">
              <v:fill type="solid"/>
            </v:rect>
            <v:shape style="position:absolute;left:7236;top:6143;width:137;height:1318" coordorigin="7236,6143" coordsize="137,1318" path="m7236,7461l7373,7461m7236,7202l7373,7202m7236,6935l7373,6935m7236,6669l7373,6669m7236,6410l7373,6410m7236,6143l7373,6143e" filled="false" stroked="true" strokeweight=".72pt" strokecolor="#d9d9d9">
              <v:path arrowok="t"/>
              <v:stroke dashstyle="solid"/>
            </v:shape>
            <v:rect style="position:absolute;left:7149;top:6035;width:87;height:1692" filled="true" fillcolor="#4f81bc" stroked="false">
              <v:fill type="solid"/>
            </v:rect>
            <v:shape style="position:absolute;left:7459;top:6143;width:130;height:1318" coordorigin="7459,6143" coordsize="130,1318" path="m7459,7461l7589,7461m7459,7202l7589,7202m7459,6935l7589,6935m7459,6669l7589,6669m7459,6410l7589,6410m7459,6143l7589,6143e" filled="false" stroked="true" strokeweight=".72pt" strokecolor="#d9d9d9">
              <v:path arrowok="t"/>
              <v:stroke dashstyle="solid"/>
            </v:shape>
            <v:rect style="position:absolute;left:7372;top:6028;width:87;height:1700" filled="true" fillcolor="#4f81bc" stroked="false">
              <v:fill type="solid"/>
            </v:rect>
            <v:shape style="position:absolute;left:7675;top:6143;width:130;height:1318" coordorigin="7675,6143" coordsize="130,1318" path="m7675,7461l7805,7461m7675,7202l7805,7202m7675,6935l7805,6935m7675,6669l7805,6669m7675,6410l7805,6410m7675,6143l7805,6143e" filled="false" stroked="true" strokeweight=".72pt" strokecolor="#d9d9d9">
              <v:path arrowok="t"/>
              <v:stroke dashstyle="solid"/>
            </v:shape>
            <v:rect style="position:absolute;left:7588;top:6071;width:87;height:1656" filled="true" fillcolor="#4f81bc" stroked="false">
              <v:fill type="solid"/>
            </v:rect>
            <v:shape style="position:absolute;left:7891;top:6143;width:346;height:1318" coordorigin="7891,6143" coordsize="346,1318" path="m7891,7461l8021,7461m7891,7202l8021,7202m7891,6935l8021,6935m7891,6669l8021,6669m7891,6410l8021,6410m7891,6143l8237,6143e" filled="false" stroked="true" strokeweight=".72pt" strokecolor="#d9d9d9">
              <v:path arrowok="t"/>
              <v:stroke dashstyle="solid"/>
            </v:shape>
            <v:rect style="position:absolute;left:7804;top:6064;width:87;height:1664" filled="true" fillcolor="#4f81bc" stroked="false">
              <v:fill type="solid"/>
            </v:rect>
            <v:shape style="position:absolute;left:8107;top:6409;width:130;height:1052" coordorigin="8107,6410" coordsize="130,1052" path="m8107,7461l8237,7461m8107,7202l8237,7202m8107,6935l8237,6935m8107,6669l8237,6669m8107,6410l8237,6410e" filled="false" stroked="true" strokeweight=".72pt" strokecolor="#d9d9d9">
              <v:path arrowok="t"/>
              <v:stroke dashstyle="solid"/>
            </v:shape>
            <v:rect style="position:absolute;left:8020;top:6164;width:87;height:1563" filled="true" fillcolor="#4f81bc" stroked="false">
              <v:fill type="solid"/>
            </v:rect>
            <v:shape style="position:absolute;left:8330;top:6143;width:346;height:1318" coordorigin="8330,6143" coordsize="346,1318" path="m8330,7461l8460,7461m8330,7202l8460,7202m8330,6935l8460,6935m8330,6669l8460,6669m8330,6410l8460,6410m8330,6143l8676,6143e" filled="false" stroked="true" strokeweight=".72pt" strokecolor="#d9d9d9">
              <v:path arrowok="t"/>
              <v:stroke dashstyle="solid"/>
            </v:shape>
            <v:line style="position:absolute" from="3168,5877" to="9698,5877" stroked="true" strokeweight=".72pt" strokecolor="#d9d9d9">
              <v:stroke dashstyle="solid"/>
            </v:line>
            <v:rect style="position:absolute;left:8236;top:5948;width:94;height:1779" filled="true" fillcolor="#4f81bc" stroked="false">
              <v:fill type="solid"/>
            </v:rect>
            <v:shape style="position:absolute;left:8546;top:6409;width:130;height:1052" coordorigin="8546,6410" coordsize="130,1052" path="m8546,7461l8676,7461m8546,7202l8676,7202m8546,6935l8676,6935m8546,6669l8676,6669m8546,6410l8676,6410e" filled="false" stroked="true" strokeweight=".72pt" strokecolor="#d9d9d9">
              <v:path arrowok="t"/>
              <v:stroke dashstyle="solid"/>
            </v:shape>
            <v:rect style="position:absolute;left:8460;top:6150;width:87;height:1577" filled="true" fillcolor="#4f81bc" stroked="false">
              <v:fill type="solid"/>
            </v:rect>
            <v:shape style="position:absolute;left:8762;top:6143;width:130;height:1318" coordorigin="8762,6143" coordsize="130,1318" path="m8762,7461l8892,7461m8762,7202l8892,7202m8762,6935l8892,6935m8762,6669l8892,6669m8762,6410l8892,6410m8762,6143l8892,6143e" filled="false" stroked="true" strokeweight=".72pt" strokecolor="#d9d9d9">
              <v:path arrowok="t"/>
              <v:stroke dashstyle="solid"/>
            </v:shape>
            <v:rect style="position:absolute;left:8676;top:6085;width:87;height:1642" filled="true" fillcolor="#4f81bc" stroked="false">
              <v:fill type="solid"/>
            </v:rect>
            <v:shape style="position:absolute;left:8978;top:6143;width:130;height:1318" coordorigin="8978,6143" coordsize="130,1318" path="m8978,7461l9108,7461m8978,7202l9108,7202m8978,6935l9108,6935m8978,6669l9108,6669m8978,6410l9108,6410m8978,6143l9108,6143e" filled="false" stroked="true" strokeweight=".72pt" strokecolor="#d9d9d9">
              <v:path arrowok="t"/>
              <v:stroke dashstyle="solid"/>
            </v:shape>
            <v:rect style="position:absolute;left:8892;top:6028;width:87;height:1700" filled="true" fillcolor="#4f81bc" stroked="false">
              <v:fill type="solid"/>
            </v:rect>
            <v:shape style="position:absolute;left:9194;top:6143;width:137;height:1318" coordorigin="9194,6143" coordsize="137,1318" path="m9194,7461l9331,7461m9194,7202l9331,7202m9194,6935l9331,6935m9194,6669l9331,6669m9194,6410l9331,6410m9194,6143l9331,6143e" filled="false" stroked="true" strokeweight=".72pt" strokecolor="#d9d9d9">
              <v:path arrowok="t"/>
              <v:stroke dashstyle="solid"/>
            </v:shape>
            <v:rect style="position:absolute;left:9108;top:6049;width:87;height:1678" filled="true" fillcolor="#4f81bc" stroked="false">
              <v:fill type="solid"/>
            </v:rect>
            <v:shape style="position:absolute;left:9417;top:6143;width:130;height:1318" coordorigin="9418,6143" coordsize="130,1318" path="m9418,7461l9547,7461m9418,7202l9547,7202m9418,6935l9547,6935m9418,6669l9547,6669m9418,6410l9547,6410m9418,6143l9547,6143e" filled="false" stroked="true" strokeweight=".72pt" strokecolor="#d9d9d9">
              <v:path arrowok="t"/>
              <v:stroke dashstyle="solid"/>
            </v:shape>
            <v:rect style="position:absolute;left:9331;top:6085;width:87;height:1642" filled="true" fillcolor="#4f81bc" stroked="false">
              <v:fill type="solid"/>
            </v:rect>
            <v:shape style="position:absolute;left:9633;top:6143;width:65;height:1318" coordorigin="9634,6143" coordsize="65,1318" path="m9634,7461l9698,7461m9634,7202l9698,7202m9634,6935l9698,6935m9634,6669l9698,6669m9634,6410l9698,6410m9634,6143l9698,6143e" filled="false" stroked="true" strokeweight=".72pt" strokecolor="#d9d9d9">
              <v:path arrowok="t"/>
              <v:stroke dashstyle="solid"/>
            </v:shape>
            <v:rect style="position:absolute;left:9547;top:5999;width:87;height:1728" filled="true" fillcolor="#4f81bc" stroked="false">
              <v:fill type="solid"/>
            </v:rect>
            <v:line style="position:absolute" from="3267,6049" to="3287,6049" stroked="true" strokeweight=".9pt" strokecolor="#585858">
              <v:stroke dashstyle="solid"/>
            </v:line>
            <v:shape style="position:absolute;left:3232;top:6030;width:90;height:38" coordorigin="3232,6030" coordsize="90,38" path="m3322,6030l3232,6030,3232,6048,3232,6050,3232,6068,3322,6068,3322,6050,3322,6048,3322,6030xe" filled="true" fillcolor="#585858" stroked="false">
              <v:path arrowok="t"/>
              <v:fill type="solid"/>
            </v:shape>
            <v:line style="position:absolute" from="3485,6084" to="3505,6084" stroked="true" strokeweight=".9pt" strokecolor="#585858">
              <v:stroke dashstyle="solid"/>
            </v:line>
            <v:shape style="position:absolute;left:3449;top:6064;width:90;height:38" coordorigin="3450,6065" coordsize="90,38" path="m3540,6065l3450,6065,3450,6083,3450,6085,3450,6103,3540,6103,3540,6085,3540,6083,3540,6065xe" filled="true" fillcolor="#585858" stroked="false">
              <v:path arrowok="t"/>
              <v:fill type="solid"/>
            </v:shape>
            <v:line style="position:absolute" from="3703,6149" to="3723,6149" stroked="true" strokeweight=".9pt" strokecolor="#585858">
              <v:stroke dashstyle="solid"/>
            </v:line>
            <v:shape style="position:absolute;left:3667;top:6020;width:308;height:148" coordorigin="3668,6020" coordsize="308,148" path="m3758,6130l3668,6130,3668,6148,3668,6150,3668,6168,3758,6168,3758,6150,3758,6148,3758,6130xm3975,6020l3885,6020,3885,6038,3885,6040,3885,6058,3975,6058,3975,6040,3975,6038,3975,6020xe" filled="true" fillcolor="#585858" stroked="false">
              <v:path arrowok="t"/>
              <v:fill type="solid"/>
            </v:shape>
            <v:line style="position:absolute" from="4138,6029" to="4158,6029" stroked="true" strokeweight=".9pt" strokecolor="#585858">
              <v:stroke dashstyle="solid"/>
            </v:line>
            <v:shape style="position:absolute;left:4103;top:6010;width:90;height:38" coordorigin="4103,6010" coordsize="90,38" path="m4193,6010l4103,6010,4103,6028,4103,6030,4103,6048,4193,6048,4193,6030,4193,6028,4193,6010xe" filled="true" fillcolor="#585858" stroked="false">
              <v:path arrowok="t"/>
              <v:fill type="solid"/>
            </v:shape>
            <v:line style="position:absolute" from="4356,6057" to="4376,6057" stroked="true" strokeweight=".9pt" strokecolor="#585858">
              <v:stroke dashstyle="solid"/>
            </v:line>
            <v:shape style="position:absolute;left:4321;top:6026;width:308;height:49" coordorigin="4321,6027" coordsize="308,49" path="m4411,6038l4321,6038,4321,6056,4321,6058,4321,6076,4411,6076,4411,6058,4411,6056,4411,6038xm4629,6027l4539,6027,4539,6045,4539,6047,4539,6065,4629,6065,4629,6047,4629,6045,4629,6027xe" filled="true" fillcolor="#585858" stroked="false">
              <v:path arrowok="t"/>
              <v:fill type="solid"/>
            </v:shape>
            <v:line style="position:absolute" from="4792,6088" to="4812,6088" stroked="true" strokeweight=".9pt" strokecolor="#585858">
              <v:stroke dashstyle="solid"/>
            </v:line>
            <v:shape style="position:absolute;left:4756;top:6068;width:90;height:38" coordorigin="4757,6069" coordsize="90,38" path="m4847,6069l4757,6069,4757,6087,4757,6089,4757,6107,4847,6107,4847,6089,4847,6087,4847,6069xe" filled="true" fillcolor="#585858" stroked="false">
              <v:path arrowok="t"/>
              <v:fill type="solid"/>
            </v:shape>
            <v:line style="position:absolute" from="5009,6072" to="5029,6072" stroked="true" strokeweight=".89pt" strokecolor="#585858">
              <v:stroke dashstyle="solid"/>
            </v:line>
            <v:shape style="position:absolute;left:4974;top:6052;width:90;height:38" coordorigin="4974,6053" coordsize="90,38" path="m5064,6053l4974,6053,4974,6071,4974,6073,4974,6091,5064,6091,5064,6073,5064,6071,5064,6053xe" filled="true" fillcolor="#585858" stroked="false">
              <v:path arrowok="t"/>
              <v:fill type="solid"/>
            </v:shape>
            <v:line style="position:absolute" from="5227,6162" to="5247,6162" stroked="true" strokeweight=".9pt" strokecolor="#585858">
              <v:stroke dashstyle="solid"/>
            </v:line>
            <v:shape style="position:absolute;left:5192;top:6142;width:90;height:38" coordorigin="5192,6143" coordsize="90,38" path="m5282,6143l5192,6143,5192,6161,5192,6163,5192,6181,5282,6181,5282,6163,5282,6161,5282,6143xe" filled="true" fillcolor="#585858" stroked="false">
              <v:path arrowok="t"/>
              <v:fill type="solid"/>
            </v:shape>
            <v:line style="position:absolute" from="5445,6024" to="5465,6024" stroked="true" strokeweight=".9pt" strokecolor="#585858">
              <v:stroke dashstyle="solid"/>
            </v:line>
            <v:shape style="position:absolute;left:5410;top:6005;width:90;height:38" coordorigin="5410,6005" coordsize="90,38" path="m5500,6005l5410,6005,5410,6023,5410,6025,5410,6043,5500,6043,5500,6025,5500,6023,5500,6005xe" filled="true" fillcolor="#585858" stroked="false">
              <v:path arrowok="t"/>
              <v:fill type="solid"/>
            </v:shape>
            <v:line style="position:absolute" from="5663,6077" to="5683,6077" stroked="true" strokeweight=".89pt" strokecolor="#585858">
              <v:stroke dashstyle="solid"/>
            </v:line>
            <v:shape style="position:absolute;left:5627;top:6057;width:90;height:38" coordorigin="5628,6058" coordsize="90,38" path="m5718,6058l5628,6058,5628,6076,5628,6078,5628,6096,5718,6096,5718,6078,5718,6076,5718,6058xe" filled="true" fillcolor="#585858" stroked="false">
              <v:path arrowok="t"/>
              <v:fill type="solid"/>
            </v:shape>
            <v:line style="position:absolute" from="5881,6104" to="5901,6104" stroked="true" strokeweight=".9pt" strokecolor="#585858">
              <v:stroke dashstyle="solid"/>
            </v:line>
            <v:shape style="position:absolute;left:5845;top:6084;width:90;height:38" coordorigin="5846,6085" coordsize="90,38" path="m5936,6085l5846,6085,5846,6103,5846,6105,5846,6123,5936,6123,5936,6105,5936,6103,5936,6085xe" filled="true" fillcolor="#585858" stroked="false">
              <v:path arrowok="t"/>
              <v:fill type="solid"/>
            </v:shape>
            <v:line style="position:absolute" from="6098,6059" to="6118,6059" stroked="true" strokeweight=".9pt" strokecolor="#585858">
              <v:stroke dashstyle="solid"/>
            </v:line>
            <v:shape style="position:absolute;left:6063;top:6039;width:90;height:38" coordorigin="6063,6040" coordsize="90,38" path="m6153,6040l6063,6040,6063,6058,6063,6060,6063,6078,6153,6078,6153,6060,6153,6058,6153,6040xe" filled="true" fillcolor="#585858" stroked="false">
              <v:path arrowok="t"/>
              <v:fill type="solid"/>
            </v:shape>
            <v:line style="position:absolute" from="6316,6011" to="6336,6011" stroked="true" strokeweight=".89pt" strokecolor="#585858">
              <v:stroke dashstyle="solid"/>
            </v:line>
            <v:shape style="position:absolute;left:6281;top:5992;width:90;height:38" coordorigin="6281,5992" coordsize="90,38" path="m6371,5992l6281,5992,6281,6010,6281,6012,6281,6030,6371,6030,6371,6012,6371,6010,6371,5992xe" filled="true" fillcolor="#585858" stroked="false">
              <v:path arrowok="t"/>
              <v:fill type="solid"/>
            </v:shape>
            <v:line style="position:absolute" from="6534,6108" to="6554,6108" stroked="true" strokeweight=".9pt" strokecolor="#585858">
              <v:stroke dashstyle="solid"/>
            </v:line>
            <v:shape style="position:absolute;left:6499;top:6089;width:90;height:38" coordorigin="6499,6089" coordsize="90,38" path="m6589,6089l6499,6089,6499,6107,6499,6109,6499,6127,6589,6127,6589,6109,6589,6107,6589,6089xe" filled="true" fillcolor="#585858" stroked="false">
              <v:path arrowok="t"/>
              <v:fill type="solid"/>
            </v:shape>
            <v:line style="position:absolute" from="6752,6090" to="6772,6090" stroked="true" strokeweight=".9pt" strokecolor="#585858">
              <v:stroke dashstyle="solid"/>
            </v:line>
            <v:shape style="position:absolute;left:6716;top:6070;width:90;height:38" coordorigin="6717,6071" coordsize="90,38" path="m6807,6071l6717,6071,6717,6089,6717,6091,6717,6109,6807,6109,6807,6091,6807,6089,6807,6071xe" filled="true" fillcolor="#585858" stroked="false">
              <v:path arrowok="t"/>
              <v:fill type="solid"/>
            </v:shape>
            <v:line style="position:absolute" from="6970,6065" to="6990,6065" stroked="true" strokeweight=".9pt" strokecolor="#585858">
              <v:stroke dashstyle="solid"/>
            </v:line>
            <v:shape style="position:absolute;left:6934;top:6045;width:90;height:38" coordorigin="6935,6046" coordsize="90,38" path="m7025,6046l6935,6046,6935,6064,6935,6066,6935,6084,7025,6084,7025,6066,7025,6064,7025,6046xe" filled="true" fillcolor="#585858" stroked="false">
              <v:path arrowok="t"/>
              <v:fill type="solid"/>
            </v:shape>
            <v:line style="position:absolute" from="7187,6035" to="7207,6035" stroked="true" strokeweight=".89pt" strokecolor="#585858">
              <v:stroke dashstyle="solid"/>
            </v:line>
            <v:shape style="position:absolute;left:7152;top:6016;width:90;height:38" coordorigin="7152,6016" coordsize="90,38" path="m7242,6016l7152,6016,7152,6034,7152,6036,7152,6054,7242,6054,7242,6036,7242,6034,7242,6016xe" filled="true" fillcolor="#585858" stroked="false">
              <v:path arrowok="t"/>
              <v:fill type="solid"/>
            </v:shape>
            <v:line style="position:absolute" from="7405,6024" to="7425,6024" stroked="true" strokeweight=".9pt" strokecolor="#585858">
              <v:stroke dashstyle="solid"/>
            </v:line>
            <v:shape style="position:absolute;left:7370;top:6004;width:90;height:38" coordorigin="7370,6005" coordsize="90,38" path="m7460,6005l7370,6005,7370,6023,7370,6025,7370,6043,7460,6043,7460,6025,7460,6023,7460,6005xe" filled="true" fillcolor="#585858" stroked="false">
              <v:path arrowok="t"/>
              <v:fill type="solid"/>
            </v:shape>
            <v:line style="position:absolute" from="7623,6070" to="7643,6070" stroked="true" strokeweight=".9pt" strokecolor="#585858">
              <v:stroke dashstyle="solid"/>
            </v:line>
            <v:shape style="position:absolute;left:7588;top:6050;width:90;height:38" coordorigin="7588,6051" coordsize="90,38" path="m7678,6051l7588,6051,7588,6069,7588,6071,7588,6089,7678,6089,7678,6071,7678,6069,7678,6051xe" filled="true" fillcolor="#585858" stroked="false">
              <v:path arrowok="t"/>
              <v:fill type="solid"/>
            </v:shape>
            <v:line style="position:absolute" from="7841,6062" to="7861,6062" stroked="true" strokeweight=".89pt" strokecolor="#585858">
              <v:stroke dashstyle="solid"/>
            </v:line>
            <v:shape style="position:absolute;left:7805;top:6043;width:90;height:38" coordorigin="7806,6044" coordsize="90,38" path="m7896,6044l7806,6044,7806,6061,7806,6064,7806,6081,7896,6081,7896,6064,7896,6061,7896,6044xe" filled="true" fillcolor="#585858" stroked="false">
              <v:path arrowok="t"/>
              <v:fill type="solid"/>
            </v:shape>
            <v:line style="position:absolute" from="8059,6166" to="8079,6166" stroked="true" strokeweight=".89pt" strokecolor="#585858">
              <v:stroke dashstyle="solid"/>
            </v:line>
            <v:shape style="position:absolute;left:8023;top:6146;width:90;height:38" coordorigin="8024,6147" coordsize="90,38" path="m8114,6147l8024,6147,8024,6165,8024,6167,8024,6185,8114,6185,8114,6167,8114,6165,8114,6147xe" filled="true" fillcolor="#585858" stroked="false">
              <v:path arrowok="t"/>
              <v:fill type="solid"/>
            </v:shape>
            <v:line style="position:absolute" from="8276,5946" to="8296,5946" stroked="true" strokeweight=".89pt" strokecolor="#585858">
              <v:stroke dashstyle="solid"/>
            </v:line>
            <v:shape style="position:absolute;left:8241;top:5927;width:90;height:38" coordorigin="8241,5928" coordsize="90,38" path="m8331,5928l8241,5928,8241,5945,8241,5948,8241,5965,8331,5965,8331,5948,8331,5945,8331,5928xe" filled="true" fillcolor="#585858" stroked="false">
              <v:path arrowok="t"/>
              <v:fill type="solid"/>
            </v:shape>
            <v:line style="position:absolute" from="8494,6151" to="8514,6151" stroked="true" strokeweight=".9pt" strokecolor="#585858">
              <v:stroke dashstyle="solid"/>
            </v:line>
            <v:shape style="position:absolute;left:8459;top:6132;width:90;height:38" coordorigin="8459,6132" coordsize="90,38" path="m8549,6132l8459,6132,8459,6150,8459,6152,8459,6170,8549,6170,8549,6152,8549,6150,8549,6132xe" filled="true" fillcolor="#585858" stroked="false">
              <v:path arrowok="t"/>
              <v:fill type="solid"/>
            </v:shape>
            <v:line style="position:absolute" from="8712,6088" to="8732,6088" stroked="true" strokeweight=".89pt" strokecolor="#585858">
              <v:stroke dashstyle="solid"/>
            </v:line>
            <v:shape style="position:absolute;left:8677;top:6068;width:90;height:38" coordorigin="8677,6069" coordsize="90,38" path="m8767,6069l8677,6069,8677,6087,8677,6089,8677,6107,8767,6107,8767,6089,8767,6087,8767,6069xe" filled="true" fillcolor="#585858" stroked="false">
              <v:path arrowok="t"/>
              <v:fill type="solid"/>
            </v:shape>
            <v:line style="position:absolute" from="8930,6027" to="8950,6027" stroked="true" strokeweight=".9pt" strokecolor="#585858">
              <v:stroke dashstyle="solid"/>
            </v:line>
            <v:shape style="position:absolute;left:8894;top:6008;width:90;height:38" coordorigin="8895,6008" coordsize="90,38" path="m8985,6008l8895,6008,8895,6026,8895,6028,8895,6046,8985,6046,8985,6028,8985,6026,8985,6008xe" filled="true" fillcolor="#585858" stroked="false">
              <v:path arrowok="t"/>
              <v:fill type="solid"/>
            </v:shape>
            <v:line style="position:absolute" from="9147,6047" to="9167,6047" stroked="true" strokeweight=".9pt" strokecolor="#585858">
              <v:stroke dashstyle="solid"/>
            </v:line>
            <v:shape style="position:absolute;left:9112;top:6027;width:90;height:38" coordorigin="9112,6028" coordsize="90,38" path="m9202,6028l9112,6028,9112,6046,9112,6048,9112,6066,9202,6066,9202,6048,9202,6046,9202,6028xe" filled="true" fillcolor="#585858" stroked="false">
              <v:path arrowok="t"/>
              <v:fill type="solid"/>
            </v:shape>
            <v:line style="position:absolute" from="9365,6083" to="9385,6083" stroked="true" strokeweight=".9pt" strokecolor="#585858">
              <v:stroke dashstyle="solid"/>
            </v:line>
            <v:shape style="position:absolute;left:9330;top:6064;width:90;height:38" coordorigin="9330,6064" coordsize="90,38" path="m9420,6064l9330,6064,9330,6082,9330,6084,9330,6102,9420,6102,9420,6084,9420,6082,9420,6064xe" filled="true" fillcolor="#585858" stroked="false">
              <v:path arrowok="t"/>
              <v:fill type="solid"/>
            </v:shape>
            <v:line style="position:absolute" from="9583,5999" to="9603,5999" stroked="true" strokeweight=".9pt" strokecolor="#585858">
              <v:stroke dashstyle="solid"/>
            </v:line>
            <v:shape style="position:absolute;left:9548;top:5979;width:90;height:38" coordorigin="9548,5980" coordsize="90,38" path="m9638,5980l9548,5980,9548,5998,9548,6000,9548,6018,9638,6018,9638,6000,9638,5998,9638,5980xe" filled="true" fillcolor="#585858" stroked="false">
              <v:path arrowok="t"/>
              <v:fill type="solid"/>
            </v:shape>
            <v:line style="position:absolute" from="3168,7727" to="9698,7727" stroked="true" strokeweight=".72pt" strokecolor="#d9d9d9">
              <v:stroke dashstyle="solid"/>
            </v:line>
            <v:line style="position:absolute" from="3267,5984" to="3287,5984" stroked="true" strokeweight="1.63pt" strokecolor="#585858">
              <v:stroke dashstyle="solid"/>
            </v:line>
            <v:shape style="position:absolute;left:3232;top:5967;width:90;height:33" coordorigin="3232,5968" coordsize="90,33" path="m3232,6001l3322,6001m3232,5968l3322,5968e" filled="false" stroked="true" strokeweight="1pt" strokecolor="#585858">
              <v:path arrowok="t"/>
              <v:stroke dashstyle="solid"/>
            </v:shape>
            <v:line style="position:absolute" from="3485,5996" to="3505,5996" stroked="true" strokeweight="1.63pt" strokecolor="#585858">
              <v:stroke dashstyle="solid"/>
            </v:line>
            <v:shape style="position:absolute;left:3449;top:5979;width:90;height:33" coordorigin="3450,5980" coordsize="90,33" path="m3450,6013l3540,6013m3450,5980l3540,5980e" filled="false" stroked="true" strokeweight="1pt" strokecolor="#585858">
              <v:path arrowok="t"/>
              <v:stroke dashstyle="solid"/>
            </v:shape>
            <v:line style="position:absolute" from="3703,5893" to="3723,5893" stroked="true" strokeweight="1.63pt" strokecolor="#585858">
              <v:stroke dashstyle="solid"/>
            </v:line>
            <v:shape style="position:absolute;left:3667;top:5876;width:90;height:33" coordorigin="3668,5877" coordsize="90,33" path="m3668,5909l3758,5909m3668,5877l3758,5877e" filled="false" stroked="true" strokeweight="1pt" strokecolor="#585858">
              <v:path arrowok="t"/>
              <v:stroke dashstyle="solid"/>
            </v:shape>
            <v:shape style="position:absolute;left:3885;top:6019;width:90;height:53" coordorigin="3885,6020" coordsize="90,53" path="m3975,6020l3885,6020,3885,6040,3920,6040,3920,6053,3885,6053,3885,6073,3975,6073,3975,6053,3940,6053,3940,6040,3975,6040,3975,6020xe" filled="true" fillcolor="#585858" stroked="false">
              <v:path arrowok="t"/>
              <v:fill type="solid"/>
            </v:shape>
            <v:line style="position:absolute" from="4138,5821" to="4158,5821" stroked="true" strokeweight="1.63pt" strokecolor="#585858">
              <v:stroke dashstyle="solid"/>
            </v:line>
            <v:shape style="position:absolute;left:4103;top:5804;width:90;height:33" coordorigin="4103,5805" coordsize="90,33" path="m4103,5837l4193,5837m4103,5805l4193,5805e" filled="false" stroked="true" strokeweight="1pt" strokecolor="#585858">
              <v:path arrowok="t"/>
              <v:stroke dashstyle="solid"/>
            </v:shape>
            <v:line style="position:absolute" from="4356,5720" to="4376,5720" stroked="true" strokeweight="1.63pt" strokecolor="#585858">
              <v:stroke dashstyle="solid"/>
            </v:line>
            <v:line style="position:absolute" from="4321,5737" to="4411,5737" stroked="true" strokeweight="1pt" strokecolor="#585858">
              <v:stroke dashstyle="solid"/>
            </v:line>
            <v:line style="position:absolute" from="3168,5618" to="9698,5618" stroked="true" strokeweight=".72pt" strokecolor="#d9d9d9">
              <v:stroke dashstyle="solid"/>
            </v:line>
            <v:line style="position:absolute" from="4321,5704" to="4411,5704" stroked="true" strokeweight="1pt" strokecolor="#585858">
              <v:stroke dashstyle="solid"/>
            </v:line>
            <v:shape style="position:absolute;left:4538;top:6021;width:90;height:53" coordorigin="4539,6021" coordsize="90,53" path="m4629,6021l4539,6021,4539,6041,4574,6041,4574,6054,4539,6054,4539,6074,4629,6074,4629,6054,4594,6054,4594,6041,4629,6041,4629,6021xe" filled="true" fillcolor="#585858" stroked="false">
              <v:path arrowok="t"/>
              <v:fill type="solid"/>
            </v:shape>
            <v:line style="position:absolute" from="4792,6060" to="4812,6060" stroked="true" strokeweight="1.63pt" strokecolor="#585858">
              <v:stroke dashstyle="solid"/>
            </v:line>
            <v:rect style="position:absolute;left:4756;top:6066;width:90;height:20" filled="true" fillcolor="#585858" stroked="false">
              <v:fill type="solid"/>
            </v:rect>
            <v:line style="position:absolute" from="4757,6044" to="4847,6044" stroked="true" strokeweight="1pt" strokecolor="#585858">
              <v:stroke dashstyle="solid"/>
            </v:line>
            <v:line style="position:absolute" from="5009,5969" to="5029,5969" stroked="true" strokeweight="1.63pt" strokecolor="#585858">
              <v:stroke dashstyle="solid"/>
            </v:line>
            <v:shape style="position:absolute;left:4974;top:5952;width:90;height:33" coordorigin="4974,5952" coordsize="90,33" path="m4974,5985l5064,5985m4974,5952l5064,5952e" filled="false" stroked="true" strokeweight="1pt" strokecolor="#585858">
              <v:path arrowok="t"/>
              <v:stroke dashstyle="solid"/>
            </v:shape>
            <v:line style="position:absolute" from="5227,5742" to="5247,5742" stroked="true" strokeweight="1.63pt" strokecolor="#585858">
              <v:stroke dashstyle="solid"/>
            </v:line>
            <v:shape style="position:absolute;left:5192;top:5726;width:90;height:33" coordorigin="5192,5726" coordsize="90,33" path="m5192,5759l5282,5759m5192,5726l5282,5726e" filled="false" stroked="true" strokeweight="1pt" strokecolor="#585858">
              <v:path arrowok="t"/>
              <v:stroke dashstyle="solid"/>
            </v:shape>
            <v:line style="position:absolute" from="5445,5823" to="5465,5823" stroked="true" strokeweight="1.63pt" strokecolor="#585858">
              <v:stroke dashstyle="solid"/>
            </v:line>
            <v:shape style="position:absolute;left:5410;top:5806;width:90;height:33" coordorigin="5410,5807" coordsize="90,33" path="m5410,5839l5500,5839m5410,5807l5500,5807e" filled="false" stroked="true" strokeweight="1pt" strokecolor="#585858">
              <v:path arrowok="t"/>
              <v:stroke dashstyle="solid"/>
            </v:shape>
            <v:line style="position:absolute" from="5663,6015" to="5683,6015" stroked="true" strokeweight="1.63pt" strokecolor="#585858">
              <v:stroke dashstyle="solid"/>
            </v:line>
            <v:shape style="position:absolute;left:5627;top:5998;width:90;height:33" coordorigin="5628,5998" coordsize="90,33" path="m5628,6031l5718,6031m5628,5998l5718,5998e" filled="false" stroked="true" strokeweight="1pt" strokecolor="#585858">
              <v:path arrowok="t"/>
              <v:stroke dashstyle="solid"/>
            </v:shape>
            <v:line style="position:absolute" from="5881,5928" to="5901,5928" stroked="true" strokeweight="1.63pt" strokecolor="#585858">
              <v:stroke dashstyle="solid"/>
            </v:line>
            <v:shape style="position:absolute;left:5845;top:5911;width:90;height:33" coordorigin="5846,5911" coordsize="90,33" path="m5846,5944l5936,5944m5846,5911l5936,5911e" filled="false" stroked="true" strokeweight="1pt" strokecolor="#585858">
              <v:path arrowok="t"/>
              <v:stroke dashstyle="solid"/>
            </v:shape>
            <v:line style="position:absolute" from="6098,5956" to="6118,5956" stroked="true" strokeweight="1.63pt" strokecolor="#585858">
              <v:stroke dashstyle="solid"/>
            </v:line>
            <v:shape style="position:absolute;left:6063;top:5939;width:90;height:33" coordorigin="6063,5939" coordsize="90,33" path="m6063,5972l6153,5972m6063,5939l6153,5939e" filled="false" stroked="true" strokeweight="1pt" strokecolor="#585858">
              <v:path arrowok="t"/>
              <v:stroke dashstyle="solid"/>
            </v:shape>
            <v:line style="position:absolute" from="6316,6002" to="6336,6002" stroked="true" strokeweight="1.63pt" strokecolor="#585858">
              <v:stroke dashstyle="solid"/>
            </v:line>
            <v:shape style="position:absolute;left:6281;top:5975;width:90;height:53" coordorigin="6281,5976" coordsize="90,53" path="m6371,6008l6281,6008,6281,6028,6371,6028,6371,6008xm6371,5976l6281,5976,6281,5996,6371,5996,6371,5976xe" filled="true" fillcolor="#585858" stroked="false">
              <v:path arrowok="t"/>
              <v:fill type="solid"/>
            </v:shape>
            <v:line style="position:absolute" from="6534,5940" to="6554,5940" stroked="true" strokeweight="1.63pt" strokecolor="#585858">
              <v:stroke dashstyle="solid"/>
            </v:line>
            <v:shape style="position:absolute;left:6499;top:5923;width:90;height:33" coordorigin="6499,5924" coordsize="90,33" path="m6499,5956l6589,5956m6499,5924l6589,5924e" filled="false" stroked="true" strokeweight="1pt" strokecolor="#585858">
              <v:path arrowok="t"/>
              <v:stroke dashstyle="solid"/>
            </v:shape>
            <v:line style="position:absolute" from="6752,5944" to="6772,5944" stroked="true" strokeweight="1.63pt" strokecolor="#585858">
              <v:stroke dashstyle="solid"/>
            </v:line>
            <v:shape style="position:absolute;left:6716;top:5928;width:90;height:33" coordorigin="6717,5928" coordsize="90,33" path="m6717,5961l6807,5961m6717,5928l6807,5928e" filled="false" stroked="true" strokeweight="1pt" strokecolor="#585858">
              <v:path arrowok="t"/>
              <v:stroke dashstyle="solid"/>
            </v:shape>
            <v:line style="position:absolute" from="6970,5921" to="6990,5921" stroked="true" strokeweight="1.63pt" strokecolor="#585858">
              <v:stroke dashstyle="solid"/>
            </v:line>
            <v:shape style="position:absolute;left:6934;top:5904;width:90;height:33" coordorigin="6935,5904" coordsize="90,33" path="m6935,5937l7025,5937m6935,5904l7025,5904e" filled="false" stroked="true" strokeweight="1pt" strokecolor="#585858">
              <v:path arrowok="t"/>
              <v:stroke dashstyle="solid"/>
            </v:shape>
            <v:line style="position:absolute" from="7187,5897" to="7207,5897" stroked="true" strokeweight="1.63pt" strokecolor="#585858">
              <v:stroke dashstyle="solid"/>
            </v:line>
            <v:shape style="position:absolute;left:7152;top:5880;width:90;height:33" coordorigin="7152,5881" coordsize="90,33" path="m7152,5914l7242,5914m7152,5881l7242,5881e" filled="false" stroked="true" strokeweight="1pt" strokecolor="#585858">
              <v:path arrowok="t"/>
              <v:stroke dashstyle="solid"/>
            </v:shape>
            <v:line style="position:absolute" from="7405,5811" to="7425,5811" stroked="true" strokeweight="1.63pt" strokecolor="#585858">
              <v:stroke dashstyle="solid"/>
            </v:line>
            <v:shape style="position:absolute;left:7370;top:5795;width:90;height:33" coordorigin="7370,5795" coordsize="90,33" path="m7370,5828l7460,5828m7370,5795l7460,5795e" filled="false" stroked="true" strokeweight="1pt" strokecolor="#585858">
              <v:path arrowok="t"/>
              <v:stroke dashstyle="solid"/>
            </v:shape>
            <v:line style="position:absolute" from="7623,5850" to="7643,5850" stroked="true" strokeweight="1.63pt" strokecolor="#585858">
              <v:stroke dashstyle="solid"/>
            </v:line>
            <v:shape style="position:absolute;left:7588;top:5833;width:90;height:33" coordorigin="7588,5834" coordsize="90,33" path="m7588,5866l7678,5866m7588,5834l7678,5834e" filled="false" stroked="true" strokeweight="1pt" strokecolor="#585858">
              <v:path arrowok="t"/>
              <v:stroke dashstyle="solid"/>
            </v:shape>
            <v:line style="position:absolute" from="7841,5826" to="7861,5826" stroked="true" strokeweight="1.63pt" strokecolor="#585858">
              <v:stroke dashstyle="solid"/>
            </v:line>
            <v:shape style="position:absolute;left:7805;top:5810;width:90;height:33" coordorigin="7806,5810" coordsize="90,33" path="m7806,5843l7896,5843m7806,5810l7896,5810e" filled="false" stroked="true" strokeweight="1pt" strokecolor="#585858">
              <v:path arrowok="t"/>
              <v:stroke dashstyle="solid"/>
            </v:shape>
            <v:line style="position:absolute" from="8059,5803" to="8079,5803" stroked="true" strokeweight="1.63pt" strokecolor="#585858">
              <v:stroke dashstyle="solid"/>
            </v:line>
            <v:shape style="position:absolute;left:8023;top:5786;width:90;height:33" coordorigin="8024,5787" coordsize="90,33" path="m8024,5819l8114,5819m8024,5787l8114,5787e" filled="false" stroked="true" strokeweight="1pt" strokecolor="#585858">
              <v:path arrowok="t"/>
              <v:stroke dashstyle="solid"/>
            </v:shape>
            <v:line style="position:absolute" from="8276,6021" to="8296,6021" stroked="true" strokeweight="1.63pt" strokecolor="#585858">
              <v:stroke dashstyle="solid"/>
            </v:line>
            <v:shape style="position:absolute;left:8241;top:6005;width:90;height:33" coordorigin="8241,6005" coordsize="90,33" path="m8241,6038l8331,6038m8241,6005l8331,6005e" filled="false" stroked="true" strokeweight="1pt" strokecolor="#585858">
              <v:path arrowok="t"/>
              <v:stroke dashstyle="solid"/>
            </v:shape>
            <v:line style="position:absolute" from="8494,5892" to="8514,5892" stroked="true" strokeweight="1.63pt" strokecolor="#585858">
              <v:stroke dashstyle="solid"/>
            </v:line>
            <v:shape style="position:absolute;left:8459;top:5875;width:90;height:33" coordorigin="8459,5876" coordsize="90,33" path="m8459,5908l8549,5908m8459,5876l8549,5876e" filled="false" stroked="true" strokeweight="1pt" strokecolor="#585858">
              <v:path arrowok="t"/>
              <v:stroke dashstyle="solid"/>
            </v:shape>
            <v:line style="position:absolute" from="8712,5959" to="8732,5959" stroked="true" strokeweight="1.63pt" strokecolor="#585858">
              <v:stroke dashstyle="solid"/>
            </v:line>
            <v:shape style="position:absolute;left:8677;top:5943;width:90;height:33" coordorigin="8677,5943" coordsize="90,33" path="m8677,5976l8767,5976m8677,5943l8767,5943e" filled="false" stroked="true" strokeweight="1pt" strokecolor="#585858">
              <v:path arrowok="t"/>
              <v:stroke dashstyle="solid"/>
            </v:shape>
            <v:line style="position:absolute" from="8930,5889" to="8950,5889" stroked="true" strokeweight="1.63pt" strokecolor="#585858">
              <v:stroke dashstyle="solid"/>
            </v:line>
            <v:shape style="position:absolute;left:8894;top:5873;width:90;height:33" coordorigin="8895,5873" coordsize="90,33" path="m8895,5906l8985,5906m8895,5873l8985,5873e" filled="false" stroked="true" strokeweight="1pt" strokecolor="#585858">
              <v:path arrowok="t"/>
              <v:stroke dashstyle="solid"/>
            </v:shape>
            <v:line style="position:absolute" from="9147,5901" to="9167,5901" stroked="true" strokeweight="1.63pt" strokecolor="#585858">
              <v:stroke dashstyle="solid"/>
            </v:line>
            <v:shape style="position:absolute;left:9112;top:5884;width:90;height:33" coordorigin="9112,5885" coordsize="90,33" path="m9112,5918l9202,5918m9112,5885l9202,5885e" filled="false" stroked="true" strokeweight="1pt" strokecolor="#585858">
              <v:path arrowok="t"/>
              <v:stroke dashstyle="solid"/>
            </v:shape>
            <v:line style="position:absolute" from="9365,5984" to="9385,5984" stroked="true" strokeweight="1.63pt" strokecolor="#585858">
              <v:stroke dashstyle="solid"/>
            </v:line>
            <v:shape style="position:absolute;left:9330;top:5968;width:90;height:33" coordorigin="9330,5968" coordsize="90,33" path="m9330,6001l9420,6001m9330,5968l9420,5968e" filled="false" stroked="true" strokeweight="1pt" strokecolor="#585858">
              <v:path arrowok="t"/>
              <v:stroke dashstyle="solid"/>
            </v:shape>
            <v:line style="position:absolute" from="9583,5908" to="9603,5908" stroked="true" strokeweight="1.63pt" strokecolor="#585858">
              <v:stroke dashstyle="solid"/>
            </v:line>
            <v:shape style="position:absolute;left:9548;top:5891;width:90;height:33" coordorigin="9548,5892" coordsize="90,33" path="m9548,5924l9638,5924m9548,5892l9638,5892e" filled="false" stroked="true" strokeweight="1pt" strokecolor="#585858">
              <v:path arrowok="t"/>
              <v:stroke dashstyle="solid"/>
            </v:shape>
            <v:shape style="position:absolute;left:3276;top:5718;width:6315;height:339" coordorigin="3276,5719" coordsize="6315,339" path="m3276,5985l3492,5992,3708,5891,3931,6043,4147,5819,4363,5719,4579,6043,4802,6057,5018,5963,5234,5740,5450,5819,5674,6014,5890,5927,6106,5956,6322,5999,6545,5935,6761,5942,6977,5920,7193,5891,7416,5812,7632,5848,7848,5827,8064,5798,8287,6021,8503,5891,8719,5956,8935,5884,9158,5899,9374,5985,9590,5906e" filled="false" stroked="true" strokeweight="2.16pt" strokecolor="#c0504d">
              <v:path arrowok="t"/>
              <v:stroke dashstyle="solid"/>
            </v:shape>
            <v:line style="position:absolute" from="3168,5351" to="9698,5351" stroked="true" strokeweight=".72pt" strokecolor="#d9d9d9">
              <v:stroke dashstyle="solid"/>
            </v:line>
            <v:rect style="position:absolute;left:4327;top:8886;width:389;height:101" filled="true" fillcolor="#4f81bc" stroked="false">
              <v:fill type="solid"/>
            </v:rect>
            <v:line style="position:absolute" from="6120,8937" to="6502,8937" stroked="true" strokeweight="1.44pt" strokecolor="#c0504d">
              <v:stroke dashstyle="solid"/>
            </v:line>
            <v:rect style="position:absolute;left:1982;top:5129;width:7940;height:4098" filled="false" stroked="true" strokeweight="1pt" strokecolor="#d9d9d9">
              <v:stroke dashstyle="solid"/>
            </v:rect>
            <v:shape style="position:absolute;left:2619;top:5235;width:398;height:2601" type="#_x0000_t202" filled="false" stroked="false">
              <v:textbox inset="0,0,0,0">
                <w:txbxContent>
                  <w:p>
                    <w:pPr>
                      <w:spacing w:before="0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1800</w:t>
                    </w:r>
                  </w:p>
                  <w:p>
                    <w:pPr>
                      <w:spacing w:before="45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1600</w:t>
                    </w:r>
                  </w:p>
                  <w:p>
                    <w:pPr>
                      <w:spacing w:before="45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1400</w:t>
                    </w:r>
                  </w:p>
                  <w:p>
                    <w:pPr>
                      <w:spacing w:before="45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1200</w:t>
                    </w:r>
                  </w:p>
                  <w:p>
                    <w:pPr>
                      <w:spacing w:before="44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  <w:p>
                    <w:pPr>
                      <w:spacing w:before="4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before="4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before="4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4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before="45"/>
                      <w:ind w:left="0" w:right="2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90;top:7913;width:6497;height:61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1988</w:t>
                    </w:r>
                    <w:r>
                      <w:rPr>
                        <w:rFonts w:ascii="Calibri"/>
                        <w:color w:val="585858"/>
                        <w:spacing w:val="2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1990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1992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1994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1996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1998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2000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2002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2004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2006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2008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2010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2012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2014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2016</w:t>
                    </w:r>
                  </w:p>
                  <w:p>
                    <w:pPr>
                      <w:spacing w:before="145"/>
                      <w:ind w:left="3151" w:right="294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4759;top:8826;width:1119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Annual</w:t>
                    </w:r>
                    <w:r>
                      <w:rPr>
                        <w:rFonts w:ascii="Calibri"/>
                        <w:color w:val="585858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Rainfall</w:t>
                    </w:r>
                  </w:p>
                </w:txbxContent>
              </v:textbox>
              <w10:wrap type="none"/>
            </v:shape>
            <v:shape style="position:absolute;left:6550;top:8826;width:1111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PET</w:t>
                    </w:r>
                    <w:r>
                      <w:rPr>
                        <w:rFonts w:ascii="Calibri"/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(mm/year)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0.432343pt;margin-top:270.862183pt;width:14.35pt;height:112.9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Rainfall</w:t>
                  </w:r>
                  <w:r>
                    <w:rPr>
                      <w:rFonts w:ascii="Calibri"/>
                      <w:color w:val="585858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and PET</w:t>
                  </w:r>
                  <w:r>
                    <w:rPr>
                      <w:rFonts w:ascii="Calibri"/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(mm/year)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The variation in the result</w:t>
      </w:r>
      <w:r>
        <w:rPr>
          <w:spacing w:val="1"/>
          <w:w w:val="105"/>
        </w:rPr>
        <w:t> </w:t>
      </w:r>
      <w:r>
        <w:rPr>
          <w:w w:val="105"/>
        </w:rPr>
        <w:t>of annual PET</w:t>
      </w:r>
      <w:r>
        <w:rPr>
          <w:spacing w:val="1"/>
          <w:w w:val="105"/>
        </w:rPr>
        <w:t> </w:t>
      </w:r>
      <w:r>
        <w:rPr>
          <w:w w:val="105"/>
        </w:rPr>
        <w:t>values is</w:t>
      </w:r>
      <w:r>
        <w:rPr>
          <w:spacing w:val="1"/>
          <w:w w:val="105"/>
        </w:rPr>
        <w:t> </w:t>
      </w:r>
      <w:r>
        <w:rPr>
          <w:w w:val="105"/>
        </w:rPr>
        <w:t>from1262.6mm/year in 1995 to</w:t>
      </w:r>
      <w:r>
        <w:rPr>
          <w:spacing w:val="1"/>
          <w:w w:val="105"/>
        </w:rPr>
        <w:t> </w:t>
      </w:r>
      <w:r>
        <w:rPr>
          <w:w w:val="105"/>
        </w:rPr>
        <w:t>1519.4mm/year</w:t>
      </w:r>
      <w:r>
        <w:rPr>
          <w:spacing w:val="1"/>
          <w:w w:val="105"/>
        </w:rPr>
        <w:t> </w:t>
      </w:r>
      <w:r>
        <w:rPr>
          <w:w w:val="105"/>
        </w:rPr>
        <w:t>in 1993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 annual</w:t>
      </w:r>
      <w:r>
        <w:rPr>
          <w:spacing w:val="1"/>
          <w:w w:val="105"/>
        </w:rPr>
        <w:t> </w:t>
      </w:r>
      <w:r>
        <w:rPr>
          <w:w w:val="105"/>
        </w:rPr>
        <w:t>rainfall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1182.5mm/year</w:t>
      </w:r>
      <w:r>
        <w:rPr>
          <w:spacing w:val="1"/>
          <w:w w:val="105"/>
        </w:rPr>
        <w:t> </w:t>
      </w:r>
      <w:r>
        <w:rPr>
          <w:w w:val="105"/>
        </w:rPr>
        <w:t>in 2010 to</w:t>
      </w:r>
      <w:r>
        <w:rPr>
          <w:spacing w:val="1"/>
          <w:w w:val="105"/>
        </w:rPr>
        <w:t> </w:t>
      </w:r>
      <w:r>
        <w:rPr>
          <w:w w:val="105"/>
        </w:rPr>
        <w:t>1348.3mm/year in 2011, the result</w:t>
      </w:r>
      <w:r>
        <w:rPr>
          <w:spacing w:val="1"/>
          <w:w w:val="105"/>
        </w:rPr>
        <w:t> </w:t>
      </w:r>
      <w:r>
        <w:rPr>
          <w:w w:val="105"/>
        </w:rPr>
        <w:t>for all the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presented in Figure 4.8. The rainfall distribution pattern is not too consistent as it reduced</w:t>
      </w:r>
      <w:r>
        <w:rPr>
          <w:spacing w:val="-58"/>
          <w:w w:val="105"/>
        </w:rPr>
        <w:t> </w:t>
      </w:r>
      <w:r>
        <w:rPr>
          <w:w w:val="105"/>
        </w:rPr>
        <w:t>towards the north as shows in rainfall map. The value of the mean monthly PET over 30</w:t>
      </w:r>
      <w:r>
        <w:rPr>
          <w:spacing w:val="1"/>
          <w:w w:val="105"/>
        </w:rPr>
        <w:t> </w:t>
      </w:r>
      <w:r>
        <w:rPr>
          <w:w w:val="105"/>
        </w:rPr>
        <w:t>years was calculated using the mean temperature value</w:t>
      </w:r>
      <w:r>
        <w:rPr>
          <w:spacing w:val="1"/>
          <w:w w:val="105"/>
        </w:rPr>
        <w:t> </w:t>
      </w:r>
      <w:r>
        <w:rPr>
          <w:w w:val="105"/>
        </w:rPr>
        <w:t>show that the PET occurred</w:t>
      </w:r>
      <w:r>
        <w:rPr>
          <w:spacing w:val="1"/>
          <w:w w:val="105"/>
        </w:rPr>
        <w:t> </w:t>
      </w:r>
      <w:r>
        <w:rPr>
          <w:w w:val="105"/>
        </w:rPr>
        <w:t>highest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March</w:t>
      </w:r>
      <w:r>
        <w:rPr>
          <w:spacing w:val="1"/>
          <w:w w:val="105"/>
        </w:rPr>
        <w:t> </w:t>
      </w:r>
      <w:r>
        <w:rPr>
          <w:w w:val="105"/>
        </w:rPr>
        <w:t>(185.7</w:t>
      </w:r>
      <w:r>
        <w:rPr>
          <w:spacing w:val="1"/>
          <w:w w:val="105"/>
        </w:rPr>
        <w:t> </w:t>
      </w:r>
      <w:r>
        <w:rPr>
          <w:w w:val="105"/>
        </w:rPr>
        <w:t>mm/month)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lowest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August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December</w:t>
      </w:r>
      <w:r>
        <w:rPr>
          <w:spacing w:val="1"/>
          <w:w w:val="105"/>
        </w:rPr>
        <w:t> </w:t>
      </w:r>
      <w:r>
        <w:rPr>
          <w:w w:val="105"/>
        </w:rPr>
        <w:t>(121.7mm/month).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2"/>
        <w:ind w:left="981"/>
        <w:jc w:val="both"/>
      </w:pPr>
      <w:r>
        <w:rPr/>
        <w:t>Figure</w:t>
      </w:r>
      <w:r>
        <w:rPr>
          <w:spacing w:val="15"/>
        </w:rPr>
        <w:t> </w:t>
      </w:r>
      <w:r>
        <w:rPr/>
        <w:t>4.8:</w:t>
      </w:r>
      <w:r>
        <w:rPr>
          <w:spacing w:val="31"/>
        </w:rPr>
        <w:t> </w:t>
      </w:r>
      <w:r>
        <w:rPr/>
        <w:t>Distribution</w:t>
      </w:r>
      <w:r>
        <w:rPr>
          <w:spacing w:val="26"/>
        </w:rPr>
        <w:t> </w:t>
      </w:r>
      <w:r>
        <w:rPr/>
        <w:t>patterns</w:t>
      </w:r>
      <w:r>
        <w:rPr>
          <w:spacing w:val="24"/>
        </w:rPr>
        <w:t> </w:t>
      </w:r>
      <w:r>
        <w:rPr/>
        <w:t>of</w:t>
      </w:r>
      <w:r>
        <w:rPr>
          <w:spacing w:val="11"/>
        </w:rPr>
        <w:t> </w:t>
      </w:r>
      <w:r>
        <w:rPr/>
        <w:t>PET</w:t>
      </w:r>
      <w:r>
        <w:rPr>
          <w:spacing w:val="29"/>
        </w:rPr>
        <w:t> </w:t>
      </w:r>
      <w:r>
        <w:rPr/>
        <w:t>and</w:t>
      </w:r>
      <w:r>
        <w:rPr>
          <w:spacing w:val="17"/>
        </w:rPr>
        <w:t> </w:t>
      </w:r>
      <w:r>
        <w:rPr/>
        <w:t>Rainfall</w:t>
      </w:r>
    </w:p>
    <w:p>
      <w:pPr>
        <w:spacing w:after="0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Heading1"/>
        <w:numPr>
          <w:ilvl w:val="1"/>
          <w:numId w:val="19"/>
        </w:numPr>
        <w:tabs>
          <w:tab w:pos="1514" w:val="left" w:leader="none"/>
          <w:tab w:pos="1515" w:val="left" w:leader="none"/>
        </w:tabs>
        <w:spacing w:line="240" w:lineRule="auto" w:before="80" w:after="0"/>
        <w:ind w:left="1514" w:right="0" w:hanging="534"/>
        <w:jc w:val="left"/>
      </w:pPr>
      <w:r>
        <w:rPr>
          <w:w w:val="105"/>
        </w:rPr>
        <w:t>Validation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Result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981" w:right="1405"/>
        <w:jc w:val="both"/>
      </w:pPr>
      <w:r>
        <w:rPr>
          <w:w w:val="105"/>
        </w:rPr>
        <w:t>To validate the result of this study borehole yield data from nine locations with 20 wells</w:t>
      </w:r>
      <w:r>
        <w:rPr>
          <w:spacing w:val="1"/>
          <w:w w:val="105"/>
        </w:rPr>
        <w:t> </w:t>
      </w:r>
      <w:r>
        <w:rPr>
          <w:w w:val="105"/>
        </w:rPr>
        <w:t>level data was generated. Five locations were selected randomly from each zones anddue</w:t>
      </w:r>
      <w:r>
        <w:rPr>
          <w:spacing w:val="1"/>
          <w:w w:val="105"/>
        </w:rPr>
        <w:t> </w:t>
      </w:r>
      <w:r>
        <w:rPr>
          <w:w w:val="105"/>
        </w:rPr>
        <w:t>to accessibility 3 boreholes from each zones were chosen. The 20 wells too were selected</w:t>
      </w:r>
      <w:r>
        <w:rPr>
          <w:spacing w:val="-58"/>
          <w:w w:val="105"/>
        </w:rPr>
        <w:t> </w:t>
      </w:r>
      <w:r>
        <w:rPr>
          <w:w w:val="105"/>
        </w:rPr>
        <w:t>randomly within the local government and the results were presented in Table 4.3 and 4.4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locations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wells</w:t>
      </w:r>
      <w:r>
        <w:rPr>
          <w:spacing w:val="-10"/>
          <w:w w:val="105"/>
        </w:rPr>
        <w:t> </w:t>
      </w:r>
      <w:r>
        <w:rPr>
          <w:w w:val="105"/>
        </w:rPr>
        <w:t>and boreholes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indicated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4.11.</w:t>
      </w:r>
    </w:p>
    <w:p>
      <w:pPr>
        <w:pStyle w:val="BodyText"/>
        <w:spacing w:before="210"/>
        <w:ind w:left="793"/>
      </w:pPr>
      <w:r>
        <w:rPr>
          <w:w w:val="105"/>
        </w:rPr>
        <w:t>Table</w:t>
      </w:r>
      <w:r>
        <w:rPr>
          <w:spacing w:val="-15"/>
          <w:w w:val="105"/>
        </w:rPr>
        <w:t> </w:t>
      </w:r>
      <w:r>
        <w:rPr>
          <w:w w:val="105"/>
        </w:rPr>
        <w:t>4.3:</w:t>
      </w:r>
      <w:r>
        <w:rPr>
          <w:spacing w:val="-4"/>
          <w:w w:val="105"/>
        </w:rPr>
        <w:t> </w:t>
      </w:r>
      <w:r>
        <w:rPr>
          <w:w w:val="105"/>
        </w:rPr>
        <w:t>Pumping</w:t>
      </w:r>
      <w:r>
        <w:rPr>
          <w:spacing w:val="-13"/>
          <w:w w:val="105"/>
        </w:rPr>
        <w:t> </w:t>
      </w:r>
      <w:r>
        <w:rPr>
          <w:w w:val="105"/>
        </w:rPr>
        <w:t>test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groundwater</w:t>
      </w:r>
      <w:r>
        <w:rPr>
          <w:spacing w:val="-3"/>
          <w:w w:val="105"/>
        </w:rPr>
        <w:t> </w:t>
      </w:r>
      <w:r>
        <w:rPr>
          <w:w w:val="105"/>
        </w:rPr>
        <w:t>potential</w:t>
      </w:r>
      <w:r>
        <w:rPr>
          <w:spacing w:val="-12"/>
          <w:w w:val="105"/>
        </w:rPr>
        <w:t> </w:t>
      </w:r>
      <w:r>
        <w:rPr>
          <w:w w:val="105"/>
        </w:rPr>
        <w:t>results.</w:t>
      </w:r>
    </w:p>
    <w:p>
      <w:pPr>
        <w:pStyle w:val="BodyText"/>
        <w:spacing w:before="3"/>
        <w:rPr>
          <w:sz w:val="27"/>
        </w:rPr>
      </w:pPr>
    </w:p>
    <w:tbl>
      <w:tblPr>
        <w:tblW w:w="0" w:type="auto"/>
        <w:jc w:val="left"/>
        <w:tblInd w:w="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1600"/>
        <w:gridCol w:w="1170"/>
        <w:gridCol w:w="1208"/>
        <w:gridCol w:w="1122"/>
        <w:gridCol w:w="1727"/>
        <w:gridCol w:w="1467"/>
        <w:gridCol w:w="1253"/>
      </w:tblGrid>
      <w:tr>
        <w:trPr>
          <w:trHeight w:val="293" w:hRule="atLeast"/>
        </w:trPr>
        <w:tc>
          <w:tcPr>
            <w:tcW w:w="77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6" w:lineRule="exact" w:before="37"/>
              <w:ind w:left="108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Zone</w:t>
            </w:r>
          </w:p>
        </w:tc>
        <w:tc>
          <w:tcPr>
            <w:tcW w:w="160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6" w:lineRule="exact" w:before="37"/>
              <w:ind w:left="565" w:right="55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Map</w:t>
            </w:r>
          </w:p>
        </w:tc>
        <w:tc>
          <w:tcPr>
            <w:tcW w:w="117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6" w:lineRule="exact" w:before="37"/>
              <w:ind w:left="135" w:right="105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Borehole</w:t>
            </w:r>
          </w:p>
        </w:tc>
        <w:tc>
          <w:tcPr>
            <w:tcW w:w="120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6" w:lineRule="exact" w:before="37"/>
              <w:ind w:left="159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Borehole</w:t>
            </w:r>
          </w:p>
        </w:tc>
        <w:tc>
          <w:tcPr>
            <w:tcW w:w="112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6" w:lineRule="exact" w:before="37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Static</w:t>
            </w:r>
          </w:p>
        </w:tc>
        <w:tc>
          <w:tcPr>
            <w:tcW w:w="172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6" w:lineRule="exact" w:before="37"/>
              <w:ind w:left="207"/>
              <w:rPr>
                <w:sz w:val="23"/>
              </w:rPr>
            </w:pPr>
            <w:r>
              <w:rPr>
                <w:w w:val="105"/>
                <w:sz w:val="23"/>
              </w:rPr>
              <w:t>Groundwater</w:t>
            </w:r>
          </w:p>
        </w:tc>
        <w:tc>
          <w:tcPr>
            <w:tcW w:w="146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6" w:lineRule="exact" w:before="37"/>
              <w:ind w:left="216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Coordinate</w:t>
            </w:r>
          </w:p>
        </w:tc>
        <w:tc>
          <w:tcPr>
            <w:tcW w:w="125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6" w:lineRule="exact" w:before="37"/>
              <w:ind w:left="183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Remarks</w:t>
            </w:r>
          </w:p>
        </w:tc>
      </w:tr>
      <w:tr>
        <w:trPr>
          <w:trHeight w:val="661" w:hRule="atLeast"/>
        </w:trPr>
        <w:tc>
          <w:tcPr>
            <w:tcW w:w="773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320" w:lineRule="atLeast" w:before="2"/>
              <w:ind w:left="372" w:hanging="195"/>
              <w:rPr>
                <w:sz w:val="23"/>
              </w:rPr>
            </w:pPr>
            <w:r>
              <w:rPr>
                <w:sz w:val="23"/>
              </w:rPr>
              <w:t>Groundwater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yield</w:t>
            </w:r>
            <w:r>
              <w:rPr>
                <w:color w:val="0D0D0D"/>
                <w:w w:val="105"/>
                <w:sz w:val="23"/>
              </w:rPr>
              <w:t>(l/s)</w:t>
            </w:r>
          </w:p>
        </w:tc>
        <w:tc>
          <w:tcPr>
            <w:tcW w:w="117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60"/>
              <w:ind w:left="133" w:right="107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depth(m)</w:t>
            </w:r>
          </w:p>
        </w:tc>
        <w:tc>
          <w:tcPr>
            <w:tcW w:w="120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60"/>
              <w:ind w:left="130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yield</w:t>
            </w:r>
            <w:r>
              <w:rPr>
                <w:color w:val="0D0D0D"/>
                <w:spacing w:val="-11"/>
                <w:w w:val="105"/>
                <w:sz w:val="23"/>
              </w:rPr>
              <w:t> </w:t>
            </w:r>
            <w:r>
              <w:rPr>
                <w:color w:val="0D0D0D"/>
                <w:w w:val="105"/>
                <w:sz w:val="23"/>
              </w:rPr>
              <w:t>(l/s)</w:t>
            </w:r>
          </w:p>
        </w:tc>
        <w:tc>
          <w:tcPr>
            <w:tcW w:w="112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320" w:lineRule="atLeast" w:before="2"/>
              <w:ind w:left="155" w:firstLine="144"/>
              <w:rPr>
                <w:sz w:val="23"/>
              </w:rPr>
            </w:pPr>
            <w:r>
              <w:rPr>
                <w:w w:val="105"/>
                <w:sz w:val="23"/>
              </w:rPr>
              <w:t>water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level</w:t>
            </w:r>
            <w:r>
              <w:rPr>
                <w:color w:val="0D0D0D"/>
                <w:sz w:val="23"/>
              </w:rPr>
              <w:t>(m)</w:t>
            </w:r>
          </w:p>
        </w:tc>
        <w:tc>
          <w:tcPr>
            <w:tcW w:w="1727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60"/>
              <w:ind w:left="156"/>
              <w:rPr>
                <w:sz w:val="23"/>
              </w:rPr>
            </w:pPr>
            <w:r>
              <w:rPr>
                <w:w w:val="105"/>
                <w:sz w:val="23"/>
              </w:rPr>
              <w:t>potential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zone</w:t>
            </w:r>
          </w:p>
        </w:tc>
        <w:tc>
          <w:tcPr>
            <w:tcW w:w="1467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3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tabs>
          <w:tab w:pos="1260" w:val="left" w:leader="none"/>
          <w:tab w:pos="2838" w:val="left" w:leader="none"/>
          <w:tab w:pos="3854" w:val="left" w:leader="none"/>
          <w:tab w:pos="5093" w:val="left" w:leader="none"/>
          <w:tab w:pos="6476" w:val="left" w:leader="none"/>
          <w:tab w:pos="7520" w:val="left" w:leader="none"/>
        </w:tabs>
        <w:spacing w:before="35"/>
        <w:ind w:right="38"/>
        <w:jc w:val="right"/>
      </w:pPr>
      <w:r>
        <w:rPr>
          <w:color w:val="0D0D0D"/>
          <w:w w:val="115"/>
        </w:rPr>
        <w:t>1</w:t>
        <w:tab/>
      </w:r>
      <w:r>
        <w:rPr>
          <w:w w:val="115"/>
        </w:rPr>
        <w:t>0.45</w:t>
        <w:tab/>
        <w:t>58</w:t>
        <w:tab/>
        <w:t>0.452</w:t>
        <w:tab/>
      </w:r>
      <w:r>
        <w:rPr>
          <w:color w:val="0D0D0D"/>
          <w:w w:val="115"/>
        </w:rPr>
        <w:t>19.7</w:t>
        <w:tab/>
        <w:t>Low</w:t>
        <w:tab/>
        <w:t>8</w:t>
      </w:r>
      <w:r>
        <w:rPr>
          <w:color w:val="0D0D0D"/>
          <w:w w:val="115"/>
          <w:vertAlign w:val="superscript"/>
        </w:rPr>
        <w:t>0</w:t>
      </w:r>
      <w:r>
        <w:rPr>
          <w:color w:val="0D0D0D"/>
          <w:w w:val="115"/>
          <w:vertAlign w:val="baseline"/>
        </w:rPr>
        <w:t>      </w:t>
      </w:r>
      <w:r>
        <w:rPr>
          <w:color w:val="0D0D0D"/>
          <w:spacing w:val="41"/>
          <w:w w:val="115"/>
          <w:vertAlign w:val="baseline"/>
        </w:rPr>
        <w:t> </w:t>
      </w:r>
      <w:r>
        <w:rPr>
          <w:color w:val="0D0D0D"/>
          <w:w w:val="270"/>
          <w:vertAlign w:val="baseline"/>
        </w:rPr>
        <w:t>¶</w:t>
      </w:r>
      <w:r>
        <w:rPr>
          <w:color w:val="0D0D0D"/>
          <w:spacing w:val="25"/>
          <w:w w:val="270"/>
          <w:vertAlign w:val="baseline"/>
        </w:rPr>
        <w:t> </w:t>
      </w:r>
      <w:r>
        <w:rPr>
          <w:color w:val="0D0D0D"/>
          <w:w w:val="205"/>
          <w:vertAlign w:val="baseline"/>
        </w:rPr>
        <w:t>¶</w:t>
      </w:r>
    </w:p>
    <w:p>
      <w:pPr>
        <w:pStyle w:val="BodyText"/>
        <w:spacing w:before="52"/>
        <w:ind w:right="38"/>
        <w:jc w:val="right"/>
      </w:pPr>
      <w:r>
        <w:rPr>
          <w:color w:val="0D0D0D"/>
          <w:w w:val="125"/>
        </w:rPr>
        <w:t>5</w:t>
      </w:r>
      <w:r>
        <w:rPr>
          <w:color w:val="0D0D0D"/>
          <w:w w:val="125"/>
          <w:vertAlign w:val="superscript"/>
        </w:rPr>
        <w:t>0</w:t>
      </w:r>
      <w:r>
        <w:rPr>
          <w:color w:val="0D0D0D"/>
          <w:w w:val="125"/>
          <w:vertAlign w:val="baseline"/>
        </w:rPr>
        <w:t>     </w:t>
      </w:r>
      <w:r>
        <w:rPr>
          <w:color w:val="0D0D0D"/>
          <w:spacing w:val="33"/>
          <w:w w:val="125"/>
          <w:vertAlign w:val="baseline"/>
        </w:rPr>
        <w:t> </w:t>
      </w:r>
      <w:r>
        <w:rPr>
          <w:color w:val="0D0D0D"/>
          <w:w w:val="275"/>
          <w:vertAlign w:val="baseline"/>
        </w:rPr>
        <w:t>¶</w:t>
      </w:r>
      <w:r>
        <w:rPr>
          <w:color w:val="0D0D0D"/>
          <w:spacing w:val="3"/>
          <w:w w:val="275"/>
          <w:vertAlign w:val="baseline"/>
        </w:rPr>
        <w:t> </w:t>
      </w:r>
      <w:r>
        <w:rPr>
          <w:color w:val="0D0D0D"/>
          <w:w w:val="413"/>
          <w:vertAlign w:val="baseline"/>
        </w:rPr>
        <w:t> </w:t>
      </w:r>
    </w:p>
    <w:p>
      <w:pPr>
        <w:pStyle w:val="BodyText"/>
        <w:tabs>
          <w:tab w:pos="1260" w:val="left" w:leader="none"/>
          <w:tab w:pos="2838" w:val="left" w:leader="none"/>
          <w:tab w:pos="3854" w:val="left" w:leader="none"/>
          <w:tab w:pos="5150" w:val="left" w:leader="none"/>
          <w:tab w:pos="6476" w:val="left" w:leader="none"/>
          <w:tab w:pos="7520" w:val="left" w:leader="none"/>
        </w:tabs>
        <w:spacing w:before="52"/>
        <w:ind w:right="41"/>
        <w:jc w:val="right"/>
      </w:pPr>
      <w:r>
        <w:rPr>
          <w:color w:val="0D0D0D"/>
          <w:w w:val="115"/>
        </w:rPr>
        <w:t>1</w:t>
        <w:tab/>
      </w:r>
      <w:r>
        <w:rPr>
          <w:w w:val="115"/>
        </w:rPr>
        <w:t>0.45</w:t>
        <w:tab/>
        <w:t>55</w:t>
        <w:tab/>
        <w:t>0.810</w:t>
        <w:tab/>
      </w:r>
      <w:r>
        <w:rPr>
          <w:color w:val="0D0D0D"/>
          <w:w w:val="115"/>
        </w:rPr>
        <w:t>9.8</w:t>
        <w:tab/>
        <w:t>Low</w:t>
        <w:tab/>
        <w:t>8</w:t>
      </w:r>
      <w:r>
        <w:rPr>
          <w:color w:val="0D0D0D"/>
          <w:w w:val="115"/>
          <w:vertAlign w:val="superscript"/>
        </w:rPr>
        <w:t>0</w:t>
      </w:r>
      <w:r>
        <w:rPr>
          <w:color w:val="0D0D0D"/>
          <w:w w:val="115"/>
          <w:vertAlign w:val="baseline"/>
        </w:rPr>
        <w:t>   </w:t>
      </w:r>
      <w:r>
        <w:rPr>
          <w:color w:val="0D0D0D"/>
          <w:spacing w:val="2"/>
          <w:w w:val="115"/>
          <w:vertAlign w:val="baseline"/>
        </w:rPr>
        <w:t> </w:t>
      </w:r>
      <w:r>
        <w:rPr>
          <w:color w:val="0D0D0D"/>
          <w:w w:val="270"/>
          <w:vertAlign w:val="baseline"/>
        </w:rPr>
        <w:t>¶</w:t>
      </w:r>
      <w:r>
        <w:rPr>
          <w:color w:val="0D0D0D"/>
          <w:spacing w:val="35"/>
          <w:w w:val="270"/>
          <w:vertAlign w:val="baseline"/>
        </w:rPr>
        <w:t> </w:t>
      </w:r>
      <w:r>
        <w:rPr>
          <w:color w:val="0D0D0D"/>
          <w:w w:val="210"/>
          <w:vertAlign w:val="baseline"/>
        </w:rPr>
        <w:t>¶¶</w:t>
      </w:r>
    </w:p>
    <w:p>
      <w:pPr>
        <w:pStyle w:val="BodyText"/>
        <w:spacing w:before="53"/>
        <w:ind w:right="38"/>
        <w:jc w:val="right"/>
      </w:pPr>
      <w:r>
        <w:rPr>
          <w:color w:val="0D0D0D"/>
          <w:w w:val="125"/>
        </w:rPr>
        <w:t>5</w:t>
      </w:r>
      <w:r>
        <w:rPr>
          <w:color w:val="0D0D0D"/>
          <w:w w:val="125"/>
          <w:vertAlign w:val="superscript"/>
        </w:rPr>
        <w:t>0</w:t>
      </w:r>
      <w:r>
        <w:rPr>
          <w:color w:val="0D0D0D"/>
          <w:w w:val="125"/>
          <w:vertAlign w:val="baseline"/>
        </w:rPr>
        <w:t>  </w:t>
      </w:r>
      <w:r>
        <w:rPr>
          <w:color w:val="0D0D0D"/>
          <w:spacing w:val="25"/>
          <w:w w:val="125"/>
          <w:vertAlign w:val="baseline"/>
        </w:rPr>
        <w:t> </w:t>
      </w:r>
      <w:r>
        <w:rPr>
          <w:color w:val="0D0D0D"/>
          <w:w w:val="275"/>
          <w:vertAlign w:val="baseline"/>
        </w:rPr>
        <w:t>¶ </w:t>
      </w:r>
      <w:r>
        <w:rPr>
          <w:color w:val="0D0D0D"/>
          <w:spacing w:val="98"/>
          <w:w w:val="275"/>
          <w:vertAlign w:val="baseline"/>
        </w:rPr>
        <w:t> </w:t>
      </w:r>
      <w:r>
        <w:rPr>
          <w:color w:val="0D0D0D"/>
          <w:w w:val="210"/>
          <w:vertAlign w:val="baseline"/>
        </w:rPr>
        <w:t>¶</w:t>
      </w:r>
    </w:p>
    <w:p>
      <w:pPr>
        <w:pStyle w:val="BodyText"/>
        <w:spacing w:line="576" w:lineRule="auto" w:before="25"/>
        <w:ind w:left="404" w:right="135"/>
      </w:pPr>
      <w:r>
        <w:rPr/>
        <w:br w:type="column"/>
      </w:r>
      <w:r>
        <w:rPr>
          <w:color w:val="0D0D0D"/>
        </w:rPr>
        <w:t>Agree</w:t>
      </w:r>
      <w:r>
        <w:rPr>
          <w:color w:val="0D0D0D"/>
          <w:spacing w:val="-55"/>
        </w:rPr>
        <w:t> </w:t>
      </w:r>
      <w:r>
        <w:rPr>
          <w:color w:val="0D0D0D"/>
        </w:rPr>
        <w:t>Agree</w:t>
      </w:r>
    </w:p>
    <w:p>
      <w:pPr>
        <w:spacing w:after="0" w:line="576" w:lineRule="auto"/>
        <w:sectPr>
          <w:type w:val="continuous"/>
          <w:pgSz w:w="12240" w:h="15840"/>
          <w:pgMar w:top="1340" w:bottom="280" w:left="1180" w:right="0"/>
          <w:cols w:num="2" w:equalWidth="0">
            <w:col w:w="9367" w:space="50"/>
            <w:col w:w="1643"/>
          </w:cols>
        </w:sectPr>
      </w:pPr>
    </w:p>
    <w:p>
      <w:pPr>
        <w:pStyle w:val="BodyText"/>
        <w:tabs>
          <w:tab w:pos="1665" w:val="left" w:leader="none"/>
          <w:tab w:pos="3243" w:val="left" w:leader="none"/>
          <w:tab w:pos="4259" w:val="left" w:leader="none"/>
          <w:tab w:pos="5498" w:val="left" w:leader="none"/>
          <w:tab w:pos="6881" w:val="left" w:leader="none"/>
          <w:tab w:pos="8048" w:val="left" w:leader="none"/>
        </w:tabs>
        <w:spacing w:before="8"/>
        <w:ind w:left="404"/>
      </w:pPr>
      <w:r>
        <w:rPr/>
        <w:pict>
          <v:shape style="position:absolute;margin-left:455.299988pt;margin-top:4.509894pt;width:58pt;height:13.2pt;mso-position-horizontal-relative:page;mso-position-vertical-relative:paragraph;z-index:-17763840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</w:pPr>
                  <w:r>
                    <w:rPr>
                      <w:w w:val="125"/>
                    </w:rPr>
                    <w:t>8     </w:t>
                  </w:r>
                  <w:r>
                    <w:rPr>
                      <w:spacing w:val="56"/>
                      <w:w w:val="125"/>
                    </w:rPr>
                    <w:t> </w:t>
                  </w:r>
                  <w:r>
                    <w:rPr>
                      <w:w w:val="275"/>
                    </w:rPr>
                    <w:t>¶ 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1</w:t>
        <w:tab/>
        <w:t>0.45</w:t>
        <w:tab/>
        <w:t>60</w:t>
        <w:tab/>
        <w:t>0.522</w:t>
        <w:tab/>
        <w:t>14.5</w:t>
        <w:tab/>
        <w:t>Low</w:t>
        <w:tab/>
      </w:r>
      <w:r>
        <w:rPr>
          <w:w w:val="105"/>
          <w:vertAlign w:val="superscript"/>
        </w:rPr>
        <w:t>0</w:t>
      </w:r>
    </w:p>
    <w:p>
      <w:pPr>
        <w:pStyle w:val="BodyText"/>
        <w:spacing w:before="8"/>
        <w:ind w:left="404"/>
      </w:pPr>
      <w:r>
        <w:rPr/>
        <w:br w:type="column"/>
      </w:r>
      <w:r>
        <w:rPr>
          <w:w w:val="105"/>
        </w:rPr>
        <w:t>Agree</w:t>
      </w:r>
    </w:p>
    <w:p>
      <w:pPr>
        <w:spacing w:after="0"/>
        <w:sectPr>
          <w:type w:val="continuous"/>
          <w:pgSz w:w="12240" w:h="15840"/>
          <w:pgMar w:top="1340" w:bottom="280" w:left="1180" w:right="0"/>
          <w:cols w:num="2" w:equalWidth="0">
            <w:col w:w="8169" w:space="1248"/>
            <w:col w:w="1643"/>
          </w:cols>
        </w:sectPr>
      </w:pPr>
    </w:p>
    <w:p>
      <w:pPr>
        <w:spacing w:line="153" w:lineRule="exact" w:before="96"/>
        <w:ind w:left="0" w:right="2929" w:firstLine="0"/>
        <w:jc w:val="right"/>
        <w:rPr>
          <w:sz w:val="16"/>
        </w:rPr>
      </w:pPr>
      <w:r>
        <w:rPr>
          <w:w w:val="99"/>
          <w:sz w:val="16"/>
        </w:rPr>
        <w:t>0</w:t>
      </w:r>
    </w:p>
    <w:p>
      <w:pPr>
        <w:pStyle w:val="BodyText"/>
        <w:spacing w:line="233" w:lineRule="exact"/>
        <w:ind w:right="1731"/>
        <w:jc w:val="right"/>
      </w:pPr>
      <w:r>
        <w:rPr>
          <w:w w:val="125"/>
        </w:rPr>
        <w:t>5     </w:t>
      </w:r>
      <w:r>
        <w:rPr>
          <w:spacing w:val="56"/>
          <w:w w:val="125"/>
        </w:rPr>
        <w:t> </w:t>
      </w:r>
      <w:r>
        <w:rPr>
          <w:w w:val="275"/>
        </w:rPr>
        <w:t>¶</w:t>
      </w:r>
      <w:r>
        <w:rPr>
          <w:spacing w:val="3"/>
          <w:w w:val="275"/>
        </w:rPr>
        <w:t> </w:t>
      </w:r>
      <w:r>
        <w:rPr>
          <w:w w:val="413"/>
        </w:rPr>
        <w:t> </w:t>
      </w:r>
    </w:p>
    <w:p>
      <w:pPr>
        <w:spacing w:after="0" w:line="233" w:lineRule="exact"/>
        <w:jc w:val="right"/>
        <w:sectPr>
          <w:type w:val="continuous"/>
          <w:pgSz w:w="12240" w:h="15840"/>
          <w:pgMar w:top="1340" w:bottom="280" w:left="1180" w:right="0"/>
        </w:sectPr>
      </w:pPr>
    </w:p>
    <w:p>
      <w:pPr>
        <w:pStyle w:val="BodyText"/>
        <w:tabs>
          <w:tab w:pos="1260" w:val="left" w:leader="none"/>
          <w:tab w:pos="2838" w:val="left" w:leader="none"/>
          <w:tab w:pos="3854" w:val="left" w:leader="none"/>
          <w:tab w:pos="5150" w:val="left" w:leader="none"/>
          <w:tab w:pos="6231" w:val="left" w:leader="none"/>
          <w:tab w:pos="7520" w:val="left" w:leader="none"/>
        </w:tabs>
        <w:spacing w:before="53"/>
        <w:ind w:right="38"/>
        <w:jc w:val="right"/>
      </w:pPr>
      <w:r>
        <w:rPr>
          <w:color w:val="0D0D0D"/>
          <w:w w:val="115"/>
        </w:rPr>
        <w:t>2</w:t>
        <w:tab/>
      </w:r>
      <w:r>
        <w:rPr>
          <w:w w:val="115"/>
        </w:rPr>
        <w:t>1.25</w:t>
        <w:tab/>
        <w:t>45</w:t>
        <w:tab/>
        <w:t>1.461</w:t>
        <w:tab/>
      </w:r>
      <w:r>
        <w:rPr>
          <w:color w:val="0D0D0D"/>
          <w:w w:val="115"/>
        </w:rPr>
        <w:t>7.7</w:t>
        <w:tab/>
      </w:r>
      <w:r>
        <w:rPr>
          <w:color w:val="0D0D0D"/>
          <w:w w:val="110"/>
        </w:rPr>
        <w:t>Moderate</w:t>
        <w:tab/>
      </w:r>
      <w:r>
        <w:rPr>
          <w:color w:val="0D0D0D"/>
          <w:w w:val="115"/>
        </w:rPr>
        <w:t>8</w:t>
      </w:r>
      <w:r>
        <w:rPr>
          <w:color w:val="0D0D0D"/>
          <w:w w:val="115"/>
          <w:vertAlign w:val="superscript"/>
        </w:rPr>
        <w:t>0</w:t>
      </w:r>
      <w:r>
        <w:rPr>
          <w:color w:val="0D0D0D"/>
          <w:w w:val="115"/>
          <w:vertAlign w:val="baseline"/>
        </w:rPr>
        <w:t>  </w:t>
      </w:r>
      <w:r>
        <w:rPr>
          <w:color w:val="0D0D0D"/>
          <w:spacing w:val="55"/>
          <w:w w:val="115"/>
          <w:vertAlign w:val="baseline"/>
        </w:rPr>
        <w:t> </w:t>
      </w:r>
      <w:r>
        <w:rPr>
          <w:color w:val="0D0D0D"/>
          <w:w w:val="265"/>
          <w:vertAlign w:val="baseline"/>
        </w:rPr>
        <w:t>¶ </w:t>
      </w:r>
      <w:r>
        <w:rPr>
          <w:color w:val="0D0D0D"/>
          <w:spacing w:val="131"/>
          <w:w w:val="265"/>
          <w:vertAlign w:val="baseline"/>
        </w:rPr>
        <w:t> </w:t>
      </w:r>
      <w:r>
        <w:rPr>
          <w:color w:val="0D0D0D"/>
          <w:w w:val="205"/>
          <w:vertAlign w:val="baseline"/>
        </w:rPr>
        <w:t>¶</w:t>
      </w:r>
    </w:p>
    <w:p>
      <w:pPr>
        <w:pStyle w:val="BodyText"/>
        <w:spacing w:before="52"/>
        <w:ind w:right="38"/>
        <w:jc w:val="right"/>
      </w:pPr>
      <w:r>
        <w:rPr>
          <w:color w:val="0D0D0D"/>
          <w:w w:val="125"/>
        </w:rPr>
        <w:t>5</w:t>
      </w:r>
      <w:r>
        <w:rPr>
          <w:color w:val="0D0D0D"/>
          <w:w w:val="125"/>
          <w:vertAlign w:val="superscript"/>
        </w:rPr>
        <w:t>0</w:t>
      </w:r>
      <w:r>
        <w:rPr>
          <w:color w:val="0D0D0D"/>
          <w:w w:val="125"/>
          <w:vertAlign w:val="baseline"/>
        </w:rPr>
        <w:t>  </w:t>
      </w:r>
      <w:r>
        <w:rPr>
          <w:color w:val="0D0D0D"/>
          <w:spacing w:val="25"/>
          <w:w w:val="125"/>
          <w:vertAlign w:val="baseline"/>
        </w:rPr>
        <w:t> </w:t>
      </w:r>
      <w:r>
        <w:rPr>
          <w:color w:val="0D0D0D"/>
          <w:w w:val="275"/>
          <w:vertAlign w:val="baseline"/>
        </w:rPr>
        <w:t>¶ </w:t>
      </w:r>
      <w:r>
        <w:rPr>
          <w:color w:val="0D0D0D"/>
          <w:spacing w:val="98"/>
          <w:w w:val="275"/>
          <w:vertAlign w:val="baseline"/>
        </w:rPr>
        <w:t> </w:t>
      </w:r>
      <w:r>
        <w:rPr>
          <w:color w:val="0D0D0D"/>
          <w:w w:val="210"/>
          <w:vertAlign w:val="baseline"/>
        </w:rPr>
        <w:t>¶</w:t>
      </w:r>
    </w:p>
    <w:p>
      <w:pPr>
        <w:pStyle w:val="BodyText"/>
        <w:tabs>
          <w:tab w:pos="1260" w:val="left" w:leader="none"/>
          <w:tab w:pos="2838" w:val="left" w:leader="none"/>
          <w:tab w:pos="3854" w:val="left" w:leader="none"/>
          <w:tab w:pos="5150" w:val="left" w:leader="none"/>
          <w:tab w:pos="6231" w:val="left" w:leader="none"/>
          <w:tab w:pos="7520" w:val="left" w:leader="none"/>
        </w:tabs>
        <w:spacing w:before="52"/>
        <w:ind w:right="38"/>
        <w:jc w:val="right"/>
      </w:pPr>
      <w:r>
        <w:rPr>
          <w:color w:val="0D0D0D"/>
          <w:w w:val="115"/>
        </w:rPr>
        <w:t>2</w:t>
        <w:tab/>
      </w:r>
      <w:r>
        <w:rPr>
          <w:w w:val="115"/>
        </w:rPr>
        <w:t>1.25</w:t>
        <w:tab/>
        <w:t>47</w:t>
        <w:tab/>
        <w:t>1.281</w:t>
        <w:tab/>
      </w:r>
      <w:r>
        <w:rPr>
          <w:color w:val="0D0D0D"/>
          <w:w w:val="115"/>
        </w:rPr>
        <w:t>8.9</w:t>
        <w:tab/>
      </w:r>
      <w:r>
        <w:rPr>
          <w:color w:val="0D0D0D"/>
          <w:w w:val="110"/>
        </w:rPr>
        <w:t>Moderate</w:t>
        <w:tab/>
      </w:r>
      <w:r>
        <w:rPr>
          <w:color w:val="0D0D0D"/>
          <w:w w:val="115"/>
        </w:rPr>
        <w:t>8</w:t>
      </w:r>
      <w:r>
        <w:rPr>
          <w:color w:val="0D0D0D"/>
          <w:w w:val="115"/>
          <w:vertAlign w:val="superscript"/>
        </w:rPr>
        <w:t>0</w:t>
      </w:r>
      <w:r>
        <w:rPr>
          <w:color w:val="0D0D0D"/>
          <w:w w:val="115"/>
          <w:vertAlign w:val="baseline"/>
        </w:rPr>
        <w:t>      </w:t>
      </w:r>
      <w:r>
        <w:rPr>
          <w:color w:val="0D0D0D"/>
          <w:spacing w:val="31"/>
          <w:w w:val="115"/>
          <w:vertAlign w:val="baseline"/>
        </w:rPr>
        <w:t> </w:t>
      </w:r>
      <w:r>
        <w:rPr>
          <w:color w:val="0D0D0D"/>
          <w:w w:val="265"/>
          <w:vertAlign w:val="baseline"/>
        </w:rPr>
        <w:t>¶</w:t>
      </w:r>
      <w:r>
        <w:rPr>
          <w:color w:val="0D0D0D"/>
          <w:spacing w:val="3"/>
          <w:w w:val="265"/>
          <w:vertAlign w:val="baseline"/>
        </w:rPr>
        <w:t> </w:t>
      </w:r>
      <w:r>
        <w:rPr>
          <w:color w:val="0D0D0D"/>
          <w:w w:val="413"/>
          <w:vertAlign w:val="baseline"/>
        </w:rPr>
        <w:t> </w:t>
      </w:r>
    </w:p>
    <w:p>
      <w:pPr>
        <w:pStyle w:val="BodyText"/>
        <w:spacing w:before="53"/>
        <w:ind w:right="38"/>
        <w:jc w:val="right"/>
      </w:pPr>
      <w:r>
        <w:rPr>
          <w:color w:val="0D0D0D"/>
          <w:w w:val="125"/>
        </w:rPr>
        <w:t>5</w:t>
      </w:r>
      <w:r>
        <w:rPr>
          <w:color w:val="0D0D0D"/>
          <w:w w:val="125"/>
          <w:vertAlign w:val="superscript"/>
        </w:rPr>
        <w:t>0</w:t>
      </w:r>
      <w:r>
        <w:rPr>
          <w:color w:val="0D0D0D"/>
          <w:w w:val="125"/>
          <w:vertAlign w:val="baseline"/>
        </w:rPr>
        <w:t>     </w:t>
      </w:r>
      <w:r>
        <w:rPr>
          <w:color w:val="0D0D0D"/>
          <w:spacing w:val="33"/>
          <w:w w:val="125"/>
          <w:vertAlign w:val="baseline"/>
        </w:rPr>
        <w:t> </w:t>
      </w:r>
      <w:r>
        <w:rPr>
          <w:color w:val="0D0D0D"/>
          <w:w w:val="275"/>
          <w:vertAlign w:val="baseline"/>
        </w:rPr>
        <w:t>¶</w:t>
      </w:r>
      <w:r>
        <w:rPr>
          <w:color w:val="0D0D0D"/>
          <w:spacing w:val="3"/>
          <w:w w:val="275"/>
          <w:vertAlign w:val="baseline"/>
        </w:rPr>
        <w:t> </w:t>
      </w:r>
      <w:r>
        <w:rPr>
          <w:color w:val="0D0D0D"/>
          <w:w w:val="413"/>
          <w:vertAlign w:val="baseline"/>
        </w:rPr>
        <w:t> </w:t>
      </w:r>
    </w:p>
    <w:p>
      <w:pPr>
        <w:pStyle w:val="BodyText"/>
        <w:tabs>
          <w:tab w:pos="1260" w:val="left" w:leader="none"/>
          <w:tab w:pos="2838" w:val="left" w:leader="none"/>
          <w:tab w:pos="3854" w:val="left" w:leader="none"/>
          <w:tab w:pos="5093" w:val="left" w:leader="none"/>
          <w:tab w:pos="6231" w:val="left" w:leader="none"/>
          <w:tab w:pos="7520" w:val="left" w:leader="none"/>
        </w:tabs>
        <w:spacing w:before="53"/>
        <w:ind w:right="41"/>
        <w:jc w:val="right"/>
      </w:pPr>
      <w:r>
        <w:rPr>
          <w:color w:val="0D0D0D"/>
          <w:w w:val="115"/>
        </w:rPr>
        <w:t>2</w:t>
        <w:tab/>
      </w:r>
      <w:r>
        <w:rPr>
          <w:w w:val="115"/>
        </w:rPr>
        <w:t>1.25</w:t>
        <w:tab/>
        <w:t>60</w:t>
        <w:tab/>
        <w:t>1.343</w:t>
        <w:tab/>
      </w:r>
      <w:r>
        <w:rPr>
          <w:color w:val="0D0D0D"/>
          <w:w w:val="115"/>
        </w:rPr>
        <w:t>13.8</w:t>
        <w:tab/>
      </w:r>
      <w:r>
        <w:rPr>
          <w:color w:val="0D0D0D"/>
          <w:w w:val="110"/>
        </w:rPr>
        <w:t>Moderate</w:t>
        <w:tab/>
      </w:r>
      <w:r>
        <w:rPr>
          <w:color w:val="0D0D0D"/>
          <w:w w:val="115"/>
        </w:rPr>
        <w:t>8</w:t>
      </w:r>
      <w:r>
        <w:rPr>
          <w:color w:val="0D0D0D"/>
          <w:w w:val="115"/>
          <w:vertAlign w:val="superscript"/>
        </w:rPr>
        <w:t>0</w:t>
      </w:r>
      <w:r>
        <w:rPr>
          <w:color w:val="0D0D0D"/>
          <w:w w:val="115"/>
          <w:vertAlign w:val="baseline"/>
        </w:rPr>
        <w:t>   </w:t>
      </w:r>
      <w:r>
        <w:rPr>
          <w:color w:val="0D0D0D"/>
          <w:spacing w:val="11"/>
          <w:w w:val="115"/>
          <w:vertAlign w:val="baseline"/>
        </w:rPr>
        <w:t> </w:t>
      </w:r>
      <w:r>
        <w:rPr>
          <w:color w:val="0D0D0D"/>
          <w:w w:val="265"/>
          <w:vertAlign w:val="baseline"/>
        </w:rPr>
        <w:t>¶</w:t>
      </w:r>
      <w:r>
        <w:rPr>
          <w:color w:val="0D0D0D"/>
          <w:spacing w:val="45"/>
          <w:w w:val="265"/>
          <w:vertAlign w:val="baseline"/>
        </w:rPr>
        <w:t> </w:t>
      </w:r>
      <w:r>
        <w:rPr>
          <w:color w:val="0D0D0D"/>
          <w:w w:val="205"/>
          <w:vertAlign w:val="baseline"/>
        </w:rPr>
        <w:t>¶¶</w:t>
      </w:r>
    </w:p>
    <w:p>
      <w:pPr>
        <w:pStyle w:val="BodyText"/>
        <w:spacing w:before="52"/>
        <w:ind w:right="38"/>
        <w:jc w:val="right"/>
      </w:pPr>
      <w:r>
        <w:rPr>
          <w:color w:val="0D0D0D"/>
          <w:w w:val="125"/>
        </w:rPr>
        <w:t>5</w:t>
      </w:r>
      <w:r>
        <w:rPr>
          <w:color w:val="0D0D0D"/>
          <w:w w:val="125"/>
          <w:vertAlign w:val="superscript"/>
        </w:rPr>
        <w:t>0</w:t>
      </w:r>
      <w:r>
        <w:rPr>
          <w:color w:val="0D0D0D"/>
          <w:w w:val="125"/>
          <w:vertAlign w:val="baseline"/>
        </w:rPr>
        <w:t>  </w:t>
      </w:r>
      <w:r>
        <w:rPr>
          <w:color w:val="0D0D0D"/>
          <w:spacing w:val="25"/>
          <w:w w:val="125"/>
          <w:vertAlign w:val="baseline"/>
        </w:rPr>
        <w:t> </w:t>
      </w:r>
      <w:r>
        <w:rPr>
          <w:color w:val="0D0D0D"/>
          <w:w w:val="275"/>
          <w:vertAlign w:val="baseline"/>
        </w:rPr>
        <w:t>¶ </w:t>
      </w:r>
      <w:r>
        <w:rPr>
          <w:color w:val="0D0D0D"/>
          <w:spacing w:val="98"/>
          <w:w w:val="275"/>
          <w:vertAlign w:val="baseline"/>
        </w:rPr>
        <w:t> </w:t>
      </w:r>
      <w:r>
        <w:rPr>
          <w:color w:val="0D0D0D"/>
          <w:w w:val="210"/>
          <w:vertAlign w:val="baseline"/>
        </w:rPr>
        <w:t>¶</w:t>
      </w:r>
    </w:p>
    <w:p>
      <w:pPr>
        <w:pStyle w:val="BodyText"/>
        <w:tabs>
          <w:tab w:pos="1260" w:val="left" w:leader="none"/>
          <w:tab w:pos="2838" w:val="left" w:leader="none"/>
          <w:tab w:pos="3854" w:val="left" w:leader="none"/>
          <w:tab w:pos="5150" w:val="left" w:leader="none"/>
          <w:tab w:pos="6454" w:val="left" w:leader="none"/>
          <w:tab w:pos="7520" w:val="left" w:leader="none"/>
        </w:tabs>
        <w:spacing w:before="52"/>
        <w:ind w:right="41"/>
        <w:jc w:val="right"/>
      </w:pPr>
      <w:r>
        <w:rPr>
          <w:color w:val="0D0D0D"/>
          <w:w w:val="115"/>
        </w:rPr>
        <w:t>3</w:t>
        <w:tab/>
      </w:r>
      <w:r>
        <w:rPr>
          <w:w w:val="115"/>
        </w:rPr>
        <w:t>2.25</w:t>
        <w:tab/>
        <w:t>48</w:t>
        <w:tab/>
        <w:t>2.512</w:t>
        <w:tab/>
      </w:r>
      <w:r>
        <w:rPr>
          <w:color w:val="0D0D0D"/>
          <w:w w:val="115"/>
        </w:rPr>
        <w:t>4.2</w:t>
        <w:tab/>
        <w:t>High</w:t>
        <w:tab/>
        <w:t>8</w:t>
      </w:r>
      <w:r>
        <w:rPr>
          <w:color w:val="0D0D0D"/>
          <w:w w:val="115"/>
          <w:vertAlign w:val="superscript"/>
        </w:rPr>
        <w:t>0</w:t>
      </w:r>
      <w:r>
        <w:rPr>
          <w:color w:val="0D0D0D"/>
          <w:w w:val="115"/>
          <w:vertAlign w:val="baseline"/>
        </w:rPr>
        <w:t>   </w:t>
      </w:r>
      <w:r>
        <w:rPr>
          <w:color w:val="0D0D0D"/>
          <w:spacing w:val="2"/>
          <w:w w:val="115"/>
          <w:vertAlign w:val="baseline"/>
        </w:rPr>
        <w:t> </w:t>
      </w:r>
      <w:r>
        <w:rPr>
          <w:color w:val="0D0D0D"/>
          <w:w w:val="270"/>
          <w:vertAlign w:val="baseline"/>
        </w:rPr>
        <w:t>¶</w:t>
      </w:r>
      <w:r>
        <w:rPr>
          <w:color w:val="0D0D0D"/>
          <w:spacing w:val="35"/>
          <w:w w:val="270"/>
          <w:vertAlign w:val="baseline"/>
        </w:rPr>
        <w:t> </w:t>
      </w:r>
      <w:r>
        <w:rPr>
          <w:color w:val="0D0D0D"/>
          <w:w w:val="210"/>
          <w:vertAlign w:val="baseline"/>
        </w:rPr>
        <w:t>¶¶</w:t>
      </w:r>
    </w:p>
    <w:p>
      <w:pPr>
        <w:pStyle w:val="BodyText"/>
        <w:spacing w:before="53"/>
        <w:ind w:right="38"/>
        <w:jc w:val="right"/>
      </w:pPr>
      <w:r>
        <w:rPr>
          <w:color w:val="0D0D0D"/>
          <w:w w:val="125"/>
        </w:rPr>
        <w:t>5</w:t>
      </w:r>
      <w:r>
        <w:rPr>
          <w:color w:val="0D0D0D"/>
          <w:w w:val="125"/>
          <w:vertAlign w:val="superscript"/>
        </w:rPr>
        <w:t>0</w:t>
      </w:r>
      <w:r>
        <w:rPr>
          <w:color w:val="0D0D0D"/>
          <w:w w:val="125"/>
          <w:vertAlign w:val="baseline"/>
        </w:rPr>
        <w:t>  </w:t>
      </w:r>
      <w:r>
        <w:rPr>
          <w:color w:val="0D0D0D"/>
          <w:spacing w:val="25"/>
          <w:w w:val="125"/>
          <w:vertAlign w:val="baseline"/>
        </w:rPr>
        <w:t> </w:t>
      </w:r>
      <w:r>
        <w:rPr>
          <w:color w:val="0D0D0D"/>
          <w:w w:val="275"/>
          <w:vertAlign w:val="baseline"/>
        </w:rPr>
        <w:t>¶ </w:t>
      </w:r>
      <w:r>
        <w:rPr>
          <w:color w:val="0D0D0D"/>
          <w:spacing w:val="98"/>
          <w:w w:val="275"/>
          <w:vertAlign w:val="baseline"/>
        </w:rPr>
        <w:t> </w:t>
      </w:r>
      <w:r>
        <w:rPr>
          <w:color w:val="0D0D0D"/>
          <w:w w:val="210"/>
          <w:vertAlign w:val="baseline"/>
        </w:rPr>
        <w:t>¶</w:t>
      </w:r>
    </w:p>
    <w:p>
      <w:pPr>
        <w:pStyle w:val="BodyText"/>
        <w:tabs>
          <w:tab w:pos="1260" w:val="left" w:leader="none"/>
          <w:tab w:pos="2838" w:val="left" w:leader="none"/>
          <w:tab w:pos="3854" w:val="left" w:leader="none"/>
          <w:tab w:pos="5150" w:val="left" w:leader="none"/>
          <w:tab w:pos="6231" w:val="left" w:leader="none"/>
          <w:tab w:pos="7520" w:val="left" w:leader="none"/>
        </w:tabs>
        <w:spacing w:before="52"/>
        <w:ind w:right="38"/>
        <w:jc w:val="right"/>
      </w:pPr>
      <w:r>
        <w:rPr>
          <w:color w:val="0D0D0D"/>
          <w:w w:val="115"/>
        </w:rPr>
        <w:t>3</w:t>
        <w:tab/>
      </w:r>
      <w:r>
        <w:rPr>
          <w:w w:val="115"/>
        </w:rPr>
        <w:t>2.25</w:t>
        <w:tab/>
        <w:t>45</w:t>
        <w:tab/>
        <w:t>1.431</w:t>
        <w:tab/>
      </w:r>
      <w:r>
        <w:rPr>
          <w:color w:val="0D0D0D"/>
          <w:w w:val="115"/>
        </w:rPr>
        <w:t>9.6</w:t>
        <w:tab/>
      </w:r>
      <w:r>
        <w:rPr>
          <w:color w:val="0D0D0D"/>
          <w:w w:val="110"/>
        </w:rPr>
        <w:t>Moderate</w:t>
        <w:tab/>
      </w:r>
      <w:r>
        <w:rPr>
          <w:color w:val="0D0D0D"/>
          <w:w w:val="115"/>
        </w:rPr>
        <w:t>8</w:t>
      </w:r>
      <w:r>
        <w:rPr>
          <w:color w:val="0D0D0D"/>
          <w:w w:val="115"/>
          <w:vertAlign w:val="superscript"/>
        </w:rPr>
        <w:t>0</w:t>
      </w:r>
      <w:r>
        <w:rPr>
          <w:color w:val="0D0D0D"/>
          <w:w w:val="115"/>
          <w:vertAlign w:val="baseline"/>
        </w:rPr>
        <w:t>      </w:t>
      </w:r>
      <w:r>
        <w:rPr>
          <w:color w:val="0D0D0D"/>
          <w:spacing w:val="31"/>
          <w:w w:val="115"/>
          <w:vertAlign w:val="baseline"/>
        </w:rPr>
        <w:t> </w:t>
      </w:r>
      <w:r>
        <w:rPr>
          <w:color w:val="0D0D0D"/>
          <w:w w:val="265"/>
          <w:vertAlign w:val="baseline"/>
        </w:rPr>
        <w:t>¶</w:t>
      </w:r>
      <w:r>
        <w:rPr>
          <w:color w:val="0D0D0D"/>
          <w:spacing w:val="3"/>
          <w:w w:val="265"/>
          <w:vertAlign w:val="baseline"/>
        </w:rPr>
        <w:t> </w:t>
      </w:r>
      <w:r>
        <w:rPr>
          <w:color w:val="0D0D0D"/>
          <w:w w:val="413"/>
          <w:vertAlign w:val="baseline"/>
        </w:rPr>
        <w:t> </w:t>
      </w:r>
    </w:p>
    <w:p>
      <w:pPr>
        <w:pStyle w:val="BodyText"/>
        <w:spacing w:before="53"/>
        <w:ind w:right="38"/>
        <w:jc w:val="right"/>
      </w:pPr>
      <w:r>
        <w:rPr>
          <w:color w:val="0D0D0D"/>
          <w:w w:val="125"/>
        </w:rPr>
        <w:t>5</w:t>
      </w:r>
      <w:r>
        <w:rPr>
          <w:color w:val="0D0D0D"/>
          <w:w w:val="125"/>
          <w:vertAlign w:val="superscript"/>
        </w:rPr>
        <w:t>0</w:t>
      </w:r>
      <w:r>
        <w:rPr>
          <w:color w:val="0D0D0D"/>
          <w:w w:val="125"/>
          <w:vertAlign w:val="baseline"/>
        </w:rPr>
        <w:t>     </w:t>
      </w:r>
      <w:r>
        <w:rPr>
          <w:color w:val="0D0D0D"/>
          <w:spacing w:val="33"/>
          <w:w w:val="125"/>
          <w:vertAlign w:val="baseline"/>
        </w:rPr>
        <w:t> </w:t>
      </w:r>
      <w:r>
        <w:rPr>
          <w:color w:val="0D0D0D"/>
          <w:w w:val="275"/>
          <w:vertAlign w:val="baseline"/>
        </w:rPr>
        <w:t>¶</w:t>
      </w:r>
      <w:r>
        <w:rPr>
          <w:color w:val="0D0D0D"/>
          <w:spacing w:val="3"/>
          <w:w w:val="275"/>
          <w:vertAlign w:val="baseline"/>
        </w:rPr>
        <w:t> </w:t>
      </w:r>
      <w:r>
        <w:rPr>
          <w:color w:val="0D0D0D"/>
          <w:w w:val="413"/>
          <w:vertAlign w:val="baseline"/>
        </w:rPr>
        <w:t> </w:t>
      </w:r>
    </w:p>
    <w:p>
      <w:pPr>
        <w:pStyle w:val="BodyText"/>
        <w:tabs>
          <w:tab w:pos="1260" w:val="left" w:leader="none"/>
          <w:tab w:pos="2838" w:val="left" w:leader="none"/>
          <w:tab w:pos="3854" w:val="left" w:leader="none"/>
          <w:tab w:pos="5150" w:val="left" w:leader="none"/>
          <w:tab w:pos="6454" w:val="left" w:leader="none"/>
          <w:tab w:pos="7520" w:val="left" w:leader="none"/>
        </w:tabs>
        <w:spacing w:before="52"/>
        <w:ind w:right="38"/>
        <w:jc w:val="right"/>
      </w:pPr>
      <w:r>
        <w:rPr>
          <w:color w:val="0D0D0D"/>
          <w:w w:val="115"/>
        </w:rPr>
        <w:t>3</w:t>
        <w:tab/>
      </w:r>
      <w:r>
        <w:rPr>
          <w:w w:val="115"/>
        </w:rPr>
        <w:t>2.25</w:t>
        <w:tab/>
        <w:t>55</w:t>
        <w:tab/>
        <w:t>2.320</w:t>
        <w:tab/>
      </w:r>
      <w:r>
        <w:rPr>
          <w:color w:val="0D0D0D"/>
          <w:w w:val="115"/>
        </w:rPr>
        <w:t>5.0</w:t>
        <w:tab/>
        <w:t>High</w:t>
        <w:tab/>
        <w:t>8</w:t>
      </w:r>
      <w:r>
        <w:rPr>
          <w:color w:val="0D0D0D"/>
          <w:w w:val="115"/>
          <w:vertAlign w:val="superscript"/>
        </w:rPr>
        <w:t>0</w:t>
      </w:r>
      <w:r>
        <w:rPr>
          <w:color w:val="0D0D0D"/>
          <w:w w:val="115"/>
          <w:vertAlign w:val="baseline"/>
        </w:rPr>
        <w:t>  </w:t>
      </w:r>
      <w:r>
        <w:rPr>
          <w:color w:val="0D0D0D"/>
          <w:spacing w:val="53"/>
          <w:w w:val="115"/>
          <w:vertAlign w:val="baseline"/>
        </w:rPr>
        <w:t> </w:t>
      </w:r>
      <w:r>
        <w:rPr>
          <w:color w:val="0D0D0D"/>
          <w:w w:val="270"/>
          <w:vertAlign w:val="baseline"/>
        </w:rPr>
        <w:t>¶ </w:t>
      </w:r>
      <w:r>
        <w:rPr>
          <w:color w:val="0D0D0D"/>
          <w:spacing w:val="122"/>
          <w:w w:val="270"/>
          <w:vertAlign w:val="baseline"/>
        </w:rPr>
        <w:t> </w:t>
      </w:r>
      <w:r>
        <w:rPr>
          <w:color w:val="0D0D0D"/>
          <w:w w:val="205"/>
          <w:vertAlign w:val="baseline"/>
        </w:rPr>
        <w:t>¶</w:t>
      </w:r>
    </w:p>
    <w:p>
      <w:pPr>
        <w:pStyle w:val="BodyText"/>
        <w:spacing w:before="60"/>
        <w:ind w:right="38"/>
        <w:jc w:val="right"/>
      </w:pPr>
      <w:r>
        <w:rPr>
          <w:color w:val="0D0D0D"/>
          <w:w w:val="125"/>
        </w:rPr>
        <w:t>5</w:t>
      </w:r>
      <w:r>
        <w:rPr>
          <w:color w:val="0D0D0D"/>
          <w:w w:val="125"/>
          <w:vertAlign w:val="superscript"/>
        </w:rPr>
        <w:t>0</w:t>
      </w:r>
      <w:r>
        <w:rPr>
          <w:color w:val="0D0D0D"/>
          <w:w w:val="125"/>
          <w:vertAlign w:val="baseline"/>
        </w:rPr>
        <w:t>  </w:t>
      </w:r>
      <w:r>
        <w:rPr>
          <w:color w:val="0D0D0D"/>
          <w:spacing w:val="25"/>
          <w:w w:val="125"/>
          <w:vertAlign w:val="baseline"/>
        </w:rPr>
        <w:t> </w:t>
      </w:r>
      <w:r>
        <w:rPr>
          <w:color w:val="0D0D0D"/>
          <w:w w:val="275"/>
          <w:vertAlign w:val="baseline"/>
        </w:rPr>
        <w:t>¶ </w:t>
      </w:r>
      <w:r>
        <w:rPr>
          <w:color w:val="0D0D0D"/>
          <w:spacing w:val="98"/>
          <w:w w:val="275"/>
          <w:vertAlign w:val="baseline"/>
        </w:rPr>
        <w:t> </w:t>
      </w:r>
      <w:r>
        <w:rPr>
          <w:color w:val="0D0D0D"/>
          <w:w w:val="210"/>
          <w:vertAlign w:val="baseline"/>
        </w:rPr>
        <w:t>¶</w:t>
      </w:r>
    </w:p>
    <w:p>
      <w:pPr>
        <w:pStyle w:val="BodyText"/>
        <w:spacing w:line="576" w:lineRule="auto" w:before="53"/>
        <w:ind w:left="404" w:right="656"/>
        <w:jc w:val="center"/>
      </w:pPr>
      <w:r>
        <w:rPr/>
        <w:br w:type="column"/>
      </w:r>
      <w:r>
        <w:rPr>
          <w:color w:val="0D0D0D"/>
        </w:rPr>
        <w:t>Agree</w:t>
      </w:r>
      <w:r>
        <w:rPr>
          <w:color w:val="0D0D0D"/>
          <w:spacing w:val="-55"/>
        </w:rPr>
        <w:t> </w:t>
      </w:r>
      <w:r>
        <w:rPr>
          <w:color w:val="0D0D0D"/>
        </w:rPr>
        <w:t>Agree</w:t>
      </w:r>
      <w:r>
        <w:rPr>
          <w:color w:val="0D0D0D"/>
          <w:spacing w:val="-55"/>
        </w:rPr>
        <w:t> </w:t>
      </w:r>
      <w:r>
        <w:rPr>
          <w:color w:val="0D0D0D"/>
        </w:rPr>
        <w:t>Agree</w:t>
      </w:r>
      <w:r>
        <w:rPr>
          <w:color w:val="0D0D0D"/>
          <w:spacing w:val="-55"/>
        </w:rPr>
        <w:t> </w:t>
      </w:r>
      <w:r>
        <w:rPr>
          <w:color w:val="0D0D0D"/>
        </w:rPr>
        <w:t>Agree</w:t>
      </w:r>
      <w:r>
        <w:rPr>
          <w:color w:val="0D0D0D"/>
          <w:spacing w:val="-55"/>
        </w:rPr>
        <w:t> </w:t>
      </w:r>
      <w:r>
        <w:rPr>
          <w:color w:val="0D0D0D"/>
          <w:w w:val="105"/>
        </w:rPr>
        <w:t>Less</w:t>
      </w:r>
      <w:r>
        <w:rPr>
          <w:color w:val="0D0D0D"/>
          <w:spacing w:val="1"/>
          <w:w w:val="105"/>
        </w:rPr>
        <w:t> </w:t>
      </w:r>
      <w:r>
        <w:rPr>
          <w:color w:val="0D0D0D"/>
        </w:rPr>
        <w:t>Agree</w:t>
      </w:r>
    </w:p>
    <w:p>
      <w:pPr>
        <w:spacing w:after="0" w:line="576" w:lineRule="auto"/>
        <w:jc w:val="center"/>
        <w:sectPr>
          <w:type w:val="continuous"/>
          <w:pgSz w:w="12240" w:h="15840"/>
          <w:pgMar w:top="1340" w:bottom="280" w:left="1180" w:right="0"/>
          <w:cols w:num="2" w:equalWidth="0">
            <w:col w:w="9367" w:space="50"/>
            <w:col w:w="1643"/>
          </w:cols>
        </w:sectPr>
      </w:pPr>
    </w:p>
    <w:p>
      <w:pPr>
        <w:pStyle w:val="BodyText"/>
        <w:spacing w:line="20" w:lineRule="exact"/>
        <w:ind w:left="282"/>
        <w:rPr>
          <w:sz w:val="2"/>
        </w:rPr>
      </w:pPr>
      <w:r>
        <w:rPr>
          <w:sz w:val="2"/>
        </w:rPr>
        <w:pict>
          <v:group style="width:516.5500pt;height:.4pt;mso-position-horizontal-relative:char;mso-position-vertical-relative:line" coordorigin="0,0" coordsize="10331,8">
            <v:rect style="position:absolute;left:0;top:0;width:10331;height:8" filled="true" fillcolor="#7e7e7e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40" w:bottom="280" w:left="1180" w:right="0"/>
        </w:sectPr>
      </w:pPr>
    </w:p>
    <w:p>
      <w:pPr>
        <w:pStyle w:val="BodyText"/>
        <w:spacing w:before="73"/>
        <w:ind w:left="793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4.4:</w:t>
      </w:r>
      <w:r>
        <w:rPr>
          <w:spacing w:val="49"/>
          <w:w w:val="105"/>
        </w:rPr>
        <w:t> </w:t>
      </w:r>
      <w:r>
        <w:rPr>
          <w:w w:val="105"/>
        </w:rPr>
        <w:t>Well</w:t>
      </w:r>
      <w:r>
        <w:rPr>
          <w:spacing w:val="-5"/>
          <w:w w:val="105"/>
        </w:rPr>
        <w:t> </w:t>
      </w:r>
      <w:r>
        <w:rPr>
          <w:w w:val="105"/>
        </w:rPr>
        <w:t>depth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Groundwater</w:t>
      </w:r>
      <w:r>
        <w:rPr>
          <w:spacing w:val="-2"/>
          <w:w w:val="105"/>
        </w:rPr>
        <w:t> </w:t>
      </w:r>
      <w:r>
        <w:rPr>
          <w:w w:val="105"/>
        </w:rPr>
        <w:t>potential</w:t>
      </w:r>
      <w:r>
        <w:rPr>
          <w:spacing w:val="-4"/>
          <w:w w:val="105"/>
        </w:rPr>
        <w:t> </w:t>
      </w:r>
      <w:r>
        <w:rPr>
          <w:w w:val="105"/>
        </w:rPr>
        <w:t>results.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0" w:lineRule="exact"/>
        <w:ind w:left="685"/>
        <w:rPr>
          <w:sz w:val="2"/>
        </w:rPr>
      </w:pPr>
      <w:r>
        <w:rPr>
          <w:sz w:val="2"/>
        </w:rPr>
        <w:pict>
          <v:group style="width:481.25pt;height:.4pt;mso-position-horizontal-relative:char;mso-position-vertical-relative:line" coordorigin="0,0" coordsize="9625,8">
            <v:shape style="position:absolute;left:0;top:0;width:9625;height:8" coordorigin="0,0" coordsize="9625,8" path="m2449,0l749,0,742,0,742,0,0,0,0,7,742,7,742,7,749,7,2449,7,2449,0xm3710,0l2457,0,2449,0,2449,7,2457,7,3710,7,3710,0xm3718,0l3710,0,3710,7,3718,7,3718,0xm5425,0l3718,0,3718,7,5425,7,5425,0xm5432,0l5425,0,5425,7,5432,7,5432,0xm8314,0l8307,0,8307,0,5432,0,5432,7,8307,7,8307,7,8314,7,8314,0xm9625,0l8314,0,8314,7,9625,7,9625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tabs>
          <w:tab w:pos="1795" w:val="left" w:leader="none"/>
        </w:tabs>
        <w:spacing w:line="288" w:lineRule="auto"/>
        <w:ind w:left="1543" w:hanging="750"/>
      </w:pPr>
      <w:r>
        <w:rPr/>
        <w:pict>
          <v:shape style="position:absolute;margin-left:93.288002pt;margin-top:47.476318pt;width:481.25pt;height:.4pt;mso-position-horizontal-relative:page;mso-position-vertical-relative:paragraph;z-index:-17762816" coordorigin="1866,950" coordsize="9625,8" path="m4315,950l2615,950,2608,950,2608,950,1866,950,1866,957,2608,957,2608,957,2615,957,4315,957,4315,950xm5576,950l4322,950,4315,950,4315,957,4322,957,5576,957,5576,950xm5583,950l5576,950,5576,957,5583,957,5583,950xm7291,950l5583,950,5583,957,7291,957,7291,950xm7298,950l7291,950,7291,957,7298,957,7298,950xm10180,950l10173,950,10173,950,7298,950,7298,957,10173,957,10173,957,10180,957,10180,950xm11491,950l10180,950,10180,957,11491,957,11491,950xe" filled="true" fillcolor="#7e7e7e" stroked="false">
            <v:path arrowok="t"/>
            <v:fill type="solid"/>
            <w10:wrap type="none"/>
          </v:shape>
        </w:pict>
      </w:r>
      <w:r>
        <w:rPr>
          <w:color w:val="0D0D0D"/>
          <w:w w:val="105"/>
        </w:rPr>
        <w:t>Zone</w:t>
        <w:tab/>
        <w:tab/>
      </w:r>
      <w:r>
        <w:rPr>
          <w:w w:val="105"/>
        </w:rPr>
        <w:t>Map Well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-14"/>
          <w:w w:val="105"/>
        </w:rPr>
        <w:t> </w:t>
      </w:r>
      <w:r>
        <w:rPr>
          <w:w w:val="105"/>
        </w:rPr>
        <w:t>level</w:t>
      </w:r>
      <w:r>
        <w:rPr>
          <w:spacing w:val="-14"/>
          <w:w w:val="105"/>
        </w:rPr>
        <w:t> </w:t>
      </w:r>
      <w:r>
        <w:rPr>
          <w:color w:val="0D0D0D"/>
          <w:w w:val="105"/>
        </w:rPr>
        <w:t>(m)</w:t>
      </w:r>
    </w:p>
    <w:p>
      <w:pPr>
        <w:pStyle w:val="BodyText"/>
        <w:spacing w:line="288" w:lineRule="auto"/>
        <w:ind w:left="457" w:right="-5" w:firstLine="28"/>
      </w:pPr>
      <w:r>
        <w:rPr/>
        <w:br w:type="column"/>
      </w:r>
      <w:r>
        <w:rPr>
          <w:color w:val="0D0D0D"/>
          <w:w w:val="105"/>
        </w:rPr>
        <w:t>Well</w:t>
      </w:r>
      <w:r>
        <w:rPr>
          <w:color w:val="0D0D0D"/>
          <w:spacing w:val="-58"/>
          <w:w w:val="105"/>
        </w:rPr>
        <w:t> </w:t>
      </w:r>
      <w:r>
        <w:rPr>
          <w:color w:val="0D0D0D"/>
        </w:rPr>
        <w:t>water</w:t>
      </w:r>
    </w:p>
    <w:p>
      <w:pPr>
        <w:pStyle w:val="BodyText"/>
        <w:spacing w:line="288" w:lineRule="auto"/>
        <w:ind w:left="436" w:right="-5"/>
      </w:pPr>
      <w:r>
        <w:rPr/>
        <w:br w:type="column"/>
      </w:r>
      <w:r>
        <w:rPr>
          <w:w w:val="105"/>
        </w:rPr>
        <w:t>Groundwater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potential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zone</w:t>
      </w:r>
    </w:p>
    <w:p>
      <w:pPr>
        <w:pStyle w:val="BodyText"/>
        <w:tabs>
          <w:tab w:pos="3206" w:val="left" w:leader="none"/>
        </w:tabs>
        <w:spacing w:line="260" w:lineRule="exact"/>
        <w:ind w:left="512"/>
      </w:pPr>
      <w:r>
        <w:rPr/>
        <w:br w:type="column"/>
      </w:r>
      <w:r>
        <w:rPr>
          <w:color w:val="0D0D0D"/>
          <w:w w:val="105"/>
        </w:rPr>
        <w:t>Coordinate</w:t>
        <w:tab/>
        <w:t>Remark</w:t>
      </w:r>
    </w:p>
    <w:p>
      <w:pPr>
        <w:spacing w:after="0" w:line="260" w:lineRule="exact"/>
        <w:sectPr>
          <w:type w:val="continuous"/>
          <w:pgSz w:w="12240" w:h="15840"/>
          <w:pgMar w:top="1340" w:bottom="280" w:left="1180" w:right="0"/>
          <w:cols w:num="4" w:equalWidth="0">
            <w:col w:w="3006" w:space="40"/>
            <w:col w:w="983" w:space="39"/>
            <w:col w:w="1786" w:space="39"/>
            <w:col w:w="5167"/>
          </w:cols>
        </w:sectPr>
      </w:pPr>
    </w:p>
    <w:tbl>
      <w:tblPr>
        <w:tblW w:w="0" w:type="auto"/>
        <w:jc w:val="left"/>
        <w:tblInd w:w="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0"/>
        <w:gridCol w:w="1466"/>
        <w:gridCol w:w="1392"/>
        <w:gridCol w:w="411"/>
        <w:gridCol w:w="1343"/>
        <w:gridCol w:w="3131"/>
        <w:gridCol w:w="1079"/>
      </w:tblGrid>
      <w:tr>
        <w:trPr>
          <w:trHeight w:val="274" w:hRule="atLeast"/>
        </w:trPr>
        <w:tc>
          <w:tcPr>
            <w:tcW w:w="2286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spacing w:line="255" w:lineRule="exact"/>
              <w:ind w:right="154"/>
              <w:jc w:val="right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level</w:t>
            </w:r>
            <w:r>
              <w:rPr>
                <w:color w:val="0D0D0D"/>
                <w:spacing w:val="-11"/>
                <w:w w:val="105"/>
                <w:sz w:val="23"/>
              </w:rPr>
              <w:t> </w:t>
            </w:r>
            <w:r>
              <w:rPr>
                <w:color w:val="0D0D0D"/>
                <w:w w:val="105"/>
                <w:sz w:val="23"/>
              </w:rPr>
              <w:t>(m)</w:t>
            </w:r>
          </w:p>
        </w:tc>
        <w:tc>
          <w:tcPr>
            <w:tcW w:w="411" w:type="dxa"/>
          </w:tcPr>
          <w:p>
            <w:pPr>
              <w:pStyle w:val="TableParagraph"/>
              <w:spacing w:line="255" w:lineRule="exact"/>
              <w:ind w:left="154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of</w:t>
            </w:r>
          </w:p>
        </w:tc>
        <w:tc>
          <w:tcPr>
            <w:tcW w:w="1343" w:type="dxa"/>
          </w:tcPr>
          <w:p>
            <w:pPr>
              <w:pStyle w:val="TableParagraph"/>
              <w:spacing w:line="255" w:lineRule="exact"/>
              <w:ind w:left="52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area</w:t>
            </w:r>
          </w:p>
        </w:tc>
        <w:tc>
          <w:tcPr>
            <w:tcW w:w="421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0" w:hRule="atLeast"/>
        </w:trPr>
        <w:tc>
          <w:tcPr>
            <w:tcW w:w="820" w:type="dxa"/>
          </w:tcPr>
          <w:p>
            <w:pPr>
              <w:pStyle w:val="TableParagraph"/>
              <w:spacing w:before="44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3</w:t>
            </w:r>
          </w:p>
        </w:tc>
        <w:tc>
          <w:tcPr>
            <w:tcW w:w="1466" w:type="dxa"/>
          </w:tcPr>
          <w:p>
            <w:pPr>
              <w:pStyle w:val="TableParagraph"/>
              <w:spacing w:before="44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3.7</w:t>
            </w:r>
          </w:p>
        </w:tc>
        <w:tc>
          <w:tcPr>
            <w:tcW w:w="1392" w:type="dxa"/>
          </w:tcPr>
          <w:p>
            <w:pPr>
              <w:pStyle w:val="TableParagraph"/>
              <w:spacing w:before="44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5.83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44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High</w:t>
            </w:r>
          </w:p>
        </w:tc>
        <w:tc>
          <w:tcPr>
            <w:tcW w:w="3131" w:type="dxa"/>
          </w:tcPr>
          <w:p>
            <w:pPr>
              <w:pStyle w:val="TableParagraph"/>
              <w:spacing w:before="44"/>
              <w:ind w:right="178"/>
              <w:jc w:val="right"/>
              <w:rPr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-11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96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39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200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3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203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43"/>
                <w:w w:val="206"/>
                <w:sz w:val="23"/>
                <w:vertAlign w:val="baseline"/>
              </w:rPr>
              <w:t>1</w:t>
            </w:r>
            <w:r>
              <w:rPr>
                <w:b/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20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44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91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3</w:t>
            </w:r>
          </w:p>
        </w:tc>
        <w:tc>
          <w:tcPr>
            <w:tcW w:w="1466" w:type="dxa"/>
          </w:tcPr>
          <w:p>
            <w:pPr>
              <w:pStyle w:val="TableParagraph"/>
              <w:spacing w:before="91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3.7</w:t>
            </w:r>
          </w:p>
        </w:tc>
        <w:tc>
          <w:tcPr>
            <w:tcW w:w="1392" w:type="dxa"/>
          </w:tcPr>
          <w:p>
            <w:pPr>
              <w:pStyle w:val="TableParagraph"/>
              <w:spacing w:before="91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7.92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91"/>
              <w:ind w:right="3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Moderate</w:t>
            </w:r>
          </w:p>
        </w:tc>
        <w:tc>
          <w:tcPr>
            <w:tcW w:w="3131" w:type="dxa"/>
          </w:tcPr>
          <w:p>
            <w:pPr>
              <w:pStyle w:val="TableParagraph"/>
              <w:spacing w:before="91"/>
              <w:ind w:right="273"/>
              <w:jc w:val="right"/>
              <w:rPr>
                <w:b/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-11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96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2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42"/>
                <w:w w:val="206"/>
                <w:sz w:val="23"/>
                <w:vertAlign w:val="baseline"/>
              </w:rPr>
              <w:t>1</w:t>
            </w:r>
            <w:r>
              <w:rPr>
                <w:b/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b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91"/>
              <w:ind w:left="155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Less</w:t>
            </w:r>
          </w:p>
        </w:tc>
      </w:tr>
      <w:tr>
        <w:trPr>
          <w:trHeight w:val="432" w:hRule="atLeast"/>
        </w:trPr>
        <w:tc>
          <w:tcPr>
            <w:tcW w:w="820" w:type="dxa"/>
          </w:tcPr>
          <w:p>
            <w:pPr>
              <w:pStyle w:val="TableParagraph"/>
              <w:spacing w:before="87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3</w:t>
            </w:r>
          </w:p>
        </w:tc>
        <w:tc>
          <w:tcPr>
            <w:tcW w:w="1466" w:type="dxa"/>
          </w:tcPr>
          <w:p>
            <w:pPr>
              <w:pStyle w:val="TableParagraph"/>
              <w:spacing w:before="87"/>
              <w:ind w:left="721"/>
              <w:rPr>
                <w:sz w:val="23"/>
              </w:rPr>
            </w:pPr>
            <w:r>
              <w:rPr>
                <w:w w:val="105"/>
                <w:sz w:val="23"/>
              </w:rPr>
              <w:t>3.7</w:t>
            </w:r>
          </w:p>
        </w:tc>
        <w:tc>
          <w:tcPr>
            <w:tcW w:w="1392" w:type="dxa"/>
          </w:tcPr>
          <w:p>
            <w:pPr>
              <w:pStyle w:val="TableParagraph"/>
              <w:spacing w:before="87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3.41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87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High</w:t>
            </w:r>
          </w:p>
        </w:tc>
        <w:tc>
          <w:tcPr>
            <w:tcW w:w="3131" w:type="dxa"/>
          </w:tcPr>
          <w:p>
            <w:pPr>
              <w:pStyle w:val="TableParagraph"/>
              <w:spacing w:before="87"/>
              <w:ind w:right="273"/>
              <w:jc w:val="right"/>
              <w:rPr>
                <w:b/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-11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96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2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42"/>
                <w:w w:val="206"/>
                <w:sz w:val="23"/>
                <w:vertAlign w:val="baseline"/>
              </w:rPr>
              <w:t>1</w:t>
            </w:r>
            <w:r>
              <w:rPr>
                <w:b/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b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87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395" w:hRule="atLeast"/>
        </w:trPr>
        <w:tc>
          <w:tcPr>
            <w:tcW w:w="820" w:type="dxa"/>
          </w:tcPr>
          <w:p>
            <w:pPr>
              <w:pStyle w:val="TableParagraph"/>
              <w:spacing w:before="72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3</w:t>
            </w:r>
          </w:p>
        </w:tc>
        <w:tc>
          <w:tcPr>
            <w:tcW w:w="1466" w:type="dxa"/>
          </w:tcPr>
          <w:p>
            <w:pPr>
              <w:pStyle w:val="TableParagraph"/>
              <w:spacing w:before="72"/>
              <w:ind w:left="721"/>
              <w:rPr>
                <w:sz w:val="23"/>
              </w:rPr>
            </w:pPr>
            <w:r>
              <w:rPr>
                <w:w w:val="105"/>
                <w:sz w:val="23"/>
              </w:rPr>
              <w:t>3.7</w:t>
            </w:r>
          </w:p>
        </w:tc>
        <w:tc>
          <w:tcPr>
            <w:tcW w:w="1392" w:type="dxa"/>
          </w:tcPr>
          <w:p>
            <w:pPr>
              <w:pStyle w:val="TableParagraph"/>
              <w:spacing w:before="72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4.75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72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High</w:t>
            </w:r>
          </w:p>
        </w:tc>
        <w:tc>
          <w:tcPr>
            <w:tcW w:w="3131" w:type="dxa"/>
          </w:tcPr>
          <w:p>
            <w:pPr>
              <w:pStyle w:val="TableParagraph"/>
              <w:spacing w:before="72"/>
              <w:ind w:left="303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8°9'35"N</w:t>
            </w:r>
            <w:r>
              <w:rPr>
                <w:color w:val="0D0D0D"/>
                <w:spacing w:val="-13"/>
                <w:w w:val="105"/>
                <w:sz w:val="23"/>
              </w:rPr>
              <w:t> </w:t>
            </w:r>
            <w:r>
              <w:rPr>
                <w:color w:val="0D0D0D"/>
                <w:w w:val="105"/>
                <w:sz w:val="23"/>
              </w:rPr>
              <w:t>5°12'23"E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87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3</w:t>
            </w:r>
          </w:p>
        </w:tc>
        <w:tc>
          <w:tcPr>
            <w:tcW w:w="1466" w:type="dxa"/>
          </w:tcPr>
          <w:p>
            <w:pPr>
              <w:pStyle w:val="TableParagraph"/>
              <w:spacing w:before="87"/>
              <w:ind w:left="721"/>
              <w:rPr>
                <w:sz w:val="23"/>
              </w:rPr>
            </w:pPr>
            <w:r>
              <w:rPr>
                <w:w w:val="105"/>
                <w:sz w:val="23"/>
              </w:rPr>
              <w:t>3.7</w:t>
            </w:r>
          </w:p>
        </w:tc>
        <w:tc>
          <w:tcPr>
            <w:tcW w:w="1392" w:type="dxa"/>
          </w:tcPr>
          <w:p>
            <w:pPr>
              <w:pStyle w:val="TableParagraph"/>
              <w:spacing w:before="87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5.65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87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High</w:t>
            </w:r>
          </w:p>
        </w:tc>
        <w:tc>
          <w:tcPr>
            <w:tcW w:w="3131" w:type="dxa"/>
          </w:tcPr>
          <w:p>
            <w:pPr>
              <w:pStyle w:val="TableParagraph"/>
              <w:spacing w:before="87"/>
              <w:ind w:right="216"/>
              <w:jc w:val="right"/>
              <w:rPr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-64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6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223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6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219"/>
                <w:w w:val="206"/>
                <w:sz w:val="23"/>
                <w:vertAlign w:val="baseline"/>
              </w:rPr>
              <w:t>1</w:t>
            </w:r>
            <w:r>
              <w:rPr>
                <w:color w:val="0D0D0D"/>
                <w:spacing w:val="-18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221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b/>
                <w:color w:val="0D0D0D"/>
                <w:spacing w:val="-25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210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227"/>
                <w:sz w:val="23"/>
                <w:vertAlign w:val="baseline"/>
              </w:rPr>
              <w:t>¶¶</w:t>
            </w:r>
          </w:p>
        </w:tc>
        <w:tc>
          <w:tcPr>
            <w:tcW w:w="1079" w:type="dxa"/>
          </w:tcPr>
          <w:p>
            <w:pPr>
              <w:pStyle w:val="TableParagraph"/>
              <w:spacing w:before="87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91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3</w:t>
            </w:r>
          </w:p>
        </w:tc>
        <w:tc>
          <w:tcPr>
            <w:tcW w:w="1466" w:type="dxa"/>
          </w:tcPr>
          <w:p>
            <w:pPr>
              <w:pStyle w:val="TableParagraph"/>
              <w:spacing w:before="91"/>
              <w:ind w:left="721"/>
              <w:rPr>
                <w:sz w:val="23"/>
              </w:rPr>
            </w:pPr>
            <w:r>
              <w:rPr>
                <w:w w:val="105"/>
                <w:sz w:val="23"/>
              </w:rPr>
              <w:t>3.7</w:t>
            </w:r>
          </w:p>
        </w:tc>
        <w:tc>
          <w:tcPr>
            <w:tcW w:w="1392" w:type="dxa"/>
          </w:tcPr>
          <w:p>
            <w:pPr>
              <w:pStyle w:val="TableParagraph"/>
              <w:spacing w:before="91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6.97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91"/>
              <w:ind w:right="3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Moderate</w:t>
            </w:r>
          </w:p>
        </w:tc>
        <w:tc>
          <w:tcPr>
            <w:tcW w:w="3131" w:type="dxa"/>
          </w:tcPr>
          <w:p>
            <w:pPr>
              <w:pStyle w:val="TableParagraph"/>
              <w:spacing w:before="91"/>
              <w:ind w:right="242"/>
              <w:jc w:val="right"/>
              <w:rPr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83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35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0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3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97"/>
                <w:w w:val="206"/>
                <w:sz w:val="23"/>
                <w:vertAlign w:val="baseline"/>
              </w:rPr>
              <w:t>1</w:t>
            </w:r>
            <w:r>
              <w:rPr>
                <w:color w:val="0D0D0D"/>
                <w:spacing w:val="-14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2"/>
                <w:w w:val="413"/>
                <w:sz w:val="23"/>
                <w:vertAlign w:val="baseline"/>
              </w:rPr>
              <w:t> </w:t>
            </w:r>
            <w:r>
              <w:rPr>
                <w:imprint/>
                <w:color w:val="0E0E0E"/>
                <w:spacing w:val="-93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spacing w:val="-148"/>
                <w:w w:val="227"/>
                <w:sz w:val="23"/>
                <w:vertAlign w:val="baseline"/>
              </w:rPr>
              <w:t>¶</w:t>
            </w:r>
            <w:r>
              <w:rPr>
                <w:shadow w:val="0"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91"/>
              <w:ind w:left="155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Less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87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3</w:t>
            </w:r>
          </w:p>
        </w:tc>
        <w:tc>
          <w:tcPr>
            <w:tcW w:w="1466" w:type="dxa"/>
          </w:tcPr>
          <w:p>
            <w:pPr>
              <w:pStyle w:val="TableParagraph"/>
              <w:spacing w:before="87"/>
              <w:ind w:left="721"/>
              <w:rPr>
                <w:sz w:val="23"/>
              </w:rPr>
            </w:pPr>
            <w:r>
              <w:rPr>
                <w:w w:val="105"/>
                <w:sz w:val="23"/>
              </w:rPr>
              <w:t>3.7</w:t>
            </w:r>
          </w:p>
        </w:tc>
        <w:tc>
          <w:tcPr>
            <w:tcW w:w="1392" w:type="dxa"/>
          </w:tcPr>
          <w:p>
            <w:pPr>
              <w:pStyle w:val="TableParagraph"/>
              <w:spacing w:before="87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7.72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87"/>
              <w:ind w:right="3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Moderate</w:t>
            </w:r>
          </w:p>
        </w:tc>
        <w:tc>
          <w:tcPr>
            <w:tcW w:w="3131" w:type="dxa"/>
          </w:tcPr>
          <w:p>
            <w:pPr>
              <w:pStyle w:val="TableParagraph"/>
              <w:spacing w:before="87"/>
              <w:ind w:right="242"/>
              <w:jc w:val="right"/>
              <w:rPr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83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35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0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38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1"/>
                <w:w w:val="206"/>
                <w:sz w:val="23"/>
                <w:vertAlign w:val="baseline"/>
              </w:rPr>
              <w:t>1</w:t>
            </w:r>
            <w:r>
              <w:rPr>
                <w:b/>
                <w:imprint/>
                <w:color w:val="0E0E0E"/>
                <w:spacing w:val="-2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spacing w:val="-93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spacing w:val="-148"/>
                <w:w w:val="227"/>
                <w:sz w:val="23"/>
                <w:vertAlign w:val="baseline"/>
              </w:rPr>
              <w:t>¶</w:t>
            </w:r>
            <w:r>
              <w:rPr>
                <w:shadow w:val="0"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87"/>
              <w:ind w:left="155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Less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91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3</w:t>
            </w:r>
          </w:p>
        </w:tc>
        <w:tc>
          <w:tcPr>
            <w:tcW w:w="1466" w:type="dxa"/>
          </w:tcPr>
          <w:p>
            <w:pPr>
              <w:pStyle w:val="TableParagraph"/>
              <w:spacing w:before="91"/>
              <w:ind w:left="721"/>
              <w:rPr>
                <w:sz w:val="23"/>
              </w:rPr>
            </w:pPr>
            <w:r>
              <w:rPr>
                <w:w w:val="105"/>
                <w:sz w:val="23"/>
              </w:rPr>
              <w:t>3.7</w:t>
            </w:r>
          </w:p>
        </w:tc>
        <w:tc>
          <w:tcPr>
            <w:tcW w:w="1392" w:type="dxa"/>
          </w:tcPr>
          <w:p>
            <w:pPr>
              <w:pStyle w:val="TableParagraph"/>
              <w:spacing w:before="91"/>
              <w:ind w:left="747"/>
              <w:rPr>
                <w:sz w:val="23"/>
              </w:rPr>
            </w:pPr>
            <w:r>
              <w:rPr>
                <w:w w:val="105"/>
                <w:sz w:val="23"/>
              </w:rPr>
              <w:t>5.8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91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High</w:t>
            </w:r>
          </w:p>
        </w:tc>
        <w:tc>
          <w:tcPr>
            <w:tcW w:w="3131" w:type="dxa"/>
          </w:tcPr>
          <w:p>
            <w:pPr>
              <w:pStyle w:val="TableParagraph"/>
              <w:spacing w:before="91"/>
              <w:ind w:right="242"/>
              <w:jc w:val="right"/>
              <w:rPr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83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35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0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3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97"/>
                <w:w w:val="206"/>
                <w:sz w:val="23"/>
                <w:vertAlign w:val="baseline"/>
              </w:rPr>
              <w:t>1</w:t>
            </w:r>
            <w:r>
              <w:rPr>
                <w:color w:val="0D0D0D"/>
                <w:spacing w:val="-14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2"/>
                <w:w w:val="413"/>
                <w:sz w:val="23"/>
                <w:vertAlign w:val="baseline"/>
              </w:rPr>
              <w:t> </w:t>
            </w:r>
            <w:r>
              <w:rPr>
                <w:b/>
                <w:imprint/>
                <w:color w:val="0E0E0E"/>
                <w:spacing w:val="-2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91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87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2</w:t>
            </w:r>
          </w:p>
        </w:tc>
        <w:tc>
          <w:tcPr>
            <w:tcW w:w="1466" w:type="dxa"/>
          </w:tcPr>
          <w:p>
            <w:pPr>
              <w:pStyle w:val="TableParagraph"/>
              <w:spacing w:before="87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8.1</w:t>
            </w:r>
          </w:p>
        </w:tc>
        <w:tc>
          <w:tcPr>
            <w:tcW w:w="1392" w:type="dxa"/>
          </w:tcPr>
          <w:p>
            <w:pPr>
              <w:pStyle w:val="TableParagraph"/>
              <w:spacing w:before="87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8.41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87"/>
              <w:ind w:right="3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Moderate</w:t>
            </w:r>
          </w:p>
        </w:tc>
        <w:tc>
          <w:tcPr>
            <w:tcW w:w="3131" w:type="dxa"/>
          </w:tcPr>
          <w:p>
            <w:pPr>
              <w:pStyle w:val="TableParagraph"/>
              <w:spacing w:before="87"/>
              <w:ind w:right="242"/>
              <w:jc w:val="right"/>
              <w:rPr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83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35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0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38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1"/>
                <w:w w:val="206"/>
                <w:sz w:val="23"/>
                <w:vertAlign w:val="baseline"/>
              </w:rPr>
              <w:t>1</w:t>
            </w:r>
            <w:r>
              <w:rPr>
                <w:b/>
                <w:imprint/>
                <w:color w:val="0E0E0E"/>
                <w:spacing w:val="-2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spacing w:val="-93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spacing w:val="-148"/>
                <w:w w:val="227"/>
                <w:sz w:val="23"/>
                <w:vertAlign w:val="baseline"/>
              </w:rPr>
              <w:t>¶</w:t>
            </w:r>
            <w:r>
              <w:rPr>
                <w:shadow w:val="0"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87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91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2</w:t>
            </w:r>
          </w:p>
        </w:tc>
        <w:tc>
          <w:tcPr>
            <w:tcW w:w="1466" w:type="dxa"/>
          </w:tcPr>
          <w:p>
            <w:pPr>
              <w:pStyle w:val="TableParagraph"/>
              <w:spacing w:before="91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8.1</w:t>
            </w:r>
          </w:p>
        </w:tc>
        <w:tc>
          <w:tcPr>
            <w:tcW w:w="1392" w:type="dxa"/>
          </w:tcPr>
          <w:p>
            <w:pPr>
              <w:pStyle w:val="TableParagraph"/>
              <w:spacing w:before="91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8.99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91"/>
              <w:ind w:right="3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Moderate</w:t>
            </w:r>
          </w:p>
        </w:tc>
        <w:tc>
          <w:tcPr>
            <w:tcW w:w="3131" w:type="dxa"/>
          </w:tcPr>
          <w:p>
            <w:pPr>
              <w:pStyle w:val="TableParagraph"/>
              <w:spacing w:before="91"/>
              <w:ind w:right="242"/>
              <w:jc w:val="right"/>
              <w:rPr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83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35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0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38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1"/>
                <w:w w:val="206"/>
                <w:sz w:val="23"/>
                <w:vertAlign w:val="baseline"/>
              </w:rPr>
              <w:t>1</w:t>
            </w:r>
            <w:r>
              <w:rPr>
                <w:imprint/>
                <w:color w:val="0E0E0E"/>
                <w:spacing w:val="-98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spacing w:val="-142"/>
                <w:w w:val="227"/>
                <w:sz w:val="23"/>
                <w:vertAlign w:val="baseline"/>
              </w:rPr>
              <w:t>¶</w:t>
            </w:r>
            <w:r>
              <w:rPr>
                <w:shadow w:val="0"/>
                <w:color w:val="0D0D0D"/>
                <w:spacing w:val="-96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spacing w:val="-144"/>
                <w:w w:val="227"/>
                <w:sz w:val="23"/>
                <w:vertAlign w:val="baseline"/>
              </w:rPr>
              <w:t>¶</w:t>
            </w:r>
            <w:r>
              <w:rPr>
                <w:shadow w:val="0"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91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87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2</w:t>
            </w:r>
          </w:p>
        </w:tc>
        <w:tc>
          <w:tcPr>
            <w:tcW w:w="1466" w:type="dxa"/>
          </w:tcPr>
          <w:p>
            <w:pPr>
              <w:pStyle w:val="TableParagraph"/>
              <w:spacing w:before="87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8.1</w:t>
            </w:r>
          </w:p>
        </w:tc>
        <w:tc>
          <w:tcPr>
            <w:tcW w:w="1392" w:type="dxa"/>
          </w:tcPr>
          <w:p>
            <w:pPr>
              <w:pStyle w:val="TableParagraph"/>
              <w:spacing w:before="87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9.15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87"/>
              <w:ind w:right="3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Moderate</w:t>
            </w:r>
          </w:p>
        </w:tc>
        <w:tc>
          <w:tcPr>
            <w:tcW w:w="3131" w:type="dxa"/>
          </w:tcPr>
          <w:p>
            <w:pPr>
              <w:pStyle w:val="TableParagraph"/>
              <w:spacing w:before="87"/>
              <w:ind w:right="242"/>
              <w:jc w:val="right"/>
              <w:rPr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83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35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0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38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1"/>
                <w:w w:val="206"/>
                <w:sz w:val="23"/>
                <w:vertAlign w:val="baseline"/>
              </w:rPr>
              <w:t>1</w:t>
            </w:r>
            <w:r>
              <w:rPr>
                <w:b/>
                <w:imprint/>
                <w:color w:val="0E0E0E"/>
                <w:spacing w:val="-2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spacing w:val="-93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spacing w:val="-148"/>
                <w:w w:val="227"/>
                <w:sz w:val="23"/>
                <w:vertAlign w:val="baseline"/>
              </w:rPr>
              <w:t>¶</w:t>
            </w:r>
            <w:r>
              <w:rPr>
                <w:shadow w:val="0"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87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91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2</w:t>
            </w:r>
          </w:p>
        </w:tc>
        <w:tc>
          <w:tcPr>
            <w:tcW w:w="1466" w:type="dxa"/>
          </w:tcPr>
          <w:p>
            <w:pPr>
              <w:pStyle w:val="TableParagraph"/>
              <w:spacing w:before="91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8.1</w:t>
            </w:r>
          </w:p>
        </w:tc>
        <w:tc>
          <w:tcPr>
            <w:tcW w:w="1392" w:type="dxa"/>
          </w:tcPr>
          <w:p>
            <w:pPr>
              <w:pStyle w:val="TableParagraph"/>
              <w:spacing w:before="91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7.89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91"/>
              <w:ind w:right="3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Moderate</w:t>
            </w:r>
          </w:p>
        </w:tc>
        <w:tc>
          <w:tcPr>
            <w:tcW w:w="3131" w:type="dxa"/>
          </w:tcPr>
          <w:p>
            <w:pPr>
              <w:pStyle w:val="TableParagraph"/>
              <w:spacing w:before="91"/>
              <w:ind w:right="242"/>
              <w:jc w:val="right"/>
              <w:rPr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83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35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0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3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97"/>
                <w:w w:val="206"/>
                <w:sz w:val="23"/>
                <w:vertAlign w:val="baseline"/>
              </w:rPr>
              <w:t>1</w:t>
            </w:r>
            <w:r>
              <w:rPr>
                <w:color w:val="0D0D0D"/>
                <w:spacing w:val="-14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2"/>
                <w:w w:val="413"/>
                <w:sz w:val="23"/>
                <w:vertAlign w:val="baseline"/>
              </w:rPr>
              <w:t> </w:t>
            </w:r>
            <w:r>
              <w:rPr>
                <w:b/>
                <w:imprint/>
                <w:color w:val="0E0E0E"/>
                <w:spacing w:val="-2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91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413" w:hRule="atLeast"/>
        </w:trPr>
        <w:tc>
          <w:tcPr>
            <w:tcW w:w="820" w:type="dxa"/>
          </w:tcPr>
          <w:p>
            <w:pPr>
              <w:pStyle w:val="TableParagraph"/>
              <w:spacing w:before="87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2</w:t>
            </w:r>
          </w:p>
        </w:tc>
        <w:tc>
          <w:tcPr>
            <w:tcW w:w="1466" w:type="dxa"/>
          </w:tcPr>
          <w:p>
            <w:pPr>
              <w:pStyle w:val="TableParagraph"/>
              <w:spacing w:before="87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8.1</w:t>
            </w:r>
          </w:p>
        </w:tc>
        <w:tc>
          <w:tcPr>
            <w:tcW w:w="1392" w:type="dxa"/>
          </w:tcPr>
          <w:p>
            <w:pPr>
              <w:pStyle w:val="TableParagraph"/>
              <w:spacing w:before="87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10.1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87"/>
              <w:ind w:left="363"/>
              <w:rPr>
                <w:sz w:val="23"/>
              </w:rPr>
            </w:pPr>
            <w:r>
              <w:rPr>
                <w:w w:val="105"/>
                <w:sz w:val="23"/>
              </w:rPr>
              <w:t>Low</w:t>
            </w:r>
          </w:p>
        </w:tc>
        <w:tc>
          <w:tcPr>
            <w:tcW w:w="3131" w:type="dxa"/>
          </w:tcPr>
          <w:p>
            <w:pPr>
              <w:pStyle w:val="TableParagraph"/>
              <w:spacing w:before="87"/>
              <w:ind w:right="273"/>
              <w:jc w:val="right"/>
              <w:rPr>
                <w:b/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-11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96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2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42"/>
                <w:w w:val="206"/>
                <w:sz w:val="23"/>
                <w:vertAlign w:val="baseline"/>
              </w:rPr>
              <w:t>1</w:t>
            </w:r>
            <w:r>
              <w:rPr>
                <w:b/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b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87"/>
              <w:ind w:left="155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Less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91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2</w:t>
            </w:r>
          </w:p>
        </w:tc>
        <w:tc>
          <w:tcPr>
            <w:tcW w:w="1466" w:type="dxa"/>
          </w:tcPr>
          <w:p>
            <w:pPr>
              <w:pStyle w:val="TableParagraph"/>
              <w:spacing w:before="91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8.1</w:t>
            </w:r>
          </w:p>
        </w:tc>
        <w:tc>
          <w:tcPr>
            <w:tcW w:w="1392" w:type="dxa"/>
          </w:tcPr>
          <w:p>
            <w:pPr>
              <w:pStyle w:val="TableParagraph"/>
              <w:spacing w:before="91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6.54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91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High</w:t>
            </w:r>
          </w:p>
        </w:tc>
        <w:tc>
          <w:tcPr>
            <w:tcW w:w="3131" w:type="dxa"/>
          </w:tcPr>
          <w:p>
            <w:pPr>
              <w:pStyle w:val="TableParagraph"/>
              <w:spacing w:before="91"/>
              <w:ind w:right="273"/>
              <w:jc w:val="right"/>
              <w:rPr>
                <w:b/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-11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96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2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42"/>
                <w:w w:val="206"/>
                <w:sz w:val="23"/>
                <w:vertAlign w:val="baseline"/>
              </w:rPr>
              <w:t>1</w:t>
            </w:r>
            <w:r>
              <w:rPr>
                <w:b/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b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91"/>
              <w:ind w:left="155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Excess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87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2</w:t>
            </w:r>
          </w:p>
        </w:tc>
        <w:tc>
          <w:tcPr>
            <w:tcW w:w="1466" w:type="dxa"/>
          </w:tcPr>
          <w:p>
            <w:pPr>
              <w:pStyle w:val="TableParagraph"/>
              <w:spacing w:before="87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8.1</w:t>
            </w:r>
          </w:p>
        </w:tc>
        <w:tc>
          <w:tcPr>
            <w:tcW w:w="1392" w:type="dxa"/>
          </w:tcPr>
          <w:p>
            <w:pPr>
              <w:pStyle w:val="TableParagraph"/>
              <w:spacing w:before="87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7.27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87"/>
              <w:ind w:right="3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Moderate</w:t>
            </w:r>
          </w:p>
        </w:tc>
        <w:tc>
          <w:tcPr>
            <w:tcW w:w="3131" w:type="dxa"/>
          </w:tcPr>
          <w:p>
            <w:pPr>
              <w:pStyle w:val="TableParagraph"/>
              <w:spacing w:before="87"/>
              <w:ind w:right="273"/>
              <w:jc w:val="right"/>
              <w:rPr>
                <w:b/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-11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96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2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42"/>
                <w:w w:val="206"/>
                <w:sz w:val="23"/>
                <w:vertAlign w:val="baseline"/>
              </w:rPr>
              <w:t>1</w:t>
            </w:r>
            <w:r>
              <w:rPr>
                <w:b/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b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87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413" w:hRule="atLeast"/>
        </w:trPr>
        <w:tc>
          <w:tcPr>
            <w:tcW w:w="820" w:type="dxa"/>
          </w:tcPr>
          <w:p>
            <w:pPr>
              <w:pStyle w:val="TableParagraph"/>
              <w:spacing w:before="91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2</w:t>
            </w:r>
          </w:p>
        </w:tc>
        <w:tc>
          <w:tcPr>
            <w:tcW w:w="1466" w:type="dxa"/>
          </w:tcPr>
          <w:p>
            <w:pPr>
              <w:pStyle w:val="TableParagraph"/>
              <w:spacing w:before="91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8.1</w:t>
            </w:r>
          </w:p>
        </w:tc>
        <w:tc>
          <w:tcPr>
            <w:tcW w:w="1392" w:type="dxa"/>
          </w:tcPr>
          <w:p>
            <w:pPr>
              <w:pStyle w:val="TableParagraph"/>
              <w:spacing w:before="91"/>
              <w:ind w:left="747"/>
              <w:rPr>
                <w:sz w:val="23"/>
              </w:rPr>
            </w:pPr>
            <w:r>
              <w:rPr>
                <w:w w:val="105"/>
                <w:sz w:val="23"/>
              </w:rPr>
              <w:t>8.2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91"/>
              <w:ind w:right="3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Moderate</w:t>
            </w:r>
          </w:p>
        </w:tc>
        <w:tc>
          <w:tcPr>
            <w:tcW w:w="3131" w:type="dxa"/>
          </w:tcPr>
          <w:p>
            <w:pPr>
              <w:pStyle w:val="TableParagraph"/>
              <w:spacing w:before="91"/>
              <w:ind w:right="273"/>
              <w:jc w:val="right"/>
              <w:rPr>
                <w:b/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-11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96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2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42"/>
                <w:w w:val="206"/>
                <w:sz w:val="23"/>
                <w:vertAlign w:val="baseline"/>
              </w:rPr>
              <w:t>1</w:t>
            </w:r>
            <w:r>
              <w:rPr>
                <w:b/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b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91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87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1</w:t>
            </w:r>
          </w:p>
        </w:tc>
        <w:tc>
          <w:tcPr>
            <w:tcW w:w="1466" w:type="dxa"/>
          </w:tcPr>
          <w:p>
            <w:pPr>
              <w:pStyle w:val="TableParagraph"/>
              <w:spacing w:before="87"/>
              <w:ind w:left="671"/>
              <w:rPr>
                <w:sz w:val="23"/>
              </w:rPr>
            </w:pPr>
            <w:r>
              <w:rPr>
                <w:w w:val="105"/>
                <w:sz w:val="23"/>
              </w:rPr>
              <w:t>12.4</w:t>
            </w:r>
          </w:p>
        </w:tc>
        <w:tc>
          <w:tcPr>
            <w:tcW w:w="1392" w:type="dxa"/>
          </w:tcPr>
          <w:p>
            <w:pPr>
              <w:pStyle w:val="TableParagraph"/>
              <w:spacing w:before="87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9.26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87"/>
              <w:ind w:right="3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Moderate</w:t>
            </w:r>
          </w:p>
        </w:tc>
        <w:tc>
          <w:tcPr>
            <w:tcW w:w="3131" w:type="dxa"/>
          </w:tcPr>
          <w:p>
            <w:pPr>
              <w:pStyle w:val="TableParagraph"/>
              <w:spacing w:before="87"/>
              <w:ind w:right="242"/>
              <w:jc w:val="right"/>
              <w:rPr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83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35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100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38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1"/>
                <w:w w:val="206"/>
                <w:sz w:val="23"/>
                <w:vertAlign w:val="baseline"/>
              </w:rPr>
              <w:t>1</w:t>
            </w:r>
            <w:r>
              <w:rPr>
                <w:imprint/>
                <w:color w:val="0E0E0E"/>
                <w:spacing w:val="-98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spacing w:val="-142"/>
                <w:w w:val="227"/>
                <w:sz w:val="23"/>
                <w:vertAlign w:val="baseline"/>
              </w:rPr>
              <w:t>¶</w:t>
            </w:r>
            <w:r>
              <w:rPr>
                <w:shadow w:val="0"/>
                <w:color w:val="0D0D0D"/>
                <w:spacing w:val="-96"/>
                <w:w w:val="413"/>
                <w:sz w:val="23"/>
                <w:vertAlign w:val="baseline"/>
              </w:rPr>
              <w:t> </w:t>
            </w:r>
            <w:r>
              <w:rPr>
                <w:shadow w:val="0"/>
                <w:color w:val="0D0D0D"/>
                <w:spacing w:val="-144"/>
                <w:w w:val="227"/>
                <w:sz w:val="23"/>
                <w:vertAlign w:val="baseline"/>
              </w:rPr>
              <w:t>¶</w:t>
            </w:r>
            <w:r>
              <w:rPr>
                <w:shadow w:val="0"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87"/>
              <w:ind w:left="155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Excess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91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1</w:t>
            </w:r>
          </w:p>
        </w:tc>
        <w:tc>
          <w:tcPr>
            <w:tcW w:w="1466" w:type="dxa"/>
          </w:tcPr>
          <w:p>
            <w:pPr>
              <w:pStyle w:val="TableParagraph"/>
              <w:spacing w:before="91"/>
              <w:ind w:left="664"/>
              <w:rPr>
                <w:sz w:val="23"/>
              </w:rPr>
            </w:pPr>
            <w:r>
              <w:rPr>
                <w:w w:val="105"/>
                <w:sz w:val="23"/>
              </w:rPr>
              <w:t>12.4</w:t>
            </w:r>
          </w:p>
        </w:tc>
        <w:tc>
          <w:tcPr>
            <w:tcW w:w="1392" w:type="dxa"/>
          </w:tcPr>
          <w:p>
            <w:pPr>
              <w:pStyle w:val="TableParagraph"/>
              <w:spacing w:before="91"/>
              <w:ind w:right="2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11.25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91"/>
              <w:ind w:left="363"/>
              <w:rPr>
                <w:sz w:val="23"/>
              </w:rPr>
            </w:pPr>
            <w:r>
              <w:rPr>
                <w:w w:val="105"/>
                <w:sz w:val="23"/>
              </w:rPr>
              <w:t>Low</w:t>
            </w:r>
          </w:p>
        </w:tc>
        <w:tc>
          <w:tcPr>
            <w:tcW w:w="3131" w:type="dxa"/>
          </w:tcPr>
          <w:p>
            <w:pPr>
              <w:pStyle w:val="TableParagraph"/>
              <w:spacing w:before="91"/>
              <w:ind w:right="273"/>
              <w:jc w:val="right"/>
              <w:rPr>
                <w:b/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-11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96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2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42"/>
                <w:w w:val="206"/>
                <w:sz w:val="23"/>
                <w:vertAlign w:val="baseline"/>
              </w:rPr>
              <w:t>1</w:t>
            </w:r>
            <w:r>
              <w:rPr>
                <w:b/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b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91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414" w:hRule="atLeast"/>
        </w:trPr>
        <w:tc>
          <w:tcPr>
            <w:tcW w:w="820" w:type="dxa"/>
          </w:tcPr>
          <w:p>
            <w:pPr>
              <w:pStyle w:val="TableParagraph"/>
              <w:spacing w:before="87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1</w:t>
            </w:r>
          </w:p>
        </w:tc>
        <w:tc>
          <w:tcPr>
            <w:tcW w:w="1466" w:type="dxa"/>
          </w:tcPr>
          <w:p>
            <w:pPr>
              <w:pStyle w:val="TableParagraph"/>
              <w:spacing w:before="87"/>
              <w:ind w:left="577"/>
              <w:rPr>
                <w:sz w:val="23"/>
              </w:rPr>
            </w:pPr>
            <w:r>
              <w:rPr>
                <w:w w:val="105"/>
                <w:sz w:val="23"/>
              </w:rPr>
              <w:t>12.4</w:t>
            </w:r>
          </w:p>
        </w:tc>
        <w:tc>
          <w:tcPr>
            <w:tcW w:w="1392" w:type="dxa"/>
          </w:tcPr>
          <w:p>
            <w:pPr>
              <w:pStyle w:val="TableParagraph"/>
              <w:spacing w:before="87"/>
              <w:ind w:right="2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13.45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87"/>
              <w:ind w:left="363"/>
              <w:rPr>
                <w:sz w:val="23"/>
              </w:rPr>
            </w:pPr>
            <w:r>
              <w:rPr>
                <w:w w:val="105"/>
                <w:sz w:val="23"/>
              </w:rPr>
              <w:t>Low</w:t>
            </w:r>
          </w:p>
        </w:tc>
        <w:tc>
          <w:tcPr>
            <w:tcW w:w="3131" w:type="dxa"/>
          </w:tcPr>
          <w:p>
            <w:pPr>
              <w:pStyle w:val="TableParagraph"/>
              <w:spacing w:before="87"/>
              <w:ind w:right="273"/>
              <w:jc w:val="right"/>
              <w:rPr>
                <w:b/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-11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96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2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42"/>
                <w:w w:val="206"/>
                <w:sz w:val="23"/>
                <w:vertAlign w:val="baseline"/>
              </w:rPr>
              <w:t>1</w:t>
            </w:r>
            <w:r>
              <w:rPr>
                <w:b/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b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</w:tcPr>
          <w:p>
            <w:pPr>
              <w:pStyle w:val="TableParagraph"/>
              <w:spacing w:before="87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  <w:tr>
        <w:trPr>
          <w:trHeight w:val="508" w:hRule="atLeast"/>
        </w:trPr>
        <w:tc>
          <w:tcPr>
            <w:tcW w:w="82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91"/>
              <w:ind w:left="122"/>
              <w:rPr>
                <w:sz w:val="23"/>
              </w:rPr>
            </w:pPr>
            <w:r>
              <w:rPr>
                <w:color w:val="0D0D0D"/>
                <w:w w:val="103"/>
                <w:sz w:val="23"/>
              </w:rPr>
              <w:t>1</w:t>
            </w:r>
          </w:p>
        </w:tc>
        <w:tc>
          <w:tcPr>
            <w:tcW w:w="146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91"/>
              <w:ind w:left="664"/>
              <w:rPr>
                <w:sz w:val="23"/>
              </w:rPr>
            </w:pPr>
            <w:r>
              <w:rPr>
                <w:w w:val="105"/>
                <w:sz w:val="23"/>
              </w:rPr>
              <w:t>12.4</w:t>
            </w:r>
          </w:p>
        </w:tc>
        <w:tc>
          <w:tcPr>
            <w:tcW w:w="139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91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12.9</w:t>
            </w:r>
          </w:p>
        </w:tc>
        <w:tc>
          <w:tcPr>
            <w:tcW w:w="411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91"/>
              <w:ind w:left="363"/>
              <w:rPr>
                <w:sz w:val="23"/>
              </w:rPr>
            </w:pPr>
            <w:r>
              <w:rPr>
                <w:w w:val="105"/>
                <w:sz w:val="23"/>
              </w:rPr>
              <w:t>Low</w:t>
            </w:r>
          </w:p>
        </w:tc>
        <w:tc>
          <w:tcPr>
            <w:tcW w:w="313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91"/>
              <w:ind w:right="273"/>
              <w:jc w:val="right"/>
              <w:rPr>
                <w:b/>
                <w:sz w:val="23"/>
              </w:rPr>
            </w:pPr>
            <w:r>
              <w:rPr>
                <w:color w:val="0D0D0D"/>
                <w:spacing w:val="3"/>
                <w:w w:val="103"/>
                <w:sz w:val="23"/>
              </w:rPr>
              <w:t>8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3"/>
                <w:w w:val="413"/>
                <w:sz w:val="23"/>
                <w:vertAlign w:val="baseline"/>
              </w:rPr>
              <w:t>  </w:t>
            </w:r>
            <w:r>
              <w:rPr>
                <w:color w:val="0D0D0D"/>
                <w:w w:val="293"/>
                <w:sz w:val="23"/>
                <w:vertAlign w:val="baseline"/>
              </w:rPr>
              <w:t>¶</w:t>
            </w:r>
            <w:r>
              <w:rPr>
                <w:color w:val="0D0D0D"/>
                <w:spacing w:val="3"/>
                <w:w w:val="293"/>
                <w:sz w:val="23"/>
                <w:vertAlign w:val="baseline"/>
              </w:rPr>
              <w:t> </w:t>
            </w:r>
            <w:r>
              <w:rPr>
                <w:color w:val="0D0D0D"/>
                <w:spacing w:val="-118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w w:val="104"/>
                <w:sz w:val="23"/>
                <w:vertAlign w:val="superscript"/>
              </w:rPr>
              <w:t>0</w:t>
            </w:r>
            <w:r>
              <w:rPr>
                <w:color w:val="0D0D0D"/>
                <w:spacing w:val="-196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3"/>
                <w:w w:val="413"/>
                <w:sz w:val="23"/>
                <w:vertAlign w:val="baseline"/>
              </w:rPr>
              <w:t> </w:t>
            </w:r>
            <w:r>
              <w:rPr>
                <w:color w:val="0D0D0D"/>
                <w:spacing w:val="-42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196"/>
                <w:w w:val="227"/>
                <w:sz w:val="23"/>
                <w:vertAlign w:val="baseline"/>
              </w:rPr>
              <w:t>¶</w:t>
            </w:r>
            <w:r>
              <w:rPr>
                <w:color w:val="0D0D0D"/>
                <w:spacing w:val="-42"/>
                <w:w w:val="206"/>
                <w:sz w:val="23"/>
                <w:vertAlign w:val="baseline"/>
              </w:rPr>
              <w:t>1</w:t>
            </w:r>
            <w:r>
              <w:rPr>
                <w:b/>
                <w:color w:val="0D0D0D"/>
                <w:spacing w:val="3"/>
                <w:w w:val="413"/>
                <w:sz w:val="23"/>
                <w:vertAlign w:val="baseline"/>
              </w:rPr>
              <w:t> </w:t>
            </w:r>
            <w:r>
              <w:rPr>
                <w:b/>
                <w:color w:val="0D0D0D"/>
                <w:w w:val="413"/>
                <w:sz w:val="23"/>
                <w:vertAlign w:val="baseline"/>
              </w:rPr>
              <w:t> </w:t>
            </w:r>
          </w:p>
        </w:tc>
        <w:tc>
          <w:tcPr>
            <w:tcW w:w="107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91"/>
              <w:ind w:left="154" w:right="212"/>
              <w:jc w:val="center"/>
              <w:rPr>
                <w:sz w:val="23"/>
              </w:rPr>
            </w:pPr>
            <w:r>
              <w:rPr>
                <w:color w:val="0D0D0D"/>
                <w:w w:val="105"/>
                <w:sz w:val="23"/>
              </w:rPr>
              <w:t>Agree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501" w:lineRule="auto" w:before="97"/>
        <w:ind w:left="981" w:right="1334"/>
      </w:pPr>
      <w:r>
        <w:rPr>
          <w:w w:val="105"/>
        </w:rPr>
        <w:t>The borehole yield values ranged between 0.45 to 2.51 l/s, showing a wide ratio between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lowest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highest yield</w:t>
      </w:r>
      <w:r>
        <w:rPr>
          <w:spacing w:val="-4"/>
          <w:w w:val="105"/>
        </w:rPr>
        <w:t> </w:t>
      </w:r>
      <w:r>
        <w:rPr>
          <w:w w:val="105"/>
        </w:rPr>
        <w:t>value,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average</w:t>
      </w:r>
      <w:r>
        <w:rPr>
          <w:spacing w:val="-3"/>
          <w:w w:val="105"/>
        </w:rPr>
        <w:t> </w:t>
      </w:r>
      <w:r>
        <w:rPr>
          <w:w w:val="105"/>
        </w:rPr>
        <w:t>yield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borehole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1.35</w:t>
      </w:r>
      <w:r>
        <w:rPr>
          <w:spacing w:val="1"/>
          <w:w w:val="105"/>
        </w:rPr>
        <w:t> </w:t>
      </w:r>
      <w:r>
        <w:rPr>
          <w:w w:val="105"/>
        </w:rPr>
        <w:t>l/s,</w:t>
      </w:r>
      <w:r>
        <w:rPr>
          <w:spacing w:val="-2"/>
          <w:w w:val="105"/>
        </w:rPr>
        <w:t> </w:t>
      </w:r>
      <w:r>
        <w:rPr>
          <w:w w:val="105"/>
        </w:rPr>
        <w:t>which</w:t>
      </w:r>
      <w:r>
        <w:rPr>
          <w:spacing w:val="-57"/>
          <w:w w:val="105"/>
        </w:rPr>
        <w:t> </w:t>
      </w:r>
      <w:r>
        <w:rPr>
          <w:w w:val="105"/>
        </w:rPr>
        <w:t>shows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borehole</w:t>
      </w:r>
      <w:r>
        <w:rPr>
          <w:spacing w:val="-6"/>
          <w:w w:val="105"/>
        </w:rPr>
        <w:t> </w:t>
      </w:r>
      <w:r>
        <w:rPr>
          <w:w w:val="105"/>
        </w:rPr>
        <w:t>yield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commonly moderate</w:t>
      </w:r>
      <w:r>
        <w:rPr>
          <w:spacing w:val="-4"/>
          <w:w w:val="105"/>
        </w:rPr>
        <w:t> </w:t>
      </w:r>
      <w:r>
        <w:rPr>
          <w:w w:val="105"/>
        </w:rPr>
        <w:t>across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study.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values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borehole</w:t>
      </w:r>
      <w:r>
        <w:rPr>
          <w:spacing w:val="-57"/>
          <w:w w:val="105"/>
        </w:rPr>
        <w:t> </w:t>
      </w:r>
      <w:r>
        <w:rPr>
          <w:w w:val="105"/>
        </w:rPr>
        <w:t>depth</w:t>
      </w:r>
      <w:r>
        <w:rPr>
          <w:spacing w:val="-11"/>
          <w:w w:val="105"/>
        </w:rPr>
        <w:t> </w:t>
      </w:r>
      <w:r>
        <w:rPr>
          <w:w w:val="105"/>
        </w:rPr>
        <w:t>ranged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45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60</w:t>
      </w:r>
      <w:r>
        <w:rPr>
          <w:spacing w:val="6"/>
          <w:w w:val="105"/>
        </w:rPr>
        <w:t> </w:t>
      </w:r>
      <w:r>
        <w:rPr>
          <w:w w:val="105"/>
        </w:rPr>
        <w:t>m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computed</w:t>
      </w:r>
      <w:r>
        <w:rPr>
          <w:spacing w:val="-3"/>
          <w:w w:val="105"/>
        </w:rPr>
        <w:t> </w:t>
      </w:r>
      <w:r>
        <w:rPr>
          <w:w w:val="105"/>
        </w:rPr>
        <w:t>average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52m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static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-1"/>
          <w:w w:val="105"/>
        </w:rPr>
        <w:t> </w:t>
      </w:r>
      <w:r>
        <w:rPr>
          <w:w w:val="105"/>
        </w:rPr>
        <w:t>level</w:t>
      </w:r>
    </w:p>
    <w:p>
      <w:pPr>
        <w:pStyle w:val="BodyText"/>
        <w:spacing w:line="258" w:lineRule="exact"/>
        <w:ind w:left="981"/>
      </w:pP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range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4.2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19.7m,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suggested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boreholes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mostly</w:t>
      </w:r>
      <w:r>
        <w:rPr>
          <w:spacing w:val="-4"/>
          <w:w w:val="105"/>
        </w:rPr>
        <w:t> </w:t>
      </w:r>
      <w:r>
        <w:rPr>
          <w:w w:val="105"/>
        </w:rPr>
        <w:t>depthless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Oke-</w:t>
      </w:r>
    </w:p>
    <w:p>
      <w:pPr>
        <w:spacing w:after="0" w:line="258" w:lineRule="exact"/>
        <w:sectPr>
          <w:type w:val="continuous"/>
          <w:pgSz w:w="12240" w:h="15840"/>
          <w:pgMar w:top="1340" w:bottom="280" w:left="1180" w:right="0"/>
        </w:sectPr>
      </w:pPr>
    </w:p>
    <w:p>
      <w:pPr>
        <w:pStyle w:val="BodyText"/>
        <w:spacing w:line="504" w:lineRule="auto" w:before="73"/>
        <w:ind w:left="981" w:right="1334"/>
      </w:pPr>
      <w:r>
        <w:rPr>
          <w:w w:val="105"/>
        </w:rPr>
        <w:t>Ero</w:t>
      </w:r>
      <w:r>
        <w:rPr>
          <w:spacing w:val="-8"/>
          <w:w w:val="105"/>
        </w:rPr>
        <w:t> </w:t>
      </w:r>
      <w:r>
        <w:rPr>
          <w:w w:val="105"/>
        </w:rPr>
        <w:t>LGA,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shows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groundwater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easily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assessed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11"/>
          <w:w w:val="105"/>
        </w:rPr>
        <w:t> </w:t>
      </w:r>
      <w:r>
        <w:rPr>
          <w:w w:val="105"/>
        </w:rPr>
        <w:t>low</w:t>
      </w:r>
      <w:r>
        <w:rPr>
          <w:spacing w:val="-10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3"/>
          <w:w w:val="105"/>
        </w:rPr>
        <w:t> </w:t>
      </w:r>
      <w:r>
        <w:rPr>
          <w:w w:val="105"/>
        </w:rPr>
        <w:t>Oke-</w:t>
      </w:r>
      <w:r>
        <w:rPr>
          <w:spacing w:val="-57"/>
          <w:w w:val="105"/>
        </w:rPr>
        <w:t> </w:t>
      </w:r>
      <w:r>
        <w:rPr>
          <w:w w:val="105"/>
        </w:rPr>
        <w:t>Ero LGA.</w:t>
      </w:r>
    </w:p>
    <w:p>
      <w:pPr>
        <w:pStyle w:val="BodyText"/>
        <w:spacing w:line="501" w:lineRule="auto" w:before="193"/>
        <w:ind w:left="981" w:right="1406"/>
        <w:jc w:val="both"/>
      </w:pPr>
      <w:r>
        <w:rPr/>
        <w:pict>
          <v:group style="position:absolute;margin-left:98.150002pt;margin-top:157.476303pt;width:376.85pt;height:277.05pt;mso-position-horizontal-relative:page;mso-position-vertical-relative:paragraph;z-index:15742976" coordorigin="1963,3150" coordsize="7537,5541">
            <v:shape style="position:absolute;left:3031;top:3372;width:6128;height:4256" coordorigin="3031,3373" coordsize="6128,4256" path="m3031,6922l9158,6922m3031,6210l9158,6210m3031,5497l9158,5497m3031,4791l9158,4791m3031,4078l9158,4078m3031,3373l9158,3373m4255,3373l4255,7628m5479,3373l5479,7628m6710,3373l6710,7628m7934,3373l7934,7628m9158,3373l9158,7628e" filled="false" stroked="true" strokeweight=".72pt" strokecolor="#d3e2f4">
              <v:path arrowok="t"/>
              <v:stroke dashstyle="solid"/>
            </v:shape>
            <v:shape style="position:absolute;left:2973;top:3372;width:58;height:4256" coordorigin="2974,3373" coordsize="58,4256" path="m3031,7628l3031,3373m2974,7628l3031,7628m2974,6922l3031,6922m2974,6210l3031,6210m2974,5497l3031,5497m2974,4791l3031,4791m2974,4078l3031,4078m2974,3373l3031,3373e" filled="false" stroked="true" strokeweight=".72pt" strokecolor="#8eb4e2">
              <v:path arrowok="t"/>
              <v:stroke dashstyle="solid"/>
            </v:shape>
            <v:shape style="position:absolute;left:3031;top:7627;width:6128;height:58" coordorigin="3031,7628" coordsize="6128,58" path="m3031,7628l9158,7628m3031,7628l3031,7686m4255,7628l4255,7686m5479,7628l5479,7686m6710,7628l6710,7686m7934,7628l7934,7686m9158,7628l9158,7686e" filled="false" stroked="true" strokeweight=".72pt" strokecolor="#d3e2f4">
              <v:path arrowok="t"/>
              <v:stroke dashstyle="solid"/>
            </v:shape>
            <v:shape style="position:absolute;left:4083;top:6945;width:100;height:100" type="#_x0000_t75" stroked="false">
              <v:imagedata r:id="rId39" o:title=""/>
            </v:shape>
            <v:shape style="position:absolute;left:4083;top:6945;width:100;height:100" coordorigin="4083,6945" coordsize="100,100" path="m4183,6995l4179,7015,4169,7031,4153,7041,4133,7045,4114,7041,4098,7031,4087,7015,4083,6995,4087,6976,4098,6960,4114,6949,4133,6945,4153,6949,4169,6960,4179,6976,4183,6995xe" filled="false" stroked="true" strokeweight="1pt" strokecolor="#4f81bc">
              <v:path arrowok="t"/>
              <v:stroke dashstyle="solid"/>
            </v:shape>
            <v:shape style="position:absolute;left:4083;top:6426;width:100;height:100" type="#_x0000_t75" stroked="false">
              <v:imagedata r:id="rId40" o:title=""/>
            </v:shape>
            <v:shape style="position:absolute;left:4073;top:6416;width:120;height:120" type="#_x0000_t75" stroked="false">
              <v:imagedata r:id="rId41" o:title=""/>
            </v:shape>
            <v:shape style="position:absolute;left:4083;top:6844;width:100;height:100" type="#_x0000_t75" stroked="false">
              <v:imagedata r:id="rId39" o:title=""/>
            </v:shape>
            <v:shape style="position:absolute;left:4083;top:6844;width:100;height:100" coordorigin="4083,6845" coordsize="100,100" path="m4183,6895l4179,6914,4169,6930,4153,6941,4133,6945,4114,6941,4098,6930,4087,6914,4083,6895,4087,6875,4098,6859,4114,6848,4133,6845,4153,6848,4169,6859,4179,6875,4183,6895xe" filled="false" stroked="true" strokeweight="1pt" strokecolor="#4f81bc">
              <v:path arrowok="t"/>
              <v:stroke dashstyle="solid"/>
            </v:shape>
            <v:shape style="position:absolute;left:6041;top:5505;width:100;height:100" type="#_x0000_t75" stroked="false">
              <v:imagedata r:id="rId42" o:title=""/>
            </v:shape>
            <v:shape style="position:absolute;left:6031;top:5495;width:120;height:120" type="#_x0000_t75" stroked="false">
              <v:imagedata r:id="rId41" o:title=""/>
            </v:shape>
            <v:shape style="position:absolute;left:6041;top:5764;width:100;height:100" type="#_x0000_t75" stroked="false">
              <v:imagedata r:id="rId42" o:title=""/>
            </v:shape>
            <v:shape style="position:absolute;left:6041;top:5764;width:100;height:100" coordorigin="6042,5765" coordsize="100,100" path="m6142,5815l6138,5834,6127,5850,6111,5861,6092,5865,6072,5861,6056,5850,6046,5834,6042,5815,6046,5795,6056,5779,6072,5768,6092,5765,6111,5768,6127,5779,6138,5795,6142,5815xe" filled="false" stroked="true" strokeweight="1pt" strokecolor="#4f81bc">
              <v:path arrowok="t"/>
              <v:stroke dashstyle="solid"/>
            </v:shape>
            <v:shape style="position:absolute;left:6041;top:5678;width:100;height:100" type="#_x0000_t75" stroked="false">
              <v:imagedata r:id="rId42" o:title=""/>
            </v:shape>
            <v:shape style="position:absolute;left:6041;top:5678;width:100;height:100" coordorigin="6042,5678" coordsize="100,100" path="m6142,5728l6138,5748,6127,5763,6111,5774,6092,5778,6072,5774,6056,5763,6046,5748,6042,5728,6046,5709,6056,5693,6072,5682,6092,5678,6111,5682,6127,5693,6138,5709,6142,5728xe" filled="false" stroked="true" strokeweight="1pt" strokecolor="#4f81bc">
              <v:path arrowok="t"/>
              <v:stroke dashstyle="solid"/>
            </v:shape>
            <v:shape style="position:absolute;left:8489;top:4014;width:100;height:100" type="#_x0000_t75" stroked="false">
              <v:imagedata r:id="rId42" o:title=""/>
            </v:shape>
            <v:shape style="position:absolute;left:8479;top:4004;width:120;height:120" type="#_x0000_t75" stroked="false">
              <v:imagedata r:id="rId41" o:title=""/>
            </v:shape>
            <v:shape style="position:absolute;left:8489;top:5548;width:100;height:100" type="#_x0000_t75" stroked="false">
              <v:imagedata r:id="rId43" o:title=""/>
            </v:shape>
            <v:shape style="position:absolute;left:8479;top:5538;width:120;height:120" type="#_x0000_t75" stroked="false">
              <v:imagedata r:id="rId41" o:title=""/>
            </v:shape>
            <v:shape style="position:absolute;left:8489;top:4288;width:100;height:100" type="#_x0000_t75" stroked="false">
              <v:imagedata r:id="rId43" o:title=""/>
            </v:shape>
            <v:shape style="position:absolute;left:8479;top:4278;width:120;height:120" type="#_x0000_t75" stroked="false">
              <v:imagedata r:id="rId41" o:title=""/>
            </v:shape>
            <v:line style="position:absolute" from="4133,6735" to="8539,4626" stroked="true" strokeweight=".72pt" strokecolor="#4f81bc">
              <v:stroke dashstyle="solid"/>
            </v:line>
            <v:shape style="position:absolute;left:1963;top:3149;width:7537;height:5541" type="#_x0000_t75" stroked="false">
              <v:imagedata r:id="rId44" o:title=""/>
            </v:shape>
            <v:shape style="position:absolute;left:2760;top:3255;width:1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626;top:3965;width:248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5430;top:4216;width:1521;height:436" type="#_x0000_t202" filled="false" stroked="false">
              <v:textbox inset="0,0,0,0">
                <w:txbxContent>
                  <w:p>
                    <w:pPr>
                      <w:spacing w:line="235" w:lineRule="auto" w:before="3"/>
                      <w:ind w:left="338" w:right="0" w:hanging="339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y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=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0.8254x</w:t>
                    </w:r>
                    <w:r>
                      <w:rPr>
                        <w:rFonts w:ascii="Calibri" w:hAnsi="Calibri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+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0.2599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R²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= 0.8108</w:t>
                    </w:r>
                  </w:p>
                </w:txbxContent>
              </v:textbox>
              <w10:wrap type="none"/>
            </v:shape>
            <v:shape style="position:absolute;left:2760;top:4675;width:1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626;top:5386;width:248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2760;top:6096;width:112;height:22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26;top:6806;width:249;height:22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2760;top:7516;width:1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82;top:7814;width:1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43;top:7814;width:248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5434;top:7814;width:1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594;top:7814;width:248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7885;top:7814;width:1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046;top:7814;width:248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4574;top:8192;width:3066;height:248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Map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Groundwater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yield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value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(l/s)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0.715172pt;margin-top:232.062531pt;width:14.4pt;height:86.65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Borehole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yield</w:t>
                  </w:r>
                  <w:r>
                    <w:rPr>
                      <w:spacing w:val="-1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(l/s)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The results of these data have been correlated with the final result of the yield. The</w:t>
      </w:r>
      <w:r>
        <w:rPr>
          <w:spacing w:val="1"/>
          <w:w w:val="105"/>
        </w:rPr>
        <w:t> </w:t>
      </w:r>
      <w:r>
        <w:rPr>
          <w:w w:val="105"/>
        </w:rPr>
        <w:t>outcomes reflected that the groundwater potential zones identified through integrated</w:t>
      </w:r>
      <w:r>
        <w:rPr>
          <w:spacing w:val="1"/>
          <w:w w:val="105"/>
        </w:rPr>
        <w:t> </w:t>
      </w:r>
      <w:r>
        <w:rPr>
          <w:w w:val="105"/>
        </w:rPr>
        <w:t>weighted</w:t>
      </w:r>
      <w:r>
        <w:rPr>
          <w:spacing w:val="-1"/>
          <w:w w:val="105"/>
        </w:rPr>
        <w:t> </w:t>
      </w:r>
      <w:r>
        <w:rPr>
          <w:w w:val="105"/>
        </w:rPr>
        <w:t>overlay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in close</w:t>
      </w:r>
      <w:r>
        <w:rPr>
          <w:spacing w:val="-8"/>
          <w:w w:val="105"/>
        </w:rPr>
        <w:t> </w:t>
      </w:r>
      <w:r>
        <w:rPr>
          <w:w w:val="105"/>
        </w:rPr>
        <w:t>agreement</w:t>
      </w:r>
      <w:r>
        <w:rPr>
          <w:spacing w:val="8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result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boreholes</w:t>
      </w:r>
      <w:r>
        <w:rPr>
          <w:spacing w:val="-2"/>
          <w:w w:val="105"/>
        </w:rPr>
        <w:t> </w:t>
      </w:r>
      <w:r>
        <w:rPr>
          <w:w w:val="105"/>
        </w:rPr>
        <w:t>yield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spatial</w:t>
      </w:r>
      <w:r>
        <w:rPr>
          <w:spacing w:val="-58"/>
          <w:w w:val="105"/>
        </w:rPr>
        <w:t> </w:t>
      </w:r>
      <w:r>
        <w:rPr>
          <w:w w:val="105"/>
        </w:rPr>
        <w:t>relationship between the groundwater potential model and well water levels are presented</w:t>
      </w:r>
      <w:r>
        <w:rPr>
          <w:spacing w:val="-5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Figure</w:t>
      </w:r>
      <w:r>
        <w:rPr>
          <w:spacing w:val="-1"/>
          <w:w w:val="105"/>
        </w:rPr>
        <w:t> </w:t>
      </w:r>
      <w:r>
        <w:rPr>
          <w:w w:val="105"/>
        </w:rPr>
        <w:t>4.9</w:t>
      </w:r>
      <w:r>
        <w:rPr>
          <w:spacing w:val="7"/>
          <w:w w:val="105"/>
        </w:rPr>
        <w:t> </w:t>
      </w:r>
      <w:r>
        <w:rPr>
          <w:w w:val="105"/>
        </w:rPr>
        <w:t>-</w:t>
      </w:r>
      <w:r>
        <w:rPr>
          <w:spacing w:val="-11"/>
          <w:w w:val="105"/>
        </w:rPr>
        <w:t> </w:t>
      </w:r>
      <w:r>
        <w:rPr>
          <w:w w:val="105"/>
        </w:rPr>
        <w:t>4.10.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793"/>
      </w:pPr>
      <w:r>
        <w:rPr/>
        <w:t>Figure</w:t>
      </w:r>
      <w:r>
        <w:rPr>
          <w:spacing w:val="15"/>
        </w:rPr>
        <w:t> </w:t>
      </w:r>
      <w:r>
        <w:rPr/>
        <w:t>4.9:</w:t>
      </w:r>
      <w:r>
        <w:rPr>
          <w:spacing w:val="32"/>
        </w:rPr>
        <w:t> </w:t>
      </w:r>
      <w:r>
        <w:rPr/>
        <w:t>Groundwater</w:t>
      </w:r>
      <w:r>
        <w:rPr>
          <w:spacing w:val="32"/>
        </w:rPr>
        <w:t> </w:t>
      </w:r>
      <w:r>
        <w:rPr/>
        <w:t>potential</w:t>
      </w:r>
      <w:r>
        <w:rPr>
          <w:spacing w:val="36"/>
        </w:rPr>
        <w:t> </w:t>
      </w:r>
      <w:r>
        <w:rPr/>
        <w:t>and</w:t>
      </w:r>
      <w:r>
        <w:rPr>
          <w:spacing w:val="27"/>
        </w:rPr>
        <w:t> </w:t>
      </w:r>
      <w:r>
        <w:rPr/>
        <w:t>borehole</w:t>
      </w:r>
      <w:r>
        <w:rPr>
          <w:spacing w:val="29"/>
        </w:rPr>
        <w:t> </w:t>
      </w:r>
      <w:r>
        <w:rPr/>
        <w:t>yield</w:t>
      </w:r>
      <w:r>
        <w:rPr>
          <w:spacing w:val="27"/>
        </w:rPr>
        <w:t> </w:t>
      </w:r>
      <w:r>
        <w:rPr/>
        <w:t>correlation</w:t>
      </w:r>
    </w:p>
    <w:p>
      <w:pPr>
        <w:spacing w:after="0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20.075172pt;margin-top:133.235626pt;width:14.4pt;height:92.4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Well</w:t>
                  </w:r>
                  <w:r>
                    <w:rPr>
                      <w:spacing w:val="-1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water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level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(m)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003" w:type="dxa"/>
        <w:tblBorders>
          <w:top w:val="single" w:sz="6" w:space="0" w:color="D3E2F4"/>
          <w:left w:val="single" w:sz="6" w:space="0" w:color="D3E2F4"/>
          <w:bottom w:val="single" w:sz="6" w:space="0" w:color="D3E2F4"/>
          <w:right w:val="single" w:sz="6" w:space="0" w:color="D3E2F4"/>
          <w:insideH w:val="single" w:sz="6" w:space="0" w:color="D3E2F4"/>
          <w:insideV w:val="single" w:sz="6" w:space="0" w:color="D3E2F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886"/>
        <w:gridCol w:w="886"/>
        <w:gridCol w:w="886"/>
        <w:gridCol w:w="886"/>
        <w:gridCol w:w="886"/>
        <w:gridCol w:w="886"/>
      </w:tblGrid>
      <w:tr>
        <w:trPr>
          <w:trHeight w:val="474" w:hRule="atLeast"/>
        </w:trPr>
        <w:tc>
          <w:tcPr>
            <w:tcW w:w="886" w:type="dxa"/>
            <w:tcBorders>
              <w:left w:val="single" w:sz="6" w:space="0" w:color="8EB4E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886" w:type="dxa"/>
            <w:tcBorders>
              <w:left w:val="single" w:sz="6" w:space="0" w:color="8EB4E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line="242" w:lineRule="exact" w:before="212"/>
              <w:ind w:left="-36"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y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0.636</w:t>
            </w:r>
          </w:p>
        </w:tc>
        <w:tc>
          <w:tcPr>
            <w:tcW w:w="886" w:type="dxa"/>
          </w:tcPr>
          <w:p>
            <w:pPr>
              <w:pStyle w:val="TableParagraph"/>
              <w:spacing w:line="242" w:lineRule="exact" w:before="212"/>
              <w:ind w:left="-9" w:right="-44"/>
              <w:rPr>
                <w:sz w:val="23"/>
              </w:rPr>
            </w:pPr>
            <w:r>
              <w:rPr>
                <w:w w:val="105"/>
                <w:sz w:val="23"/>
              </w:rPr>
              <w:t>7x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+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3.48</w:t>
            </w:r>
          </w:p>
        </w:tc>
        <w:tc>
          <w:tcPr>
            <w:tcW w:w="886" w:type="dxa"/>
          </w:tcPr>
          <w:p>
            <w:pPr>
              <w:pStyle w:val="TableParagraph"/>
              <w:spacing w:line="242" w:lineRule="exact" w:before="212"/>
              <w:ind w:left="18"/>
              <w:rPr>
                <w:sz w:val="23"/>
              </w:rPr>
            </w:pPr>
            <w:r>
              <w:rPr>
                <w:w w:val="105"/>
                <w:sz w:val="23"/>
              </w:rPr>
              <w:t>86</w:t>
            </w: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886" w:type="dxa"/>
            <w:tcBorders>
              <w:left w:val="single" w:sz="6" w:space="0" w:color="8EB4E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line="262" w:lineRule="exact"/>
              <w:ind w:left="-36" w:right="2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R²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</w:p>
        </w:tc>
        <w:tc>
          <w:tcPr>
            <w:tcW w:w="886" w:type="dxa"/>
          </w:tcPr>
          <w:p>
            <w:pPr>
              <w:pStyle w:val="TableParagraph"/>
              <w:spacing w:line="262" w:lineRule="exact"/>
              <w:ind w:left="21"/>
              <w:rPr>
                <w:sz w:val="23"/>
              </w:rPr>
            </w:pPr>
            <w:r>
              <w:rPr>
                <w:w w:val="105"/>
                <w:sz w:val="23"/>
              </w:rPr>
              <w:t>0.6997</w:t>
            </w: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886" w:type="dxa"/>
            <w:tcBorders>
              <w:left w:val="single" w:sz="6" w:space="0" w:color="8EB4E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886" w:type="dxa"/>
            <w:tcBorders>
              <w:left w:val="single" w:sz="6" w:space="0" w:color="8EB4E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120" w:lineRule="exact"/>
              <w:ind w:left="-1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76200" cy="76200"/>
                  <wp:effectExtent l="0" t="0" r="0" b="0"/>
                  <wp:docPr id="2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886" w:type="dxa"/>
            <w:tcBorders>
              <w:left w:val="single" w:sz="6" w:space="0" w:color="8EB4E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886" w:type="dxa"/>
            <w:tcBorders>
              <w:left w:val="single" w:sz="6" w:space="0" w:color="8EB4E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886" w:type="dxa"/>
            <w:tcBorders>
              <w:left w:val="single" w:sz="6" w:space="0" w:color="8EB4E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7"/>
        <w:ind w:left="981"/>
        <w:jc w:val="both"/>
      </w:pPr>
      <w:r>
        <w:rPr/>
        <w:pict>
          <v:group style="position:absolute;margin-left:107.5pt;margin-top:-264.81369pt;width:377.4pt;height:260.05pt;mso-position-horizontal-relative:page;mso-position-vertical-relative:paragraph;z-index:-17761280" coordorigin="2150,-5296" coordsize="7548,5201">
            <v:shape style="position:absolute;left:4760;top:-2630;width:100;height:100" type="#_x0000_t75" stroked="false">
              <v:imagedata r:id="rId45" o:title=""/>
            </v:shape>
            <v:shape style="position:absolute;left:4760;top:-2630;width:100;height:100" coordorigin="4760,-2629" coordsize="100,100" path="m4860,-2579l4856,-2560,4845,-2544,4829,-2533,4810,-2529,4791,-2533,4775,-2544,4764,-2560,4760,-2579,4764,-2599,4775,-2614,4791,-2625,4810,-2629,4829,-2625,4845,-2614,4856,-2599,4860,-2579xe" filled="false" stroked="true" strokeweight="1pt" strokecolor="#4f81bc">
              <v:path arrowok="t"/>
              <v:stroke dashstyle="solid"/>
            </v:shape>
            <v:shape style="position:absolute;left:4760;top:-2586;width:100;height:100" type="#_x0000_t75" stroked="false">
              <v:imagedata r:id="rId43" o:title=""/>
            </v:shape>
            <v:shape style="position:absolute;left:4760;top:-2586;width:100;height:100" coordorigin="4760,-2586" coordsize="100,100" path="m4860,-2536l4856,-2516,4845,-2501,4829,-2490,4810,-2486,4791,-2490,4775,-2501,4764,-2516,4760,-2536,4764,-2555,4775,-2571,4791,-2582,4810,-2586,4829,-2582,4845,-2571,4856,-2555,4860,-2536xe" filled="false" stroked="true" strokeweight="1pt" strokecolor="#4f81bc">
              <v:path arrowok="t"/>
              <v:stroke dashstyle="solid"/>
            </v:shape>
            <v:shape style="position:absolute;left:4760;top:-2622;width:100;height:100" type="#_x0000_t75" stroked="false">
              <v:imagedata r:id="rId43" o:title=""/>
            </v:shape>
            <v:shape style="position:absolute;left:4760;top:-2622;width:100;height:100" coordorigin="4760,-2622" coordsize="100,100" path="m4860,-2572l4856,-2552,4845,-2537,4829,-2526,4810,-2522,4791,-2526,4775,-2537,4764,-2552,4760,-2572,4764,-2591,4775,-2607,4791,-2618,4810,-2622,4829,-2618,4845,-2607,4856,-2591,4860,-2572xe" filled="false" stroked="true" strokeweight="1pt" strokecolor="#4f81bc">
              <v:path arrowok="t"/>
              <v:stroke dashstyle="solid"/>
            </v:shape>
            <v:shape style="position:absolute;left:4760;top:-3141;width:100;height:100" type="#_x0000_t75" stroked="false">
              <v:imagedata r:id="rId45" o:title=""/>
            </v:shape>
            <v:shape style="position:absolute;left:4760;top:-3141;width:100;height:100" coordorigin="4760,-3140" coordsize="100,100" path="m4860,-3090l4856,-3071,4845,-3055,4829,-3044,4810,-3040,4791,-3044,4775,-3055,4764,-3071,4760,-3090,4764,-3110,4775,-3126,4791,-3136,4810,-3140,4829,-3136,4845,-3126,4856,-3110,4860,-3090xe" filled="false" stroked="true" strokeweight="1pt" strokecolor="#4f81bc">
              <v:path arrowok="t"/>
              <v:stroke dashstyle="solid"/>
            </v:shape>
            <v:shape style="position:absolute;left:4760;top:-2910;width:100;height:100" type="#_x0000_t75" stroked="false">
              <v:imagedata r:id="rId42" o:title=""/>
            </v:shape>
            <v:shape style="position:absolute;left:4750;top:-2920;width:120;height:120" type="#_x0000_t75" stroked="false">
              <v:imagedata r:id="rId41" o:title=""/>
            </v:shape>
            <v:shape style="position:absolute;left:4760;top:-3090;width:100;height:100" type="#_x0000_t75" stroked="false">
              <v:imagedata r:id="rId42" o:title=""/>
            </v:shape>
            <v:shape style="position:absolute;left:4760;top:-3090;width:100;height:100" coordorigin="4760,-3090" coordsize="100,100" path="m4860,-3040l4856,-3020,4845,-3005,4829,-2994,4810,-2990,4791,-2994,4775,-3005,4764,-3020,4760,-3040,4764,-3059,4775,-3075,4791,-3086,4810,-3090,4829,-3086,4845,-3075,4856,-3059,4860,-3040xe" filled="false" stroked="true" strokeweight="1pt" strokecolor="#4f81bc">
              <v:path arrowok="t"/>
              <v:stroke dashstyle="solid"/>
            </v:shape>
            <v:shape style="position:absolute;left:6711;top:-3263;width:100;height:100" type="#_x0000_t75" stroked="false">
              <v:imagedata r:id="rId46" o:title=""/>
            </v:shape>
            <v:shape style="position:absolute;left:6711;top:-3263;width:100;height:100" coordorigin="6711,-3263" coordsize="100,100" path="m6811,-3213l6807,-3193,6797,-3177,6781,-3167,6761,-3163,6742,-3167,6726,-3177,6715,-3193,6711,-3213,6715,-3232,6726,-3248,6742,-3259,6761,-3263,6781,-3259,6797,-3248,6807,-3232,6811,-3213xe" filled="false" stroked="true" strokeweight="1pt" strokecolor="#4f81bc">
              <v:path arrowok="t"/>
              <v:stroke dashstyle="solid"/>
            </v:shape>
            <v:shape style="position:absolute;left:6711;top:-3400;width:100;height:100" type="#_x0000_t75" stroked="false">
              <v:imagedata r:id="rId42" o:title=""/>
            </v:shape>
            <v:shape style="position:absolute;left:6711;top:-3400;width:100;height:100" coordorigin="6711,-3399" coordsize="100,100" path="m6811,-3349l6807,-3330,6797,-3314,6781,-3303,6761,-3299,6742,-3303,6726,-3314,6715,-3330,6711,-3349,6715,-3369,6726,-3385,6742,-3396,6761,-3399,6781,-3396,6797,-3385,6807,-3369,6811,-3349xe" filled="false" stroked="true" strokeweight="1pt" strokecolor="#4f81bc">
              <v:path arrowok="t"/>
              <v:stroke dashstyle="solid"/>
            </v:shape>
            <v:shape style="position:absolute;left:6711;top:-3443;width:100;height:100" type="#_x0000_t75" stroked="false">
              <v:imagedata r:id="rId46" o:title=""/>
            </v:shape>
            <v:shape style="position:absolute;left:6711;top:-3443;width:100;height:100" coordorigin="6711,-3443" coordsize="100,100" path="m6811,-3393l6807,-3373,6797,-3357,6781,-3347,6761,-3343,6742,-3347,6726,-3357,6715,-3373,6711,-3393,6715,-3412,6726,-3428,6742,-3439,6761,-3443,6781,-3439,6797,-3428,6807,-3412,6811,-3393xe" filled="false" stroked="true" strokeweight="1pt" strokecolor="#4f81bc">
              <v:path arrowok="t"/>
              <v:stroke dashstyle="solid"/>
            </v:shape>
            <v:shape style="position:absolute;left:6711;top:-3134;width:100;height:100" type="#_x0000_t75" stroked="false">
              <v:imagedata r:id="rId43" o:title=""/>
            </v:shape>
            <v:shape style="position:absolute;left:6711;top:-3134;width:100;height:100" coordorigin="6711,-3133" coordsize="100,100" path="m6811,-3083l6807,-3064,6797,-3048,6781,-3037,6761,-3033,6742,-3037,6726,-3048,6715,-3064,6711,-3083,6715,-3103,6726,-3118,6742,-3129,6761,-3133,6781,-3129,6797,-3118,6807,-3103,6811,-3083xe" filled="false" stroked="true" strokeweight="1pt" strokecolor="#4f81bc">
              <v:path arrowok="t"/>
              <v:stroke dashstyle="solid"/>
            </v:shape>
            <v:shape style="position:absolute;left:6711;top:-2802;width:100;height:100" type="#_x0000_t75" stroked="false">
              <v:imagedata r:id="rId43" o:title=""/>
            </v:shape>
            <v:shape style="position:absolute;left:6701;top:-2812;width:120;height:120" type="#_x0000_t75" stroked="false">
              <v:imagedata r:id="rId41" o:title=""/>
            </v:shape>
            <v:shape style="position:absolute;left:6711;top:-2982;width:100;height:100" type="#_x0000_t75" stroked="false">
              <v:imagedata r:id="rId43" o:title=""/>
            </v:shape>
            <v:shape style="position:absolute;left:6711;top:-3213;width:100;height:100" type="#_x0000_t75" stroked="false">
              <v:imagedata r:id="rId42" o:title=""/>
            </v:shape>
            <v:shape style="position:absolute;left:6711;top:-3213;width:100;height:100" coordorigin="6711,-3212" coordsize="100,100" path="m6811,-3162l6807,-3143,6797,-3127,6781,-3116,6761,-3112,6742,-3116,6726,-3127,6715,-3143,6711,-3162,6715,-3182,6726,-3198,6742,-3208,6761,-3212,6781,-3208,6797,-3198,6807,-3182,6811,-3162xe" filled="false" stroked="true" strokeweight="1pt" strokecolor="#4f81bc">
              <v:path arrowok="t"/>
              <v:stroke dashstyle="solid"/>
            </v:shape>
            <v:shape style="position:absolute;left:6711;top:-3674;width:100;height:100" type="#_x0000_t75" stroked="false">
              <v:imagedata r:id="rId43" o:title=""/>
            </v:shape>
            <v:shape style="position:absolute;left:6701;top:-3684;width:120;height:120" type="#_x0000_t75" stroked="false">
              <v:imagedata r:id="rId41" o:title=""/>
            </v:shape>
            <v:shape style="position:absolute;left:8619;top:-3472;width:100;height:100" type="#_x0000_t75" stroked="false">
              <v:imagedata r:id="rId47" o:title=""/>
            </v:shape>
            <v:shape style="position:absolute;left:8609;top:-3482;width:120;height:120" type="#_x0000_t75" stroked="false">
              <v:imagedata r:id="rId41" o:title=""/>
            </v:shape>
            <v:shape style="position:absolute;left:8619;top:-3954;width:100;height:100" type="#_x0000_t75" stroked="false">
              <v:imagedata r:id="rId47" o:title=""/>
            </v:shape>
            <v:shape style="position:absolute;left:8609;top:-3964;width:120;height:120" type="#_x0000_t75" stroked="false">
              <v:imagedata r:id="rId41" o:title=""/>
            </v:shape>
            <v:line style="position:absolute" from="4810,-2586" to="8669,-3940" stroked="true" strokeweight=".72pt" strokecolor="#4f81bc">
              <v:stroke dashstyle="solid"/>
            </v:line>
            <v:shape style="position:absolute;left:4760;top:-2039;width:100;height:100" type="#_x0000_t75" stroked="false">
              <v:imagedata r:id="rId42" o:title=""/>
            </v:shape>
            <v:shape style="position:absolute;left:4750;top:-2049;width:120;height:120" type="#_x0000_t75" stroked="false">
              <v:imagedata r:id="rId41" o:title=""/>
            </v:shape>
            <v:shape style="position:absolute;left:4760;top:-2363;width:100;height:100" type="#_x0000_t75" stroked="false">
              <v:imagedata r:id="rId46" o:title=""/>
            </v:shape>
            <v:shape style="position:absolute;left:4750;top:-2373;width:120;height:120" type="#_x0000_t75" stroked="false">
              <v:imagedata r:id="rId41" o:title=""/>
            </v:shape>
            <v:shape style="position:absolute;left:8619;top:-4494;width:100;height:100" type="#_x0000_t75" stroked="false">
              <v:imagedata r:id="rId47" o:title=""/>
            </v:shape>
            <v:shape style="position:absolute;left:8619;top:-4494;width:100;height:100" coordorigin="8619,-4494" coordsize="100,100" path="m8719,-4444l8715,-4424,8705,-4409,8689,-4398,8669,-4394,8650,-4398,8634,-4409,8623,-4424,8619,-4444,8623,-4463,8634,-4479,8650,-4490,8669,-4494,8689,-4490,8705,-4479,8715,-4463,8719,-4444xe" filled="false" stroked="true" strokeweight="1pt" strokecolor="#4f81bc">
              <v:path arrowok="t"/>
              <v:stroke dashstyle="solid"/>
            </v:shape>
            <v:shape style="position:absolute;left:8619;top:-4358;width:100;height:100" type="#_x0000_t75" stroked="false">
              <v:imagedata r:id="rId39" o:title=""/>
            </v:shape>
            <v:shape style="position:absolute;left:8619;top:-4358;width:100;height:100" coordorigin="8619,-4357" coordsize="100,100" path="m8719,-4307l8715,-4288,8705,-4272,8689,-4261,8669,-4257,8650,-4261,8634,-4272,8623,-4288,8619,-4307,8623,-4327,8634,-4342,8650,-4353,8669,-4357,8689,-4353,8705,-4342,8715,-4327,8719,-4307xe" filled="false" stroked="true" strokeweight="1pt" strokecolor="#4f81bc">
              <v:path arrowok="t"/>
              <v:stroke dashstyle="solid"/>
            </v:shape>
            <v:rect style="position:absolute;left:2160;top:-5287;width:7528;height:5181" filled="false" stroked="true" strokeweight="1pt" strokecolor="#000000">
              <v:stroke dashstyle="solid"/>
            </v:rect>
            <v:shape style="position:absolute;left:2807;top:-5184;width:208;height:41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9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9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9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1"/>
                      <w:ind w:left="9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9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26;top:-974;width:1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12;top:-974;width:1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899;top:-974;width:1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786;top:-974;width:1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673;top:-974;width:1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509;top:-974;width:208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396;top:-974;width:208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282;top:-974;width:208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4874;top:-596;width:2824;height:248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Map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Well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water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level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value (m)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15"/>
        </w:rPr>
        <w:t> </w:t>
      </w:r>
      <w:r>
        <w:rPr/>
        <w:t>4.10:</w:t>
      </w:r>
      <w:r>
        <w:rPr>
          <w:spacing w:val="19"/>
        </w:rPr>
        <w:t> </w:t>
      </w:r>
      <w:r>
        <w:rPr/>
        <w:t>Correlation</w:t>
      </w:r>
      <w:r>
        <w:rPr>
          <w:spacing w:val="27"/>
        </w:rPr>
        <w:t> </w:t>
      </w:r>
      <w:r>
        <w:rPr/>
        <w:t>between</w:t>
      </w:r>
      <w:r>
        <w:rPr>
          <w:spacing w:val="26"/>
        </w:rPr>
        <w:t> </w:t>
      </w:r>
      <w:r>
        <w:rPr/>
        <w:t>groundwater</w:t>
      </w:r>
      <w:r>
        <w:rPr>
          <w:spacing w:val="32"/>
        </w:rPr>
        <w:t> </w:t>
      </w:r>
      <w:r>
        <w:rPr/>
        <w:t>potential</w:t>
      </w:r>
      <w:r>
        <w:rPr>
          <w:spacing w:val="29"/>
        </w:rPr>
        <w:t> </w:t>
      </w:r>
      <w:r>
        <w:rPr/>
        <w:t>result</w:t>
      </w:r>
      <w:r>
        <w:rPr>
          <w:spacing w:val="42"/>
        </w:rPr>
        <w:t> </w:t>
      </w:r>
      <w:r>
        <w:rPr/>
        <w:t>and</w:t>
      </w:r>
      <w:r>
        <w:rPr>
          <w:spacing w:val="27"/>
        </w:rPr>
        <w:t> </w:t>
      </w:r>
      <w:r>
        <w:rPr/>
        <w:t>well</w:t>
      </w:r>
      <w:r>
        <w:rPr>
          <w:spacing w:val="29"/>
        </w:rPr>
        <w:t> </w:t>
      </w:r>
      <w:r>
        <w:rPr/>
        <w:t>depth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93"/>
        <w:ind w:left="981" w:right="1403"/>
        <w:jc w:val="both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linear</w:t>
      </w:r>
      <w:r>
        <w:rPr>
          <w:spacing w:val="-1"/>
          <w:w w:val="105"/>
        </w:rPr>
        <w:t> </w:t>
      </w:r>
      <w:r>
        <w:rPr>
          <w:w w:val="105"/>
        </w:rPr>
        <w:t>plot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4.9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-9"/>
          <w:w w:val="105"/>
        </w:rPr>
        <w:t> </w:t>
      </w:r>
      <w:r>
        <w:rPr>
          <w:w w:val="105"/>
        </w:rPr>
        <w:t>4.10</w:t>
      </w:r>
      <w:r>
        <w:rPr>
          <w:spacing w:val="-5"/>
          <w:w w:val="105"/>
        </w:rPr>
        <w:t> </w:t>
      </w:r>
      <w:r>
        <w:rPr>
          <w:w w:val="105"/>
        </w:rPr>
        <w:t>indicates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strong</w:t>
      </w:r>
      <w:r>
        <w:rPr>
          <w:spacing w:val="-6"/>
          <w:w w:val="105"/>
        </w:rPr>
        <w:t> </w:t>
      </w:r>
      <w:r>
        <w:rPr>
          <w:w w:val="105"/>
        </w:rPr>
        <w:t>positive</w:t>
      </w:r>
      <w:r>
        <w:rPr>
          <w:spacing w:val="-13"/>
          <w:w w:val="105"/>
        </w:rPr>
        <w:t> </w:t>
      </w:r>
      <w:r>
        <w:rPr>
          <w:w w:val="105"/>
        </w:rPr>
        <w:t>relationship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correlation</w:t>
      </w:r>
      <w:r>
        <w:rPr>
          <w:spacing w:val="-58"/>
          <w:w w:val="105"/>
        </w:rPr>
        <w:t> </w:t>
      </w:r>
      <w:r>
        <w:rPr>
          <w:w w:val="105"/>
        </w:rPr>
        <w:t>value of 0.90 and 0.84 between boreholes yield against the map groundwater yield values</w:t>
      </w:r>
      <w:r>
        <w:rPr>
          <w:spacing w:val="-58"/>
          <w:w w:val="105"/>
        </w:rPr>
        <w:t> </w:t>
      </w:r>
      <w:r>
        <w:rPr>
          <w:w w:val="105"/>
        </w:rPr>
        <w:t>and water depth data against the map well water level values respectively. The three</w:t>
      </w:r>
      <w:r>
        <w:rPr>
          <w:spacing w:val="1"/>
          <w:w w:val="105"/>
        </w:rPr>
        <w:t> </w:t>
      </w:r>
      <w:r>
        <w:rPr>
          <w:w w:val="105"/>
        </w:rPr>
        <w:t>boreholes yield tests done in the area of low potential map fall in low yielding boreholes</w:t>
      </w:r>
      <w:r>
        <w:rPr>
          <w:spacing w:val="1"/>
          <w:w w:val="105"/>
        </w:rPr>
        <w:t> </w:t>
      </w:r>
      <w:r>
        <w:rPr>
          <w:w w:val="105"/>
        </w:rPr>
        <w:t>ranged between 0.0 and 1.0, the three yield tests done in the area of moderate potential</w:t>
      </w:r>
      <w:r>
        <w:rPr>
          <w:spacing w:val="1"/>
          <w:w w:val="105"/>
        </w:rPr>
        <w:t> </w:t>
      </w:r>
      <w:r>
        <w:rPr>
          <w:w w:val="105"/>
        </w:rPr>
        <w:t>map</w:t>
      </w:r>
      <w:r>
        <w:rPr>
          <w:spacing w:val="-1"/>
          <w:w w:val="105"/>
        </w:rPr>
        <w:t> </w:t>
      </w:r>
      <w:r>
        <w:rPr>
          <w:w w:val="105"/>
        </w:rPr>
        <w:t>fall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moderate</w:t>
      </w:r>
      <w:r>
        <w:rPr>
          <w:spacing w:val="-4"/>
          <w:w w:val="105"/>
        </w:rPr>
        <w:t> </w:t>
      </w:r>
      <w:r>
        <w:rPr>
          <w:w w:val="105"/>
        </w:rPr>
        <w:t>yielding</w:t>
      </w:r>
      <w:r>
        <w:rPr>
          <w:spacing w:val="-7"/>
          <w:w w:val="105"/>
        </w:rPr>
        <w:t> </w:t>
      </w:r>
      <w:r>
        <w:rPr>
          <w:w w:val="105"/>
        </w:rPr>
        <w:t>boreholes</w:t>
      </w:r>
      <w:r>
        <w:rPr>
          <w:spacing w:val="-8"/>
          <w:w w:val="105"/>
        </w:rPr>
        <w:t> </w:t>
      </w:r>
      <w:r>
        <w:rPr>
          <w:w w:val="105"/>
        </w:rPr>
        <w:t>ranged</w:t>
      </w:r>
      <w:r>
        <w:rPr>
          <w:spacing w:val="-6"/>
          <w:w w:val="105"/>
        </w:rPr>
        <w:t> </w:t>
      </w:r>
      <w:r>
        <w:rPr>
          <w:w w:val="105"/>
        </w:rPr>
        <w:t>between</w:t>
      </w:r>
      <w:r>
        <w:rPr>
          <w:spacing w:val="-7"/>
          <w:w w:val="105"/>
        </w:rPr>
        <w:t> </w:t>
      </w:r>
      <w:r>
        <w:rPr>
          <w:w w:val="105"/>
        </w:rPr>
        <w:t>1.0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1.5.</w:t>
      </w:r>
      <w:r>
        <w:rPr>
          <w:spacing w:val="-5"/>
          <w:w w:val="105"/>
        </w:rPr>
        <w:t> </w:t>
      </w:r>
      <w:r>
        <w:rPr>
          <w:w w:val="105"/>
        </w:rPr>
        <w:t>Similarly,</w:t>
      </w:r>
      <w:r>
        <w:rPr>
          <w:spacing w:val="-3"/>
          <w:w w:val="105"/>
        </w:rPr>
        <w:t> </w:t>
      </w:r>
      <w:r>
        <w:rPr>
          <w:w w:val="105"/>
        </w:rPr>
        <w:t>two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the three yield tests done in the area of high potential map fall in high yielding boreholes</w:t>
      </w:r>
      <w:r>
        <w:rPr>
          <w:spacing w:val="1"/>
          <w:w w:val="105"/>
        </w:rPr>
        <w:t> </w:t>
      </w:r>
      <w:r>
        <w:rPr>
          <w:w w:val="105"/>
        </w:rPr>
        <w:t>greater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1.5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similar</w:t>
      </w:r>
      <w:r>
        <w:rPr>
          <w:spacing w:val="1"/>
          <w:w w:val="105"/>
        </w:rPr>
        <w:t> </w:t>
      </w:r>
      <w:r>
        <w:rPr>
          <w:w w:val="105"/>
        </w:rPr>
        <w:t>thing</w:t>
      </w:r>
      <w:r>
        <w:rPr>
          <w:spacing w:val="1"/>
          <w:w w:val="105"/>
        </w:rPr>
        <w:t> </w:t>
      </w:r>
      <w:r>
        <w:rPr>
          <w:w w:val="105"/>
        </w:rPr>
        <w:t>happened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depth</w:t>
      </w:r>
      <w:r>
        <w:rPr>
          <w:spacing w:val="1"/>
          <w:w w:val="105"/>
        </w:rPr>
        <w:t> </w:t>
      </w:r>
      <w:r>
        <w:rPr>
          <w:w w:val="105"/>
        </w:rPr>
        <w:t>base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classification.</w:t>
      </w:r>
    </w:p>
    <w:p>
      <w:pPr>
        <w:pStyle w:val="BodyText"/>
        <w:spacing w:line="504" w:lineRule="auto" w:before="190"/>
        <w:ind w:left="981" w:right="1406"/>
        <w:jc w:val="both"/>
      </w:pP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relationship</w:t>
      </w:r>
      <w:r>
        <w:rPr>
          <w:spacing w:val="-5"/>
          <w:w w:val="105"/>
        </w:rPr>
        <w:t> </w:t>
      </w:r>
      <w:r>
        <w:rPr>
          <w:w w:val="105"/>
        </w:rPr>
        <w:t>between</w:t>
      </w:r>
      <w:r>
        <w:rPr>
          <w:spacing w:val="-7"/>
          <w:w w:val="105"/>
        </w:rPr>
        <w:t> </w:t>
      </w:r>
      <w:r>
        <w:rPr>
          <w:w w:val="105"/>
        </w:rPr>
        <w:t>them</w:t>
      </w:r>
      <w:r>
        <w:rPr>
          <w:spacing w:val="-2"/>
          <w:w w:val="105"/>
        </w:rPr>
        <w:t> </w:t>
      </w:r>
      <w:r>
        <w:rPr>
          <w:w w:val="105"/>
        </w:rPr>
        <w:t>elaborated</w:t>
      </w:r>
      <w:r>
        <w:rPr>
          <w:spacing w:val="-9"/>
          <w:w w:val="105"/>
        </w:rPr>
        <w:t> </w:t>
      </w:r>
      <w:r>
        <w:rPr>
          <w:w w:val="105"/>
        </w:rPr>
        <w:t>regression</w:t>
      </w:r>
      <w:r>
        <w:rPr>
          <w:spacing w:val="-7"/>
          <w:w w:val="105"/>
        </w:rPr>
        <w:t> </w:t>
      </w:r>
      <w:r>
        <w:rPr>
          <w:w w:val="105"/>
        </w:rPr>
        <w:t>plain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81.1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70.0%,stressed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efficiency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regression</w:t>
      </w:r>
      <w:r>
        <w:rPr>
          <w:spacing w:val="36"/>
          <w:w w:val="105"/>
        </w:rPr>
        <w:t> </w:t>
      </w:r>
      <w:r>
        <w:rPr>
          <w:w w:val="105"/>
        </w:rPr>
        <w:t>model</w:t>
      </w:r>
      <w:r>
        <w:rPr>
          <w:spacing w:val="39"/>
          <w:w w:val="105"/>
        </w:rPr>
        <w:t> </w:t>
      </w:r>
      <w:r>
        <w:rPr>
          <w:w w:val="105"/>
        </w:rPr>
        <w:t>generated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29"/>
          <w:w w:val="105"/>
        </w:rPr>
        <w:t> </w:t>
      </w:r>
      <w:r>
        <w:rPr>
          <w:w w:val="105"/>
        </w:rPr>
        <w:t>this</w:t>
      </w:r>
      <w:r>
        <w:rPr>
          <w:spacing w:val="40"/>
          <w:w w:val="105"/>
        </w:rPr>
        <w:t> </w:t>
      </w:r>
      <w:r>
        <w:rPr>
          <w:w w:val="105"/>
        </w:rPr>
        <w:t>study.</w:t>
      </w:r>
      <w:r>
        <w:rPr>
          <w:spacing w:val="37"/>
          <w:w w:val="105"/>
        </w:rPr>
        <w:t> </w:t>
      </w:r>
      <w:r>
        <w:rPr>
          <w:w w:val="105"/>
        </w:rPr>
        <w:t>However,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groundwater</w:t>
      </w:r>
    </w:p>
    <w:p>
      <w:pPr>
        <w:spacing w:after="0" w:line="504" w:lineRule="auto"/>
        <w:jc w:val="both"/>
        <w:sectPr>
          <w:pgSz w:w="12240" w:h="15840"/>
          <w:pgMar w:header="0" w:footer="1057" w:top="1400" w:bottom="1240" w:left="1180" w:right="0"/>
        </w:sectPr>
      </w:pPr>
    </w:p>
    <w:p>
      <w:pPr>
        <w:pStyle w:val="BodyText"/>
        <w:spacing w:line="504" w:lineRule="auto" w:before="73"/>
        <w:ind w:left="981" w:right="1410"/>
        <w:jc w:val="both"/>
      </w:pPr>
      <w:r>
        <w:rPr>
          <w:w w:val="105"/>
        </w:rPr>
        <w:t>potential</w:t>
      </w:r>
      <w:r>
        <w:rPr>
          <w:spacing w:val="-4"/>
          <w:w w:val="105"/>
        </w:rPr>
        <w:t> </w:t>
      </w:r>
      <w:r>
        <w:rPr>
          <w:w w:val="105"/>
        </w:rPr>
        <w:t>parameters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strong</w:t>
      </w:r>
      <w:r>
        <w:rPr>
          <w:spacing w:val="-1"/>
          <w:w w:val="105"/>
        </w:rPr>
        <w:t> </w:t>
      </w:r>
      <w:r>
        <w:rPr>
          <w:w w:val="105"/>
        </w:rPr>
        <w:t>variables</w:t>
      </w:r>
      <w:r>
        <w:rPr>
          <w:spacing w:val="-9"/>
          <w:w w:val="105"/>
        </w:rPr>
        <w:t> </w:t>
      </w:r>
      <w:r>
        <w:rPr>
          <w:w w:val="105"/>
        </w:rPr>
        <w:t>that can</w:t>
      </w:r>
      <w:r>
        <w:rPr>
          <w:spacing w:val="-7"/>
          <w:w w:val="105"/>
        </w:rPr>
        <w:t> </w:t>
      </w:r>
      <w:r>
        <w:rPr>
          <w:w w:val="105"/>
        </w:rPr>
        <w:t>significantly</w:t>
      </w:r>
      <w:r>
        <w:rPr>
          <w:spacing w:val="-58"/>
          <w:w w:val="105"/>
        </w:rPr>
        <w:t> </w:t>
      </w:r>
      <w:r>
        <w:rPr>
          <w:w w:val="105"/>
        </w:rPr>
        <w:t>explain</w:t>
      </w:r>
      <w:r>
        <w:rPr>
          <w:spacing w:val="1"/>
          <w:w w:val="105"/>
        </w:rPr>
        <w:t> </w:t>
      </w:r>
      <w:r>
        <w:rPr>
          <w:w w:val="105"/>
        </w:rPr>
        <w:t>borehole</w:t>
      </w:r>
      <w:r>
        <w:rPr>
          <w:spacing w:val="-1"/>
          <w:w w:val="105"/>
        </w:rPr>
        <w:t> </w:t>
      </w:r>
      <w:r>
        <w:rPr>
          <w:w w:val="105"/>
        </w:rPr>
        <w:t>yield</w:t>
      </w:r>
      <w:r>
        <w:rPr>
          <w:spacing w:val="-1"/>
          <w:w w:val="105"/>
        </w:rPr>
        <w:t> </w:t>
      </w:r>
      <w:r>
        <w:rPr>
          <w:w w:val="105"/>
        </w:rPr>
        <w:t>in the</w:t>
      </w:r>
      <w:r>
        <w:rPr>
          <w:spacing w:val="5"/>
          <w:w w:val="105"/>
        </w:rPr>
        <w:t> </w:t>
      </w:r>
      <w:r>
        <w:rPr>
          <w:w w:val="105"/>
        </w:rPr>
        <w:t>study</w:t>
      </w:r>
      <w:r>
        <w:rPr>
          <w:spacing w:val="-7"/>
          <w:w w:val="105"/>
        </w:rPr>
        <w:t> </w:t>
      </w:r>
      <w:r>
        <w:rPr>
          <w:w w:val="105"/>
        </w:rPr>
        <w:t>area.</w:t>
      </w: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1371600</wp:posOffset>
            </wp:positionH>
            <wp:positionV relativeFrom="paragraph">
              <wp:posOffset>240011</wp:posOffset>
            </wp:positionV>
            <wp:extent cx="5416667" cy="3848480"/>
            <wp:effectExtent l="0" t="0" r="0" b="0"/>
            <wp:wrapTopAndBottom/>
            <wp:docPr id="2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667" cy="384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ind w:left="793"/>
      </w:pPr>
      <w:r>
        <w:rPr/>
        <w:t>Figure</w:t>
      </w:r>
      <w:r>
        <w:rPr>
          <w:spacing w:val="18"/>
        </w:rPr>
        <w:t> </w:t>
      </w:r>
      <w:r>
        <w:rPr/>
        <w:t>4.11:</w:t>
      </w:r>
      <w:r>
        <w:rPr>
          <w:spacing w:val="23"/>
        </w:rPr>
        <w:t> </w:t>
      </w:r>
      <w:r>
        <w:rPr/>
        <w:t>Boreholes</w:t>
      </w:r>
      <w:r>
        <w:rPr>
          <w:spacing w:val="26"/>
        </w:rPr>
        <w:t> </w:t>
      </w:r>
      <w:r>
        <w:rPr/>
        <w:t>and</w:t>
      </w:r>
      <w:r>
        <w:rPr>
          <w:spacing w:val="31"/>
        </w:rPr>
        <w:t> </w:t>
      </w:r>
      <w:r>
        <w:rPr/>
        <w:t>wells</w:t>
      </w:r>
      <w:r>
        <w:rPr>
          <w:spacing w:val="17"/>
        </w:rPr>
        <w:t> </w:t>
      </w:r>
      <w:r>
        <w:rPr/>
        <w:t>Locations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9"/>
        </w:numPr>
        <w:tabs>
          <w:tab w:pos="1464" w:val="left" w:leader="none"/>
        </w:tabs>
        <w:spacing w:line="240" w:lineRule="auto" w:before="200" w:after="0"/>
        <w:ind w:left="1463" w:right="0" w:hanging="483"/>
        <w:jc w:val="left"/>
      </w:pPr>
      <w:r>
        <w:rPr>
          <w:w w:val="105"/>
        </w:rPr>
        <w:t>Water</w:t>
      </w:r>
      <w:r>
        <w:rPr>
          <w:spacing w:val="-8"/>
          <w:w w:val="105"/>
        </w:rPr>
        <w:t> </w:t>
      </w:r>
      <w:r>
        <w:rPr>
          <w:w w:val="105"/>
        </w:rPr>
        <w:t>demand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Oke-Ero</w:t>
      </w:r>
      <w:r>
        <w:rPr>
          <w:spacing w:val="-7"/>
          <w:w w:val="105"/>
        </w:rPr>
        <w:t> </w:t>
      </w:r>
      <w:r>
        <w:rPr>
          <w:w w:val="105"/>
        </w:rPr>
        <w:t>LGA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1" w:lineRule="auto"/>
        <w:ind w:left="981" w:right="1404"/>
        <w:jc w:val="both"/>
      </w:pPr>
      <w:r>
        <w:rPr/>
        <w:t>Oke-Ero LGA was estimated to have a population of 56,970 in 2006 census figures with a</w:t>
      </w:r>
      <w:r>
        <w:rPr>
          <w:spacing w:val="1"/>
        </w:rPr>
        <w:t> </w:t>
      </w:r>
      <w:r>
        <w:rPr>
          <w:w w:val="105"/>
        </w:rPr>
        <w:t>projection of 76,900 in 2016 by national population commission of Nigeria</w:t>
      </w:r>
      <w:r>
        <w:rPr>
          <w:spacing w:val="1"/>
          <w:w w:val="105"/>
        </w:rPr>
        <w:t> </w:t>
      </w:r>
      <w:r>
        <w:rPr>
          <w:w w:val="105"/>
        </w:rPr>
        <w:t>and the</w:t>
      </w:r>
      <w:r>
        <w:rPr>
          <w:spacing w:val="1"/>
          <w:w w:val="105"/>
        </w:rPr>
        <w:t> </w:t>
      </w:r>
      <w:r>
        <w:rPr>
          <w:w w:val="105"/>
        </w:rPr>
        <w:t>population was projected in this work</w:t>
      </w:r>
      <w:r>
        <w:rPr>
          <w:spacing w:val="1"/>
          <w:w w:val="105"/>
        </w:rPr>
        <w:t> </w:t>
      </w:r>
      <w:r>
        <w:rPr>
          <w:w w:val="105"/>
        </w:rPr>
        <w:t>to 2040using geometric population</w:t>
      </w:r>
      <w:r>
        <w:rPr>
          <w:spacing w:val="1"/>
          <w:w w:val="105"/>
        </w:rPr>
        <w:t> </w:t>
      </w:r>
      <w:r>
        <w:rPr>
          <w:w w:val="105"/>
        </w:rPr>
        <w:t>projection</w:t>
      </w:r>
      <w:r>
        <w:rPr>
          <w:spacing w:val="1"/>
          <w:w w:val="105"/>
        </w:rPr>
        <w:t> </w:t>
      </w:r>
      <w:r>
        <w:rPr>
          <w:w w:val="105"/>
        </w:rPr>
        <w:t>formula and 3.05% growth rate, the population was projected to be 158,226 in 2040 as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Figure</w:t>
      </w:r>
      <w:r>
        <w:rPr>
          <w:spacing w:val="-1"/>
          <w:w w:val="105"/>
        </w:rPr>
        <w:t> </w:t>
      </w:r>
      <w:r>
        <w:rPr>
          <w:w w:val="105"/>
        </w:rPr>
        <w:t>4.12</w:t>
      </w:r>
      <w:r>
        <w:rPr>
          <w:spacing w:val="1"/>
          <w:w w:val="105"/>
        </w:rPr>
        <w:t> </w:t>
      </w:r>
      <w:r>
        <w:rPr>
          <w:w w:val="105"/>
        </w:rPr>
        <w:t>and Table</w:t>
      </w:r>
      <w:r>
        <w:rPr>
          <w:spacing w:val="-9"/>
          <w:w w:val="105"/>
        </w:rPr>
        <w:t> </w:t>
      </w:r>
      <w:r>
        <w:rPr>
          <w:w w:val="105"/>
        </w:rPr>
        <w:t>4.5.</w:t>
      </w:r>
    </w:p>
    <w:p>
      <w:pPr>
        <w:spacing w:after="0" w:line="501" w:lineRule="auto"/>
        <w:jc w:val="both"/>
        <w:sectPr>
          <w:pgSz w:w="12240" w:h="15840"/>
          <w:pgMar w:header="0" w:footer="1057" w:top="1340" w:bottom="1240" w:left="1180" w:right="0"/>
        </w:sectPr>
      </w:pPr>
    </w:p>
    <w:p>
      <w:pPr>
        <w:pStyle w:val="BodyText"/>
        <w:spacing w:before="73"/>
        <w:ind w:left="981"/>
      </w:pPr>
      <w:r>
        <w:rPr/>
        <w:t>Table</w:t>
      </w:r>
      <w:r>
        <w:rPr>
          <w:spacing w:val="16"/>
        </w:rPr>
        <w:t> </w:t>
      </w:r>
      <w:r>
        <w:rPr/>
        <w:t>4.5:</w:t>
      </w:r>
      <w:r>
        <w:rPr>
          <w:spacing w:val="32"/>
        </w:rPr>
        <w:t> </w:t>
      </w:r>
      <w:r>
        <w:rPr/>
        <w:t>Population</w:t>
      </w:r>
      <w:r>
        <w:rPr>
          <w:spacing w:val="31"/>
        </w:rPr>
        <w:t> </w:t>
      </w:r>
      <w:r>
        <w:rPr/>
        <w:t>Projection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7"/>
        <w:gridCol w:w="1189"/>
        <w:gridCol w:w="1066"/>
        <w:gridCol w:w="1066"/>
        <w:gridCol w:w="1182"/>
        <w:gridCol w:w="1181"/>
        <w:gridCol w:w="1189"/>
        <w:gridCol w:w="1181"/>
      </w:tblGrid>
      <w:tr>
        <w:trPr>
          <w:trHeight w:val="1106" w:hRule="atLeast"/>
        </w:trPr>
        <w:tc>
          <w:tcPr>
            <w:tcW w:w="1477" w:type="dxa"/>
          </w:tcPr>
          <w:p>
            <w:pPr>
              <w:pStyle w:val="TableParagraph"/>
              <w:spacing w:before="7"/>
              <w:ind w:left="284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Oke-Ero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84" w:right="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LGA</w:t>
            </w:r>
          </w:p>
        </w:tc>
        <w:tc>
          <w:tcPr>
            <w:tcW w:w="1189" w:type="dxa"/>
            <w:vMerge w:val="restart"/>
          </w:tcPr>
          <w:p>
            <w:pPr>
              <w:pStyle w:val="TableParagraph"/>
              <w:spacing w:before="7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Census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269"/>
              <w:rPr>
                <w:sz w:val="2"/>
              </w:rPr>
            </w:pPr>
            <w:r>
              <w:rPr>
                <w:sz w:val="2"/>
              </w:rPr>
              <w:pict>
                <v:group style="width:42.15pt;height:.4pt;mso-position-horizontal-relative:char;mso-position-vertical-relative:line" coordorigin="0,0" coordsize="843,8">
                  <v:rect style="position:absolute;left:0;top:0;width:843;height:8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449"/>
              <w:rPr>
                <w:sz w:val="23"/>
              </w:rPr>
            </w:pPr>
            <w:r>
              <w:rPr>
                <w:w w:val="105"/>
                <w:sz w:val="23"/>
              </w:rPr>
              <w:t>2006</w:t>
            </w:r>
          </w:p>
        </w:tc>
        <w:tc>
          <w:tcPr>
            <w:tcW w:w="6865" w:type="dxa"/>
            <w:gridSpan w:val="6"/>
          </w:tcPr>
          <w:p>
            <w:pPr>
              <w:pStyle w:val="TableParagraph"/>
              <w:spacing w:before="7"/>
              <w:ind w:left="2508" w:right="23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Projected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population</w:t>
            </w:r>
          </w:p>
        </w:tc>
      </w:tr>
      <w:tr>
        <w:trPr>
          <w:trHeight w:val="573" w:hRule="atLeast"/>
        </w:trPr>
        <w:tc>
          <w:tcPr>
            <w:tcW w:w="1477" w:type="dxa"/>
          </w:tcPr>
          <w:p>
            <w:pPr>
              <w:pStyle w:val="TableParagraph"/>
              <w:ind w:left="284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Year</w:t>
            </w:r>
          </w:p>
        </w:tc>
        <w:tc>
          <w:tcPr>
            <w:tcW w:w="11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ind w:left="274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1066" w:type="dxa"/>
          </w:tcPr>
          <w:p>
            <w:pPr>
              <w:pStyle w:val="TableParagraph"/>
              <w:ind w:left="275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2020</w:t>
            </w:r>
          </w:p>
        </w:tc>
        <w:tc>
          <w:tcPr>
            <w:tcW w:w="1182" w:type="dxa"/>
          </w:tcPr>
          <w:p>
            <w:pPr>
              <w:pStyle w:val="TableParagraph"/>
              <w:ind w:left="425" w:right="2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2025</w:t>
            </w:r>
          </w:p>
        </w:tc>
        <w:tc>
          <w:tcPr>
            <w:tcW w:w="1181" w:type="dxa"/>
          </w:tcPr>
          <w:p>
            <w:pPr>
              <w:pStyle w:val="TableParagraph"/>
              <w:ind w:left="272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2030</w:t>
            </w:r>
          </w:p>
        </w:tc>
        <w:tc>
          <w:tcPr>
            <w:tcW w:w="1189" w:type="dxa"/>
          </w:tcPr>
          <w:p>
            <w:pPr>
              <w:pStyle w:val="TableParagraph"/>
              <w:ind w:left="272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2035</w:t>
            </w:r>
          </w:p>
        </w:tc>
        <w:tc>
          <w:tcPr>
            <w:tcW w:w="1181" w:type="dxa"/>
          </w:tcPr>
          <w:p>
            <w:pPr>
              <w:pStyle w:val="TableParagraph"/>
              <w:ind w:left="272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2040</w:t>
            </w:r>
          </w:p>
        </w:tc>
      </w:tr>
      <w:tr>
        <w:trPr>
          <w:trHeight w:val="551" w:hRule="atLeast"/>
        </w:trPr>
        <w:tc>
          <w:tcPr>
            <w:tcW w:w="1477" w:type="dxa"/>
          </w:tcPr>
          <w:p>
            <w:pPr>
              <w:pStyle w:val="TableParagraph"/>
              <w:ind w:left="284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Population</w:t>
            </w:r>
          </w:p>
        </w:tc>
        <w:tc>
          <w:tcPr>
            <w:tcW w:w="1189" w:type="dxa"/>
          </w:tcPr>
          <w:p>
            <w:pPr>
              <w:pStyle w:val="TableParagraph"/>
              <w:ind w:left="355"/>
              <w:rPr>
                <w:sz w:val="23"/>
              </w:rPr>
            </w:pPr>
            <w:r>
              <w:rPr>
                <w:w w:val="105"/>
                <w:sz w:val="23"/>
              </w:rPr>
              <w:t>56,970</w:t>
            </w:r>
          </w:p>
        </w:tc>
        <w:tc>
          <w:tcPr>
            <w:tcW w:w="1066" w:type="dxa"/>
          </w:tcPr>
          <w:p>
            <w:pPr>
              <w:pStyle w:val="TableParagraph"/>
              <w:ind w:left="277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76,935</w:t>
            </w:r>
          </w:p>
        </w:tc>
        <w:tc>
          <w:tcPr>
            <w:tcW w:w="1066" w:type="dxa"/>
          </w:tcPr>
          <w:p>
            <w:pPr>
              <w:pStyle w:val="TableParagraph"/>
              <w:ind w:left="277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86,760</w:t>
            </w:r>
          </w:p>
        </w:tc>
        <w:tc>
          <w:tcPr>
            <w:tcW w:w="1182" w:type="dxa"/>
          </w:tcPr>
          <w:p>
            <w:pPr>
              <w:pStyle w:val="TableParagraph"/>
              <w:ind w:left="275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100,823</w:t>
            </w:r>
          </w:p>
        </w:tc>
        <w:tc>
          <w:tcPr>
            <w:tcW w:w="1181" w:type="dxa"/>
          </w:tcPr>
          <w:p>
            <w:pPr>
              <w:pStyle w:val="TableParagraph"/>
              <w:ind w:left="274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117,156</w:t>
            </w:r>
          </w:p>
        </w:tc>
        <w:tc>
          <w:tcPr>
            <w:tcW w:w="1189" w:type="dxa"/>
          </w:tcPr>
          <w:p>
            <w:pPr>
              <w:pStyle w:val="TableParagraph"/>
              <w:ind w:left="27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136,156</w:t>
            </w:r>
          </w:p>
        </w:tc>
        <w:tc>
          <w:tcPr>
            <w:tcW w:w="1181" w:type="dxa"/>
          </w:tcPr>
          <w:p>
            <w:pPr>
              <w:pStyle w:val="TableParagraph"/>
              <w:ind w:left="274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158,226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2377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"/>
        <w:gridCol w:w="705"/>
        <w:gridCol w:w="698"/>
        <w:gridCol w:w="705"/>
        <w:gridCol w:w="698"/>
        <w:gridCol w:w="705"/>
        <w:gridCol w:w="698"/>
        <w:gridCol w:w="705"/>
        <w:gridCol w:w="698"/>
      </w:tblGrid>
      <w:tr>
        <w:trPr>
          <w:trHeight w:val="352" w:hRule="atLeast"/>
        </w:trPr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981"/>
      </w:pPr>
      <w:r>
        <w:rPr/>
        <w:t>Figure</w:t>
      </w:r>
      <w:r>
        <w:rPr>
          <w:spacing w:val="18"/>
        </w:rPr>
        <w:t> </w:t>
      </w:r>
      <w:r>
        <w:rPr/>
        <w:t>4.12:</w:t>
      </w:r>
      <w:r>
        <w:rPr>
          <w:spacing w:val="34"/>
        </w:rPr>
        <w:t> </w:t>
      </w:r>
      <w:r>
        <w:rPr/>
        <w:t>Population</w:t>
      </w:r>
      <w:r>
        <w:rPr>
          <w:spacing w:val="30"/>
        </w:rPr>
        <w:t> </w:t>
      </w:r>
      <w:r>
        <w:rPr/>
        <w:t>projection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93"/>
        <w:ind w:left="981" w:right="1406"/>
        <w:jc w:val="both"/>
      </w:pP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survey</w:t>
      </w:r>
      <w:r>
        <w:rPr>
          <w:spacing w:val="1"/>
          <w:w w:val="105"/>
        </w:rPr>
        <w:t> </w:t>
      </w:r>
      <w:r>
        <w:rPr>
          <w:w w:val="105"/>
        </w:rPr>
        <w:t>output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average</w:t>
      </w:r>
      <w:r>
        <w:rPr>
          <w:spacing w:val="1"/>
          <w:w w:val="105"/>
        </w:rPr>
        <w:t> </w:t>
      </w:r>
      <w:r>
        <w:rPr>
          <w:w w:val="105"/>
        </w:rPr>
        <w:t>daily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Oke-Ero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2.5</w:t>
      </w:r>
      <w:r>
        <w:rPr>
          <w:spacing w:val="1"/>
          <w:w w:val="105"/>
        </w:rPr>
        <w:t> </w:t>
      </w:r>
      <w:r>
        <w:rPr>
          <w:w w:val="105"/>
        </w:rPr>
        <w:t>gallons/capita/day which is the same as 62.5liters/capital/day plus agricultural related</w:t>
      </w:r>
      <w:r>
        <w:rPr>
          <w:spacing w:val="1"/>
          <w:w w:val="105"/>
        </w:rPr>
        <w:t> </w:t>
      </w:r>
      <w:r>
        <w:rPr>
          <w:w w:val="105"/>
        </w:rPr>
        <w:t>economic activities and loss at 15% and 5% respectively which is equal  to 75l/c/d in</w:t>
      </w:r>
      <w:r>
        <w:rPr>
          <w:spacing w:val="1"/>
          <w:w w:val="105"/>
        </w:rPr>
        <w:t> </w:t>
      </w:r>
      <w:r>
        <w:rPr>
          <w:w w:val="105"/>
        </w:rPr>
        <w:t>total. Table 4.6 provided the water demand, total water demands across the LGA in year</w:t>
      </w:r>
      <w:r>
        <w:rPr>
          <w:spacing w:val="1"/>
          <w:w w:val="105"/>
        </w:rPr>
        <w:t> </w:t>
      </w:r>
      <w:r>
        <w:rPr>
          <w:w w:val="105"/>
        </w:rPr>
        <w:t>2016 according to the population estimated was 2.11MCM/year. This is anticipated to</w:t>
      </w:r>
      <w:r>
        <w:rPr>
          <w:spacing w:val="1"/>
          <w:w w:val="105"/>
        </w:rPr>
        <w:t> </w:t>
      </w:r>
      <w:r>
        <w:rPr>
          <w:w w:val="105"/>
        </w:rPr>
        <w:t>increase to 4.34MCM/year by 2040 with anticipated 3.2% water demand increase rate</w:t>
      </w:r>
      <w:r>
        <w:rPr>
          <w:spacing w:val="1"/>
          <w:w w:val="105"/>
        </w:rPr>
        <w:t> </w:t>
      </w:r>
      <w:r>
        <w:rPr>
          <w:w w:val="105"/>
        </w:rPr>
        <w:t>every year.</w:t>
      </w:r>
    </w:p>
    <w:sectPr>
      <w:pgSz w:w="12240" w:h="15840"/>
      <w:pgMar w:header="0" w:footer="1057" w:top="1340" w:bottom="1240" w:left="1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75pt;margin-top:728.150024pt;width:18.650pt;height:15.65pt;mso-position-horizontal-relative:page;mso-position-vertical-relative:page;z-index:-17776640" type="#_x0000_t202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470001pt;margin-top:728.150024pt;width:17.55pt;height:15.65pt;mso-position-horizontal-relative:page;mso-position-vertical-relative:page;z-index:-17776128" type="#_x0000_t202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4"/>
      <w:numFmt w:val="decimal"/>
      <w:lvlText w:val="%1"/>
      <w:lvlJc w:val="left"/>
      <w:pPr>
        <w:ind w:left="1514" w:hanging="53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14" w:hanging="53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8" w:hanging="5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2" w:hanging="5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5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5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4" w:hanging="5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8" w:hanging="5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2" w:hanging="533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637" w:hanging="65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37" w:hanging="656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637" w:hanging="656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6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8" w:hanging="6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6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2" w:hanging="6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4" w:hanging="6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6" w:hanging="65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1514" w:hanging="53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14" w:hanging="53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37" w:hanging="656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3" w:hanging="6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0" w:hanging="6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6" w:hanging="6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3" w:hanging="6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0" w:hanging="6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6" w:hanging="65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399" w:hanging="418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99" w:hanging="418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2" w:hanging="4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8" w:hanging="4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4" w:hanging="4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4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6" w:hanging="4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2" w:hanging="4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8" w:hanging="41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1514" w:hanging="490"/>
        <w:jc w:val="righ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4" w:hanging="4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8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2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4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8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2" w:hanging="49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34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1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14" w:hanging="533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39" w:hanging="959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2" w:hanging="9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45" w:hanging="9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8" w:hanging="9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1" w:hanging="9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4" w:hanging="95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1514" w:hanging="490"/>
        <w:jc w:val="righ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4" w:hanging="4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8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2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4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8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2" w:hanging="49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514" w:hanging="490"/>
        <w:jc w:val="righ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4" w:hanging="4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8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2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4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8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2" w:hanging="49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4785" w:hanging="2169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08" w:hanging="21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36" w:hanging="21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64" w:hanging="21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92" w:hanging="21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20" w:hanging="21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48" w:hanging="21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6" w:hanging="21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4" w:hanging="216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456" w:hanging="4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56" w:hanging="476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37" w:hanging="656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2" w:hanging="6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5" w:hanging="6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7" w:hanging="6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0" w:hanging="6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6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65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514" w:hanging="53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14" w:hanging="53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595" w:hanging="490"/>
        <w:jc w:val="righ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0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0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0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0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0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0" w:hanging="49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2112" w:hanging="8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2" w:hanging="87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12" w:hanging="879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2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6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0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4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8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87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2112" w:hanging="879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112" w:hanging="87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12" w:hanging="879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2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6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0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4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8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87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887" w:hanging="654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87" w:hanging="65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7" w:hanging="654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4" w:hanging="6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2" w:hanging="6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6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8" w:hanging="6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6" w:hanging="6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4" w:hanging="65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112" w:hanging="87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112" w:hanging="87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12" w:hanging="879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2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6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0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4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8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87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887" w:hanging="65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887" w:hanging="65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7" w:hanging="654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4" w:hanging="6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2" w:hanging="6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6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8" w:hanging="6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6" w:hanging="6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4" w:hanging="65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009" w:hanging="77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009" w:hanging="77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9" w:hanging="776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8" w:hanging="7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4" w:hanging="7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7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7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8" w:hanging="77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613" w:hanging="59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13" w:hanging="597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7" w:hanging="654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0" w:hanging="6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0" w:hanging="6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6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6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0" w:hanging="6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65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2009" w:hanging="7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09" w:hanging="77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9" w:hanging="776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8" w:hanging="7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4" w:hanging="7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7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7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8" w:hanging="776"/>
      </w:pPr>
      <w:rPr>
        <w:rFonts w:hint="default"/>
        <w:lang w:val="en-U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7"/>
      <w:ind w:left="2112" w:right="191" w:hanging="2113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47"/>
      <w:ind w:right="215"/>
      <w:jc w:val="center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3" w:type="paragraph">
    <w:name w:val="TOC 3"/>
    <w:basedOn w:val="Normal"/>
    <w:uiPriority w:val="1"/>
    <w:qFormat/>
    <w:pPr>
      <w:ind w:left="793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53"/>
      <w:ind w:left="793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54"/>
      <w:ind w:left="1017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47"/>
      <w:ind w:left="1887" w:hanging="655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0"/>
      <w:ind w:left="1514"/>
      <w:jc w:val="center"/>
      <w:outlineLvl w:val="1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14" w:hanging="534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s://en.wikipedia.org/wiki/Kwara_State" TargetMode="External"/><Relationship Id="rId8" Type="http://schemas.openxmlformats.org/officeDocument/2006/relationships/image" Target="media/image1.jpeg"/><Relationship Id="rId9" Type="http://schemas.openxmlformats.org/officeDocument/2006/relationships/hyperlink" Target="https://en.wikipedia.org/wiki/Surface_water" TargetMode="External"/><Relationship Id="rId10" Type="http://schemas.openxmlformats.org/officeDocument/2006/relationships/hyperlink" Target="https://en.wikipedia.org/wiki/Groundwater" TargetMode="External"/><Relationship Id="rId11" Type="http://schemas.openxmlformats.org/officeDocument/2006/relationships/hyperlink" Target="https://en.wikipedia.org/wiki/Vadose_zone" TargetMode="External"/><Relationship Id="rId12" Type="http://schemas.openxmlformats.org/officeDocument/2006/relationships/hyperlink" Target="https://en.wikipedia.org/wiki/Root" TargetMode="External"/><Relationship Id="rId13" Type="http://schemas.openxmlformats.org/officeDocument/2006/relationships/hyperlink" Target="https://en.wikipedia.org/wiki/Flux" TargetMode="External"/><Relationship Id="rId14" Type="http://schemas.openxmlformats.org/officeDocument/2006/relationships/hyperlink" Target="https://en.wikipedia.org/wiki/Water_table" TargetMode="External"/><Relationship Id="rId15" Type="http://schemas.openxmlformats.org/officeDocument/2006/relationships/hyperlink" Target="https://en.wikipedia.org/wiki/Evaporation" TargetMode="External"/><Relationship Id="rId16" Type="http://schemas.openxmlformats.org/officeDocument/2006/relationships/hyperlink" Target="https://en.wikipedia.org/wiki/Transpiration" TargetMode="External"/><Relationship Id="rId17" Type="http://schemas.openxmlformats.org/officeDocument/2006/relationships/hyperlink" Target="https://en.wikipedia.org/wiki/Infiltration_(hydrology)" TargetMode="External"/><Relationship Id="rId18" Type="http://schemas.openxmlformats.org/officeDocument/2006/relationships/hyperlink" Target="http://www.statisticssolutions.com/correlation" TargetMode="External"/><Relationship Id="rId19" Type="http://schemas.openxmlformats.org/officeDocument/2006/relationships/hyperlink" Target="http://www.earthexplore.con/" TargetMode="External"/><Relationship Id="rId20" Type="http://schemas.openxmlformats.org/officeDocument/2006/relationships/hyperlink" Target="https://en.wikipedia.org/wiki/Analytic_Hierarchy_Process" TargetMode="External"/><Relationship Id="rId21" Type="http://schemas.openxmlformats.org/officeDocument/2006/relationships/image" Target="media/image2.png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image" Target="media/image15.jpeg"/><Relationship Id="rId35" Type="http://schemas.openxmlformats.org/officeDocument/2006/relationships/image" Target="media/image16.jpeg"/><Relationship Id="rId36" Type="http://schemas.openxmlformats.org/officeDocument/2006/relationships/image" Target="media/image17.jpeg"/><Relationship Id="rId37" Type="http://schemas.openxmlformats.org/officeDocument/2006/relationships/image" Target="media/image18.jpeg"/><Relationship Id="rId38" Type="http://schemas.openxmlformats.org/officeDocument/2006/relationships/image" Target="media/image19.jpe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jpeg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2023-11-03T14:13:25Z</dcterms:created>
  <dcterms:modified xsi:type="dcterms:W3CDTF">2023-11-03T14:13:25Z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2023-11-03T00:00:00Z</vt:filetime>
  </property>
</Properties>
</file>