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608" w:right="966" w:firstLine="0"/>
        <w:jc w:val="center"/>
        <w:rPr>
          <w:b/>
          <w:sz w:val="24"/>
        </w:rPr>
      </w:pPr>
      <w:r>
        <w:rPr>
          <w:b/>
          <w:sz w:val="24"/>
        </w:rPr>
        <w:t>ASSESSMENT</w:t>
      </w:r>
      <w:r>
        <w:rPr>
          <w:b/>
          <w:spacing w:val="-6"/>
          <w:sz w:val="24"/>
        </w:rPr>
        <w:t> </w:t>
      </w:r>
      <w:r>
        <w:rPr>
          <w:b/>
          <w:sz w:val="24"/>
        </w:rPr>
        <w:t>OF</w:t>
      </w:r>
      <w:r>
        <w:rPr>
          <w:b/>
          <w:spacing w:val="-8"/>
          <w:sz w:val="24"/>
        </w:rPr>
        <w:t> </w:t>
      </w:r>
      <w:r>
        <w:rPr>
          <w:b/>
          <w:sz w:val="24"/>
        </w:rPr>
        <w:t>EDUCATIONAL</w:t>
      </w:r>
      <w:r>
        <w:rPr>
          <w:b/>
          <w:spacing w:val="-6"/>
          <w:sz w:val="24"/>
        </w:rPr>
        <w:t> </w:t>
      </w:r>
      <w:r>
        <w:rPr>
          <w:b/>
          <w:sz w:val="24"/>
        </w:rPr>
        <w:t>FACILITIES</w:t>
      </w:r>
      <w:r>
        <w:rPr>
          <w:b/>
          <w:spacing w:val="-5"/>
          <w:sz w:val="24"/>
        </w:rPr>
        <w:t> </w:t>
      </w:r>
      <w:r>
        <w:rPr>
          <w:b/>
          <w:sz w:val="24"/>
        </w:rPr>
        <w:t>MAINTENANCE</w:t>
      </w:r>
      <w:r>
        <w:rPr>
          <w:b/>
          <w:spacing w:val="-6"/>
          <w:sz w:val="24"/>
        </w:rPr>
        <w:t> </w:t>
      </w:r>
      <w:r>
        <w:rPr>
          <w:b/>
          <w:sz w:val="24"/>
        </w:rPr>
        <w:t>ON</w:t>
      </w:r>
      <w:r>
        <w:rPr>
          <w:b/>
          <w:spacing w:val="-6"/>
          <w:sz w:val="24"/>
        </w:rPr>
        <w:t> </w:t>
      </w:r>
      <w:r>
        <w:rPr>
          <w:b/>
          <w:sz w:val="24"/>
        </w:rPr>
        <w:t>STUDENTS’ ACADEMIC PERFORMANCE IN PUBLIC SECONDARY SCHOOLS</w:t>
      </w:r>
    </w:p>
    <w:p>
      <w:pPr>
        <w:spacing w:before="1"/>
        <w:ind w:left="607" w:right="966" w:firstLine="0"/>
        <w:jc w:val="center"/>
        <w:rPr>
          <w:b/>
          <w:sz w:val="24"/>
        </w:rPr>
      </w:pPr>
      <w:r>
        <w:rPr>
          <w:b/>
          <w:sz w:val="24"/>
        </w:rPr>
        <w:t>IN</w:t>
      </w:r>
      <w:r>
        <w:rPr>
          <w:b/>
          <w:spacing w:val="-1"/>
          <w:sz w:val="24"/>
        </w:rPr>
        <w:t> </w:t>
      </w:r>
      <w:r>
        <w:rPr>
          <w:b/>
          <w:sz w:val="24"/>
        </w:rPr>
        <w:t>KADUNA</w:t>
      </w:r>
      <w:r>
        <w:rPr>
          <w:b/>
          <w:spacing w:val="-1"/>
          <w:sz w:val="24"/>
        </w:rPr>
        <w:t> </w:t>
      </w:r>
      <w:r>
        <w:rPr>
          <w:b/>
          <w:sz w:val="24"/>
        </w:rPr>
        <w:t>STATE,</w:t>
      </w:r>
      <w:r>
        <w:rPr>
          <w:b/>
          <w:spacing w:val="-1"/>
          <w:sz w:val="24"/>
        </w:rPr>
        <w:t>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609" w:right="966"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4480" w:right="4792" w:hanging="320"/>
        <w:jc w:val="right"/>
        <w:rPr>
          <w:b/>
          <w:sz w:val="24"/>
        </w:rPr>
      </w:pPr>
      <w:r>
        <w:rPr>
          <w:b/>
          <w:sz w:val="24"/>
        </w:rPr>
        <w:t>Oyiza</w:t>
      </w:r>
      <w:r>
        <w:rPr>
          <w:b/>
          <w:spacing w:val="-15"/>
          <w:sz w:val="24"/>
        </w:rPr>
        <w:t> </w:t>
      </w:r>
      <w:r>
        <w:rPr>
          <w:b/>
          <w:sz w:val="24"/>
        </w:rPr>
        <w:t>AKOMODI </w:t>
      </w:r>
      <w:r>
        <w:rPr>
          <w:b/>
          <w:spacing w:val="-2"/>
          <w:sz w:val="24"/>
        </w:rPr>
        <w:t>P15EDFC8042</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1"/>
        <w:ind w:left="4237" w:right="4595" w:firstLine="163"/>
        <w:jc w:val="both"/>
        <w:rPr>
          <w:b/>
          <w:sz w:val="24"/>
        </w:rPr>
      </w:pPr>
      <w:r>
        <w:rPr>
          <w:b/>
          <w:spacing w:val="-2"/>
          <w:sz w:val="24"/>
        </w:rPr>
        <w:t>SUPERVISORS </w:t>
      </w:r>
      <w:r>
        <w:rPr>
          <w:b/>
          <w:sz w:val="24"/>
        </w:rPr>
        <w:t>DR. J.O.EGBEBI DR.</w:t>
      </w:r>
      <w:r>
        <w:rPr>
          <w:b/>
          <w:spacing w:val="-1"/>
          <w:sz w:val="24"/>
        </w:rPr>
        <w:t> </w:t>
      </w:r>
      <w:r>
        <w:rPr>
          <w:b/>
          <w:sz w:val="24"/>
        </w:rPr>
        <w:t>M.I.</w:t>
      </w:r>
      <w:r>
        <w:rPr>
          <w:b/>
          <w:spacing w:val="-1"/>
          <w:sz w:val="24"/>
        </w:rPr>
        <w:t> </w:t>
      </w:r>
      <w:r>
        <w:rPr>
          <w:b/>
          <w:spacing w:val="-2"/>
          <w:sz w:val="24"/>
        </w:rPr>
        <w:t>HARBAU</w:t>
      </w:r>
    </w:p>
    <w:p>
      <w:pPr>
        <w:pStyle w:val="BodyText"/>
        <w:rPr>
          <w:b/>
        </w:rPr>
      </w:pPr>
    </w:p>
    <w:p>
      <w:pPr>
        <w:pStyle w:val="BodyText"/>
        <w:spacing w:before="275"/>
        <w:rPr>
          <w:b/>
        </w:rPr>
      </w:pPr>
    </w:p>
    <w:p>
      <w:pPr>
        <w:spacing w:before="1"/>
        <w:ind w:left="607" w:right="966" w:firstLine="0"/>
        <w:jc w:val="center"/>
        <w:rPr>
          <w:b/>
          <w:sz w:val="24"/>
        </w:rPr>
      </w:pPr>
      <w:r>
        <w:rPr>
          <w:b/>
          <w:sz w:val="24"/>
        </w:rPr>
        <w:t>DEPARTMENT</w:t>
      </w:r>
      <w:r>
        <w:rPr>
          <w:b/>
          <w:spacing w:val="-8"/>
          <w:sz w:val="24"/>
        </w:rPr>
        <w:t> </w:t>
      </w:r>
      <w:r>
        <w:rPr>
          <w:b/>
          <w:sz w:val="24"/>
        </w:rPr>
        <w:t>OF</w:t>
      </w:r>
      <w:r>
        <w:rPr>
          <w:b/>
          <w:spacing w:val="-10"/>
          <w:sz w:val="24"/>
        </w:rPr>
        <w:t> </w:t>
      </w:r>
      <w:r>
        <w:rPr>
          <w:b/>
          <w:sz w:val="24"/>
        </w:rPr>
        <w:t>EDUCATIONAL</w:t>
      </w:r>
      <w:r>
        <w:rPr>
          <w:b/>
          <w:spacing w:val="-5"/>
          <w:sz w:val="24"/>
        </w:rPr>
        <w:t> </w:t>
      </w:r>
      <w:r>
        <w:rPr>
          <w:b/>
          <w:sz w:val="24"/>
        </w:rPr>
        <w:t>FOUNDATIONS</w:t>
      </w:r>
      <w:r>
        <w:rPr>
          <w:b/>
          <w:spacing w:val="-8"/>
          <w:sz w:val="24"/>
        </w:rPr>
        <w:t> </w:t>
      </w:r>
      <w:r>
        <w:rPr>
          <w:b/>
          <w:sz w:val="24"/>
        </w:rPr>
        <w:t>AND</w:t>
      </w:r>
      <w:r>
        <w:rPr>
          <w:b/>
          <w:spacing w:val="-8"/>
          <w:sz w:val="24"/>
        </w:rPr>
        <w:t> </w:t>
      </w:r>
      <w:r>
        <w:rPr>
          <w:b/>
          <w:sz w:val="24"/>
        </w:rPr>
        <w:t>CURRICULUM, FACULTY OF EDUCATION,</w:t>
      </w:r>
    </w:p>
    <w:p>
      <w:pPr>
        <w:spacing w:before="0"/>
        <w:ind w:left="3429" w:right="3786"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0" w:right="4833" w:firstLine="0"/>
        <w:jc w:val="right"/>
        <w:rPr>
          <w:b/>
          <w:sz w:val="24"/>
        </w:rPr>
      </w:pPr>
      <w:r>
        <w:rPr>
          <w:b/>
          <w:sz w:val="24"/>
        </w:rPr>
        <w:t>MARCH,</w:t>
      </w:r>
      <w:r>
        <w:rPr>
          <w:b/>
          <w:spacing w:val="-3"/>
          <w:sz w:val="24"/>
        </w:rPr>
        <w:t> </w:t>
      </w:r>
      <w:r>
        <w:rPr>
          <w:b/>
          <w:spacing w:val="-4"/>
          <w:sz w:val="24"/>
        </w:rPr>
        <w:t>2021</w:t>
      </w:r>
    </w:p>
    <w:p>
      <w:pPr>
        <w:spacing w:after="0"/>
        <w:jc w:val="right"/>
        <w:rPr>
          <w:sz w:val="24"/>
        </w:rPr>
        <w:sectPr>
          <w:type w:val="continuous"/>
          <w:pgSz w:w="12240" w:h="15840"/>
          <w:pgMar w:top="1360" w:bottom="280" w:left="880" w:right="520"/>
        </w:sectPr>
      </w:pPr>
    </w:p>
    <w:p>
      <w:pPr>
        <w:spacing w:line="290" w:lineRule="auto" w:before="76"/>
        <w:ind w:left="607" w:right="966" w:firstLine="0"/>
        <w:jc w:val="center"/>
        <w:rPr>
          <w:b/>
          <w:sz w:val="24"/>
        </w:rPr>
      </w:pPr>
      <w:r>
        <w:rPr>
          <w:b/>
          <w:sz w:val="24"/>
        </w:rPr>
        <w:t>ASSESSMENT</w:t>
      </w:r>
      <w:r>
        <w:rPr>
          <w:b/>
          <w:spacing w:val="-6"/>
          <w:sz w:val="24"/>
        </w:rPr>
        <w:t> </w:t>
      </w:r>
      <w:r>
        <w:rPr>
          <w:b/>
          <w:sz w:val="24"/>
        </w:rPr>
        <w:t>OF</w:t>
      </w:r>
      <w:r>
        <w:rPr>
          <w:b/>
          <w:spacing w:val="-9"/>
          <w:sz w:val="24"/>
        </w:rPr>
        <w:t> </w:t>
      </w:r>
      <w:r>
        <w:rPr>
          <w:b/>
          <w:sz w:val="24"/>
        </w:rPr>
        <w:t>EDUCATIONAL</w:t>
      </w:r>
      <w:r>
        <w:rPr>
          <w:b/>
          <w:spacing w:val="-6"/>
          <w:sz w:val="24"/>
        </w:rPr>
        <w:t> </w:t>
      </w:r>
      <w:r>
        <w:rPr>
          <w:b/>
          <w:sz w:val="24"/>
        </w:rPr>
        <w:t>FACILITIES</w:t>
      </w:r>
      <w:r>
        <w:rPr>
          <w:b/>
          <w:spacing w:val="-6"/>
          <w:sz w:val="24"/>
        </w:rPr>
        <w:t> </w:t>
      </w:r>
      <w:r>
        <w:rPr>
          <w:b/>
          <w:sz w:val="24"/>
        </w:rPr>
        <w:t>MAINTENANCE</w:t>
      </w:r>
      <w:r>
        <w:rPr>
          <w:b/>
          <w:spacing w:val="-6"/>
          <w:sz w:val="24"/>
        </w:rPr>
        <w:t> </w:t>
      </w:r>
      <w:r>
        <w:rPr>
          <w:b/>
          <w:sz w:val="24"/>
        </w:rPr>
        <w:t>ON</w:t>
      </w:r>
      <w:r>
        <w:rPr>
          <w:b/>
          <w:spacing w:val="-4"/>
          <w:sz w:val="24"/>
        </w:rPr>
        <w:t> </w:t>
      </w:r>
      <w:r>
        <w:rPr>
          <w:b/>
          <w:sz w:val="24"/>
        </w:rPr>
        <w:t>STUDENTS’ ACADEMIC PERFORMANCE IN PUBLIC SECONDARY SCHOOLS</w:t>
      </w:r>
    </w:p>
    <w:p>
      <w:pPr>
        <w:spacing w:before="197"/>
        <w:ind w:left="607" w:right="966" w:firstLine="0"/>
        <w:jc w:val="center"/>
        <w:rPr>
          <w:b/>
          <w:sz w:val="24"/>
        </w:rPr>
      </w:pPr>
      <w:r>
        <w:rPr>
          <w:b/>
          <w:sz w:val="24"/>
        </w:rPr>
        <w:t>IN</w:t>
      </w:r>
      <w:r>
        <w:rPr>
          <w:b/>
          <w:spacing w:val="-1"/>
          <w:sz w:val="24"/>
        </w:rPr>
        <w:t> </w:t>
      </w:r>
      <w:r>
        <w:rPr>
          <w:b/>
          <w:sz w:val="24"/>
        </w:rPr>
        <w:t>KADUNA</w:t>
      </w:r>
      <w:r>
        <w:rPr>
          <w:b/>
          <w:spacing w:val="-1"/>
          <w:sz w:val="24"/>
        </w:rPr>
        <w:t> </w:t>
      </w:r>
      <w:r>
        <w:rPr>
          <w:b/>
          <w:sz w:val="24"/>
        </w:rPr>
        <w:t>STATE,</w:t>
      </w:r>
      <w:r>
        <w:rPr>
          <w:b/>
          <w:spacing w:val="-1"/>
          <w:sz w:val="24"/>
        </w:rPr>
        <w:t>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5"/>
        <w:rPr>
          <w:b/>
        </w:rPr>
      </w:pPr>
    </w:p>
    <w:p>
      <w:pPr>
        <w:spacing w:before="0"/>
        <w:ind w:left="609" w:right="966" w:firstLine="0"/>
        <w:jc w:val="center"/>
        <w:rPr>
          <w:b/>
          <w:sz w:val="24"/>
        </w:rPr>
      </w:pPr>
      <w:r>
        <w:rPr>
          <w:b/>
          <w:spacing w:val="-5"/>
          <w:sz w:val="24"/>
        </w:rPr>
        <w:t>BY</w:t>
      </w:r>
    </w:p>
    <w:p>
      <w:pPr>
        <w:pStyle w:val="BodyText"/>
        <w:rPr>
          <w:b/>
        </w:rPr>
      </w:pPr>
    </w:p>
    <w:p>
      <w:pPr>
        <w:pStyle w:val="BodyText"/>
        <w:rPr>
          <w:b/>
        </w:rPr>
      </w:pPr>
    </w:p>
    <w:p>
      <w:pPr>
        <w:pStyle w:val="BodyText"/>
        <w:spacing w:before="2"/>
        <w:rPr>
          <w:b/>
        </w:rPr>
      </w:pPr>
    </w:p>
    <w:p>
      <w:pPr>
        <w:spacing w:line="237" w:lineRule="auto" w:before="1"/>
        <w:ind w:left="3575" w:right="3935" w:firstLine="0"/>
        <w:jc w:val="center"/>
        <w:rPr>
          <w:b/>
          <w:sz w:val="24"/>
        </w:rPr>
      </w:pPr>
      <w:r>
        <w:rPr>
          <w:b/>
          <w:sz w:val="24"/>
        </w:rPr>
        <w:t>Oyiza</w:t>
      </w:r>
      <w:r>
        <w:rPr>
          <w:b/>
          <w:spacing w:val="-15"/>
          <w:sz w:val="24"/>
        </w:rPr>
        <w:t> </w:t>
      </w:r>
      <w:r>
        <w:rPr>
          <w:b/>
          <w:sz w:val="24"/>
        </w:rPr>
        <w:t>AKOMODI </w:t>
      </w:r>
      <w:r>
        <w:rPr>
          <w:b/>
          <w:spacing w:val="-2"/>
          <w:sz w:val="24"/>
        </w:rPr>
        <w:t>P15EDFC8042</w:t>
      </w:r>
    </w:p>
    <w:p>
      <w:pPr>
        <w:pStyle w:val="BodyText"/>
        <w:rPr>
          <w:b/>
        </w:rPr>
      </w:pPr>
    </w:p>
    <w:p>
      <w:pPr>
        <w:pStyle w:val="BodyText"/>
        <w:rPr>
          <w:b/>
        </w:rPr>
      </w:pPr>
    </w:p>
    <w:p>
      <w:pPr>
        <w:pStyle w:val="BodyText"/>
        <w:rPr>
          <w:b/>
        </w:rPr>
      </w:pPr>
    </w:p>
    <w:p>
      <w:pPr>
        <w:spacing w:line="288" w:lineRule="auto" w:before="1"/>
        <w:ind w:left="889" w:right="1250" w:firstLine="4"/>
        <w:jc w:val="center"/>
        <w:rPr>
          <w:b/>
          <w:sz w:val="24"/>
        </w:rPr>
      </w:pPr>
      <w:r>
        <w:rPr>
          <w:b/>
          <w:sz w:val="24"/>
        </w:rPr>
        <w:t>A THESIS SUBMITTED TO THE SCHOOL OF POSTGRADUATE STUDIES, AHMADU</w:t>
      </w:r>
      <w:r>
        <w:rPr>
          <w:b/>
          <w:spacing w:val="-5"/>
          <w:sz w:val="24"/>
        </w:rPr>
        <w:t> </w:t>
      </w:r>
      <w:r>
        <w:rPr>
          <w:b/>
          <w:sz w:val="24"/>
        </w:rPr>
        <w:t>BELLO</w:t>
      </w:r>
      <w:r>
        <w:rPr>
          <w:b/>
          <w:spacing w:val="-5"/>
          <w:sz w:val="24"/>
        </w:rPr>
        <w:t> </w:t>
      </w:r>
      <w:r>
        <w:rPr>
          <w:b/>
          <w:sz w:val="24"/>
        </w:rPr>
        <w:t>UNIVERSITY</w:t>
      </w:r>
      <w:r>
        <w:rPr>
          <w:b/>
          <w:spacing w:val="-5"/>
          <w:sz w:val="24"/>
        </w:rPr>
        <w:t> </w:t>
      </w:r>
      <w:r>
        <w:rPr>
          <w:b/>
          <w:sz w:val="24"/>
        </w:rPr>
        <w:t>ZARIA,</w:t>
      </w:r>
      <w:r>
        <w:rPr>
          <w:b/>
          <w:spacing w:val="-5"/>
          <w:sz w:val="24"/>
        </w:rPr>
        <w:t> </w:t>
      </w:r>
      <w:r>
        <w:rPr>
          <w:b/>
          <w:sz w:val="24"/>
        </w:rPr>
        <w:t>IN</w:t>
      </w:r>
      <w:r>
        <w:rPr>
          <w:b/>
          <w:spacing w:val="-4"/>
          <w:sz w:val="24"/>
        </w:rPr>
        <w:t> </w:t>
      </w:r>
      <w:r>
        <w:rPr>
          <w:b/>
          <w:sz w:val="24"/>
        </w:rPr>
        <w:t>PARTIAL</w:t>
      </w:r>
      <w:r>
        <w:rPr>
          <w:b/>
          <w:spacing w:val="-5"/>
          <w:sz w:val="24"/>
        </w:rPr>
        <w:t> </w:t>
      </w:r>
      <w:r>
        <w:rPr>
          <w:b/>
          <w:sz w:val="24"/>
        </w:rPr>
        <w:t>FULFILLMENT</w:t>
      </w:r>
      <w:r>
        <w:rPr>
          <w:b/>
          <w:spacing w:val="-5"/>
          <w:sz w:val="24"/>
        </w:rPr>
        <w:t> </w:t>
      </w:r>
      <w:r>
        <w:rPr>
          <w:b/>
          <w:sz w:val="24"/>
        </w:rPr>
        <w:t>OF</w:t>
      </w:r>
      <w:r>
        <w:rPr>
          <w:b/>
          <w:spacing w:val="-8"/>
          <w:sz w:val="24"/>
        </w:rPr>
        <w:t> </w:t>
      </w:r>
      <w:r>
        <w:rPr>
          <w:b/>
          <w:sz w:val="24"/>
        </w:rPr>
        <w:t>THE REQUIREMENTS FOR THE AWARD OF MASTER IN EDUCATION ADMINISTRATION AND PLANNING (M.Ed)</w:t>
      </w:r>
    </w:p>
    <w:p>
      <w:pPr>
        <w:pStyle w:val="BodyText"/>
        <w:rPr>
          <w:b/>
        </w:rPr>
      </w:pPr>
    </w:p>
    <w:p>
      <w:pPr>
        <w:pStyle w:val="BodyText"/>
        <w:spacing w:before="180"/>
        <w:rPr>
          <w:b/>
        </w:rPr>
      </w:pPr>
    </w:p>
    <w:p>
      <w:pPr>
        <w:spacing w:line="242" w:lineRule="auto" w:before="0"/>
        <w:ind w:left="607" w:right="966" w:firstLine="0"/>
        <w:jc w:val="center"/>
        <w:rPr>
          <w:b/>
          <w:sz w:val="24"/>
        </w:rPr>
      </w:pPr>
      <w:r>
        <w:rPr>
          <w:b/>
          <w:sz w:val="24"/>
        </w:rPr>
        <w:t>DEPARTMENT</w:t>
      </w:r>
      <w:r>
        <w:rPr>
          <w:b/>
          <w:spacing w:val="-8"/>
          <w:sz w:val="24"/>
        </w:rPr>
        <w:t> </w:t>
      </w:r>
      <w:r>
        <w:rPr>
          <w:b/>
          <w:sz w:val="24"/>
        </w:rPr>
        <w:t>OF</w:t>
      </w:r>
      <w:r>
        <w:rPr>
          <w:b/>
          <w:spacing w:val="-10"/>
          <w:sz w:val="24"/>
        </w:rPr>
        <w:t> </w:t>
      </w:r>
      <w:r>
        <w:rPr>
          <w:b/>
          <w:sz w:val="24"/>
        </w:rPr>
        <w:t>EDUCATIONAL</w:t>
      </w:r>
      <w:r>
        <w:rPr>
          <w:b/>
          <w:spacing w:val="-6"/>
          <w:sz w:val="24"/>
        </w:rPr>
        <w:t> </w:t>
      </w:r>
      <w:r>
        <w:rPr>
          <w:b/>
          <w:sz w:val="24"/>
        </w:rPr>
        <w:t>FOUNDATIONS</w:t>
      </w:r>
      <w:r>
        <w:rPr>
          <w:b/>
          <w:spacing w:val="-8"/>
          <w:sz w:val="24"/>
        </w:rPr>
        <w:t> </w:t>
      </w:r>
      <w:r>
        <w:rPr>
          <w:b/>
          <w:sz w:val="24"/>
        </w:rPr>
        <w:t>AND</w:t>
      </w:r>
      <w:r>
        <w:rPr>
          <w:b/>
          <w:spacing w:val="-8"/>
          <w:sz w:val="24"/>
        </w:rPr>
        <w:t> </w:t>
      </w:r>
      <w:r>
        <w:rPr>
          <w:b/>
          <w:sz w:val="24"/>
        </w:rPr>
        <w:t>CURRICULUM, FACULTY OF EDUCATION,</w:t>
      </w:r>
    </w:p>
    <w:p>
      <w:pPr>
        <w:spacing w:line="415" w:lineRule="auto" w:before="196"/>
        <w:ind w:left="3429" w:right="3787"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ZARIA-NIGERIA</w:t>
      </w:r>
    </w:p>
    <w:p>
      <w:pPr>
        <w:pStyle w:val="BodyText"/>
        <w:rPr>
          <w:b/>
        </w:rPr>
      </w:pPr>
    </w:p>
    <w:p>
      <w:pPr>
        <w:pStyle w:val="BodyText"/>
        <w:rPr>
          <w:b/>
        </w:rPr>
      </w:pPr>
    </w:p>
    <w:p>
      <w:pPr>
        <w:pStyle w:val="BodyText"/>
        <w:spacing w:before="234"/>
        <w:rPr>
          <w:b/>
        </w:rPr>
      </w:pPr>
    </w:p>
    <w:p>
      <w:pPr>
        <w:spacing w:before="0"/>
        <w:ind w:left="607" w:right="967" w:firstLine="0"/>
        <w:jc w:val="center"/>
        <w:rPr>
          <w:b/>
          <w:sz w:val="24"/>
        </w:rPr>
      </w:pPr>
      <w:r>
        <w:rPr>
          <w:b/>
          <w:sz w:val="24"/>
        </w:rPr>
        <w:t>MARCH,</w:t>
      </w:r>
      <w:r>
        <w:rPr>
          <w:b/>
          <w:spacing w:val="-2"/>
          <w:sz w:val="24"/>
        </w:rPr>
        <w:t> </w:t>
      </w:r>
      <w:r>
        <w:rPr>
          <w:b/>
          <w:spacing w:val="-4"/>
          <w:sz w:val="24"/>
        </w:rPr>
        <w:t>2021</w:t>
      </w:r>
    </w:p>
    <w:p>
      <w:pPr>
        <w:spacing w:after="0"/>
        <w:jc w:val="center"/>
        <w:rPr>
          <w:sz w:val="24"/>
        </w:rPr>
        <w:sectPr>
          <w:footerReference w:type="default" r:id="rId5"/>
          <w:pgSz w:w="12240" w:h="15840"/>
          <w:pgMar w:header="0" w:footer="1068" w:top="1360" w:bottom="1260" w:left="880" w:right="520"/>
          <w:pgNumType w:start="2"/>
        </w:sectPr>
      </w:pPr>
    </w:p>
    <w:p>
      <w:pPr>
        <w:pStyle w:val="Heading1"/>
        <w:spacing w:before="79"/>
        <w:ind w:left="610"/>
      </w:pPr>
      <w:bookmarkStart w:name="_TOC_250048" w:id="1"/>
      <w:bookmarkEnd w:id="1"/>
      <w:r>
        <w:rPr>
          <w:spacing w:val="-2"/>
        </w:rPr>
        <w:t>DECLARATION</w:t>
      </w:r>
    </w:p>
    <w:p>
      <w:pPr>
        <w:pStyle w:val="BodyText"/>
        <w:spacing w:line="480" w:lineRule="auto" w:before="247"/>
        <w:ind w:left="560" w:right="916"/>
        <w:jc w:val="both"/>
      </w:pPr>
      <w:r>
        <w:rPr/>
        <w:t>I hereby declare that the dissertation entitled “Assessment of Educational Facilities Maintenance on Students‟ Academic Performance in Public Secondary</w:t>
      </w:r>
      <w:r>
        <w:rPr>
          <w:spacing w:val="-1"/>
        </w:rPr>
        <w:t> </w:t>
      </w:r>
      <w:r>
        <w:rPr/>
        <w:t>Schools in Kaduna State, Nigeria” has been written by me and it is a record of my own research work. The information derived from</w:t>
      </w:r>
      <w:r>
        <w:rPr>
          <w:spacing w:val="80"/>
        </w:rPr>
        <w:t> </w:t>
      </w:r>
      <w:r>
        <w:rPr/>
        <w:t>the literature</w:t>
      </w:r>
      <w:r>
        <w:rPr>
          <w:spacing w:val="-1"/>
        </w:rPr>
        <w:t> </w:t>
      </w:r>
      <w:r>
        <w:rPr/>
        <w:t>has been duly</w:t>
      </w:r>
      <w:r>
        <w:rPr>
          <w:spacing w:val="-4"/>
        </w:rPr>
        <w:t> </w:t>
      </w:r>
      <w:r>
        <w:rPr/>
        <w:t>acknowledged in the text and a list of references provided. No part of this project was previously presented or submitted anywhere either in part or whole for a Higher </w:t>
      </w:r>
      <w:r>
        <w:rPr>
          <w:spacing w:val="-2"/>
        </w:rPr>
        <w:t>Degree.</w:t>
      </w:r>
    </w:p>
    <w:p>
      <w:pPr>
        <w:pStyle w:val="BodyText"/>
      </w:pPr>
    </w:p>
    <w:p>
      <w:pPr>
        <w:pStyle w:val="BodyText"/>
        <w:spacing w:before="205"/>
      </w:pPr>
    </w:p>
    <w:p>
      <w:pPr>
        <w:pStyle w:val="BodyText"/>
        <w:tabs>
          <w:tab w:pos="3440" w:val="left" w:leader="none"/>
          <w:tab w:pos="5655" w:val="left" w:leader="none"/>
          <w:tab w:pos="7761" w:val="left" w:leader="none"/>
          <w:tab w:pos="9976" w:val="left" w:leader="none"/>
        </w:tabs>
        <w:ind w:left="560"/>
        <w:jc w:val="both"/>
      </w:pPr>
      <w:r>
        <w:rPr/>
        <w:t>Akomodi,</w:t>
      </w:r>
      <w:r>
        <w:rPr>
          <w:spacing w:val="-2"/>
        </w:rPr>
        <w:t> </w:t>
      </w:r>
      <w:r>
        <w:rPr>
          <w:spacing w:val="-4"/>
        </w:rPr>
        <w:t>Oyiza</w:t>
      </w:r>
      <w:r>
        <w:rPr/>
        <w:tab/>
      </w:r>
      <w:r>
        <w:rPr>
          <w:u w:val="single"/>
        </w:rPr>
        <w:tab/>
      </w:r>
      <w:r>
        <w:rPr/>
        <w:tab/>
      </w:r>
      <w:r>
        <w:rPr>
          <w:u w:val="single"/>
        </w:rPr>
        <w:tab/>
      </w:r>
    </w:p>
    <w:p>
      <w:pPr>
        <w:pStyle w:val="BodyText"/>
        <w:tabs>
          <w:tab w:pos="8481" w:val="left" w:leader="none"/>
        </w:tabs>
        <w:spacing w:before="255"/>
        <w:ind w:left="4161"/>
      </w:pPr>
      <w:r>
        <w:rPr>
          <w:spacing w:val="-2"/>
        </w:rPr>
        <w:t>Signature</w:t>
      </w:r>
      <w:r>
        <w:rPr/>
        <w:tab/>
      </w:r>
      <w:r>
        <w:rPr>
          <w:spacing w:val="-4"/>
        </w:rPr>
        <w:t>Date</w:t>
      </w:r>
    </w:p>
    <w:p>
      <w:pPr>
        <w:spacing w:after="0"/>
        <w:sectPr>
          <w:pgSz w:w="12240" w:h="15840"/>
          <w:pgMar w:header="0" w:footer="1068" w:top="1360" w:bottom="1260" w:left="880" w:right="520"/>
        </w:sectPr>
      </w:pPr>
    </w:p>
    <w:p>
      <w:pPr>
        <w:pStyle w:val="Heading1"/>
        <w:spacing w:before="79"/>
        <w:ind w:right="968"/>
      </w:pPr>
      <w:bookmarkStart w:name="_TOC_250047" w:id="2"/>
      <w:bookmarkEnd w:id="2"/>
      <w:r>
        <w:rPr>
          <w:spacing w:val="-2"/>
        </w:rPr>
        <w:t>CERTIFICATION</w:t>
      </w:r>
    </w:p>
    <w:p>
      <w:pPr>
        <w:pStyle w:val="BodyText"/>
        <w:spacing w:line="360" w:lineRule="auto" w:before="250"/>
        <w:ind w:left="560" w:right="921"/>
        <w:jc w:val="both"/>
      </w:pPr>
      <w:r>
        <w:rPr/>
        <w:t>This dissertation entitled “ASSESSMENT OF EDUCATIONAL FACILITIES</w:t>
      </w:r>
      <w:r>
        <w:rPr>
          <w:spacing w:val="40"/>
        </w:rPr>
        <w:t> </w:t>
      </w:r>
      <w:r>
        <w:rPr/>
        <w:t>MAINTENANCE</w:t>
      </w:r>
      <w:r>
        <w:rPr>
          <w:spacing w:val="1"/>
        </w:rPr>
        <w:t> </w:t>
      </w:r>
      <w:r>
        <w:rPr/>
        <w:t>ON STUDENTS</w:t>
      </w:r>
      <w:r>
        <w:rPr>
          <w:spacing w:val="3"/>
        </w:rPr>
        <w:t> </w:t>
      </w:r>
      <w:r>
        <w:rPr/>
        <w:t>ACADEMIC</w:t>
      </w:r>
      <w:r>
        <w:rPr>
          <w:spacing w:val="4"/>
        </w:rPr>
        <w:t> </w:t>
      </w:r>
      <w:r>
        <w:rPr/>
        <w:t>PERFORMANCE</w:t>
      </w:r>
      <w:r>
        <w:rPr>
          <w:spacing w:val="3"/>
        </w:rPr>
        <w:t> </w:t>
      </w:r>
      <w:r>
        <w:rPr/>
        <w:t>IN</w:t>
      </w:r>
      <w:r>
        <w:rPr>
          <w:spacing w:val="2"/>
        </w:rPr>
        <w:t> </w:t>
      </w:r>
      <w:r>
        <w:rPr/>
        <w:t>PUBLIC</w:t>
      </w:r>
      <w:r>
        <w:rPr>
          <w:spacing w:val="2"/>
        </w:rPr>
        <w:t> </w:t>
      </w:r>
      <w:r>
        <w:rPr/>
        <w:t>SCHOOLS</w:t>
      </w:r>
      <w:r>
        <w:rPr>
          <w:spacing w:val="5"/>
        </w:rPr>
        <w:t> </w:t>
      </w:r>
      <w:r>
        <w:rPr>
          <w:spacing w:val="-5"/>
        </w:rPr>
        <w:t>IN</w:t>
      </w:r>
    </w:p>
    <w:p>
      <w:pPr>
        <w:pStyle w:val="BodyText"/>
        <w:spacing w:line="360" w:lineRule="auto"/>
        <w:ind w:left="560" w:right="921"/>
        <w:jc w:val="both"/>
      </w:pPr>
      <w:r>
        <w:rPr/>
        <w:t>KADUNA STATE, NIGERIA; by</w:t>
      </w:r>
      <w:r>
        <w:rPr>
          <w:spacing w:val="-1"/>
        </w:rPr>
        <w:t> </w:t>
      </w:r>
      <w:r>
        <w:rPr/>
        <w:t>Oyiza AKOMODI</w:t>
      </w:r>
      <w:r>
        <w:rPr>
          <w:spacing w:val="-1"/>
        </w:rPr>
        <w:t> </w:t>
      </w:r>
      <w:r>
        <w:rPr/>
        <w:t>meets the regulations governing</w:t>
      </w:r>
      <w:r>
        <w:rPr>
          <w:spacing w:val="-1"/>
        </w:rPr>
        <w:t> </w:t>
      </w:r>
      <w:r>
        <w:rPr/>
        <w:t>the award of the degree of Master of Education Administration and Planning (M.Ed.) of the Ahmadu Bello University, and is approved for its contribution to knowledge and literary presentation.</w:t>
      </w:r>
    </w:p>
    <w:p>
      <w:pPr>
        <w:pStyle w:val="BodyText"/>
      </w:pPr>
    </w:p>
    <w:p>
      <w:pPr>
        <w:pStyle w:val="BodyText"/>
      </w:pPr>
    </w:p>
    <w:p>
      <w:pPr>
        <w:pStyle w:val="BodyText"/>
      </w:pPr>
    </w:p>
    <w:p>
      <w:pPr>
        <w:pStyle w:val="BodyText"/>
      </w:pPr>
    </w:p>
    <w:p>
      <w:pPr>
        <w:pStyle w:val="BodyText"/>
      </w:pPr>
    </w:p>
    <w:p>
      <w:pPr>
        <w:pStyle w:val="BodyText"/>
        <w:spacing w:before="47"/>
      </w:pPr>
    </w:p>
    <w:p>
      <w:pPr>
        <w:pStyle w:val="BodyText"/>
        <w:tabs>
          <w:tab w:pos="3440" w:val="left" w:leader="none"/>
          <w:tab w:pos="5775" w:val="left" w:leader="none"/>
          <w:tab w:pos="6981" w:val="left" w:leader="none"/>
          <w:tab w:pos="8836" w:val="left" w:leader="none"/>
        </w:tabs>
        <w:spacing w:before="1"/>
        <w:ind w:left="560"/>
        <w:jc w:val="both"/>
      </w:pPr>
      <w:r>
        <w:rPr/>
        <w:t>Dr.</w:t>
      </w:r>
      <w:r>
        <w:rPr>
          <w:spacing w:val="-3"/>
        </w:rPr>
        <w:t> </w:t>
      </w:r>
      <w:r>
        <w:rPr>
          <w:spacing w:val="-2"/>
        </w:rPr>
        <w:t>J.O.Egbebi</w:t>
      </w:r>
      <w:r>
        <w:rPr/>
        <w:tab/>
      </w:r>
      <w:r>
        <w:rPr>
          <w:u w:val="single"/>
        </w:rPr>
        <w:tab/>
      </w:r>
      <w:r>
        <w:rPr/>
        <w:tab/>
      </w:r>
      <w:r>
        <w:rPr>
          <w:u w:val="single"/>
        </w:rPr>
        <w:tab/>
      </w:r>
    </w:p>
    <w:p>
      <w:pPr>
        <w:pStyle w:val="BodyText"/>
        <w:spacing w:before="9"/>
      </w:pPr>
    </w:p>
    <w:p>
      <w:pPr>
        <w:pStyle w:val="BodyText"/>
        <w:tabs>
          <w:tab w:pos="4880" w:val="left" w:leader="none"/>
          <w:tab w:pos="8481" w:val="left" w:leader="none"/>
        </w:tabs>
        <w:ind w:left="560"/>
      </w:pPr>
      <w:r>
        <w:rPr/>
        <w:t>Chairman, Supervisory</w:t>
      </w:r>
      <w:r>
        <w:rPr>
          <w:spacing w:val="-5"/>
        </w:rPr>
        <w:t> </w:t>
      </w:r>
      <w:r>
        <w:rPr>
          <w:spacing w:val="-2"/>
        </w:rPr>
        <w:t>Committee</w:t>
      </w:r>
      <w:r>
        <w:rPr/>
        <w:tab/>
      </w:r>
      <w:r>
        <w:rPr>
          <w:spacing w:val="-2"/>
        </w:rPr>
        <w:t>Signature</w:t>
      </w:r>
      <w:r>
        <w:rPr/>
        <w:tab/>
      </w:r>
      <w:r>
        <w:rPr>
          <w:spacing w:val="-4"/>
        </w:rPr>
        <w:t>Date</w:t>
      </w:r>
    </w:p>
    <w:p>
      <w:pPr>
        <w:pStyle w:val="BodyText"/>
      </w:pPr>
    </w:p>
    <w:p>
      <w:pPr>
        <w:pStyle w:val="BodyText"/>
      </w:pPr>
    </w:p>
    <w:p>
      <w:pPr>
        <w:pStyle w:val="BodyText"/>
      </w:pPr>
    </w:p>
    <w:p>
      <w:pPr>
        <w:pStyle w:val="BodyText"/>
        <w:spacing w:before="211"/>
      </w:pPr>
    </w:p>
    <w:p>
      <w:pPr>
        <w:pStyle w:val="BodyText"/>
        <w:tabs>
          <w:tab w:pos="4160" w:val="left" w:leader="none"/>
          <w:tab w:pos="6495" w:val="left" w:leader="none"/>
          <w:tab w:pos="7761" w:val="left" w:leader="none"/>
          <w:tab w:pos="9136" w:val="left" w:leader="none"/>
        </w:tabs>
        <w:spacing w:before="1"/>
        <w:ind w:left="560"/>
      </w:pPr>
      <w:r>
        <w:rPr/>
        <w:t>Dr.</w:t>
      </w:r>
      <w:r>
        <w:rPr>
          <w:spacing w:val="-2"/>
        </w:rPr>
        <w:t> </w:t>
      </w:r>
      <w:r>
        <w:rPr/>
        <w:t>M.</w:t>
      </w:r>
      <w:r>
        <w:rPr>
          <w:spacing w:val="-1"/>
        </w:rPr>
        <w:t> </w:t>
      </w:r>
      <w:r>
        <w:rPr/>
        <w:t>I.</w:t>
      </w:r>
      <w:r>
        <w:rPr>
          <w:spacing w:val="-1"/>
        </w:rPr>
        <w:t> </w:t>
      </w:r>
      <w:r>
        <w:rPr>
          <w:spacing w:val="-2"/>
        </w:rPr>
        <w:t>Harbau</w:t>
      </w:r>
      <w:r>
        <w:rPr/>
        <w:tab/>
      </w:r>
      <w:r>
        <w:rPr>
          <w:u w:val="single"/>
        </w:rPr>
        <w:tab/>
      </w:r>
      <w:r>
        <w:rPr/>
        <w:tab/>
      </w:r>
      <w:r>
        <w:rPr>
          <w:u w:val="single"/>
        </w:rPr>
        <w:tab/>
      </w:r>
    </w:p>
    <w:p>
      <w:pPr>
        <w:pStyle w:val="BodyText"/>
        <w:tabs>
          <w:tab w:pos="4880" w:val="left" w:leader="none"/>
          <w:tab w:pos="8481" w:val="left" w:leader="none"/>
        </w:tabs>
        <w:spacing w:before="257"/>
        <w:ind w:left="560"/>
      </w:pPr>
      <w:r>
        <w:rPr/>
        <w:t>Member, Supervisory</w:t>
      </w:r>
      <w:r>
        <w:rPr>
          <w:spacing w:val="-5"/>
        </w:rPr>
        <w:t> </w:t>
      </w:r>
      <w:r>
        <w:rPr>
          <w:spacing w:val="-2"/>
        </w:rPr>
        <w:t>Committee</w:t>
      </w:r>
      <w:r>
        <w:rPr/>
        <w:tab/>
      </w:r>
      <w:r>
        <w:rPr>
          <w:spacing w:val="-2"/>
        </w:rPr>
        <w:t>Signature</w:t>
      </w:r>
      <w:r>
        <w:rPr/>
        <w:tab/>
      </w:r>
      <w:r>
        <w:rPr>
          <w:spacing w:val="-4"/>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8" w:after="1"/>
        <w:rPr>
          <w:sz w:val="20"/>
        </w:rPr>
      </w:pP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9"/>
        <w:gridCol w:w="3758"/>
        <w:gridCol w:w="2417"/>
      </w:tblGrid>
      <w:tr>
        <w:trPr>
          <w:trHeight w:val="398" w:hRule="atLeast"/>
        </w:trPr>
        <w:tc>
          <w:tcPr>
            <w:tcW w:w="2859" w:type="dxa"/>
          </w:tcPr>
          <w:p>
            <w:pPr>
              <w:pStyle w:val="TableParagraph"/>
              <w:spacing w:line="266" w:lineRule="exact"/>
              <w:ind w:left="50"/>
              <w:rPr>
                <w:sz w:val="24"/>
              </w:rPr>
            </w:pPr>
            <w:r>
              <w:rPr>
                <w:sz w:val="24"/>
              </w:rPr>
              <w:t>Dr.</w:t>
            </w:r>
            <w:r>
              <w:rPr>
                <w:spacing w:val="-4"/>
                <w:sz w:val="24"/>
              </w:rPr>
              <w:t> </w:t>
            </w:r>
            <w:r>
              <w:rPr>
                <w:sz w:val="24"/>
              </w:rPr>
              <w:t>A.</w:t>
            </w:r>
            <w:r>
              <w:rPr>
                <w:spacing w:val="-1"/>
                <w:sz w:val="24"/>
              </w:rPr>
              <w:t> </w:t>
            </w:r>
            <w:r>
              <w:rPr>
                <w:sz w:val="24"/>
              </w:rPr>
              <w:t>A.</w:t>
            </w:r>
            <w:r>
              <w:rPr>
                <w:spacing w:val="-1"/>
                <w:sz w:val="24"/>
              </w:rPr>
              <w:t> </w:t>
            </w:r>
            <w:r>
              <w:rPr>
                <w:spacing w:val="-4"/>
                <w:sz w:val="24"/>
              </w:rPr>
              <w:t>Dada</w:t>
            </w:r>
          </w:p>
        </w:tc>
        <w:tc>
          <w:tcPr>
            <w:tcW w:w="3758" w:type="dxa"/>
          </w:tcPr>
          <w:p>
            <w:pPr>
              <w:pStyle w:val="TableParagraph"/>
              <w:tabs>
                <w:tab w:pos="2494" w:val="left" w:leader="none"/>
              </w:tabs>
              <w:spacing w:line="266" w:lineRule="exact"/>
              <w:ind w:left="160"/>
              <w:jc w:val="center"/>
              <w:rPr>
                <w:sz w:val="24"/>
              </w:rPr>
            </w:pPr>
            <w:r>
              <w:rPr>
                <w:sz w:val="24"/>
                <w:u w:val="single"/>
              </w:rPr>
              <w:t> </w:t>
              <w:tab/>
            </w:r>
          </w:p>
        </w:tc>
        <w:tc>
          <w:tcPr>
            <w:tcW w:w="2417" w:type="dxa"/>
          </w:tcPr>
          <w:p>
            <w:pPr>
              <w:pStyle w:val="TableParagraph"/>
              <w:tabs>
                <w:tab w:pos="2368" w:val="left" w:leader="none"/>
              </w:tabs>
              <w:spacing w:line="266" w:lineRule="exact"/>
              <w:ind w:left="633"/>
              <w:rPr>
                <w:sz w:val="24"/>
              </w:rPr>
            </w:pPr>
            <w:r>
              <w:rPr>
                <w:sz w:val="24"/>
                <w:u w:val="single"/>
              </w:rPr>
              <w:t> </w:t>
              <w:tab/>
            </w:r>
          </w:p>
        </w:tc>
      </w:tr>
      <w:tr>
        <w:trPr>
          <w:trHeight w:val="398" w:hRule="atLeast"/>
        </w:trPr>
        <w:tc>
          <w:tcPr>
            <w:tcW w:w="2859" w:type="dxa"/>
          </w:tcPr>
          <w:p>
            <w:pPr>
              <w:pStyle w:val="TableParagraph"/>
              <w:spacing w:line="256" w:lineRule="exact" w:before="122"/>
              <w:ind w:left="50"/>
              <w:rPr>
                <w:sz w:val="24"/>
              </w:rPr>
            </w:pPr>
            <w:r>
              <w:rPr>
                <w:sz w:val="24"/>
              </w:rPr>
              <w:t>Head</w:t>
            </w:r>
            <w:r>
              <w:rPr>
                <w:spacing w:val="-2"/>
                <w:sz w:val="24"/>
              </w:rPr>
              <w:t> </w:t>
            </w:r>
            <w:r>
              <w:rPr>
                <w:sz w:val="24"/>
              </w:rPr>
              <w:t>of </w:t>
            </w:r>
            <w:r>
              <w:rPr>
                <w:spacing w:val="-2"/>
                <w:sz w:val="24"/>
              </w:rPr>
              <w:t>Department.</w:t>
            </w:r>
          </w:p>
        </w:tc>
        <w:tc>
          <w:tcPr>
            <w:tcW w:w="3758" w:type="dxa"/>
          </w:tcPr>
          <w:p>
            <w:pPr>
              <w:pStyle w:val="TableParagraph"/>
              <w:spacing w:line="256" w:lineRule="exact" w:before="122"/>
              <w:ind w:left="182"/>
              <w:jc w:val="center"/>
              <w:rPr>
                <w:sz w:val="24"/>
              </w:rPr>
            </w:pPr>
            <w:r>
              <w:rPr>
                <w:spacing w:val="-2"/>
                <w:sz w:val="24"/>
              </w:rPr>
              <w:t>Signature</w:t>
            </w:r>
          </w:p>
        </w:tc>
        <w:tc>
          <w:tcPr>
            <w:tcW w:w="2417" w:type="dxa"/>
          </w:tcPr>
          <w:p>
            <w:pPr>
              <w:pStyle w:val="TableParagraph"/>
              <w:spacing w:line="256" w:lineRule="exact" w:before="122"/>
              <w:ind w:left="1354"/>
              <w:rPr>
                <w:sz w:val="24"/>
              </w:rPr>
            </w:pPr>
            <w:r>
              <w:rPr>
                <w:spacing w:val="-4"/>
                <w:sz w:val="24"/>
              </w:rPr>
              <w:t>Date</w:t>
            </w:r>
          </w:p>
        </w:tc>
      </w:tr>
    </w:tbl>
    <w:p>
      <w:pPr>
        <w:pStyle w:val="BodyText"/>
      </w:pPr>
    </w:p>
    <w:p>
      <w:pPr>
        <w:pStyle w:val="BodyText"/>
      </w:pPr>
    </w:p>
    <w:p>
      <w:pPr>
        <w:pStyle w:val="BodyText"/>
      </w:pPr>
    </w:p>
    <w:p>
      <w:pPr>
        <w:pStyle w:val="BodyText"/>
      </w:pPr>
    </w:p>
    <w:p>
      <w:pPr>
        <w:pStyle w:val="BodyText"/>
        <w:spacing w:before="159"/>
      </w:pPr>
    </w:p>
    <w:p>
      <w:pPr>
        <w:pStyle w:val="BodyText"/>
        <w:tabs>
          <w:tab w:pos="4160" w:val="left" w:leader="none"/>
          <w:tab w:pos="4880" w:val="left" w:leader="none"/>
          <w:tab w:pos="6495" w:val="left" w:leader="none"/>
          <w:tab w:pos="7761" w:val="left" w:leader="none"/>
          <w:tab w:pos="8481" w:val="left" w:leader="none"/>
          <w:tab w:pos="9496" w:val="left" w:leader="none"/>
        </w:tabs>
        <w:spacing w:line="460" w:lineRule="auto"/>
        <w:ind w:left="560" w:right="1341"/>
      </w:pPr>
      <w:r>
        <w:rPr/>
        <w:t>Prof. S. Abdullahi</w:t>
        <w:tab/>
      </w:r>
      <w:r>
        <w:rPr>
          <w:u w:val="single"/>
        </w:rPr>
        <w:tab/>
        <w:tab/>
      </w:r>
      <w:r>
        <w:rPr/>
        <w:tab/>
      </w:r>
      <w:r>
        <w:rPr>
          <w:u w:val="single"/>
        </w:rPr>
        <w:tab/>
        <w:tab/>
      </w:r>
      <w:r>
        <w:rPr/>
        <w:t> Dean, School of Postgraduate Studies</w:t>
        <w:tab/>
      </w:r>
      <w:r>
        <w:rPr>
          <w:spacing w:val="-2"/>
        </w:rPr>
        <w:t>Signature</w:t>
      </w:r>
      <w:r>
        <w:rPr/>
        <w:tab/>
        <w:tab/>
        <w:tab/>
      </w:r>
      <w:r>
        <w:rPr>
          <w:spacing w:val="-4"/>
        </w:rPr>
        <w:t>Date</w:t>
      </w:r>
    </w:p>
    <w:p>
      <w:pPr>
        <w:spacing w:after="0" w:line="460" w:lineRule="auto"/>
        <w:sectPr>
          <w:pgSz w:w="12240" w:h="15840"/>
          <w:pgMar w:header="0" w:footer="1068" w:top="1360" w:bottom="1260" w:left="880" w:right="520"/>
        </w:sectPr>
      </w:pPr>
    </w:p>
    <w:p>
      <w:pPr>
        <w:pStyle w:val="Heading1"/>
        <w:spacing w:before="79"/>
        <w:ind w:left="610"/>
      </w:pPr>
      <w:bookmarkStart w:name="_TOC_250046" w:id="3"/>
      <w:bookmarkEnd w:id="3"/>
      <w:r>
        <w:rPr>
          <w:spacing w:val="-2"/>
        </w:rPr>
        <w:t>DEDICATION</w:t>
      </w:r>
    </w:p>
    <w:p>
      <w:pPr>
        <w:pStyle w:val="BodyText"/>
        <w:spacing w:line="482" w:lineRule="auto" w:before="247"/>
        <w:ind w:left="560" w:right="925"/>
      </w:pPr>
      <w:r>
        <w:rPr/>
        <w:t>This</w:t>
      </w:r>
      <w:r>
        <w:rPr>
          <w:spacing w:val="-2"/>
        </w:rPr>
        <w:t> </w:t>
      </w:r>
      <w:r>
        <w:rPr/>
        <w:t>research</w:t>
      </w:r>
      <w:r>
        <w:rPr>
          <w:spacing w:val="-2"/>
        </w:rPr>
        <w:t> </w:t>
      </w:r>
      <w:r>
        <w:rPr/>
        <w:t>work</w:t>
      </w:r>
      <w:r>
        <w:rPr>
          <w:spacing w:val="-2"/>
        </w:rPr>
        <w:t> </w:t>
      </w:r>
      <w:r>
        <w:rPr/>
        <w:t>is</w:t>
      </w:r>
      <w:r>
        <w:rPr>
          <w:spacing w:val="-2"/>
        </w:rPr>
        <w:t> </w:t>
      </w:r>
      <w:r>
        <w:rPr/>
        <w:t>dedicated</w:t>
      </w:r>
      <w:r>
        <w:rPr>
          <w:spacing w:val="-2"/>
        </w:rPr>
        <w:t> </w:t>
      </w:r>
      <w:r>
        <w:rPr/>
        <w:t>to</w:t>
      </w:r>
      <w:r>
        <w:rPr>
          <w:spacing w:val="-2"/>
        </w:rPr>
        <w:t> </w:t>
      </w:r>
      <w:r>
        <w:rPr/>
        <w:t>my</w:t>
      </w:r>
      <w:r>
        <w:rPr>
          <w:spacing w:val="-7"/>
        </w:rPr>
        <w:t> </w:t>
      </w:r>
      <w:r>
        <w:rPr/>
        <w:t>beloved</w:t>
      </w:r>
      <w:r>
        <w:rPr>
          <w:spacing w:val="-2"/>
        </w:rPr>
        <w:t> </w:t>
      </w:r>
      <w:r>
        <w:rPr/>
        <w:t>husband</w:t>
      </w:r>
      <w:r>
        <w:rPr>
          <w:spacing w:val="-3"/>
        </w:rPr>
        <w:t> </w:t>
      </w:r>
      <w:r>
        <w:rPr/>
        <w:t>Paulinus</w:t>
      </w:r>
      <w:r>
        <w:rPr>
          <w:spacing w:val="-2"/>
        </w:rPr>
        <w:t> </w:t>
      </w:r>
      <w:r>
        <w:rPr/>
        <w:t>J.</w:t>
      </w:r>
      <w:r>
        <w:rPr>
          <w:spacing w:val="-2"/>
        </w:rPr>
        <w:t> </w:t>
      </w:r>
      <w:r>
        <w:rPr/>
        <w:t>Unung,</w:t>
      </w:r>
      <w:r>
        <w:rPr>
          <w:spacing w:val="-2"/>
        </w:rPr>
        <w:t> </w:t>
      </w:r>
      <w:r>
        <w:rPr/>
        <w:t>my</w:t>
      </w:r>
      <w:r>
        <w:rPr>
          <w:spacing w:val="-7"/>
        </w:rPr>
        <w:t> </w:t>
      </w:r>
      <w:r>
        <w:rPr/>
        <w:t>son</w:t>
      </w:r>
      <w:r>
        <w:rPr>
          <w:spacing w:val="-2"/>
        </w:rPr>
        <w:t> </w:t>
      </w:r>
      <w:r>
        <w:rPr/>
        <w:t>Fortress- Ithamar Paul Unung.</w:t>
      </w:r>
    </w:p>
    <w:p>
      <w:pPr>
        <w:spacing w:after="0" w:line="482" w:lineRule="auto"/>
        <w:sectPr>
          <w:pgSz w:w="12240" w:h="15840"/>
          <w:pgMar w:header="0" w:footer="1068" w:top="1360" w:bottom="1260" w:left="880" w:right="520"/>
        </w:sectPr>
      </w:pPr>
    </w:p>
    <w:p>
      <w:pPr>
        <w:pStyle w:val="Heading1"/>
        <w:spacing w:before="79"/>
        <w:ind w:left="610"/>
      </w:pPr>
      <w:bookmarkStart w:name="_TOC_250045" w:id="4"/>
      <w:bookmarkEnd w:id="4"/>
      <w:r>
        <w:rPr>
          <w:spacing w:val="-2"/>
        </w:rPr>
        <w:t>ACKNOWLEDGEMENTS</w:t>
      </w:r>
    </w:p>
    <w:p>
      <w:pPr>
        <w:pStyle w:val="BodyText"/>
        <w:spacing w:line="480" w:lineRule="auto" w:before="247"/>
        <w:ind w:left="560" w:right="924"/>
        <w:jc w:val="both"/>
      </w:pPr>
      <w:r>
        <w:rPr/>
        <w:t>My greatest appreciation goes to my God Almighty for granting me the special grace, opportunity and privilege to carry out this research work and makes all things possible from its beginning to this point.</w:t>
      </w:r>
    </w:p>
    <w:p>
      <w:pPr>
        <w:pStyle w:val="BodyText"/>
        <w:spacing w:line="480" w:lineRule="auto" w:before="1"/>
        <w:ind w:left="560" w:right="912" w:firstLine="719"/>
        <w:jc w:val="both"/>
      </w:pPr>
      <w:r>
        <w:rPr/>
        <w:t>Words cannot fully express my gratitude to my Supervisors,Dr. J.O. Egbebi and Dr. M.I. Harbau for offering their precious time and allowing me to dive into this work and continuously guided me</w:t>
      </w:r>
      <w:r>
        <w:rPr>
          <w:spacing w:val="-1"/>
        </w:rPr>
        <w:t> </w:t>
      </w:r>
      <w:r>
        <w:rPr/>
        <w:t>through all its steps, constant enthusiasm, encouragement at each step in this long</w:t>
      </w:r>
      <w:r>
        <w:rPr>
          <w:spacing w:val="-3"/>
        </w:rPr>
        <w:t> </w:t>
      </w:r>
      <w:r>
        <w:rPr/>
        <w:t>and arduous process, flexibility, and most importantly, their normalcy. My</w:t>
      </w:r>
      <w:r>
        <w:rPr>
          <w:spacing w:val="-1"/>
        </w:rPr>
        <w:t> </w:t>
      </w:r>
      <w:r>
        <w:rPr/>
        <w:t>heartfelt gratitude goes to my head of Department Dr. A. A. Dada for been upright in the affairs of the department, his insight and professional advice in this research work. I sincerely appreciate Prof. B. Maina,I perceived the opportunity to study under him as a privilege.</w:t>
      </w:r>
    </w:p>
    <w:p>
      <w:pPr>
        <w:pStyle w:val="BodyText"/>
        <w:spacing w:line="480" w:lineRule="auto" w:before="1"/>
        <w:ind w:left="560" w:right="915" w:firstLine="719"/>
        <w:jc w:val="both"/>
      </w:pPr>
      <w:r>
        <w:rPr/>
        <w:t>This research work would not have been possible without thesupport, help, and encouragement of Dr (Mrs)F. A. Kera, Dr (Mrs) R.S. Ahmed, Dr A. M. Jumare,Dr. M. M. Ibrahim,</w:t>
      </w:r>
      <w:r>
        <w:rPr>
          <w:spacing w:val="-4"/>
        </w:rPr>
        <w:t> </w:t>
      </w:r>
      <w:r>
        <w:rPr/>
        <w:t>Mal.</w:t>
      </w:r>
      <w:r>
        <w:rPr>
          <w:spacing w:val="-5"/>
        </w:rPr>
        <w:t> </w:t>
      </w:r>
      <w:r>
        <w:rPr/>
        <w:t>S.</w:t>
      </w:r>
      <w:r>
        <w:rPr>
          <w:spacing w:val="-4"/>
        </w:rPr>
        <w:t> </w:t>
      </w:r>
      <w:r>
        <w:rPr/>
        <w:t>A.</w:t>
      </w:r>
      <w:r>
        <w:rPr>
          <w:spacing w:val="-3"/>
        </w:rPr>
        <w:t> </w:t>
      </w:r>
      <w:r>
        <w:rPr/>
        <w:t>Magaji,</w:t>
      </w:r>
      <w:r>
        <w:rPr>
          <w:spacing w:val="-4"/>
        </w:rPr>
        <w:t> </w:t>
      </w:r>
      <w:r>
        <w:rPr/>
        <w:t>Dr.S.</w:t>
      </w:r>
      <w:r>
        <w:rPr>
          <w:spacing w:val="-2"/>
        </w:rPr>
        <w:t> </w:t>
      </w:r>
      <w:r>
        <w:rPr/>
        <w:t>Isma‟l,</w:t>
      </w:r>
      <w:r>
        <w:rPr>
          <w:spacing w:val="-2"/>
        </w:rPr>
        <w:t> </w:t>
      </w:r>
      <w:r>
        <w:rPr/>
        <w:t>and</w:t>
      </w:r>
      <w:r>
        <w:rPr>
          <w:spacing w:val="-4"/>
        </w:rPr>
        <w:t> </w:t>
      </w:r>
      <w:r>
        <w:rPr/>
        <w:t>other</w:t>
      </w:r>
      <w:r>
        <w:rPr>
          <w:spacing w:val="-5"/>
        </w:rPr>
        <w:t> </w:t>
      </w:r>
      <w:r>
        <w:rPr/>
        <w:t>staff</w:t>
      </w:r>
      <w:r>
        <w:rPr>
          <w:spacing w:val="-5"/>
        </w:rPr>
        <w:t> </w:t>
      </w:r>
      <w:r>
        <w:rPr/>
        <w:t>of</w:t>
      </w:r>
      <w:r>
        <w:rPr>
          <w:spacing w:val="-3"/>
        </w:rPr>
        <w:t> </w:t>
      </w:r>
      <w:r>
        <w:rPr/>
        <w:t>the</w:t>
      </w:r>
      <w:r>
        <w:rPr>
          <w:spacing w:val="-5"/>
        </w:rPr>
        <w:t> </w:t>
      </w:r>
      <w:r>
        <w:rPr/>
        <w:t>department,friends,</w:t>
      </w:r>
      <w:r>
        <w:rPr>
          <w:spacing w:val="-5"/>
        </w:rPr>
        <w:t> </w:t>
      </w:r>
      <w:r>
        <w:rPr/>
        <w:t>and</w:t>
      </w:r>
      <w:r>
        <w:rPr>
          <w:spacing w:val="-2"/>
        </w:rPr>
        <w:t> </w:t>
      </w:r>
      <w:r>
        <w:rPr/>
        <w:t>relatives‟ who have kindly offered their time,reassurance, and advice which helped me professionally.I cannot but mention Dr (Mrs) J. O. Bawa (Late)her open mindedness, professional caliber, willingness to help, emotional support and astonishing smiles will always be remembered in my heart. Therefore, you have my utmost respect and truly my model. I am also grateful to my rear role models</w:t>
      </w:r>
      <w:r>
        <w:rPr>
          <w:sz w:val="23"/>
        </w:rPr>
        <w:t>Prof (Mrs.) H. O. Yusuf </w:t>
      </w:r>
      <w:r>
        <w:rPr/>
        <w:t>and Dr.(Mrs) A. A. Igunnu who encouraged, supported and advised me. I</w:t>
      </w:r>
      <w:r>
        <w:rPr>
          <w:spacing w:val="-2"/>
        </w:rPr>
        <w:t> </w:t>
      </w:r>
      <w:r>
        <w:rPr/>
        <w:t>express my</w:t>
      </w:r>
      <w:r>
        <w:rPr>
          <w:spacing w:val="-1"/>
        </w:rPr>
        <w:t> </w:t>
      </w:r>
      <w:r>
        <w:rPr/>
        <w:t>thanks and appreciations to Uncle Idongesit Ufot words cannot convey the ways in which your professional caliber, knowledge, and thoughtfulness made me to see things beyond the screen and widen my abstract thinking which were needed to complete this journey.</w:t>
      </w:r>
      <w:r>
        <w:rPr>
          <w:spacing w:val="13"/>
        </w:rPr>
        <w:t> </w:t>
      </w:r>
      <w:r>
        <w:rPr/>
        <w:t>Thanks</w:t>
      </w:r>
      <w:r>
        <w:rPr>
          <w:spacing w:val="12"/>
        </w:rPr>
        <w:t> </w:t>
      </w:r>
      <w:r>
        <w:rPr/>
        <w:t>to</w:t>
      </w:r>
      <w:r>
        <w:rPr>
          <w:spacing w:val="12"/>
        </w:rPr>
        <w:t> </w:t>
      </w:r>
      <w:r>
        <w:rPr/>
        <w:t>Dr.</w:t>
      </w:r>
      <w:r>
        <w:rPr>
          <w:spacing w:val="15"/>
        </w:rPr>
        <w:t> </w:t>
      </w:r>
      <w:r>
        <w:rPr/>
        <w:t>M.</w:t>
      </w:r>
      <w:r>
        <w:rPr>
          <w:spacing w:val="14"/>
        </w:rPr>
        <w:t> </w:t>
      </w:r>
      <w:r>
        <w:rPr/>
        <w:t>I.</w:t>
      </w:r>
      <w:r>
        <w:rPr>
          <w:spacing w:val="15"/>
        </w:rPr>
        <w:t> </w:t>
      </w:r>
      <w:r>
        <w:rPr/>
        <w:t>Harbau</w:t>
      </w:r>
      <w:r>
        <w:rPr>
          <w:spacing w:val="13"/>
        </w:rPr>
        <w:t> </w:t>
      </w:r>
      <w:r>
        <w:rPr/>
        <w:t>whose</w:t>
      </w:r>
      <w:r>
        <w:rPr>
          <w:spacing w:val="11"/>
        </w:rPr>
        <w:t> </w:t>
      </w:r>
      <w:r>
        <w:rPr/>
        <w:t>suggestions,</w:t>
      </w:r>
      <w:r>
        <w:rPr>
          <w:spacing w:val="12"/>
        </w:rPr>
        <w:t> </w:t>
      </w:r>
      <w:r>
        <w:rPr/>
        <w:t>recommendations,</w:t>
      </w:r>
      <w:r>
        <w:rPr>
          <w:spacing w:val="12"/>
        </w:rPr>
        <w:t> </w:t>
      </w:r>
      <w:r>
        <w:rPr/>
        <w:t>and</w:t>
      </w:r>
      <w:r>
        <w:rPr>
          <w:spacing w:val="12"/>
        </w:rPr>
        <w:t> </w:t>
      </w:r>
      <w:r>
        <w:rPr/>
        <w:t>critical</w:t>
      </w:r>
      <w:r>
        <w:rPr>
          <w:spacing w:val="16"/>
        </w:rPr>
        <w:t> </w:t>
      </w:r>
      <w:r>
        <w:rPr>
          <w:spacing w:val="-2"/>
        </w:rPr>
        <w:t>analysis</w:t>
      </w:r>
    </w:p>
    <w:p>
      <w:pPr>
        <w:pStyle w:val="BodyText"/>
        <w:spacing w:before="1"/>
        <w:ind w:left="560"/>
        <w:jc w:val="both"/>
      </w:pPr>
      <w:r>
        <w:rPr/>
        <w:t>were</w:t>
      </w:r>
      <w:r>
        <w:rPr>
          <w:spacing w:val="-1"/>
        </w:rPr>
        <w:t> </w:t>
      </w:r>
      <w:r>
        <w:rPr/>
        <w:t>very</w:t>
      </w:r>
      <w:r>
        <w:rPr>
          <w:spacing w:val="-4"/>
        </w:rPr>
        <w:t> </w:t>
      </w:r>
      <w:r>
        <w:rPr>
          <w:spacing w:val="-2"/>
        </w:rPr>
        <w:t>useful.</w:t>
      </w:r>
    </w:p>
    <w:p>
      <w:pPr>
        <w:spacing w:after="0"/>
        <w:jc w:val="both"/>
        <w:sectPr>
          <w:pgSz w:w="12240" w:h="15840"/>
          <w:pgMar w:header="0" w:footer="1068" w:top="1360" w:bottom="1260" w:left="880" w:right="520"/>
        </w:sectPr>
      </w:pPr>
    </w:p>
    <w:p>
      <w:pPr>
        <w:pStyle w:val="BodyText"/>
        <w:spacing w:line="480" w:lineRule="auto" w:before="72"/>
        <w:ind w:left="560" w:right="918" w:firstLine="719"/>
        <w:jc w:val="both"/>
      </w:pPr>
      <w:r>
        <w:rPr/>
        <w:t>I would like to express my deepest love and appreciation to my daughters Margret, Emem, Becky and Susan-Grace, for their undying and unconditional love. I cannot but mention Donald Ikpe for his optimism, Professionalism, devotion, and patience through it all, whose credible</w:t>
      </w:r>
      <w:r>
        <w:rPr>
          <w:spacing w:val="-3"/>
        </w:rPr>
        <w:t> </w:t>
      </w:r>
      <w:r>
        <w:rPr/>
        <w:t>support</w:t>
      </w:r>
      <w:r>
        <w:rPr>
          <w:spacing w:val="-2"/>
        </w:rPr>
        <w:t> </w:t>
      </w:r>
      <w:r>
        <w:rPr/>
        <w:t>and sacrifice</w:t>
      </w:r>
      <w:r>
        <w:rPr>
          <w:spacing w:val="-4"/>
        </w:rPr>
        <w:t> </w:t>
      </w:r>
      <w:r>
        <w:rPr/>
        <w:t>made</w:t>
      </w:r>
      <w:r>
        <w:rPr>
          <w:spacing w:val="-3"/>
        </w:rPr>
        <w:t> </w:t>
      </w:r>
      <w:r>
        <w:rPr/>
        <w:t>the</w:t>
      </w:r>
      <w:r>
        <w:rPr>
          <w:spacing w:val="-1"/>
        </w:rPr>
        <w:t> </w:t>
      </w:r>
      <w:r>
        <w:rPr/>
        <w:t>accomplishment</w:t>
      </w:r>
      <w:r>
        <w:rPr>
          <w:spacing w:val="-2"/>
        </w:rPr>
        <w:t> </w:t>
      </w:r>
      <w:r>
        <w:rPr/>
        <w:t>of</w:t>
      </w:r>
      <w:r>
        <w:rPr>
          <w:spacing w:val="-2"/>
        </w:rPr>
        <w:t> </w:t>
      </w:r>
      <w:r>
        <w:rPr/>
        <w:t>this</w:t>
      </w:r>
      <w:r>
        <w:rPr>
          <w:spacing w:val="-2"/>
        </w:rPr>
        <w:t> </w:t>
      </w:r>
      <w:r>
        <w:rPr/>
        <w:t>work</w:t>
      </w:r>
      <w:r>
        <w:rPr>
          <w:spacing w:val="-2"/>
        </w:rPr>
        <w:t> </w:t>
      </w:r>
      <w:r>
        <w:rPr/>
        <w:t>possible.</w:t>
      </w:r>
      <w:r>
        <w:rPr>
          <w:spacing w:val="40"/>
        </w:rPr>
        <w:t> </w:t>
      </w:r>
      <w:r>
        <w:rPr/>
        <w:t>I</w:t>
      </w:r>
      <w:r>
        <w:rPr>
          <w:spacing w:val="-3"/>
        </w:rPr>
        <w:t> </w:t>
      </w:r>
      <w:r>
        <w:rPr/>
        <w:t>thank</w:t>
      </w:r>
      <w:r>
        <w:rPr>
          <w:spacing w:val="-1"/>
        </w:rPr>
        <w:t> </w:t>
      </w:r>
      <w:r>
        <w:rPr/>
        <w:t>God</w:t>
      </w:r>
      <w:r>
        <w:rPr>
          <w:spacing w:val="-2"/>
        </w:rPr>
        <w:t> </w:t>
      </w:r>
      <w:r>
        <w:rPr/>
        <w:t>often for your strength and wisdom who even at odd hours was always there for me. I would also like to express my appreciations and thanks to my darling Father who has always been interested in my academic pursuit I feel blessed that you are my father, and to my late Mother Mrs. Sarah am gradually</w:t>
      </w:r>
      <w:r>
        <w:rPr>
          <w:spacing w:val="-4"/>
        </w:rPr>
        <w:t> </w:t>
      </w:r>
      <w:r>
        <w:rPr/>
        <w:t>going</w:t>
      </w:r>
      <w:r>
        <w:rPr>
          <w:spacing w:val="-4"/>
        </w:rPr>
        <w:t> </w:t>
      </w:r>
      <w:r>
        <w:rPr/>
        <w:t>the</w:t>
      </w:r>
      <w:r>
        <w:rPr>
          <w:spacing w:val="-2"/>
        </w:rPr>
        <w:t> </w:t>
      </w:r>
      <w:r>
        <w:rPr/>
        <w:t>ladder</w:t>
      </w:r>
      <w:r>
        <w:rPr>
          <w:spacing w:val="-2"/>
        </w:rPr>
        <w:t> </w:t>
      </w:r>
      <w:r>
        <w:rPr/>
        <w:t>of</w:t>
      </w:r>
      <w:r>
        <w:rPr>
          <w:spacing w:val="-2"/>
        </w:rPr>
        <w:t> </w:t>
      </w:r>
      <w:r>
        <w:rPr/>
        <w:t>her</w:t>
      </w:r>
      <w:r>
        <w:rPr>
          <w:spacing w:val="-2"/>
        </w:rPr>
        <w:t> </w:t>
      </w:r>
      <w:r>
        <w:rPr/>
        <w:t>desire for</w:t>
      </w:r>
      <w:r>
        <w:rPr>
          <w:spacing w:val="-3"/>
        </w:rPr>
        <w:t> </w:t>
      </w:r>
      <w:r>
        <w:rPr/>
        <w:t>me academically, and</w:t>
      </w:r>
      <w:r>
        <w:rPr>
          <w:spacing w:val="-1"/>
        </w:rPr>
        <w:t> </w:t>
      </w:r>
      <w:r>
        <w:rPr/>
        <w:t>her prayers</w:t>
      </w:r>
      <w:r>
        <w:rPr>
          <w:spacing w:val="-1"/>
        </w:rPr>
        <w:t> </w:t>
      </w:r>
      <w:r>
        <w:rPr/>
        <w:t>has been answered. May her soul rest in perfect peace Amen.</w:t>
      </w:r>
    </w:p>
    <w:p>
      <w:pPr>
        <w:pStyle w:val="BodyText"/>
        <w:spacing w:line="480" w:lineRule="auto" w:before="1"/>
        <w:ind w:left="560" w:right="917" w:firstLine="719"/>
        <w:jc w:val="both"/>
      </w:pPr>
      <w:r>
        <w:rPr/>
        <w:t>I am sincerely grateful to my brothers, sisters, Mother in-law and other relatives who always wish and dream of my success in life. I am indeed grateful to the different schools that permitted</w:t>
      </w:r>
      <w:r>
        <w:rPr>
          <w:spacing w:val="-1"/>
        </w:rPr>
        <w:t> </w:t>
      </w:r>
      <w:r>
        <w:rPr/>
        <w:t>me</w:t>
      </w:r>
      <w:r>
        <w:rPr>
          <w:spacing w:val="-2"/>
        </w:rPr>
        <w:t> </w:t>
      </w:r>
      <w:r>
        <w:rPr/>
        <w:t>to conduct the</w:t>
      </w:r>
      <w:r>
        <w:rPr>
          <w:spacing w:val="-2"/>
        </w:rPr>
        <w:t> </w:t>
      </w:r>
      <w:r>
        <w:rPr/>
        <w:t>research and</w:t>
      </w:r>
      <w:r>
        <w:rPr>
          <w:spacing w:val="-1"/>
        </w:rPr>
        <w:t> </w:t>
      </w:r>
      <w:r>
        <w:rPr/>
        <w:t>rendering</w:t>
      </w:r>
      <w:r>
        <w:rPr>
          <w:spacing w:val="-2"/>
        </w:rPr>
        <w:t> </w:t>
      </w:r>
      <w:r>
        <w:rPr/>
        <w:t>unconditional</w:t>
      </w:r>
      <w:r>
        <w:rPr>
          <w:spacing w:val="-1"/>
        </w:rPr>
        <w:t> </w:t>
      </w:r>
      <w:r>
        <w:rPr/>
        <w:t>support during</w:t>
      </w:r>
      <w:r>
        <w:rPr>
          <w:spacing w:val="-2"/>
        </w:rPr>
        <w:t> </w:t>
      </w:r>
      <w:r>
        <w:rPr/>
        <w:t>data collection; and students from these school for their cooperation and interest to participate in the study. In addition, I</w:t>
      </w:r>
      <w:r>
        <w:rPr>
          <w:spacing w:val="-3"/>
        </w:rPr>
        <w:t> </w:t>
      </w:r>
      <w:r>
        <w:rPr/>
        <w:t>am deeply grateful to the staff ofMinistry</w:t>
      </w:r>
      <w:r>
        <w:rPr>
          <w:spacing w:val="-3"/>
        </w:rPr>
        <w:t> </w:t>
      </w:r>
      <w:r>
        <w:rPr/>
        <w:t>of Education Kaduna State and my</w:t>
      </w:r>
      <w:r>
        <w:rPr>
          <w:spacing w:val="-3"/>
        </w:rPr>
        <w:t> </w:t>
      </w:r>
      <w:r>
        <w:rPr/>
        <w:t>research assistant in person of Yusuf Eji who helped me directly or indirectly in different ways to gather data. My course mates and all who are instrumental to the success of this work directly or indirectly thank you all.</w:t>
      </w:r>
    </w:p>
    <w:p>
      <w:pPr>
        <w:pStyle w:val="BodyText"/>
        <w:spacing w:line="480" w:lineRule="auto" w:before="1"/>
        <w:ind w:left="560" w:right="913" w:firstLine="719"/>
        <w:jc w:val="both"/>
      </w:pPr>
      <w:r>
        <w:rPr/>
        <w:t>My Sincere thanks to my friends Mrs. P. H. Awan, Mercy Abalaka, Olayinka Wakili and Mr. Godwin Uzembe Alias Papa who were always there for me never tired. May God reward </w:t>
      </w:r>
      <w:r>
        <w:rPr>
          <w:spacing w:val="-2"/>
        </w:rPr>
        <w:t>them.</w:t>
      </w:r>
    </w:p>
    <w:p>
      <w:pPr>
        <w:spacing w:after="0" w:line="480" w:lineRule="auto"/>
        <w:jc w:val="both"/>
        <w:sectPr>
          <w:pgSz w:w="12240" w:h="15840"/>
          <w:pgMar w:header="0" w:footer="1068" w:top="1360" w:bottom="1260" w:left="880" w:right="520"/>
        </w:sectPr>
      </w:pPr>
    </w:p>
    <w:p>
      <w:pPr>
        <w:pStyle w:val="Heading1"/>
        <w:spacing w:before="79"/>
        <w:ind w:left="609"/>
      </w:pPr>
      <w:bookmarkStart w:name="_TOC_250044" w:id="5"/>
      <w:r>
        <w:rPr/>
        <w:t>TABLE OF</w:t>
      </w:r>
      <w:r>
        <w:rPr>
          <w:spacing w:val="-3"/>
        </w:rPr>
        <w:t> </w:t>
      </w:r>
      <w:bookmarkEnd w:id="5"/>
      <w:r>
        <w:rPr>
          <w:spacing w:val="-2"/>
        </w:rPr>
        <w:t>CONTENTS</w:t>
      </w:r>
    </w:p>
    <w:p>
      <w:pPr>
        <w:spacing w:after="0"/>
        <w:sectPr>
          <w:pgSz w:w="12240" w:h="15840"/>
          <w:pgMar w:header="0" w:footer="1068" w:top="1360" w:bottom="1435" w:left="880" w:right="520"/>
        </w:sectPr>
      </w:pPr>
    </w:p>
    <w:sdt>
      <w:sdtPr>
        <w:docPartObj>
          <w:docPartGallery w:val="Table of Contents"/>
          <w:docPartUnique/>
        </w:docPartObj>
      </w:sdtPr>
      <w:sdtEndPr/>
      <w:sdtContent>
        <w:p>
          <w:pPr>
            <w:pStyle w:val="TOC1"/>
            <w:tabs>
              <w:tab w:pos="9071" w:val="left" w:leader="none"/>
            </w:tabs>
            <w:spacing w:before="252"/>
          </w:pPr>
          <w:hyperlink w:history="true" w:anchor="_TOC_250048">
            <w:r>
              <w:rPr>
                <w:spacing w:val="-2"/>
              </w:rPr>
              <w:t>DECLARATION</w:t>
            </w:r>
            <w:r>
              <w:rPr/>
              <w:tab/>
            </w:r>
            <w:r>
              <w:rPr>
                <w:spacing w:val="-5"/>
              </w:rPr>
              <w:t>III</w:t>
            </w:r>
          </w:hyperlink>
        </w:p>
        <w:p>
          <w:pPr>
            <w:pStyle w:val="TOC1"/>
            <w:tabs>
              <w:tab w:pos="9085" w:val="left" w:leader="none"/>
            </w:tabs>
            <w:ind w:right="364"/>
          </w:pPr>
          <w:hyperlink w:history="true" w:anchor="_TOC_250047">
            <w:r>
              <w:rPr>
                <w:spacing w:val="-2"/>
              </w:rPr>
              <w:t>CERTIFICATION</w:t>
            </w:r>
            <w:r>
              <w:rPr/>
              <w:tab/>
            </w:r>
            <w:r>
              <w:rPr>
                <w:spacing w:val="-5"/>
              </w:rPr>
              <w:t>IV</w:t>
            </w:r>
          </w:hyperlink>
        </w:p>
        <w:p>
          <w:pPr>
            <w:pStyle w:val="TOC1"/>
            <w:tabs>
              <w:tab w:pos="9179" w:val="left" w:leader="none"/>
            </w:tabs>
            <w:ind w:right="364"/>
          </w:pPr>
          <w:hyperlink w:history="true" w:anchor="_TOC_250046">
            <w:r>
              <w:rPr>
                <w:spacing w:val="-2"/>
              </w:rPr>
              <w:t>DEDICATION</w:t>
            </w:r>
            <w:r>
              <w:rPr/>
              <w:tab/>
            </w:r>
            <w:r>
              <w:rPr>
                <w:spacing w:val="-10"/>
              </w:rPr>
              <w:t>V</w:t>
            </w:r>
          </w:hyperlink>
        </w:p>
        <w:p>
          <w:pPr>
            <w:pStyle w:val="TOC1"/>
            <w:tabs>
              <w:tab w:pos="9085" w:val="left" w:leader="none"/>
            </w:tabs>
          </w:pPr>
          <w:hyperlink w:history="true" w:anchor="_TOC_250045">
            <w:r>
              <w:rPr>
                <w:spacing w:val="-2"/>
              </w:rPr>
              <w:t>ACKNOWLEDGEMENTS</w:t>
            </w:r>
            <w:r>
              <w:rPr/>
              <w:tab/>
            </w:r>
            <w:r>
              <w:rPr>
                <w:spacing w:val="-5"/>
              </w:rPr>
              <w:t>VI</w:t>
            </w:r>
          </w:hyperlink>
        </w:p>
        <w:p>
          <w:pPr>
            <w:pStyle w:val="TOC1"/>
            <w:tabs>
              <w:tab w:pos="8898" w:val="left" w:leader="none"/>
            </w:tabs>
          </w:pPr>
          <w:hyperlink w:history="true" w:anchor="_TOC_250044">
            <w:r>
              <w:rPr/>
              <w:t>TABLE OF</w:t>
            </w:r>
            <w:r>
              <w:rPr>
                <w:spacing w:val="-3"/>
              </w:rPr>
              <w:t> </w:t>
            </w:r>
            <w:r>
              <w:rPr>
                <w:spacing w:val="-2"/>
              </w:rPr>
              <w:t>CONTENTS</w:t>
            </w:r>
            <w:r>
              <w:rPr/>
              <w:tab/>
            </w:r>
            <w:r>
              <w:rPr>
                <w:spacing w:val="-4"/>
              </w:rPr>
              <w:t>VIII</w:t>
            </w:r>
          </w:hyperlink>
        </w:p>
        <w:p>
          <w:pPr>
            <w:pStyle w:val="TOC1"/>
            <w:tabs>
              <w:tab w:pos="8991" w:val="left" w:leader="none"/>
            </w:tabs>
          </w:pPr>
          <w:hyperlink w:history="true" w:anchor="_TOC_250043">
            <w:r>
              <w:rPr/>
              <w:t>OPERATIONAL</w:t>
            </w:r>
            <w:r>
              <w:rPr>
                <w:spacing w:val="-1"/>
              </w:rPr>
              <w:t> </w:t>
            </w:r>
            <w:r>
              <w:rPr/>
              <w:t>DEFINITION</w:t>
            </w:r>
            <w:r>
              <w:rPr>
                <w:spacing w:val="-1"/>
              </w:rPr>
              <w:t> </w:t>
            </w:r>
            <w:r>
              <w:rPr/>
              <w:t>OF</w:t>
            </w:r>
            <w:r>
              <w:rPr>
                <w:spacing w:val="-3"/>
              </w:rPr>
              <w:t> </w:t>
            </w:r>
            <w:r>
              <w:rPr>
                <w:spacing w:val="-2"/>
              </w:rPr>
              <w:t>TERMS</w:t>
            </w:r>
            <w:r>
              <w:rPr/>
              <w:tab/>
            </w:r>
            <w:r>
              <w:rPr>
                <w:spacing w:val="-5"/>
              </w:rPr>
              <w:t>XII</w:t>
            </w:r>
          </w:hyperlink>
        </w:p>
        <w:p>
          <w:pPr>
            <w:pStyle w:val="TOC1"/>
            <w:tabs>
              <w:tab w:pos="8898" w:val="left" w:leader="none"/>
            </w:tabs>
            <w:spacing w:before="277"/>
          </w:pPr>
          <w:hyperlink w:history="true" w:anchor="_TOC_250042">
            <w:r>
              <w:rPr>
                <w:spacing w:val="-2"/>
              </w:rPr>
              <w:t>APPENDICES</w:t>
            </w:r>
            <w:r>
              <w:rPr/>
              <w:tab/>
            </w:r>
            <w:r>
              <w:rPr>
                <w:spacing w:val="-4"/>
              </w:rPr>
              <w:t>XIII</w:t>
            </w:r>
          </w:hyperlink>
        </w:p>
        <w:p>
          <w:pPr>
            <w:pStyle w:val="TOC1"/>
            <w:tabs>
              <w:tab w:pos="8912" w:val="left" w:leader="none"/>
            </w:tabs>
            <w:ind w:right="364"/>
          </w:pPr>
          <w:hyperlink w:history="true" w:anchor="_TOC_250041">
            <w:r>
              <w:rPr>
                <w:spacing w:val="-2"/>
              </w:rPr>
              <w:t>TABLES</w:t>
            </w:r>
            <w:r>
              <w:rPr/>
              <w:tab/>
            </w:r>
            <w:r>
              <w:rPr>
                <w:spacing w:val="-5"/>
              </w:rPr>
              <w:t>XIV</w:t>
            </w:r>
          </w:hyperlink>
        </w:p>
        <w:p>
          <w:pPr>
            <w:pStyle w:val="TOC1"/>
            <w:tabs>
              <w:tab w:pos="8912" w:val="left" w:leader="none"/>
            </w:tabs>
          </w:pPr>
          <w:hyperlink w:history="true" w:anchor="_TOC_250040">
            <w:r>
              <w:rPr>
                <w:spacing w:val="-2"/>
              </w:rPr>
              <w:t>ABBREVIATIONS</w:t>
            </w:r>
            <w:r>
              <w:rPr/>
              <w:tab/>
            </w:r>
            <w:r>
              <w:rPr>
                <w:spacing w:val="-5"/>
              </w:rPr>
              <w:t>XVI</w:t>
            </w:r>
          </w:hyperlink>
        </w:p>
        <w:p>
          <w:pPr>
            <w:pStyle w:val="TOC1"/>
            <w:tabs>
              <w:tab w:pos="8819" w:val="left" w:leader="none"/>
            </w:tabs>
          </w:pPr>
          <w:hyperlink w:history="true" w:anchor="_TOC_250039">
            <w:r>
              <w:rPr>
                <w:spacing w:val="-2"/>
              </w:rPr>
              <w:t>ABSTRACT</w:t>
            </w:r>
            <w:r>
              <w:rPr/>
              <w:tab/>
            </w:r>
            <w:r>
              <w:rPr>
                <w:spacing w:val="-4"/>
              </w:rPr>
              <w:t>XVII</w:t>
            </w:r>
          </w:hyperlink>
        </w:p>
        <w:p>
          <w:pPr>
            <w:pStyle w:val="TOC2"/>
            <w:spacing w:before="276"/>
          </w:pPr>
          <w:hyperlink w:history="true" w:anchor="_TOC_250038">
            <w:r>
              <w:rPr/>
              <w:t>CHAPTER</w:t>
            </w:r>
            <w:r>
              <w:rPr>
                <w:spacing w:val="-4"/>
              </w:rPr>
              <w:t> </w:t>
            </w:r>
            <w:r>
              <w:rPr>
                <w:spacing w:val="-2"/>
              </w:rPr>
              <w:t>ONE:INTRODUCTION</w:t>
            </w:r>
          </w:hyperlink>
        </w:p>
        <w:p>
          <w:pPr>
            <w:pStyle w:val="TOC3"/>
            <w:numPr>
              <w:ilvl w:val="1"/>
              <w:numId w:val="1"/>
            </w:numPr>
            <w:tabs>
              <w:tab w:pos="1412" w:val="left" w:leader="none"/>
              <w:tab w:pos="9792" w:val="left" w:leader="none"/>
            </w:tabs>
            <w:spacing w:line="240" w:lineRule="auto" w:before="271" w:after="0"/>
            <w:ind w:left="1412" w:right="0" w:hanging="852"/>
            <w:jc w:val="left"/>
          </w:pPr>
          <w:hyperlink w:history="true" w:anchor="_TOC_250037">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3"/>
            <w:numPr>
              <w:ilvl w:val="1"/>
              <w:numId w:val="1"/>
            </w:numPr>
            <w:tabs>
              <w:tab w:pos="1412" w:val="left" w:leader="none"/>
              <w:tab w:pos="9792" w:val="left" w:leader="none"/>
            </w:tabs>
            <w:spacing w:line="240" w:lineRule="auto" w:before="277" w:after="0"/>
            <w:ind w:left="1412" w:right="0" w:hanging="852"/>
            <w:jc w:val="left"/>
          </w:pPr>
          <w:hyperlink w:history="true" w:anchor="_TOC_250036">
            <w:r>
              <w:rPr/>
              <w:t>Statement</w:t>
            </w:r>
            <w:r>
              <w:rPr>
                <w:spacing w:val="-1"/>
              </w:rPr>
              <w:t> </w:t>
            </w:r>
            <w:r>
              <w:rPr/>
              <w:t>of</w:t>
            </w:r>
            <w:r>
              <w:rPr>
                <w:spacing w:val="-1"/>
              </w:rPr>
              <w:t> </w:t>
            </w:r>
            <w:r>
              <w:rPr/>
              <w:t>the </w:t>
            </w:r>
            <w:r>
              <w:rPr>
                <w:spacing w:val="-2"/>
              </w:rPr>
              <w:t>Problem</w:t>
            </w:r>
            <w:r>
              <w:rPr/>
              <w:tab/>
            </w:r>
            <w:r>
              <w:rPr>
                <w:spacing w:val="-10"/>
              </w:rPr>
              <w:t>6</w:t>
            </w:r>
          </w:hyperlink>
        </w:p>
        <w:p>
          <w:pPr>
            <w:pStyle w:val="TOC3"/>
            <w:numPr>
              <w:ilvl w:val="1"/>
              <w:numId w:val="1"/>
            </w:numPr>
            <w:tabs>
              <w:tab w:pos="1412" w:val="left" w:leader="none"/>
              <w:tab w:pos="9792" w:val="left" w:leader="none"/>
            </w:tabs>
            <w:spacing w:line="240" w:lineRule="auto" w:before="276" w:after="0"/>
            <w:ind w:left="1412" w:right="0" w:hanging="852"/>
            <w:jc w:val="left"/>
          </w:pPr>
          <w:hyperlink w:history="true" w:anchor="_TOC_250035">
            <w:r>
              <w:rPr/>
              <w:t>Objectives</w:t>
            </w:r>
            <w:r>
              <w:rPr>
                <w:spacing w:val="-3"/>
              </w:rPr>
              <w:t> </w:t>
            </w:r>
            <w:r>
              <w:rPr/>
              <w:t>of</w:t>
            </w:r>
            <w:r>
              <w:rPr>
                <w:spacing w:val="-2"/>
              </w:rPr>
              <w:t> </w:t>
            </w:r>
            <w:r>
              <w:rPr/>
              <w:t>the</w:t>
            </w:r>
            <w:r>
              <w:rPr>
                <w:spacing w:val="-1"/>
              </w:rPr>
              <w:t> </w:t>
            </w:r>
            <w:r>
              <w:rPr>
                <w:spacing w:val="-4"/>
              </w:rPr>
              <w:t>Study</w:t>
            </w:r>
            <w:r>
              <w:rPr/>
              <w:tab/>
            </w:r>
            <w:r>
              <w:rPr>
                <w:spacing w:val="-10"/>
              </w:rPr>
              <w:t>8</w:t>
            </w:r>
          </w:hyperlink>
        </w:p>
        <w:p>
          <w:pPr>
            <w:pStyle w:val="TOC3"/>
            <w:numPr>
              <w:ilvl w:val="1"/>
              <w:numId w:val="1"/>
            </w:numPr>
            <w:tabs>
              <w:tab w:pos="1412" w:val="left" w:leader="none"/>
              <w:tab w:pos="9792" w:val="left" w:leader="none"/>
            </w:tabs>
            <w:spacing w:line="240" w:lineRule="auto" w:before="276" w:after="0"/>
            <w:ind w:left="1412" w:right="0" w:hanging="852"/>
            <w:jc w:val="left"/>
          </w:pPr>
          <w:hyperlink w:history="true" w:anchor="_TOC_250034">
            <w:r>
              <w:rPr/>
              <w:t>Research</w:t>
            </w:r>
            <w:r>
              <w:rPr>
                <w:spacing w:val="-5"/>
              </w:rPr>
              <w:t> </w:t>
            </w:r>
            <w:r>
              <w:rPr>
                <w:spacing w:val="-2"/>
              </w:rPr>
              <w:t>Questions</w:t>
            </w:r>
            <w:r>
              <w:rPr/>
              <w:tab/>
            </w:r>
            <w:r>
              <w:rPr>
                <w:spacing w:val="-10"/>
              </w:rPr>
              <w:t>9</w:t>
            </w:r>
          </w:hyperlink>
        </w:p>
        <w:p>
          <w:pPr>
            <w:pStyle w:val="TOC3"/>
            <w:numPr>
              <w:ilvl w:val="1"/>
              <w:numId w:val="1"/>
            </w:numPr>
            <w:tabs>
              <w:tab w:pos="1412" w:val="left" w:leader="none"/>
              <w:tab w:pos="9672" w:val="left" w:leader="none"/>
            </w:tabs>
            <w:spacing w:line="240" w:lineRule="auto" w:before="276" w:after="0"/>
            <w:ind w:left="1412" w:right="0" w:hanging="852"/>
            <w:jc w:val="left"/>
          </w:pPr>
          <w:hyperlink w:history="true" w:anchor="_TOC_250033">
            <w:r>
              <w:rPr>
                <w:spacing w:val="-2"/>
              </w:rPr>
              <w:t>Hypotheses</w:t>
            </w:r>
            <w:r>
              <w:rPr/>
              <w:tab/>
            </w:r>
            <w:r>
              <w:rPr>
                <w:spacing w:val="-5"/>
              </w:rPr>
              <w:t>10</w:t>
            </w:r>
          </w:hyperlink>
        </w:p>
        <w:p>
          <w:pPr>
            <w:pStyle w:val="TOC3"/>
            <w:numPr>
              <w:ilvl w:val="1"/>
              <w:numId w:val="1"/>
            </w:numPr>
            <w:tabs>
              <w:tab w:pos="1412" w:val="left" w:leader="none"/>
              <w:tab w:pos="9672" w:val="left" w:leader="none"/>
            </w:tabs>
            <w:spacing w:line="240" w:lineRule="auto" w:before="276" w:after="0"/>
            <w:ind w:left="1412" w:right="0" w:hanging="852"/>
            <w:jc w:val="left"/>
          </w:pPr>
          <w:hyperlink w:history="true" w:anchor="_TOC_250032">
            <w:r>
              <w:rPr/>
              <w:t>Basic</w:t>
            </w:r>
            <w:r>
              <w:rPr>
                <w:spacing w:val="-3"/>
              </w:rPr>
              <w:t> </w:t>
            </w:r>
            <w:r>
              <w:rPr>
                <w:spacing w:val="-2"/>
              </w:rPr>
              <w:t>Assumptions</w:t>
            </w:r>
            <w:r>
              <w:rPr/>
              <w:tab/>
            </w:r>
            <w:r>
              <w:rPr>
                <w:spacing w:val="-5"/>
              </w:rPr>
              <w:t>12</w:t>
            </w:r>
          </w:hyperlink>
        </w:p>
        <w:p>
          <w:pPr>
            <w:pStyle w:val="TOC3"/>
            <w:numPr>
              <w:ilvl w:val="1"/>
              <w:numId w:val="1"/>
            </w:numPr>
            <w:tabs>
              <w:tab w:pos="1412" w:val="left" w:leader="none"/>
              <w:tab w:pos="9672" w:val="left" w:leader="none"/>
            </w:tabs>
            <w:spacing w:line="240" w:lineRule="auto" w:before="276" w:after="0"/>
            <w:ind w:left="1412" w:right="0" w:hanging="852"/>
            <w:jc w:val="left"/>
          </w:pPr>
          <w:hyperlink w:history="true" w:anchor="_TOC_250031">
            <w:r>
              <w:rPr/>
              <w:t>Significance</w:t>
            </w:r>
            <w:r>
              <w:rPr>
                <w:spacing w:val="-4"/>
              </w:rPr>
              <w:t> </w:t>
            </w:r>
            <w:r>
              <w:rPr/>
              <w:t>of</w:t>
            </w:r>
            <w:r>
              <w:rPr>
                <w:spacing w:val="-2"/>
              </w:rPr>
              <w:t> </w:t>
            </w:r>
            <w:r>
              <w:rPr/>
              <w:t>the</w:t>
            </w:r>
            <w:r>
              <w:rPr>
                <w:spacing w:val="-2"/>
              </w:rPr>
              <w:t> </w:t>
            </w:r>
            <w:r>
              <w:rPr>
                <w:spacing w:val="-4"/>
              </w:rPr>
              <w:t>study</w:t>
            </w:r>
            <w:r>
              <w:rPr/>
              <w:tab/>
            </w:r>
            <w:r>
              <w:rPr>
                <w:spacing w:val="-5"/>
              </w:rPr>
              <w:t>12</w:t>
            </w:r>
          </w:hyperlink>
        </w:p>
        <w:p>
          <w:pPr>
            <w:pStyle w:val="TOC3"/>
            <w:numPr>
              <w:ilvl w:val="1"/>
              <w:numId w:val="1"/>
            </w:numPr>
            <w:tabs>
              <w:tab w:pos="1412" w:val="left" w:leader="none"/>
              <w:tab w:pos="9578" w:val="left" w:leader="none"/>
            </w:tabs>
            <w:spacing w:line="240" w:lineRule="auto" w:before="276" w:after="0"/>
            <w:ind w:left="1412" w:right="0" w:hanging="852"/>
            <w:jc w:val="left"/>
          </w:pPr>
          <w:r>
            <w:rPr/>
            <w:t>Scope</w:t>
          </w:r>
          <w:r>
            <w:rPr>
              <w:spacing w:val="-2"/>
            </w:rPr>
            <w:t> </w:t>
          </w:r>
          <w:r>
            <w:rPr/>
            <w:t>of the</w:t>
          </w:r>
          <w:r>
            <w:rPr>
              <w:spacing w:val="-2"/>
            </w:rPr>
            <w:t> </w:t>
          </w:r>
          <w:r>
            <w:rPr>
              <w:spacing w:val="-4"/>
            </w:rPr>
            <w:t>Study</w:t>
          </w:r>
          <w:r>
            <w:rPr/>
            <w:tab/>
          </w:r>
          <w:r>
            <w:rPr>
              <w:spacing w:val="-5"/>
            </w:rPr>
            <w:t>s14</w:t>
          </w:r>
        </w:p>
        <w:p>
          <w:pPr>
            <w:pStyle w:val="TOC2"/>
          </w:pPr>
          <w:r>
            <w:rPr/>
            <w:t>CHAPTER</w:t>
          </w:r>
          <w:r>
            <w:rPr>
              <w:spacing w:val="-3"/>
            </w:rPr>
            <w:t> </w:t>
          </w:r>
          <w:r>
            <w:rPr/>
            <w:t>TWO:REVIEW</w:t>
          </w:r>
          <w:r>
            <w:rPr>
              <w:spacing w:val="-1"/>
            </w:rPr>
            <w:t> </w:t>
          </w:r>
          <w:r>
            <w:rPr/>
            <w:t>OF</w:t>
          </w:r>
          <w:r>
            <w:rPr>
              <w:spacing w:val="-4"/>
            </w:rPr>
            <w:t> </w:t>
          </w:r>
          <w:r>
            <w:rPr/>
            <w:t>RELATED </w:t>
          </w:r>
          <w:r>
            <w:rPr>
              <w:spacing w:val="-2"/>
            </w:rPr>
            <w:t>LITERATURE</w:t>
          </w:r>
        </w:p>
        <w:p>
          <w:pPr>
            <w:pStyle w:val="TOC3"/>
            <w:numPr>
              <w:ilvl w:val="1"/>
              <w:numId w:val="2"/>
            </w:numPr>
            <w:tabs>
              <w:tab w:pos="1412" w:val="left" w:leader="none"/>
              <w:tab w:pos="9672" w:val="left" w:leader="none"/>
            </w:tabs>
            <w:spacing w:line="240" w:lineRule="auto" w:before="272" w:after="0"/>
            <w:ind w:left="1412" w:right="0" w:hanging="852"/>
            <w:jc w:val="left"/>
          </w:pPr>
          <w:hyperlink w:history="true" w:anchor="_TOC_250030">
            <w:r>
              <w:rPr>
                <w:spacing w:val="-2"/>
              </w:rPr>
              <w:t>Introduction</w:t>
            </w:r>
            <w:r>
              <w:rPr/>
              <w:tab/>
            </w:r>
            <w:r>
              <w:rPr>
                <w:spacing w:val="-5"/>
              </w:rPr>
              <w:t>15</w:t>
            </w:r>
          </w:hyperlink>
        </w:p>
        <w:p>
          <w:pPr>
            <w:pStyle w:val="TOC3"/>
            <w:numPr>
              <w:ilvl w:val="1"/>
              <w:numId w:val="2"/>
            </w:numPr>
            <w:tabs>
              <w:tab w:pos="1412" w:val="left" w:leader="none"/>
              <w:tab w:pos="9672" w:val="left" w:leader="none"/>
            </w:tabs>
            <w:spacing w:line="240" w:lineRule="auto" w:before="276" w:after="0"/>
            <w:ind w:left="1412" w:right="0" w:hanging="852"/>
            <w:jc w:val="left"/>
          </w:pPr>
          <w:hyperlink w:history="true" w:anchor="_TOC_250029">
            <w:r>
              <w:rPr/>
              <w:t>Conceptual</w:t>
            </w:r>
            <w:r>
              <w:rPr>
                <w:spacing w:val="-2"/>
              </w:rPr>
              <w:t> Framework</w:t>
            </w:r>
            <w:r>
              <w:rPr/>
              <w:tab/>
            </w:r>
            <w:r>
              <w:rPr>
                <w:spacing w:val="-5"/>
              </w:rPr>
              <w:t>15</w:t>
            </w:r>
          </w:hyperlink>
        </w:p>
        <w:p>
          <w:pPr>
            <w:pStyle w:val="TOC3"/>
            <w:numPr>
              <w:ilvl w:val="2"/>
              <w:numId w:val="2"/>
            </w:numPr>
            <w:tabs>
              <w:tab w:pos="1412" w:val="left" w:leader="none"/>
              <w:tab w:pos="9672" w:val="left" w:leader="none"/>
            </w:tabs>
            <w:spacing w:line="240" w:lineRule="auto" w:before="275" w:after="20"/>
            <w:ind w:left="1412" w:right="0" w:hanging="852"/>
            <w:jc w:val="left"/>
          </w:pPr>
          <w:r>
            <w:rPr/>
            <w:t>Concept</w:t>
          </w:r>
          <w:r>
            <w:rPr>
              <w:spacing w:val="-2"/>
            </w:rPr>
            <w:t> </w:t>
          </w:r>
          <w:r>
            <w:rPr/>
            <w:t>of</w:t>
          </w:r>
          <w:r>
            <w:rPr>
              <w:spacing w:val="-2"/>
            </w:rPr>
            <w:t> </w:t>
          </w:r>
          <w:r>
            <w:rPr/>
            <w:t>Educational </w:t>
          </w:r>
          <w:r>
            <w:rPr>
              <w:spacing w:val="-2"/>
            </w:rPr>
            <w:t>Facilities</w:t>
          </w:r>
          <w:r>
            <w:rPr/>
            <w:tab/>
          </w:r>
          <w:r>
            <w:rPr>
              <w:spacing w:val="-5"/>
            </w:rPr>
            <w:t>15</w:t>
          </w:r>
        </w:p>
        <w:p>
          <w:pPr>
            <w:pStyle w:val="TOC3"/>
            <w:numPr>
              <w:ilvl w:val="2"/>
              <w:numId w:val="2"/>
            </w:numPr>
            <w:tabs>
              <w:tab w:pos="1412" w:val="left" w:leader="none"/>
              <w:tab w:pos="9672" w:val="left" w:leader="none"/>
            </w:tabs>
            <w:spacing w:line="240" w:lineRule="auto" w:before="72" w:after="0"/>
            <w:ind w:left="1412" w:right="0" w:hanging="852"/>
            <w:jc w:val="left"/>
          </w:pPr>
          <w:r>
            <w:rPr/>
            <w:t>Concept</w:t>
          </w:r>
          <w:r>
            <w:rPr>
              <w:spacing w:val="-1"/>
            </w:rPr>
            <w:t> </w:t>
          </w:r>
          <w:r>
            <w:rPr/>
            <w:t>of</w:t>
          </w:r>
          <w:r>
            <w:rPr>
              <w:spacing w:val="-1"/>
            </w:rPr>
            <w:t> </w:t>
          </w:r>
          <w:r>
            <w:rPr>
              <w:spacing w:val="-2"/>
            </w:rPr>
            <w:t>Maintenance</w:t>
          </w:r>
          <w:r>
            <w:rPr/>
            <w:tab/>
          </w:r>
          <w:r>
            <w:rPr>
              <w:spacing w:val="-5"/>
            </w:rPr>
            <w:t>18</w:t>
          </w:r>
        </w:p>
        <w:p>
          <w:pPr>
            <w:pStyle w:val="TOC3"/>
            <w:numPr>
              <w:ilvl w:val="2"/>
              <w:numId w:val="2"/>
            </w:numPr>
            <w:tabs>
              <w:tab w:pos="1412" w:val="left" w:leader="none"/>
              <w:tab w:pos="9672" w:val="left" w:leader="none"/>
            </w:tabs>
            <w:spacing w:line="240" w:lineRule="auto" w:before="276" w:after="0"/>
            <w:ind w:left="1412" w:right="0" w:hanging="852"/>
            <w:jc w:val="left"/>
          </w:pPr>
          <w:r>
            <w:rPr/>
            <w:t>Concept</w:t>
          </w:r>
          <w:r>
            <w:rPr>
              <w:spacing w:val="-2"/>
            </w:rPr>
            <w:t> </w:t>
          </w:r>
          <w:r>
            <w:rPr/>
            <w:t>of</w:t>
          </w:r>
          <w:r>
            <w:rPr>
              <w:spacing w:val="-1"/>
            </w:rPr>
            <w:t> </w:t>
          </w:r>
          <w:r>
            <w:rPr/>
            <w:t>Academic</w:t>
          </w:r>
          <w:r>
            <w:rPr>
              <w:spacing w:val="-2"/>
            </w:rPr>
            <w:t> Performance</w:t>
          </w:r>
          <w:r>
            <w:rPr/>
            <w:tab/>
          </w:r>
          <w:r>
            <w:rPr>
              <w:spacing w:val="-5"/>
            </w:rPr>
            <w:t>19</w:t>
          </w:r>
        </w:p>
        <w:p>
          <w:pPr>
            <w:pStyle w:val="TOC3"/>
            <w:numPr>
              <w:ilvl w:val="2"/>
              <w:numId w:val="2"/>
            </w:numPr>
            <w:tabs>
              <w:tab w:pos="1412" w:val="left" w:leader="none"/>
              <w:tab w:pos="9672" w:val="left" w:leader="none"/>
            </w:tabs>
            <w:spacing w:line="240" w:lineRule="auto" w:before="276" w:after="0"/>
            <w:ind w:left="1412" w:right="0" w:hanging="852"/>
            <w:jc w:val="left"/>
          </w:pPr>
          <w:r>
            <w:rPr/>
            <w:t>Concept</w:t>
          </w:r>
          <w:r>
            <w:rPr>
              <w:spacing w:val="-1"/>
            </w:rPr>
            <w:t> </w:t>
          </w:r>
          <w:r>
            <w:rPr/>
            <w:t>of</w:t>
          </w:r>
          <w:r>
            <w:rPr>
              <w:spacing w:val="-1"/>
            </w:rPr>
            <w:t> </w:t>
          </w:r>
          <w:r>
            <w:rPr/>
            <w:t>Classroom</w:t>
          </w:r>
          <w:r>
            <w:rPr>
              <w:spacing w:val="-1"/>
            </w:rPr>
            <w:t> </w:t>
          </w:r>
          <w:r>
            <w:rPr>
              <w:spacing w:val="-2"/>
            </w:rPr>
            <w:t>Facilities</w:t>
          </w:r>
          <w:r>
            <w:rPr/>
            <w:tab/>
          </w:r>
          <w:r>
            <w:rPr>
              <w:spacing w:val="-5"/>
            </w:rPr>
            <w:t>23</w:t>
          </w:r>
        </w:p>
        <w:p>
          <w:pPr>
            <w:pStyle w:val="TOC3"/>
            <w:numPr>
              <w:ilvl w:val="2"/>
              <w:numId w:val="2"/>
            </w:numPr>
            <w:tabs>
              <w:tab w:pos="1412" w:val="left" w:leader="none"/>
              <w:tab w:pos="9672" w:val="left" w:leader="none"/>
            </w:tabs>
            <w:spacing w:line="240" w:lineRule="auto" w:before="276" w:after="0"/>
            <w:ind w:left="1412" w:right="0" w:hanging="852"/>
            <w:jc w:val="left"/>
          </w:pPr>
          <w:r>
            <w:rPr/>
            <w:t>Concept</w:t>
          </w:r>
          <w:r>
            <w:rPr>
              <w:spacing w:val="-2"/>
            </w:rPr>
            <w:t> </w:t>
          </w:r>
          <w:r>
            <w:rPr/>
            <w:t>of</w:t>
          </w:r>
          <w:r>
            <w:rPr>
              <w:spacing w:val="-1"/>
            </w:rPr>
            <w:t> </w:t>
          </w:r>
          <w:r>
            <w:rPr/>
            <w:t>Library</w:t>
          </w:r>
          <w:r>
            <w:rPr>
              <w:spacing w:val="-4"/>
            </w:rPr>
            <w:t> </w:t>
          </w:r>
          <w:r>
            <w:rPr>
              <w:spacing w:val="-2"/>
            </w:rPr>
            <w:t>Facilities</w:t>
          </w:r>
          <w:r>
            <w:rPr/>
            <w:tab/>
          </w:r>
          <w:r>
            <w:rPr>
              <w:spacing w:val="-5"/>
            </w:rPr>
            <w:t>24</w:t>
          </w:r>
        </w:p>
        <w:p>
          <w:pPr>
            <w:pStyle w:val="TOC3"/>
            <w:numPr>
              <w:ilvl w:val="2"/>
              <w:numId w:val="2"/>
            </w:numPr>
            <w:tabs>
              <w:tab w:pos="1412" w:val="left" w:leader="none"/>
              <w:tab w:pos="9672" w:val="left" w:leader="none"/>
            </w:tabs>
            <w:spacing w:line="240" w:lineRule="auto" w:before="276" w:after="0"/>
            <w:ind w:left="1412" w:right="0" w:hanging="852"/>
            <w:jc w:val="left"/>
          </w:pPr>
          <w:r>
            <w:rPr/>
            <w:t>Concept</w:t>
          </w:r>
          <w:r>
            <w:rPr>
              <w:spacing w:val="-1"/>
            </w:rPr>
            <w:t> </w:t>
          </w:r>
          <w:r>
            <w:rPr/>
            <w:t>of Laboratory</w:t>
          </w:r>
          <w:r>
            <w:rPr>
              <w:spacing w:val="-5"/>
            </w:rPr>
            <w:t> </w:t>
          </w:r>
          <w:r>
            <w:rPr>
              <w:spacing w:val="-2"/>
            </w:rPr>
            <w:t>Facilities</w:t>
          </w:r>
          <w:r>
            <w:rPr/>
            <w:tab/>
          </w:r>
          <w:r>
            <w:rPr>
              <w:spacing w:val="-5"/>
            </w:rPr>
            <w:t>27</w:t>
          </w:r>
        </w:p>
        <w:p>
          <w:pPr>
            <w:pStyle w:val="TOC3"/>
            <w:numPr>
              <w:ilvl w:val="2"/>
              <w:numId w:val="2"/>
            </w:numPr>
            <w:tabs>
              <w:tab w:pos="1412" w:val="left" w:leader="none"/>
              <w:tab w:pos="9672" w:val="left" w:leader="none"/>
            </w:tabs>
            <w:spacing w:line="240" w:lineRule="auto" w:before="276" w:after="0"/>
            <w:ind w:left="1412" w:right="0" w:hanging="852"/>
            <w:jc w:val="left"/>
          </w:pPr>
          <w:r>
            <w:rPr/>
            <w:t>Concept</w:t>
          </w:r>
          <w:r>
            <w:rPr>
              <w:spacing w:val="-2"/>
            </w:rPr>
            <w:t> </w:t>
          </w:r>
          <w:r>
            <w:rPr/>
            <w:t>of</w:t>
          </w:r>
          <w:r>
            <w:rPr>
              <w:spacing w:val="-2"/>
            </w:rPr>
            <w:t> </w:t>
          </w:r>
          <w:r>
            <w:rPr/>
            <w:t>Infrastructural</w:t>
          </w:r>
          <w:r>
            <w:rPr>
              <w:spacing w:val="-1"/>
            </w:rPr>
            <w:t> </w:t>
          </w:r>
          <w:r>
            <w:rPr>
              <w:spacing w:val="-2"/>
            </w:rPr>
            <w:t>Facilities</w:t>
          </w:r>
          <w:r>
            <w:rPr/>
            <w:tab/>
          </w:r>
          <w:r>
            <w:rPr>
              <w:spacing w:val="-5"/>
            </w:rPr>
            <w:t>29</w:t>
          </w:r>
        </w:p>
        <w:p>
          <w:pPr>
            <w:pStyle w:val="TOC3"/>
            <w:numPr>
              <w:ilvl w:val="2"/>
              <w:numId w:val="2"/>
            </w:numPr>
            <w:tabs>
              <w:tab w:pos="1412" w:val="left" w:leader="none"/>
              <w:tab w:pos="9672" w:val="left" w:leader="none"/>
            </w:tabs>
            <w:spacing w:line="240" w:lineRule="auto" w:before="276" w:after="0"/>
            <w:ind w:left="1412" w:right="0" w:hanging="852"/>
            <w:jc w:val="left"/>
          </w:pPr>
          <w:r>
            <w:rPr/>
            <w:t>Concept</w:t>
          </w:r>
          <w:r>
            <w:rPr>
              <w:spacing w:val="-2"/>
            </w:rPr>
            <w:t> </w:t>
          </w:r>
          <w:r>
            <w:rPr/>
            <w:t>of</w:t>
          </w:r>
          <w:r>
            <w:rPr>
              <w:spacing w:val="-2"/>
            </w:rPr>
            <w:t> </w:t>
          </w:r>
          <w:r>
            <w:rPr/>
            <w:t>Recreational </w:t>
          </w:r>
          <w:r>
            <w:rPr>
              <w:spacing w:val="-2"/>
            </w:rPr>
            <w:t>Facilities</w:t>
          </w:r>
          <w:r>
            <w:rPr/>
            <w:tab/>
          </w:r>
          <w:r>
            <w:rPr>
              <w:spacing w:val="-5"/>
            </w:rPr>
            <w:t>31</w:t>
          </w:r>
        </w:p>
        <w:p>
          <w:pPr>
            <w:pStyle w:val="TOC3"/>
            <w:numPr>
              <w:ilvl w:val="1"/>
              <w:numId w:val="2"/>
            </w:numPr>
            <w:tabs>
              <w:tab w:pos="1412" w:val="left" w:leader="none"/>
              <w:tab w:pos="9672" w:val="left" w:leader="none"/>
            </w:tabs>
            <w:spacing w:line="480" w:lineRule="auto" w:before="277" w:after="0"/>
            <w:ind w:left="1412" w:right="925" w:hanging="852"/>
            <w:jc w:val="left"/>
          </w:pPr>
          <w:hyperlink w:history="true" w:anchor="_TOC_250028">
            <w:r>
              <w:rPr/>
              <w:t>Assessment of Classroom Facilities maintenance on students‟ academic performance in Public</w:t>
            </w:r>
            <w:r>
              <w:rPr>
                <w:spacing w:val="-4"/>
              </w:rPr>
              <w:t> </w:t>
            </w:r>
            <w:r>
              <w:rPr/>
              <w:t>Secondary</w:t>
            </w:r>
            <w:r>
              <w:rPr>
                <w:spacing w:val="-5"/>
              </w:rPr>
              <w:t> </w:t>
            </w:r>
            <w:r>
              <w:rPr/>
              <w:t>Schools</w:t>
            </w:r>
            <w:r>
              <w:rPr>
                <w:spacing w:val="-1"/>
              </w:rPr>
              <w:t> </w:t>
            </w:r>
            <w:r>
              <w:rPr/>
              <w:t>in Kaduna</w:t>
            </w:r>
            <w:r>
              <w:rPr>
                <w:spacing w:val="-1"/>
              </w:rPr>
              <w:t> </w:t>
            </w:r>
            <w:r>
              <w:rPr>
                <w:spacing w:val="-2"/>
              </w:rPr>
              <w:t>State</w:t>
            </w:r>
            <w:r>
              <w:rPr/>
              <w:tab/>
            </w:r>
            <w:r>
              <w:rPr>
                <w:spacing w:val="-5"/>
              </w:rPr>
              <w:t>35</w:t>
            </w:r>
          </w:hyperlink>
        </w:p>
        <w:p>
          <w:pPr>
            <w:pStyle w:val="TOC3"/>
            <w:numPr>
              <w:ilvl w:val="2"/>
              <w:numId w:val="2"/>
            </w:numPr>
            <w:tabs>
              <w:tab w:pos="1412" w:val="left" w:leader="none"/>
              <w:tab w:pos="9672" w:val="left" w:leader="none"/>
            </w:tabs>
            <w:spacing w:line="240" w:lineRule="auto" w:before="0" w:after="0"/>
            <w:ind w:left="1412" w:right="0" w:hanging="852"/>
            <w:jc w:val="left"/>
          </w:pPr>
          <w:r>
            <w:rPr/>
            <w:t>Facilities</w:t>
          </w:r>
          <w:r>
            <w:rPr>
              <w:spacing w:val="-2"/>
            </w:rPr>
            <w:t> </w:t>
          </w:r>
          <w:r>
            <w:rPr/>
            <w:t>Needed</w:t>
          </w:r>
          <w:r>
            <w:rPr>
              <w:spacing w:val="-1"/>
            </w:rPr>
            <w:t> </w:t>
          </w:r>
          <w:r>
            <w:rPr/>
            <w:t>in</w:t>
          </w:r>
          <w:r>
            <w:rPr>
              <w:spacing w:val="-2"/>
            </w:rPr>
            <w:t> </w:t>
          </w:r>
          <w:r>
            <w:rPr/>
            <w:t>the </w:t>
          </w:r>
          <w:r>
            <w:rPr>
              <w:spacing w:val="-2"/>
            </w:rPr>
            <w:t>Classroom</w:t>
          </w:r>
          <w:r>
            <w:rPr/>
            <w:tab/>
          </w:r>
          <w:r>
            <w:rPr>
              <w:spacing w:val="-5"/>
            </w:rPr>
            <w:t>36</w:t>
          </w:r>
        </w:p>
        <w:p>
          <w:pPr>
            <w:pStyle w:val="TOC3"/>
            <w:numPr>
              <w:ilvl w:val="2"/>
              <w:numId w:val="2"/>
            </w:numPr>
            <w:tabs>
              <w:tab w:pos="1412" w:val="left" w:leader="none"/>
              <w:tab w:pos="9672" w:val="left" w:leader="none"/>
            </w:tabs>
            <w:spacing w:line="240" w:lineRule="auto" w:before="276" w:after="0"/>
            <w:ind w:left="1412" w:right="0" w:hanging="852"/>
            <w:jc w:val="left"/>
          </w:pPr>
          <w:r>
            <w:rPr/>
            <w:t>Provision</w:t>
          </w:r>
          <w:r>
            <w:rPr>
              <w:spacing w:val="-2"/>
            </w:rPr>
            <w:t> </w:t>
          </w:r>
          <w:r>
            <w:rPr/>
            <w:t>and</w:t>
          </w:r>
          <w:r>
            <w:rPr>
              <w:spacing w:val="-1"/>
            </w:rPr>
            <w:t> </w:t>
          </w:r>
          <w:r>
            <w:rPr/>
            <w:t>Maintenance</w:t>
          </w:r>
          <w:r>
            <w:rPr>
              <w:spacing w:val="-2"/>
            </w:rPr>
            <w:t> </w:t>
          </w:r>
          <w:r>
            <w:rPr/>
            <w:t>of</w:t>
          </w:r>
          <w:r>
            <w:rPr>
              <w:spacing w:val="-1"/>
            </w:rPr>
            <w:t> </w:t>
          </w:r>
          <w:r>
            <w:rPr/>
            <w:t>Facilities</w:t>
          </w:r>
          <w:r>
            <w:rPr>
              <w:spacing w:val="-1"/>
            </w:rPr>
            <w:t> </w:t>
          </w:r>
          <w:r>
            <w:rPr/>
            <w:t>in</w:t>
          </w:r>
          <w:r>
            <w:rPr>
              <w:spacing w:val="-1"/>
            </w:rPr>
            <w:t> </w:t>
          </w:r>
          <w:r>
            <w:rPr/>
            <w:t>the</w:t>
          </w:r>
          <w:r>
            <w:rPr>
              <w:spacing w:val="-2"/>
            </w:rPr>
            <w:t> Classroom</w:t>
          </w:r>
          <w:r>
            <w:rPr/>
            <w:tab/>
          </w:r>
          <w:r>
            <w:rPr>
              <w:spacing w:val="-5"/>
            </w:rPr>
            <w:t>36</w:t>
          </w:r>
        </w:p>
        <w:p>
          <w:pPr>
            <w:pStyle w:val="TOC3"/>
            <w:numPr>
              <w:ilvl w:val="2"/>
              <w:numId w:val="2"/>
            </w:numPr>
            <w:tabs>
              <w:tab w:pos="1412" w:val="left" w:leader="none"/>
              <w:tab w:pos="9672" w:val="left" w:leader="none"/>
            </w:tabs>
            <w:spacing w:line="240" w:lineRule="auto" w:before="276" w:after="0"/>
            <w:ind w:left="1412" w:right="0" w:hanging="852"/>
            <w:jc w:val="left"/>
          </w:pPr>
          <w:r>
            <w:rPr/>
            <w:t>Classroom Size</w:t>
          </w:r>
          <w:r>
            <w:rPr>
              <w:spacing w:val="-1"/>
            </w:rPr>
            <w:t> </w:t>
          </w:r>
          <w:r>
            <w:rPr/>
            <w:t>and </w:t>
          </w:r>
          <w:r>
            <w:rPr>
              <w:spacing w:val="-2"/>
            </w:rPr>
            <w:t>Space</w:t>
          </w:r>
          <w:r>
            <w:rPr/>
            <w:tab/>
          </w:r>
          <w:r>
            <w:rPr>
              <w:spacing w:val="-5"/>
            </w:rPr>
            <w:t>43</w:t>
          </w:r>
        </w:p>
        <w:p>
          <w:pPr>
            <w:pStyle w:val="TOC3"/>
            <w:numPr>
              <w:ilvl w:val="2"/>
              <w:numId w:val="2"/>
            </w:numPr>
            <w:tabs>
              <w:tab w:pos="1412" w:val="left" w:leader="none"/>
              <w:tab w:pos="9672" w:val="left" w:leader="none"/>
            </w:tabs>
            <w:spacing w:line="240" w:lineRule="auto" w:before="276" w:after="0"/>
            <w:ind w:left="1412" w:right="0" w:hanging="852"/>
            <w:jc w:val="left"/>
          </w:pPr>
          <w:r>
            <w:rPr/>
            <w:t>Area</w:t>
          </w:r>
          <w:r>
            <w:rPr>
              <w:spacing w:val="-2"/>
            </w:rPr>
            <w:t> </w:t>
          </w:r>
          <w:r>
            <w:rPr/>
            <w:t>Per</w:t>
          </w:r>
          <w:r>
            <w:rPr>
              <w:spacing w:val="-1"/>
            </w:rPr>
            <w:t> </w:t>
          </w:r>
          <w:r>
            <w:rPr/>
            <w:t>Student in</w:t>
          </w:r>
          <w:r>
            <w:rPr>
              <w:spacing w:val="-1"/>
            </w:rPr>
            <w:t> </w:t>
          </w:r>
          <w:r>
            <w:rPr/>
            <w:t>the </w:t>
          </w:r>
          <w:r>
            <w:rPr>
              <w:spacing w:val="-2"/>
            </w:rPr>
            <w:t>Class.</w:t>
          </w:r>
          <w:r>
            <w:rPr/>
            <w:tab/>
          </w:r>
          <w:r>
            <w:rPr>
              <w:spacing w:val="-5"/>
            </w:rPr>
            <w:t>43</w:t>
          </w:r>
        </w:p>
        <w:p>
          <w:pPr>
            <w:pStyle w:val="TOC3"/>
            <w:numPr>
              <w:ilvl w:val="1"/>
              <w:numId w:val="2"/>
            </w:numPr>
            <w:tabs>
              <w:tab w:pos="1412" w:val="left" w:leader="none"/>
              <w:tab w:pos="9672" w:val="left" w:leader="none"/>
            </w:tabs>
            <w:spacing w:line="480" w:lineRule="auto" w:before="276" w:after="0"/>
            <w:ind w:left="1412" w:right="925" w:hanging="852"/>
            <w:jc w:val="left"/>
          </w:pPr>
          <w:hyperlink w:history="true" w:anchor="_TOC_250027">
            <w:r>
              <w:rPr/>
              <w:t>Assessment of Library Facilities maintenance on students‟ academic performance in Public</w:t>
            </w:r>
            <w:r>
              <w:rPr>
                <w:spacing w:val="-1"/>
              </w:rPr>
              <w:t> </w:t>
            </w:r>
            <w:r>
              <w:rPr/>
              <w:t>secondary</w:t>
            </w:r>
            <w:r>
              <w:rPr>
                <w:spacing w:val="-5"/>
              </w:rPr>
              <w:t> </w:t>
            </w:r>
            <w:r>
              <w:rPr/>
              <w:t>Schools in Kaduna</w:t>
            </w:r>
            <w:r>
              <w:rPr>
                <w:spacing w:val="-1"/>
              </w:rPr>
              <w:t> </w:t>
            </w:r>
            <w:r>
              <w:rPr>
                <w:spacing w:val="-2"/>
              </w:rPr>
              <w:t>State.</w:t>
            </w:r>
            <w:r>
              <w:rPr/>
              <w:tab/>
            </w:r>
            <w:r>
              <w:rPr>
                <w:spacing w:val="-5"/>
              </w:rPr>
              <w:t>44</w:t>
            </w:r>
          </w:hyperlink>
        </w:p>
        <w:p>
          <w:pPr>
            <w:pStyle w:val="TOC3"/>
            <w:numPr>
              <w:ilvl w:val="2"/>
              <w:numId w:val="2"/>
            </w:numPr>
            <w:tabs>
              <w:tab w:pos="1412" w:val="left" w:leader="none"/>
              <w:tab w:pos="9672" w:val="left" w:leader="none"/>
            </w:tabs>
            <w:spacing w:line="240" w:lineRule="auto" w:before="0" w:after="0"/>
            <w:ind w:left="1412" w:right="0" w:hanging="852"/>
            <w:jc w:val="left"/>
          </w:pPr>
          <w:r>
            <w:rPr/>
            <w:t>Taking</w:t>
          </w:r>
          <w:r>
            <w:rPr>
              <w:spacing w:val="-5"/>
            </w:rPr>
            <w:t> </w:t>
          </w:r>
          <w:r>
            <w:rPr/>
            <w:t>Care</w:t>
          </w:r>
          <w:r>
            <w:rPr>
              <w:spacing w:val="-3"/>
            </w:rPr>
            <w:t> </w:t>
          </w:r>
          <w:r>
            <w:rPr/>
            <w:t>of</w:t>
          </w:r>
          <w:r>
            <w:rPr>
              <w:spacing w:val="2"/>
            </w:rPr>
            <w:t> </w:t>
          </w:r>
          <w:r>
            <w:rPr/>
            <w:t>your Library</w:t>
          </w:r>
          <w:r>
            <w:rPr>
              <w:spacing w:val="-5"/>
            </w:rPr>
            <w:t> </w:t>
          </w:r>
          <w:r>
            <w:rPr>
              <w:spacing w:val="-2"/>
            </w:rPr>
            <w:t>Facilities</w:t>
          </w:r>
          <w:r>
            <w:rPr/>
            <w:tab/>
          </w:r>
          <w:r>
            <w:rPr>
              <w:spacing w:val="-5"/>
            </w:rPr>
            <w:t>45</w:t>
          </w:r>
        </w:p>
        <w:p>
          <w:pPr>
            <w:pStyle w:val="TOC3"/>
            <w:numPr>
              <w:ilvl w:val="2"/>
              <w:numId w:val="2"/>
            </w:numPr>
            <w:tabs>
              <w:tab w:pos="1412" w:val="left" w:leader="none"/>
              <w:tab w:pos="9672" w:val="left" w:leader="none"/>
            </w:tabs>
            <w:spacing w:line="240" w:lineRule="auto" w:before="277" w:after="0"/>
            <w:ind w:left="1412" w:right="0" w:hanging="852"/>
            <w:jc w:val="left"/>
          </w:pPr>
          <w:r>
            <w:rPr/>
            <w:t>Weeding</w:t>
          </w:r>
          <w:r>
            <w:rPr>
              <w:spacing w:val="-3"/>
            </w:rPr>
            <w:t> </w:t>
          </w:r>
          <w:r>
            <w:rPr/>
            <w:t>and</w:t>
          </w:r>
          <w:r>
            <w:rPr>
              <w:spacing w:val="1"/>
            </w:rPr>
            <w:t> </w:t>
          </w:r>
          <w:r>
            <w:rPr>
              <w:spacing w:val="-2"/>
            </w:rPr>
            <w:t>Discarding</w:t>
          </w:r>
          <w:r>
            <w:rPr/>
            <w:tab/>
          </w:r>
          <w:r>
            <w:rPr>
              <w:spacing w:val="-5"/>
            </w:rPr>
            <w:t>47</w:t>
          </w:r>
        </w:p>
        <w:p>
          <w:pPr>
            <w:pStyle w:val="TOC3"/>
            <w:numPr>
              <w:ilvl w:val="2"/>
              <w:numId w:val="2"/>
            </w:numPr>
            <w:tabs>
              <w:tab w:pos="1412" w:val="left" w:leader="none"/>
              <w:tab w:pos="9672" w:val="left" w:leader="none"/>
            </w:tabs>
            <w:spacing w:line="240" w:lineRule="auto" w:before="276" w:after="0"/>
            <w:ind w:left="1412" w:right="0" w:hanging="852"/>
            <w:jc w:val="left"/>
          </w:pPr>
          <w:r>
            <w:rPr/>
            <w:t>Issues</w:t>
          </w:r>
          <w:r>
            <w:rPr>
              <w:spacing w:val="-1"/>
            </w:rPr>
            <w:t> </w:t>
          </w:r>
          <w:r>
            <w:rPr/>
            <w:t>in</w:t>
          </w:r>
          <w:r>
            <w:rPr>
              <w:spacing w:val="-1"/>
            </w:rPr>
            <w:t> </w:t>
          </w:r>
          <w:r>
            <w:rPr/>
            <w:t>the </w:t>
          </w:r>
          <w:r>
            <w:rPr>
              <w:spacing w:val="-2"/>
            </w:rPr>
            <w:t>Library</w:t>
          </w:r>
          <w:r>
            <w:rPr/>
            <w:tab/>
          </w:r>
          <w:r>
            <w:rPr>
              <w:spacing w:val="-5"/>
            </w:rPr>
            <w:t>47</w:t>
          </w:r>
        </w:p>
        <w:p>
          <w:pPr>
            <w:pStyle w:val="TOC3"/>
            <w:numPr>
              <w:ilvl w:val="2"/>
              <w:numId w:val="2"/>
            </w:numPr>
            <w:tabs>
              <w:tab w:pos="1412" w:val="left" w:leader="none"/>
              <w:tab w:pos="9672" w:val="left" w:leader="none"/>
            </w:tabs>
            <w:spacing w:line="240" w:lineRule="auto" w:before="276" w:after="0"/>
            <w:ind w:left="1412" w:right="0" w:hanging="852"/>
            <w:jc w:val="left"/>
          </w:pPr>
          <w:r>
            <w:rPr/>
            <w:t>Library</w:t>
          </w:r>
          <w:r>
            <w:rPr>
              <w:spacing w:val="-6"/>
            </w:rPr>
            <w:t> </w:t>
          </w:r>
          <w:r>
            <w:rPr/>
            <w:t>Facilities to be</w:t>
          </w:r>
          <w:r>
            <w:rPr>
              <w:spacing w:val="-1"/>
            </w:rPr>
            <w:t> </w:t>
          </w:r>
          <w:r>
            <w:rPr/>
            <w:t>provided </w:t>
          </w:r>
          <w:r>
            <w:rPr>
              <w:spacing w:val="-2"/>
            </w:rPr>
            <w:t>include:</w:t>
          </w:r>
          <w:r>
            <w:rPr/>
            <w:tab/>
          </w:r>
          <w:r>
            <w:rPr>
              <w:spacing w:val="-5"/>
            </w:rPr>
            <w:t>48</w:t>
          </w:r>
        </w:p>
        <w:p>
          <w:pPr>
            <w:pStyle w:val="TOC3"/>
            <w:numPr>
              <w:ilvl w:val="1"/>
              <w:numId w:val="2"/>
            </w:numPr>
            <w:tabs>
              <w:tab w:pos="1412" w:val="left" w:leader="none"/>
              <w:tab w:pos="9672" w:val="left" w:leader="none"/>
            </w:tabs>
            <w:spacing w:line="480" w:lineRule="auto" w:before="276" w:after="0"/>
            <w:ind w:left="1412" w:right="925" w:hanging="852"/>
            <w:jc w:val="left"/>
          </w:pPr>
          <w:hyperlink w:history="true" w:anchor="_TOC_250026">
            <w:r>
              <w:rPr/>
              <w:t>Assessment</w:t>
            </w:r>
            <w:r>
              <w:rPr>
                <w:spacing w:val="-1"/>
              </w:rPr>
              <w:t> </w:t>
            </w:r>
            <w:r>
              <w:rPr/>
              <w:t>of Laboratory</w:t>
            </w:r>
            <w:r>
              <w:rPr>
                <w:spacing w:val="-4"/>
              </w:rPr>
              <w:t> </w:t>
            </w:r>
            <w:r>
              <w:rPr/>
              <w:t>Facilities</w:t>
            </w:r>
            <w:r>
              <w:rPr>
                <w:spacing w:val="-2"/>
              </w:rPr>
              <w:t> </w:t>
            </w:r>
            <w:r>
              <w:rPr/>
              <w:t>maintenance on</w:t>
            </w:r>
            <w:r>
              <w:rPr>
                <w:spacing w:val="-1"/>
              </w:rPr>
              <w:t> </w:t>
            </w:r>
            <w:r>
              <w:rPr/>
              <w:t>students‟</w:t>
            </w:r>
            <w:r>
              <w:rPr>
                <w:spacing w:val="-1"/>
              </w:rPr>
              <w:t> </w:t>
            </w:r>
            <w:r>
              <w:rPr/>
              <w:t>academic</w:t>
            </w:r>
            <w:r>
              <w:rPr>
                <w:spacing w:val="-2"/>
              </w:rPr>
              <w:t> </w:t>
            </w:r>
            <w:r>
              <w:rPr/>
              <w:t>performance</w:t>
            </w:r>
            <w:r>
              <w:rPr>
                <w:spacing w:val="-2"/>
              </w:rPr>
              <w:t> </w:t>
            </w:r>
            <w:r>
              <w:rPr/>
              <w:t>in Public Secondary Schools in Kaduna State</w:t>
              <w:tab/>
            </w:r>
            <w:r>
              <w:rPr>
                <w:spacing w:val="-6"/>
              </w:rPr>
              <w:t>52</w:t>
            </w:r>
          </w:hyperlink>
        </w:p>
        <w:p>
          <w:pPr>
            <w:pStyle w:val="TOC3"/>
            <w:numPr>
              <w:ilvl w:val="1"/>
              <w:numId w:val="2"/>
            </w:numPr>
            <w:tabs>
              <w:tab w:pos="1412" w:val="left" w:leader="none"/>
              <w:tab w:pos="9672" w:val="left" w:leader="none"/>
            </w:tabs>
            <w:spacing w:line="480" w:lineRule="auto" w:before="0" w:after="240"/>
            <w:ind w:left="1412" w:right="925" w:hanging="852"/>
            <w:jc w:val="left"/>
          </w:pPr>
          <w:hyperlink w:history="true" w:anchor="_TOC_250025">
            <w:r>
              <w:rPr/>
              <w:t>Assessment</w:t>
            </w:r>
            <w:r>
              <w:rPr>
                <w:spacing w:val="-9"/>
              </w:rPr>
              <w:t> </w:t>
            </w:r>
            <w:r>
              <w:rPr/>
              <w:t>of</w:t>
            </w:r>
            <w:r>
              <w:rPr>
                <w:spacing w:val="-8"/>
              </w:rPr>
              <w:t> </w:t>
            </w:r>
            <w:r>
              <w:rPr/>
              <w:t>Infrastructural</w:t>
            </w:r>
            <w:r>
              <w:rPr>
                <w:spacing w:val="-9"/>
              </w:rPr>
              <w:t> </w:t>
            </w:r>
            <w:r>
              <w:rPr/>
              <w:t>Facilities</w:t>
            </w:r>
            <w:r>
              <w:rPr>
                <w:spacing w:val="-10"/>
              </w:rPr>
              <w:t> </w:t>
            </w:r>
            <w:r>
              <w:rPr/>
              <w:t>maintenance</w:t>
            </w:r>
            <w:r>
              <w:rPr>
                <w:spacing w:val="-10"/>
              </w:rPr>
              <w:t> </w:t>
            </w:r>
            <w:r>
              <w:rPr/>
              <w:t>on</w:t>
            </w:r>
            <w:r>
              <w:rPr>
                <w:spacing w:val="-9"/>
              </w:rPr>
              <w:t> </w:t>
            </w:r>
            <w:r>
              <w:rPr/>
              <w:t>students‟</w:t>
            </w:r>
            <w:r>
              <w:rPr>
                <w:spacing w:val="-9"/>
              </w:rPr>
              <w:t> </w:t>
            </w:r>
            <w:r>
              <w:rPr/>
              <w:t>academic</w:t>
            </w:r>
            <w:r>
              <w:rPr>
                <w:spacing w:val="-8"/>
              </w:rPr>
              <w:t> </w:t>
            </w:r>
            <w:r>
              <w:rPr/>
              <w:t>performance in Public secondary Schools in Kaduna State.</w:t>
              <w:tab/>
            </w:r>
            <w:r>
              <w:rPr>
                <w:spacing w:val="-6"/>
              </w:rPr>
              <w:t>56</w:t>
            </w:r>
          </w:hyperlink>
        </w:p>
        <w:p>
          <w:pPr>
            <w:pStyle w:val="TOC3"/>
            <w:numPr>
              <w:ilvl w:val="2"/>
              <w:numId w:val="2"/>
            </w:numPr>
            <w:tabs>
              <w:tab w:pos="1412" w:val="left" w:leader="none"/>
              <w:tab w:pos="9672" w:val="left" w:leader="none"/>
            </w:tabs>
            <w:spacing w:line="240" w:lineRule="auto" w:before="72" w:after="0"/>
            <w:ind w:left="1412" w:right="0" w:hanging="852"/>
            <w:jc w:val="left"/>
          </w:pPr>
          <w:r>
            <w:rPr/>
            <w:t>Infrastructure</w:t>
          </w:r>
          <w:r>
            <w:rPr>
              <w:spacing w:val="-3"/>
            </w:rPr>
            <w:t> </w:t>
          </w:r>
          <w:r>
            <w:rPr/>
            <w:t>Maintenance</w:t>
          </w:r>
          <w:r>
            <w:rPr>
              <w:spacing w:val="-1"/>
            </w:rPr>
            <w:t> </w:t>
          </w:r>
          <w:r>
            <w:rPr/>
            <w:t>in</w:t>
          </w:r>
          <w:r>
            <w:rPr>
              <w:spacing w:val="-1"/>
            </w:rPr>
            <w:t> </w:t>
          </w:r>
          <w:r>
            <w:rPr/>
            <w:t>Public</w:t>
          </w:r>
          <w:r>
            <w:rPr>
              <w:spacing w:val="-1"/>
            </w:rPr>
            <w:t> </w:t>
          </w:r>
          <w:r>
            <w:rPr/>
            <w:t>Secondary</w:t>
          </w:r>
          <w:r>
            <w:rPr>
              <w:spacing w:val="-5"/>
            </w:rPr>
            <w:t> </w:t>
          </w:r>
          <w:r>
            <w:rPr>
              <w:spacing w:val="-2"/>
            </w:rPr>
            <w:t>Schools</w:t>
          </w:r>
          <w:r>
            <w:rPr/>
            <w:tab/>
          </w:r>
          <w:r>
            <w:rPr>
              <w:spacing w:val="-5"/>
            </w:rPr>
            <w:t>57</w:t>
          </w:r>
        </w:p>
        <w:p>
          <w:pPr>
            <w:pStyle w:val="TOC3"/>
            <w:numPr>
              <w:ilvl w:val="2"/>
              <w:numId w:val="2"/>
            </w:numPr>
            <w:tabs>
              <w:tab w:pos="1412" w:val="left" w:leader="none"/>
              <w:tab w:pos="9672" w:val="left" w:leader="none"/>
            </w:tabs>
            <w:spacing w:line="240" w:lineRule="auto" w:before="276" w:after="0"/>
            <w:ind w:left="1412" w:right="0" w:hanging="852"/>
            <w:jc w:val="left"/>
          </w:pPr>
          <w:r>
            <w:rPr/>
            <w:t>Provision</w:t>
          </w:r>
          <w:r>
            <w:rPr>
              <w:spacing w:val="-3"/>
            </w:rPr>
            <w:t> </w:t>
          </w:r>
          <w:r>
            <w:rPr/>
            <w:t>and</w:t>
          </w:r>
          <w:r>
            <w:rPr>
              <w:spacing w:val="-1"/>
            </w:rPr>
            <w:t> </w:t>
          </w:r>
          <w:r>
            <w:rPr/>
            <w:t>Maintenance</w:t>
          </w:r>
          <w:r>
            <w:rPr>
              <w:spacing w:val="-2"/>
            </w:rPr>
            <w:t> </w:t>
          </w:r>
          <w:r>
            <w:rPr/>
            <w:t>of Water</w:t>
          </w:r>
          <w:r>
            <w:rPr>
              <w:spacing w:val="-1"/>
            </w:rPr>
            <w:t> </w:t>
          </w:r>
          <w:r>
            <w:rPr/>
            <w:t>and</w:t>
          </w:r>
          <w:r>
            <w:rPr>
              <w:spacing w:val="-1"/>
            </w:rPr>
            <w:t> </w:t>
          </w:r>
          <w:r>
            <w:rPr/>
            <w:t>Electricity</w:t>
          </w:r>
          <w:r>
            <w:rPr>
              <w:spacing w:val="-5"/>
            </w:rPr>
            <w:t> </w:t>
          </w:r>
          <w:r>
            <w:rPr>
              <w:spacing w:val="-2"/>
            </w:rPr>
            <w:t>Supply</w:t>
          </w:r>
          <w:r>
            <w:rPr/>
            <w:tab/>
          </w:r>
          <w:r>
            <w:rPr>
              <w:spacing w:val="-5"/>
            </w:rPr>
            <w:t>58</w:t>
          </w:r>
        </w:p>
        <w:p>
          <w:pPr>
            <w:pStyle w:val="TOC3"/>
            <w:numPr>
              <w:ilvl w:val="2"/>
              <w:numId w:val="2"/>
            </w:numPr>
            <w:tabs>
              <w:tab w:pos="1412" w:val="left" w:leader="none"/>
              <w:tab w:pos="9672" w:val="left" w:leader="none"/>
            </w:tabs>
            <w:spacing w:line="240" w:lineRule="auto" w:before="276" w:after="0"/>
            <w:ind w:left="1412" w:right="0" w:hanging="852"/>
            <w:jc w:val="left"/>
          </w:pPr>
          <w:r>
            <w:rPr/>
            <w:t>School</w:t>
          </w:r>
          <w:r>
            <w:rPr>
              <w:spacing w:val="-2"/>
            </w:rPr>
            <w:t> </w:t>
          </w:r>
          <w:r>
            <w:rPr/>
            <w:t>Infrastructure</w:t>
          </w:r>
          <w:r>
            <w:rPr>
              <w:spacing w:val="-2"/>
            </w:rPr>
            <w:t> </w:t>
          </w:r>
          <w:r>
            <w:rPr/>
            <w:t>Facilities</w:t>
          </w:r>
          <w:r>
            <w:rPr>
              <w:spacing w:val="-1"/>
            </w:rPr>
            <w:t> </w:t>
          </w:r>
          <w:r>
            <w:rPr/>
            <w:t>can</w:t>
          </w:r>
          <w:r>
            <w:rPr>
              <w:spacing w:val="-2"/>
            </w:rPr>
            <w:t> </w:t>
          </w:r>
          <w:r>
            <w:rPr/>
            <w:t>be</w:t>
          </w:r>
          <w:r>
            <w:rPr>
              <w:spacing w:val="-3"/>
            </w:rPr>
            <w:t> </w:t>
          </w:r>
          <w:r>
            <w:rPr/>
            <w:t>divided</w:t>
          </w:r>
          <w:r>
            <w:rPr>
              <w:spacing w:val="-1"/>
            </w:rPr>
            <w:t> </w:t>
          </w:r>
          <w:r>
            <w:rPr/>
            <w:t>into</w:t>
          </w:r>
          <w:r>
            <w:rPr>
              <w:spacing w:val="-2"/>
            </w:rPr>
            <w:t> </w:t>
          </w:r>
          <w:r>
            <w:rPr/>
            <w:t>two</w:t>
          </w:r>
          <w:r>
            <w:rPr>
              <w:spacing w:val="-1"/>
            </w:rPr>
            <w:t> </w:t>
          </w:r>
          <w:r>
            <w:rPr>
              <w:spacing w:val="-2"/>
            </w:rPr>
            <w:t>Categories:</w:t>
          </w:r>
          <w:r>
            <w:rPr/>
            <w:tab/>
          </w:r>
          <w:r>
            <w:rPr>
              <w:spacing w:val="-5"/>
            </w:rPr>
            <w:t>59</w:t>
          </w:r>
        </w:p>
        <w:p>
          <w:pPr>
            <w:pStyle w:val="TOC3"/>
            <w:numPr>
              <w:ilvl w:val="1"/>
              <w:numId w:val="2"/>
            </w:numPr>
            <w:tabs>
              <w:tab w:pos="1412" w:val="left" w:leader="none"/>
              <w:tab w:pos="9672" w:val="left" w:leader="none"/>
            </w:tabs>
            <w:spacing w:line="480" w:lineRule="auto" w:before="276" w:after="0"/>
            <w:ind w:left="1412" w:right="925" w:hanging="852"/>
            <w:jc w:val="left"/>
          </w:pPr>
          <w:hyperlink w:history="true" w:anchor="_TOC_250024">
            <w:r>
              <w:rPr/>
              <w:t>Assessment of Recreational Facilities maintenance on students‟ academic performance in</w:t>
            </w:r>
            <w:r>
              <w:rPr>
                <w:spacing w:val="-1"/>
              </w:rPr>
              <w:t> </w:t>
            </w:r>
            <w:r>
              <w:rPr/>
              <w:t>Public</w:t>
            </w:r>
            <w:r>
              <w:rPr>
                <w:spacing w:val="-1"/>
              </w:rPr>
              <w:t> </w:t>
            </w:r>
            <w:r>
              <w:rPr/>
              <w:t>Secondary</w:t>
            </w:r>
            <w:r>
              <w:rPr>
                <w:spacing w:val="-5"/>
              </w:rPr>
              <w:t> </w:t>
            </w:r>
            <w:r>
              <w:rPr/>
              <w:t>Schools</w:t>
            </w:r>
            <w:r>
              <w:rPr>
                <w:spacing w:val="-1"/>
              </w:rPr>
              <w:t> </w:t>
            </w:r>
            <w:r>
              <w:rPr/>
              <w:t>in Kaduna</w:t>
            </w:r>
            <w:r>
              <w:rPr>
                <w:spacing w:val="-1"/>
              </w:rPr>
              <w:t> </w:t>
            </w:r>
            <w:r>
              <w:rPr>
                <w:spacing w:val="-2"/>
              </w:rPr>
              <w:t>State</w:t>
            </w:r>
            <w:r>
              <w:rPr/>
              <w:tab/>
            </w:r>
            <w:r>
              <w:rPr>
                <w:spacing w:val="-5"/>
              </w:rPr>
              <w:t>63</w:t>
            </w:r>
          </w:hyperlink>
        </w:p>
        <w:p>
          <w:pPr>
            <w:pStyle w:val="TOC3"/>
            <w:numPr>
              <w:ilvl w:val="2"/>
              <w:numId w:val="2"/>
            </w:numPr>
            <w:tabs>
              <w:tab w:pos="1412" w:val="left" w:leader="none"/>
              <w:tab w:pos="9672" w:val="left" w:leader="none"/>
            </w:tabs>
            <w:spacing w:line="240" w:lineRule="auto" w:before="0" w:after="0"/>
            <w:ind w:left="1412" w:right="0" w:hanging="852"/>
            <w:jc w:val="left"/>
          </w:pPr>
          <w:r>
            <w:rPr/>
            <w:t>Guidelines</w:t>
          </w:r>
          <w:r>
            <w:rPr>
              <w:spacing w:val="-2"/>
            </w:rPr>
            <w:t> </w:t>
          </w:r>
          <w:r>
            <w:rPr/>
            <w:t>for</w:t>
          </w:r>
          <w:r>
            <w:rPr>
              <w:spacing w:val="-3"/>
            </w:rPr>
            <w:t> </w:t>
          </w:r>
          <w:r>
            <w:rPr/>
            <w:t>the</w:t>
          </w:r>
          <w:r>
            <w:rPr>
              <w:spacing w:val="-1"/>
            </w:rPr>
            <w:t> </w:t>
          </w:r>
          <w:r>
            <w:rPr/>
            <w:t>Selection</w:t>
          </w:r>
          <w:r>
            <w:rPr>
              <w:spacing w:val="-2"/>
            </w:rPr>
            <w:t> </w:t>
          </w:r>
          <w:r>
            <w:rPr/>
            <w:t>of Instructional</w:t>
          </w:r>
          <w:r>
            <w:rPr>
              <w:spacing w:val="-1"/>
            </w:rPr>
            <w:t> </w:t>
          </w:r>
          <w:r>
            <w:rPr>
              <w:spacing w:val="-2"/>
            </w:rPr>
            <w:t>Materials</w:t>
          </w:r>
          <w:r>
            <w:rPr/>
            <w:tab/>
          </w:r>
          <w:r>
            <w:rPr>
              <w:spacing w:val="-5"/>
            </w:rPr>
            <w:t>64</w:t>
          </w:r>
        </w:p>
        <w:p>
          <w:pPr>
            <w:pStyle w:val="TOC3"/>
            <w:numPr>
              <w:ilvl w:val="2"/>
              <w:numId w:val="2"/>
            </w:numPr>
            <w:tabs>
              <w:tab w:pos="1412" w:val="left" w:leader="none"/>
              <w:tab w:pos="9672" w:val="left" w:leader="none"/>
            </w:tabs>
            <w:spacing w:line="240" w:lineRule="auto" w:before="276" w:after="0"/>
            <w:ind w:left="1412" w:right="0" w:hanging="852"/>
            <w:jc w:val="left"/>
          </w:pPr>
          <w:r>
            <w:rPr/>
            <w:t>Instructional</w:t>
          </w:r>
          <w:r>
            <w:rPr>
              <w:spacing w:val="-2"/>
            </w:rPr>
            <w:t> </w:t>
          </w:r>
          <w:r>
            <w:rPr/>
            <w:t>Material</w:t>
          </w:r>
          <w:r>
            <w:rPr>
              <w:spacing w:val="-1"/>
            </w:rPr>
            <w:t> </w:t>
          </w:r>
          <w:r>
            <w:rPr/>
            <w:t>Utilization</w:t>
          </w:r>
          <w:r>
            <w:rPr>
              <w:spacing w:val="-1"/>
            </w:rPr>
            <w:t> </w:t>
          </w:r>
          <w:r>
            <w:rPr/>
            <w:t>and</w:t>
          </w:r>
          <w:r>
            <w:rPr>
              <w:spacing w:val="-1"/>
            </w:rPr>
            <w:t> </w:t>
          </w:r>
          <w:r>
            <w:rPr>
              <w:spacing w:val="-2"/>
            </w:rPr>
            <w:t>Maintenance</w:t>
          </w:r>
          <w:r>
            <w:rPr/>
            <w:tab/>
          </w:r>
          <w:r>
            <w:rPr>
              <w:spacing w:val="-5"/>
            </w:rPr>
            <w:t>65</w:t>
          </w:r>
        </w:p>
        <w:p>
          <w:pPr>
            <w:pStyle w:val="TOC3"/>
            <w:numPr>
              <w:ilvl w:val="2"/>
              <w:numId w:val="2"/>
            </w:numPr>
            <w:tabs>
              <w:tab w:pos="1412" w:val="left" w:leader="none"/>
              <w:tab w:pos="9672" w:val="left" w:leader="none"/>
            </w:tabs>
            <w:spacing w:line="240" w:lineRule="auto" w:before="277" w:after="0"/>
            <w:ind w:left="1412" w:right="0" w:hanging="852"/>
            <w:jc w:val="left"/>
          </w:pPr>
          <w:r>
            <w:rPr/>
            <w:t>Implications</w:t>
          </w:r>
          <w:r>
            <w:rPr>
              <w:spacing w:val="-4"/>
            </w:rPr>
            <w:t> </w:t>
          </w:r>
          <w:r>
            <w:rPr/>
            <w:t>of</w:t>
          </w:r>
          <w:r>
            <w:rPr>
              <w:spacing w:val="1"/>
            </w:rPr>
            <w:t> </w:t>
          </w:r>
          <w:r>
            <w:rPr/>
            <w:t>Instructional</w:t>
          </w:r>
          <w:r>
            <w:rPr>
              <w:spacing w:val="-3"/>
            </w:rPr>
            <w:t> </w:t>
          </w:r>
          <w:r>
            <w:rPr>
              <w:spacing w:val="-2"/>
            </w:rPr>
            <w:t>Materials</w:t>
          </w:r>
          <w:r>
            <w:rPr/>
            <w:tab/>
          </w:r>
          <w:r>
            <w:rPr>
              <w:spacing w:val="-5"/>
            </w:rPr>
            <w:t>66</w:t>
          </w:r>
        </w:p>
        <w:p>
          <w:pPr>
            <w:pStyle w:val="TOC3"/>
            <w:numPr>
              <w:ilvl w:val="2"/>
              <w:numId w:val="2"/>
            </w:numPr>
            <w:tabs>
              <w:tab w:pos="1412" w:val="left" w:leader="none"/>
              <w:tab w:pos="9672" w:val="left" w:leader="none"/>
            </w:tabs>
            <w:spacing w:line="240" w:lineRule="auto" w:before="276" w:after="0"/>
            <w:ind w:left="1412" w:right="0" w:hanging="852"/>
            <w:jc w:val="left"/>
          </w:pPr>
          <w:r>
            <w:rPr/>
            <w:t>Criteria</w:t>
          </w:r>
          <w:r>
            <w:rPr>
              <w:spacing w:val="-2"/>
            </w:rPr>
            <w:t> </w:t>
          </w:r>
          <w:r>
            <w:rPr/>
            <w:t>of</w:t>
          </w:r>
          <w:r>
            <w:rPr>
              <w:spacing w:val="-4"/>
            </w:rPr>
            <w:t> </w:t>
          </w:r>
          <w:r>
            <w:rPr/>
            <w:t>selection Instructional</w:t>
          </w:r>
          <w:r>
            <w:rPr>
              <w:spacing w:val="-1"/>
            </w:rPr>
            <w:t> </w:t>
          </w:r>
          <w:r>
            <w:rPr>
              <w:spacing w:val="-2"/>
            </w:rPr>
            <w:t>Materials</w:t>
          </w:r>
          <w:r>
            <w:rPr/>
            <w:tab/>
          </w:r>
          <w:r>
            <w:rPr>
              <w:spacing w:val="-5"/>
            </w:rPr>
            <w:t>67</w:t>
          </w:r>
        </w:p>
        <w:p>
          <w:pPr>
            <w:pStyle w:val="TOC3"/>
            <w:numPr>
              <w:ilvl w:val="1"/>
              <w:numId w:val="2"/>
            </w:numPr>
            <w:tabs>
              <w:tab w:pos="1412" w:val="left" w:leader="none"/>
              <w:tab w:pos="9672" w:val="left" w:leader="none"/>
            </w:tabs>
            <w:spacing w:line="480" w:lineRule="auto" w:before="276" w:after="0"/>
            <w:ind w:left="1412" w:right="925" w:hanging="852"/>
            <w:jc w:val="left"/>
          </w:pPr>
          <w:hyperlink w:history="true" w:anchor="_TOC_250023">
            <w:r>
              <w:rPr/>
              <w:t>Assessment of Instructional Facilities maintenance on students‟ academic performance in Public</w:t>
            </w:r>
            <w:r>
              <w:rPr>
                <w:spacing w:val="-1"/>
              </w:rPr>
              <w:t> </w:t>
            </w:r>
            <w:r>
              <w:rPr/>
              <w:t>secondary</w:t>
            </w:r>
            <w:r>
              <w:rPr>
                <w:spacing w:val="-5"/>
              </w:rPr>
              <w:t> </w:t>
            </w:r>
            <w:r>
              <w:rPr/>
              <w:t>Schools in Kaduna</w:t>
            </w:r>
            <w:r>
              <w:rPr>
                <w:spacing w:val="-1"/>
              </w:rPr>
              <w:t> </w:t>
            </w:r>
            <w:r>
              <w:rPr>
                <w:spacing w:val="-2"/>
              </w:rPr>
              <w:t>State.</w:t>
            </w:r>
            <w:r>
              <w:rPr/>
              <w:tab/>
            </w:r>
            <w:r>
              <w:rPr>
                <w:spacing w:val="-5"/>
              </w:rPr>
              <w:t>68</w:t>
            </w:r>
          </w:hyperlink>
        </w:p>
        <w:p>
          <w:pPr>
            <w:pStyle w:val="TOC3"/>
            <w:numPr>
              <w:ilvl w:val="2"/>
              <w:numId w:val="2"/>
            </w:numPr>
            <w:tabs>
              <w:tab w:pos="1412" w:val="left" w:leader="none"/>
              <w:tab w:pos="9672" w:val="left" w:leader="none"/>
            </w:tabs>
            <w:spacing w:line="240" w:lineRule="auto" w:before="0" w:after="0"/>
            <w:ind w:left="1412" w:right="0" w:hanging="852"/>
            <w:jc w:val="left"/>
          </w:pPr>
          <w:r>
            <w:rPr/>
            <w:t>Problems</w:t>
          </w:r>
          <w:r>
            <w:rPr>
              <w:spacing w:val="-4"/>
            </w:rPr>
            <w:t> </w:t>
          </w:r>
          <w:r>
            <w:rPr/>
            <w:t>of</w:t>
          </w:r>
          <w:r>
            <w:rPr>
              <w:spacing w:val="-1"/>
            </w:rPr>
            <w:t> </w:t>
          </w:r>
          <w:r>
            <w:rPr/>
            <w:t>Recreational</w:t>
          </w:r>
          <w:r>
            <w:rPr>
              <w:spacing w:val="-1"/>
            </w:rPr>
            <w:t> </w:t>
          </w:r>
          <w:r>
            <w:rPr/>
            <w:t>Facilities</w:t>
          </w:r>
          <w:r>
            <w:rPr>
              <w:spacing w:val="-2"/>
            </w:rPr>
            <w:t> </w:t>
          </w:r>
          <w:r>
            <w:rPr/>
            <w:t>Maintenance</w:t>
          </w:r>
          <w:r>
            <w:rPr>
              <w:spacing w:val="-2"/>
            </w:rPr>
            <w:t> </w:t>
          </w:r>
          <w:r>
            <w:rPr/>
            <w:t>in</w:t>
          </w:r>
          <w:r>
            <w:rPr>
              <w:spacing w:val="-1"/>
            </w:rPr>
            <w:t> </w:t>
          </w:r>
          <w:r>
            <w:rPr/>
            <w:t>Secondary</w:t>
          </w:r>
          <w:r>
            <w:rPr>
              <w:spacing w:val="-6"/>
            </w:rPr>
            <w:t> </w:t>
          </w:r>
          <w:r>
            <w:rPr>
              <w:spacing w:val="-2"/>
            </w:rPr>
            <w:t>Schools</w:t>
          </w:r>
          <w:r>
            <w:rPr/>
            <w:tab/>
          </w:r>
          <w:r>
            <w:rPr>
              <w:spacing w:val="-5"/>
            </w:rPr>
            <w:t>71</w:t>
          </w:r>
        </w:p>
        <w:p>
          <w:pPr>
            <w:pStyle w:val="TOC3"/>
            <w:numPr>
              <w:ilvl w:val="1"/>
              <w:numId w:val="2"/>
            </w:numPr>
            <w:tabs>
              <w:tab w:pos="1412" w:val="left" w:leader="none"/>
              <w:tab w:pos="9672" w:val="left" w:leader="none"/>
            </w:tabs>
            <w:spacing w:line="240" w:lineRule="auto" w:before="276" w:after="0"/>
            <w:ind w:left="1412" w:right="0" w:hanging="852"/>
            <w:jc w:val="left"/>
          </w:pPr>
          <w:hyperlink w:history="true" w:anchor="_TOC_250022">
            <w:r>
              <w:rPr/>
              <w:t>Empirical</w:t>
            </w:r>
            <w:r>
              <w:rPr>
                <w:spacing w:val="-3"/>
              </w:rPr>
              <w:t> </w:t>
            </w:r>
            <w:r>
              <w:rPr>
                <w:spacing w:val="-2"/>
              </w:rPr>
              <w:t>studies</w:t>
            </w:r>
            <w:r>
              <w:rPr/>
              <w:tab/>
            </w:r>
            <w:r>
              <w:rPr>
                <w:spacing w:val="-5"/>
              </w:rPr>
              <w:t>75</w:t>
            </w:r>
          </w:hyperlink>
        </w:p>
        <w:p>
          <w:pPr>
            <w:pStyle w:val="TOC3"/>
            <w:numPr>
              <w:ilvl w:val="1"/>
              <w:numId w:val="2"/>
            </w:numPr>
            <w:tabs>
              <w:tab w:pos="1412" w:val="left" w:leader="none"/>
              <w:tab w:pos="9672" w:val="left" w:leader="none"/>
            </w:tabs>
            <w:spacing w:line="240" w:lineRule="auto" w:before="276" w:after="0"/>
            <w:ind w:left="1412" w:right="0" w:hanging="852"/>
            <w:jc w:val="left"/>
          </w:pPr>
          <w:hyperlink w:history="true" w:anchor="_TOC_250021">
            <w:r>
              <w:rPr>
                <w:spacing w:val="-2"/>
              </w:rPr>
              <w:t>Summary</w:t>
            </w:r>
            <w:r>
              <w:rPr/>
              <w:tab/>
            </w:r>
            <w:r>
              <w:rPr>
                <w:spacing w:val="-5"/>
              </w:rPr>
              <w:t>83</w:t>
            </w:r>
          </w:hyperlink>
        </w:p>
        <w:p>
          <w:pPr>
            <w:pStyle w:val="TOC2"/>
          </w:pPr>
          <w:hyperlink w:history="true" w:anchor="_TOC_250020">
            <w:r>
              <w:rPr/>
              <w:t>CHAPTER</w:t>
            </w:r>
            <w:r>
              <w:rPr>
                <w:spacing w:val="-4"/>
              </w:rPr>
              <w:t> </w:t>
            </w:r>
            <w:r>
              <w:rPr/>
              <w:t>THREE:RESEARCH</w:t>
            </w:r>
            <w:r>
              <w:rPr>
                <w:spacing w:val="-2"/>
              </w:rPr>
              <w:t> METHODOLOGY</w:t>
            </w:r>
          </w:hyperlink>
        </w:p>
        <w:p>
          <w:pPr>
            <w:pStyle w:val="TOC3"/>
            <w:numPr>
              <w:ilvl w:val="1"/>
              <w:numId w:val="3"/>
            </w:numPr>
            <w:tabs>
              <w:tab w:pos="1412" w:val="left" w:leader="none"/>
              <w:tab w:pos="9672" w:val="left" w:leader="none"/>
            </w:tabs>
            <w:spacing w:line="240" w:lineRule="auto" w:before="271" w:after="0"/>
            <w:ind w:left="1412" w:right="0" w:hanging="852"/>
            <w:jc w:val="left"/>
          </w:pPr>
          <w:hyperlink w:history="true" w:anchor="_TOC_250019">
            <w:r>
              <w:rPr>
                <w:spacing w:val="-2"/>
              </w:rPr>
              <w:t>Introduction</w:t>
            </w:r>
            <w:r>
              <w:rPr/>
              <w:tab/>
            </w:r>
            <w:r>
              <w:rPr>
                <w:spacing w:val="-5"/>
              </w:rPr>
              <w:t>85</w:t>
            </w:r>
          </w:hyperlink>
        </w:p>
        <w:p>
          <w:pPr>
            <w:pStyle w:val="TOC3"/>
            <w:numPr>
              <w:ilvl w:val="1"/>
              <w:numId w:val="3"/>
            </w:numPr>
            <w:tabs>
              <w:tab w:pos="1412" w:val="left" w:leader="none"/>
              <w:tab w:pos="9672" w:val="left" w:leader="none"/>
            </w:tabs>
            <w:spacing w:line="240" w:lineRule="auto" w:before="277" w:after="0"/>
            <w:ind w:left="1412" w:right="0" w:hanging="852"/>
            <w:jc w:val="left"/>
          </w:pPr>
          <w:hyperlink w:history="true" w:anchor="_TOC_250018">
            <w:r>
              <w:rPr/>
              <w:t>Research</w:t>
            </w:r>
            <w:r>
              <w:rPr>
                <w:spacing w:val="-3"/>
              </w:rPr>
              <w:t> </w:t>
            </w:r>
            <w:r>
              <w:rPr>
                <w:spacing w:val="-2"/>
              </w:rPr>
              <w:t>Design</w:t>
            </w:r>
            <w:r>
              <w:rPr/>
              <w:tab/>
            </w:r>
            <w:r>
              <w:rPr>
                <w:spacing w:val="-5"/>
              </w:rPr>
              <w:t>85</w:t>
            </w:r>
          </w:hyperlink>
        </w:p>
        <w:p>
          <w:pPr>
            <w:pStyle w:val="TOC3"/>
            <w:numPr>
              <w:ilvl w:val="1"/>
              <w:numId w:val="3"/>
            </w:numPr>
            <w:tabs>
              <w:tab w:pos="1412" w:val="left" w:leader="none"/>
              <w:tab w:pos="9672" w:val="left" w:leader="none"/>
            </w:tabs>
            <w:spacing w:line="240" w:lineRule="auto" w:before="276" w:after="0"/>
            <w:ind w:left="1412" w:right="0" w:hanging="852"/>
            <w:jc w:val="left"/>
          </w:pPr>
          <w:hyperlink w:history="true" w:anchor="_TOC_250017">
            <w:r>
              <w:rPr/>
              <w:t>Population of the</w:t>
            </w:r>
            <w:r>
              <w:rPr>
                <w:spacing w:val="-1"/>
              </w:rPr>
              <w:t> </w:t>
            </w:r>
            <w:r>
              <w:rPr>
                <w:spacing w:val="-4"/>
              </w:rPr>
              <w:t>study</w:t>
            </w:r>
            <w:r>
              <w:rPr/>
              <w:tab/>
            </w:r>
            <w:r>
              <w:rPr>
                <w:spacing w:val="-5"/>
              </w:rPr>
              <w:t>85</w:t>
            </w:r>
          </w:hyperlink>
        </w:p>
        <w:p>
          <w:pPr>
            <w:pStyle w:val="TOC3"/>
            <w:numPr>
              <w:ilvl w:val="1"/>
              <w:numId w:val="3"/>
            </w:numPr>
            <w:tabs>
              <w:tab w:pos="1412" w:val="left" w:leader="none"/>
              <w:tab w:pos="9672" w:val="left" w:leader="none"/>
            </w:tabs>
            <w:spacing w:line="240" w:lineRule="auto" w:before="276" w:after="0"/>
            <w:ind w:left="1412" w:right="0" w:hanging="852"/>
            <w:jc w:val="left"/>
          </w:pPr>
          <w:hyperlink w:history="true" w:anchor="_TOC_250016">
            <w:r>
              <w:rPr/>
              <w:t>Sample</w:t>
            </w:r>
            <w:r>
              <w:rPr>
                <w:spacing w:val="-2"/>
              </w:rPr>
              <w:t> </w:t>
            </w:r>
            <w:r>
              <w:rPr/>
              <w:t>and</w:t>
            </w:r>
            <w:r>
              <w:rPr>
                <w:spacing w:val="-2"/>
              </w:rPr>
              <w:t> </w:t>
            </w:r>
            <w:r>
              <w:rPr/>
              <w:t>Sampling</w:t>
            </w:r>
            <w:r>
              <w:rPr>
                <w:spacing w:val="-2"/>
              </w:rPr>
              <w:t> Techniques</w:t>
            </w:r>
            <w:r>
              <w:rPr/>
              <w:tab/>
            </w:r>
            <w:r>
              <w:rPr>
                <w:spacing w:val="-5"/>
              </w:rPr>
              <w:t>87</w:t>
            </w:r>
          </w:hyperlink>
        </w:p>
        <w:p>
          <w:pPr>
            <w:pStyle w:val="TOC3"/>
            <w:numPr>
              <w:ilvl w:val="1"/>
              <w:numId w:val="3"/>
            </w:numPr>
            <w:tabs>
              <w:tab w:pos="1412" w:val="left" w:leader="none"/>
              <w:tab w:pos="9672" w:val="left" w:leader="none"/>
            </w:tabs>
            <w:spacing w:line="240" w:lineRule="auto" w:before="276" w:after="0"/>
            <w:ind w:left="1412" w:right="0" w:hanging="852"/>
            <w:jc w:val="left"/>
          </w:pPr>
          <w:hyperlink w:history="true" w:anchor="_TOC_250015">
            <w:r>
              <w:rPr>
                <w:spacing w:val="-2"/>
              </w:rPr>
              <w:t>Instrumentation</w:t>
            </w:r>
            <w:r>
              <w:rPr/>
              <w:tab/>
            </w:r>
            <w:r>
              <w:rPr>
                <w:spacing w:val="-5"/>
              </w:rPr>
              <w:t>88</w:t>
            </w:r>
          </w:hyperlink>
        </w:p>
        <w:p>
          <w:pPr>
            <w:pStyle w:val="TOC3"/>
            <w:numPr>
              <w:ilvl w:val="2"/>
              <w:numId w:val="3"/>
            </w:numPr>
            <w:tabs>
              <w:tab w:pos="1412" w:val="left" w:leader="none"/>
              <w:tab w:pos="9672" w:val="left" w:leader="none"/>
            </w:tabs>
            <w:spacing w:line="240" w:lineRule="auto" w:before="276" w:after="0"/>
            <w:ind w:left="1412" w:right="0" w:hanging="852"/>
            <w:jc w:val="left"/>
          </w:pPr>
          <w:r>
            <w:rPr/>
            <w:t>Validity</w:t>
          </w:r>
          <w:r>
            <w:rPr>
              <w:spacing w:val="-5"/>
            </w:rPr>
            <w:t> </w:t>
          </w:r>
          <w:r>
            <w:rPr/>
            <w:t>of the</w:t>
          </w:r>
          <w:r>
            <w:rPr>
              <w:spacing w:val="4"/>
            </w:rPr>
            <w:t> </w:t>
          </w:r>
          <w:r>
            <w:rPr>
              <w:spacing w:val="-2"/>
            </w:rPr>
            <w:t>Instrument</w:t>
          </w:r>
          <w:r>
            <w:rPr/>
            <w:tab/>
          </w:r>
          <w:r>
            <w:rPr>
              <w:spacing w:val="-5"/>
            </w:rPr>
            <w:t>88</w:t>
          </w:r>
        </w:p>
        <w:p>
          <w:pPr>
            <w:pStyle w:val="TOC3"/>
            <w:numPr>
              <w:ilvl w:val="2"/>
              <w:numId w:val="3"/>
            </w:numPr>
            <w:tabs>
              <w:tab w:pos="1412" w:val="left" w:leader="none"/>
              <w:tab w:pos="9672" w:val="left" w:leader="none"/>
            </w:tabs>
            <w:spacing w:line="240" w:lineRule="auto" w:before="276" w:after="0"/>
            <w:ind w:left="1412" w:right="0" w:hanging="852"/>
            <w:jc w:val="left"/>
          </w:pPr>
          <w:r>
            <w:rPr/>
            <w:t>Pilot </w:t>
          </w:r>
          <w:r>
            <w:rPr>
              <w:spacing w:val="-2"/>
            </w:rPr>
            <w:t>Study</w:t>
          </w:r>
          <w:r>
            <w:rPr/>
            <w:tab/>
          </w:r>
          <w:r>
            <w:rPr>
              <w:spacing w:val="-5"/>
            </w:rPr>
            <w:t>89</w:t>
          </w:r>
        </w:p>
        <w:p>
          <w:pPr>
            <w:pStyle w:val="TOC3"/>
            <w:numPr>
              <w:ilvl w:val="2"/>
              <w:numId w:val="3"/>
            </w:numPr>
            <w:tabs>
              <w:tab w:pos="1412" w:val="left" w:leader="none"/>
              <w:tab w:pos="9672" w:val="left" w:leader="none"/>
            </w:tabs>
            <w:spacing w:line="240" w:lineRule="auto" w:before="276" w:after="240"/>
            <w:ind w:left="1412" w:right="0" w:hanging="852"/>
            <w:jc w:val="left"/>
          </w:pPr>
          <w:r>
            <w:rPr/>
            <w:t>Reliability</w:t>
          </w:r>
          <w:r>
            <w:rPr>
              <w:spacing w:val="-8"/>
            </w:rPr>
            <w:t> </w:t>
          </w:r>
          <w:r>
            <w:rPr/>
            <w:t>of</w:t>
          </w:r>
          <w:r>
            <w:rPr>
              <w:spacing w:val="1"/>
            </w:rPr>
            <w:t> </w:t>
          </w:r>
          <w:r>
            <w:rPr/>
            <w:t>the</w:t>
          </w:r>
          <w:r>
            <w:rPr>
              <w:spacing w:val="3"/>
            </w:rPr>
            <w:t> </w:t>
          </w:r>
          <w:r>
            <w:rPr>
              <w:spacing w:val="-2"/>
            </w:rPr>
            <w:t>Instrument</w:t>
          </w:r>
          <w:r>
            <w:rPr/>
            <w:tab/>
          </w:r>
          <w:r>
            <w:rPr>
              <w:spacing w:val="-5"/>
            </w:rPr>
            <w:t>89</w:t>
          </w:r>
        </w:p>
        <w:p>
          <w:pPr>
            <w:pStyle w:val="TOC3"/>
            <w:numPr>
              <w:ilvl w:val="1"/>
              <w:numId w:val="3"/>
            </w:numPr>
            <w:tabs>
              <w:tab w:pos="1412" w:val="left" w:leader="none"/>
              <w:tab w:pos="9672" w:val="left" w:leader="none"/>
            </w:tabs>
            <w:spacing w:line="240" w:lineRule="auto" w:before="72" w:after="0"/>
            <w:ind w:left="1412" w:right="0" w:hanging="852"/>
            <w:jc w:val="left"/>
          </w:pPr>
          <w:hyperlink w:history="true" w:anchor="_TOC_250014">
            <w:r>
              <w:rPr/>
              <w:t>Procedure</w:t>
            </w:r>
            <w:r>
              <w:rPr>
                <w:spacing w:val="-2"/>
              </w:rPr>
              <w:t> </w:t>
            </w:r>
            <w:r>
              <w:rPr/>
              <w:t>for</w:t>
            </w:r>
            <w:r>
              <w:rPr>
                <w:spacing w:val="-2"/>
              </w:rPr>
              <w:t> </w:t>
            </w:r>
            <w:r>
              <w:rPr/>
              <w:t>Data</w:t>
            </w:r>
            <w:r>
              <w:rPr>
                <w:spacing w:val="-1"/>
              </w:rPr>
              <w:t> </w:t>
            </w:r>
            <w:r>
              <w:rPr>
                <w:spacing w:val="-2"/>
              </w:rPr>
              <w:t>Collection</w:t>
            </w:r>
            <w:r>
              <w:rPr/>
              <w:tab/>
            </w:r>
            <w:r>
              <w:rPr>
                <w:spacing w:val="-5"/>
              </w:rPr>
              <w:t>89</w:t>
            </w:r>
          </w:hyperlink>
        </w:p>
        <w:p>
          <w:pPr>
            <w:pStyle w:val="TOC3"/>
            <w:numPr>
              <w:ilvl w:val="1"/>
              <w:numId w:val="3"/>
            </w:numPr>
            <w:tabs>
              <w:tab w:pos="1412" w:val="left" w:leader="none"/>
              <w:tab w:pos="9672" w:val="left" w:leader="none"/>
            </w:tabs>
            <w:spacing w:line="240" w:lineRule="auto" w:before="276" w:after="0"/>
            <w:ind w:left="1412" w:right="0" w:hanging="852"/>
            <w:jc w:val="left"/>
          </w:pPr>
          <w:hyperlink w:history="true" w:anchor="_TOC_250013">
            <w:r>
              <w:rPr/>
              <w:t>Method</w:t>
            </w:r>
            <w:r>
              <w:rPr>
                <w:spacing w:val="-1"/>
              </w:rPr>
              <w:t> </w:t>
            </w:r>
            <w:r>
              <w:rPr/>
              <w:t>of</w:t>
            </w:r>
            <w:r>
              <w:rPr>
                <w:spacing w:val="-2"/>
              </w:rPr>
              <w:t> </w:t>
            </w:r>
            <w:r>
              <w:rPr/>
              <w:t>Data </w:t>
            </w:r>
            <w:r>
              <w:rPr>
                <w:spacing w:val="-2"/>
              </w:rPr>
              <w:t>Analysis</w:t>
            </w:r>
            <w:r>
              <w:rPr/>
              <w:tab/>
            </w:r>
            <w:r>
              <w:rPr>
                <w:spacing w:val="-5"/>
              </w:rPr>
              <w:t>90</w:t>
            </w:r>
          </w:hyperlink>
        </w:p>
        <w:p>
          <w:pPr>
            <w:pStyle w:val="TOC2"/>
          </w:pPr>
          <w:r>
            <w:rPr/>
            <w:t>CHAPTER</w:t>
          </w:r>
          <w:r>
            <w:rPr>
              <w:spacing w:val="-3"/>
            </w:rPr>
            <w:t> </w:t>
          </w:r>
          <w:r>
            <w:rPr/>
            <w:t>FOUR:RESULTS,</w:t>
          </w:r>
          <w:r>
            <w:rPr>
              <w:spacing w:val="-2"/>
            </w:rPr>
            <w:t> </w:t>
          </w:r>
          <w:r>
            <w:rPr/>
            <w:t>ANALYSIS</w:t>
          </w:r>
          <w:r>
            <w:rPr>
              <w:spacing w:val="-2"/>
            </w:rPr>
            <w:t> </w:t>
          </w:r>
          <w:r>
            <w:rPr/>
            <w:t>AND</w:t>
          </w:r>
          <w:r>
            <w:rPr>
              <w:spacing w:val="-1"/>
            </w:rPr>
            <w:t> </w:t>
          </w:r>
          <w:r>
            <w:rPr>
              <w:spacing w:val="-2"/>
            </w:rPr>
            <w:t>DISCUSSION</w:t>
          </w:r>
        </w:p>
        <w:p>
          <w:pPr>
            <w:pStyle w:val="TOC3"/>
            <w:numPr>
              <w:ilvl w:val="1"/>
              <w:numId w:val="4"/>
            </w:numPr>
            <w:tabs>
              <w:tab w:pos="1412" w:val="left" w:leader="none"/>
              <w:tab w:pos="9672" w:val="left" w:leader="none"/>
            </w:tabs>
            <w:spacing w:line="240" w:lineRule="auto" w:before="271" w:after="0"/>
            <w:ind w:left="1412" w:right="0" w:hanging="852"/>
            <w:jc w:val="left"/>
          </w:pPr>
          <w:hyperlink w:history="true" w:anchor="_TOC_250012">
            <w:r>
              <w:rPr>
                <w:spacing w:val="-2"/>
              </w:rPr>
              <w:t>Introduction</w:t>
            </w:r>
            <w:r>
              <w:rPr/>
              <w:tab/>
            </w:r>
            <w:r>
              <w:rPr>
                <w:spacing w:val="-5"/>
              </w:rPr>
              <w:t>91</w:t>
            </w:r>
          </w:hyperlink>
        </w:p>
        <w:p>
          <w:pPr>
            <w:pStyle w:val="TOC3"/>
            <w:numPr>
              <w:ilvl w:val="1"/>
              <w:numId w:val="5"/>
            </w:numPr>
            <w:tabs>
              <w:tab w:pos="1412" w:val="left" w:leader="none"/>
              <w:tab w:pos="9672" w:val="left" w:leader="none"/>
            </w:tabs>
            <w:spacing w:line="240" w:lineRule="auto" w:before="276" w:after="0"/>
            <w:ind w:left="1412" w:right="0" w:hanging="852"/>
            <w:jc w:val="left"/>
          </w:pPr>
          <w:hyperlink w:history="true" w:anchor="_TOC_250011">
            <w:r>
              <w:rPr/>
              <w:t>Bio</w:t>
            </w:r>
            <w:r>
              <w:rPr>
                <w:spacing w:val="-1"/>
              </w:rPr>
              <w:t> </w:t>
            </w:r>
            <w:r>
              <w:rPr/>
              <w:t>Data of</w:t>
            </w:r>
            <w:r>
              <w:rPr>
                <w:spacing w:val="-1"/>
              </w:rPr>
              <w:t> </w:t>
            </w:r>
            <w:r>
              <w:rPr/>
              <w:t>the</w:t>
            </w:r>
            <w:r>
              <w:rPr>
                <w:spacing w:val="-2"/>
              </w:rPr>
              <w:t> Respondents</w:t>
            </w:r>
            <w:r>
              <w:rPr/>
              <w:tab/>
            </w:r>
            <w:r>
              <w:rPr>
                <w:spacing w:val="-5"/>
              </w:rPr>
              <w:t>92</w:t>
            </w:r>
          </w:hyperlink>
        </w:p>
        <w:p>
          <w:pPr>
            <w:pStyle w:val="TOC3"/>
            <w:numPr>
              <w:ilvl w:val="1"/>
              <w:numId w:val="6"/>
            </w:numPr>
            <w:tabs>
              <w:tab w:pos="1412" w:val="left" w:leader="none"/>
              <w:tab w:pos="9672" w:val="left" w:leader="none"/>
            </w:tabs>
            <w:spacing w:line="480" w:lineRule="auto" w:before="276" w:after="0"/>
            <w:ind w:left="1412" w:right="925" w:hanging="852"/>
            <w:jc w:val="left"/>
          </w:pPr>
          <w:hyperlink w:history="true" w:anchor="_TOC_250010">
            <w:r>
              <w:rPr/>
              <w:t>Answering Research questions using the perception of respondents on each item of the </w:t>
            </w:r>
            <w:r>
              <w:rPr>
                <w:spacing w:val="-4"/>
              </w:rPr>
              <w:t>data</w:t>
            </w:r>
            <w:r>
              <w:rPr/>
              <w:tab/>
            </w:r>
            <w:r>
              <w:rPr>
                <w:spacing w:val="-5"/>
              </w:rPr>
              <w:t>92</w:t>
            </w:r>
          </w:hyperlink>
        </w:p>
        <w:p>
          <w:pPr>
            <w:pStyle w:val="TOC3"/>
            <w:numPr>
              <w:ilvl w:val="1"/>
              <w:numId w:val="6"/>
            </w:numPr>
            <w:tabs>
              <w:tab w:pos="1412" w:val="left" w:leader="none"/>
              <w:tab w:pos="9552" w:val="left" w:leader="none"/>
            </w:tabs>
            <w:spacing w:line="240" w:lineRule="auto" w:before="1" w:after="0"/>
            <w:ind w:left="1412" w:right="0" w:hanging="852"/>
            <w:jc w:val="left"/>
          </w:pPr>
          <w:hyperlink w:history="true" w:anchor="_TOC_250009">
            <w:r>
              <w:rPr/>
              <w:t>Hypotheses</w:t>
            </w:r>
            <w:r>
              <w:rPr>
                <w:spacing w:val="-4"/>
              </w:rPr>
              <w:t> </w:t>
            </w:r>
            <w:r>
              <w:rPr>
                <w:spacing w:val="-2"/>
              </w:rPr>
              <w:t>Testing</w:t>
            </w:r>
            <w:r>
              <w:rPr/>
              <w:tab/>
            </w:r>
            <w:r>
              <w:rPr>
                <w:spacing w:val="-5"/>
              </w:rPr>
              <w:t>104</w:t>
            </w:r>
          </w:hyperlink>
        </w:p>
        <w:p>
          <w:pPr>
            <w:pStyle w:val="TOC3"/>
            <w:numPr>
              <w:ilvl w:val="2"/>
              <w:numId w:val="6"/>
            </w:numPr>
            <w:tabs>
              <w:tab w:pos="1412" w:val="left" w:leader="none"/>
              <w:tab w:pos="9552" w:val="left" w:leader="none"/>
            </w:tabs>
            <w:spacing w:line="240" w:lineRule="auto" w:before="276" w:after="0"/>
            <w:ind w:left="1412" w:right="0" w:hanging="852"/>
            <w:jc w:val="left"/>
          </w:pPr>
          <w:r>
            <w:rPr/>
            <w:t>Summary</w:t>
          </w:r>
          <w:r>
            <w:rPr>
              <w:spacing w:val="-6"/>
            </w:rPr>
            <w:t> </w:t>
          </w:r>
          <w:r>
            <w:rPr/>
            <w:t>of</w:t>
          </w:r>
          <w:r>
            <w:rPr>
              <w:spacing w:val="-1"/>
            </w:rPr>
            <w:t> </w:t>
          </w:r>
          <w:r>
            <w:rPr/>
            <w:t>Hypotheses</w:t>
          </w:r>
          <w:r>
            <w:rPr>
              <w:spacing w:val="2"/>
            </w:rPr>
            <w:t> </w:t>
          </w:r>
          <w:r>
            <w:rPr>
              <w:spacing w:val="-2"/>
            </w:rPr>
            <w:t>Testing</w:t>
          </w:r>
          <w:r>
            <w:rPr/>
            <w:tab/>
          </w:r>
          <w:r>
            <w:rPr>
              <w:spacing w:val="-5"/>
            </w:rPr>
            <w:t>112</w:t>
          </w:r>
        </w:p>
        <w:p>
          <w:pPr>
            <w:pStyle w:val="TOC3"/>
            <w:numPr>
              <w:ilvl w:val="1"/>
              <w:numId w:val="6"/>
            </w:numPr>
            <w:tabs>
              <w:tab w:pos="1412" w:val="left" w:leader="none"/>
              <w:tab w:pos="9552" w:val="left" w:leader="none"/>
            </w:tabs>
            <w:spacing w:line="240" w:lineRule="auto" w:before="276" w:after="0"/>
            <w:ind w:left="1412" w:right="0" w:hanging="852"/>
            <w:jc w:val="left"/>
          </w:pPr>
          <w:hyperlink w:history="true" w:anchor="_TOC_250008">
            <w:r>
              <w:rPr/>
              <w:t>Summary</w:t>
            </w:r>
            <w:r>
              <w:rPr>
                <w:spacing w:val="-5"/>
              </w:rPr>
              <w:t> </w:t>
            </w:r>
            <w:r>
              <w:rPr/>
              <w:t>of the</w:t>
            </w:r>
            <w:r>
              <w:rPr>
                <w:spacing w:val="-2"/>
              </w:rPr>
              <w:t> </w:t>
            </w:r>
            <w:r>
              <w:rPr/>
              <w:t>major findings of the</w:t>
            </w:r>
            <w:r>
              <w:rPr>
                <w:spacing w:val="-1"/>
              </w:rPr>
              <w:t> </w:t>
            </w:r>
            <w:r>
              <w:rPr>
                <w:spacing w:val="-2"/>
              </w:rPr>
              <w:t>study</w:t>
            </w:r>
            <w:r>
              <w:rPr/>
              <w:tab/>
            </w:r>
            <w:r>
              <w:rPr>
                <w:spacing w:val="-5"/>
              </w:rPr>
              <w:t>114</w:t>
            </w:r>
          </w:hyperlink>
        </w:p>
        <w:p>
          <w:pPr>
            <w:pStyle w:val="TOC3"/>
            <w:numPr>
              <w:ilvl w:val="1"/>
              <w:numId w:val="6"/>
            </w:numPr>
            <w:tabs>
              <w:tab w:pos="1412" w:val="left" w:leader="none"/>
              <w:tab w:pos="9552" w:val="left" w:leader="none"/>
            </w:tabs>
            <w:spacing w:line="240" w:lineRule="auto" w:before="276" w:after="0"/>
            <w:ind w:left="1412" w:right="0" w:hanging="852"/>
            <w:jc w:val="left"/>
          </w:pPr>
          <w:hyperlink w:history="true" w:anchor="_TOC_250007">
            <w:r>
              <w:rPr/>
              <w:t>Discussion</w:t>
            </w:r>
            <w:r>
              <w:rPr>
                <w:spacing w:val="-1"/>
              </w:rPr>
              <w:t> </w:t>
            </w:r>
            <w:r>
              <w:rPr/>
              <w:t>of</w:t>
            </w:r>
            <w:r>
              <w:rPr>
                <w:spacing w:val="-1"/>
              </w:rPr>
              <w:t> </w:t>
            </w:r>
            <w:r>
              <w:rPr/>
              <w:t>Major</w:t>
            </w:r>
            <w:r>
              <w:rPr>
                <w:spacing w:val="-1"/>
              </w:rPr>
              <w:t> </w:t>
            </w:r>
            <w:r>
              <w:rPr>
                <w:spacing w:val="-2"/>
              </w:rPr>
              <w:t>Findings</w:t>
            </w:r>
            <w:r>
              <w:rPr/>
              <w:tab/>
            </w:r>
            <w:r>
              <w:rPr>
                <w:spacing w:val="-5"/>
              </w:rPr>
              <w:t>115</w:t>
            </w:r>
          </w:hyperlink>
        </w:p>
        <w:p>
          <w:pPr>
            <w:pStyle w:val="TOC2"/>
          </w:pPr>
          <w:r>
            <w:rPr/>
            <w:t>CHAPTER</w:t>
          </w:r>
          <w:r>
            <w:rPr>
              <w:spacing w:val="-4"/>
            </w:rPr>
            <w:t> </w:t>
          </w:r>
          <w:r>
            <w:rPr/>
            <w:t>FIVE:SUMMARY,</w:t>
          </w:r>
          <w:r>
            <w:rPr>
              <w:spacing w:val="-2"/>
            </w:rPr>
            <w:t> </w:t>
          </w:r>
          <w:r>
            <w:rPr/>
            <w:t>CONCLUSIONS AND</w:t>
          </w:r>
          <w:r>
            <w:rPr>
              <w:spacing w:val="-2"/>
            </w:rPr>
            <w:t> RECOMMENDATIONS</w:t>
          </w:r>
        </w:p>
        <w:p>
          <w:pPr>
            <w:pStyle w:val="TOC3"/>
            <w:numPr>
              <w:ilvl w:val="1"/>
              <w:numId w:val="7"/>
            </w:numPr>
            <w:tabs>
              <w:tab w:pos="1412" w:val="left" w:leader="none"/>
              <w:tab w:pos="9552" w:val="left" w:leader="none"/>
            </w:tabs>
            <w:spacing w:line="240" w:lineRule="auto" w:before="271" w:after="0"/>
            <w:ind w:left="1412" w:right="0" w:hanging="852"/>
            <w:jc w:val="left"/>
          </w:pPr>
          <w:hyperlink w:history="true" w:anchor="_TOC_250006">
            <w:r>
              <w:rPr>
                <w:spacing w:val="-2"/>
              </w:rPr>
              <w:t>Introduction</w:t>
            </w:r>
            <w:r>
              <w:rPr/>
              <w:tab/>
            </w:r>
            <w:r>
              <w:rPr>
                <w:spacing w:val="-5"/>
              </w:rPr>
              <w:t>118</w:t>
            </w:r>
          </w:hyperlink>
        </w:p>
        <w:p>
          <w:pPr>
            <w:pStyle w:val="TOC3"/>
            <w:numPr>
              <w:ilvl w:val="1"/>
              <w:numId w:val="7"/>
            </w:numPr>
            <w:tabs>
              <w:tab w:pos="1412" w:val="left" w:leader="none"/>
              <w:tab w:pos="9552" w:val="left" w:leader="none"/>
            </w:tabs>
            <w:spacing w:line="240" w:lineRule="auto" w:before="276" w:after="0"/>
            <w:ind w:left="1412" w:right="0" w:hanging="852"/>
            <w:jc w:val="left"/>
          </w:pPr>
          <w:hyperlink w:history="true" w:anchor="_TOC_250005">
            <w:r>
              <w:rPr>
                <w:spacing w:val="-2"/>
              </w:rPr>
              <w:t>Summary</w:t>
            </w:r>
            <w:r>
              <w:rPr/>
              <w:tab/>
            </w:r>
            <w:r>
              <w:rPr>
                <w:spacing w:val="-5"/>
              </w:rPr>
              <w:t>118</w:t>
            </w:r>
          </w:hyperlink>
        </w:p>
        <w:p>
          <w:pPr>
            <w:pStyle w:val="TOC3"/>
            <w:numPr>
              <w:ilvl w:val="1"/>
              <w:numId w:val="7"/>
            </w:numPr>
            <w:tabs>
              <w:tab w:pos="1412" w:val="left" w:leader="none"/>
              <w:tab w:pos="9552" w:val="left" w:leader="none"/>
            </w:tabs>
            <w:spacing w:line="240" w:lineRule="auto" w:before="276" w:after="0"/>
            <w:ind w:left="1412" w:right="0" w:hanging="852"/>
            <w:jc w:val="left"/>
          </w:pPr>
          <w:hyperlink w:history="true" w:anchor="_TOC_250004">
            <w:r>
              <w:rPr>
                <w:spacing w:val="-2"/>
              </w:rPr>
              <w:t>Conclusions</w:t>
            </w:r>
            <w:r>
              <w:rPr/>
              <w:tab/>
            </w:r>
            <w:r>
              <w:rPr>
                <w:spacing w:val="-5"/>
              </w:rPr>
              <w:t>119</w:t>
            </w:r>
          </w:hyperlink>
        </w:p>
        <w:p>
          <w:pPr>
            <w:pStyle w:val="TOC3"/>
            <w:numPr>
              <w:ilvl w:val="1"/>
              <w:numId w:val="7"/>
            </w:numPr>
            <w:tabs>
              <w:tab w:pos="1412" w:val="left" w:leader="none"/>
              <w:tab w:pos="9552" w:val="left" w:leader="none"/>
            </w:tabs>
            <w:spacing w:line="240" w:lineRule="auto" w:before="276" w:after="0"/>
            <w:ind w:left="1412" w:right="0" w:hanging="852"/>
            <w:jc w:val="left"/>
          </w:pPr>
          <w:hyperlink w:history="true" w:anchor="_TOC_250003">
            <w:r>
              <w:rPr>
                <w:spacing w:val="-2"/>
              </w:rPr>
              <w:t>Recommendations</w:t>
            </w:r>
            <w:r>
              <w:rPr/>
              <w:tab/>
            </w:r>
            <w:r>
              <w:rPr>
                <w:spacing w:val="-5"/>
              </w:rPr>
              <w:t>120</w:t>
            </w:r>
          </w:hyperlink>
        </w:p>
        <w:p>
          <w:pPr>
            <w:pStyle w:val="TOC3"/>
            <w:numPr>
              <w:ilvl w:val="1"/>
              <w:numId w:val="7"/>
            </w:numPr>
            <w:tabs>
              <w:tab w:pos="1412" w:val="left" w:leader="none"/>
              <w:tab w:pos="9552" w:val="left" w:leader="none"/>
            </w:tabs>
            <w:spacing w:line="240" w:lineRule="auto" w:before="276" w:after="0"/>
            <w:ind w:left="1412" w:right="0" w:hanging="852"/>
            <w:jc w:val="left"/>
          </w:pPr>
          <w:hyperlink w:history="true" w:anchor="_TOC_250002">
            <w:r>
              <w:rPr/>
              <w:t>Suggestions</w:t>
            </w:r>
            <w:r>
              <w:rPr>
                <w:spacing w:val="-3"/>
              </w:rPr>
              <w:t> </w:t>
            </w:r>
            <w:r>
              <w:rPr/>
              <w:t>for</w:t>
            </w:r>
            <w:r>
              <w:rPr>
                <w:spacing w:val="-2"/>
              </w:rPr>
              <w:t> </w:t>
            </w:r>
            <w:r>
              <w:rPr/>
              <w:t>Further</w:t>
            </w:r>
            <w:r>
              <w:rPr>
                <w:spacing w:val="-2"/>
              </w:rPr>
              <w:t> Studies</w:t>
            </w:r>
            <w:r>
              <w:rPr/>
              <w:tab/>
            </w:r>
            <w:r>
              <w:rPr>
                <w:spacing w:val="-5"/>
              </w:rPr>
              <w:t>121</w:t>
            </w:r>
          </w:hyperlink>
        </w:p>
        <w:p>
          <w:pPr>
            <w:pStyle w:val="TOC2"/>
            <w:tabs>
              <w:tab w:pos="9552" w:val="left" w:leader="none"/>
            </w:tabs>
          </w:pPr>
          <w:hyperlink w:history="true" w:anchor="_TOC_250001">
            <w:r>
              <w:rPr>
                <w:spacing w:val="-2"/>
              </w:rPr>
              <w:t>REFERENCES</w:t>
            </w:r>
            <w:r>
              <w:rPr/>
              <w:tab/>
            </w:r>
            <w:r>
              <w:rPr>
                <w:spacing w:val="-5"/>
              </w:rPr>
              <w:t>123</w:t>
            </w:r>
          </w:hyperlink>
        </w:p>
        <w:p>
          <w:pPr>
            <w:pStyle w:val="TOC2"/>
            <w:tabs>
              <w:tab w:pos="9552" w:val="left" w:leader="none"/>
            </w:tabs>
            <w:spacing w:before="276"/>
          </w:pPr>
          <w:hyperlink w:history="true" w:anchor="_TOC_250000">
            <w:r>
              <w:rPr>
                <w:spacing w:val="-2"/>
              </w:rPr>
              <w:t>APPENDIXES</w:t>
            </w:r>
            <w:r>
              <w:rPr/>
              <w:tab/>
            </w:r>
            <w:r>
              <w:rPr>
                <w:spacing w:val="-5"/>
              </w:rPr>
              <w:t>133</w:t>
            </w:r>
          </w:hyperlink>
        </w:p>
      </w:sdtContent>
    </w:sdt>
    <w:p>
      <w:pPr>
        <w:spacing w:after="0"/>
        <w:sectPr>
          <w:type w:val="continuous"/>
          <w:pgSz w:w="12240" w:h="15840"/>
          <w:pgMar w:header="0" w:footer="1068" w:top="1359" w:bottom="1435" w:left="880" w:right="520"/>
        </w:sectPr>
      </w:pPr>
    </w:p>
    <w:p>
      <w:pPr>
        <w:pStyle w:val="Heading1"/>
        <w:spacing w:before="79"/>
        <w:ind w:left="609"/>
      </w:pPr>
      <w:bookmarkStart w:name="_TOC_250043" w:id="6"/>
      <w:r>
        <w:rPr/>
        <w:t>OPERATIONAL</w:t>
      </w:r>
      <w:r>
        <w:rPr>
          <w:spacing w:val="-3"/>
        </w:rPr>
        <w:t> </w:t>
      </w:r>
      <w:r>
        <w:rPr/>
        <w:t>DEFINITION OF</w:t>
      </w:r>
      <w:r>
        <w:rPr>
          <w:spacing w:val="-3"/>
        </w:rPr>
        <w:t> </w:t>
      </w:r>
      <w:bookmarkEnd w:id="6"/>
      <w:r>
        <w:rPr>
          <w:spacing w:val="-2"/>
        </w:rPr>
        <w:t>TERMS</w:t>
      </w:r>
    </w:p>
    <w:p>
      <w:pPr>
        <w:pStyle w:val="BodyText"/>
        <w:spacing w:line="470" w:lineRule="auto" w:before="250"/>
        <w:ind w:left="560" w:right="925"/>
      </w:pPr>
      <w:r>
        <w:rPr/>
        <w:t>The following terms were defined within the context of the study in which they are used. </w:t>
      </w:r>
      <w:r>
        <w:rPr>
          <w:b/>
        </w:rPr>
        <w:t>Academic Performance: </w:t>
      </w:r>
      <w:r>
        <w:rPr/>
        <w:t>This refers to the measure of what a learner has comprehended over a period of time during the teaching-learning process.</w:t>
      </w:r>
    </w:p>
    <w:p>
      <w:pPr>
        <w:pStyle w:val="BodyText"/>
        <w:spacing w:line="480" w:lineRule="auto" w:before="12"/>
        <w:ind w:left="560" w:right="925"/>
      </w:pPr>
      <w:r>
        <w:rPr>
          <w:b/>
        </w:rPr>
        <w:t>Facilities Maintenance:</w:t>
      </w:r>
      <w:r>
        <w:rPr/>
        <w:t>This refers to constant structures, facilities and equipment check, with</w:t>
      </w:r>
      <w:r>
        <w:rPr>
          <w:spacing w:val="40"/>
        </w:rPr>
        <w:t> </w:t>
      </w:r>
      <w:r>
        <w:rPr/>
        <w:t>the view to understanding their worthiness, services, and or replacement where necessary </w:t>
      </w:r>
      <w:r>
        <w:rPr>
          <w:b/>
        </w:rPr>
        <w:t>Educational Facilities:</w:t>
      </w:r>
      <w:r>
        <w:rPr/>
        <w:t>Refersto</w:t>
      </w:r>
      <w:r>
        <w:rPr>
          <w:spacing w:val="-4"/>
        </w:rPr>
        <w:t> </w:t>
      </w:r>
      <w:r>
        <w:rPr/>
        <w:t>all</w:t>
      </w:r>
      <w:r>
        <w:rPr>
          <w:spacing w:val="-4"/>
        </w:rPr>
        <w:t> </w:t>
      </w:r>
      <w:r>
        <w:rPr/>
        <w:t>the</w:t>
      </w:r>
      <w:r>
        <w:rPr>
          <w:spacing w:val="-5"/>
        </w:rPr>
        <w:t> </w:t>
      </w:r>
      <w:r>
        <w:rPr/>
        <w:t>physical</w:t>
      </w:r>
      <w:r>
        <w:rPr>
          <w:spacing w:val="-2"/>
        </w:rPr>
        <w:t> </w:t>
      </w:r>
      <w:r>
        <w:rPr/>
        <w:t>properties</w:t>
      </w:r>
      <w:r>
        <w:rPr>
          <w:spacing w:val="-4"/>
        </w:rPr>
        <w:t> </w:t>
      </w:r>
      <w:r>
        <w:rPr/>
        <w:t>of</w:t>
      </w:r>
      <w:r>
        <w:rPr>
          <w:spacing w:val="-4"/>
        </w:rPr>
        <w:t> </w:t>
      </w:r>
      <w:r>
        <w:rPr/>
        <w:t>a</w:t>
      </w:r>
      <w:r>
        <w:rPr>
          <w:spacing w:val="-5"/>
        </w:rPr>
        <w:t> </w:t>
      </w:r>
      <w:r>
        <w:rPr/>
        <w:t>school,</w:t>
      </w:r>
      <w:r>
        <w:rPr>
          <w:spacing w:val="-4"/>
        </w:rPr>
        <w:t> </w:t>
      </w:r>
      <w:r>
        <w:rPr/>
        <w:t>consisting</w:t>
      </w:r>
      <w:r>
        <w:rPr>
          <w:spacing w:val="-6"/>
        </w:rPr>
        <w:t> </w:t>
      </w:r>
      <w:r>
        <w:rPr/>
        <w:t>of</w:t>
      </w:r>
      <w:r>
        <w:rPr>
          <w:spacing w:val="-4"/>
        </w:rPr>
        <w:t> </w:t>
      </w:r>
      <w:r>
        <w:rPr/>
        <w:t>the</w:t>
      </w:r>
      <w:r>
        <w:rPr>
          <w:spacing w:val="-4"/>
        </w:rPr>
        <w:t> </w:t>
      </w:r>
      <w:r>
        <w:rPr/>
        <w:t>grounds, buildings, and the various facilities within the school grounds and inside the school buildings.</w:t>
      </w:r>
    </w:p>
    <w:p>
      <w:pPr>
        <w:pStyle w:val="BodyText"/>
        <w:spacing w:line="480" w:lineRule="auto"/>
        <w:ind w:left="560" w:right="925"/>
      </w:pPr>
      <w:r>
        <w:rPr>
          <w:b/>
        </w:rPr>
        <w:t>Classroom:</w:t>
      </w:r>
      <w:r>
        <w:rPr/>
        <w:t>This is a place where teaching, learning, acquisition of skills,</w:t>
      </w:r>
      <w:r>
        <w:rPr>
          <w:spacing w:val="-1"/>
        </w:rPr>
        <w:t> </w:t>
      </w:r>
      <w:r>
        <w:rPr/>
        <w:t>as well as socialization is imbibed.</w:t>
      </w:r>
    </w:p>
    <w:p>
      <w:pPr>
        <w:pStyle w:val="BodyText"/>
        <w:spacing w:line="480" w:lineRule="auto"/>
        <w:ind w:left="560" w:right="925"/>
      </w:pPr>
      <w:r>
        <w:rPr>
          <w:b/>
        </w:rPr>
        <w:t>Library</w:t>
      </w:r>
      <w:r>
        <w:rPr/>
        <w:t>:</w:t>
      </w:r>
      <w:r>
        <w:rPr>
          <w:spacing w:val="28"/>
        </w:rPr>
        <w:t> </w:t>
      </w:r>
      <w:r>
        <w:rPr/>
        <w:t>This</w:t>
      </w:r>
      <w:r>
        <w:rPr>
          <w:spacing w:val="28"/>
        </w:rPr>
        <w:t> </w:t>
      </w:r>
      <w:r>
        <w:rPr/>
        <w:t>is</w:t>
      </w:r>
      <w:r>
        <w:rPr>
          <w:spacing w:val="29"/>
        </w:rPr>
        <w:t> </w:t>
      </w:r>
      <w:r>
        <w:rPr/>
        <w:t>created</w:t>
      </w:r>
      <w:r>
        <w:rPr>
          <w:spacing w:val="27"/>
        </w:rPr>
        <w:t> </w:t>
      </w:r>
      <w:r>
        <w:rPr/>
        <w:t>and</w:t>
      </w:r>
      <w:r>
        <w:rPr>
          <w:spacing w:val="27"/>
        </w:rPr>
        <w:t> </w:t>
      </w:r>
      <w:r>
        <w:rPr/>
        <w:t>maintained</w:t>
      </w:r>
      <w:r>
        <w:rPr>
          <w:spacing w:val="27"/>
        </w:rPr>
        <w:t> </w:t>
      </w:r>
      <w:r>
        <w:rPr/>
        <w:t>to</w:t>
      </w:r>
      <w:r>
        <w:rPr>
          <w:spacing w:val="28"/>
        </w:rPr>
        <w:t> </w:t>
      </w:r>
      <w:r>
        <w:rPr/>
        <w:t>serve</w:t>
      </w:r>
      <w:r>
        <w:rPr>
          <w:spacing w:val="26"/>
        </w:rPr>
        <w:t> </w:t>
      </w:r>
      <w:r>
        <w:rPr/>
        <w:t>and</w:t>
      </w:r>
      <w:r>
        <w:rPr>
          <w:spacing w:val="27"/>
        </w:rPr>
        <w:t> </w:t>
      </w:r>
      <w:r>
        <w:rPr/>
        <w:t>support</w:t>
      </w:r>
      <w:r>
        <w:rPr>
          <w:spacing w:val="27"/>
        </w:rPr>
        <w:t> </w:t>
      </w:r>
      <w:r>
        <w:rPr/>
        <w:t>the</w:t>
      </w:r>
      <w:r>
        <w:rPr>
          <w:spacing w:val="27"/>
        </w:rPr>
        <w:t> </w:t>
      </w:r>
      <w:r>
        <w:rPr/>
        <w:t>educational</w:t>
      </w:r>
      <w:r>
        <w:rPr>
          <w:spacing w:val="27"/>
        </w:rPr>
        <w:t> </w:t>
      </w:r>
      <w:r>
        <w:rPr/>
        <w:t>activities</w:t>
      </w:r>
      <w:r>
        <w:rPr>
          <w:spacing w:val="27"/>
        </w:rPr>
        <w:t> </w:t>
      </w:r>
      <w:r>
        <w:rPr/>
        <w:t>of</w:t>
      </w:r>
      <w:r>
        <w:rPr>
          <w:spacing w:val="27"/>
        </w:rPr>
        <w:t> </w:t>
      </w:r>
      <w:r>
        <w:rPr/>
        <w:t>the </w:t>
      </w:r>
      <w:r>
        <w:rPr>
          <w:spacing w:val="-2"/>
        </w:rPr>
        <w:t>school.</w:t>
      </w:r>
    </w:p>
    <w:p>
      <w:pPr>
        <w:pStyle w:val="BodyText"/>
        <w:spacing w:line="480" w:lineRule="auto"/>
        <w:ind w:left="560"/>
      </w:pPr>
      <w:r>
        <w:rPr>
          <w:b/>
        </w:rPr>
        <w:t>Laboratory:</w:t>
      </w:r>
      <w:r>
        <w:rPr/>
        <w:t>This refers to an essential part of a school. This is the place where experiments are performedand hypotheses are tested and verified</w:t>
      </w:r>
    </w:p>
    <w:p>
      <w:pPr>
        <w:pStyle w:val="BodyText"/>
        <w:spacing w:line="480" w:lineRule="auto"/>
        <w:ind w:left="560" w:right="919"/>
        <w:jc w:val="both"/>
      </w:pPr>
      <w:r>
        <w:rPr>
          <w:b/>
        </w:rPr>
        <w:t>Infrastructural Facilities</w:t>
      </w:r>
      <w:r>
        <w:rPr/>
        <w:t>These refers to the school plant, that is, the school buildings, classrooms, library, laboratories, toilet facilities, recreational, offices and other materials and infrastructures that would likely motivate students towards learning.</w:t>
      </w:r>
    </w:p>
    <w:p>
      <w:pPr>
        <w:pStyle w:val="BodyText"/>
        <w:spacing w:line="480" w:lineRule="auto"/>
        <w:ind w:left="560" w:right="920"/>
        <w:jc w:val="both"/>
      </w:pPr>
      <w:r>
        <w:rPr>
          <w:b/>
        </w:rPr>
        <w:t>Recreational facilities:</w:t>
      </w:r>
      <w:r>
        <w:rPr/>
        <w:t>These are sport or game facilities that can bring about sufficient motivation, likeball,net, hockey stick and many more.</w:t>
      </w:r>
    </w:p>
    <w:p>
      <w:pPr>
        <w:pStyle w:val="BodyText"/>
        <w:spacing w:line="480" w:lineRule="auto"/>
        <w:ind w:left="560" w:right="918"/>
        <w:jc w:val="both"/>
      </w:pPr>
      <w:r>
        <w:rPr>
          <w:b/>
        </w:rPr>
        <w:t>Instructional Facilities</w:t>
      </w:r>
      <w:r>
        <w:rPr/>
        <w:t>These are educational facilities used to improve students‟ knowledge, abilities, skills, to monitor their assimilation of information, and to contribute to their overall development and upbringing such as audio-visual, projector, micro films etc.</w:t>
      </w:r>
    </w:p>
    <w:p>
      <w:pPr>
        <w:spacing w:after="0" w:line="480" w:lineRule="auto"/>
        <w:jc w:val="both"/>
        <w:sectPr>
          <w:pgSz w:w="12240" w:h="15840"/>
          <w:pgMar w:header="0" w:footer="1068" w:top="1360" w:bottom="1260" w:left="880" w:right="520"/>
        </w:sectPr>
      </w:pPr>
    </w:p>
    <w:p>
      <w:pPr>
        <w:pStyle w:val="Heading1"/>
        <w:spacing w:before="76"/>
      </w:pPr>
      <w:bookmarkStart w:name="_TOC_250042" w:id="7"/>
      <w:bookmarkEnd w:id="7"/>
      <w:r>
        <w:rPr>
          <w:spacing w:val="-2"/>
        </w:rPr>
        <w:t>APPENDICES</w:t>
      </w:r>
    </w:p>
    <w:p>
      <w:pPr>
        <w:pStyle w:val="BodyText"/>
        <w:tabs>
          <w:tab w:pos="9201" w:val="left" w:leader="none"/>
        </w:tabs>
        <w:spacing w:line="480" w:lineRule="auto" w:before="272"/>
        <w:ind w:left="560" w:right="1277"/>
      </w:pPr>
      <w:r>
        <w:rPr/>
        <w:t>A Questionnaire on the Assessment of Educational Facilities Maintenance on Student Academic</w:t>
      </w:r>
      <w:r>
        <w:rPr>
          <w:spacing w:val="-4"/>
        </w:rPr>
        <w:t> </w:t>
      </w:r>
      <w:r>
        <w:rPr/>
        <w:t>Performance</w:t>
      </w:r>
      <w:r>
        <w:rPr>
          <w:spacing w:val="-2"/>
        </w:rPr>
        <w:t> </w:t>
      </w:r>
      <w:r>
        <w:rPr/>
        <w:t>in Public Secondary</w:t>
      </w:r>
      <w:r>
        <w:rPr>
          <w:spacing w:val="-6"/>
        </w:rPr>
        <w:t> </w:t>
      </w:r>
      <w:r>
        <w:rPr/>
        <w:t>School in</w:t>
      </w:r>
      <w:r>
        <w:rPr>
          <w:spacing w:val="-1"/>
        </w:rPr>
        <w:t> </w:t>
      </w:r>
      <w:r>
        <w:rPr/>
        <w:t>Kaduna</w:t>
      </w:r>
      <w:r>
        <w:rPr>
          <w:spacing w:val="-2"/>
        </w:rPr>
        <w:t> </w:t>
      </w:r>
      <w:r>
        <w:rPr/>
        <w:t>State, </w:t>
      </w:r>
      <w:r>
        <w:rPr>
          <w:spacing w:val="-2"/>
        </w:rPr>
        <w:t>Nigerian</w:t>
      </w:r>
      <w:r>
        <w:rPr/>
        <w:tab/>
      </w:r>
      <w:r>
        <w:rPr>
          <w:spacing w:val="-5"/>
        </w:rPr>
        <w:t>130</w:t>
      </w:r>
    </w:p>
    <w:p>
      <w:pPr>
        <w:pStyle w:val="BodyText"/>
        <w:tabs>
          <w:tab w:pos="9201" w:val="left" w:leader="none"/>
        </w:tabs>
        <w:spacing w:before="3"/>
        <w:ind w:left="560"/>
      </w:pPr>
      <w:r>
        <w:rPr/>
        <w:t>Frequency</w:t>
      </w:r>
      <w:r>
        <w:rPr>
          <w:spacing w:val="-5"/>
        </w:rPr>
        <w:t> </w:t>
      </w:r>
      <w:r>
        <w:rPr>
          <w:spacing w:val="-2"/>
        </w:rPr>
        <w:t>tables</w:t>
      </w:r>
      <w:r>
        <w:rPr/>
        <w:tab/>
      </w:r>
      <w:r>
        <w:rPr>
          <w:spacing w:val="-5"/>
        </w:rPr>
        <w:t>132</w:t>
      </w:r>
    </w:p>
    <w:p>
      <w:pPr>
        <w:pStyle w:val="BodyText"/>
        <w:tabs>
          <w:tab w:pos="9201" w:val="left" w:leader="none"/>
        </w:tabs>
        <w:spacing w:before="254"/>
        <w:ind w:left="560"/>
      </w:pPr>
      <w:r>
        <w:rPr>
          <w:spacing w:val="-2"/>
        </w:rPr>
        <w:t>Reliability</w:t>
      </w:r>
      <w:r>
        <w:rPr/>
        <w:tab/>
      </w:r>
      <w:r>
        <w:rPr>
          <w:spacing w:val="-5"/>
        </w:rPr>
        <w:t>138</w:t>
      </w:r>
    </w:p>
    <w:p>
      <w:pPr>
        <w:pStyle w:val="BodyText"/>
        <w:tabs>
          <w:tab w:pos="9201" w:val="left" w:leader="none"/>
        </w:tabs>
        <w:spacing w:before="257"/>
        <w:ind w:left="560"/>
      </w:pPr>
      <w:r>
        <w:rPr/>
        <w:t>List</w:t>
      </w:r>
      <w:r>
        <w:rPr>
          <w:spacing w:val="-1"/>
        </w:rPr>
        <w:t> </w:t>
      </w:r>
      <w:r>
        <w:rPr/>
        <w:t>of</w:t>
      </w:r>
      <w:r>
        <w:rPr>
          <w:spacing w:val="-1"/>
        </w:rPr>
        <w:t> </w:t>
      </w:r>
      <w:r>
        <w:rPr/>
        <w:t>Schools</w:t>
      </w:r>
      <w:r>
        <w:rPr>
          <w:spacing w:val="-1"/>
        </w:rPr>
        <w:t> </w:t>
      </w:r>
      <w:r>
        <w:rPr/>
        <w:t>in</w:t>
      </w:r>
      <w:r>
        <w:rPr>
          <w:spacing w:val="-1"/>
        </w:rPr>
        <w:t> </w:t>
      </w:r>
      <w:r>
        <w:rPr/>
        <w:t>various zones</w:t>
      </w:r>
      <w:r>
        <w:rPr>
          <w:spacing w:val="-1"/>
        </w:rPr>
        <w:t> </w:t>
      </w:r>
      <w:r>
        <w:rPr/>
        <w:t>with</w:t>
      </w:r>
      <w:r>
        <w:rPr>
          <w:spacing w:val="-1"/>
        </w:rPr>
        <w:t> </w:t>
      </w:r>
      <w:r>
        <w:rPr/>
        <w:t>their</w:t>
      </w:r>
      <w:r>
        <w:rPr>
          <w:spacing w:val="-2"/>
        </w:rPr>
        <w:t> </w:t>
      </w:r>
      <w:r>
        <w:rPr/>
        <w:t>Official</w:t>
      </w:r>
      <w:r>
        <w:rPr>
          <w:spacing w:val="-1"/>
        </w:rPr>
        <w:t> </w:t>
      </w:r>
      <w:r>
        <w:rPr/>
        <w:t>Staff </w:t>
      </w:r>
      <w:r>
        <w:rPr>
          <w:spacing w:val="-2"/>
        </w:rPr>
        <w:t>Strength</w:t>
      </w:r>
      <w:r>
        <w:rPr/>
        <w:tab/>
      </w:r>
      <w:r>
        <w:rPr>
          <w:spacing w:val="-5"/>
        </w:rPr>
        <w:t>143</w:t>
      </w:r>
    </w:p>
    <w:p>
      <w:pPr>
        <w:pStyle w:val="BodyText"/>
        <w:tabs>
          <w:tab w:pos="9201" w:val="left" w:leader="none"/>
        </w:tabs>
        <w:spacing w:before="254"/>
        <w:ind w:left="560"/>
      </w:pPr>
      <w:r>
        <w:rPr/>
        <w:t>Research</w:t>
      </w:r>
      <w:r>
        <w:rPr>
          <w:spacing w:val="-1"/>
        </w:rPr>
        <w:t> </w:t>
      </w:r>
      <w:r>
        <w:rPr/>
        <w:t>Assistant</w:t>
      </w:r>
      <w:r>
        <w:rPr>
          <w:spacing w:val="-2"/>
        </w:rPr>
        <w:t> Manual</w:t>
      </w:r>
      <w:r>
        <w:rPr/>
        <w:tab/>
      </w:r>
      <w:r>
        <w:rPr>
          <w:spacing w:val="-5"/>
        </w:rPr>
        <w:t>147</w:t>
      </w:r>
    </w:p>
    <w:p>
      <w:pPr>
        <w:spacing w:after="0"/>
        <w:sectPr>
          <w:pgSz w:w="12240" w:h="15840"/>
          <w:pgMar w:header="0" w:footer="1068" w:top="1360" w:bottom="1260" w:left="880" w:right="520"/>
        </w:sectPr>
      </w:pPr>
    </w:p>
    <w:p>
      <w:pPr>
        <w:pStyle w:val="Heading1"/>
        <w:spacing w:before="76"/>
        <w:ind w:left="0" w:right="1567"/>
      </w:pPr>
      <w:bookmarkStart w:name="_TOC_250041" w:id="8"/>
      <w:bookmarkEnd w:id="8"/>
      <w:r>
        <w:rPr>
          <w:spacing w:val="-2"/>
        </w:rPr>
        <w:t>TABLES</w:t>
      </w:r>
    </w:p>
    <w:p>
      <w:pPr>
        <w:pStyle w:val="BodyText"/>
        <w:tabs>
          <w:tab w:pos="9672" w:val="left" w:leader="none"/>
        </w:tabs>
        <w:spacing w:before="272"/>
        <w:ind w:left="560"/>
      </w:pPr>
      <w:r>
        <w:rPr/>
        <w:t>Table</w:t>
      </w:r>
      <w:r>
        <w:rPr>
          <w:spacing w:val="-1"/>
        </w:rPr>
        <w:t> </w:t>
      </w:r>
      <w:r>
        <w:rPr/>
        <w:t>3.1: Population</w:t>
      </w:r>
      <w:r>
        <w:rPr>
          <w:spacing w:val="-1"/>
        </w:rPr>
        <w:t> </w:t>
      </w:r>
      <w:r>
        <w:rPr/>
        <w:t>of the</w:t>
      </w:r>
      <w:r>
        <w:rPr>
          <w:spacing w:val="-1"/>
        </w:rPr>
        <w:t> </w:t>
      </w:r>
      <w:r>
        <w:rPr>
          <w:spacing w:val="-2"/>
        </w:rPr>
        <w:t>study</w:t>
      </w:r>
      <w:r>
        <w:rPr/>
        <w:tab/>
      </w:r>
      <w:r>
        <w:rPr>
          <w:spacing w:val="-5"/>
        </w:rPr>
        <w:t>86</w:t>
      </w:r>
    </w:p>
    <w:p>
      <w:pPr>
        <w:pStyle w:val="BodyText"/>
      </w:pPr>
    </w:p>
    <w:p>
      <w:pPr>
        <w:pStyle w:val="BodyText"/>
        <w:tabs>
          <w:tab w:pos="9672" w:val="left" w:leader="none"/>
        </w:tabs>
        <w:ind w:left="560"/>
      </w:pPr>
      <w:r>
        <w:rPr/>
        <w:t>Table</w:t>
      </w:r>
      <w:r>
        <w:rPr>
          <w:spacing w:val="-1"/>
        </w:rPr>
        <w:t> </w:t>
      </w:r>
      <w:r>
        <w:rPr/>
        <w:t>3.2:</w:t>
      </w:r>
      <w:r>
        <w:rPr>
          <w:spacing w:val="-1"/>
        </w:rPr>
        <w:t> </w:t>
      </w:r>
      <w:r>
        <w:rPr/>
        <w:t>Sample</w:t>
      </w:r>
      <w:r>
        <w:rPr>
          <w:spacing w:val="-1"/>
        </w:rPr>
        <w:t> </w:t>
      </w:r>
      <w:r>
        <w:rPr/>
        <w:t>of</w:t>
      </w:r>
      <w:r>
        <w:rPr>
          <w:spacing w:val="-1"/>
        </w:rPr>
        <w:t> </w:t>
      </w:r>
      <w:r>
        <w:rPr/>
        <w:t>the </w:t>
      </w:r>
      <w:r>
        <w:rPr>
          <w:spacing w:val="-2"/>
        </w:rPr>
        <w:t>Study</w:t>
      </w:r>
      <w:r>
        <w:rPr/>
        <w:tab/>
      </w:r>
      <w:r>
        <w:rPr>
          <w:spacing w:val="-5"/>
        </w:rPr>
        <w:t>87</w:t>
      </w:r>
    </w:p>
    <w:p>
      <w:pPr>
        <w:pStyle w:val="BodyText"/>
      </w:pPr>
    </w:p>
    <w:p>
      <w:pPr>
        <w:pStyle w:val="BodyText"/>
        <w:tabs>
          <w:tab w:pos="9672" w:val="left" w:leader="none"/>
        </w:tabs>
        <w:ind w:left="560"/>
      </w:pPr>
      <w:r>
        <w:rPr/>
        <w:t>Table</w:t>
      </w:r>
      <w:r>
        <w:rPr>
          <w:spacing w:val="-2"/>
        </w:rPr>
        <w:t> </w:t>
      </w:r>
      <w:r>
        <w:rPr/>
        <w:t>4.1:</w:t>
      </w:r>
      <w:r>
        <w:rPr>
          <w:spacing w:val="-1"/>
        </w:rPr>
        <w:t> </w:t>
      </w:r>
      <w:r>
        <w:rPr/>
        <w:t>Shows</w:t>
      </w:r>
      <w:r>
        <w:rPr>
          <w:spacing w:val="-1"/>
        </w:rPr>
        <w:t> </w:t>
      </w:r>
      <w:r>
        <w:rPr/>
        <w:t>School</w:t>
      </w:r>
      <w:r>
        <w:rPr>
          <w:spacing w:val="-1"/>
        </w:rPr>
        <w:t> </w:t>
      </w:r>
      <w:r>
        <w:rPr/>
        <w:t>Type</w:t>
      </w:r>
      <w:r>
        <w:rPr>
          <w:spacing w:val="-2"/>
        </w:rPr>
        <w:t> Respondents</w:t>
      </w:r>
      <w:r>
        <w:rPr/>
        <w:tab/>
      </w:r>
      <w:r>
        <w:rPr>
          <w:spacing w:val="-5"/>
        </w:rPr>
        <w:t>92</w:t>
      </w:r>
    </w:p>
    <w:p>
      <w:pPr>
        <w:pStyle w:val="BodyText"/>
      </w:pPr>
    </w:p>
    <w:p>
      <w:pPr>
        <w:pStyle w:val="BodyText"/>
        <w:tabs>
          <w:tab w:pos="9672" w:val="left" w:leader="none"/>
        </w:tabs>
        <w:ind w:left="560"/>
      </w:pPr>
      <w:r>
        <w:rPr/>
        <w:t>Table</w:t>
      </w:r>
      <w:r>
        <w:rPr>
          <w:spacing w:val="-1"/>
        </w:rPr>
        <w:t> </w:t>
      </w:r>
      <w:r>
        <w:rPr/>
        <w:t>4.2: Shows</w:t>
      </w:r>
      <w:r>
        <w:rPr>
          <w:spacing w:val="-1"/>
        </w:rPr>
        <w:t> </w:t>
      </w:r>
      <w:r>
        <w:rPr/>
        <w:t>Status of </w:t>
      </w:r>
      <w:r>
        <w:rPr>
          <w:spacing w:val="-2"/>
        </w:rPr>
        <w:t>Respondents</w:t>
      </w:r>
      <w:r>
        <w:rPr/>
        <w:tab/>
      </w:r>
      <w:r>
        <w:rPr>
          <w:spacing w:val="-5"/>
        </w:rPr>
        <w:t>92</w:t>
      </w:r>
    </w:p>
    <w:p>
      <w:pPr>
        <w:pStyle w:val="BodyText"/>
      </w:pPr>
    </w:p>
    <w:p>
      <w:pPr>
        <w:pStyle w:val="BodyText"/>
        <w:tabs>
          <w:tab w:pos="9672" w:val="left" w:leader="none"/>
        </w:tabs>
        <w:ind w:left="560"/>
      </w:pPr>
      <w:r>
        <w:rPr/>
        <w:t>Table</w:t>
      </w:r>
      <w:r>
        <w:rPr>
          <w:spacing w:val="-2"/>
        </w:rPr>
        <w:t> </w:t>
      </w:r>
      <w:r>
        <w:rPr/>
        <w:t>4.3:</w:t>
      </w:r>
      <w:r>
        <w:rPr>
          <w:spacing w:val="-1"/>
        </w:rPr>
        <w:t> </w:t>
      </w:r>
      <w:r>
        <w:rPr/>
        <w:t>Opinion</w:t>
      </w:r>
      <w:r>
        <w:rPr>
          <w:spacing w:val="-1"/>
        </w:rPr>
        <w:t> </w:t>
      </w:r>
      <w:r>
        <w:rPr/>
        <w:t>of</w:t>
      </w:r>
      <w:r>
        <w:rPr>
          <w:spacing w:val="-2"/>
        </w:rPr>
        <w:t> </w:t>
      </w:r>
      <w:r>
        <w:rPr/>
        <w:t>respondents</w:t>
      </w:r>
      <w:r>
        <w:rPr>
          <w:spacing w:val="-2"/>
        </w:rPr>
        <w:t> </w:t>
      </w:r>
      <w:r>
        <w:rPr/>
        <w:t>on</w:t>
      </w:r>
      <w:r>
        <w:rPr>
          <w:spacing w:val="-1"/>
        </w:rPr>
        <w:t> </w:t>
      </w:r>
      <w:r>
        <w:rPr/>
        <w:t>Classroom</w:t>
      </w:r>
      <w:r>
        <w:rPr>
          <w:spacing w:val="-2"/>
        </w:rPr>
        <w:t> </w:t>
      </w:r>
      <w:r>
        <w:rPr/>
        <w:t>Facilities</w:t>
      </w:r>
      <w:r>
        <w:rPr>
          <w:spacing w:val="-2"/>
        </w:rPr>
        <w:t> </w:t>
      </w:r>
      <w:r>
        <w:rPr/>
        <w:t>Maintenance</w:t>
      </w:r>
      <w:r>
        <w:rPr>
          <w:spacing w:val="-2"/>
        </w:rPr>
        <w:t> </w:t>
      </w:r>
      <w:r>
        <w:rPr/>
        <w:t>on</w:t>
      </w:r>
      <w:r>
        <w:rPr>
          <w:spacing w:val="1"/>
        </w:rPr>
        <w:t> </w:t>
      </w:r>
      <w:r>
        <w:rPr>
          <w:spacing w:val="-2"/>
        </w:rPr>
        <w:t>students‟</w:t>
      </w:r>
      <w:r>
        <w:rPr/>
        <w:tab/>
      </w:r>
      <w:r>
        <w:rPr>
          <w:spacing w:val="-5"/>
        </w:rPr>
        <w:t>93</w:t>
      </w:r>
    </w:p>
    <w:p>
      <w:pPr>
        <w:pStyle w:val="BodyText"/>
      </w:pPr>
    </w:p>
    <w:p>
      <w:pPr>
        <w:pStyle w:val="BodyText"/>
        <w:tabs>
          <w:tab w:pos="9672" w:val="left" w:leader="none"/>
        </w:tabs>
        <w:ind w:left="560"/>
      </w:pPr>
      <w:r>
        <w:rPr/>
        <w:t>Table</w:t>
      </w:r>
      <w:r>
        <w:rPr>
          <w:spacing w:val="-4"/>
        </w:rPr>
        <w:t> </w:t>
      </w:r>
      <w:r>
        <w:rPr/>
        <w:t>4.4:</w:t>
      </w:r>
      <w:r>
        <w:rPr>
          <w:spacing w:val="-1"/>
        </w:rPr>
        <w:t> </w:t>
      </w:r>
      <w:r>
        <w:rPr/>
        <w:t>Opinions</w:t>
      </w:r>
      <w:r>
        <w:rPr>
          <w:spacing w:val="-2"/>
        </w:rPr>
        <w:t> </w:t>
      </w:r>
      <w:r>
        <w:rPr/>
        <w:t>of</w:t>
      </w:r>
      <w:r>
        <w:rPr>
          <w:spacing w:val="-2"/>
        </w:rPr>
        <w:t> </w:t>
      </w:r>
      <w:r>
        <w:rPr/>
        <w:t>respondents</w:t>
      </w:r>
      <w:r>
        <w:rPr>
          <w:spacing w:val="-1"/>
        </w:rPr>
        <w:t> </w:t>
      </w:r>
      <w:r>
        <w:rPr/>
        <w:t>on Library</w:t>
      </w:r>
      <w:r>
        <w:rPr>
          <w:spacing w:val="-2"/>
        </w:rPr>
        <w:t> </w:t>
      </w:r>
      <w:r>
        <w:rPr/>
        <w:t>Facilities</w:t>
      </w:r>
      <w:r>
        <w:rPr>
          <w:spacing w:val="-3"/>
        </w:rPr>
        <w:t> </w:t>
      </w:r>
      <w:r>
        <w:rPr/>
        <w:t>Maintenance</w:t>
      </w:r>
      <w:r>
        <w:rPr>
          <w:spacing w:val="-2"/>
        </w:rPr>
        <w:t> </w:t>
      </w:r>
      <w:r>
        <w:rPr/>
        <w:t>on</w:t>
      </w:r>
      <w:r>
        <w:rPr>
          <w:spacing w:val="-1"/>
        </w:rPr>
        <w:t> </w:t>
      </w:r>
      <w:r>
        <w:rPr>
          <w:spacing w:val="-2"/>
        </w:rPr>
        <w:t>students‟</w:t>
      </w:r>
      <w:r>
        <w:rPr/>
        <w:tab/>
      </w:r>
      <w:r>
        <w:rPr>
          <w:spacing w:val="-5"/>
        </w:rPr>
        <w:t>95</w:t>
      </w:r>
    </w:p>
    <w:p>
      <w:pPr>
        <w:pStyle w:val="BodyText"/>
        <w:spacing w:before="1"/>
      </w:pPr>
    </w:p>
    <w:p>
      <w:pPr>
        <w:pStyle w:val="BodyText"/>
        <w:tabs>
          <w:tab w:pos="9672" w:val="left" w:leader="none"/>
        </w:tabs>
        <w:ind w:left="560"/>
      </w:pPr>
      <w:r>
        <w:rPr/>
        <w:t>Table</w:t>
      </w:r>
      <w:r>
        <w:rPr>
          <w:spacing w:val="-4"/>
        </w:rPr>
        <w:t> </w:t>
      </w:r>
      <w:r>
        <w:rPr/>
        <w:t>4.5:</w:t>
      </w:r>
      <w:r>
        <w:rPr>
          <w:spacing w:val="-1"/>
        </w:rPr>
        <w:t> </w:t>
      </w:r>
      <w:r>
        <w:rPr/>
        <w:t>Opinions</w:t>
      </w:r>
      <w:r>
        <w:rPr>
          <w:spacing w:val="-1"/>
        </w:rPr>
        <w:t> </w:t>
      </w:r>
      <w:r>
        <w:rPr/>
        <w:t>of</w:t>
      </w:r>
      <w:r>
        <w:rPr>
          <w:spacing w:val="-1"/>
        </w:rPr>
        <w:t> </w:t>
      </w:r>
      <w:r>
        <w:rPr/>
        <w:t>respondents</w:t>
      </w:r>
      <w:r>
        <w:rPr>
          <w:spacing w:val="-1"/>
        </w:rPr>
        <w:t> </w:t>
      </w:r>
      <w:r>
        <w:rPr/>
        <w:t>on</w:t>
      </w:r>
      <w:r>
        <w:rPr>
          <w:spacing w:val="1"/>
        </w:rPr>
        <w:t> </w:t>
      </w:r>
      <w:r>
        <w:rPr/>
        <w:t>Laboratory</w:t>
      </w:r>
      <w:r>
        <w:rPr>
          <w:spacing w:val="-4"/>
        </w:rPr>
        <w:t> </w:t>
      </w:r>
      <w:r>
        <w:rPr/>
        <w:t>Equipment</w:t>
      </w:r>
      <w:r>
        <w:rPr>
          <w:spacing w:val="-1"/>
        </w:rPr>
        <w:t> </w:t>
      </w:r>
      <w:r>
        <w:rPr/>
        <w:t>Maintenance </w:t>
      </w:r>
      <w:r>
        <w:rPr>
          <w:spacing w:val="-2"/>
        </w:rPr>
        <w:t>Students</w:t>
      </w:r>
      <w:r>
        <w:rPr/>
        <w:tab/>
      </w:r>
      <w:r>
        <w:rPr>
          <w:spacing w:val="-5"/>
        </w:rPr>
        <w:t>97</w:t>
      </w:r>
    </w:p>
    <w:p>
      <w:pPr>
        <w:pStyle w:val="BodyText"/>
      </w:pPr>
    </w:p>
    <w:p>
      <w:pPr>
        <w:pStyle w:val="BodyText"/>
        <w:tabs>
          <w:tab w:pos="9672" w:val="left" w:leader="none"/>
        </w:tabs>
        <w:ind w:left="560"/>
      </w:pPr>
      <w:r>
        <w:rPr/>
        <w:t>Table</w:t>
      </w:r>
      <w:r>
        <w:rPr>
          <w:spacing w:val="-2"/>
        </w:rPr>
        <w:t> </w:t>
      </w:r>
      <w:r>
        <w:rPr/>
        <w:t>4.6:</w:t>
      </w:r>
      <w:r>
        <w:rPr>
          <w:spacing w:val="-1"/>
        </w:rPr>
        <w:t> </w:t>
      </w:r>
      <w:r>
        <w:rPr/>
        <w:t>Opinions</w:t>
      </w:r>
      <w:r>
        <w:rPr>
          <w:spacing w:val="-1"/>
        </w:rPr>
        <w:t> </w:t>
      </w:r>
      <w:r>
        <w:rPr/>
        <w:t>of</w:t>
      </w:r>
      <w:r>
        <w:rPr>
          <w:spacing w:val="-2"/>
        </w:rPr>
        <w:t> </w:t>
      </w:r>
      <w:r>
        <w:rPr/>
        <w:t>respondents</w:t>
      </w:r>
      <w:r>
        <w:rPr>
          <w:spacing w:val="-1"/>
        </w:rPr>
        <w:t> </w:t>
      </w:r>
      <w:r>
        <w:rPr/>
        <w:t>on</w:t>
      </w:r>
      <w:r>
        <w:rPr>
          <w:spacing w:val="1"/>
        </w:rPr>
        <w:t> </w:t>
      </w:r>
      <w:r>
        <w:rPr/>
        <w:t>Infrastructural</w:t>
      </w:r>
      <w:r>
        <w:rPr>
          <w:spacing w:val="-2"/>
        </w:rPr>
        <w:t> </w:t>
      </w:r>
      <w:r>
        <w:rPr/>
        <w:t>Facilities</w:t>
      </w:r>
      <w:r>
        <w:rPr>
          <w:spacing w:val="-1"/>
        </w:rPr>
        <w:t> </w:t>
      </w:r>
      <w:r>
        <w:rPr/>
        <w:t>Maintenance</w:t>
      </w:r>
      <w:r>
        <w:rPr>
          <w:spacing w:val="-2"/>
        </w:rPr>
        <w:t> </w:t>
      </w:r>
      <w:r>
        <w:rPr/>
        <w:t>on</w:t>
      </w:r>
      <w:r>
        <w:rPr>
          <w:spacing w:val="-1"/>
        </w:rPr>
        <w:t> </w:t>
      </w:r>
      <w:r>
        <w:rPr>
          <w:spacing w:val="-2"/>
        </w:rPr>
        <w:t>Student</w:t>
      </w:r>
      <w:r>
        <w:rPr/>
        <w:tab/>
      </w:r>
      <w:r>
        <w:rPr>
          <w:spacing w:val="-5"/>
        </w:rPr>
        <w:t>99</w:t>
      </w:r>
    </w:p>
    <w:p>
      <w:pPr>
        <w:pStyle w:val="BodyText"/>
      </w:pPr>
    </w:p>
    <w:p>
      <w:pPr>
        <w:pStyle w:val="BodyText"/>
        <w:tabs>
          <w:tab w:pos="9552" w:val="left" w:leader="none"/>
        </w:tabs>
        <w:ind w:left="560"/>
      </w:pPr>
      <w:r>
        <w:rPr/>
        <w:t>Table</w:t>
      </w:r>
      <w:r>
        <w:rPr>
          <w:spacing w:val="-2"/>
        </w:rPr>
        <w:t> </w:t>
      </w:r>
      <w:r>
        <w:rPr/>
        <w:t>4.7:</w:t>
      </w:r>
      <w:r>
        <w:rPr>
          <w:spacing w:val="-1"/>
        </w:rPr>
        <w:t> </w:t>
      </w:r>
      <w:r>
        <w:rPr/>
        <w:t>Opinion</w:t>
      </w:r>
      <w:r>
        <w:rPr>
          <w:spacing w:val="-1"/>
        </w:rPr>
        <w:t> </w:t>
      </w:r>
      <w:r>
        <w:rPr/>
        <w:t>of</w:t>
      </w:r>
      <w:r>
        <w:rPr>
          <w:spacing w:val="-1"/>
        </w:rPr>
        <w:t> </w:t>
      </w:r>
      <w:r>
        <w:rPr/>
        <w:t>Respondents</w:t>
      </w:r>
      <w:r>
        <w:rPr>
          <w:spacing w:val="-1"/>
        </w:rPr>
        <w:t> </w:t>
      </w:r>
      <w:r>
        <w:rPr/>
        <w:t>on</w:t>
      </w:r>
      <w:r>
        <w:rPr>
          <w:spacing w:val="-1"/>
        </w:rPr>
        <w:t> </w:t>
      </w:r>
      <w:r>
        <w:rPr/>
        <w:t>Recreational</w:t>
      </w:r>
      <w:r>
        <w:rPr>
          <w:spacing w:val="-1"/>
        </w:rPr>
        <w:t> </w:t>
      </w:r>
      <w:r>
        <w:rPr/>
        <w:t>Facilities</w:t>
      </w:r>
      <w:r>
        <w:rPr>
          <w:spacing w:val="-1"/>
        </w:rPr>
        <w:t> </w:t>
      </w:r>
      <w:r>
        <w:rPr/>
        <w:t>Maintenance on</w:t>
      </w:r>
      <w:r>
        <w:rPr>
          <w:spacing w:val="-1"/>
        </w:rPr>
        <w:t> </w:t>
      </w:r>
      <w:r>
        <w:rPr>
          <w:spacing w:val="-2"/>
        </w:rPr>
        <w:t>Students</w:t>
      </w:r>
      <w:r>
        <w:rPr/>
        <w:tab/>
      </w:r>
      <w:r>
        <w:rPr>
          <w:spacing w:val="-5"/>
        </w:rPr>
        <w:t>101</w:t>
      </w:r>
    </w:p>
    <w:p>
      <w:pPr>
        <w:pStyle w:val="BodyText"/>
      </w:pPr>
    </w:p>
    <w:p>
      <w:pPr>
        <w:pStyle w:val="BodyText"/>
        <w:tabs>
          <w:tab w:pos="9552" w:val="left" w:leader="none"/>
        </w:tabs>
        <w:ind w:left="560"/>
      </w:pPr>
      <w:r>
        <w:rPr/>
        <w:t>Table</w:t>
      </w:r>
      <w:r>
        <w:rPr>
          <w:spacing w:val="-5"/>
        </w:rPr>
        <w:t> </w:t>
      </w:r>
      <w:r>
        <w:rPr/>
        <w:t>4.8:</w:t>
      </w:r>
      <w:r>
        <w:rPr>
          <w:spacing w:val="-4"/>
        </w:rPr>
        <w:t> </w:t>
      </w:r>
      <w:r>
        <w:rPr/>
        <w:t>Opinion</w:t>
      </w:r>
      <w:r>
        <w:rPr>
          <w:spacing w:val="-4"/>
        </w:rPr>
        <w:t> </w:t>
      </w:r>
      <w:r>
        <w:rPr/>
        <w:t>of</w:t>
      </w:r>
      <w:r>
        <w:rPr>
          <w:spacing w:val="-5"/>
        </w:rPr>
        <w:t> </w:t>
      </w:r>
      <w:r>
        <w:rPr/>
        <w:t>Respondents</w:t>
      </w:r>
      <w:r>
        <w:rPr>
          <w:spacing w:val="-4"/>
        </w:rPr>
        <w:t> </w:t>
      </w:r>
      <w:r>
        <w:rPr/>
        <w:t>on Instructional</w:t>
      </w:r>
      <w:r>
        <w:rPr>
          <w:spacing w:val="-5"/>
        </w:rPr>
        <w:t> </w:t>
      </w:r>
      <w:r>
        <w:rPr/>
        <w:t>Facilities</w:t>
      </w:r>
      <w:r>
        <w:rPr>
          <w:spacing w:val="-5"/>
        </w:rPr>
        <w:t> </w:t>
      </w:r>
      <w:r>
        <w:rPr/>
        <w:t>on</w:t>
      </w:r>
      <w:r>
        <w:rPr>
          <w:spacing w:val="-4"/>
        </w:rPr>
        <w:t> </w:t>
      </w:r>
      <w:r>
        <w:rPr/>
        <w:t>Students‟</w:t>
      </w:r>
      <w:r>
        <w:rPr>
          <w:spacing w:val="-4"/>
        </w:rPr>
        <w:t> </w:t>
      </w:r>
      <w:r>
        <w:rPr>
          <w:spacing w:val="-2"/>
        </w:rPr>
        <w:t>Academic</w:t>
      </w:r>
      <w:r>
        <w:rPr/>
        <w:tab/>
      </w:r>
      <w:r>
        <w:rPr>
          <w:spacing w:val="-5"/>
        </w:rPr>
        <w:t>103</w:t>
      </w:r>
    </w:p>
    <w:p>
      <w:pPr>
        <w:pStyle w:val="BodyText"/>
      </w:pPr>
    </w:p>
    <w:p>
      <w:pPr>
        <w:pStyle w:val="BodyText"/>
        <w:tabs>
          <w:tab w:pos="9552" w:val="left" w:leader="none"/>
        </w:tabs>
        <w:spacing w:line="480" w:lineRule="auto"/>
        <w:ind w:left="1693" w:right="925" w:hanging="1133"/>
      </w:pPr>
      <w:r>
        <w:rPr/>
        <w:t>Table 4.9:Analysis of Variance (ANOVA) statistics</w:t>
      </w:r>
      <w:r>
        <w:rPr>
          <w:spacing w:val="80"/>
        </w:rPr>
        <w:t> </w:t>
      </w:r>
      <w:r>
        <w:rPr/>
        <w:t>in the opinions of principals, teachers and ministry</w:t>
      </w:r>
      <w:r>
        <w:rPr>
          <w:spacing w:val="-3"/>
        </w:rPr>
        <w:t> </w:t>
      </w:r>
      <w:r>
        <w:rPr/>
        <w:t>officials on the assessment of classroom facilities maintenance on students‟ academic</w:t>
      </w:r>
      <w:r>
        <w:rPr>
          <w:spacing w:val="-2"/>
        </w:rPr>
        <w:t> </w:t>
      </w:r>
      <w:r>
        <w:rPr/>
        <w:t>performance</w:t>
      </w:r>
      <w:r>
        <w:rPr>
          <w:spacing w:val="-1"/>
        </w:rPr>
        <w:t> </w:t>
      </w:r>
      <w:r>
        <w:rPr/>
        <w:t>in</w:t>
      </w:r>
      <w:r>
        <w:rPr>
          <w:spacing w:val="1"/>
        </w:rPr>
        <w:t> </w:t>
      </w:r>
      <w:r>
        <w:rPr/>
        <w:t>public</w:t>
      </w:r>
      <w:r>
        <w:rPr>
          <w:spacing w:val="-2"/>
        </w:rPr>
        <w:t> </w:t>
      </w:r>
      <w:r>
        <w:rPr/>
        <w:t>secondary</w:t>
      </w:r>
      <w:r>
        <w:rPr>
          <w:spacing w:val="-5"/>
        </w:rPr>
        <w:t> </w:t>
      </w:r>
      <w:r>
        <w:rPr/>
        <w:t>schools in</w:t>
      </w:r>
      <w:r>
        <w:rPr>
          <w:spacing w:val="-1"/>
        </w:rPr>
        <w:t> </w:t>
      </w:r>
      <w:r>
        <w:rPr/>
        <w:t>Kaduna</w:t>
      </w:r>
      <w:r>
        <w:rPr>
          <w:spacing w:val="-1"/>
        </w:rPr>
        <w:t> </w:t>
      </w:r>
      <w:r>
        <w:rPr>
          <w:spacing w:val="-2"/>
        </w:rPr>
        <w:t>State.</w:t>
      </w:r>
      <w:r>
        <w:rPr/>
        <w:tab/>
      </w:r>
      <w:r>
        <w:rPr>
          <w:spacing w:val="-5"/>
        </w:rPr>
        <w:t>106</w:t>
      </w:r>
    </w:p>
    <w:p>
      <w:pPr>
        <w:pStyle w:val="BodyText"/>
        <w:tabs>
          <w:tab w:pos="9552" w:val="left" w:leader="none"/>
        </w:tabs>
        <w:spacing w:line="480" w:lineRule="auto" w:before="1"/>
        <w:ind w:left="1693" w:right="925" w:hanging="1133"/>
      </w:pPr>
      <w:r>
        <w:rPr/>
        <w:t>Table 4.10: Analysis of Variance (ANOVA) statistics in the opinions of principals, teachers and ministry</w:t>
      </w:r>
      <w:r>
        <w:rPr>
          <w:spacing w:val="-8"/>
        </w:rPr>
        <w:t> </w:t>
      </w:r>
      <w:r>
        <w:rPr/>
        <w:t>supervisors</w:t>
      </w:r>
      <w:r>
        <w:rPr>
          <w:spacing w:val="-1"/>
        </w:rPr>
        <w:t> </w:t>
      </w:r>
      <w:r>
        <w:rPr/>
        <w:t>on the</w:t>
      </w:r>
      <w:r>
        <w:rPr>
          <w:spacing w:val="-1"/>
        </w:rPr>
        <w:t> </w:t>
      </w:r>
      <w:r>
        <w:rPr/>
        <w:t>assessment of Library</w:t>
      </w:r>
      <w:r>
        <w:rPr>
          <w:spacing w:val="-3"/>
        </w:rPr>
        <w:t> </w:t>
      </w:r>
      <w:r>
        <w:rPr/>
        <w:t>facilities</w:t>
      </w:r>
      <w:r>
        <w:rPr>
          <w:spacing w:val="-1"/>
        </w:rPr>
        <w:t> </w:t>
      </w:r>
      <w:r>
        <w:rPr/>
        <w:t>maintenance</w:t>
      </w:r>
      <w:r>
        <w:rPr>
          <w:spacing w:val="-1"/>
        </w:rPr>
        <w:t> </w:t>
      </w:r>
      <w:r>
        <w:rPr/>
        <w:t>on students‟ academic</w:t>
      </w:r>
      <w:r>
        <w:rPr>
          <w:spacing w:val="-2"/>
        </w:rPr>
        <w:t> </w:t>
      </w:r>
      <w:r>
        <w:rPr/>
        <w:t>performance</w:t>
      </w:r>
      <w:r>
        <w:rPr>
          <w:spacing w:val="-1"/>
        </w:rPr>
        <w:t> </w:t>
      </w:r>
      <w:r>
        <w:rPr/>
        <w:t>in</w:t>
      </w:r>
      <w:r>
        <w:rPr>
          <w:spacing w:val="1"/>
        </w:rPr>
        <w:t> </w:t>
      </w:r>
      <w:r>
        <w:rPr/>
        <w:t>public</w:t>
      </w:r>
      <w:r>
        <w:rPr>
          <w:spacing w:val="-1"/>
        </w:rPr>
        <w:t> </w:t>
      </w:r>
      <w:r>
        <w:rPr/>
        <w:t>secondary</w:t>
      </w:r>
      <w:r>
        <w:rPr>
          <w:spacing w:val="-3"/>
        </w:rPr>
        <w:t> </w:t>
      </w:r>
      <w:r>
        <w:rPr/>
        <w:t>schools in</w:t>
      </w:r>
      <w:r>
        <w:rPr>
          <w:spacing w:val="-1"/>
        </w:rPr>
        <w:t> </w:t>
      </w:r>
      <w:r>
        <w:rPr/>
        <w:t>Kaduna</w:t>
      </w:r>
      <w:r>
        <w:rPr>
          <w:spacing w:val="-1"/>
        </w:rPr>
        <w:t> </w:t>
      </w:r>
      <w:r>
        <w:rPr>
          <w:spacing w:val="-2"/>
        </w:rPr>
        <w:t>state.</w:t>
      </w:r>
      <w:r>
        <w:rPr/>
        <w:tab/>
      </w:r>
      <w:r>
        <w:rPr>
          <w:spacing w:val="-5"/>
        </w:rPr>
        <w:t>107</w:t>
      </w:r>
    </w:p>
    <w:p>
      <w:pPr>
        <w:pStyle w:val="BodyText"/>
        <w:spacing w:line="480" w:lineRule="auto"/>
        <w:ind w:left="1693" w:right="920" w:hanging="1133"/>
        <w:jc w:val="both"/>
      </w:pPr>
      <w:r>
        <w:rPr/>
        <w:t>Table</w:t>
      </w:r>
      <w:r>
        <w:rPr>
          <w:spacing w:val="-2"/>
        </w:rPr>
        <w:t> </w:t>
      </w:r>
      <w:r>
        <w:rPr/>
        <w:t>4.11: Analysis</w:t>
      </w:r>
      <w:r>
        <w:rPr>
          <w:spacing w:val="-1"/>
        </w:rPr>
        <w:t> </w:t>
      </w:r>
      <w:r>
        <w:rPr/>
        <w:t>of</w:t>
      </w:r>
      <w:r>
        <w:rPr>
          <w:spacing w:val="-2"/>
        </w:rPr>
        <w:t> </w:t>
      </w:r>
      <w:r>
        <w:rPr/>
        <w:t>Variance</w:t>
      </w:r>
      <w:r>
        <w:rPr>
          <w:spacing w:val="-2"/>
        </w:rPr>
        <w:t> </w:t>
      </w:r>
      <w:r>
        <w:rPr/>
        <w:t>(ANOVA)</w:t>
      </w:r>
      <w:r>
        <w:rPr>
          <w:spacing w:val="-2"/>
        </w:rPr>
        <w:t> </w:t>
      </w:r>
      <w:r>
        <w:rPr/>
        <w:t>statistics</w:t>
      </w:r>
      <w:r>
        <w:rPr>
          <w:spacing w:val="80"/>
        </w:rPr>
        <w:t> </w:t>
      </w:r>
      <w:r>
        <w:rPr/>
        <w:t>in</w:t>
      </w:r>
      <w:r>
        <w:rPr>
          <w:spacing w:val="-1"/>
        </w:rPr>
        <w:t> </w:t>
      </w:r>
      <w:r>
        <w:rPr/>
        <w:t>the</w:t>
      </w:r>
      <w:r>
        <w:rPr>
          <w:spacing w:val="-2"/>
        </w:rPr>
        <w:t> </w:t>
      </w:r>
      <w:r>
        <w:rPr/>
        <w:t>opinions</w:t>
      </w:r>
      <w:r>
        <w:rPr>
          <w:spacing w:val="-1"/>
        </w:rPr>
        <w:t> </w:t>
      </w:r>
      <w:r>
        <w:rPr/>
        <w:t>of</w:t>
      </w:r>
      <w:r>
        <w:rPr>
          <w:spacing w:val="-4"/>
        </w:rPr>
        <w:t> </w:t>
      </w:r>
      <w:r>
        <w:rPr/>
        <w:t>principals,</w:t>
      </w:r>
      <w:r>
        <w:rPr>
          <w:spacing w:val="-1"/>
        </w:rPr>
        <w:t> </w:t>
      </w:r>
      <w:r>
        <w:rPr/>
        <w:t>teachers</w:t>
      </w:r>
      <w:r>
        <w:rPr>
          <w:spacing w:val="-2"/>
        </w:rPr>
        <w:t> </w:t>
      </w:r>
      <w:r>
        <w:rPr/>
        <w:t>and ministry supervisors on the assessment of Laboratory facilities maintenance on students‟</w:t>
      </w:r>
      <w:r>
        <w:rPr>
          <w:spacing w:val="-3"/>
        </w:rPr>
        <w:t> </w:t>
      </w:r>
      <w:r>
        <w:rPr/>
        <w:t>academic</w:t>
      </w:r>
      <w:r>
        <w:rPr>
          <w:spacing w:val="-3"/>
        </w:rPr>
        <w:t> </w:t>
      </w:r>
      <w:r>
        <w:rPr/>
        <w:t>performance</w:t>
      </w:r>
      <w:r>
        <w:rPr>
          <w:spacing w:val="-3"/>
        </w:rPr>
        <w:t> </w:t>
      </w:r>
      <w:r>
        <w:rPr/>
        <w:t>in</w:t>
      </w:r>
      <w:r>
        <w:rPr>
          <w:spacing w:val="-2"/>
        </w:rPr>
        <w:t> </w:t>
      </w:r>
      <w:r>
        <w:rPr/>
        <w:t>public</w:t>
      </w:r>
      <w:r>
        <w:rPr>
          <w:spacing w:val="-2"/>
        </w:rPr>
        <w:t> </w:t>
      </w:r>
      <w:r>
        <w:rPr/>
        <w:t>secondary</w:t>
      </w:r>
      <w:r>
        <w:rPr>
          <w:spacing w:val="-7"/>
        </w:rPr>
        <w:t> </w:t>
      </w:r>
      <w:r>
        <w:rPr/>
        <w:t>schools</w:t>
      </w:r>
      <w:r>
        <w:rPr>
          <w:spacing w:val="-2"/>
        </w:rPr>
        <w:t> </w:t>
      </w:r>
      <w:r>
        <w:rPr/>
        <w:t>in</w:t>
      </w:r>
      <w:r>
        <w:rPr>
          <w:spacing w:val="-2"/>
        </w:rPr>
        <w:t> </w:t>
      </w:r>
      <w:r>
        <w:rPr/>
        <w:t>Kaduna</w:t>
      </w:r>
      <w:r>
        <w:rPr>
          <w:spacing w:val="-3"/>
        </w:rPr>
        <w:t> </w:t>
      </w:r>
      <w:r>
        <w:rPr/>
        <w:t>state.</w:t>
      </w:r>
      <w:r>
        <w:rPr>
          <w:spacing w:val="76"/>
        </w:rPr>
        <w:t>   </w:t>
      </w:r>
      <w:r>
        <w:rPr>
          <w:spacing w:val="-5"/>
        </w:rPr>
        <w:t>108</w:t>
      </w:r>
    </w:p>
    <w:p>
      <w:pPr>
        <w:pStyle w:val="BodyText"/>
        <w:tabs>
          <w:tab w:pos="9552" w:val="left" w:leader="none"/>
        </w:tabs>
        <w:spacing w:line="480" w:lineRule="auto" w:before="1"/>
        <w:ind w:left="1693" w:right="925" w:hanging="1133"/>
      </w:pPr>
      <w:r>
        <w:rPr/>
        <w:t>Table</w:t>
      </w:r>
      <w:r>
        <w:rPr>
          <w:spacing w:val="-2"/>
        </w:rPr>
        <w:t> </w:t>
      </w:r>
      <w:r>
        <w:rPr/>
        <w:t>4.12:</w:t>
      </w:r>
      <w:r>
        <w:rPr>
          <w:spacing w:val="-2"/>
        </w:rPr>
        <w:t> </w:t>
      </w:r>
      <w:r>
        <w:rPr/>
        <w:t>Analysis</w:t>
      </w:r>
      <w:r>
        <w:rPr>
          <w:spacing w:val="-2"/>
        </w:rPr>
        <w:t> </w:t>
      </w:r>
      <w:r>
        <w:rPr/>
        <w:t>of</w:t>
      </w:r>
      <w:r>
        <w:rPr>
          <w:spacing w:val="-1"/>
        </w:rPr>
        <w:t> </w:t>
      </w:r>
      <w:r>
        <w:rPr/>
        <w:t>Variance</w:t>
      </w:r>
      <w:r>
        <w:rPr>
          <w:spacing w:val="-3"/>
        </w:rPr>
        <w:t> </w:t>
      </w:r>
      <w:r>
        <w:rPr/>
        <w:t>(ANOVA)</w:t>
      </w:r>
      <w:r>
        <w:rPr>
          <w:spacing w:val="-2"/>
        </w:rPr>
        <w:t> </w:t>
      </w:r>
      <w:r>
        <w:rPr/>
        <w:t>statistics</w:t>
      </w:r>
      <w:r>
        <w:rPr>
          <w:spacing w:val="80"/>
        </w:rPr>
        <w:t> </w:t>
      </w:r>
      <w:r>
        <w:rPr/>
        <w:t>in</w:t>
      </w:r>
      <w:r>
        <w:rPr>
          <w:spacing w:val="-2"/>
        </w:rPr>
        <w:t> </w:t>
      </w:r>
      <w:r>
        <w:rPr/>
        <w:t>the</w:t>
      </w:r>
      <w:r>
        <w:rPr>
          <w:spacing w:val="-3"/>
        </w:rPr>
        <w:t> </w:t>
      </w:r>
      <w:r>
        <w:rPr/>
        <w:t>opinions</w:t>
      </w:r>
      <w:r>
        <w:rPr>
          <w:spacing w:val="-2"/>
        </w:rPr>
        <w:t> </w:t>
      </w:r>
      <w:r>
        <w:rPr/>
        <w:t>of</w:t>
      </w:r>
      <w:r>
        <w:rPr>
          <w:spacing w:val="-2"/>
        </w:rPr>
        <w:t> </w:t>
      </w:r>
      <w:r>
        <w:rPr/>
        <w:t>principals,</w:t>
      </w:r>
      <w:r>
        <w:rPr>
          <w:spacing w:val="-2"/>
        </w:rPr>
        <w:t> </w:t>
      </w:r>
      <w:r>
        <w:rPr/>
        <w:t>teachers</w:t>
      </w:r>
      <w:r>
        <w:rPr>
          <w:spacing w:val="-2"/>
        </w:rPr>
        <w:t> </w:t>
      </w:r>
      <w:r>
        <w:rPr/>
        <w:t>and ministry supervisors on the assessment of infrastructural facilities maintenance on students‟ academic performance in public secondary schools in Kaduna state.</w:t>
        <w:tab/>
      </w:r>
      <w:r>
        <w:rPr>
          <w:spacing w:val="-4"/>
        </w:rPr>
        <w:t>110</w:t>
      </w:r>
    </w:p>
    <w:p>
      <w:pPr>
        <w:spacing w:after="0" w:line="480" w:lineRule="auto"/>
        <w:sectPr>
          <w:pgSz w:w="12240" w:h="15840"/>
          <w:pgMar w:header="0" w:footer="1068" w:top="1360" w:bottom="1260" w:left="880" w:right="520"/>
        </w:sectPr>
      </w:pPr>
    </w:p>
    <w:p>
      <w:pPr>
        <w:pStyle w:val="BodyText"/>
        <w:tabs>
          <w:tab w:pos="9552" w:val="left" w:leader="none"/>
        </w:tabs>
        <w:spacing w:line="480" w:lineRule="auto" w:before="72"/>
        <w:ind w:left="1693" w:right="843" w:hanging="1133"/>
      </w:pPr>
      <w:r>
        <w:rPr/>
        <w:t>Table 4.13: Analysis of Variance (ANOVA) statistics</w:t>
      </w:r>
      <w:r>
        <w:rPr>
          <w:spacing w:val="80"/>
        </w:rPr>
        <w:t> </w:t>
      </w:r>
      <w:r>
        <w:rPr/>
        <w:t>in the opinions of principals, teachers and ministry</w:t>
      </w:r>
      <w:r>
        <w:rPr>
          <w:spacing w:val="-8"/>
        </w:rPr>
        <w:t> </w:t>
      </w:r>
      <w:r>
        <w:rPr/>
        <w:t>officials</w:t>
      </w:r>
      <w:r>
        <w:rPr>
          <w:spacing w:val="-3"/>
        </w:rPr>
        <w:t> </w:t>
      </w:r>
      <w:r>
        <w:rPr/>
        <w:t>on</w:t>
      </w:r>
      <w:r>
        <w:rPr>
          <w:spacing w:val="-3"/>
        </w:rPr>
        <w:t> </w:t>
      </w:r>
      <w:r>
        <w:rPr/>
        <w:t>the</w:t>
      </w:r>
      <w:r>
        <w:rPr>
          <w:spacing w:val="-3"/>
        </w:rPr>
        <w:t> </w:t>
      </w:r>
      <w:r>
        <w:rPr/>
        <w:t>assessment</w:t>
      </w:r>
      <w:r>
        <w:rPr>
          <w:spacing w:val="-3"/>
        </w:rPr>
        <w:t> </w:t>
      </w:r>
      <w:r>
        <w:rPr/>
        <w:t>of</w:t>
      </w:r>
      <w:r>
        <w:rPr>
          <w:spacing w:val="-4"/>
        </w:rPr>
        <w:t> </w:t>
      </w:r>
      <w:r>
        <w:rPr/>
        <w:t>recreational</w:t>
      </w:r>
      <w:r>
        <w:rPr>
          <w:spacing w:val="-2"/>
        </w:rPr>
        <w:t> </w:t>
      </w:r>
      <w:r>
        <w:rPr/>
        <w:t>facilities</w:t>
      </w:r>
      <w:r>
        <w:rPr>
          <w:spacing w:val="-3"/>
        </w:rPr>
        <w:t> </w:t>
      </w:r>
      <w:r>
        <w:rPr/>
        <w:t>maintenance</w:t>
      </w:r>
      <w:r>
        <w:rPr>
          <w:spacing w:val="-1"/>
        </w:rPr>
        <w:t> </w:t>
      </w:r>
      <w:r>
        <w:rPr/>
        <w:t>on</w:t>
      </w:r>
      <w:r>
        <w:rPr>
          <w:spacing w:val="-3"/>
        </w:rPr>
        <w:t> </w:t>
      </w:r>
      <w:r>
        <w:rPr/>
        <w:t>students‟ academic performance in public secondary schools in Kaduna state.</w:t>
        <w:tab/>
      </w:r>
      <w:r>
        <w:rPr>
          <w:spacing w:val="-4"/>
        </w:rPr>
        <w:t>111</w:t>
      </w:r>
    </w:p>
    <w:p>
      <w:pPr>
        <w:pStyle w:val="BodyText"/>
        <w:tabs>
          <w:tab w:pos="9552" w:val="left" w:leader="none"/>
        </w:tabs>
        <w:spacing w:line="480" w:lineRule="auto"/>
        <w:ind w:left="1693" w:right="925" w:hanging="1133"/>
      </w:pPr>
      <w:r>
        <w:rPr/>
        <w:t>Table</w:t>
      </w:r>
      <w:r>
        <w:rPr>
          <w:spacing w:val="-2"/>
        </w:rPr>
        <w:t> </w:t>
      </w:r>
      <w:r>
        <w:rPr/>
        <w:t>4.14:</w:t>
      </w:r>
      <w:r>
        <w:rPr>
          <w:spacing w:val="-2"/>
        </w:rPr>
        <w:t> </w:t>
      </w:r>
      <w:r>
        <w:rPr/>
        <w:t>Analysis</w:t>
      </w:r>
      <w:r>
        <w:rPr>
          <w:spacing w:val="-2"/>
        </w:rPr>
        <w:t> </w:t>
      </w:r>
      <w:r>
        <w:rPr/>
        <w:t>of</w:t>
      </w:r>
      <w:r>
        <w:rPr>
          <w:spacing w:val="-1"/>
        </w:rPr>
        <w:t> </w:t>
      </w:r>
      <w:r>
        <w:rPr/>
        <w:t>Variance</w:t>
      </w:r>
      <w:r>
        <w:rPr>
          <w:spacing w:val="-3"/>
        </w:rPr>
        <w:t> </w:t>
      </w:r>
      <w:r>
        <w:rPr/>
        <w:t>(ANOVA)</w:t>
      </w:r>
      <w:r>
        <w:rPr>
          <w:spacing w:val="-2"/>
        </w:rPr>
        <w:t> </w:t>
      </w:r>
      <w:r>
        <w:rPr/>
        <w:t>statistics</w:t>
      </w:r>
      <w:r>
        <w:rPr>
          <w:spacing w:val="80"/>
        </w:rPr>
        <w:t> </w:t>
      </w:r>
      <w:r>
        <w:rPr/>
        <w:t>in</w:t>
      </w:r>
      <w:r>
        <w:rPr>
          <w:spacing w:val="-2"/>
        </w:rPr>
        <w:t> </w:t>
      </w:r>
      <w:r>
        <w:rPr/>
        <w:t>the</w:t>
      </w:r>
      <w:r>
        <w:rPr>
          <w:spacing w:val="-3"/>
        </w:rPr>
        <w:t> </w:t>
      </w:r>
      <w:r>
        <w:rPr/>
        <w:t>opinions</w:t>
      </w:r>
      <w:r>
        <w:rPr>
          <w:spacing w:val="-2"/>
        </w:rPr>
        <w:t> </w:t>
      </w:r>
      <w:r>
        <w:rPr/>
        <w:t>of</w:t>
      </w:r>
      <w:r>
        <w:rPr>
          <w:spacing w:val="-2"/>
        </w:rPr>
        <w:t> </w:t>
      </w:r>
      <w:r>
        <w:rPr/>
        <w:t>principals,</w:t>
      </w:r>
      <w:r>
        <w:rPr>
          <w:spacing w:val="-2"/>
        </w:rPr>
        <w:t> </w:t>
      </w:r>
      <w:r>
        <w:rPr/>
        <w:t>teachers</w:t>
      </w:r>
      <w:r>
        <w:rPr>
          <w:spacing w:val="-2"/>
        </w:rPr>
        <w:t> </w:t>
      </w:r>
      <w:r>
        <w:rPr/>
        <w:t>and ministry officials on the assessment of Instructional facilities maintenance on students‟</w:t>
      </w:r>
      <w:r>
        <w:rPr>
          <w:spacing w:val="-4"/>
        </w:rPr>
        <w:t> </w:t>
      </w:r>
      <w:r>
        <w:rPr/>
        <w:t>academic</w:t>
      </w:r>
      <w:r>
        <w:rPr>
          <w:spacing w:val="-5"/>
        </w:rPr>
        <w:t> </w:t>
      </w:r>
      <w:r>
        <w:rPr/>
        <w:t>performance</w:t>
      </w:r>
      <w:r>
        <w:rPr>
          <w:spacing w:val="-5"/>
        </w:rPr>
        <w:t> </w:t>
      </w:r>
      <w:r>
        <w:rPr/>
        <w:t>in</w:t>
      </w:r>
      <w:r>
        <w:rPr>
          <w:spacing w:val="-4"/>
        </w:rPr>
        <w:t> </w:t>
      </w:r>
      <w:r>
        <w:rPr/>
        <w:t>public</w:t>
      </w:r>
      <w:r>
        <w:rPr>
          <w:spacing w:val="-4"/>
        </w:rPr>
        <w:t> </w:t>
      </w:r>
      <w:r>
        <w:rPr/>
        <w:t>secondary</w:t>
      </w:r>
      <w:r>
        <w:rPr>
          <w:spacing w:val="-8"/>
        </w:rPr>
        <w:t> </w:t>
      </w:r>
      <w:r>
        <w:rPr/>
        <w:t>schools</w:t>
      </w:r>
      <w:r>
        <w:rPr>
          <w:spacing w:val="-4"/>
        </w:rPr>
        <w:t> </w:t>
      </w:r>
      <w:r>
        <w:rPr/>
        <w:t>in</w:t>
      </w:r>
      <w:r>
        <w:rPr>
          <w:spacing w:val="-1"/>
        </w:rPr>
        <w:t> </w:t>
      </w:r>
      <w:r>
        <w:rPr/>
        <w:t>Kaduna</w:t>
      </w:r>
      <w:r>
        <w:rPr>
          <w:spacing w:val="-5"/>
        </w:rPr>
        <w:t> </w:t>
      </w:r>
      <w:r>
        <w:rPr>
          <w:spacing w:val="-2"/>
        </w:rPr>
        <w:t>state.</w:t>
      </w:r>
      <w:r>
        <w:rPr/>
        <w:tab/>
      </w:r>
      <w:r>
        <w:rPr>
          <w:spacing w:val="-5"/>
        </w:rPr>
        <w:t>112</w:t>
      </w:r>
    </w:p>
    <w:p>
      <w:pPr>
        <w:pStyle w:val="BodyText"/>
        <w:tabs>
          <w:tab w:pos="9552" w:val="left" w:leader="none"/>
        </w:tabs>
        <w:ind w:left="560"/>
      </w:pPr>
      <w:r>
        <w:rPr/>
        <w:t>Table</w:t>
      </w:r>
      <w:r>
        <w:rPr>
          <w:spacing w:val="-1"/>
        </w:rPr>
        <w:t> </w:t>
      </w:r>
      <w:r>
        <w:rPr/>
        <w:t>4.15:</w:t>
      </w:r>
      <w:r>
        <w:rPr>
          <w:spacing w:val="-1"/>
        </w:rPr>
        <w:t> </w:t>
      </w:r>
      <w:r>
        <w:rPr/>
        <w:t>Summary</w:t>
      </w:r>
      <w:r>
        <w:rPr>
          <w:spacing w:val="-5"/>
        </w:rPr>
        <w:t> </w:t>
      </w:r>
      <w:r>
        <w:rPr/>
        <w:t>of</w:t>
      </w:r>
      <w:r>
        <w:rPr>
          <w:spacing w:val="1"/>
        </w:rPr>
        <w:t> </w:t>
      </w:r>
      <w:r>
        <w:rPr/>
        <w:t>Tested</w:t>
      </w:r>
      <w:r>
        <w:rPr>
          <w:spacing w:val="-1"/>
        </w:rPr>
        <w:t> </w:t>
      </w:r>
      <w:r>
        <w:rPr/>
        <w:t>Null </w:t>
      </w:r>
      <w:r>
        <w:rPr>
          <w:spacing w:val="-2"/>
        </w:rPr>
        <w:t>Hypotheses</w:t>
      </w:r>
      <w:r>
        <w:rPr/>
        <w:tab/>
      </w:r>
      <w:r>
        <w:rPr>
          <w:spacing w:val="-5"/>
        </w:rPr>
        <w:t>113</w:t>
      </w:r>
    </w:p>
    <w:p>
      <w:pPr>
        <w:spacing w:after="0"/>
        <w:sectPr>
          <w:pgSz w:w="12240" w:h="15840"/>
          <w:pgMar w:header="0" w:footer="1068" w:top="1360" w:bottom="1260" w:left="880" w:right="520"/>
        </w:sectPr>
      </w:pPr>
    </w:p>
    <w:p>
      <w:pPr>
        <w:pStyle w:val="Heading1"/>
        <w:spacing w:before="76"/>
        <w:ind w:left="0" w:right="500"/>
      </w:pPr>
      <w:bookmarkStart w:name="_TOC_250040" w:id="9"/>
      <w:bookmarkEnd w:id="9"/>
      <w:r>
        <w:rPr>
          <w:spacing w:val="-2"/>
        </w:rPr>
        <w:t>ABBREVIATIONS</w:t>
      </w:r>
    </w:p>
    <w:p>
      <w:pPr>
        <w:pStyle w:val="BodyText"/>
        <w:tabs>
          <w:tab w:pos="2000" w:val="left" w:leader="none"/>
          <w:tab w:pos="2720" w:val="left" w:leader="none"/>
        </w:tabs>
        <w:spacing w:line="480" w:lineRule="auto" w:before="272"/>
        <w:ind w:left="560" w:right="3623"/>
      </w:pPr>
      <w:r>
        <w:rPr>
          <w:spacing w:val="-4"/>
        </w:rPr>
        <w:t>ICT</w:t>
      </w:r>
      <w:r>
        <w:rPr/>
        <w:tab/>
      </w:r>
      <w:r>
        <w:rPr>
          <w:spacing w:val="-10"/>
        </w:rPr>
        <w:t>-</w:t>
      </w:r>
      <w:r>
        <w:rPr/>
        <w:tab/>
        <w:t>Information Communication Technology</w:t>
      </w:r>
      <w:r>
        <w:rPr>
          <w:spacing w:val="40"/>
        </w:rPr>
        <w:t> </w:t>
      </w:r>
      <w:r>
        <w:rPr>
          <w:spacing w:val="-4"/>
        </w:rPr>
        <w:t>IFLA</w:t>
      </w:r>
      <w:r>
        <w:rPr/>
        <w:tab/>
      </w:r>
      <w:r>
        <w:rPr>
          <w:spacing w:val="-10"/>
        </w:rPr>
        <w:t>-</w:t>
      </w:r>
      <w:r>
        <w:rPr/>
        <w:tab/>
        <w:t>The</w:t>
      </w:r>
      <w:r>
        <w:rPr>
          <w:spacing w:val="-8"/>
        </w:rPr>
        <w:t> </w:t>
      </w:r>
      <w:r>
        <w:rPr/>
        <w:t>Internal</w:t>
      </w:r>
      <w:r>
        <w:rPr>
          <w:spacing w:val="-8"/>
        </w:rPr>
        <w:t> </w:t>
      </w:r>
      <w:r>
        <w:rPr/>
        <w:t>Federation</w:t>
      </w:r>
      <w:r>
        <w:rPr>
          <w:spacing w:val="-8"/>
        </w:rPr>
        <w:t> </w:t>
      </w:r>
      <w:r>
        <w:rPr/>
        <w:t>of</w:t>
      </w:r>
      <w:r>
        <w:rPr>
          <w:spacing w:val="-7"/>
        </w:rPr>
        <w:t> </w:t>
      </w:r>
      <w:r>
        <w:rPr/>
        <w:t>Library</w:t>
      </w:r>
      <w:r>
        <w:rPr>
          <w:spacing w:val="-12"/>
        </w:rPr>
        <w:t> </w:t>
      </w:r>
      <w:r>
        <w:rPr/>
        <w:t>Association </w:t>
      </w:r>
      <w:r>
        <w:rPr>
          <w:spacing w:val="-4"/>
        </w:rPr>
        <w:t>NPE</w:t>
      </w:r>
      <w:r>
        <w:rPr/>
        <w:tab/>
      </w:r>
      <w:r>
        <w:rPr>
          <w:spacing w:val="-10"/>
        </w:rPr>
        <w:t>-</w:t>
      </w:r>
      <w:r>
        <w:rPr/>
        <w:tab/>
        <w:t>National Policy on Education</w:t>
      </w:r>
    </w:p>
    <w:p>
      <w:pPr>
        <w:pStyle w:val="BodyText"/>
        <w:tabs>
          <w:tab w:pos="2000" w:val="left" w:leader="none"/>
          <w:tab w:pos="2720" w:val="left" w:leader="none"/>
        </w:tabs>
        <w:spacing w:line="480" w:lineRule="auto"/>
        <w:ind w:left="560" w:right="5012"/>
      </w:pPr>
      <w:r>
        <w:rPr>
          <w:spacing w:val="-4"/>
        </w:rPr>
        <w:t>MDGS</w:t>
      </w:r>
      <w:r>
        <w:rPr/>
        <w:tab/>
      </w:r>
      <w:r>
        <w:rPr>
          <w:spacing w:val="-10"/>
        </w:rPr>
        <w:t>-</w:t>
      </w:r>
      <w:r>
        <w:rPr/>
        <w:tab/>
        <w:t>Millennium</w:t>
      </w:r>
      <w:r>
        <w:rPr>
          <w:spacing w:val="-15"/>
        </w:rPr>
        <w:t> </w:t>
      </w:r>
      <w:r>
        <w:rPr/>
        <w:t>Development</w:t>
      </w:r>
      <w:r>
        <w:rPr>
          <w:spacing w:val="-15"/>
        </w:rPr>
        <w:t> </w:t>
      </w:r>
      <w:r>
        <w:rPr/>
        <w:t>Goals </w:t>
      </w:r>
      <w:r>
        <w:rPr>
          <w:spacing w:val="-4"/>
        </w:rPr>
        <w:t>MOE</w:t>
      </w:r>
      <w:r>
        <w:rPr/>
        <w:tab/>
      </w:r>
      <w:r>
        <w:rPr>
          <w:spacing w:val="-10"/>
        </w:rPr>
        <w:t>-</w:t>
      </w:r>
      <w:r>
        <w:rPr/>
        <w:tab/>
        <w:t>Ministry of Education</w:t>
      </w:r>
    </w:p>
    <w:p>
      <w:pPr>
        <w:pStyle w:val="BodyText"/>
        <w:tabs>
          <w:tab w:pos="2720" w:val="left" w:leader="none"/>
        </w:tabs>
        <w:spacing w:line="480" w:lineRule="auto"/>
        <w:ind w:left="2720" w:right="2055" w:hanging="2160"/>
      </w:pPr>
      <w:r>
        <w:rPr/>
        <w:t>AFFMSAPQ</w:t>
      </w:r>
      <w:r>
        <w:rPr>
          <w:spacing w:val="80"/>
        </w:rPr>
        <w:t> </w:t>
      </w:r>
      <w:r>
        <w:rPr/>
        <w:t>-</w:t>
        <w:tab/>
        <w:t>Assessment</w:t>
      </w:r>
      <w:r>
        <w:rPr>
          <w:spacing w:val="-6"/>
        </w:rPr>
        <w:t> </w:t>
      </w:r>
      <w:r>
        <w:rPr/>
        <w:t>of</w:t>
      </w:r>
      <w:r>
        <w:rPr>
          <w:spacing w:val="-8"/>
        </w:rPr>
        <w:t> </w:t>
      </w:r>
      <w:r>
        <w:rPr/>
        <w:t>Educational</w:t>
      </w:r>
      <w:r>
        <w:rPr>
          <w:spacing w:val="-7"/>
        </w:rPr>
        <w:t> </w:t>
      </w:r>
      <w:r>
        <w:rPr/>
        <w:t>Facilities</w:t>
      </w:r>
      <w:r>
        <w:rPr>
          <w:spacing w:val="-7"/>
        </w:rPr>
        <w:t> </w:t>
      </w:r>
      <w:r>
        <w:rPr/>
        <w:t>Maintenance</w:t>
      </w:r>
      <w:r>
        <w:rPr>
          <w:spacing w:val="-6"/>
        </w:rPr>
        <w:t> </w:t>
      </w:r>
      <w:r>
        <w:rPr/>
        <w:t>for</w:t>
      </w:r>
      <w:r>
        <w:rPr>
          <w:spacing w:val="-8"/>
        </w:rPr>
        <w:t> </w:t>
      </w:r>
      <w:r>
        <w:rPr/>
        <w:t>Students Academic performance Questionnaire</w:t>
      </w:r>
    </w:p>
    <w:p>
      <w:pPr>
        <w:pStyle w:val="BodyText"/>
        <w:tabs>
          <w:tab w:pos="2000" w:val="left" w:leader="none"/>
          <w:tab w:pos="2720" w:val="left" w:leader="none"/>
        </w:tabs>
        <w:spacing w:line="460" w:lineRule="auto" w:before="3"/>
        <w:ind w:left="560" w:right="4061"/>
      </w:pPr>
      <w:r>
        <w:rPr>
          <w:spacing w:val="-4"/>
        </w:rPr>
        <w:t>SSCE</w:t>
      </w:r>
      <w:r>
        <w:rPr/>
        <w:tab/>
      </w:r>
      <w:r>
        <w:rPr>
          <w:spacing w:val="-10"/>
        </w:rPr>
        <w:t>-</w:t>
      </w:r>
      <w:r>
        <w:rPr/>
        <w:tab/>
        <w:t>Senior</w:t>
      </w:r>
      <w:r>
        <w:rPr>
          <w:spacing w:val="-13"/>
        </w:rPr>
        <w:t> </w:t>
      </w:r>
      <w:r>
        <w:rPr/>
        <w:t>Secondary</w:t>
      </w:r>
      <w:r>
        <w:rPr>
          <w:spacing w:val="-15"/>
        </w:rPr>
        <w:t> </w:t>
      </w:r>
      <w:r>
        <w:rPr/>
        <w:t>Certificate</w:t>
      </w:r>
      <w:r>
        <w:rPr>
          <w:spacing w:val="-12"/>
        </w:rPr>
        <w:t> </w:t>
      </w:r>
      <w:r>
        <w:rPr/>
        <w:t>Examination </w:t>
      </w:r>
      <w:r>
        <w:rPr>
          <w:spacing w:val="-4"/>
        </w:rPr>
        <w:t>WAEC</w:t>
      </w:r>
      <w:r>
        <w:rPr/>
        <w:tab/>
      </w:r>
      <w:r>
        <w:rPr>
          <w:spacing w:val="-10"/>
        </w:rPr>
        <w:t>-</w:t>
      </w:r>
      <w:r>
        <w:rPr/>
        <w:tab/>
        <w:t>The West African Examination Council</w:t>
      </w:r>
    </w:p>
    <w:p>
      <w:pPr>
        <w:pStyle w:val="BodyText"/>
        <w:tabs>
          <w:tab w:pos="2000" w:val="left" w:leader="none"/>
          <w:tab w:pos="2720" w:val="left" w:leader="none"/>
        </w:tabs>
        <w:spacing w:before="1"/>
        <w:ind w:left="560"/>
      </w:pPr>
      <w:r>
        <w:rPr>
          <w:spacing w:val="-2"/>
        </w:rPr>
        <w:t>NEIMS</w:t>
      </w:r>
      <w:r>
        <w:rPr/>
        <w:tab/>
      </w:r>
      <w:r>
        <w:rPr>
          <w:spacing w:val="-10"/>
        </w:rPr>
        <w:t>-</w:t>
      </w:r>
      <w:r>
        <w:rPr/>
        <w:tab/>
        <w:t>National</w:t>
      </w:r>
      <w:r>
        <w:rPr>
          <w:spacing w:val="-5"/>
        </w:rPr>
        <w:t> </w:t>
      </w:r>
      <w:r>
        <w:rPr/>
        <w:t>Education</w:t>
      </w:r>
      <w:r>
        <w:rPr>
          <w:spacing w:val="-1"/>
        </w:rPr>
        <w:t> </w:t>
      </w:r>
      <w:r>
        <w:rPr/>
        <w:t>Infrastructure</w:t>
      </w:r>
      <w:r>
        <w:rPr>
          <w:spacing w:val="-5"/>
        </w:rPr>
        <w:t> </w:t>
      </w:r>
      <w:r>
        <w:rPr/>
        <w:t>Management</w:t>
      </w:r>
      <w:r>
        <w:rPr>
          <w:spacing w:val="-2"/>
        </w:rPr>
        <w:t> System</w:t>
      </w:r>
    </w:p>
    <w:p>
      <w:pPr>
        <w:spacing w:after="0"/>
        <w:sectPr>
          <w:pgSz w:w="12240" w:h="15840"/>
          <w:pgMar w:header="0" w:footer="1068" w:top="1360" w:bottom="1260" w:left="880" w:right="520"/>
        </w:sectPr>
      </w:pPr>
    </w:p>
    <w:p>
      <w:pPr>
        <w:pStyle w:val="Heading1"/>
        <w:spacing w:before="79"/>
        <w:ind w:left="608"/>
      </w:pPr>
      <w:bookmarkStart w:name="_TOC_250039" w:id="10"/>
      <w:bookmarkEnd w:id="10"/>
      <w:r>
        <w:rPr>
          <w:spacing w:val="-2"/>
        </w:rPr>
        <w:t>ABSTRACT</w:t>
      </w:r>
    </w:p>
    <w:p>
      <w:pPr>
        <w:spacing w:before="247"/>
        <w:ind w:left="560" w:right="913" w:firstLine="0"/>
        <w:jc w:val="both"/>
        <w:rPr>
          <w:i/>
          <w:sz w:val="24"/>
        </w:rPr>
      </w:pPr>
      <w:r>
        <w:rPr>
          <w:i/>
          <w:sz w:val="24"/>
        </w:rPr>
        <w:t>The main objective of this study is to investigate the Assessment of educational facilities maintenance on students’ academic performance in public secondary schools in Kaduna state.</w:t>
      </w:r>
      <w:r>
        <w:rPr>
          <w:i/>
          <w:spacing w:val="40"/>
          <w:sz w:val="24"/>
        </w:rPr>
        <w:t> </w:t>
      </w:r>
      <w:r>
        <w:rPr>
          <w:i/>
          <w:sz w:val="24"/>
        </w:rPr>
        <w:t>To achieve the aim of this research,six objectives were formulatedwhich include: the assessment of classroom facilities maintenance;assessment of library facilities maintenance;assessment of laboratory facilities maintenance; assessment of infrastructural facilities maintenance;assessment of recreational facilities maintenance and assessment of instructional facilities maintenanceon students’academic performance, in-line with the objectives six research questions and six hypotheses were raised. Descriptive survey design was employed for this research. A self-structured design questionnaire was used for collection of data. The population of</w:t>
      </w:r>
      <w:r>
        <w:rPr>
          <w:i/>
          <w:spacing w:val="-1"/>
          <w:sz w:val="24"/>
        </w:rPr>
        <w:t> </w:t>
      </w:r>
      <w:r>
        <w:rPr>
          <w:i/>
          <w:sz w:val="24"/>
        </w:rPr>
        <w:t>this</w:t>
      </w:r>
      <w:r>
        <w:rPr>
          <w:i/>
          <w:spacing w:val="-1"/>
          <w:sz w:val="24"/>
        </w:rPr>
        <w:t> </w:t>
      </w:r>
      <w:r>
        <w:rPr>
          <w:i/>
          <w:sz w:val="24"/>
        </w:rPr>
        <w:t>study</w:t>
      </w:r>
      <w:r>
        <w:rPr>
          <w:i/>
          <w:spacing w:val="-2"/>
          <w:sz w:val="24"/>
        </w:rPr>
        <w:t> </w:t>
      </w:r>
      <w:r>
        <w:rPr>
          <w:i/>
          <w:sz w:val="24"/>
        </w:rPr>
        <w:t>are</w:t>
      </w:r>
      <w:r>
        <w:rPr>
          <w:i/>
          <w:spacing w:val="-1"/>
          <w:sz w:val="24"/>
        </w:rPr>
        <w:t> </w:t>
      </w:r>
      <w:r>
        <w:rPr>
          <w:i/>
          <w:sz w:val="24"/>
        </w:rPr>
        <w:t>principal (215),</w:t>
      </w:r>
      <w:r>
        <w:rPr>
          <w:i/>
          <w:spacing w:val="-1"/>
          <w:sz w:val="24"/>
        </w:rPr>
        <w:t> </w:t>
      </w:r>
      <w:r>
        <w:rPr>
          <w:i/>
          <w:sz w:val="24"/>
        </w:rPr>
        <w:t>teachers 5305,</w:t>
      </w:r>
      <w:r>
        <w:rPr>
          <w:i/>
          <w:spacing w:val="-1"/>
          <w:sz w:val="24"/>
        </w:rPr>
        <w:t> </w:t>
      </w:r>
      <w:r>
        <w:rPr>
          <w:i/>
          <w:sz w:val="24"/>
        </w:rPr>
        <w:t>and</w:t>
      </w:r>
      <w:r>
        <w:rPr>
          <w:i/>
          <w:spacing w:val="-1"/>
          <w:sz w:val="24"/>
        </w:rPr>
        <w:t> </w:t>
      </w:r>
      <w:r>
        <w:rPr>
          <w:i/>
          <w:sz w:val="24"/>
        </w:rPr>
        <w:t>Ministry</w:t>
      </w:r>
      <w:r>
        <w:rPr>
          <w:i/>
          <w:spacing w:val="-2"/>
          <w:sz w:val="24"/>
        </w:rPr>
        <w:t> </w:t>
      </w:r>
      <w:r>
        <w:rPr>
          <w:i/>
          <w:sz w:val="24"/>
        </w:rPr>
        <w:t>of</w:t>
      </w:r>
      <w:r>
        <w:rPr>
          <w:i/>
          <w:spacing w:val="-1"/>
          <w:sz w:val="24"/>
        </w:rPr>
        <w:t> </w:t>
      </w:r>
      <w:r>
        <w:rPr>
          <w:i/>
          <w:sz w:val="24"/>
        </w:rPr>
        <w:t>Education Officials</w:t>
      </w:r>
      <w:r>
        <w:rPr>
          <w:i/>
          <w:spacing w:val="-1"/>
          <w:sz w:val="24"/>
        </w:rPr>
        <w:t> </w:t>
      </w:r>
      <w:r>
        <w:rPr>
          <w:i/>
          <w:sz w:val="24"/>
        </w:rPr>
        <w:t>(MOE) (96). The sample size includes principals (65), Teachers (1592) and MOE officials (29),total of 1686 respondents were sampled for the studyout of which 1660 responded to this study. Stratified sampling technique was adopted for the selection of sample size. The results of findingsshowed among others that there is no significant difference in the opinions of principals, teachers and MOE officials on the assessment of classroom facilities maintenance on students’ academic performance. The study concludes and recommends that class room facilities such as projectors and smart screens should be well maintained for teaching purposes. and other facilities such as waste bins and rules or consequences should be posted in each class and be maintain in public secondary</w:t>
      </w:r>
      <w:r>
        <w:rPr>
          <w:i/>
          <w:spacing w:val="-6"/>
          <w:sz w:val="24"/>
        </w:rPr>
        <w:t> </w:t>
      </w:r>
      <w:r>
        <w:rPr>
          <w:i/>
          <w:sz w:val="24"/>
        </w:rPr>
        <w:t>schools</w:t>
      </w:r>
      <w:r>
        <w:rPr>
          <w:i/>
          <w:spacing w:val="-5"/>
          <w:sz w:val="24"/>
        </w:rPr>
        <w:t> </w:t>
      </w:r>
      <w:r>
        <w:rPr>
          <w:i/>
          <w:sz w:val="24"/>
        </w:rPr>
        <w:t>for</w:t>
      </w:r>
      <w:r>
        <w:rPr>
          <w:i/>
          <w:spacing w:val="-5"/>
          <w:sz w:val="24"/>
        </w:rPr>
        <w:t> </w:t>
      </w:r>
      <w:r>
        <w:rPr>
          <w:i/>
          <w:sz w:val="24"/>
        </w:rPr>
        <w:t>student’sacademic</w:t>
      </w:r>
      <w:r>
        <w:rPr>
          <w:i/>
          <w:spacing w:val="-6"/>
          <w:sz w:val="24"/>
        </w:rPr>
        <w:t> </w:t>
      </w:r>
      <w:r>
        <w:rPr>
          <w:i/>
          <w:sz w:val="24"/>
        </w:rPr>
        <w:t>performance.</w:t>
      </w:r>
      <w:r>
        <w:rPr>
          <w:i/>
          <w:spacing w:val="-5"/>
          <w:sz w:val="24"/>
        </w:rPr>
        <w:t> </w:t>
      </w:r>
      <w:r>
        <w:rPr>
          <w:i/>
          <w:sz w:val="24"/>
        </w:rPr>
        <w:t>The</w:t>
      </w:r>
      <w:r>
        <w:rPr>
          <w:i/>
          <w:spacing w:val="-5"/>
          <w:sz w:val="24"/>
        </w:rPr>
        <w:t> </w:t>
      </w:r>
      <w:r>
        <w:rPr>
          <w:i/>
          <w:sz w:val="24"/>
        </w:rPr>
        <w:t>school’smanagement</w:t>
      </w:r>
      <w:r>
        <w:rPr>
          <w:i/>
          <w:spacing w:val="-5"/>
          <w:sz w:val="24"/>
        </w:rPr>
        <w:t> </w:t>
      </w:r>
      <w:r>
        <w:rPr>
          <w:i/>
          <w:sz w:val="24"/>
        </w:rPr>
        <w:t>shouldmaintain the available instructional facilities like cameras and micro-films.</w:t>
      </w:r>
    </w:p>
    <w:p>
      <w:pPr>
        <w:spacing w:after="0"/>
        <w:jc w:val="both"/>
        <w:rPr>
          <w:sz w:val="24"/>
        </w:rPr>
        <w:sectPr>
          <w:pgSz w:w="12240" w:h="15840"/>
          <w:pgMar w:header="0" w:footer="1068" w:top="1360" w:bottom="1260" w:left="880" w:right="520"/>
        </w:sectPr>
      </w:pPr>
    </w:p>
    <w:p>
      <w:pPr>
        <w:pStyle w:val="Heading1"/>
        <w:spacing w:line="477" w:lineRule="auto" w:before="68"/>
        <w:ind w:left="4281" w:right="4637" w:hanging="6"/>
      </w:pPr>
      <w:bookmarkStart w:name="_TOC_250038" w:id="11"/>
      <w:r>
        <w:rPr/>
        <w:t>CHAPTER ONE </w:t>
      </w:r>
      <w:bookmarkEnd w:id="11"/>
      <w:r>
        <w:rPr>
          <w:spacing w:val="-2"/>
        </w:rPr>
        <w:t>INTRODUCTION</w:t>
      </w:r>
    </w:p>
    <w:p>
      <w:pPr>
        <w:pStyle w:val="Heading2"/>
        <w:numPr>
          <w:ilvl w:val="1"/>
          <w:numId w:val="8"/>
        </w:numPr>
        <w:tabs>
          <w:tab w:pos="1279" w:val="left" w:leader="none"/>
        </w:tabs>
        <w:spacing w:line="240" w:lineRule="auto" w:before="3" w:after="0"/>
        <w:ind w:left="1279" w:right="0" w:hanging="719"/>
        <w:jc w:val="both"/>
      </w:pPr>
      <w:bookmarkStart w:name="_TOC_250037" w:id="12"/>
      <w:r>
        <w:rPr/>
        <w:t>Background</w:t>
      </w:r>
      <w:r>
        <w:rPr>
          <w:spacing w:val="-1"/>
        </w:rPr>
        <w:t> </w:t>
      </w:r>
      <w:r>
        <w:rPr/>
        <w:t>to the</w:t>
      </w:r>
      <w:r>
        <w:rPr>
          <w:spacing w:val="-1"/>
        </w:rPr>
        <w:t> </w:t>
      </w:r>
      <w:bookmarkEnd w:id="12"/>
      <w:r>
        <w:rPr>
          <w:spacing w:val="-4"/>
        </w:rPr>
        <w:t>Study</w:t>
      </w:r>
    </w:p>
    <w:p>
      <w:pPr>
        <w:pStyle w:val="BodyText"/>
        <w:spacing w:line="480" w:lineRule="auto" w:before="271"/>
        <w:ind w:left="560" w:right="914"/>
        <w:jc w:val="both"/>
      </w:pPr>
      <w:r>
        <w:rPr/>
        <w:t>Schools exist for the purpose of teaching and learning. Human and material resources are deployed for this purpose. School facilities are the material resources provided for staff and students to optimize their productivity in the teaching and learning process. The realization that the transfer of knowledge does not only take place in the four walls of the classroom from the teacher to the students but rather that learning takes place through discovery, exploration, interaction with the internal and external environment has necessitated the creative and innovative development of teaching and learning facilities that reflect these changes.(Asiabaka, 2008) Schools exist to serve socio-economic and political needs of the ever-changing society, consequently, they are in constant interaction with their external environment. They receive inputs from the external environment in the form of human and material resources, processes them and empty same into the society as finished products and services.</w:t>
      </w:r>
    </w:p>
    <w:p>
      <w:pPr>
        <w:pStyle w:val="BodyText"/>
        <w:spacing w:line="480" w:lineRule="auto" w:before="2"/>
        <w:ind w:left="560" w:right="857"/>
      </w:pPr>
      <w:r>
        <w:rPr/>
        <w:t>Facilities maintenance is a collective responsibility of the Federal, State, Local Government Authorities, Staff and Students of the individual schools and the community where the school is located.</w:t>
      </w:r>
      <w:r>
        <w:rPr>
          <w:spacing w:val="40"/>
        </w:rPr>
        <w:t> </w:t>
      </w:r>
      <w:r>
        <w:rPr/>
        <w:t>The</w:t>
      </w:r>
      <w:r>
        <w:rPr>
          <w:spacing w:val="67"/>
        </w:rPr>
        <w:t> </w:t>
      </w:r>
      <w:r>
        <w:rPr/>
        <w:t>Federal</w:t>
      </w:r>
      <w:r>
        <w:rPr>
          <w:spacing w:val="40"/>
        </w:rPr>
        <w:t> </w:t>
      </w:r>
      <w:r>
        <w:rPr/>
        <w:t>Government</w:t>
      </w:r>
      <w:r>
        <w:rPr>
          <w:spacing w:val="40"/>
        </w:rPr>
        <w:t> </w:t>
      </w:r>
      <w:r>
        <w:rPr/>
        <w:t>through</w:t>
      </w:r>
      <w:r>
        <w:rPr>
          <w:spacing w:val="68"/>
        </w:rPr>
        <w:t> </w:t>
      </w:r>
      <w:r>
        <w:rPr/>
        <w:t>the</w:t>
      </w:r>
      <w:r>
        <w:rPr>
          <w:spacing w:val="68"/>
        </w:rPr>
        <w:t> </w:t>
      </w:r>
      <w:r>
        <w:rPr/>
        <w:t>Federal</w:t>
      </w:r>
      <w:r>
        <w:rPr>
          <w:spacing w:val="69"/>
        </w:rPr>
        <w:t> </w:t>
      </w:r>
      <w:r>
        <w:rPr/>
        <w:t>Ministry</w:t>
      </w:r>
      <w:r>
        <w:rPr>
          <w:spacing w:val="40"/>
        </w:rPr>
        <w:t> </w:t>
      </w:r>
      <w:r>
        <w:rPr/>
        <w:t>of</w:t>
      </w:r>
      <w:r>
        <w:rPr>
          <w:spacing w:val="40"/>
        </w:rPr>
        <w:t> </w:t>
      </w:r>
      <w:r>
        <w:rPr/>
        <w:t>Education</w:t>
      </w:r>
      <w:r>
        <w:rPr>
          <w:spacing w:val="40"/>
        </w:rPr>
        <w:t> </w:t>
      </w:r>
      <w:r>
        <w:rPr/>
        <w:t>provides</w:t>
      </w:r>
      <w:r>
        <w:rPr>
          <w:spacing w:val="68"/>
        </w:rPr>
        <w:t> </w:t>
      </w:r>
      <w:r>
        <w:rPr/>
        <w:t>the policies that guide the educational system and also oversees the implementation of these policies at the State level. On the other hand the State Government ensures the actual implementation of the National Policy on Education by providing the enabling environment for effective teaching</w:t>
      </w:r>
      <w:r>
        <w:rPr>
          <w:spacing w:val="40"/>
        </w:rPr>
        <w:t> </w:t>
      </w:r>
      <w:r>
        <w:rPr/>
        <w:t>and</w:t>
      </w:r>
      <w:r>
        <w:rPr>
          <w:spacing w:val="35"/>
        </w:rPr>
        <w:t> </w:t>
      </w:r>
      <w:r>
        <w:rPr/>
        <w:t>learning.Multipurpose</w:t>
      </w:r>
      <w:r>
        <w:rPr>
          <w:spacing w:val="34"/>
        </w:rPr>
        <w:t> </w:t>
      </w:r>
      <w:r>
        <w:rPr/>
        <w:t>facilities</w:t>
      </w:r>
      <w:r>
        <w:rPr>
          <w:spacing w:val="34"/>
        </w:rPr>
        <w:t> </w:t>
      </w:r>
      <w:r>
        <w:rPr/>
        <w:t>used</w:t>
      </w:r>
      <w:r>
        <w:rPr>
          <w:spacing w:val="34"/>
        </w:rPr>
        <w:t> </w:t>
      </w:r>
      <w:r>
        <w:rPr/>
        <w:t>for</w:t>
      </w:r>
      <w:r>
        <w:rPr>
          <w:spacing w:val="33"/>
        </w:rPr>
        <w:t> </w:t>
      </w:r>
      <w:r>
        <w:rPr/>
        <w:t>academic</w:t>
      </w:r>
      <w:r>
        <w:rPr>
          <w:spacing w:val="34"/>
        </w:rPr>
        <w:t> </w:t>
      </w:r>
      <w:r>
        <w:rPr/>
        <w:t>activities</w:t>
      </w:r>
      <w:r>
        <w:rPr>
          <w:spacing w:val="34"/>
        </w:rPr>
        <w:t> </w:t>
      </w:r>
      <w:r>
        <w:rPr/>
        <w:t>during</w:t>
      </w:r>
      <w:r>
        <w:rPr>
          <w:spacing w:val="32"/>
        </w:rPr>
        <w:t> </w:t>
      </w:r>
      <w:r>
        <w:rPr/>
        <w:t>school</w:t>
      </w:r>
      <w:r>
        <w:rPr>
          <w:spacing w:val="35"/>
        </w:rPr>
        <w:t> </w:t>
      </w:r>
      <w:r>
        <w:rPr/>
        <w:t>hours,</w:t>
      </w:r>
      <w:r>
        <w:rPr>
          <w:spacing w:val="34"/>
        </w:rPr>
        <w:t> </w:t>
      </w:r>
      <w:r>
        <w:rPr/>
        <w:t>may</w:t>
      </w:r>
      <w:r>
        <w:rPr>
          <w:spacing w:val="27"/>
        </w:rPr>
        <w:t> </w:t>
      </w:r>
      <w:r>
        <w:rPr/>
        <w:t>be available</w:t>
      </w:r>
      <w:r>
        <w:rPr>
          <w:spacing w:val="40"/>
        </w:rPr>
        <w:t> </w:t>
      </w:r>
      <w:r>
        <w:rPr/>
        <w:t>for</w:t>
      </w:r>
      <w:r>
        <w:rPr>
          <w:spacing w:val="40"/>
        </w:rPr>
        <w:t> </w:t>
      </w:r>
      <w:r>
        <w:rPr/>
        <w:t>community</w:t>
      </w:r>
      <w:r>
        <w:rPr>
          <w:spacing w:val="40"/>
        </w:rPr>
        <w:t> </w:t>
      </w:r>
      <w:r>
        <w:rPr/>
        <w:t>use</w:t>
      </w:r>
      <w:r>
        <w:rPr>
          <w:spacing w:val="40"/>
        </w:rPr>
        <w:t> </w:t>
      </w:r>
      <w:r>
        <w:rPr/>
        <w:t>during</w:t>
      </w:r>
      <w:r>
        <w:rPr>
          <w:spacing w:val="40"/>
        </w:rPr>
        <w:t> </w:t>
      </w:r>
      <w:r>
        <w:rPr/>
        <w:t>or</w:t>
      </w:r>
      <w:r>
        <w:rPr>
          <w:spacing w:val="40"/>
        </w:rPr>
        <w:t> </w:t>
      </w:r>
      <w:r>
        <w:rPr/>
        <w:t>after</w:t>
      </w:r>
      <w:r>
        <w:rPr>
          <w:spacing w:val="40"/>
        </w:rPr>
        <w:t> </w:t>
      </w:r>
      <w:r>
        <w:rPr/>
        <w:t>school</w:t>
      </w:r>
      <w:r>
        <w:rPr>
          <w:spacing w:val="40"/>
        </w:rPr>
        <w:t> </w:t>
      </w:r>
      <w:r>
        <w:rPr/>
        <w:t>hours.</w:t>
      </w:r>
      <w:r>
        <w:rPr>
          <w:spacing w:val="40"/>
        </w:rPr>
        <w:t> </w:t>
      </w:r>
      <w:r>
        <w:rPr/>
        <w:t>Such</w:t>
      </w:r>
      <w:r>
        <w:rPr>
          <w:spacing w:val="40"/>
        </w:rPr>
        <w:t> </w:t>
      </w:r>
      <w:r>
        <w:rPr/>
        <w:t>facilities</w:t>
      </w:r>
      <w:r>
        <w:rPr>
          <w:spacing w:val="40"/>
        </w:rPr>
        <w:t> </w:t>
      </w:r>
      <w:r>
        <w:rPr/>
        <w:t>may</w:t>
      </w:r>
      <w:r>
        <w:rPr>
          <w:spacing w:val="40"/>
        </w:rPr>
        <w:t> </w:t>
      </w:r>
      <w:r>
        <w:rPr/>
        <w:t>be</w:t>
      </w:r>
      <w:r>
        <w:rPr>
          <w:spacing w:val="40"/>
        </w:rPr>
        <w:t> </w:t>
      </w:r>
      <w:r>
        <w:rPr/>
        <w:t>used</w:t>
      </w:r>
      <w:r>
        <w:rPr>
          <w:spacing w:val="40"/>
        </w:rPr>
        <w:t> </w:t>
      </w:r>
      <w:r>
        <w:rPr/>
        <w:t>for</w:t>
      </w:r>
      <w:r>
        <w:rPr>
          <w:spacing w:val="40"/>
        </w:rPr>
        <w:t> </w:t>
      </w:r>
      <w:r>
        <w:rPr/>
        <w:t>continuing</w:t>
      </w:r>
      <w:r>
        <w:rPr>
          <w:spacing w:val="25"/>
        </w:rPr>
        <w:t>  </w:t>
      </w:r>
      <w:r>
        <w:rPr/>
        <w:t>education</w:t>
      </w:r>
      <w:r>
        <w:rPr>
          <w:spacing w:val="28"/>
        </w:rPr>
        <w:t>  </w:t>
      </w:r>
      <w:r>
        <w:rPr/>
        <w:t>programmes,</w:t>
      </w:r>
      <w:r>
        <w:rPr>
          <w:spacing w:val="28"/>
        </w:rPr>
        <w:t>  </w:t>
      </w:r>
      <w:r>
        <w:rPr/>
        <w:t>social</w:t>
      </w:r>
      <w:r>
        <w:rPr>
          <w:spacing w:val="28"/>
        </w:rPr>
        <w:t>  </w:t>
      </w:r>
      <w:r>
        <w:rPr/>
        <w:t>activities</w:t>
      </w:r>
      <w:r>
        <w:rPr>
          <w:spacing w:val="27"/>
        </w:rPr>
        <w:t>  </w:t>
      </w:r>
      <w:r>
        <w:rPr/>
        <w:t>and</w:t>
      </w:r>
      <w:r>
        <w:rPr>
          <w:spacing w:val="28"/>
        </w:rPr>
        <w:t>  </w:t>
      </w:r>
      <w:r>
        <w:rPr/>
        <w:t>recreation.</w:t>
      </w:r>
      <w:r>
        <w:rPr>
          <w:spacing w:val="29"/>
        </w:rPr>
        <w:t>  </w:t>
      </w:r>
      <w:r>
        <w:rPr/>
        <w:t>Through</w:t>
      </w:r>
      <w:r>
        <w:rPr>
          <w:spacing w:val="29"/>
        </w:rPr>
        <w:t>  </w:t>
      </w:r>
      <w:r>
        <w:rPr>
          <w:spacing w:val="-2"/>
        </w:rPr>
        <w:t>appropriate</w:t>
      </w:r>
    </w:p>
    <w:p>
      <w:pPr>
        <w:spacing w:after="0" w:line="480" w:lineRule="auto"/>
        <w:sectPr>
          <w:footerReference w:type="default" r:id="rId6"/>
          <w:pgSz w:w="12240" w:h="15840"/>
          <w:pgMar w:header="0" w:footer="1459" w:top="1100" w:bottom="1640" w:left="880" w:right="520"/>
          <w:pgNumType w:start="1"/>
        </w:sectPr>
      </w:pPr>
    </w:p>
    <w:p>
      <w:pPr>
        <w:pStyle w:val="BodyText"/>
        <w:spacing w:line="480" w:lineRule="auto" w:before="63"/>
        <w:ind w:left="560" w:right="865"/>
        <w:jc w:val="both"/>
      </w:pPr>
      <w:r>
        <w:rPr/>
        <w:t>scheduling multipurpose facilities may be accessible to the community</w:t>
      </w:r>
      <w:r>
        <w:rPr>
          <w:spacing w:val="-2"/>
        </w:rPr>
        <w:t> </w:t>
      </w:r>
      <w:r>
        <w:rPr/>
        <w:t>during school hours. This will</w:t>
      </w:r>
      <w:r>
        <w:rPr>
          <w:spacing w:val="-2"/>
        </w:rPr>
        <w:t> </w:t>
      </w:r>
      <w:r>
        <w:rPr/>
        <w:t>eliminate</w:t>
      </w:r>
      <w:r>
        <w:rPr>
          <w:spacing w:val="-3"/>
        </w:rPr>
        <w:t> </w:t>
      </w:r>
      <w:r>
        <w:rPr/>
        <w:t>the</w:t>
      </w:r>
      <w:r>
        <w:rPr>
          <w:spacing w:val="-3"/>
        </w:rPr>
        <w:t> </w:t>
      </w:r>
      <w:r>
        <w:rPr/>
        <w:t>burden</w:t>
      </w:r>
      <w:r>
        <w:rPr>
          <w:spacing w:val="-2"/>
        </w:rPr>
        <w:t> </w:t>
      </w:r>
      <w:r>
        <w:rPr/>
        <w:t>of</w:t>
      </w:r>
      <w:r>
        <w:rPr>
          <w:spacing w:val="-3"/>
        </w:rPr>
        <w:t> </w:t>
      </w:r>
      <w:r>
        <w:rPr/>
        <w:t>duplication</w:t>
      </w:r>
      <w:r>
        <w:rPr>
          <w:spacing w:val="-2"/>
        </w:rPr>
        <w:t> </w:t>
      </w:r>
      <w:r>
        <w:rPr/>
        <w:t>of</w:t>
      </w:r>
      <w:r>
        <w:rPr>
          <w:spacing w:val="-3"/>
        </w:rPr>
        <w:t> </w:t>
      </w:r>
      <w:r>
        <w:rPr/>
        <w:t>such</w:t>
      </w:r>
      <w:r>
        <w:rPr>
          <w:spacing w:val="-3"/>
        </w:rPr>
        <w:t> </w:t>
      </w:r>
      <w:r>
        <w:rPr/>
        <w:t>facilities</w:t>
      </w:r>
      <w:r>
        <w:rPr>
          <w:spacing w:val="-3"/>
        </w:rPr>
        <w:t> </w:t>
      </w:r>
      <w:r>
        <w:rPr/>
        <w:t>as</w:t>
      </w:r>
      <w:r>
        <w:rPr>
          <w:spacing w:val="-2"/>
        </w:rPr>
        <w:t> </w:t>
      </w:r>
      <w:r>
        <w:rPr/>
        <w:t>conference</w:t>
      </w:r>
      <w:r>
        <w:rPr>
          <w:spacing w:val="-3"/>
        </w:rPr>
        <w:t> </w:t>
      </w:r>
      <w:r>
        <w:rPr/>
        <w:t>halls,</w:t>
      </w:r>
      <w:r>
        <w:rPr>
          <w:spacing w:val="-2"/>
        </w:rPr>
        <w:t> </w:t>
      </w:r>
      <w:r>
        <w:rPr/>
        <w:t>gymnasium,</w:t>
      </w:r>
      <w:r>
        <w:rPr>
          <w:spacing w:val="-2"/>
        </w:rPr>
        <w:t> </w:t>
      </w:r>
      <w:r>
        <w:rPr/>
        <w:t>library, theatre and sporting facilities. Such integrated effort is cost effective and brings the community closer to the school. Some buildings are over fifty years and therefore require modern facilities</w:t>
      </w:r>
      <w:r>
        <w:rPr>
          <w:spacing w:val="40"/>
        </w:rPr>
        <w:t> </w:t>
      </w:r>
      <w:r>
        <w:rPr/>
        <w:t>for teaching and learning. Renovation and modernization of old and dilapidated buildings should be carried out to ensure that facilities for team planning areas, office space, clerical space, workrooms, professional development libraries, faculty dining area, storage space, students conference areas, guidance services area for large group instruction, spaces for instructional media, library resource centers, science facilities, arts and music studios, individual study area and physical education facilities. Equipment and supplies are essential for the attainment of educational goals objectives and stimulates academic performance.</w:t>
      </w:r>
    </w:p>
    <w:p>
      <w:pPr>
        <w:pStyle w:val="BodyText"/>
        <w:spacing w:line="480" w:lineRule="auto"/>
        <w:ind w:left="560" w:right="913" w:firstLine="719"/>
        <w:jc w:val="both"/>
      </w:pPr>
      <w:r>
        <w:rPr/>
        <w:t>Facilities have a great impact on academic performances of students, and inadequate facilities translate to poor academic performance of students. According to(Oluremi &amp; Olubukola,</w:t>
      </w:r>
      <w:r>
        <w:rPr>
          <w:spacing w:val="-3"/>
        </w:rPr>
        <w:t> </w:t>
      </w:r>
      <w:r>
        <w:rPr/>
        <w:t>2013)school</w:t>
      </w:r>
      <w:r>
        <w:rPr>
          <w:spacing w:val="-1"/>
        </w:rPr>
        <w:t> </w:t>
      </w:r>
      <w:r>
        <w:rPr/>
        <w:t>facilities</w:t>
      </w:r>
      <w:r>
        <w:rPr>
          <w:spacing w:val="-3"/>
        </w:rPr>
        <w:t> </w:t>
      </w:r>
      <w:r>
        <w:rPr/>
        <w:t>are</w:t>
      </w:r>
      <w:r>
        <w:rPr>
          <w:spacing w:val="-3"/>
        </w:rPr>
        <w:t> </w:t>
      </w:r>
      <w:r>
        <w:rPr/>
        <w:t>buildings</w:t>
      </w:r>
      <w:r>
        <w:rPr>
          <w:spacing w:val="-3"/>
        </w:rPr>
        <w:t> </w:t>
      </w:r>
      <w:r>
        <w:rPr/>
        <w:t>and</w:t>
      </w:r>
      <w:r>
        <w:rPr>
          <w:spacing w:val="-3"/>
        </w:rPr>
        <w:t> </w:t>
      </w:r>
      <w:r>
        <w:rPr/>
        <w:t>grounds,</w:t>
      </w:r>
      <w:r>
        <w:rPr>
          <w:spacing w:val="-3"/>
        </w:rPr>
        <w:t> </w:t>
      </w:r>
      <w:r>
        <w:rPr/>
        <w:t>parking</w:t>
      </w:r>
      <w:r>
        <w:rPr>
          <w:spacing w:val="-6"/>
        </w:rPr>
        <w:t> </w:t>
      </w:r>
      <w:r>
        <w:rPr/>
        <w:t>lots,</w:t>
      </w:r>
      <w:r>
        <w:rPr>
          <w:spacing w:val="-3"/>
        </w:rPr>
        <w:t> </w:t>
      </w:r>
      <w:r>
        <w:rPr/>
        <w:t>playing</w:t>
      </w:r>
      <w:r>
        <w:rPr>
          <w:spacing w:val="-6"/>
        </w:rPr>
        <w:t> </w:t>
      </w:r>
      <w:r>
        <w:rPr/>
        <w:t>fields, sick</w:t>
      </w:r>
      <w:r>
        <w:rPr>
          <w:spacing w:val="-4"/>
        </w:rPr>
        <w:t> </w:t>
      </w:r>
      <w:r>
        <w:rPr/>
        <w:t>bay and</w:t>
      </w:r>
      <w:r>
        <w:rPr>
          <w:spacing w:val="80"/>
          <w:w w:val="150"/>
        </w:rPr>
        <w:t> </w:t>
      </w:r>
      <w:r>
        <w:rPr/>
        <w:t>fixed</w:t>
      </w:r>
      <w:r>
        <w:rPr>
          <w:spacing w:val="80"/>
          <w:w w:val="150"/>
        </w:rPr>
        <w:t> </w:t>
      </w:r>
      <w:r>
        <w:rPr/>
        <w:t>equipment.</w:t>
      </w:r>
      <w:r>
        <w:rPr>
          <w:spacing w:val="80"/>
          <w:w w:val="150"/>
        </w:rPr>
        <w:t> </w:t>
      </w:r>
      <w:r>
        <w:rPr/>
        <w:t>It</w:t>
      </w:r>
      <w:r>
        <w:rPr>
          <w:spacing w:val="80"/>
          <w:w w:val="150"/>
        </w:rPr>
        <w:t> </w:t>
      </w:r>
      <w:r>
        <w:rPr/>
        <w:t>is</w:t>
      </w:r>
      <w:r>
        <w:rPr>
          <w:spacing w:val="80"/>
          <w:w w:val="150"/>
        </w:rPr>
        <w:t> </w:t>
      </w:r>
      <w:r>
        <w:rPr/>
        <w:t>the</w:t>
      </w:r>
      <w:r>
        <w:rPr>
          <w:spacing w:val="80"/>
          <w:w w:val="150"/>
        </w:rPr>
        <w:t> </w:t>
      </w:r>
      <w:r>
        <w:rPr/>
        <w:t>board's</w:t>
      </w:r>
      <w:r>
        <w:rPr>
          <w:spacing w:val="80"/>
          <w:w w:val="150"/>
        </w:rPr>
        <w:t> </w:t>
      </w:r>
      <w:r>
        <w:rPr/>
        <w:t>desire</w:t>
      </w:r>
      <w:r>
        <w:rPr>
          <w:spacing w:val="80"/>
          <w:w w:val="150"/>
        </w:rPr>
        <w:t> </w:t>
      </w:r>
      <w:r>
        <w:rPr/>
        <w:t>that</w:t>
      </w:r>
      <w:r>
        <w:rPr>
          <w:spacing w:val="80"/>
          <w:w w:val="150"/>
        </w:rPr>
        <w:t> </w:t>
      </w:r>
      <w:r>
        <w:rPr/>
        <w:t>the</w:t>
      </w:r>
      <w:r>
        <w:rPr>
          <w:spacing w:val="80"/>
          <w:w w:val="150"/>
        </w:rPr>
        <w:t> </w:t>
      </w:r>
      <w:r>
        <w:rPr/>
        <w:t>local</w:t>
      </w:r>
      <w:r>
        <w:rPr>
          <w:spacing w:val="80"/>
          <w:w w:val="150"/>
        </w:rPr>
        <w:t> </w:t>
      </w:r>
      <w:r>
        <w:rPr/>
        <w:t>taxpayers</w:t>
      </w:r>
      <w:r>
        <w:rPr>
          <w:spacing w:val="80"/>
          <w:w w:val="150"/>
        </w:rPr>
        <w:t> </w:t>
      </w:r>
      <w:r>
        <w:rPr/>
        <w:t>who</w:t>
      </w:r>
      <w:r>
        <w:rPr>
          <w:spacing w:val="80"/>
          <w:w w:val="150"/>
        </w:rPr>
        <w:t> </w:t>
      </w:r>
      <w:r>
        <w:rPr/>
        <w:t>provide the</w:t>
      </w:r>
      <w:r>
        <w:rPr>
          <w:spacing w:val="-3"/>
        </w:rPr>
        <w:t> </w:t>
      </w:r>
      <w:r>
        <w:rPr/>
        <w:t>school</w:t>
      </w:r>
      <w:r>
        <w:rPr>
          <w:spacing w:val="-2"/>
        </w:rPr>
        <w:t> </w:t>
      </w:r>
      <w:r>
        <w:rPr/>
        <w:t>should be able to obtain maximum use of the facilities, to the extent consistent with</w:t>
      </w:r>
      <w:r>
        <w:rPr>
          <w:spacing w:val="40"/>
        </w:rPr>
        <w:t> </w:t>
      </w:r>
      <w:r>
        <w:rPr/>
        <w:t>the primary educational function of the school. While school maintenance According to American Association of school Administration in(Jumare, 2016) is the process and activity that involves keeping ground (spaces)buildings and equipment‟s at their original conditions of completeness of efficiency, either through repairs or by replacement. Thus, maintenance in the school is making sure that all within the school system facilities, structure and equipment are given required attention through proper utilization and services for maximum benefit derivation, with</w:t>
      </w:r>
      <w:r>
        <w:rPr>
          <w:spacing w:val="53"/>
        </w:rPr>
        <w:t> </w:t>
      </w:r>
      <w:r>
        <w:rPr/>
        <w:t>respect</w:t>
      </w:r>
      <w:r>
        <w:rPr>
          <w:spacing w:val="54"/>
        </w:rPr>
        <w:t> </w:t>
      </w:r>
      <w:r>
        <w:rPr/>
        <w:t>to</w:t>
      </w:r>
      <w:r>
        <w:rPr>
          <w:spacing w:val="54"/>
        </w:rPr>
        <w:t> </w:t>
      </w:r>
      <w:r>
        <w:rPr/>
        <w:t>students,</w:t>
      </w:r>
      <w:r>
        <w:rPr>
          <w:spacing w:val="54"/>
        </w:rPr>
        <w:t> </w:t>
      </w:r>
      <w:r>
        <w:rPr/>
        <w:t>school</w:t>
      </w:r>
      <w:r>
        <w:rPr>
          <w:spacing w:val="54"/>
        </w:rPr>
        <w:t> </w:t>
      </w:r>
      <w:r>
        <w:rPr/>
        <w:t>facilities</w:t>
      </w:r>
      <w:r>
        <w:rPr>
          <w:spacing w:val="52"/>
        </w:rPr>
        <w:t> </w:t>
      </w:r>
      <w:r>
        <w:rPr/>
        <w:t>affect</w:t>
      </w:r>
      <w:r>
        <w:rPr>
          <w:spacing w:val="56"/>
        </w:rPr>
        <w:t> </w:t>
      </w:r>
      <w:r>
        <w:rPr/>
        <w:t>health,</w:t>
      </w:r>
      <w:r>
        <w:rPr>
          <w:spacing w:val="53"/>
        </w:rPr>
        <w:t> </w:t>
      </w:r>
      <w:r>
        <w:rPr/>
        <w:t>behavior,</w:t>
      </w:r>
      <w:r>
        <w:rPr>
          <w:spacing w:val="53"/>
        </w:rPr>
        <w:t> </w:t>
      </w:r>
      <w:r>
        <w:rPr/>
        <w:t>engagement,</w:t>
      </w:r>
      <w:r>
        <w:rPr>
          <w:spacing w:val="54"/>
        </w:rPr>
        <w:t> </w:t>
      </w:r>
      <w:r>
        <w:rPr/>
        <w:t>learning,</w:t>
      </w:r>
      <w:r>
        <w:rPr>
          <w:spacing w:val="53"/>
        </w:rPr>
        <w:t> </w:t>
      </w:r>
      <w:r>
        <w:rPr>
          <w:spacing w:val="-5"/>
        </w:rPr>
        <w:t>and</w:t>
      </w:r>
    </w:p>
    <w:p>
      <w:pPr>
        <w:spacing w:after="0" w:line="480" w:lineRule="auto"/>
        <w:jc w:val="both"/>
        <w:sectPr>
          <w:pgSz w:w="12240" w:h="15840"/>
          <w:pgMar w:header="0" w:footer="1459" w:top="1100" w:bottom="1640" w:left="880" w:right="520"/>
        </w:sectPr>
      </w:pPr>
    </w:p>
    <w:p>
      <w:pPr>
        <w:pStyle w:val="BodyText"/>
        <w:spacing w:line="480" w:lineRule="auto" w:before="63"/>
        <w:ind w:left="560" w:right="914"/>
        <w:jc w:val="both"/>
      </w:pPr>
      <w:r>
        <w:rPr/>
        <w:t>growth in performance. Thus, researchers generally</w:t>
      </w:r>
      <w:r>
        <w:rPr>
          <w:spacing w:val="-4"/>
        </w:rPr>
        <w:t> </w:t>
      </w:r>
      <w:r>
        <w:rPr/>
        <w:t>conclude that without adequate facilities and resources, it is extremely difficult to serve large numbers of children with complex needs. According to (Jumare,2016) school facilities maintenance could also be defined as constant structures, facilities and equipment check, with the view to understanding their worthiness, services, and or replacement where</w:t>
      </w:r>
      <w:r>
        <w:rPr>
          <w:spacing w:val="-1"/>
        </w:rPr>
        <w:t> </w:t>
      </w:r>
      <w:r>
        <w:rPr/>
        <w:t>necessary. According</w:t>
      </w:r>
      <w:r>
        <w:rPr>
          <w:spacing w:val="-1"/>
        </w:rPr>
        <w:t> </w:t>
      </w:r>
      <w:r>
        <w:rPr/>
        <w:t>to (Salisu., 2015).they</w:t>
      </w:r>
      <w:r>
        <w:rPr>
          <w:spacing w:val="-4"/>
        </w:rPr>
        <w:t> </w:t>
      </w:r>
      <w:r>
        <w:rPr/>
        <w:t>define academic performance as the display of knowledge attained or skills developed in school subject designed by test and examination scored or marks assigned by the subject teacherEducation is very important in any</w:t>
      </w:r>
      <w:r>
        <w:rPr>
          <w:spacing w:val="-3"/>
        </w:rPr>
        <w:t> </w:t>
      </w:r>
      <w:r>
        <w:rPr/>
        <w:t>given</w:t>
      </w:r>
      <w:r>
        <w:rPr>
          <w:spacing w:val="-1"/>
        </w:rPr>
        <w:t> </w:t>
      </w:r>
      <w:r>
        <w:rPr/>
        <w:t>society. It is a</w:t>
      </w:r>
      <w:r>
        <w:rPr>
          <w:spacing w:val="-1"/>
        </w:rPr>
        <w:t> </w:t>
      </w:r>
      <w:r>
        <w:rPr/>
        <w:t>process by</w:t>
      </w:r>
      <w:r>
        <w:rPr>
          <w:spacing w:val="-3"/>
        </w:rPr>
        <w:t> </w:t>
      </w:r>
      <w:r>
        <w:rPr/>
        <w:t>which abilities</w:t>
      </w:r>
      <w:r>
        <w:rPr>
          <w:spacing w:val="-1"/>
        </w:rPr>
        <w:t> </w:t>
      </w:r>
      <w:r>
        <w:rPr/>
        <w:t>and capabilities</w:t>
      </w:r>
      <w:r>
        <w:rPr>
          <w:spacing w:val="-1"/>
        </w:rPr>
        <w:t> </w:t>
      </w:r>
      <w:r>
        <w:rPr/>
        <w:t>of</w:t>
      </w:r>
      <w:r>
        <w:rPr>
          <w:spacing w:val="-1"/>
        </w:rPr>
        <w:t> </w:t>
      </w:r>
      <w:r>
        <w:rPr/>
        <w:t>individual are developed. These abilities might be physical abilities, emotional abilities, social abilities and intellectual abilities. It is the actualizing of human potential so that the individual can become something more than what he was before. According to (Ugwuanyi, 2003) Education is the process by which society establishes to assist the young to learn and understand the heritage</w:t>
      </w:r>
      <w:r>
        <w:rPr>
          <w:spacing w:val="40"/>
        </w:rPr>
        <w:t> </w:t>
      </w:r>
      <w:r>
        <w:rPr/>
        <w:t>ofthe past, participate productively in the society and contribute meaningfully for the development of the society.</w:t>
      </w:r>
    </w:p>
    <w:p>
      <w:pPr>
        <w:pStyle w:val="BodyText"/>
        <w:spacing w:line="480" w:lineRule="auto"/>
        <w:ind w:left="560" w:right="843" w:firstLine="719"/>
      </w:pPr>
      <w:r>
        <w:rPr/>
        <w:t>It</w:t>
      </w:r>
      <w:r>
        <w:rPr>
          <w:spacing w:val="80"/>
        </w:rPr>
        <w:t> </w:t>
      </w:r>
      <w:r>
        <w:rPr/>
        <w:t>is</w:t>
      </w:r>
      <w:r>
        <w:rPr>
          <w:spacing w:val="80"/>
        </w:rPr>
        <w:t> </w:t>
      </w:r>
      <w:r>
        <w:rPr/>
        <w:t>widely</w:t>
      </w:r>
      <w:r>
        <w:rPr>
          <w:spacing w:val="78"/>
        </w:rPr>
        <w:t> </w:t>
      </w:r>
      <w:r>
        <w:rPr/>
        <w:t>accepted</w:t>
      </w:r>
      <w:r>
        <w:rPr>
          <w:spacing w:val="80"/>
        </w:rPr>
        <w:t> </w:t>
      </w:r>
      <w:r>
        <w:rPr/>
        <w:t>that</w:t>
      </w:r>
      <w:r>
        <w:rPr>
          <w:spacing w:val="80"/>
        </w:rPr>
        <w:t> </w:t>
      </w:r>
      <w:r>
        <w:rPr/>
        <w:t>the</w:t>
      </w:r>
      <w:r>
        <w:rPr>
          <w:spacing w:val="80"/>
        </w:rPr>
        <w:t> </w:t>
      </w:r>
      <w:r>
        <w:rPr/>
        <w:t>process</w:t>
      </w:r>
      <w:r>
        <w:rPr>
          <w:spacing w:val="80"/>
        </w:rPr>
        <w:t> </w:t>
      </w:r>
      <w:r>
        <w:rPr/>
        <w:t>of</w:t>
      </w:r>
      <w:r>
        <w:rPr>
          <w:spacing w:val="80"/>
        </w:rPr>
        <w:t> </w:t>
      </w:r>
      <w:r>
        <w:rPr/>
        <w:t>education</w:t>
      </w:r>
      <w:r>
        <w:rPr>
          <w:spacing w:val="80"/>
        </w:rPr>
        <w:t> </w:t>
      </w:r>
      <w:r>
        <w:rPr/>
        <w:t>begins</w:t>
      </w:r>
      <w:r>
        <w:rPr>
          <w:spacing w:val="80"/>
        </w:rPr>
        <w:t> </w:t>
      </w:r>
      <w:r>
        <w:rPr/>
        <w:t>at</w:t>
      </w:r>
      <w:r>
        <w:rPr>
          <w:spacing w:val="80"/>
        </w:rPr>
        <w:t> </w:t>
      </w:r>
      <w:r>
        <w:rPr/>
        <w:t>birth</w:t>
      </w:r>
      <w:r>
        <w:rPr>
          <w:spacing w:val="80"/>
        </w:rPr>
        <w:t> </w:t>
      </w:r>
      <w:r>
        <w:rPr/>
        <w:t>and</w:t>
      </w:r>
      <w:r>
        <w:rPr>
          <w:spacing w:val="80"/>
        </w:rPr>
        <w:t> </w:t>
      </w:r>
      <w:r>
        <w:rPr/>
        <w:t>continues throughout life. Some believe that education begins even earlier than this, as evidenced by some parents'</w:t>
      </w:r>
      <w:r>
        <w:rPr>
          <w:spacing w:val="-4"/>
        </w:rPr>
        <w:t> </w:t>
      </w:r>
      <w:r>
        <w:rPr/>
        <w:t>playing</w:t>
      </w:r>
      <w:r>
        <w:rPr>
          <w:spacing w:val="-4"/>
        </w:rPr>
        <w:t> </w:t>
      </w:r>
      <w:r>
        <w:rPr/>
        <w:t>music</w:t>
      </w:r>
      <w:r>
        <w:rPr>
          <w:spacing w:val="-2"/>
        </w:rPr>
        <w:t> </w:t>
      </w:r>
      <w:r>
        <w:rPr/>
        <w:t>or</w:t>
      </w:r>
      <w:r>
        <w:rPr>
          <w:spacing w:val="-1"/>
        </w:rPr>
        <w:t> </w:t>
      </w:r>
      <w:r>
        <w:rPr/>
        <w:t>reading</w:t>
      </w:r>
      <w:r>
        <w:rPr>
          <w:spacing w:val="-4"/>
        </w:rPr>
        <w:t> </w:t>
      </w:r>
      <w:r>
        <w:rPr/>
        <w:t>to</w:t>
      </w:r>
      <w:r>
        <w:rPr>
          <w:spacing w:val="-1"/>
        </w:rPr>
        <w:t> </w:t>
      </w:r>
      <w:r>
        <w:rPr/>
        <w:t>the</w:t>
      </w:r>
      <w:r>
        <w:rPr>
          <w:spacing w:val="-2"/>
        </w:rPr>
        <w:t> </w:t>
      </w:r>
      <w:r>
        <w:rPr/>
        <w:t>baby</w:t>
      </w:r>
      <w:r>
        <w:rPr>
          <w:spacing w:val="-6"/>
        </w:rPr>
        <w:t> </w:t>
      </w:r>
      <w:r>
        <w:rPr/>
        <w:t>in</w:t>
      </w:r>
      <w:r>
        <w:rPr>
          <w:spacing w:val="-1"/>
        </w:rPr>
        <w:t> </w:t>
      </w:r>
      <w:r>
        <w:rPr/>
        <w:t>the</w:t>
      </w:r>
      <w:r>
        <w:rPr>
          <w:spacing w:val="-2"/>
        </w:rPr>
        <w:t> </w:t>
      </w:r>
      <w:r>
        <w:rPr/>
        <w:t>hope</w:t>
      </w:r>
      <w:r>
        <w:rPr>
          <w:spacing w:val="-2"/>
        </w:rPr>
        <w:t> </w:t>
      </w:r>
      <w:r>
        <w:rPr/>
        <w:t>it</w:t>
      </w:r>
      <w:r>
        <w:rPr>
          <w:spacing w:val="-1"/>
        </w:rPr>
        <w:t> </w:t>
      </w:r>
      <w:r>
        <w:rPr/>
        <w:t>will</w:t>
      </w:r>
      <w:r>
        <w:rPr>
          <w:spacing w:val="-2"/>
        </w:rPr>
        <w:t> </w:t>
      </w:r>
      <w:r>
        <w:rPr/>
        <w:t>influence</w:t>
      </w:r>
      <w:r>
        <w:rPr>
          <w:spacing w:val="-2"/>
        </w:rPr>
        <w:t> </w:t>
      </w:r>
      <w:r>
        <w:rPr/>
        <w:t>the</w:t>
      </w:r>
      <w:r>
        <w:rPr>
          <w:spacing w:val="-2"/>
        </w:rPr>
        <w:t> </w:t>
      </w:r>
      <w:r>
        <w:rPr/>
        <w:t>child's development. Education is often used to refer to formal education. However, it covers a range of experiences, from</w:t>
      </w:r>
      <w:r>
        <w:rPr>
          <w:spacing w:val="40"/>
        </w:rPr>
        <w:t> </w:t>
      </w:r>
      <w:r>
        <w:rPr/>
        <w:t>formal</w:t>
      </w:r>
      <w:r>
        <w:rPr>
          <w:spacing w:val="40"/>
        </w:rPr>
        <w:t> </w:t>
      </w:r>
      <w:r>
        <w:rPr/>
        <w:t>learning</w:t>
      </w:r>
      <w:r>
        <w:rPr>
          <w:spacing w:val="40"/>
        </w:rPr>
        <w:t> </w:t>
      </w:r>
      <w:r>
        <w:rPr/>
        <w:t>to</w:t>
      </w:r>
      <w:r>
        <w:rPr>
          <w:spacing w:val="40"/>
        </w:rPr>
        <w:t> </w:t>
      </w:r>
      <w:r>
        <w:rPr/>
        <w:t>the</w:t>
      </w:r>
      <w:r>
        <w:rPr>
          <w:spacing w:val="40"/>
        </w:rPr>
        <w:t> </w:t>
      </w:r>
      <w:r>
        <w:rPr/>
        <w:t>building</w:t>
      </w:r>
      <w:r>
        <w:rPr>
          <w:spacing w:val="40"/>
        </w:rPr>
        <w:t> </w:t>
      </w:r>
      <w:r>
        <w:rPr/>
        <w:t>of</w:t>
      </w:r>
      <w:r>
        <w:rPr>
          <w:spacing w:val="40"/>
        </w:rPr>
        <w:t> </w:t>
      </w:r>
      <w:r>
        <w:rPr/>
        <w:t>understanding</w:t>
      </w:r>
      <w:r>
        <w:rPr>
          <w:spacing w:val="40"/>
        </w:rPr>
        <w:t> </w:t>
      </w:r>
      <w:r>
        <w:rPr/>
        <w:t>and</w:t>
      </w:r>
      <w:r>
        <w:rPr>
          <w:spacing w:val="40"/>
        </w:rPr>
        <w:t> </w:t>
      </w:r>
      <w:r>
        <w:rPr/>
        <w:t>knowledge</w:t>
      </w:r>
      <w:r>
        <w:rPr>
          <w:spacing w:val="40"/>
        </w:rPr>
        <w:t> </w:t>
      </w:r>
      <w:r>
        <w:rPr/>
        <w:t>through</w:t>
      </w:r>
      <w:r>
        <w:rPr>
          <w:spacing w:val="40"/>
        </w:rPr>
        <w:t> </w:t>
      </w:r>
      <w:r>
        <w:rPr/>
        <w:t>day</w:t>
      </w:r>
      <w:r>
        <w:rPr>
          <w:spacing w:val="40"/>
        </w:rPr>
        <w:t> </w:t>
      </w:r>
      <w:r>
        <w:rPr/>
        <w:t>to</w:t>
      </w:r>
      <w:r>
        <w:rPr>
          <w:spacing w:val="40"/>
        </w:rPr>
        <w:t> </w:t>
      </w:r>
      <w:r>
        <w:rPr/>
        <w:t>day</w:t>
      </w:r>
      <w:r>
        <w:rPr>
          <w:spacing w:val="80"/>
        </w:rPr>
        <w:t> </w:t>
      </w:r>
      <w:r>
        <w:rPr/>
        <w:t>experiences. Ultimately, all that we experience serves as a form of education. Individuals receive informal</w:t>
      </w:r>
      <w:r>
        <w:rPr>
          <w:spacing w:val="35"/>
        </w:rPr>
        <w:t> </w:t>
      </w:r>
      <w:r>
        <w:rPr/>
        <w:t>education</w:t>
      </w:r>
      <w:r>
        <w:rPr>
          <w:spacing w:val="35"/>
        </w:rPr>
        <w:t> </w:t>
      </w:r>
      <w:r>
        <w:rPr/>
        <w:t>from</w:t>
      </w:r>
      <w:r>
        <w:rPr>
          <w:spacing w:val="38"/>
        </w:rPr>
        <w:t> </w:t>
      </w:r>
      <w:r>
        <w:rPr/>
        <w:t>a</w:t>
      </w:r>
      <w:r>
        <w:rPr>
          <w:spacing w:val="34"/>
        </w:rPr>
        <w:t> </w:t>
      </w:r>
      <w:r>
        <w:rPr/>
        <w:t>variety</w:t>
      </w:r>
      <w:r>
        <w:rPr>
          <w:spacing w:val="28"/>
        </w:rPr>
        <w:t> </w:t>
      </w:r>
      <w:r>
        <w:rPr/>
        <w:t>of</w:t>
      </w:r>
      <w:r>
        <w:rPr>
          <w:spacing w:val="34"/>
        </w:rPr>
        <w:t> </w:t>
      </w:r>
      <w:r>
        <w:rPr/>
        <w:t>sources.</w:t>
      </w:r>
      <w:r>
        <w:rPr>
          <w:spacing w:val="38"/>
        </w:rPr>
        <w:t> </w:t>
      </w:r>
      <w:r>
        <w:rPr/>
        <w:t>Family</w:t>
      </w:r>
      <w:r>
        <w:rPr>
          <w:spacing w:val="30"/>
        </w:rPr>
        <w:t> </w:t>
      </w:r>
      <w:r>
        <w:rPr/>
        <w:t>members,</w:t>
      </w:r>
      <w:r>
        <w:rPr>
          <w:spacing w:val="34"/>
        </w:rPr>
        <w:t> </w:t>
      </w:r>
      <w:r>
        <w:rPr/>
        <w:t>peers,</w:t>
      </w:r>
      <w:r>
        <w:rPr>
          <w:spacing w:val="34"/>
        </w:rPr>
        <w:t> </w:t>
      </w:r>
      <w:r>
        <w:rPr/>
        <w:t>books</w:t>
      </w:r>
      <w:r>
        <w:rPr>
          <w:spacing w:val="35"/>
        </w:rPr>
        <w:t> </w:t>
      </w:r>
      <w:r>
        <w:rPr/>
        <w:t>and</w:t>
      </w:r>
      <w:r>
        <w:rPr>
          <w:spacing w:val="35"/>
        </w:rPr>
        <w:t> </w:t>
      </w:r>
      <w:r>
        <w:rPr/>
        <w:t>mass</w:t>
      </w:r>
      <w:r>
        <w:rPr>
          <w:spacing w:val="35"/>
        </w:rPr>
        <w:t> </w:t>
      </w:r>
      <w:r>
        <w:rPr/>
        <w:t>media have</w:t>
      </w:r>
      <w:r>
        <w:rPr>
          <w:spacing w:val="35"/>
        </w:rPr>
        <w:t> </w:t>
      </w:r>
      <w:r>
        <w:rPr/>
        <w:t>a</w:t>
      </w:r>
      <w:r>
        <w:rPr>
          <w:spacing w:val="35"/>
        </w:rPr>
        <w:t> </w:t>
      </w:r>
      <w:r>
        <w:rPr/>
        <w:t>strong</w:t>
      </w:r>
      <w:r>
        <w:rPr>
          <w:spacing w:val="35"/>
        </w:rPr>
        <w:t> </w:t>
      </w:r>
      <w:r>
        <w:rPr/>
        <w:t>impact</w:t>
      </w:r>
      <w:r>
        <w:rPr>
          <w:spacing w:val="37"/>
        </w:rPr>
        <w:t> </w:t>
      </w:r>
      <w:r>
        <w:rPr/>
        <w:t>on</w:t>
      </w:r>
      <w:r>
        <w:rPr>
          <w:spacing w:val="38"/>
        </w:rPr>
        <w:t> </w:t>
      </w:r>
      <w:r>
        <w:rPr/>
        <w:t>the</w:t>
      </w:r>
      <w:r>
        <w:rPr>
          <w:spacing w:val="36"/>
        </w:rPr>
        <w:t> </w:t>
      </w:r>
      <w:r>
        <w:rPr/>
        <w:t>informal</w:t>
      </w:r>
      <w:r>
        <w:rPr>
          <w:spacing w:val="36"/>
        </w:rPr>
        <w:t> </w:t>
      </w:r>
      <w:r>
        <w:rPr/>
        <w:t>education</w:t>
      </w:r>
      <w:r>
        <w:rPr>
          <w:spacing w:val="36"/>
        </w:rPr>
        <w:t> </w:t>
      </w:r>
      <w:r>
        <w:rPr/>
        <w:t>of</w:t>
      </w:r>
      <w:r>
        <w:rPr>
          <w:spacing w:val="36"/>
        </w:rPr>
        <w:t> </w:t>
      </w:r>
      <w:r>
        <w:rPr/>
        <w:t>the</w:t>
      </w:r>
      <w:r>
        <w:rPr>
          <w:spacing w:val="36"/>
        </w:rPr>
        <w:t> </w:t>
      </w:r>
      <w:r>
        <w:rPr/>
        <w:t>individual.</w:t>
      </w:r>
      <w:r>
        <w:rPr>
          <w:spacing w:val="40"/>
        </w:rPr>
        <w:t> </w:t>
      </w:r>
      <w:r>
        <w:rPr/>
        <w:t>Education</w:t>
      </w:r>
      <w:r>
        <w:rPr>
          <w:spacing w:val="36"/>
        </w:rPr>
        <w:t> </w:t>
      </w:r>
      <w:r>
        <w:rPr/>
        <w:t>can</w:t>
      </w:r>
      <w:r>
        <w:rPr>
          <w:spacing w:val="36"/>
        </w:rPr>
        <w:t> </w:t>
      </w:r>
      <w:r>
        <w:rPr/>
        <w:t>therefore</w:t>
      </w:r>
      <w:r>
        <w:rPr>
          <w:spacing w:val="35"/>
        </w:rPr>
        <w:t> </w:t>
      </w:r>
      <w:r>
        <w:rPr/>
        <w:t>be regarded as a social process whose purpose is to bring about certain desirable behavioral change</w:t>
      </w:r>
    </w:p>
    <w:p>
      <w:pPr>
        <w:spacing w:after="0" w:line="480" w:lineRule="auto"/>
        <w:sectPr>
          <w:pgSz w:w="12240" w:h="15840"/>
          <w:pgMar w:header="0" w:footer="1459" w:top="1100" w:bottom="1640" w:left="880" w:right="520"/>
        </w:sectPr>
      </w:pPr>
    </w:p>
    <w:p>
      <w:pPr>
        <w:pStyle w:val="BodyText"/>
        <w:spacing w:line="480" w:lineRule="auto" w:before="63"/>
        <w:ind w:left="560" w:right="919"/>
        <w:jc w:val="both"/>
      </w:pPr>
      <w:r>
        <w:rPr/>
        <w:t>in the total development of the individual, in the whole world education has been given more regard while in Nigeria particularly education has been seen as the main vehicle for rapid </w:t>
      </w:r>
      <w:r>
        <w:rPr>
          <w:spacing w:val="-2"/>
        </w:rPr>
        <w:t>development.</w:t>
      </w:r>
    </w:p>
    <w:p>
      <w:pPr>
        <w:pStyle w:val="BodyText"/>
        <w:spacing w:line="480" w:lineRule="auto"/>
        <w:ind w:left="560" w:right="916" w:firstLine="719"/>
        <w:jc w:val="both"/>
      </w:pPr>
      <w:r>
        <w:rPr/>
        <w:t>Furthermore,</w:t>
      </w:r>
      <w:r>
        <w:rPr>
          <w:spacing w:val="-1"/>
        </w:rPr>
        <w:t> </w:t>
      </w:r>
      <w:r>
        <w:rPr/>
        <w:t>with</w:t>
      </w:r>
      <w:r>
        <w:rPr>
          <w:spacing w:val="-1"/>
        </w:rPr>
        <w:t> </w:t>
      </w:r>
      <w:r>
        <w:rPr/>
        <w:t>the</w:t>
      </w:r>
      <w:r>
        <w:rPr>
          <w:spacing w:val="-2"/>
        </w:rPr>
        <w:t> </w:t>
      </w:r>
      <w:r>
        <w:rPr/>
        <w:t>arrival</w:t>
      </w:r>
      <w:r>
        <w:rPr>
          <w:spacing w:val="-1"/>
        </w:rPr>
        <w:t> </w:t>
      </w:r>
      <w:r>
        <w:rPr/>
        <w:t>of</w:t>
      </w:r>
      <w:r>
        <w:rPr>
          <w:spacing w:val="-2"/>
        </w:rPr>
        <w:t> </w:t>
      </w:r>
      <w:r>
        <w:rPr/>
        <w:t>western</w:t>
      </w:r>
      <w:r>
        <w:rPr>
          <w:spacing w:val="-1"/>
        </w:rPr>
        <w:t> </w:t>
      </w:r>
      <w:r>
        <w:rPr/>
        <w:t>education,</w:t>
      </w:r>
      <w:r>
        <w:rPr>
          <w:spacing w:val="-1"/>
        </w:rPr>
        <w:t> </w:t>
      </w:r>
      <w:r>
        <w:rPr/>
        <w:t>the</w:t>
      </w:r>
      <w:r>
        <w:rPr>
          <w:spacing w:val="-2"/>
        </w:rPr>
        <w:t> </w:t>
      </w:r>
      <w:r>
        <w:rPr/>
        <w:t>uses</w:t>
      </w:r>
      <w:r>
        <w:rPr>
          <w:spacing w:val="-2"/>
        </w:rPr>
        <w:t> </w:t>
      </w:r>
      <w:r>
        <w:rPr/>
        <w:t>of</w:t>
      </w:r>
      <w:r>
        <w:rPr>
          <w:spacing w:val="-2"/>
        </w:rPr>
        <w:t> </w:t>
      </w:r>
      <w:r>
        <w:rPr/>
        <w:t>facilities</w:t>
      </w:r>
      <w:r>
        <w:rPr>
          <w:spacing w:val="-2"/>
        </w:rPr>
        <w:t> </w:t>
      </w:r>
      <w:r>
        <w:rPr/>
        <w:t>became</w:t>
      </w:r>
      <w:r>
        <w:rPr>
          <w:spacing w:val="-2"/>
        </w:rPr>
        <w:t> </w:t>
      </w:r>
      <w:r>
        <w:rPr/>
        <w:t>in</w:t>
      </w:r>
      <w:r>
        <w:rPr>
          <w:spacing w:val="-1"/>
        </w:rPr>
        <w:t> </w:t>
      </w:r>
      <w:r>
        <w:rPr/>
        <w:t>vogue. classrooms which came in small rooms now in form of schools which comprises of administrative blocks, offices with such facilities as chairs, tables, chalk and chalkboards. Textbooks were also provided to aid teaching, this ease the way knowledge was formally imparted to the students to prove for old stations system.</w:t>
      </w:r>
    </w:p>
    <w:p>
      <w:pPr>
        <w:pStyle w:val="BodyText"/>
        <w:spacing w:line="480" w:lineRule="auto"/>
        <w:ind w:left="560" w:right="916" w:firstLine="719"/>
        <w:jc w:val="both"/>
      </w:pPr>
      <w:r>
        <w:rPr/>
        <w:t>The no child left behind act 2001 is the latest federal approach in the improvement and closing of gaps in student academic performance. Traditionally, high schools have received</w:t>
      </w:r>
      <w:r>
        <w:rPr>
          <w:spacing w:val="40"/>
        </w:rPr>
        <w:t> </w:t>
      </w:r>
      <w:r>
        <w:rPr/>
        <w:t>much of the attention in the discussion of school reform. The assessment of the physical environment on education is not ignored in current research.The surroundings in which people function can greatly impact moods, satisfaction and self-worth. Facility appraisal should be one of the many roles assumed by educational leaders.</w:t>
      </w:r>
    </w:p>
    <w:p>
      <w:pPr>
        <w:pStyle w:val="BodyText"/>
        <w:spacing w:line="480" w:lineRule="auto"/>
        <w:ind w:left="560" w:right="915" w:firstLine="719"/>
        <w:jc w:val="both"/>
      </w:pPr>
      <w:r>
        <w:rPr/>
        <w:t>Classrooms are</w:t>
      </w:r>
      <w:r>
        <w:rPr>
          <w:spacing w:val="-2"/>
        </w:rPr>
        <w:t> </w:t>
      </w:r>
      <w:r>
        <w:rPr/>
        <w:t>very</w:t>
      </w:r>
      <w:r>
        <w:rPr>
          <w:spacing w:val="-8"/>
        </w:rPr>
        <w:t> </w:t>
      </w:r>
      <w:r>
        <w:rPr/>
        <w:t>vital in schools, the</w:t>
      </w:r>
      <w:r>
        <w:rPr>
          <w:spacing w:val="-1"/>
        </w:rPr>
        <w:t> </w:t>
      </w:r>
      <w:r>
        <w:rPr/>
        <w:t>classrooms are</w:t>
      </w:r>
      <w:r>
        <w:rPr>
          <w:spacing w:val="-2"/>
        </w:rPr>
        <w:t> </w:t>
      </w:r>
      <w:r>
        <w:rPr/>
        <w:t>constructed</w:t>
      </w:r>
      <w:r>
        <w:rPr>
          <w:spacing w:val="-1"/>
        </w:rPr>
        <w:t> </w:t>
      </w:r>
      <w:r>
        <w:rPr/>
        <w:t>to suit the</w:t>
      </w:r>
      <w:r>
        <w:rPr>
          <w:spacing w:val="-1"/>
        </w:rPr>
        <w:t> </w:t>
      </w:r>
      <w:r>
        <w:rPr/>
        <w:t>purpose</w:t>
      </w:r>
      <w:r>
        <w:rPr>
          <w:spacing w:val="-1"/>
        </w:rPr>
        <w:t> </w:t>
      </w:r>
      <w:r>
        <w:rPr/>
        <w:t>of learning and also considering climate of the people. Much importance should be attached to facilities maintenance to enable successful achievement of educational programmes. This in</w:t>
      </w:r>
      <w:r>
        <w:rPr>
          <w:spacing w:val="40"/>
        </w:rPr>
        <w:t> </w:t>
      </w:r>
      <w:r>
        <w:rPr/>
        <w:t>short shows the importance of the provision of efficient and effective facilities to help enhance a smooth and conducive teaching and learning process to enable the productionof effective manpower for the Nation.An aspect of school management that is generally overlooked is facilities maintenance. When new buildings are constructed and taken over by the appropriate authorities, practically no attention is paid to the maintenance of such buildings. Several school buildings</w:t>
      </w:r>
      <w:r>
        <w:rPr>
          <w:spacing w:val="60"/>
          <w:w w:val="150"/>
        </w:rPr>
        <w:t> </w:t>
      </w:r>
      <w:r>
        <w:rPr/>
        <w:t>that</w:t>
      </w:r>
      <w:r>
        <w:rPr>
          <w:spacing w:val="62"/>
          <w:w w:val="150"/>
        </w:rPr>
        <w:t> </w:t>
      </w:r>
      <w:r>
        <w:rPr/>
        <w:t>are</w:t>
      </w:r>
      <w:r>
        <w:rPr>
          <w:spacing w:val="61"/>
          <w:w w:val="150"/>
        </w:rPr>
        <w:t> </w:t>
      </w:r>
      <w:r>
        <w:rPr/>
        <w:t>over</w:t>
      </w:r>
      <w:r>
        <w:rPr>
          <w:spacing w:val="63"/>
          <w:w w:val="150"/>
        </w:rPr>
        <w:t> </w:t>
      </w:r>
      <w:r>
        <w:rPr/>
        <w:t>fifty</w:t>
      </w:r>
      <w:r>
        <w:rPr>
          <w:spacing w:val="63"/>
          <w:w w:val="150"/>
        </w:rPr>
        <w:t> </w:t>
      </w:r>
      <w:r>
        <w:rPr/>
        <w:t>years</w:t>
      </w:r>
      <w:r>
        <w:rPr>
          <w:spacing w:val="61"/>
          <w:w w:val="150"/>
        </w:rPr>
        <w:t> </w:t>
      </w:r>
      <w:r>
        <w:rPr/>
        <w:t>old</w:t>
      </w:r>
      <w:r>
        <w:rPr>
          <w:spacing w:val="63"/>
          <w:w w:val="150"/>
        </w:rPr>
        <w:t> </w:t>
      </w:r>
      <w:r>
        <w:rPr/>
        <w:t>have</w:t>
      </w:r>
      <w:r>
        <w:rPr>
          <w:spacing w:val="63"/>
          <w:w w:val="150"/>
        </w:rPr>
        <w:t> </w:t>
      </w:r>
      <w:r>
        <w:rPr/>
        <w:t>never</w:t>
      </w:r>
      <w:r>
        <w:rPr>
          <w:spacing w:val="61"/>
          <w:w w:val="150"/>
        </w:rPr>
        <w:t> </w:t>
      </w:r>
      <w:r>
        <w:rPr/>
        <w:t>undergo</w:t>
      </w:r>
      <w:r>
        <w:rPr>
          <w:spacing w:val="63"/>
          <w:w w:val="150"/>
        </w:rPr>
        <w:t> </w:t>
      </w:r>
      <w:r>
        <w:rPr/>
        <w:t>renovation</w:t>
      </w:r>
      <w:r>
        <w:rPr>
          <w:spacing w:val="62"/>
          <w:w w:val="150"/>
        </w:rPr>
        <w:t> </w:t>
      </w:r>
      <w:r>
        <w:rPr/>
        <w:t>or</w:t>
      </w:r>
      <w:r>
        <w:rPr>
          <w:spacing w:val="62"/>
          <w:w w:val="150"/>
        </w:rPr>
        <w:t> </w:t>
      </w:r>
      <w:r>
        <w:rPr/>
        <w:t>any</w:t>
      </w:r>
      <w:r>
        <w:rPr>
          <w:spacing w:val="57"/>
          <w:w w:val="150"/>
        </w:rPr>
        <w:t> </w:t>
      </w:r>
      <w:r>
        <w:rPr/>
        <w:t>form</w:t>
      </w:r>
      <w:r>
        <w:rPr>
          <w:spacing w:val="63"/>
          <w:w w:val="150"/>
        </w:rPr>
        <w:t> </w:t>
      </w:r>
      <w:r>
        <w:rPr>
          <w:spacing w:val="-5"/>
        </w:rPr>
        <w:t>of</w:t>
      </w:r>
    </w:p>
    <w:p>
      <w:pPr>
        <w:spacing w:after="0" w:line="480" w:lineRule="auto"/>
        <w:jc w:val="both"/>
        <w:sectPr>
          <w:pgSz w:w="12240" w:h="15840"/>
          <w:pgMar w:header="0" w:footer="1459" w:top="1100" w:bottom="1640" w:left="880" w:right="520"/>
        </w:sectPr>
      </w:pPr>
    </w:p>
    <w:p>
      <w:pPr>
        <w:pStyle w:val="BodyText"/>
        <w:spacing w:line="480" w:lineRule="auto" w:before="63"/>
        <w:ind w:left="560" w:right="916"/>
        <w:jc w:val="both"/>
      </w:pPr>
      <w:r>
        <w:rPr/>
        <w:t>modernization in spite of the changes in the educational system. Facility maintenance is an issue that concerns all levels of the educational system ranging</w:t>
      </w:r>
      <w:r>
        <w:rPr>
          <w:spacing w:val="-1"/>
        </w:rPr>
        <w:t> </w:t>
      </w:r>
      <w:r>
        <w:rPr/>
        <w:t>from the prekindergarten to the tertiary levels. Some of these facilities are architecturally obsolete and therefore cannot contribute to functional education. Maintaining the new buildings, renovating and modernizing the old ones require considerable expertise and commitment of human and material resources. Changes in weather conditions and lack of maintenance culture are responsible for the aging and deterioration of school buildings, grounds and equipment. School managers and teachers who constantly</w:t>
      </w:r>
      <w:r>
        <w:rPr>
          <w:spacing w:val="-5"/>
        </w:rPr>
        <w:t> </w:t>
      </w:r>
      <w:r>
        <w:rPr/>
        <w:t>use</w:t>
      </w:r>
      <w:r>
        <w:rPr>
          <w:spacing w:val="-1"/>
        </w:rPr>
        <w:t> </w:t>
      </w:r>
      <w:r>
        <w:rPr/>
        <w:t>school facilities</w:t>
      </w:r>
      <w:r>
        <w:rPr>
          <w:spacing w:val="-1"/>
        </w:rPr>
        <w:t> </w:t>
      </w:r>
      <w:r>
        <w:rPr/>
        <w:t>lack knowledge</w:t>
      </w:r>
      <w:r>
        <w:rPr>
          <w:spacing w:val="-1"/>
        </w:rPr>
        <w:t> </w:t>
      </w:r>
      <w:r>
        <w:rPr/>
        <w:t>of facilities</w:t>
      </w:r>
      <w:r>
        <w:rPr>
          <w:spacing w:val="-1"/>
        </w:rPr>
        <w:t> </w:t>
      </w:r>
      <w:r>
        <w:rPr/>
        <w:t>maintenance</w:t>
      </w:r>
      <w:r>
        <w:rPr>
          <w:spacing w:val="-1"/>
        </w:rPr>
        <w:t> </w:t>
      </w:r>
      <w:r>
        <w:rPr/>
        <w:t>planning. Consequently, they</w:t>
      </w:r>
      <w:r>
        <w:rPr>
          <w:spacing w:val="-5"/>
        </w:rPr>
        <w:t> </w:t>
      </w:r>
      <w:r>
        <w:rPr/>
        <w:t>fail</w:t>
      </w:r>
      <w:r>
        <w:rPr>
          <w:spacing w:val="-2"/>
        </w:rPr>
        <w:t> </w:t>
      </w:r>
      <w:r>
        <w:rPr/>
        <w:t>to</w:t>
      </w:r>
      <w:r>
        <w:rPr>
          <w:spacing w:val="-2"/>
        </w:rPr>
        <w:t> </w:t>
      </w:r>
      <w:r>
        <w:rPr/>
        <w:t>integrate</w:t>
      </w:r>
      <w:r>
        <w:rPr>
          <w:spacing w:val="-1"/>
        </w:rPr>
        <w:t> </w:t>
      </w:r>
      <w:r>
        <w:rPr/>
        <w:t>facility</w:t>
      </w:r>
      <w:r>
        <w:rPr>
          <w:spacing w:val="-7"/>
        </w:rPr>
        <w:t> </w:t>
      </w:r>
      <w:r>
        <w:rPr/>
        <w:t>maintenance</w:t>
      </w:r>
      <w:r>
        <w:rPr>
          <w:spacing w:val="-3"/>
        </w:rPr>
        <w:t> </w:t>
      </w:r>
      <w:r>
        <w:rPr/>
        <w:t>into</w:t>
      </w:r>
      <w:r>
        <w:rPr>
          <w:spacing w:val="-2"/>
        </w:rPr>
        <w:t> </w:t>
      </w:r>
      <w:r>
        <w:rPr/>
        <w:t>the</w:t>
      </w:r>
      <w:r>
        <w:rPr>
          <w:spacing w:val="-1"/>
        </w:rPr>
        <w:t> </w:t>
      </w:r>
      <w:r>
        <w:rPr/>
        <w:t>management</w:t>
      </w:r>
      <w:r>
        <w:rPr>
          <w:spacing w:val="-2"/>
        </w:rPr>
        <w:t> </w:t>
      </w:r>
      <w:r>
        <w:rPr/>
        <w:t>of</w:t>
      </w:r>
      <w:r>
        <w:rPr>
          <w:spacing w:val="-3"/>
        </w:rPr>
        <w:t> </w:t>
      </w:r>
      <w:r>
        <w:rPr/>
        <w:t>the</w:t>
      </w:r>
      <w:r>
        <w:rPr>
          <w:spacing w:val="-3"/>
        </w:rPr>
        <w:t> </w:t>
      </w:r>
      <w:r>
        <w:rPr/>
        <w:t>school.</w:t>
      </w:r>
      <w:r>
        <w:rPr>
          <w:spacing w:val="-2"/>
        </w:rPr>
        <w:t> </w:t>
      </w:r>
      <w:r>
        <w:rPr/>
        <w:t>The</w:t>
      </w:r>
      <w:r>
        <w:rPr>
          <w:spacing w:val="-3"/>
        </w:rPr>
        <w:t> </w:t>
      </w:r>
      <w:r>
        <w:rPr/>
        <w:t>issue</w:t>
      </w:r>
      <w:r>
        <w:rPr>
          <w:spacing w:val="-3"/>
        </w:rPr>
        <w:t> </w:t>
      </w:r>
      <w:r>
        <w:rPr/>
        <w:t>of</w:t>
      </w:r>
      <w:r>
        <w:rPr>
          <w:spacing w:val="-2"/>
        </w:rPr>
        <w:t> </w:t>
      </w:r>
      <w:r>
        <w:rPr/>
        <w:t>facility maintenance is haphazardly addressed at all levels of the educational system. Repairs take place only when problems arise due to break down of the existing facility.</w:t>
      </w:r>
    </w:p>
    <w:p>
      <w:pPr>
        <w:pStyle w:val="BodyText"/>
        <w:spacing w:line="480" w:lineRule="auto"/>
        <w:ind w:left="560" w:right="915" w:firstLine="719"/>
        <w:jc w:val="both"/>
      </w:pPr>
      <w:r>
        <w:rPr/>
        <w:t>Certain types of maintenance should be adopted in the facility maintenance plan. These are preventive, routine, emergency repairs, and predictive maintenance. The school facilities consist of all types of buildings for academic and non-academic activities, equipment for academic and non-academic activities, areas for sports and games, landscape, farms and gardens including trees, roads and paths. Others include furniture and toilet facilities, lighting, acoustics, storage facilities and packing lot, security, transportation, Information Communication Technology (ICT), cleaning materials, food services, and special facilities for the physically challenged persons. (Asiabaka, 2008)These facilities play pivotal role in the actualization of the educational goals and objectives by satisfying the physical and emotional needs of students. Students‟ physical needs are met through provision of safe structure, adequate sanitary facilities, a balanced visual environment, appropriate thermal environment, and sufficient shelter space for his</w:t>
      </w:r>
      <w:r>
        <w:rPr>
          <w:spacing w:val="30"/>
        </w:rPr>
        <w:t> </w:t>
      </w:r>
      <w:r>
        <w:rPr/>
        <w:t>work</w:t>
      </w:r>
      <w:r>
        <w:rPr>
          <w:spacing w:val="32"/>
        </w:rPr>
        <w:t> </w:t>
      </w:r>
      <w:r>
        <w:rPr/>
        <w:t>and</w:t>
      </w:r>
      <w:r>
        <w:rPr>
          <w:spacing w:val="32"/>
        </w:rPr>
        <w:t> </w:t>
      </w:r>
      <w:r>
        <w:rPr/>
        <w:t>play.</w:t>
      </w:r>
      <w:r>
        <w:rPr>
          <w:spacing w:val="32"/>
        </w:rPr>
        <w:t> </w:t>
      </w:r>
      <w:r>
        <w:rPr/>
        <w:t>His</w:t>
      </w:r>
      <w:r>
        <w:rPr>
          <w:spacing w:val="32"/>
        </w:rPr>
        <w:t> </w:t>
      </w:r>
      <w:r>
        <w:rPr/>
        <w:t>emotional</w:t>
      </w:r>
      <w:r>
        <w:rPr>
          <w:spacing w:val="32"/>
        </w:rPr>
        <w:t> </w:t>
      </w:r>
      <w:r>
        <w:rPr/>
        <w:t>needs</w:t>
      </w:r>
      <w:r>
        <w:rPr>
          <w:spacing w:val="31"/>
        </w:rPr>
        <w:t> </w:t>
      </w:r>
      <w:r>
        <w:rPr/>
        <w:t>are</w:t>
      </w:r>
      <w:r>
        <w:rPr>
          <w:spacing w:val="30"/>
        </w:rPr>
        <w:t> </w:t>
      </w:r>
      <w:r>
        <w:rPr/>
        <w:t>met</w:t>
      </w:r>
      <w:r>
        <w:rPr>
          <w:spacing w:val="32"/>
        </w:rPr>
        <w:t> </w:t>
      </w:r>
      <w:r>
        <w:rPr/>
        <w:t>by</w:t>
      </w:r>
      <w:r>
        <w:rPr>
          <w:spacing w:val="27"/>
        </w:rPr>
        <w:t> </w:t>
      </w:r>
      <w:r>
        <w:rPr/>
        <w:t>creating</w:t>
      </w:r>
      <w:r>
        <w:rPr>
          <w:spacing w:val="29"/>
        </w:rPr>
        <w:t> </w:t>
      </w:r>
      <w:r>
        <w:rPr/>
        <w:t>pleasant</w:t>
      </w:r>
      <w:r>
        <w:rPr>
          <w:spacing w:val="32"/>
        </w:rPr>
        <w:t> </w:t>
      </w:r>
      <w:r>
        <w:rPr/>
        <w:t>surroundings,</w:t>
      </w:r>
      <w:r>
        <w:rPr>
          <w:spacing w:val="32"/>
        </w:rPr>
        <w:t> </w:t>
      </w:r>
      <w:r>
        <w:rPr/>
        <w:t>a</w:t>
      </w:r>
      <w:r>
        <w:rPr>
          <w:spacing w:val="31"/>
        </w:rPr>
        <w:t> </w:t>
      </w:r>
      <w:r>
        <w:rPr>
          <w:spacing w:val="-2"/>
        </w:rPr>
        <w:t>friendly</w:t>
      </w:r>
    </w:p>
    <w:p>
      <w:pPr>
        <w:spacing w:after="0" w:line="480" w:lineRule="auto"/>
        <w:jc w:val="both"/>
        <w:sectPr>
          <w:pgSz w:w="12240" w:h="15840"/>
          <w:pgMar w:header="0" w:footer="1459" w:top="1100" w:bottom="1640" w:left="880" w:right="520"/>
        </w:sectPr>
      </w:pPr>
    </w:p>
    <w:p>
      <w:pPr>
        <w:pStyle w:val="BodyText"/>
        <w:spacing w:line="480" w:lineRule="auto" w:before="63"/>
        <w:ind w:left="560" w:right="917"/>
        <w:jc w:val="both"/>
      </w:pPr>
      <w:r>
        <w:rPr/>
        <w:t>atmosphere, and an inspiring environment. The educational system has undergone tremendous changes</w:t>
      </w:r>
      <w:r>
        <w:rPr>
          <w:spacing w:val="-1"/>
        </w:rPr>
        <w:t> </w:t>
      </w:r>
      <w:r>
        <w:rPr/>
        <w:t>in</w:t>
      </w:r>
      <w:r>
        <w:rPr>
          <w:spacing w:val="-3"/>
        </w:rPr>
        <w:t> </w:t>
      </w:r>
      <w:r>
        <w:rPr/>
        <w:t>the</w:t>
      </w:r>
      <w:r>
        <w:rPr>
          <w:spacing w:val="-2"/>
        </w:rPr>
        <w:t> </w:t>
      </w:r>
      <w:r>
        <w:rPr/>
        <w:t>form</w:t>
      </w:r>
      <w:r>
        <w:rPr>
          <w:spacing w:val="-3"/>
        </w:rPr>
        <w:t> </w:t>
      </w:r>
      <w:r>
        <w:rPr/>
        <w:t>of</w:t>
      </w:r>
      <w:r>
        <w:rPr>
          <w:spacing w:val="-3"/>
        </w:rPr>
        <w:t> </w:t>
      </w:r>
      <w:r>
        <w:rPr/>
        <w:t>its</w:t>
      </w:r>
      <w:r>
        <w:rPr>
          <w:spacing w:val="-1"/>
        </w:rPr>
        <w:t> </w:t>
      </w:r>
      <w:r>
        <w:rPr/>
        <w:t>philosophy,</w:t>
      </w:r>
      <w:r>
        <w:rPr>
          <w:spacing w:val="-3"/>
        </w:rPr>
        <w:t> </w:t>
      </w:r>
      <w:r>
        <w:rPr/>
        <w:t>broadened</w:t>
      </w:r>
      <w:r>
        <w:rPr>
          <w:spacing w:val="-1"/>
        </w:rPr>
        <w:t> </w:t>
      </w:r>
      <w:r>
        <w:rPr/>
        <w:t>goals</w:t>
      </w:r>
      <w:r>
        <w:rPr>
          <w:spacing w:val="-3"/>
        </w:rPr>
        <w:t> </w:t>
      </w:r>
      <w:r>
        <w:rPr/>
        <w:t>and</w:t>
      </w:r>
      <w:r>
        <w:rPr>
          <w:spacing w:val="-3"/>
        </w:rPr>
        <w:t> </w:t>
      </w:r>
      <w:r>
        <w:rPr/>
        <w:t>objectives,</w:t>
      </w:r>
      <w:r>
        <w:rPr>
          <w:spacing w:val="-3"/>
        </w:rPr>
        <w:t> </w:t>
      </w:r>
      <w:r>
        <w:rPr/>
        <w:t>new</w:t>
      </w:r>
      <w:r>
        <w:rPr>
          <w:spacing w:val="-2"/>
        </w:rPr>
        <w:t> </w:t>
      </w:r>
      <w:r>
        <w:rPr/>
        <w:t>approaches</w:t>
      </w:r>
      <w:r>
        <w:rPr>
          <w:spacing w:val="-3"/>
        </w:rPr>
        <w:t> </w:t>
      </w:r>
      <w:r>
        <w:rPr/>
        <w:t>to</w:t>
      </w:r>
      <w:r>
        <w:rPr>
          <w:spacing w:val="-1"/>
        </w:rPr>
        <w:t> </w:t>
      </w:r>
      <w:r>
        <w:rPr/>
        <w:t>service delivery and architectural design, quantum leap in school enrolment, multiplicity of curricula programmes and extra-curricular activities, introduction of information and communication technology</w:t>
      </w:r>
      <w:r>
        <w:rPr>
          <w:spacing w:val="-4"/>
        </w:rPr>
        <w:t> </w:t>
      </w:r>
      <w:r>
        <w:rPr/>
        <w:t>(ICT) and expanded academic support services such as guidance services to students, teachers and the community, integration of the school and community(Asiabaka, 2008). The resultant effect of all these changes is the need for creative and innovative steps in the maintenance of school facilities. For example, research findings have shown that students learn better when a combination of methods and materials are employed during teaching.</w:t>
      </w:r>
    </w:p>
    <w:p>
      <w:pPr>
        <w:pStyle w:val="BodyText"/>
        <w:spacing w:line="480" w:lineRule="auto"/>
        <w:ind w:left="560" w:right="915" w:firstLine="719"/>
        <w:jc w:val="both"/>
      </w:pPr>
      <w:r>
        <w:rPr/>
        <w:t>Furthermore, emphasis has shifted towards giving individual attention to students as against teaching large classes which presupposes that all students in a class have the ability to learn at the same pace. The implication of the foregoing is that in designing school plant, maintenance should be made for individual, small group interaction and for large groups, for academic and social activities. (Fenker, 2004)observed that facility</w:t>
      </w:r>
      <w:r>
        <w:rPr>
          <w:spacing w:val="-3"/>
        </w:rPr>
        <w:t> </w:t>
      </w:r>
      <w:r>
        <w:rPr/>
        <w:t>management is a process that ensures that buildings and other technical systems support the operations of an organization such as the school. School facilities are the material resources that are provided for staff and students to optimize their productivity in the teaching and learning processes.</w:t>
      </w:r>
    </w:p>
    <w:p>
      <w:pPr>
        <w:pStyle w:val="Heading2"/>
        <w:numPr>
          <w:ilvl w:val="1"/>
          <w:numId w:val="8"/>
        </w:numPr>
        <w:tabs>
          <w:tab w:pos="1279" w:val="left" w:leader="none"/>
        </w:tabs>
        <w:spacing w:line="240" w:lineRule="auto" w:before="4" w:after="0"/>
        <w:ind w:left="1279" w:right="0" w:hanging="719"/>
        <w:jc w:val="both"/>
      </w:pPr>
      <w:bookmarkStart w:name="_TOC_250036" w:id="13"/>
      <w:r>
        <w:rPr/>
        <w:t>Statement</w:t>
      </w:r>
      <w:r>
        <w:rPr>
          <w:spacing w:val="-3"/>
        </w:rPr>
        <w:t> </w:t>
      </w:r>
      <w:r>
        <w:rPr/>
        <w:t>of</w:t>
      </w:r>
      <w:bookmarkEnd w:id="13"/>
      <w:r>
        <w:rPr>
          <w:spacing w:val="-2"/>
        </w:rPr>
        <w:t> theProblem</w:t>
      </w:r>
    </w:p>
    <w:p>
      <w:pPr>
        <w:pStyle w:val="BodyText"/>
        <w:spacing w:line="480" w:lineRule="auto" w:before="272"/>
        <w:ind w:left="560" w:right="915" w:firstLine="719"/>
        <w:jc w:val="both"/>
      </w:pPr>
      <w:r>
        <w:rPr/>
        <w:t>Facilities maintenance will surely affect the smooth teaching and learning process in all schools. Thereare some problems encountered in schools as a result of inadequate facilities maintenance. It is known that the academic performance of each student depends to a large</w:t>
      </w:r>
      <w:r>
        <w:rPr>
          <w:spacing w:val="40"/>
        </w:rPr>
        <w:t> </w:t>
      </w:r>
      <w:r>
        <w:rPr/>
        <w:t>extent on the facilities exposed to while learning butwhen these facilities are not maintained</w:t>
      </w:r>
      <w:r>
        <w:rPr>
          <w:spacing w:val="40"/>
        </w:rPr>
        <w:t> </w:t>
      </w:r>
      <w:r>
        <w:rPr/>
        <w:t>some problems are faced.</w:t>
      </w:r>
    </w:p>
    <w:p>
      <w:pPr>
        <w:spacing w:after="0" w:line="480" w:lineRule="auto"/>
        <w:jc w:val="both"/>
        <w:sectPr>
          <w:pgSz w:w="12240" w:h="15840"/>
          <w:pgMar w:header="0" w:footer="1459" w:top="1100" w:bottom="1640" w:left="880" w:right="520"/>
        </w:sectPr>
      </w:pPr>
    </w:p>
    <w:p>
      <w:pPr>
        <w:pStyle w:val="BodyText"/>
        <w:spacing w:line="480" w:lineRule="auto" w:before="63"/>
        <w:ind w:left="560" w:right="916" w:firstLine="719"/>
        <w:jc w:val="both"/>
      </w:pPr>
      <w:r>
        <w:rPr/>
        <w:t>The first noted, peculiar problem would be generated when there is no inclusive teaching and learning conduciveness. The un-conduciveness could be as a result of facilities notmaintenance like tables, chair and chalkboard in the classroom,this can affectstudent‟sconcentration.Students cannot be expected to achieve any of the objectives at the end of</w:t>
      </w:r>
      <w:r>
        <w:rPr>
          <w:spacing w:val="-1"/>
        </w:rPr>
        <w:t> </w:t>
      </w:r>
      <w:r>
        <w:rPr/>
        <w:t>the</w:t>
      </w:r>
      <w:r>
        <w:rPr>
          <w:spacing w:val="-1"/>
        </w:rPr>
        <w:t> </w:t>
      </w:r>
      <w:r>
        <w:rPr/>
        <w:t>lesson. The</w:t>
      </w:r>
      <w:r>
        <w:rPr>
          <w:spacing w:val="-1"/>
        </w:rPr>
        <w:t> </w:t>
      </w:r>
      <w:r>
        <w:rPr/>
        <w:t>Students would be</w:t>
      </w:r>
      <w:r>
        <w:rPr>
          <w:spacing w:val="-1"/>
        </w:rPr>
        <w:t> </w:t>
      </w:r>
      <w:r>
        <w:rPr/>
        <w:t>easily</w:t>
      </w:r>
      <w:r>
        <w:rPr>
          <w:spacing w:val="-5"/>
        </w:rPr>
        <w:t> </w:t>
      </w:r>
      <w:r>
        <w:rPr/>
        <w:t>distracted</w:t>
      </w:r>
      <w:r>
        <w:rPr>
          <w:spacing w:val="-1"/>
        </w:rPr>
        <w:t> </w:t>
      </w:r>
      <w:r>
        <w:rPr/>
        <w:t>among</w:t>
      </w:r>
      <w:r>
        <w:rPr>
          <w:spacing w:val="-3"/>
        </w:rPr>
        <w:t> </w:t>
      </w:r>
      <w:r>
        <w:rPr/>
        <w:t>themselves and the</w:t>
      </w:r>
      <w:r>
        <w:rPr>
          <w:spacing w:val="-1"/>
        </w:rPr>
        <w:t> </w:t>
      </w:r>
      <w:r>
        <w:rPr/>
        <w:t>class which is supposed to be actively involved in the learning process turns out to be appealing and there is enough</w:t>
      </w:r>
      <w:r>
        <w:rPr>
          <w:spacing w:val="-2"/>
        </w:rPr>
        <w:t> </w:t>
      </w:r>
      <w:r>
        <w:rPr/>
        <w:t>discomfort</w:t>
      </w:r>
      <w:r>
        <w:rPr>
          <w:spacing w:val="-2"/>
        </w:rPr>
        <w:t> </w:t>
      </w:r>
      <w:r>
        <w:rPr/>
        <w:t>for</w:t>
      </w:r>
      <w:r>
        <w:rPr>
          <w:spacing w:val="-3"/>
        </w:rPr>
        <w:t> </w:t>
      </w:r>
      <w:r>
        <w:rPr/>
        <w:t>the</w:t>
      </w:r>
      <w:r>
        <w:rPr>
          <w:spacing w:val="-4"/>
        </w:rPr>
        <w:t> </w:t>
      </w:r>
      <w:r>
        <w:rPr/>
        <w:t>day,</w:t>
      </w:r>
      <w:r>
        <w:rPr>
          <w:spacing w:val="-2"/>
        </w:rPr>
        <w:t> </w:t>
      </w:r>
      <w:r>
        <w:rPr/>
        <w:t>this</w:t>
      </w:r>
      <w:r>
        <w:rPr>
          <w:spacing w:val="-4"/>
        </w:rPr>
        <w:t> </w:t>
      </w:r>
      <w:r>
        <w:rPr/>
        <w:t>will</w:t>
      </w:r>
      <w:r>
        <w:rPr>
          <w:spacing w:val="-3"/>
        </w:rPr>
        <w:t> </w:t>
      </w:r>
      <w:r>
        <w:rPr/>
        <w:t>discourage</w:t>
      </w:r>
      <w:r>
        <w:rPr>
          <w:spacing w:val="-5"/>
        </w:rPr>
        <w:t> </w:t>
      </w:r>
      <w:r>
        <w:rPr/>
        <w:t>the</w:t>
      </w:r>
      <w:r>
        <w:rPr>
          <w:spacing w:val="-4"/>
        </w:rPr>
        <w:t> </w:t>
      </w:r>
      <w:r>
        <w:rPr/>
        <w:t>interest</w:t>
      </w:r>
      <w:r>
        <w:rPr>
          <w:spacing w:val="-4"/>
        </w:rPr>
        <w:t> </w:t>
      </w:r>
      <w:r>
        <w:rPr/>
        <w:t>of</w:t>
      </w:r>
      <w:r>
        <w:rPr>
          <w:spacing w:val="-4"/>
        </w:rPr>
        <w:t> </w:t>
      </w:r>
      <w:r>
        <w:rPr/>
        <w:t>thestudents</w:t>
      </w:r>
      <w:r>
        <w:rPr>
          <w:spacing w:val="-3"/>
        </w:rPr>
        <w:t> </w:t>
      </w:r>
      <w:r>
        <w:rPr/>
        <w:t>for</w:t>
      </w:r>
      <w:r>
        <w:rPr>
          <w:spacing w:val="-6"/>
        </w:rPr>
        <w:t> </w:t>
      </w:r>
      <w:r>
        <w:rPr/>
        <w:t>the</w:t>
      </w:r>
      <w:r>
        <w:rPr>
          <w:spacing w:val="-3"/>
        </w:rPr>
        <w:t> </w:t>
      </w:r>
      <w:r>
        <w:rPr/>
        <w:t>whole</w:t>
      </w:r>
      <w:r>
        <w:rPr>
          <w:spacing w:val="-3"/>
        </w:rPr>
        <w:t> </w:t>
      </w:r>
      <w:r>
        <w:rPr/>
        <w:t>days‟ </w:t>
      </w:r>
      <w:r>
        <w:rPr>
          <w:spacing w:val="-2"/>
        </w:rPr>
        <w:t>work.</w:t>
      </w:r>
    </w:p>
    <w:p>
      <w:pPr>
        <w:pStyle w:val="BodyText"/>
        <w:spacing w:line="480" w:lineRule="auto"/>
        <w:ind w:left="560" w:right="915" w:firstLine="719"/>
        <w:jc w:val="both"/>
      </w:pPr>
      <w:r>
        <w:rPr/>
        <w:t>Since the interest of the students are very low, they are going to also have a low level of understanding, knowledge to be imparted to the students would not be fully understood. There may also be limitation in understanding. Laboratories are not maintained in many schools and in some schools where they can be found reagents and equipment are not maintained, more so the maintenance of these facilities are poor. For instance, students in science class who always learn abstract concepts, that is without practical knowledge, of what the teacher is saying cannot have effective learning and this will automatically affect their academic performance. This non maintenance of laboratorieshas resulted to low interest in science-oriented subjects today, these have hindered students‟ performance academically and this has resulted in their low interest in most of the subjects offered in their various level in secondary schools in Kaduna State.</w:t>
      </w:r>
    </w:p>
    <w:p>
      <w:pPr>
        <w:pStyle w:val="BodyText"/>
        <w:spacing w:line="480" w:lineRule="auto"/>
        <w:ind w:left="560" w:right="918" w:firstLine="719"/>
        <w:jc w:val="both"/>
      </w:pPr>
      <w:r>
        <w:rPr/>
        <w:t>It is also observed that the students supply their acquired knowledge ineffectively since they have not been taught with the practical aspects but rather expressed to only theoretical aspects of their field of specialization, if they have been opportune to make use of facilities in different aspects, they would have been effectively appropriate. Insufficient funds havehindered the</w:t>
      </w:r>
      <w:r>
        <w:rPr>
          <w:spacing w:val="54"/>
        </w:rPr>
        <w:t> </w:t>
      </w:r>
      <w:r>
        <w:rPr/>
        <w:t>maintenance</w:t>
      </w:r>
      <w:r>
        <w:rPr>
          <w:spacing w:val="55"/>
        </w:rPr>
        <w:t> </w:t>
      </w:r>
      <w:r>
        <w:rPr/>
        <w:t>of</w:t>
      </w:r>
      <w:r>
        <w:rPr>
          <w:spacing w:val="55"/>
        </w:rPr>
        <w:t> </w:t>
      </w:r>
      <w:r>
        <w:rPr/>
        <w:t>infrastructural</w:t>
      </w:r>
      <w:r>
        <w:rPr>
          <w:spacing w:val="56"/>
        </w:rPr>
        <w:t> </w:t>
      </w:r>
      <w:r>
        <w:rPr/>
        <w:t>facilities,</w:t>
      </w:r>
      <w:r>
        <w:rPr>
          <w:spacing w:val="56"/>
        </w:rPr>
        <w:t> </w:t>
      </w:r>
      <w:r>
        <w:rPr/>
        <w:t>laboratory</w:t>
      </w:r>
      <w:r>
        <w:rPr>
          <w:spacing w:val="55"/>
        </w:rPr>
        <w:t> </w:t>
      </w:r>
      <w:r>
        <w:rPr/>
        <w:t>equipment,</w:t>
      </w:r>
      <w:r>
        <w:rPr>
          <w:spacing w:val="56"/>
        </w:rPr>
        <w:t> </w:t>
      </w:r>
      <w:r>
        <w:rPr/>
        <w:t>computers,</w:t>
      </w:r>
      <w:r>
        <w:rPr>
          <w:spacing w:val="56"/>
        </w:rPr>
        <w:t> </w:t>
      </w:r>
      <w:r>
        <w:rPr/>
        <w:t>power</w:t>
      </w:r>
      <w:r>
        <w:rPr>
          <w:spacing w:val="55"/>
        </w:rPr>
        <w:t> </w:t>
      </w:r>
      <w:r>
        <w:rPr>
          <w:spacing w:val="-2"/>
        </w:rPr>
        <w:t>plants,</w:t>
      </w:r>
    </w:p>
    <w:p>
      <w:pPr>
        <w:spacing w:after="0" w:line="480" w:lineRule="auto"/>
        <w:jc w:val="both"/>
        <w:sectPr>
          <w:pgSz w:w="12240" w:h="15840"/>
          <w:pgMar w:header="0" w:footer="1459" w:top="1100" w:bottom="1640" w:left="880" w:right="520"/>
        </w:sectPr>
      </w:pPr>
    </w:p>
    <w:p>
      <w:pPr>
        <w:pStyle w:val="BodyText"/>
        <w:spacing w:line="480" w:lineRule="auto" w:before="63"/>
        <w:ind w:left="560" w:right="859"/>
        <w:jc w:val="both"/>
      </w:pPr>
      <w:r>
        <w:rPr/>
        <w:t>audio-visual aids and stationeries among</w:t>
      </w:r>
      <w:r>
        <w:rPr>
          <w:spacing w:val="-3"/>
        </w:rPr>
        <w:t> </w:t>
      </w:r>
      <w:r>
        <w:rPr/>
        <w:t>other</w:t>
      </w:r>
      <w:r>
        <w:rPr>
          <w:spacing w:val="-1"/>
        </w:rPr>
        <w:t> </w:t>
      </w:r>
      <w:r>
        <w:rPr/>
        <w:t>facilities that enhances the</w:t>
      </w:r>
      <w:r>
        <w:rPr>
          <w:spacing w:val="-1"/>
        </w:rPr>
        <w:t> </w:t>
      </w:r>
      <w:r>
        <w:rPr/>
        <w:t>operation of</w:t>
      </w:r>
      <w:r>
        <w:rPr>
          <w:spacing w:val="-1"/>
        </w:rPr>
        <w:t> </w:t>
      </w:r>
      <w:r>
        <w:rPr/>
        <w:t>the school. Lackof maintenance for these facilities frustrates school programmes and ultimately aborts educational goals and objectives.</w:t>
      </w:r>
    </w:p>
    <w:p>
      <w:pPr>
        <w:pStyle w:val="BodyText"/>
        <w:spacing w:line="480" w:lineRule="auto"/>
        <w:ind w:left="560" w:right="915" w:firstLine="719"/>
        <w:jc w:val="both"/>
      </w:pPr>
      <w:r>
        <w:rPr/>
        <w:t>Aliyu., (2018). opined that the financing of education is a collective responsibility of all stakeholders. The school principal is expected to complement government‟s effort by diversifying their income basis and utilizing the available funds judiciously for the attainment of educational goals,</w:t>
      </w:r>
      <w:r>
        <w:rPr>
          <w:spacing w:val="-2"/>
        </w:rPr>
        <w:t> </w:t>
      </w:r>
      <w:r>
        <w:rPr/>
        <w:t>this</w:t>
      </w:r>
      <w:r>
        <w:rPr>
          <w:spacing w:val="-2"/>
        </w:rPr>
        <w:t> </w:t>
      </w:r>
      <w:r>
        <w:rPr/>
        <w:t>will</w:t>
      </w:r>
      <w:r>
        <w:rPr>
          <w:spacing w:val="-2"/>
        </w:rPr>
        <w:t> </w:t>
      </w:r>
      <w:r>
        <w:rPr/>
        <w:t>in</w:t>
      </w:r>
      <w:r>
        <w:rPr>
          <w:spacing w:val="-2"/>
        </w:rPr>
        <w:t> </w:t>
      </w:r>
      <w:r>
        <w:rPr/>
        <w:t>a</w:t>
      </w:r>
      <w:r>
        <w:rPr>
          <w:spacing w:val="-2"/>
        </w:rPr>
        <w:t> </w:t>
      </w:r>
      <w:r>
        <w:rPr/>
        <w:t>way</w:t>
      </w:r>
      <w:r>
        <w:rPr>
          <w:spacing w:val="-7"/>
        </w:rPr>
        <w:t> </w:t>
      </w:r>
      <w:r>
        <w:rPr/>
        <w:t>help</w:t>
      </w:r>
      <w:r>
        <w:rPr>
          <w:spacing w:val="-2"/>
        </w:rPr>
        <w:t> </w:t>
      </w:r>
      <w:r>
        <w:rPr/>
        <w:t>the</w:t>
      </w:r>
      <w:r>
        <w:rPr>
          <w:spacing w:val="-3"/>
        </w:rPr>
        <w:t> </w:t>
      </w:r>
      <w:r>
        <w:rPr/>
        <w:t>school</w:t>
      </w:r>
      <w:r>
        <w:rPr>
          <w:spacing w:val="-2"/>
        </w:rPr>
        <w:t> </w:t>
      </w:r>
      <w:r>
        <w:rPr/>
        <w:t>principal</w:t>
      </w:r>
      <w:r>
        <w:rPr>
          <w:spacing w:val="-2"/>
        </w:rPr>
        <w:t> </w:t>
      </w:r>
      <w:r>
        <w:rPr/>
        <w:t>to</w:t>
      </w:r>
      <w:r>
        <w:rPr>
          <w:spacing w:val="-2"/>
        </w:rPr>
        <w:t> </w:t>
      </w:r>
      <w:r>
        <w:rPr/>
        <w:t>maintain</w:t>
      </w:r>
      <w:r>
        <w:rPr>
          <w:spacing w:val="-2"/>
        </w:rPr>
        <w:t> </w:t>
      </w:r>
      <w:r>
        <w:rPr/>
        <w:t>the</w:t>
      </w:r>
      <w:r>
        <w:rPr>
          <w:spacing w:val="-3"/>
        </w:rPr>
        <w:t> </w:t>
      </w:r>
      <w:r>
        <w:rPr/>
        <w:t>existing</w:t>
      </w:r>
      <w:r>
        <w:rPr>
          <w:spacing w:val="-4"/>
        </w:rPr>
        <w:t> </w:t>
      </w:r>
      <w:r>
        <w:rPr/>
        <w:t>educational facilities. The problem of maintenance of educational facilities in secondary schools in Kaduna State do not exclusively rest on funding as often depicted, rather the problems are most likely made complex due to poor maintenance of the existing facilities. Some of the principals are accused of lacking the necessary training required of facility managers while others are accused of imposingillegal levies on the students to fix the existing facilities, neglecting budgetary plans, delayingdisbursement of funds for fraudulent purposes.This situation apparently crates a turbulent atmosphere for the success of teaching-learning process.The present state of some Secondary Schools in Kaduna State is quite deplorable, most books in the library are obsolete, they are outdated equipment‟s in the laboratories and school buildings are yearning for renovation. In view of these numerous problems the researcher intends to investigate on the assessment of school facilities maintenance on students‟ academic performance.</w:t>
      </w:r>
    </w:p>
    <w:p>
      <w:pPr>
        <w:pStyle w:val="Heading2"/>
        <w:numPr>
          <w:ilvl w:val="1"/>
          <w:numId w:val="8"/>
        </w:numPr>
        <w:tabs>
          <w:tab w:pos="1279" w:val="left" w:leader="none"/>
        </w:tabs>
        <w:spacing w:line="240" w:lineRule="auto" w:before="4" w:after="0"/>
        <w:ind w:left="1279" w:right="0" w:hanging="719"/>
        <w:jc w:val="both"/>
      </w:pPr>
      <w:bookmarkStart w:name="_TOC_250035" w:id="14"/>
      <w:r>
        <w:rPr/>
        <w:t>Objectives</w:t>
      </w:r>
      <w:r>
        <w:rPr>
          <w:spacing w:val="-2"/>
        </w:rPr>
        <w:t> </w:t>
      </w:r>
      <w:r>
        <w:rPr/>
        <w:t>of</w:t>
      </w:r>
      <w:r>
        <w:rPr>
          <w:spacing w:val="1"/>
        </w:rPr>
        <w:t> </w:t>
      </w:r>
      <w:r>
        <w:rPr/>
        <w:t>the</w:t>
      </w:r>
      <w:r>
        <w:rPr>
          <w:spacing w:val="-1"/>
        </w:rPr>
        <w:t> </w:t>
      </w:r>
      <w:bookmarkEnd w:id="14"/>
      <w:r>
        <w:rPr>
          <w:spacing w:val="-4"/>
        </w:rPr>
        <w:t>Study</w:t>
      </w:r>
    </w:p>
    <w:p>
      <w:pPr>
        <w:pStyle w:val="BodyText"/>
        <w:spacing w:line="480" w:lineRule="auto" w:before="272"/>
        <w:ind w:left="560" w:right="913"/>
        <w:jc w:val="both"/>
      </w:pPr>
      <w:r>
        <w:rPr/>
        <w:t>Themain objective of this study is to investigate the Assessmentof Educational Facilities Maintenance on Students‟ Academic Performance in Public Secondary</w:t>
      </w:r>
      <w:r>
        <w:rPr>
          <w:spacing w:val="-4"/>
        </w:rPr>
        <w:t> </w:t>
      </w:r>
      <w:r>
        <w:rPr/>
        <w:t>Schools in Kaduna State. Thespecific objectives are to:</w:t>
      </w:r>
    </w:p>
    <w:p>
      <w:pPr>
        <w:spacing w:after="0" w:line="480" w:lineRule="auto"/>
        <w:jc w:val="both"/>
        <w:sectPr>
          <w:pgSz w:w="12240" w:h="15840"/>
          <w:pgMar w:header="0" w:footer="1459" w:top="1100" w:bottom="1640" w:left="880" w:right="520"/>
        </w:sectPr>
      </w:pPr>
    </w:p>
    <w:p>
      <w:pPr>
        <w:pStyle w:val="ListParagraph"/>
        <w:numPr>
          <w:ilvl w:val="2"/>
          <w:numId w:val="8"/>
        </w:numPr>
        <w:tabs>
          <w:tab w:pos="1280" w:val="left" w:leader="none"/>
        </w:tabs>
        <w:spacing w:line="477" w:lineRule="auto" w:before="63" w:after="0"/>
        <w:ind w:left="1280" w:right="918" w:hanging="629"/>
        <w:jc w:val="left"/>
        <w:rPr>
          <w:sz w:val="24"/>
        </w:rPr>
      </w:pPr>
      <w:r>
        <w:rPr>
          <w:sz w:val="24"/>
        </w:rPr>
        <w:t>Find</w:t>
      </w:r>
      <w:r>
        <w:rPr>
          <w:spacing w:val="78"/>
          <w:sz w:val="24"/>
        </w:rPr>
        <w:t> </w:t>
      </w:r>
      <w:r>
        <w:rPr>
          <w:sz w:val="24"/>
        </w:rPr>
        <w:t>outthe</w:t>
      </w:r>
      <w:r>
        <w:rPr>
          <w:spacing w:val="77"/>
          <w:sz w:val="24"/>
        </w:rPr>
        <w:t> </w:t>
      </w:r>
      <w:r>
        <w:rPr>
          <w:sz w:val="24"/>
        </w:rPr>
        <w:t>assessment</w:t>
      </w:r>
      <w:r>
        <w:rPr>
          <w:spacing w:val="79"/>
          <w:sz w:val="24"/>
        </w:rPr>
        <w:t> </w:t>
      </w:r>
      <w:r>
        <w:rPr>
          <w:sz w:val="24"/>
        </w:rPr>
        <w:t>of</w:t>
      </w:r>
      <w:r>
        <w:rPr>
          <w:spacing w:val="77"/>
          <w:sz w:val="24"/>
        </w:rPr>
        <w:t> </w:t>
      </w:r>
      <w:r>
        <w:rPr>
          <w:sz w:val="24"/>
        </w:rPr>
        <w:t>classroom</w:t>
      </w:r>
      <w:r>
        <w:rPr>
          <w:spacing w:val="78"/>
          <w:sz w:val="24"/>
        </w:rPr>
        <w:t> </w:t>
      </w:r>
      <w:r>
        <w:rPr>
          <w:sz w:val="24"/>
        </w:rPr>
        <w:t>facilities</w:t>
      </w:r>
      <w:r>
        <w:rPr>
          <w:spacing w:val="79"/>
          <w:sz w:val="24"/>
        </w:rPr>
        <w:t> </w:t>
      </w:r>
      <w:r>
        <w:rPr>
          <w:sz w:val="24"/>
        </w:rPr>
        <w:t>maintenance</w:t>
      </w:r>
      <w:r>
        <w:rPr>
          <w:spacing w:val="77"/>
          <w:sz w:val="24"/>
        </w:rPr>
        <w:t> </w:t>
      </w:r>
      <w:r>
        <w:rPr>
          <w:sz w:val="24"/>
        </w:rPr>
        <w:t>on</w:t>
      </w:r>
      <w:r>
        <w:rPr>
          <w:spacing w:val="78"/>
          <w:sz w:val="24"/>
        </w:rPr>
        <w:t> </w:t>
      </w:r>
      <w:r>
        <w:rPr>
          <w:sz w:val="24"/>
        </w:rPr>
        <w:t>students‟</w:t>
      </w:r>
      <w:r>
        <w:rPr>
          <w:spacing w:val="77"/>
          <w:sz w:val="24"/>
        </w:rPr>
        <w:t> </w:t>
      </w:r>
      <w:r>
        <w:rPr>
          <w:sz w:val="24"/>
        </w:rPr>
        <w:t>academic performance in public secondary schools in Kaduna state;</w:t>
      </w:r>
    </w:p>
    <w:p>
      <w:pPr>
        <w:pStyle w:val="ListParagraph"/>
        <w:numPr>
          <w:ilvl w:val="2"/>
          <w:numId w:val="8"/>
        </w:numPr>
        <w:tabs>
          <w:tab w:pos="1280" w:val="left" w:leader="none"/>
        </w:tabs>
        <w:spacing w:line="480" w:lineRule="auto" w:before="3" w:after="0"/>
        <w:ind w:left="1280" w:right="919" w:hanging="629"/>
        <w:jc w:val="left"/>
        <w:rPr>
          <w:sz w:val="24"/>
        </w:rPr>
      </w:pPr>
      <w:r>
        <w:rPr>
          <w:sz w:val="24"/>
        </w:rPr>
        <w:t>examine</w:t>
      </w:r>
      <w:r>
        <w:rPr>
          <w:spacing w:val="80"/>
          <w:sz w:val="24"/>
        </w:rPr>
        <w:t> </w:t>
      </w:r>
      <w:r>
        <w:rPr>
          <w:sz w:val="24"/>
        </w:rPr>
        <w:t>the</w:t>
      </w:r>
      <w:r>
        <w:rPr>
          <w:spacing w:val="80"/>
          <w:sz w:val="24"/>
        </w:rPr>
        <w:t> </w:t>
      </w:r>
      <w:r>
        <w:rPr>
          <w:sz w:val="24"/>
        </w:rPr>
        <w:t>assessment</w:t>
      </w:r>
      <w:r>
        <w:rPr>
          <w:spacing w:val="80"/>
          <w:sz w:val="24"/>
        </w:rPr>
        <w:t> </w:t>
      </w:r>
      <w:r>
        <w:rPr>
          <w:sz w:val="24"/>
        </w:rPr>
        <w:t>of</w:t>
      </w:r>
      <w:r>
        <w:rPr>
          <w:spacing w:val="80"/>
          <w:sz w:val="24"/>
        </w:rPr>
        <w:t> </w:t>
      </w:r>
      <w:r>
        <w:rPr>
          <w:sz w:val="24"/>
        </w:rPr>
        <w:t>library</w:t>
      </w:r>
      <w:r>
        <w:rPr>
          <w:spacing w:val="80"/>
          <w:sz w:val="24"/>
        </w:rPr>
        <w:t> </w:t>
      </w:r>
      <w:r>
        <w:rPr>
          <w:sz w:val="24"/>
        </w:rPr>
        <w:t>facilities</w:t>
      </w:r>
      <w:r>
        <w:rPr>
          <w:spacing w:val="80"/>
          <w:sz w:val="24"/>
        </w:rPr>
        <w:t> </w:t>
      </w:r>
      <w:r>
        <w:rPr>
          <w:sz w:val="24"/>
        </w:rPr>
        <w:t>maintenance</w:t>
      </w:r>
      <w:r>
        <w:rPr>
          <w:spacing w:val="80"/>
          <w:sz w:val="24"/>
        </w:rPr>
        <w:t> </w:t>
      </w:r>
      <w:r>
        <w:rPr>
          <w:sz w:val="24"/>
        </w:rPr>
        <w:t>on</w:t>
      </w:r>
      <w:r>
        <w:rPr>
          <w:spacing w:val="80"/>
          <w:sz w:val="24"/>
        </w:rPr>
        <w:t> </w:t>
      </w:r>
      <w:r>
        <w:rPr>
          <w:sz w:val="24"/>
        </w:rPr>
        <w:t>students‟</w:t>
      </w:r>
      <w:r>
        <w:rPr>
          <w:spacing w:val="80"/>
          <w:sz w:val="24"/>
        </w:rPr>
        <w:t> </w:t>
      </w:r>
      <w:r>
        <w:rPr>
          <w:sz w:val="24"/>
        </w:rPr>
        <w:t>academic</w:t>
      </w:r>
      <w:r>
        <w:rPr>
          <w:spacing w:val="80"/>
          <w:sz w:val="24"/>
        </w:rPr>
        <w:t> </w:t>
      </w:r>
      <w:r>
        <w:rPr>
          <w:sz w:val="24"/>
        </w:rPr>
        <w:t>performance in public secondary schools in Kaduna state;</w:t>
      </w:r>
    </w:p>
    <w:p>
      <w:pPr>
        <w:pStyle w:val="ListParagraph"/>
        <w:numPr>
          <w:ilvl w:val="2"/>
          <w:numId w:val="8"/>
        </w:numPr>
        <w:tabs>
          <w:tab w:pos="1280" w:val="left" w:leader="none"/>
        </w:tabs>
        <w:spacing w:line="480" w:lineRule="auto" w:before="1" w:after="0"/>
        <w:ind w:left="1280" w:right="919" w:hanging="629"/>
        <w:jc w:val="left"/>
        <w:rPr>
          <w:sz w:val="24"/>
        </w:rPr>
      </w:pPr>
      <w:r>
        <w:rPr>
          <w:sz w:val="24"/>
        </w:rPr>
        <w:t>find</w:t>
      </w:r>
      <w:r>
        <w:rPr>
          <w:spacing w:val="40"/>
          <w:sz w:val="24"/>
        </w:rPr>
        <w:t> </w:t>
      </w:r>
      <w:r>
        <w:rPr>
          <w:sz w:val="24"/>
        </w:rPr>
        <w:t>out</w:t>
      </w:r>
      <w:r>
        <w:rPr>
          <w:spacing w:val="40"/>
          <w:sz w:val="24"/>
        </w:rPr>
        <w:t> </w:t>
      </w:r>
      <w:r>
        <w:rPr>
          <w:sz w:val="24"/>
        </w:rPr>
        <w:t>the</w:t>
      </w:r>
      <w:r>
        <w:rPr>
          <w:spacing w:val="40"/>
          <w:sz w:val="24"/>
        </w:rPr>
        <w:t> </w:t>
      </w:r>
      <w:r>
        <w:rPr>
          <w:sz w:val="24"/>
        </w:rPr>
        <w:t>assessment</w:t>
      </w:r>
      <w:r>
        <w:rPr>
          <w:spacing w:val="40"/>
          <w:sz w:val="24"/>
        </w:rPr>
        <w:t> </w:t>
      </w:r>
      <w:r>
        <w:rPr>
          <w:sz w:val="24"/>
        </w:rPr>
        <w:t>of</w:t>
      </w:r>
      <w:r>
        <w:rPr>
          <w:spacing w:val="40"/>
          <w:sz w:val="24"/>
        </w:rPr>
        <w:t> </w:t>
      </w:r>
      <w:r>
        <w:rPr>
          <w:sz w:val="24"/>
        </w:rPr>
        <w:t>laboratory</w:t>
      </w:r>
      <w:r>
        <w:rPr>
          <w:spacing w:val="40"/>
          <w:sz w:val="24"/>
        </w:rPr>
        <w:t> </w:t>
      </w:r>
      <w:r>
        <w:rPr>
          <w:sz w:val="24"/>
        </w:rPr>
        <w:t>facilities</w:t>
      </w:r>
      <w:r>
        <w:rPr>
          <w:spacing w:val="40"/>
          <w:sz w:val="24"/>
        </w:rPr>
        <w:t> </w:t>
      </w:r>
      <w:r>
        <w:rPr>
          <w:sz w:val="24"/>
        </w:rPr>
        <w:t>maintenance</w:t>
      </w:r>
      <w:r>
        <w:rPr>
          <w:spacing w:val="40"/>
          <w:sz w:val="24"/>
        </w:rPr>
        <w:t> </w:t>
      </w:r>
      <w:r>
        <w:rPr>
          <w:sz w:val="24"/>
        </w:rPr>
        <w:t>on</w:t>
      </w:r>
      <w:r>
        <w:rPr>
          <w:spacing w:val="40"/>
          <w:sz w:val="24"/>
        </w:rPr>
        <w:t> </w:t>
      </w:r>
      <w:r>
        <w:rPr>
          <w:sz w:val="24"/>
        </w:rPr>
        <w:t>students‟</w:t>
      </w:r>
      <w:r>
        <w:rPr>
          <w:spacing w:val="40"/>
          <w:sz w:val="24"/>
        </w:rPr>
        <w:t> </w:t>
      </w:r>
      <w:r>
        <w:rPr>
          <w:sz w:val="24"/>
        </w:rPr>
        <w:t>academic</w:t>
      </w:r>
      <w:r>
        <w:rPr>
          <w:spacing w:val="80"/>
          <w:w w:val="150"/>
          <w:sz w:val="24"/>
        </w:rPr>
        <w:t> </w:t>
      </w:r>
      <w:r>
        <w:rPr>
          <w:sz w:val="24"/>
        </w:rPr>
        <w:t>performance in public secondary schools in Kaduna state;</w:t>
      </w:r>
    </w:p>
    <w:p>
      <w:pPr>
        <w:pStyle w:val="ListParagraph"/>
        <w:numPr>
          <w:ilvl w:val="2"/>
          <w:numId w:val="8"/>
        </w:numPr>
        <w:tabs>
          <w:tab w:pos="1280" w:val="left" w:leader="none"/>
        </w:tabs>
        <w:spacing w:line="480" w:lineRule="auto" w:before="0" w:after="0"/>
        <w:ind w:left="1280" w:right="921" w:hanging="629"/>
        <w:jc w:val="left"/>
        <w:rPr>
          <w:sz w:val="24"/>
        </w:rPr>
      </w:pPr>
      <w:r>
        <w:rPr>
          <w:sz w:val="24"/>
        </w:rPr>
        <w:t>determine the assessment of infrastructural facilities maintenance on students‟ academic performance in public secondary schools in Kaduna state;</w:t>
      </w:r>
    </w:p>
    <w:p>
      <w:pPr>
        <w:pStyle w:val="ListParagraph"/>
        <w:numPr>
          <w:ilvl w:val="2"/>
          <w:numId w:val="8"/>
        </w:numPr>
        <w:tabs>
          <w:tab w:pos="1280" w:val="left" w:leader="none"/>
        </w:tabs>
        <w:spacing w:line="480" w:lineRule="auto" w:before="0" w:after="0"/>
        <w:ind w:left="1280" w:right="920" w:hanging="629"/>
        <w:jc w:val="left"/>
        <w:rPr>
          <w:sz w:val="24"/>
        </w:rPr>
      </w:pPr>
      <w:r>
        <w:rPr>
          <w:sz w:val="24"/>
        </w:rPr>
        <w:t>assessrecreational</w:t>
      </w:r>
      <w:r>
        <w:rPr>
          <w:spacing w:val="40"/>
          <w:sz w:val="24"/>
        </w:rPr>
        <w:t> </w:t>
      </w:r>
      <w:r>
        <w:rPr>
          <w:sz w:val="24"/>
        </w:rPr>
        <w:t>facilities</w:t>
      </w:r>
      <w:r>
        <w:rPr>
          <w:spacing w:val="39"/>
          <w:sz w:val="24"/>
        </w:rPr>
        <w:t> </w:t>
      </w:r>
      <w:r>
        <w:rPr>
          <w:sz w:val="24"/>
        </w:rPr>
        <w:t>maintenance</w:t>
      </w:r>
      <w:r>
        <w:rPr>
          <w:spacing w:val="38"/>
          <w:sz w:val="24"/>
        </w:rPr>
        <w:t> </w:t>
      </w:r>
      <w:r>
        <w:rPr>
          <w:sz w:val="24"/>
        </w:rPr>
        <w:t>on</w:t>
      </w:r>
      <w:r>
        <w:rPr>
          <w:spacing w:val="40"/>
          <w:sz w:val="24"/>
        </w:rPr>
        <w:t> </w:t>
      </w:r>
      <w:r>
        <w:rPr>
          <w:sz w:val="24"/>
        </w:rPr>
        <w:t>students‟</w:t>
      </w:r>
      <w:r>
        <w:rPr>
          <w:spacing w:val="39"/>
          <w:sz w:val="24"/>
        </w:rPr>
        <w:t> </w:t>
      </w:r>
      <w:r>
        <w:rPr>
          <w:sz w:val="24"/>
        </w:rPr>
        <w:t>academic</w:t>
      </w:r>
      <w:r>
        <w:rPr>
          <w:spacing w:val="40"/>
          <w:sz w:val="24"/>
        </w:rPr>
        <w:t> </w:t>
      </w:r>
      <w:r>
        <w:rPr>
          <w:sz w:val="24"/>
        </w:rPr>
        <w:t>performance</w:t>
      </w:r>
      <w:r>
        <w:rPr>
          <w:spacing w:val="38"/>
          <w:sz w:val="24"/>
        </w:rPr>
        <w:t> </w:t>
      </w:r>
      <w:r>
        <w:rPr>
          <w:sz w:val="24"/>
        </w:rPr>
        <w:t>in</w:t>
      </w:r>
      <w:r>
        <w:rPr>
          <w:spacing w:val="40"/>
          <w:sz w:val="24"/>
        </w:rPr>
        <w:t> </w:t>
      </w:r>
      <w:r>
        <w:rPr>
          <w:sz w:val="24"/>
        </w:rPr>
        <w:t>public secondary schools in Kaduna state; and</w:t>
      </w:r>
    </w:p>
    <w:p>
      <w:pPr>
        <w:pStyle w:val="ListParagraph"/>
        <w:numPr>
          <w:ilvl w:val="2"/>
          <w:numId w:val="8"/>
        </w:numPr>
        <w:tabs>
          <w:tab w:pos="1280" w:val="left" w:leader="none"/>
        </w:tabs>
        <w:spacing w:line="480" w:lineRule="auto" w:before="0" w:after="0"/>
        <w:ind w:left="1280" w:right="923" w:hanging="629"/>
        <w:jc w:val="left"/>
        <w:rPr>
          <w:sz w:val="24"/>
        </w:rPr>
      </w:pPr>
      <w:r>
        <w:rPr>
          <w:sz w:val="24"/>
        </w:rPr>
        <w:t>assess instructional facilities maintenance on students‟ academic performance in public secondary schools in Kaduna state.</w:t>
      </w:r>
    </w:p>
    <w:p>
      <w:pPr>
        <w:pStyle w:val="Heading2"/>
        <w:numPr>
          <w:ilvl w:val="1"/>
          <w:numId w:val="8"/>
        </w:numPr>
        <w:tabs>
          <w:tab w:pos="1280" w:val="left" w:leader="none"/>
        </w:tabs>
        <w:spacing w:line="240" w:lineRule="auto" w:before="5" w:after="0"/>
        <w:ind w:left="1280" w:right="0" w:hanging="720"/>
        <w:jc w:val="left"/>
      </w:pPr>
      <w:bookmarkStart w:name="_TOC_250034" w:id="15"/>
      <w:r>
        <w:rPr/>
        <w:t>Research</w:t>
      </w:r>
      <w:r>
        <w:rPr>
          <w:spacing w:val="-3"/>
        </w:rPr>
        <w:t> </w:t>
      </w:r>
      <w:bookmarkEnd w:id="15"/>
      <w:r>
        <w:rPr>
          <w:spacing w:val="-2"/>
        </w:rPr>
        <w:t>Questions</w:t>
      </w:r>
    </w:p>
    <w:p>
      <w:pPr>
        <w:pStyle w:val="BodyText"/>
        <w:spacing w:before="272"/>
        <w:ind w:left="560"/>
      </w:pPr>
      <w:r>
        <w:rPr/>
        <w:t>The</w:t>
      </w:r>
      <w:r>
        <w:rPr>
          <w:spacing w:val="-4"/>
        </w:rPr>
        <w:t> </w:t>
      </w:r>
      <w:r>
        <w:rPr/>
        <w:t>following</w:t>
      </w:r>
      <w:r>
        <w:rPr>
          <w:spacing w:val="-1"/>
        </w:rPr>
        <w:t> </w:t>
      </w:r>
      <w:r>
        <w:rPr/>
        <w:t>research</w:t>
      </w:r>
      <w:r>
        <w:rPr>
          <w:spacing w:val="-1"/>
        </w:rPr>
        <w:t> </w:t>
      </w:r>
      <w:r>
        <w:rPr/>
        <w:t>questions</w:t>
      </w:r>
      <w:r>
        <w:rPr>
          <w:spacing w:val="-1"/>
        </w:rPr>
        <w:t> </w:t>
      </w:r>
      <w:r>
        <w:rPr/>
        <w:t>were</w:t>
      </w:r>
      <w:r>
        <w:rPr>
          <w:spacing w:val="-3"/>
        </w:rPr>
        <w:t> </w:t>
      </w:r>
      <w:r>
        <w:rPr>
          <w:spacing w:val="-2"/>
        </w:rPr>
        <w:t>formulated:</w:t>
      </w:r>
    </w:p>
    <w:p>
      <w:pPr>
        <w:pStyle w:val="BodyText"/>
      </w:pPr>
    </w:p>
    <w:p>
      <w:pPr>
        <w:pStyle w:val="ListParagraph"/>
        <w:numPr>
          <w:ilvl w:val="2"/>
          <w:numId w:val="8"/>
        </w:numPr>
        <w:tabs>
          <w:tab w:pos="1280" w:val="left" w:leader="none"/>
        </w:tabs>
        <w:spacing w:line="480" w:lineRule="auto" w:before="0" w:after="0"/>
        <w:ind w:left="1280" w:right="919" w:hanging="629"/>
        <w:jc w:val="left"/>
        <w:rPr>
          <w:sz w:val="24"/>
        </w:rPr>
      </w:pPr>
      <w:r>
        <w:rPr>
          <w:sz w:val="24"/>
        </w:rPr>
        <w:t>What</w:t>
      </w:r>
      <w:r>
        <w:rPr>
          <w:spacing w:val="80"/>
          <w:sz w:val="24"/>
        </w:rPr>
        <w:t> </w:t>
      </w:r>
      <w:r>
        <w:rPr>
          <w:sz w:val="24"/>
        </w:rPr>
        <w:t>isthe</w:t>
      </w:r>
      <w:r>
        <w:rPr>
          <w:spacing w:val="80"/>
          <w:sz w:val="24"/>
        </w:rPr>
        <w:t> </w:t>
      </w:r>
      <w:r>
        <w:rPr>
          <w:sz w:val="24"/>
        </w:rPr>
        <w:t>assessment</w:t>
      </w:r>
      <w:r>
        <w:rPr>
          <w:spacing w:val="80"/>
          <w:sz w:val="24"/>
        </w:rPr>
        <w:t> </w:t>
      </w:r>
      <w:r>
        <w:rPr>
          <w:sz w:val="24"/>
        </w:rPr>
        <w:t>of</w:t>
      </w:r>
      <w:r>
        <w:rPr>
          <w:spacing w:val="80"/>
          <w:sz w:val="24"/>
        </w:rPr>
        <w:t> </w:t>
      </w:r>
      <w:r>
        <w:rPr>
          <w:sz w:val="24"/>
        </w:rPr>
        <w:t>classroom</w:t>
      </w:r>
      <w:r>
        <w:rPr>
          <w:spacing w:val="80"/>
          <w:sz w:val="24"/>
        </w:rPr>
        <w:t> </w:t>
      </w:r>
      <w:r>
        <w:rPr>
          <w:sz w:val="24"/>
        </w:rPr>
        <w:t>facilities</w:t>
      </w:r>
      <w:r>
        <w:rPr>
          <w:spacing w:val="80"/>
          <w:sz w:val="24"/>
        </w:rPr>
        <w:t> </w:t>
      </w:r>
      <w:r>
        <w:rPr>
          <w:sz w:val="24"/>
        </w:rPr>
        <w:t>maintenance</w:t>
      </w:r>
      <w:r>
        <w:rPr>
          <w:spacing w:val="80"/>
          <w:sz w:val="24"/>
        </w:rPr>
        <w:t> </w:t>
      </w:r>
      <w:r>
        <w:rPr>
          <w:sz w:val="24"/>
        </w:rPr>
        <w:t>on</w:t>
      </w:r>
      <w:r>
        <w:rPr>
          <w:spacing w:val="80"/>
          <w:sz w:val="24"/>
        </w:rPr>
        <w:t> </w:t>
      </w:r>
      <w:r>
        <w:rPr>
          <w:sz w:val="24"/>
        </w:rPr>
        <w:t>students‟</w:t>
      </w:r>
      <w:r>
        <w:rPr>
          <w:spacing w:val="80"/>
          <w:sz w:val="24"/>
        </w:rPr>
        <w:t> </w:t>
      </w:r>
      <w:r>
        <w:rPr>
          <w:sz w:val="24"/>
        </w:rPr>
        <w:t>academic performance in public secondary schools in Kaduna state?</w:t>
      </w:r>
    </w:p>
    <w:p>
      <w:pPr>
        <w:pStyle w:val="ListParagraph"/>
        <w:numPr>
          <w:ilvl w:val="2"/>
          <w:numId w:val="8"/>
        </w:numPr>
        <w:tabs>
          <w:tab w:pos="1280" w:val="left" w:leader="none"/>
        </w:tabs>
        <w:spacing w:line="480" w:lineRule="auto" w:before="0" w:after="0"/>
        <w:ind w:left="1280" w:right="916" w:hanging="629"/>
        <w:jc w:val="left"/>
        <w:rPr>
          <w:sz w:val="24"/>
        </w:rPr>
      </w:pPr>
      <w:r>
        <w:rPr>
          <w:sz w:val="24"/>
        </w:rPr>
        <w:t>What</w:t>
      </w:r>
      <w:r>
        <w:rPr>
          <w:spacing w:val="80"/>
          <w:sz w:val="24"/>
        </w:rPr>
        <w:t> </w:t>
      </w:r>
      <w:r>
        <w:rPr>
          <w:sz w:val="24"/>
        </w:rPr>
        <w:t>is</w:t>
      </w:r>
      <w:r>
        <w:rPr>
          <w:spacing w:val="80"/>
          <w:sz w:val="24"/>
        </w:rPr>
        <w:t> </w:t>
      </w:r>
      <w:r>
        <w:rPr>
          <w:sz w:val="24"/>
        </w:rPr>
        <w:t>the</w:t>
      </w:r>
      <w:r>
        <w:rPr>
          <w:spacing w:val="80"/>
          <w:sz w:val="24"/>
        </w:rPr>
        <w:t> </w:t>
      </w:r>
      <w:r>
        <w:rPr>
          <w:sz w:val="24"/>
        </w:rPr>
        <w:t>assessment</w:t>
      </w:r>
      <w:r>
        <w:rPr>
          <w:spacing w:val="80"/>
          <w:sz w:val="24"/>
        </w:rPr>
        <w:t> </w:t>
      </w:r>
      <w:r>
        <w:rPr>
          <w:sz w:val="24"/>
        </w:rPr>
        <w:t>of</w:t>
      </w:r>
      <w:r>
        <w:rPr>
          <w:spacing w:val="80"/>
          <w:sz w:val="24"/>
        </w:rPr>
        <w:t> </w:t>
      </w:r>
      <w:r>
        <w:rPr>
          <w:sz w:val="24"/>
        </w:rPr>
        <w:t>library</w:t>
      </w:r>
      <w:r>
        <w:rPr>
          <w:spacing w:val="80"/>
          <w:sz w:val="24"/>
        </w:rPr>
        <w:t> </w:t>
      </w:r>
      <w:r>
        <w:rPr>
          <w:sz w:val="24"/>
        </w:rPr>
        <w:t>facilities</w:t>
      </w:r>
      <w:r>
        <w:rPr>
          <w:spacing w:val="80"/>
          <w:sz w:val="24"/>
        </w:rPr>
        <w:t> </w:t>
      </w:r>
      <w:r>
        <w:rPr>
          <w:sz w:val="24"/>
        </w:rPr>
        <w:t>maintenance</w:t>
      </w:r>
      <w:r>
        <w:rPr>
          <w:spacing w:val="80"/>
          <w:sz w:val="24"/>
        </w:rPr>
        <w:t> </w:t>
      </w:r>
      <w:r>
        <w:rPr>
          <w:sz w:val="24"/>
        </w:rPr>
        <w:t>on</w:t>
      </w:r>
      <w:r>
        <w:rPr>
          <w:spacing w:val="80"/>
          <w:sz w:val="24"/>
        </w:rPr>
        <w:t> </w:t>
      </w:r>
      <w:r>
        <w:rPr>
          <w:sz w:val="24"/>
        </w:rPr>
        <w:t>students‟</w:t>
      </w:r>
      <w:r>
        <w:rPr>
          <w:spacing w:val="80"/>
          <w:sz w:val="24"/>
        </w:rPr>
        <w:t> </w:t>
      </w:r>
      <w:r>
        <w:rPr>
          <w:sz w:val="24"/>
        </w:rPr>
        <w:t>academic</w:t>
      </w:r>
      <w:r>
        <w:rPr>
          <w:spacing w:val="80"/>
          <w:sz w:val="24"/>
        </w:rPr>
        <w:t> </w:t>
      </w:r>
      <w:r>
        <w:rPr>
          <w:sz w:val="24"/>
        </w:rPr>
        <w:t>performance in public secondary schools in Kaduna state?</w:t>
      </w:r>
    </w:p>
    <w:p>
      <w:pPr>
        <w:pStyle w:val="ListParagraph"/>
        <w:numPr>
          <w:ilvl w:val="2"/>
          <w:numId w:val="8"/>
        </w:numPr>
        <w:tabs>
          <w:tab w:pos="1280" w:val="left" w:leader="none"/>
        </w:tabs>
        <w:spacing w:line="480" w:lineRule="auto" w:before="0" w:after="0"/>
        <w:ind w:left="1280" w:right="921" w:hanging="629"/>
        <w:jc w:val="left"/>
        <w:rPr>
          <w:sz w:val="24"/>
        </w:rPr>
      </w:pPr>
      <w:r>
        <w:rPr>
          <w:sz w:val="24"/>
        </w:rPr>
        <w:t>How</w:t>
      </w:r>
      <w:r>
        <w:rPr>
          <w:spacing w:val="30"/>
          <w:sz w:val="24"/>
        </w:rPr>
        <w:t> </w:t>
      </w:r>
      <w:r>
        <w:rPr>
          <w:sz w:val="24"/>
        </w:rPr>
        <w:t>does</w:t>
      </w:r>
      <w:r>
        <w:rPr>
          <w:spacing w:val="31"/>
          <w:sz w:val="24"/>
        </w:rPr>
        <w:t> </w:t>
      </w:r>
      <w:r>
        <w:rPr>
          <w:sz w:val="24"/>
        </w:rPr>
        <w:t>laboratory</w:t>
      </w:r>
      <w:r>
        <w:rPr>
          <w:spacing w:val="27"/>
          <w:sz w:val="24"/>
        </w:rPr>
        <w:t> </w:t>
      </w:r>
      <w:r>
        <w:rPr>
          <w:sz w:val="24"/>
        </w:rPr>
        <w:t>facilities</w:t>
      </w:r>
      <w:r>
        <w:rPr>
          <w:spacing w:val="31"/>
          <w:sz w:val="24"/>
        </w:rPr>
        <w:t> </w:t>
      </w:r>
      <w:r>
        <w:rPr>
          <w:sz w:val="24"/>
        </w:rPr>
        <w:t>maintenance</w:t>
      </w:r>
      <w:r>
        <w:rPr>
          <w:spacing w:val="31"/>
          <w:sz w:val="24"/>
        </w:rPr>
        <w:t> </w:t>
      </w:r>
      <w:r>
        <w:rPr>
          <w:sz w:val="24"/>
        </w:rPr>
        <w:t>impact</w:t>
      </w:r>
      <w:r>
        <w:rPr>
          <w:spacing w:val="31"/>
          <w:sz w:val="24"/>
        </w:rPr>
        <w:t> </w:t>
      </w:r>
      <w:r>
        <w:rPr>
          <w:sz w:val="24"/>
        </w:rPr>
        <w:t>students‟</w:t>
      </w:r>
      <w:r>
        <w:rPr>
          <w:spacing w:val="30"/>
          <w:sz w:val="24"/>
        </w:rPr>
        <w:t> </w:t>
      </w:r>
      <w:r>
        <w:rPr>
          <w:sz w:val="24"/>
        </w:rPr>
        <w:t>academic</w:t>
      </w:r>
      <w:r>
        <w:rPr>
          <w:spacing w:val="31"/>
          <w:sz w:val="24"/>
        </w:rPr>
        <w:t> </w:t>
      </w:r>
      <w:r>
        <w:rPr>
          <w:sz w:val="24"/>
        </w:rPr>
        <w:t>performance</w:t>
      </w:r>
      <w:r>
        <w:rPr>
          <w:spacing w:val="30"/>
          <w:sz w:val="24"/>
        </w:rPr>
        <w:t> </w:t>
      </w:r>
      <w:r>
        <w:rPr>
          <w:sz w:val="24"/>
        </w:rPr>
        <w:t>in public secondary schools in Kaduna state?</w:t>
      </w:r>
    </w:p>
    <w:p>
      <w:pPr>
        <w:pStyle w:val="ListParagraph"/>
        <w:numPr>
          <w:ilvl w:val="2"/>
          <w:numId w:val="8"/>
        </w:numPr>
        <w:tabs>
          <w:tab w:pos="1280" w:val="left" w:leader="none"/>
        </w:tabs>
        <w:spacing w:line="480" w:lineRule="auto" w:before="1" w:after="0"/>
        <w:ind w:left="1280" w:right="921" w:hanging="629"/>
        <w:jc w:val="left"/>
        <w:rPr>
          <w:sz w:val="24"/>
        </w:rPr>
      </w:pPr>
      <w:r>
        <w:rPr>
          <w:sz w:val="24"/>
        </w:rPr>
        <w:t>What</w:t>
      </w:r>
      <w:r>
        <w:rPr>
          <w:spacing w:val="32"/>
          <w:sz w:val="24"/>
        </w:rPr>
        <w:t> </w:t>
      </w:r>
      <w:r>
        <w:rPr>
          <w:sz w:val="24"/>
        </w:rPr>
        <w:t>is</w:t>
      </w:r>
      <w:r>
        <w:rPr>
          <w:spacing w:val="31"/>
          <w:sz w:val="24"/>
        </w:rPr>
        <w:t> </w:t>
      </w:r>
      <w:r>
        <w:rPr>
          <w:sz w:val="24"/>
        </w:rPr>
        <w:t>the</w:t>
      </w:r>
      <w:r>
        <w:rPr>
          <w:spacing w:val="31"/>
          <w:sz w:val="24"/>
        </w:rPr>
        <w:t> </w:t>
      </w:r>
      <w:r>
        <w:rPr>
          <w:sz w:val="24"/>
        </w:rPr>
        <w:t>assessment</w:t>
      </w:r>
      <w:r>
        <w:rPr>
          <w:spacing w:val="34"/>
          <w:sz w:val="24"/>
        </w:rPr>
        <w:t> </w:t>
      </w:r>
      <w:r>
        <w:rPr>
          <w:sz w:val="24"/>
        </w:rPr>
        <w:t>of</w:t>
      </w:r>
      <w:r>
        <w:rPr>
          <w:spacing w:val="30"/>
          <w:sz w:val="24"/>
        </w:rPr>
        <w:t> </w:t>
      </w:r>
      <w:r>
        <w:rPr>
          <w:sz w:val="24"/>
        </w:rPr>
        <w:t>infrastructural</w:t>
      </w:r>
      <w:r>
        <w:rPr>
          <w:spacing w:val="34"/>
          <w:sz w:val="24"/>
        </w:rPr>
        <w:t> </w:t>
      </w:r>
      <w:r>
        <w:rPr>
          <w:sz w:val="24"/>
        </w:rPr>
        <w:t>facilities</w:t>
      </w:r>
      <w:r>
        <w:rPr>
          <w:spacing w:val="30"/>
          <w:sz w:val="24"/>
        </w:rPr>
        <w:t> </w:t>
      </w:r>
      <w:r>
        <w:rPr>
          <w:sz w:val="24"/>
        </w:rPr>
        <w:t>maintenance</w:t>
      </w:r>
      <w:r>
        <w:rPr>
          <w:spacing w:val="30"/>
          <w:sz w:val="24"/>
        </w:rPr>
        <w:t> </w:t>
      </w:r>
      <w:r>
        <w:rPr>
          <w:sz w:val="24"/>
        </w:rPr>
        <w:t>on</w:t>
      </w:r>
      <w:r>
        <w:rPr>
          <w:spacing w:val="31"/>
          <w:sz w:val="24"/>
        </w:rPr>
        <w:t> </w:t>
      </w:r>
      <w:r>
        <w:rPr>
          <w:sz w:val="24"/>
        </w:rPr>
        <w:t>students‟</w:t>
      </w:r>
      <w:r>
        <w:rPr>
          <w:spacing w:val="31"/>
          <w:sz w:val="24"/>
        </w:rPr>
        <w:t> </w:t>
      </w:r>
      <w:r>
        <w:rPr>
          <w:sz w:val="24"/>
        </w:rPr>
        <w:t>academic performance in public secondary schools in Kaduna state?</w:t>
      </w:r>
    </w:p>
    <w:p>
      <w:pPr>
        <w:spacing w:after="0" w:line="480" w:lineRule="auto"/>
        <w:jc w:val="left"/>
        <w:rPr>
          <w:sz w:val="24"/>
        </w:rPr>
        <w:sectPr>
          <w:pgSz w:w="12240" w:h="15840"/>
          <w:pgMar w:header="0" w:footer="1459" w:top="1100" w:bottom="1640" w:left="880" w:right="520"/>
        </w:sectPr>
      </w:pPr>
    </w:p>
    <w:p>
      <w:pPr>
        <w:pStyle w:val="ListParagraph"/>
        <w:numPr>
          <w:ilvl w:val="2"/>
          <w:numId w:val="8"/>
        </w:numPr>
        <w:tabs>
          <w:tab w:pos="1280" w:val="left" w:leader="none"/>
        </w:tabs>
        <w:spacing w:line="477" w:lineRule="auto" w:before="63" w:after="0"/>
        <w:ind w:left="1280" w:right="918" w:hanging="629"/>
        <w:jc w:val="left"/>
        <w:rPr>
          <w:sz w:val="24"/>
        </w:rPr>
      </w:pPr>
      <w:r>
        <w:rPr>
          <w:sz w:val="24"/>
        </w:rPr>
        <w:t>How does recreational facilities maintenance impact on students‟ academic performance in public secondary schools in Kaduna state?</w:t>
      </w:r>
    </w:p>
    <w:p>
      <w:pPr>
        <w:pStyle w:val="ListParagraph"/>
        <w:numPr>
          <w:ilvl w:val="2"/>
          <w:numId w:val="8"/>
        </w:numPr>
        <w:tabs>
          <w:tab w:pos="1280" w:val="left" w:leader="none"/>
        </w:tabs>
        <w:spacing w:line="480" w:lineRule="auto" w:before="3" w:after="0"/>
        <w:ind w:left="1280" w:right="921" w:hanging="629"/>
        <w:jc w:val="left"/>
        <w:rPr>
          <w:sz w:val="24"/>
        </w:rPr>
      </w:pPr>
      <w:r>
        <w:rPr>
          <w:sz w:val="24"/>
        </w:rPr>
        <w:t>What</w:t>
      </w:r>
      <w:r>
        <w:rPr>
          <w:spacing w:val="80"/>
          <w:sz w:val="24"/>
        </w:rPr>
        <w:t> </w:t>
      </w:r>
      <w:r>
        <w:rPr>
          <w:sz w:val="24"/>
        </w:rPr>
        <w:t>is</w:t>
      </w:r>
      <w:r>
        <w:rPr>
          <w:spacing w:val="80"/>
          <w:sz w:val="24"/>
        </w:rPr>
        <w:t> </w:t>
      </w:r>
      <w:r>
        <w:rPr>
          <w:sz w:val="24"/>
        </w:rPr>
        <w:t>the</w:t>
      </w:r>
      <w:r>
        <w:rPr>
          <w:spacing w:val="80"/>
          <w:sz w:val="24"/>
        </w:rPr>
        <w:t> </w:t>
      </w:r>
      <w:r>
        <w:rPr>
          <w:sz w:val="24"/>
        </w:rPr>
        <w:t>impact</w:t>
      </w:r>
      <w:r>
        <w:rPr>
          <w:spacing w:val="80"/>
          <w:sz w:val="24"/>
        </w:rPr>
        <w:t> </w:t>
      </w:r>
      <w:r>
        <w:rPr>
          <w:sz w:val="24"/>
        </w:rPr>
        <w:t>of</w:t>
      </w:r>
      <w:r>
        <w:rPr>
          <w:spacing w:val="80"/>
          <w:sz w:val="24"/>
        </w:rPr>
        <w:t> </w:t>
      </w:r>
      <w:r>
        <w:rPr>
          <w:sz w:val="24"/>
        </w:rPr>
        <w:t>instructional</w:t>
      </w:r>
      <w:r>
        <w:rPr>
          <w:spacing w:val="80"/>
          <w:sz w:val="24"/>
        </w:rPr>
        <w:t> </w:t>
      </w:r>
      <w:r>
        <w:rPr>
          <w:sz w:val="24"/>
        </w:rPr>
        <w:t>facilities</w:t>
      </w:r>
      <w:r>
        <w:rPr>
          <w:spacing w:val="80"/>
          <w:sz w:val="24"/>
        </w:rPr>
        <w:t> </w:t>
      </w:r>
      <w:r>
        <w:rPr>
          <w:sz w:val="24"/>
        </w:rPr>
        <w:t>maintenance</w:t>
      </w:r>
      <w:r>
        <w:rPr>
          <w:spacing w:val="80"/>
          <w:sz w:val="24"/>
        </w:rPr>
        <w:t> </w:t>
      </w:r>
      <w:r>
        <w:rPr>
          <w:sz w:val="24"/>
        </w:rPr>
        <w:t>on</w:t>
      </w:r>
      <w:r>
        <w:rPr>
          <w:spacing w:val="80"/>
          <w:sz w:val="24"/>
        </w:rPr>
        <w:t> </w:t>
      </w:r>
      <w:r>
        <w:rPr>
          <w:sz w:val="24"/>
        </w:rPr>
        <w:t>students‟</w:t>
      </w:r>
      <w:r>
        <w:rPr>
          <w:spacing w:val="80"/>
          <w:sz w:val="24"/>
        </w:rPr>
        <w:t> </w:t>
      </w:r>
      <w:r>
        <w:rPr>
          <w:sz w:val="24"/>
        </w:rPr>
        <w:t>academic performance in public secondary schools in Kaduna state?</w:t>
      </w:r>
    </w:p>
    <w:p>
      <w:pPr>
        <w:pStyle w:val="Heading2"/>
        <w:numPr>
          <w:ilvl w:val="1"/>
          <w:numId w:val="8"/>
        </w:numPr>
        <w:tabs>
          <w:tab w:pos="1280" w:val="left" w:leader="none"/>
        </w:tabs>
        <w:spacing w:line="240" w:lineRule="auto" w:before="5" w:after="0"/>
        <w:ind w:left="1280" w:right="0" w:hanging="720"/>
        <w:jc w:val="left"/>
      </w:pPr>
      <w:bookmarkStart w:name="_TOC_250033" w:id="16"/>
      <w:bookmarkEnd w:id="16"/>
      <w:r>
        <w:rPr>
          <w:spacing w:val="-2"/>
        </w:rPr>
        <w:t>Hypotheses</w:t>
      </w:r>
    </w:p>
    <w:p>
      <w:pPr>
        <w:pStyle w:val="BodyText"/>
        <w:spacing w:before="272"/>
        <w:ind w:left="1280"/>
      </w:pPr>
      <w:r>
        <w:rPr/>
        <w:t>The</w:t>
      </w:r>
      <w:r>
        <w:rPr>
          <w:spacing w:val="-3"/>
        </w:rPr>
        <w:t> </w:t>
      </w:r>
      <w:r>
        <w:rPr/>
        <w:t>following</w:t>
      </w:r>
      <w:r>
        <w:rPr>
          <w:spacing w:val="-3"/>
        </w:rPr>
        <w:t> </w:t>
      </w:r>
      <w:r>
        <w:rPr/>
        <w:t>hypotheses</w:t>
      </w:r>
      <w:r>
        <w:rPr>
          <w:spacing w:val="-1"/>
        </w:rPr>
        <w:t> </w:t>
      </w:r>
      <w:r>
        <w:rPr/>
        <w:t>are</w:t>
      </w:r>
      <w:r>
        <w:rPr>
          <w:spacing w:val="-1"/>
        </w:rPr>
        <w:t> </w:t>
      </w:r>
      <w:r>
        <w:rPr>
          <w:spacing w:val="-2"/>
        </w:rPr>
        <w:t>postulated:</w:t>
      </w:r>
    </w:p>
    <w:p>
      <w:pPr>
        <w:pStyle w:val="ListParagraph"/>
        <w:numPr>
          <w:ilvl w:val="0"/>
          <w:numId w:val="9"/>
        </w:numPr>
        <w:tabs>
          <w:tab w:pos="2000" w:val="left" w:leader="none"/>
        </w:tabs>
        <w:spacing w:line="480" w:lineRule="auto" w:before="276" w:after="0"/>
        <w:ind w:left="2000" w:right="920" w:hanging="720"/>
        <w:jc w:val="both"/>
        <w:rPr>
          <w:sz w:val="24"/>
        </w:rPr>
      </w:pPr>
      <w:r>
        <w:rPr>
          <w:sz w:val="24"/>
        </w:rPr>
        <w:t>There is no significant difference in the opinions of principals, teachers and ministry supervisors on the assessment of classroom facilities maintenance on students‟ academic performance in public secondary schools in Kaduna state;</w:t>
      </w:r>
    </w:p>
    <w:p>
      <w:pPr>
        <w:pStyle w:val="ListParagraph"/>
        <w:numPr>
          <w:ilvl w:val="0"/>
          <w:numId w:val="9"/>
        </w:numPr>
        <w:tabs>
          <w:tab w:pos="2000" w:val="left" w:leader="none"/>
        </w:tabs>
        <w:spacing w:line="480" w:lineRule="auto" w:before="0" w:after="0"/>
        <w:ind w:left="2000" w:right="913" w:hanging="720"/>
        <w:jc w:val="both"/>
        <w:rPr>
          <w:sz w:val="24"/>
        </w:rPr>
      </w:pPr>
      <w:r>
        <w:rPr>
          <w:sz w:val="24"/>
        </w:rPr>
        <w:t>There is no significant difference in the opinions of the respondent on the assessment</w:t>
      </w:r>
      <w:r>
        <w:rPr>
          <w:spacing w:val="-3"/>
          <w:sz w:val="24"/>
        </w:rPr>
        <w:t> </w:t>
      </w:r>
      <w:r>
        <w:rPr>
          <w:sz w:val="24"/>
        </w:rPr>
        <w:t>of</w:t>
      </w:r>
      <w:r>
        <w:rPr>
          <w:spacing w:val="-5"/>
          <w:sz w:val="24"/>
        </w:rPr>
        <w:t> </w:t>
      </w:r>
      <w:r>
        <w:rPr>
          <w:sz w:val="24"/>
        </w:rPr>
        <w:t>library</w:t>
      </w:r>
      <w:r>
        <w:rPr>
          <w:spacing w:val="-7"/>
          <w:sz w:val="24"/>
        </w:rPr>
        <w:t> </w:t>
      </w:r>
      <w:r>
        <w:rPr>
          <w:sz w:val="24"/>
        </w:rPr>
        <w:t>facilities</w:t>
      </w:r>
      <w:r>
        <w:rPr>
          <w:spacing w:val="-5"/>
          <w:sz w:val="24"/>
        </w:rPr>
        <w:t> </w:t>
      </w:r>
      <w:r>
        <w:rPr>
          <w:sz w:val="24"/>
        </w:rPr>
        <w:t>maintenance</w:t>
      </w:r>
      <w:r>
        <w:rPr>
          <w:spacing w:val="-5"/>
          <w:sz w:val="24"/>
        </w:rPr>
        <w:t> </w:t>
      </w:r>
      <w:r>
        <w:rPr>
          <w:sz w:val="24"/>
        </w:rPr>
        <w:t>on</w:t>
      </w:r>
      <w:r>
        <w:rPr>
          <w:spacing w:val="-4"/>
          <w:sz w:val="24"/>
        </w:rPr>
        <w:t> </w:t>
      </w:r>
      <w:r>
        <w:rPr>
          <w:sz w:val="24"/>
        </w:rPr>
        <w:t>students‟</w:t>
      </w:r>
      <w:r>
        <w:rPr>
          <w:spacing w:val="-4"/>
          <w:sz w:val="24"/>
        </w:rPr>
        <w:t> </w:t>
      </w:r>
      <w:r>
        <w:rPr>
          <w:sz w:val="24"/>
        </w:rPr>
        <w:t>academic</w:t>
      </w:r>
      <w:r>
        <w:rPr>
          <w:spacing w:val="-5"/>
          <w:sz w:val="24"/>
        </w:rPr>
        <w:t> </w:t>
      </w:r>
      <w:r>
        <w:rPr>
          <w:sz w:val="24"/>
        </w:rPr>
        <w:t>performance</w:t>
      </w:r>
      <w:r>
        <w:rPr>
          <w:spacing w:val="-5"/>
          <w:sz w:val="24"/>
        </w:rPr>
        <w:t> </w:t>
      </w:r>
      <w:r>
        <w:rPr>
          <w:sz w:val="24"/>
        </w:rPr>
        <w:t>in public secondary schools in Kaduna state;</w:t>
      </w:r>
    </w:p>
    <w:p>
      <w:pPr>
        <w:pStyle w:val="ListParagraph"/>
        <w:numPr>
          <w:ilvl w:val="0"/>
          <w:numId w:val="9"/>
        </w:numPr>
        <w:tabs>
          <w:tab w:pos="2000" w:val="left" w:leader="none"/>
        </w:tabs>
        <w:spacing w:line="480" w:lineRule="auto" w:before="0" w:after="0"/>
        <w:ind w:left="2000" w:right="913" w:hanging="720"/>
        <w:jc w:val="both"/>
        <w:rPr>
          <w:sz w:val="24"/>
        </w:rPr>
      </w:pPr>
      <w:r>
        <w:rPr>
          <w:sz w:val="24"/>
        </w:rPr>
        <w:t>There is no significant difference in the opinions of the respondent on the assessment of laboratory facilities maintenance on students‟ academic performance in public secondary schools in Kaduna state;</w:t>
      </w:r>
    </w:p>
    <w:p>
      <w:pPr>
        <w:pStyle w:val="ListParagraph"/>
        <w:numPr>
          <w:ilvl w:val="0"/>
          <w:numId w:val="9"/>
        </w:numPr>
        <w:tabs>
          <w:tab w:pos="2000" w:val="left" w:leader="none"/>
        </w:tabs>
        <w:spacing w:line="480" w:lineRule="auto" w:before="1" w:after="0"/>
        <w:ind w:left="2000" w:right="913" w:hanging="720"/>
        <w:jc w:val="both"/>
        <w:rPr>
          <w:sz w:val="24"/>
        </w:rPr>
      </w:pPr>
      <w:r>
        <w:rPr>
          <w:sz w:val="24"/>
        </w:rPr>
        <w:t>There is no significant difference in the opinions of the respondent on the assessment of infrastructural facilities maintenance on students‟ academic performance in public secondary schools in Kaduna state;</w:t>
      </w:r>
    </w:p>
    <w:p>
      <w:pPr>
        <w:pStyle w:val="ListParagraph"/>
        <w:numPr>
          <w:ilvl w:val="0"/>
          <w:numId w:val="9"/>
        </w:numPr>
        <w:tabs>
          <w:tab w:pos="2000" w:val="left" w:leader="none"/>
        </w:tabs>
        <w:spacing w:line="480" w:lineRule="auto" w:before="0" w:after="0"/>
        <w:ind w:left="2000" w:right="913" w:hanging="720"/>
        <w:jc w:val="both"/>
        <w:rPr>
          <w:sz w:val="24"/>
        </w:rPr>
      </w:pPr>
      <w:r>
        <w:rPr>
          <w:sz w:val="24"/>
        </w:rPr>
        <w:t>There is no significant difference in the opinions of the respondent on the assessment of recreational facilities maintenance on students‟ academic performance in public secondary schools in Kaduna state; and</w:t>
      </w:r>
    </w:p>
    <w:p>
      <w:pPr>
        <w:spacing w:after="0" w:line="480" w:lineRule="auto"/>
        <w:jc w:val="both"/>
        <w:rPr>
          <w:sz w:val="24"/>
        </w:rPr>
        <w:sectPr>
          <w:pgSz w:w="12240" w:h="15840"/>
          <w:pgMar w:header="0" w:footer="1459" w:top="1100" w:bottom="1640" w:left="880" w:right="520"/>
        </w:sectPr>
      </w:pPr>
    </w:p>
    <w:p>
      <w:pPr>
        <w:pStyle w:val="ListParagraph"/>
        <w:numPr>
          <w:ilvl w:val="0"/>
          <w:numId w:val="9"/>
        </w:numPr>
        <w:tabs>
          <w:tab w:pos="2000" w:val="left" w:leader="none"/>
        </w:tabs>
        <w:spacing w:line="480" w:lineRule="auto" w:before="63" w:after="0"/>
        <w:ind w:left="2000" w:right="918" w:hanging="720"/>
        <w:jc w:val="both"/>
        <w:rPr>
          <w:sz w:val="24"/>
        </w:rPr>
      </w:pPr>
      <w:r>
        <w:rPr>
          <w:sz w:val="24"/>
        </w:rPr>
        <w:t>There is no significant difference in the opinions of the respondent on the assessment of instructional facilities maintenance on students‟ academic performance in public secondary schools in Kaduna state.</w:t>
      </w:r>
    </w:p>
    <w:p>
      <w:pPr>
        <w:spacing w:after="0" w:line="480" w:lineRule="auto"/>
        <w:jc w:val="both"/>
        <w:rPr>
          <w:sz w:val="24"/>
        </w:rPr>
        <w:sectPr>
          <w:pgSz w:w="12240" w:h="15840"/>
          <w:pgMar w:header="0" w:footer="1459" w:top="1100" w:bottom="1640" w:left="880" w:right="520"/>
        </w:sectPr>
      </w:pPr>
    </w:p>
    <w:p>
      <w:pPr>
        <w:pStyle w:val="Heading2"/>
        <w:numPr>
          <w:ilvl w:val="1"/>
          <w:numId w:val="8"/>
        </w:numPr>
        <w:tabs>
          <w:tab w:pos="1279" w:val="left" w:leader="none"/>
        </w:tabs>
        <w:spacing w:line="240" w:lineRule="auto" w:before="68" w:after="0"/>
        <w:ind w:left="1279" w:right="0" w:hanging="719"/>
        <w:jc w:val="both"/>
      </w:pPr>
      <w:bookmarkStart w:name="_TOC_250032" w:id="17"/>
      <w:r>
        <w:rPr/>
        <w:t>Basic </w:t>
      </w:r>
      <w:bookmarkEnd w:id="17"/>
      <w:r>
        <w:rPr>
          <w:spacing w:val="-2"/>
        </w:rPr>
        <w:t>Assumptions</w:t>
      </w:r>
    </w:p>
    <w:p>
      <w:pPr>
        <w:pStyle w:val="BodyText"/>
        <w:spacing w:before="269"/>
        <w:ind w:left="1268"/>
      </w:pPr>
      <w:r>
        <w:rPr/>
        <w:t>The</w:t>
      </w:r>
      <w:r>
        <w:rPr>
          <w:spacing w:val="-2"/>
        </w:rPr>
        <w:t> </w:t>
      </w:r>
      <w:r>
        <w:rPr/>
        <w:t>study</w:t>
      </w:r>
      <w:r>
        <w:rPr>
          <w:spacing w:val="-3"/>
        </w:rPr>
        <w:t> </w:t>
      </w:r>
      <w:r>
        <w:rPr/>
        <w:t>assumed </w:t>
      </w:r>
      <w:r>
        <w:rPr>
          <w:spacing w:val="-2"/>
        </w:rPr>
        <w:t>that:</w:t>
      </w:r>
    </w:p>
    <w:p>
      <w:pPr>
        <w:pStyle w:val="BodyText"/>
      </w:pPr>
    </w:p>
    <w:p>
      <w:pPr>
        <w:pStyle w:val="BodyText"/>
        <w:spacing w:line="480" w:lineRule="auto"/>
        <w:ind w:left="1268" w:right="920" w:firstLine="732"/>
        <w:jc w:val="both"/>
      </w:pPr>
      <w:r>
        <w:rPr/>
        <w:t>Adequate</w:t>
      </w:r>
      <w:r>
        <w:rPr>
          <w:spacing w:val="-3"/>
        </w:rPr>
        <w:t> </w:t>
      </w:r>
      <w:r>
        <w:rPr/>
        <w:t>classroom</w:t>
      </w:r>
      <w:r>
        <w:rPr>
          <w:spacing w:val="-6"/>
        </w:rPr>
        <w:t> </w:t>
      </w:r>
      <w:r>
        <w:rPr/>
        <w:t>facilities</w:t>
      </w:r>
      <w:r>
        <w:rPr>
          <w:spacing w:val="-5"/>
        </w:rPr>
        <w:t> </w:t>
      </w:r>
      <w:r>
        <w:rPr/>
        <w:t>maintenance</w:t>
      </w:r>
      <w:r>
        <w:rPr>
          <w:spacing w:val="-6"/>
        </w:rPr>
        <w:t> </w:t>
      </w:r>
      <w:r>
        <w:rPr/>
        <w:t>improves</w:t>
      </w:r>
      <w:r>
        <w:rPr>
          <w:spacing w:val="-5"/>
        </w:rPr>
        <w:t> </w:t>
      </w:r>
      <w:r>
        <w:rPr/>
        <w:t>the</w:t>
      </w:r>
      <w:r>
        <w:rPr>
          <w:spacing w:val="-5"/>
        </w:rPr>
        <w:t> </w:t>
      </w:r>
      <w:r>
        <w:rPr/>
        <w:t>academic</w:t>
      </w:r>
      <w:r>
        <w:rPr>
          <w:spacing w:val="-4"/>
        </w:rPr>
        <w:t> </w:t>
      </w:r>
      <w:r>
        <w:rPr/>
        <w:t>performance</w:t>
      </w:r>
      <w:r>
        <w:rPr>
          <w:spacing w:val="-6"/>
        </w:rPr>
        <w:t> </w:t>
      </w:r>
      <w:r>
        <w:rPr/>
        <w:t>of publicsecondary school students; in Kaduna State;</w:t>
      </w:r>
    </w:p>
    <w:p>
      <w:pPr>
        <w:pStyle w:val="BodyText"/>
        <w:spacing w:line="480" w:lineRule="auto"/>
        <w:ind w:left="1280" w:right="919" w:firstLine="708"/>
        <w:jc w:val="both"/>
      </w:pPr>
      <w:r>
        <w:rPr/>
        <w:t>Library facilities maintenance will attract Students quality academic performance in public secondary schools in Kaduna State;</w:t>
      </w:r>
    </w:p>
    <w:p>
      <w:pPr>
        <w:pStyle w:val="BodyText"/>
        <w:spacing w:line="480" w:lineRule="auto"/>
        <w:ind w:left="1280" w:right="919" w:firstLine="708"/>
        <w:jc w:val="both"/>
      </w:pPr>
      <w:r>
        <w:rPr/>
        <w:t>Laboratory facilitiesmaintenance improves effective teaching and learning performance of students in public secondary school in Kaduna State;</w:t>
      </w:r>
    </w:p>
    <w:p>
      <w:pPr>
        <w:pStyle w:val="BodyText"/>
        <w:spacing w:line="480" w:lineRule="auto" w:before="1"/>
        <w:ind w:left="1280" w:right="915" w:firstLine="708"/>
        <w:jc w:val="both"/>
      </w:pPr>
      <w:r>
        <w:rPr/>
        <w:t>If the Federal government,State government and Local government supports the maintenance of infrastructural facilities in public secondary schools, students‟ academic performance will be encouraged and improved.</w:t>
      </w:r>
    </w:p>
    <w:p>
      <w:pPr>
        <w:pStyle w:val="BodyText"/>
        <w:spacing w:line="480" w:lineRule="auto"/>
        <w:ind w:left="1280" w:right="925" w:firstLine="708"/>
        <w:jc w:val="both"/>
      </w:pPr>
      <w:r>
        <w:rPr/>
        <w:t>Adequate provision of recreational facilities maintenance will enhance and improved public secondary school students‟ academic performance in Kaduna State.</w:t>
      </w:r>
    </w:p>
    <w:p>
      <w:pPr>
        <w:pStyle w:val="BodyText"/>
        <w:spacing w:line="480" w:lineRule="auto"/>
        <w:ind w:left="1280" w:right="923" w:firstLine="708"/>
        <w:jc w:val="both"/>
      </w:pPr>
      <w:r>
        <w:rPr/>
        <w:t>Sufficient supply of instructional facilities maintenance will encourage and improved public secondary school students‟ academic performance in Kaduna State.</w:t>
      </w:r>
    </w:p>
    <w:p>
      <w:pPr>
        <w:pStyle w:val="Heading2"/>
        <w:numPr>
          <w:ilvl w:val="1"/>
          <w:numId w:val="8"/>
        </w:numPr>
        <w:tabs>
          <w:tab w:pos="1279" w:val="left" w:leader="none"/>
        </w:tabs>
        <w:spacing w:line="240" w:lineRule="auto" w:before="5" w:after="0"/>
        <w:ind w:left="1279" w:right="0" w:hanging="719"/>
        <w:jc w:val="both"/>
      </w:pPr>
      <w:bookmarkStart w:name="_TOC_250031" w:id="18"/>
      <w:r>
        <w:rPr/>
        <w:t>Significance</w:t>
      </w:r>
      <w:r>
        <w:rPr>
          <w:spacing w:val="-3"/>
        </w:rPr>
        <w:t> </w:t>
      </w:r>
      <w:r>
        <w:rPr/>
        <w:t>of</w:t>
      </w:r>
      <w:r>
        <w:rPr>
          <w:spacing w:val="1"/>
        </w:rPr>
        <w:t> </w:t>
      </w:r>
      <w:r>
        <w:rPr/>
        <w:t>the</w:t>
      </w:r>
      <w:r>
        <w:rPr>
          <w:spacing w:val="-1"/>
        </w:rPr>
        <w:t> </w:t>
      </w:r>
      <w:bookmarkEnd w:id="18"/>
      <w:r>
        <w:rPr>
          <w:spacing w:val="-2"/>
        </w:rPr>
        <w:t>study</w:t>
      </w:r>
    </w:p>
    <w:p>
      <w:pPr>
        <w:pStyle w:val="BodyText"/>
        <w:spacing w:line="480" w:lineRule="auto" w:before="272"/>
        <w:ind w:left="560" w:right="916" w:firstLine="719"/>
        <w:jc w:val="both"/>
      </w:pPr>
      <w:r>
        <w:rPr/>
        <w:t>This study is useful to educational policy makers, students, school, parents, community, School Administrators, Curriculum Developers, Publishers/Authors,Academia/Researchers and Teachers realize what problems students are subjected to since there is rapid desire for education due to Population increase in Nigeria, which have to be met with adequately.</w:t>
      </w:r>
    </w:p>
    <w:p>
      <w:pPr>
        <w:pStyle w:val="BodyText"/>
        <w:spacing w:line="480" w:lineRule="auto"/>
        <w:ind w:left="560" w:right="913" w:firstLine="719"/>
        <w:jc w:val="both"/>
      </w:pPr>
      <w:r>
        <w:rPr/>
        <w:t>The study is meant to identify the significant and how much impact it has on the</w:t>
      </w:r>
      <w:r>
        <w:rPr>
          <w:spacing w:val="40"/>
        </w:rPr>
        <w:t> </w:t>
      </w:r>
      <w:r>
        <w:rPr/>
        <w:t>academic</w:t>
      </w:r>
      <w:r>
        <w:rPr>
          <w:spacing w:val="17"/>
        </w:rPr>
        <w:t> </w:t>
      </w:r>
      <w:r>
        <w:rPr/>
        <w:t>performance</w:t>
      </w:r>
      <w:r>
        <w:rPr>
          <w:spacing w:val="20"/>
        </w:rPr>
        <w:t> </w:t>
      </w:r>
      <w:r>
        <w:rPr/>
        <w:t>of</w:t>
      </w:r>
      <w:r>
        <w:rPr>
          <w:spacing w:val="20"/>
        </w:rPr>
        <w:t> </w:t>
      </w:r>
      <w:r>
        <w:rPr/>
        <w:t>the</w:t>
      </w:r>
      <w:r>
        <w:rPr>
          <w:spacing w:val="20"/>
        </w:rPr>
        <w:t> </w:t>
      </w:r>
      <w:r>
        <w:rPr/>
        <w:t>students</w:t>
      </w:r>
      <w:r>
        <w:rPr>
          <w:spacing w:val="21"/>
        </w:rPr>
        <w:t> </w:t>
      </w:r>
      <w:r>
        <w:rPr/>
        <w:t>in</w:t>
      </w:r>
      <w:r>
        <w:rPr>
          <w:spacing w:val="21"/>
        </w:rPr>
        <w:t> </w:t>
      </w:r>
      <w:r>
        <w:rPr/>
        <w:t>public</w:t>
      </w:r>
      <w:r>
        <w:rPr>
          <w:spacing w:val="19"/>
        </w:rPr>
        <w:t> </w:t>
      </w:r>
      <w:r>
        <w:rPr/>
        <w:t>secondary</w:t>
      </w:r>
      <w:r>
        <w:rPr>
          <w:spacing w:val="16"/>
        </w:rPr>
        <w:t> </w:t>
      </w:r>
      <w:r>
        <w:rPr/>
        <w:t>schools</w:t>
      </w:r>
      <w:r>
        <w:rPr>
          <w:spacing w:val="21"/>
        </w:rPr>
        <w:t> </w:t>
      </w:r>
      <w:r>
        <w:rPr/>
        <w:t>in</w:t>
      </w:r>
      <w:r>
        <w:rPr>
          <w:spacing w:val="21"/>
        </w:rPr>
        <w:t> </w:t>
      </w:r>
      <w:r>
        <w:rPr/>
        <w:t>Kaduna</w:t>
      </w:r>
      <w:r>
        <w:rPr>
          <w:spacing w:val="20"/>
        </w:rPr>
        <w:t> </w:t>
      </w:r>
      <w:r>
        <w:rPr/>
        <w:t>state,</w:t>
      </w:r>
      <w:r>
        <w:rPr>
          <w:spacing w:val="21"/>
        </w:rPr>
        <w:t> </w:t>
      </w:r>
      <w:r>
        <w:rPr/>
        <w:t>since</w:t>
      </w:r>
      <w:r>
        <w:rPr>
          <w:spacing w:val="20"/>
        </w:rPr>
        <w:t> </w:t>
      </w:r>
      <w:r>
        <w:rPr>
          <w:spacing w:val="-2"/>
        </w:rPr>
        <w:t>these</w:t>
      </w:r>
    </w:p>
    <w:p>
      <w:pPr>
        <w:spacing w:after="0" w:line="480" w:lineRule="auto"/>
        <w:jc w:val="both"/>
        <w:sectPr>
          <w:pgSz w:w="12240" w:h="15840"/>
          <w:pgMar w:header="0" w:footer="1459" w:top="1100" w:bottom="1640" w:left="880" w:right="520"/>
        </w:sectPr>
      </w:pPr>
    </w:p>
    <w:p>
      <w:pPr>
        <w:pStyle w:val="BodyText"/>
        <w:spacing w:line="477" w:lineRule="auto" w:before="63"/>
        <w:ind w:left="560" w:right="917"/>
        <w:jc w:val="both"/>
      </w:pPr>
      <w:r>
        <w:rPr/>
        <w:t>facilities exist to facilitate and stimulate the instructional program of the school system they should be provided and maintained.</w:t>
      </w:r>
    </w:p>
    <w:p>
      <w:pPr>
        <w:pStyle w:val="BodyText"/>
        <w:spacing w:line="480" w:lineRule="auto" w:before="3"/>
        <w:ind w:left="560" w:right="920" w:firstLine="719"/>
        <w:jc w:val="both"/>
      </w:pPr>
      <w:r>
        <w:rPr/>
        <w:t>The significance of the facilities maintenance to the students cannot be over emphasized. The students‟ academic performance will naturally</w:t>
      </w:r>
      <w:r>
        <w:rPr>
          <w:spacing w:val="-1"/>
        </w:rPr>
        <w:t> </w:t>
      </w:r>
      <w:r>
        <w:rPr/>
        <w:t>increase because the facilities to aid teaching and learning are available and in good conditions. The interest to learn will increase; bringing about an achieve success in academic performance. The maintenance of these educational facilities should be encouraged.</w:t>
      </w:r>
    </w:p>
    <w:p>
      <w:pPr>
        <w:pStyle w:val="BodyText"/>
        <w:spacing w:line="480" w:lineRule="auto" w:before="1"/>
        <w:ind w:left="560" w:right="914" w:firstLine="719"/>
        <w:jc w:val="both"/>
      </w:pPr>
      <w:r>
        <w:rPr/>
        <w:t>The school on the other hand have great benefit from the maintenance of the school facilities when they are actually maintained. The number of student enrollment will be increased because of the good academic performance and also the awareness created to the students, this will encourage them to talk to other students to come to their school for the facilities are available, good, and well maintained. The students will have better grades in their test and examinations. Therefore, improving the school reports positively. Especially with national </w:t>
      </w:r>
      <w:r>
        <w:rPr>
          <w:spacing w:val="-2"/>
        </w:rPr>
        <w:t>examinations.</w:t>
      </w:r>
    </w:p>
    <w:p>
      <w:pPr>
        <w:pStyle w:val="BodyText"/>
        <w:spacing w:before="1"/>
        <w:ind w:left="1280"/>
        <w:jc w:val="both"/>
      </w:pPr>
      <w:r>
        <w:rPr/>
        <w:t>Individual</w:t>
      </w:r>
      <w:r>
        <w:rPr>
          <w:spacing w:val="40"/>
        </w:rPr>
        <w:t> </w:t>
      </w:r>
      <w:r>
        <w:rPr/>
        <w:t>parents</w:t>
      </w:r>
      <w:r>
        <w:rPr>
          <w:spacing w:val="43"/>
        </w:rPr>
        <w:t> </w:t>
      </w:r>
      <w:r>
        <w:rPr/>
        <w:t>are</w:t>
      </w:r>
      <w:r>
        <w:rPr>
          <w:spacing w:val="39"/>
        </w:rPr>
        <w:t> </w:t>
      </w:r>
      <w:r>
        <w:rPr/>
        <w:t>excited</w:t>
      </w:r>
      <w:r>
        <w:rPr>
          <w:spacing w:val="40"/>
        </w:rPr>
        <w:t> </w:t>
      </w:r>
      <w:r>
        <w:rPr/>
        <w:t>when</w:t>
      </w:r>
      <w:r>
        <w:rPr>
          <w:spacing w:val="40"/>
        </w:rPr>
        <w:t> </w:t>
      </w:r>
      <w:r>
        <w:rPr/>
        <w:t>their</w:t>
      </w:r>
      <w:r>
        <w:rPr>
          <w:spacing w:val="42"/>
        </w:rPr>
        <w:t> </w:t>
      </w:r>
      <w:r>
        <w:rPr/>
        <w:t>children‟s</w:t>
      </w:r>
      <w:r>
        <w:rPr>
          <w:spacing w:val="44"/>
        </w:rPr>
        <w:t> </w:t>
      </w:r>
      <w:r>
        <w:rPr/>
        <w:t>academic</w:t>
      </w:r>
      <w:r>
        <w:rPr>
          <w:spacing w:val="42"/>
        </w:rPr>
        <w:t> </w:t>
      </w:r>
      <w:r>
        <w:rPr/>
        <w:t>performance</w:t>
      </w:r>
      <w:r>
        <w:rPr>
          <w:spacing w:val="39"/>
        </w:rPr>
        <w:t> </w:t>
      </w:r>
      <w:r>
        <w:rPr>
          <w:spacing w:val="-2"/>
        </w:rPr>
        <w:t>improved.</w:t>
      </w:r>
    </w:p>
    <w:p>
      <w:pPr>
        <w:pStyle w:val="BodyText"/>
      </w:pPr>
    </w:p>
    <w:p>
      <w:pPr>
        <w:pStyle w:val="BodyText"/>
        <w:ind w:left="560"/>
        <w:jc w:val="both"/>
      </w:pPr>
      <w:r>
        <w:rPr/>
        <w:t>The</w:t>
      </w:r>
      <w:r>
        <w:rPr>
          <w:spacing w:val="-3"/>
        </w:rPr>
        <w:t> </w:t>
      </w:r>
      <w:r>
        <w:rPr/>
        <w:t>parent become proud</w:t>
      </w:r>
      <w:r>
        <w:rPr>
          <w:spacing w:val="-1"/>
        </w:rPr>
        <w:t> </w:t>
      </w:r>
      <w:r>
        <w:rPr/>
        <w:t>of the</w:t>
      </w:r>
      <w:r>
        <w:rPr>
          <w:spacing w:val="-2"/>
        </w:rPr>
        <w:t> </w:t>
      </w:r>
      <w:r>
        <w:rPr/>
        <w:t>quality</w:t>
      </w:r>
      <w:r>
        <w:rPr>
          <w:spacing w:val="-5"/>
        </w:rPr>
        <w:t> </w:t>
      </w:r>
      <w:r>
        <w:rPr/>
        <w:t>of</w:t>
      </w:r>
      <w:r>
        <w:rPr>
          <w:spacing w:val="-1"/>
        </w:rPr>
        <w:t> </w:t>
      </w:r>
      <w:r>
        <w:rPr/>
        <w:t>school</w:t>
      </w:r>
      <w:r>
        <w:rPr>
          <w:spacing w:val="2"/>
        </w:rPr>
        <w:t> </w:t>
      </w:r>
      <w:r>
        <w:rPr/>
        <w:t>that the government</w:t>
      </w:r>
      <w:r>
        <w:rPr>
          <w:spacing w:val="-1"/>
        </w:rPr>
        <w:t> </w:t>
      </w:r>
      <w:r>
        <w:rPr/>
        <w:t>provides for</w:t>
      </w:r>
      <w:r>
        <w:rPr>
          <w:spacing w:val="-1"/>
        </w:rPr>
        <w:t> </w:t>
      </w:r>
      <w:r>
        <w:rPr/>
        <w:t>their</w:t>
      </w:r>
      <w:r>
        <w:rPr>
          <w:spacing w:val="-1"/>
        </w:rPr>
        <w:t> </w:t>
      </w:r>
      <w:r>
        <w:rPr>
          <w:spacing w:val="-2"/>
        </w:rPr>
        <w:t>wards.</w:t>
      </w:r>
    </w:p>
    <w:p>
      <w:pPr>
        <w:pStyle w:val="BodyText"/>
      </w:pPr>
    </w:p>
    <w:p>
      <w:pPr>
        <w:pStyle w:val="BodyText"/>
        <w:spacing w:line="480" w:lineRule="auto"/>
        <w:ind w:left="560" w:right="918" w:firstLine="719"/>
        <w:jc w:val="both"/>
      </w:pPr>
      <w:r>
        <w:rPr/>
        <w:t>Community development has always been a primary desire to the government. The</w:t>
      </w:r>
      <w:r>
        <w:rPr>
          <w:spacing w:val="40"/>
        </w:rPr>
        <w:t> </w:t>
      </w:r>
      <w:r>
        <w:rPr/>
        <w:t>public secondary schools with educational facilities such as social and recreational facilities, conference halls, library and others are always useful to the community. According to Ntukidem &amp; Ntukidem,(2011), the school principals with his teachers must also decide whether school facilities should be available for public (community) use if there are no government directive against it. The</w:t>
      </w:r>
      <w:r>
        <w:rPr>
          <w:spacing w:val="1"/>
        </w:rPr>
        <w:t> </w:t>
      </w:r>
      <w:r>
        <w:rPr/>
        <w:t>use of this</w:t>
      </w:r>
      <w:r>
        <w:rPr>
          <w:spacing w:val="3"/>
        </w:rPr>
        <w:t> </w:t>
      </w:r>
      <w:r>
        <w:rPr/>
        <w:t>facilities by</w:t>
      </w:r>
      <w:r>
        <w:rPr>
          <w:spacing w:val="-5"/>
        </w:rPr>
        <w:t> </w:t>
      </w:r>
      <w:r>
        <w:rPr/>
        <w:t>the</w:t>
      </w:r>
      <w:r>
        <w:rPr>
          <w:spacing w:val="2"/>
        </w:rPr>
        <w:t> </w:t>
      </w:r>
      <w:r>
        <w:rPr/>
        <w:t>community</w:t>
      </w:r>
      <w:r>
        <w:rPr>
          <w:spacing w:val="-5"/>
        </w:rPr>
        <w:t> </w:t>
      </w:r>
      <w:r>
        <w:rPr/>
        <w:t>will contribute</w:t>
      </w:r>
      <w:r>
        <w:rPr>
          <w:spacing w:val="2"/>
        </w:rPr>
        <w:t> </w:t>
      </w:r>
      <w:r>
        <w:rPr/>
        <w:t>immensely</w:t>
      </w:r>
      <w:r>
        <w:rPr>
          <w:spacing w:val="-5"/>
        </w:rPr>
        <w:t> </w:t>
      </w:r>
      <w:r>
        <w:rPr/>
        <w:t>to</w:t>
      </w:r>
      <w:r>
        <w:rPr>
          <w:spacing w:val="2"/>
        </w:rPr>
        <w:t> </w:t>
      </w:r>
      <w:r>
        <w:rPr/>
        <w:t>the</w:t>
      </w:r>
      <w:r>
        <w:rPr>
          <w:spacing w:val="1"/>
        </w:rPr>
        <w:t> </w:t>
      </w:r>
      <w:r>
        <w:rPr>
          <w:spacing w:val="-2"/>
        </w:rPr>
        <w:t>promotion</w:t>
      </w:r>
    </w:p>
    <w:p>
      <w:pPr>
        <w:spacing w:after="0" w:line="480" w:lineRule="auto"/>
        <w:jc w:val="both"/>
        <w:sectPr>
          <w:pgSz w:w="12240" w:h="15840"/>
          <w:pgMar w:header="0" w:footer="1459" w:top="1100" w:bottom="1640" w:left="880" w:right="520"/>
        </w:sectPr>
      </w:pPr>
    </w:p>
    <w:p>
      <w:pPr>
        <w:pStyle w:val="BodyText"/>
        <w:spacing w:line="477" w:lineRule="auto" w:before="63"/>
        <w:ind w:left="560" w:right="922"/>
        <w:jc w:val="both"/>
      </w:pPr>
      <w:r>
        <w:rPr/>
        <w:t>of cordial relationships between the school and the community. The community can use the following facilities in several ways:</w:t>
      </w:r>
    </w:p>
    <w:p>
      <w:pPr>
        <w:pStyle w:val="ListParagraph"/>
        <w:numPr>
          <w:ilvl w:val="0"/>
          <w:numId w:val="10"/>
        </w:numPr>
        <w:tabs>
          <w:tab w:pos="1279" w:val="left" w:leader="none"/>
        </w:tabs>
        <w:spacing w:line="240" w:lineRule="auto" w:before="3" w:after="0"/>
        <w:ind w:left="1279" w:right="0" w:hanging="719"/>
        <w:jc w:val="both"/>
        <w:rPr>
          <w:sz w:val="24"/>
        </w:rPr>
      </w:pPr>
      <w:r>
        <w:rPr>
          <w:sz w:val="24"/>
        </w:rPr>
        <w:t>For</w:t>
      </w:r>
      <w:r>
        <w:rPr>
          <w:spacing w:val="-3"/>
          <w:sz w:val="24"/>
        </w:rPr>
        <w:t> </w:t>
      </w:r>
      <w:r>
        <w:rPr>
          <w:sz w:val="24"/>
        </w:rPr>
        <w:t>conferences</w:t>
      </w:r>
      <w:r>
        <w:rPr>
          <w:spacing w:val="-1"/>
          <w:sz w:val="24"/>
        </w:rPr>
        <w:t> </w:t>
      </w:r>
      <w:r>
        <w:rPr>
          <w:sz w:val="24"/>
        </w:rPr>
        <w:t>and</w:t>
      </w:r>
      <w:r>
        <w:rPr>
          <w:spacing w:val="-1"/>
          <w:sz w:val="24"/>
        </w:rPr>
        <w:t> </w:t>
      </w:r>
      <w:r>
        <w:rPr>
          <w:spacing w:val="-2"/>
          <w:sz w:val="24"/>
        </w:rPr>
        <w:t>exhibitions.</w:t>
      </w:r>
    </w:p>
    <w:p>
      <w:pPr>
        <w:pStyle w:val="BodyText"/>
      </w:pPr>
    </w:p>
    <w:p>
      <w:pPr>
        <w:pStyle w:val="ListParagraph"/>
        <w:numPr>
          <w:ilvl w:val="0"/>
          <w:numId w:val="10"/>
        </w:numPr>
        <w:tabs>
          <w:tab w:pos="1279" w:val="left" w:leader="none"/>
        </w:tabs>
        <w:spacing w:line="240" w:lineRule="auto" w:before="0" w:after="0"/>
        <w:ind w:left="1279" w:right="0" w:hanging="719"/>
        <w:jc w:val="both"/>
        <w:rPr>
          <w:sz w:val="24"/>
        </w:rPr>
      </w:pPr>
      <w:r>
        <w:rPr>
          <w:sz w:val="24"/>
        </w:rPr>
        <w:t>Opening</w:t>
      </w:r>
      <w:r>
        <w:rPr>
          <w:spacing w:val="-5"/>
          <w:sz w:val="24"/>
        </w:rPr>
        <w:t> </w:t>
      </w:r>
      <w:r>
        <w:rPr>
          <w:sz w:val="24"/>
        </w:rPr>
        <w:t>the</w:t>
      </w:r>
      <w:r>
        <w:rPr>
          <w:spacing w:val="-1"/>
          <w:sz w:val="24"/>
        </w:rPr>
        <w:t> </w:t>
      </w:r>
      <w:r>
        <w:rPr>
          <w:sz w:val="24"/>
        </w:rPr>
        <w:t>school library</w:t>
      </w:r>
      <w:r>
        <w:rPr>
          <w:spacing w:val="-4"/>
          <w:sz w:val="24"/>
        </w:rPr>
        <w:t> </w:t>
      </w:r>
      <w:r>
        <w:rPr>
          <w:sz w:val="24"/>
        </w:rPr>
        <w:t>to the</w:t>
      </w:r>
      <w:r>
        <w:rPr>
          <w:spacing w:val="-1"/>
          <w:sz w:val="24"/>
        </w:rPr>
        <w:t> </w:t>
      </w:r>
      <w:r>
        <w:rPr>
          <w:spacing w:val="-2"/>
          <w:sz w:val="24"/>
        </w:rPr>
        <w:t>public</w:t>
      </w:r>
    </w:p>
    <w:p>
      <w:pPr>
        <w:pStyle w:val="BodyText"/>
      </w:pPr>
    </w:p>
    <w:p>
      <w:pPr>
        <w:pStyle w:val="ListParagraph"/>
        <w:numPr>
          <w:ilvl w:val="0"/>
          <w:numId w:val="10"/>
        </w:numPr>
        <w:tabs>
          <w:tab w:pos="1280" w:val="left" w:leader="none"/>
        </w:tabs>
        <w:spacing w:line="480" w:lineRule="auto" w:before="1" w:after="0"/>
        <w:ind w:left="1280" w:right="919" w:hanging="720"/>
        <w:jc w:val="both"/>
        <w:rPr>
          <w:sz w:val="24"/>
        </w:rPr>
      </w:pPr>
      <w:r>
        <w:rPr>
          <w:sz w:val="24"/>
        </w:rPr>
        <w:t>Where social and recreational facilities are lacking in the community, the school can fill in the gap by admitting members of the public to football matches, sports festivals, film shows, concerts and prize days.</w:t>
      </w:r>
    </w:p>
    <w:p>
      <w:pPr>
        <w:pStyle w:val="Heading2"/>
        <w:numPr>
          <w:ilvl w:val="1"/>
          <w:numId w:val="8"/>
        </w:numPr>
        <w:tabs>
          <w:tab w:pos="1279" w:val="left" w:leader="none"/>
        </w:tabs>
        <w:spacing w:line="240" w:lineRule="auto" w:before="5" w:after="0"/>
        <w:ind w:left="1279" w:right="0" w:hanging="719"/>
        <w:jc w:val="both"/>
      </w:pPr>
      <w:r>
        <w:rPr/>
        <w:t>Scope</w:t>
      </w:r>
      <w:r>
        <w:rPr>
          <w:spacing w:val="-2"/>
        </w:rPr>
        <w:t> </w:t>
      </w:r>
      <w:r>
        <w:rPr/>
        <w:t>of the</w:t>
      </w:r>
      <w:r>
        <w:rPr>
          <w:spacing w:val="-1"/>
        </w:rPr>
        <w:t> </w:t>
      </w:r>
      <w:r>
        <w:rPr>
          <w:spacing w:val="-2"/>
        </w:rPr>
        <w:t>Study</w:t>
      </w:r>
    </w:p>
    <w:p>
      <w:pPr>
        <w:pStyle w:val="BodyText"/>
        <w:spacing w:line="480" w:lineRule="auto" w:before="271"/>
        <w:ind w:left="560" w:right="916" w:firstLine="719"/>
        <w:jc w:val="both"/>
      </w:pPr>
      <w:r>
        <w:rPr/>
        <w:t>The study is limitedto the Assessment of School Facilities Maintenance on Student Academic Performance in Public Secondary Schools in Kaduna State. The study is confined to public secondary schools in Kaduna state. The researcher is considering secondary schools, both day and boarding, mixed and single sexed, in order to know the impact of educational facilities maintenance on Students‟ academic performance of public secondary</w:t>
      </w:r>
      <w:r>
        <w:rPr>
          <w:spacing w:val="-1"/>
        </w:rPr>
        <w:t> </w:t>
      </w:r>
      <w:r>
        <w:rPr/>
        <w:t>school students in Kaduna </w:t>
      </w:r>
      <w:r>
        <w:rPr>
          <w:spacing w:val="-2"/>
        </w:rPr>
        <w:t>state.</w:t>
      </w:r>
    </w:p>
    <w:p>
      <w:pPr>
        <w:pStyle w:val="BodyText"/>
        <w:spacing w:line="480" w:lineRule="auto" w:before="1"/>
        <w:ind w:left="560" w:right="915" w:firstLine="719"/>
        <w:jc w:val="both"/>
      </w:pPr>
      <w:r>
        <w:rPr/>
        <w:t>This studycovers the 12 (twelve) educational zones in Kaduna State the researcher hopefully sampled out some public secondary schools in Kaduna State and their opinion to determine theassessment of educational facilities maintenance on students‟ academic performance in public secondary schools in Kaduna state.</w:t>
      </w:r>
    </w:p>
    <w:p>
      <w:pPr>
        <w:pStyle w:val="BodyText"/>
        <w:spacing w:line="480" w:lineRule="auto"/>
        <w:ind w:left="560" w:right="917"/>
        <w:jc w:val="both"/>
      </w:pPr>
      <w:r>
        <w:rPr/>
        <w:t>The scope is delimited to secondary schools‟ teachers, students and also MOE Officials. The study focuses on the below mentioned educational facilities:</w:t>
      </w:r>
    </w:p>
    <w:p>
      <w:pPr>
        <w:pStyle w:val="BodyText"/>
        <w:spacing w:line="480" w:lineRule="auto" w:before="1"/>
        <w:ind w:left="1280" w:right="7602"/>
      </w:pPr>
      <w:r>
        <w:rPr/>
        <w:t>Classroom</w:t>
      </w:r>
      <w:r>
        <w:rPr>
          <w:spacing w:val="-1"/>
        </w:rPr>
        <w:t> </w:t>
      </w:r>
      <w:r>
        <w:rPr/>
        <w:t>facilities Library facilities Laboratory</w:t>
      </w:r>
      <w:r>
        <w:rPr>
          <w:spacing w:val="-15"/>
        </w:rPr>
        <w:t> </w:t>
      </w:r>
      <w:r>
        <w:rPr/>
        <w:t>facilities</w:t>
      </w:r>
    </w:p>
    <w:p>
      <w:pPr>
        <w:spacing w:after="0" w:line="480" w:lineRule="auto"/>
        <w:sectPr>
          <w:pgSz w:w="12240" w:h="15840"/>
          <w:pgMar w:header="0" w:footer="1459" w:top="1100" w:bottom="1640" w:left="880" w:right="520"/>
        </w:sectPr>
      </w:pPr>
    </w:p>
    <w:p>
      <w:pPr>
        <w:pStyle w:val="BodyText"/>
        <w:spacing w:before="63"/>
        <w:ind w:left="1280"/>
      </w:pPr>
      <w:r>
        <w:rPr/>
        <w:t>Infrastructural</w:t>
      </w:r>
      <w:r>
        <w:rPr>
          <w:spacing w:val="-6"/>
        </w:rPr>
        <w:t> </w:t>
      </w:r>
      <w:r>
        <w:rPr>
          <w:spacing w:val="-2"/>
        </w:rPr>
        <w:t>facilities</w:t>
      </w:r>
    </w:p>
    <w:p>
      <w:pPr>
        <w:pStyle w:val="BodyText"/>
        <w:spacing w:before="274"/>
        <w:ind w:left="1280"/>
      </w:pPr>
      <w:r>
        <w:rPr/>
        <w:t>Recreational</w:t>
      </w:r>
      <w:r>
        <w:rPr>
          <w:spacing w:val="-4"/>
        </w:rPr>
        <w:t> </w:t>
      </w:r>
      <w:r>
        <w:rPr/>
        <w:t>facilities</w:t>
      </w:r>
      <w:r>
        <w:rPr>
          <w:spacing w:val="-3"/>
        </w:rPr>
        <w:t> </w:t>
      </w:r>
      <w:r>
        <w:rPr/>
        <w:t>and</w:t>
      </w:r>
      <w:r>
        <w:rPr>
          <w:spacing w:val="-1"/>
        </w:rPr>
        <w:t> </w:t>
      </w:r>
      <w:r>
        <w:rPr/>
        <w:t>Instructional</w:t>
      </w:r>
      <w:r>
        <w:rPr>
          <w:spacing w:val="-3"/>
        </w:rPr>
        <w:t> </w:t>
      </w:r>
      <w:r>
        <w:rPr>
          <w:spacing w:val="-2"/>
        </w:rPr>
        <w:t>facilities</w:t>
      </w:r>
    </w:p>
    <w:p>
      <w:pPr>
        <w:pStyle w:val="BodyText"/>
        <w:spacing w:before="5"/>
      </w:pPr>
    </w:p>
    <w:p>
      <w:pPr>
        <w:pStyle w:val="Heading1"/>
        <w:ind w:left="609"/>
      </w:pPr>
      <w:r>
        <w:rPr/>
        <w:t>CHAPTER</w:t>
      </w:r>
      <w:r>
        <w:rPr>
          <w:spacing w:val="-4"/>
        </w:rPr>
        <w:t> </w:t>
      </w:r>
      <w:r>
        <w:rPr>
          <w:spacing w:val="-5"/>
        </w:rPr>
        <w:t>TWO</w:t>
      </w:r>
    </w:p>
    <w:p>
      <w:pPr>
        <w:pStyle w:val="BodyText"/>
        <w:rPr>
          <w:b/>
        </w:rPr>
      </w:pPr>
    </w:p>
    <w:p>
      <w:pPr>
        <w:spacing w:before="0"/>
        <w:ind w:left="609" w:right="966" w:firstLine="0"/>
        <w:jc w:val="center"/>
        <w:rPr>
          <w:b/>
          <w:sz w:val="24"/>
        </w:rPr>
      </w:pPr>
      <w:r>
        <w:rPr>
          <w:b/>
          <w:sz w:val="24"/>
        </w:rPr>
        <w:t>REVIEW</w:t>
      </w:r>
      <w:r>
        <w:rPr>
          <w:b/>
          <w:spacing w:val="-1"/>
          <w:sz w:val="24"/>
        </w:rPr>
        <w:t> </w:t>
      </w:r>
      <w:r>
        <w:rPr>
          <w:b/>
          <w:sz w:val="24"/>
        </w:rPr>
        <w:t>OF</w:t>
      </w:r>
      <w:r>
        <w:rPr>
          <w:b/>
          <w:spacing w:val="-3"/>
          <w:sz w:val="24"/>
        </w:rPr>
        <w:t> </w:t>
      </w:r>
      <w:r>
        <w:rPr>
          <w:b/>
          <w:sz w:val="24"/>
        </w:rPr>
        <w:t>RELATED </w:t>
      </w:r>
      <w:r>
        <w:rPr>
          <w:b/>
          <w:spacing w:val="-2"/>
          <w:sz w:val="24"/>
        </w:rPr>
        <w:t>LITERATURE</w:t>
      </w:r>
    </w:p>
    <w:p>
      <w:pPr>
        <w:pStyle w:val="BodyText"/>
        <w:rPr>
          <w:b/>
        </w:rPr>
      </w:pPr>
    </w:p>
    <w:p>
      <w:pPr>
        <w:pStyle w:val="Heading2"/>
        <w:numPr>
          <w:ilvl w:val="1"/>
          <w:numId w:val="11"/>
        </w:numPr>
        <w:tabs>
          <w:tab w:pos="1279" w:val="left" w:leader="none"/>
        </w:tabs>
        <w:spacing w:line="240" w:lineRule="auto" w:before="0" w:after="0"/>
        <w:ind w:left="1279" w:right="0" w:hanging="719"/>
        <w:jc w:val="both"/>
      </w:pPr>
      <w:bookmarkStart w:name="_TOC_250030" w:id="19"/>
      <w:bookmarkEnd w:id="19"/>
      <w:r>
        <w:rPr>
          <w:spacing w:val="-2"/>
        </w:rPr>
        <w:t>Introduction</w:t>
      </w:r>
    </w:p>
    <w:p>
      <w:pPr>
        <w:pStyle w:val="BodyText"/>
        <w:spacing w:line="480" w:lineRule="auto" w:before="271"/>
        <w:ind w:left="560" w:right="914" w:firstLine="719"/>
        <w:jc w:val="both"/>
      </w:pPr>
      <w:r>
        <w:rPr/>
        <w:t>The conceptual framework of this study can be expatiated under the following headings: the concept of educational facilities, concept of maintenance, concept of academic performance, Classroom</w:t>
      </w:r>
      <w:r>
        <w:rPr>
          <w:spacing w:val="-1"/>
        </w:rPr>
        <w:t> </w:t>
      </w:r>
      <w:r>
        <w:rPr/>
        <w:t>facilities, Library facilities, Laboratory facilities, Infrastructural facilities. Recreational facilities and Instructional facilities, assessment of classroom facilities maintenance in public secondary school, assessment of library facilities maintenance in public secondary school,</w:t>
      </w:r>
      <w:r>
        <w:rPr>
          <w:spacing w:val="-3"/>
        </w:rPr>
        <w:t> </w:t>
      </w:r>
      <w:r>
        <w:rPr/>
        <w:t>assessment</w:t>
      </w:r>
      <w:r>
        <w:rPr>
          <w:spacing w:val="-3"/>
        </w:rPr>
        <w:t> </w:t>
      </w:r>
      <w:r>
        <w:rPr/>
        <w:t>of</w:t>
      </w:r>
      <w:r>
        <w:rPr>
          <w:spacing w:val="-3"/>
        </w:rPr>
        <w:t> </w:t>
      </w:r>
      <w:r>
        <w:rPr/>
        <w:t>laboratory</w:t>
      </w:r>
      <w:r>
        <w:rPr>
          <w:spacing w:val="-8"/>
        </w:rPr>
        <w:t> </w:t>
      </w:r>
      <w:r>
        <w:rPr/>
        <w:t>facilities</w:t>
      </w:r>
      <w:r>
        <w:rPr>
          <w:spacing w:val="-3"/>
        </w:rPr>
        <w:t> </w:t>
      </w:r>
      <w:r>
        <w:rPr/>
        <w:t>maintenance</w:t>
      </w:r>
      <w:r>
        <w:rPr>
          <w:spacing w:val="-2"/>
        </w:rPr>
        <w:t> </w:t>
      </w:r>
      <w:r>
        <w:rPr/>
        <w:t>in</w:t>
      </w:r>
      <w:r>
        <w:rPr>
          <w:spacing w:val="-3"/>
        </w:rPr>
        <w:t> </w:t>
      </w:r>
      <w:r>
        <w:rPr/>
        <w:t>public</w:t>
      </w:r>
      <w:r>
        <w:rPr>
          <w:spacing w:val="-3"/>
        </w:rPr>
        <w:t> </w:t>
      </w:r>
      <w:r>
        <w:rPr/>
        <w:t>secondary</w:t>
      </w:r>
      <w:r>
        <w:rPr>
          <w:spacing w:val="-4"/>
        </w:rPr>
        <w:t> </w:t>
      </w:r>
      <w:r>
        <w:rPr/>
        <w:t>school, assessment</w:t>
      </w:r>
      <w:r>
        <w:rPr>
          <w:spacing w:val="-3"/>
        </w:rPr>
        <w:t> </w:t>
      </w:r>
      <w:r>
        <w:rPr/>
        <w:t>of infrastructural facilities maintenance in public secondary school, assessment of recreational facilities maintenance in public secondary school, assessment of instructional facilities maintenance in public secondary school, Empirical study and Summary.</w:t>
      </w:r>
    </w:p>
    <w:p>
      <w:pPr>
        <w:pStyle w:val="Heading2"/>
        <w:numPr>
          <w:ilvl w:val="1"/>
          <w:numId w:val="11"/>
        </w:numPr>
        <w:tabs>
          <w:tab w:pos="1280" w:val="left" w:leader="none"/>
        </w:tabs>
        <w:spacing w:line="240" w:lineRule="auto" w:before="6" w:after="0"/>
        <w:ind w:left="1280" w:right="0" w:hanging="720"/>
        <w:jc w:val="left"/>
      </w:pPr>
      <w:bookmarkStart w:name="_TOC_250029" w:id="20"/>
      <w:r>
        <w:rPr/>
        <w:t>Conceptual</w:t>
      </w:r>
      <w:bookmarkEnd w:id="20"/>
      <w:r>
        <w:rPr>
          <w:spacing w:val="-2"/>
        </w:rPr>
        <w:t> Framework</w:t>
      </w:r>
    </w:p>
    <w:p>
      <w:pPr>
        <w:pStyle w:val="BodyText"/>
        <w:spacing w:line="480" w:lineRule="auto" w:before="271"/>
        <w:ind w:left="560" w:right="925"/>
      </w:pPr>
      <w:r>
        <w:rPr/>
        <w:t>The</w:t>
      </w:r>
      <w:r>
        <w:rPr>
          <w:spacing w:val="-5"/>
        </w:rPr>
        <w:t> </w:t>
      </w:r>
      <w:r>
        <w:rPr/>
        <w:t>conceptual</w:t>
      </w:r>
      <w:r>
        <w:rPr>
          <w:spacing w:val="-3"/>
        </w:rPr>
        <w:t> </w:t>
      </w:r>
      <w:r>
        <w:rPr/>
        <w:t>framework</w:t>
      </w:r>
      <w:r>
        <w:rPr>
          <w:spacing w:val="-3"/>
        </w:rPr>
        <w:t> </w:t>
      </w:r>
      <w:r>
        <w:rPr/>
        <w:t>of</w:t>
      </w:r>
      <w:r>
        <w:rPr>
          <w:spacing w:val="-5"/>
        </w:rPr>
        <w:t> </w:t>
      </w:r>
      <w:r>
        <w:rPr/>
        <w:t>this</w:t>
      </w:r>
      <w:r>
        <w:rPr>
          <w:spacing w:val="-3"/>
        </w:rPr>
        <w:t> </w:t>
      </w:r>
      <w:r>
        <w:rPr/>
        <w:t>study</w:t>
      </w:r>
      <w:r>
        <w:rPr>
          <w:spacing w:val="-7"/>
        </w:rPr>
        <w:t> </w:t>
      </w:r>
      <w:r>
        <w:rPr/>
        <w:t>is</w:t>
      </w:r>
      <w:r>
        <w:rPr>
          <w:spacing w:val="-3"/>
        </w:rPr>
        <w:t> </w:t>
      </w:r>
      <w:r>
        <w:rPr/>
        <w:t>composed</w:t>
      </w:r>
      <w:r>
        <w:rPr>
          <w:spacing w:val="-3"/>
        </w:rPr>
        <w:t> </w:t>
      </w:r>
      <w:r>
        <w:rPr/>
        <w:t>of</w:t>
      </w:r>
      <w:r>
        <w:rPr>
          <w:spacing w:val="-3"/>
        </w:rPr>
        <w:t> </w:t>
      </w:r>
      <w:r>
        <w:rPr/>
        <w:t>the</w:t>
      </w:r>
      <w:r>
        <w:rPr>
          <w:spacing w:val="-5"/>
        </w:rPr>
        <w:t> </w:t>
      </w:r>
      <w:r>
        <w:rPr/>
        <w:t>following</w:t>
      </w:r>
      <w:r>
        <w:rPr>
          <w:spacing w:val="-6"/>
        </w:rPr>
        <w:t> </w:t>
      </w:r>
      <w:r>
        <w:rPr/>
        <w:t>elements:</w:t>
      </w:r>
      <w:r>
        <w:rPr>
          <w:spacing w:val="-3"/>
        </w:rPr>
        <w:t> </w:t>
      </w:r>
      <w:r>
        <w:rPr/>
        <w:t>concept</w:t>
      </w:r>
      <w:r>
        <w:rPr>
          <w:spacing w:val="-3"/>
        </w:rPr>
        <w:t> </w:t>
      </w:r>
      <w:r>
        <w:rPr/>
        <w:t>of educational facilities, concept of maintenance, concept of academic performance,</w:t>
      </w:r>
    </w:p>
    <w:p>
      <w:pPr>
        <w:pStyle w:val="ListParagraph"/>
        <w:numPr>
          <w:ilvl w:val="2"/>
          <w:numId w:val="11"/>
        </w:numPr>
        <w:tabs>
          <w:tab w:pos="1280" w:val="left" w:leader="none"/>
        </w:tabs>
        <w:spacing w:line="240" w:lineRule="auto" w:before="1" w:after="0"/>
        <w:ind w:left="1280" w:right="0" w:hanging="720"/>
        <w:jc w:val="left"/>
        <w:rPr>
          <w:sz w:val="24"/>
        </w:rPr>
      </w:pPr>
      <w:r>
        <w:rPr>
          <w:sz w:val="24"/>
        </w:rPr>
        <w:t>Concept</w:t>
      </w:r>
      <w:r>
        <w:rPr>
          <w:spacing w:val="-2"/>
          <w:sz w:val="24"/>
        </w:rPr>
        <w:t> </w:t>
      </w:r>
      <w:r>
        <w:rPr>
          <w:sz w:val="24"/>
        </w:rPr>
        <w:t>of</w:t>
      </w:r>
      <w:r>
        <w:rPr>
          <w:spacing w:val="-2"/>
          <w:sz w:val="24"/>
        </w:rPr>
        <w:t> </w:t>
      </w:r>
      <w:r>
        <w:rPr>
          <w:sz w:val="24"/>
        </w:rPr>
        <w:t>Educational </w:t>
      </w:r>
      <w:r>
        <w:rPr>
          <w:spacing w:val="-2"/>
          <w:sz w:val="24"/>
        </w:rPr>
        <w:t>Facilities</w:t>
      </w:r>
    </w:p>
    <w:p>
      <w:pPr>
        <w:pStyle w:val="BodyText"/>
        <w:spacing w:line="480" w:lineRule="auto" w:before="276"/>
        <w:ind w:left="560" w:right="922" w:firstLine="566"/>
        <w:jc w:val="both"/>
      </w:pPr>
      <w:r>
        <w:rPr/>
        <w:t>Educational Facilities are valuable assets of the school that have to be given priority attention in terms of its establishment, procurement, development, improvement, maintenance, records keeping and accountabilities. These consist of sites, buildings and various educational facilities</w:t>
      </w:r>
      <w:r>
        <w:rPr>
          <w:spacing w:val="-2"/>
        </w:rPr>
        <w:t> </w:t>
      </w:r>
      <w:r>
        <w:rPr/>
        <w:t>which</w:t>
      </w:r>
      <w:r>
        <w:rPr>
          <w:spacing w:val="4"/>
        </w:rPr>
        <w:t> </w:t>
      </w:r>
      <w:r>
        <w:rPr/>
        <w:t>are</w:t>
      </w:r>
      <w:r>
        <w:rPr>
          <w:spacing w:val="1"/>
        </w:rPr>
        <w:t> </w:t>
      </w:r>
      <w:r>
        <w:rPr/>
        <w:t>the</w:t>
      </w:r>
      <w:r>
        <w:rPr>
          <w:spacing w:val="3"/>
        </w:rPr>
        <w:t> </w:t>
      </w:r>
      <w:r>
        <w:rPr/>
        <w:t>major</w:t>
      </w:r>
      <w:r>
        <w:rPr>
          <w:spacing w:val="1"/>
        </w:rPr>
        <w:t> </w:t>
      </w:r>
      <w:r>
        <w:rPr/>
        <w:t>support</w:t>
      </w:r>
      <w:r>
        <w:rPr>
          <w:spacing w:val="1"/>
        </w:rPr>
        <w:t> </w:t>
      </w:r>
      <w:r>
        <w:rPr/>
        <w:t>system</w:t>
      </w:r>
      <w:r>
        <w:rPr>
          <w:spacing w:val="2"/>
        </w:rPr>
        <w:t> </w:t>
      </w:r>
      <w:r>
        <w:rPr/>
        <w:t>of</w:t>
      </w:r>
      <w:r>
        <w:rPr>
          <w:spacing w:val="1"/>
        </w:rPr>
        <w:t> </w:t>
      </w:r>
      <w:r>
        <w:rPr/>
        <w:t>the</w:t>
      </w:r>
      <w:r>
        <w:rPr>
          <w:spacing w:val="1"/>
        </w:rPr>
        <w:t> </w:t>
      </w:r>
      <w:r>
        <w:rPr/>
        <w:t>school</w:t>
      </w:r>
      <w:r>
        <w:rPr>
          <w:spacing w:val="2"/>
        </w:rPr>
        <w:t> </w:t>
      </w:r>
      <w:r>
        <w:rPr/>
        <w:t>to</w:t>
      </w:r>
      <w:r>
        <w:rPr>
          <w:spacing w:val="4"/>
        </w:rPr>
        <w:t> </w:t>
      </w:r>
      <w:r>
        <w:rPr/>
        <w:t>enhance</w:t>
      </w:r>
      <w:r>
        <w:rPr>
          <w:spacing w:val="1"/>
        </w:rPr>
        <w:t> </w:t>
      </w:r>
      <w:r>
        <w:rPr/>
        <w:t>the</w:t>
      </w:r>
      <w:r>
        <w:rPr>
          <w:spacing w:val="1"/>
        </w:rPr>
        <w:t> </w:t>
      </w:r>
      <w:r>
        <w:rPr/>
        <w:t>learning</w:t>
      </w:r>
      <w:r>
        <w:rPr>
          <w:spacing w:val="2"/>
        </w:rPr>
        <w:t> </w:t>
      </w:r>
      <w:r>
        <w:rPr/>
        <w:t>capabilities</w:t>
      </w:r>
      <w:r>
        <w:rPr>
          <w:spacing w:val="1"/>
        </w:rPr>
        <w:t> </w:t>
      </w:r>
      <w:r>
        <w:rPr>
          <w:spacing w:val="-7"/>
        </w:rPr>
        <w:t>of</w:t>
      </w:r>
    </w:p>
    <w:p>
      <w:pPr>
        <w:spacing w:after="0" w:line="480" w:lineRule="auto"/>
        <w:jc w:val="both"/>
        <w:sectPr>
          <w:pgSz w:w="12240" w:h="15840"/>
          <w:pgMar w:header="0" w:footer="1459" w:top="1100" w:bottom="1640" w:left="880" w:right="520"/>
        </w:sectPr>
      </w:pPr>
    </w:p>
    <w:p>
      <w:pPr>
        <w:pStyle w:val="BodyText"/>
        <w:spacing w:line="477" w:lineRule="auto" w:before="63"/>
        <w:ind w:left="560" w:right="915"/>
        <w:jc w:val="both"/>
      </w:pPr>
      <w:r>
        <w:rPr/>
        <w:t>the students for the maximum development of their potentials, skills, talents and to become God- loving, law-abiding, value-laden and responsible citizens of this country.</w:t>
      </w:r>
    </w:p>
    <w:p>
      <w:pPr>
        <w:pStyle w:val="BodyText"/>
        <w:spacing w:line="480" w:lineRule="auto" w:before="3"/>
        <w:ind w:left="560" w:right="916" w:firstLine="566"/>
        <w:jc w:val="both"/>
      </w:pPr>
      <w:r>
        <w:rPr/>
        <w:t>The term “educational facilities” refers to all the physical properties of a school, consisting of the grounds, buildings, and the various facilities within the school grounds and inside the school buildings. Also known as the school plant or the physical facilities of a school; thus, the terms educational school facilities, school plant, and physical facilities may be used interchangeably. Educational facilities are the facilities provided to students so that they can use every opportunity to develop full potentials. educational facilities are building, fixtures and equipment‟s necessary for the effective and efficient operation of the program of public education, classroom, libraries, rooms and spaces for physical education, spaces for fine art, restroom, specialized laboratories, cafeterias, media centers, building equipment, building fixtures, furnishings, related exterior facilities, landscaping and paving, and similar items which the State Board of Education may determine necessary. According to (Jumare, 2016) school facilities maintenance could also be defined as constant structures, facilities and equipment check, with the view to understanding their worthiness, services, and or replacement.</w:t>
      </w:r>
    </w:p>
    <w:p>
      <w:pPr>
        <w:pStyle w:val="BodyText"/>
        <w:spacing w:line="480" w:lineRule="auto" w:before="2"/>
        <w:ind w:left="606" w:right="922" w:firstLine="674"/>
        <w:jc w:val="both"/>
      </w:pPr>
      <w:r>
        <w:rPr/>
        <w:t>School</w:t>
      </w:r>
      <w:r>
        <w:rPr>
          <w:spacing w:val="-3"/>
        </w:rPr>
        <w:t> </w:t>
      </w:r>
      <w:r>
        <w:rPr/>
        <w:t>facilities</w:t>
      </w:r>
      <w:r>
        <w:rPr>
          <w:spacing w:val="-3"/>
        </w:rPr>
        <w:t> </w:t>
      </w:r>
      <w:r>
        <w:rPr/>
        <w:t>are</w:t>
      </w:r>
      <w:r>
        <w:rPr>
          <w:spacing w:val="-4"/>
        </w:rPr>
        <w:t> </w:t>
      </w:r>
      <w:r>
        <w:rPr/>
        <w:t>the</w:t>
      </w:r>
      <w:r>
        <w:rPr>
          <w:spacing w:val="-2"/>
        </w:rPr>
        <w:t> </w:t>
      </w:r>
      <w:r>
        <w:rPr/>
        <w:t>corner</w:t>
      </w:r>
      <w:r>
        <w:rPr>
          <w:spacing w:val="-3"/>
        </w:rPr>
        <w:t> </w:t>
      </w:r>
      <w:r>
        <w:rPr/>
        <w:t>stone</w:t>
      </w:r>
      <w:r>
        <w:rPr>
          <w:spacing w:val="-2"/>
        </w:rPr>
        <w:t> </w:t>
      </w:r>
      <w:r>
        <w:rPr/>
        <w:t>of</w:t>
      </w:r>
      <w:r>
        <w:rPr>
          <w:spacing w:val="-2"/>
        </w:rPr>
        <w:t> </w:t>
      </w:r>
      <w:r>
        <w:rPr/>
        <w:t>educational</w:t>
      </w:r>
      <w:r>
        <w:rPr>
          <w:spacing w:val="-3"/>
        </w:rPr>
        <w:t> </w:t>
      </w:r>
      <w:r>
        <w:rPr/>
        <w:t>system.</w:t>
      </w:r>
      <w:r>
        <w:rPr>
          <w:spacing w:val="-3"/>
        </w:rPr>
        <w:t> </w:t>
      </w:r>
      <w:r>
        <w:rPr/>
        <w:t>They</w:t>
      </w:r>
      <w:r>
        <w:rPr>
          <w:spacing w:val="-8"/>
        </w:rPr>
        <w:t> </w:t>
      </w:r>
      <w:r>
        <w:rPr/>
        <w:t>are</w:t>
      </w:r>
      <w:r>
        <w:rPr>
          <w:spacing w:val="-3"/>
        </w:rPr>
        <w:t> </w:t>
      </w:r>
      <w:r>
        <w:rPr/>
        <w:t>essential</w:t>
      </w:r>
      <w:r>
        <w:rPr>
          <w:spacing w:val="-3"/>
        </w:rPr>
        <w:t> </w:t>
      </w:r>
      <w:r>
        <w:rPr/>
        <w:t>ingredients in the effort to realize effective teaching and learning outcome. Ayodele ( 2004) have pointed</w:t>
      </w:r>
      <w:r>
        <w:rPr>
          <w:spacing w:val="40"/>
        </w:rPr>
        <w:t> </w:t>
      </w:r>
      <w:r>
        <w:rPr/>
        <w:t>out that the availability of adequate chairs , desks and other facilities are necessary for the accomplishment of any educational goals and objectives , they reveal the effective management of school facilities bringing about the development of educational programmes and facilitate educational process it also results in the boosting of the Morales of teachers and enhances the usefulness in the determination of</w:t>
      </w:r>
      <w:r>
        <w:rPr>
          <w:spacing w:val="40"/>
        </w:rPr>
        <w:t> </w:t>
      </w:r>
      <w:r>
        <w:rPr/>
        <w:t>teachers and students and enhances the usefulness in the determination of the worth of a school.</w:t>
      </w:r>
    </w:p>
    <w:p>
      <w:pPr>
        <w:spacing w:after="0" w:line="480" w:lineRule="auto"/>
        <w:jc w:val="both"/>
        <w:sectPr>
          <w:pgSz w:w="12240" w:h="15840"/>
          <w:pgMar w:header="0" w:footer="1459" w:top="1100" w:bottom="1640" w:left="880" w:right="520"/>
        </w:sectPr>
      </w:pPr>
    </w:p>
    <w:p>
      <w:pPr>
        <w:pStyle w:val="BodyText"/>
        <w:spacing w:before="4"/>
        <w:rPr>
          <w:sz w:val="17"/>
        </w:rPr>
      </w:pPr>
    </w:p>
    <w:p>
      <w:pPr>
        <w:spacing w:after="0"/>
        <w:rPr>
          <w:sz w:val="17"/>
        </w:rPr>
        <w:sectPr>
          <w:pgSz w:w="12240" w:h="15840"/>
          <w:pgMar w:header="0" w:footer="1459" w:top="1820" w:bottom="1640" w:left="880" w:right="520"/>
        </w:sectPr>
      </w:pPr>
    </w:p>
    <w:p>
      <w:pPr>
        <w:pStyle w:val="ListParagraph"/>
        <w:numPr>
          <w:ilvl w:val="2"/>
          <w:numId w:val="11"/>
        </w:numPr>
        <w:tabs>
          <w:tab w:pos="1279" w:val="left" w:leader="none"/>
        </w:tabs>
        <w:spacing w:line="240" w:lineRule="auto" w:before="63" w:after="0"/>
        <w:ind w:left="1279" w:right="0" w:hanging="719"/>
        <w:jc w:val="both"/>
        <w:rPr>
          <w:sz w:val="24"/>
        </w:rPr>
      </w:pPr>
      <w:r>
        <w:rPr>
          <w:sz w:val="24"/>
        </w:rPr>
        <w:t>Concept</w:t>
      </w:r>
      <w:r>
        <w:rPr>
          <w:spacing w:val="-1"/>
          <w:sz w:val="24"/>
        </w:rPr>
        <w:t> </w:t>
      </w:r>
      <w:r>
        <w:rPr>
          <w:sz w:val="24"/>
        </w:rPr>
        <w:t>of</w:t>
      </w:r>
      <w:r>
        <w:rPr>
          <w:spacing w:val="-1"/>
          <w:sz w:val="24"/>
        </w:rPr>
        <w:t> </w:t>
      </w:r>
      <w:r>
        <w:rPr>
          <w:spacing w:val="-2"/>
          <w:sz w:val="24"/>
        </w:rPr>
        <w:t>Maintenance</w:t>
      </w:r>
    </w:p>
    <w:p>
      <w:pPr>
        <w:pStyle w:val="BodyText"/>
        <w:spacing w:line="480" w:lineRule="auto" w:before="274"/>
        <w:ind w:left="560" w:right="914" w:firstLine="719"/>
        <w:jc w:val="both"/>
      </w:pPr>
      <w:r>
        <w:rPr/>
        <w:t>According to American Association of School administratorsin (Jumare, 2016) “maintenance involves those activities which are concerned with keeping grounds, buildings and equipment at their original condition of completeness of efficiency, either through repairs or by replacements.”</w:t>
      </w:r>
      <w:r>
        <w:rPr>
          <w:spacing w:val="-3"/>
        </w:rPr>
        <w:t> </w:t>
      </w:r>
      <w:r>
        <w:rPr/>
        <w:t>it involves repairs and replacements in order to ensure that the physical plant, equipment, grounds, and service facilities are continuously useable. The essence of facility maintenance is to keep the plant functioning uninterruptedly in as near its original condition as possible.</w:t>
      </w:r>
      <w:r>
        <w:rPr>
          <w:spacing w:val="40"/>
        </w:rPr>
        <w:t> </w:t>
      </w:r>
      <w:r>
        <w:rPr/>
        <w:t>The use of good quality building materials and competent workmanship during the construction stage most often attracts low maintenance costs. Usman,(2016) Opined that maintenance of school facilities facilitates the delivery of effective and responsive services by school staff to students, community members and other people and agencies. Also among the purposes of school facility</w:t>
      </w:r>
      <w:r>
        <w:rPr>
          <w:spacing w:val="-1"/>
        </w:rPr>
        <w:t> </w:t>
      </w:r>
      <w:r>
        <w:rPr/>
        <w:t>maintenance is to enhance the school‟s culture and image. According to business dictionary, maintenance is an action necessary to retaining or restoring a piece of equipment, machine, or system to a specified operable condition to achieve its maximum useful </w:t>
      </w:r>
      <w:r>
        <w:rPr>
          <w:spacing w:val="-2"/>
        </w:rPr>
        <w:t>life.</w:t>
      </w:r>
    </w:p>
    <w:p>
      <w:pPr>
        <w:pStyle w:val="BodyText"/>
        <w:spacing w:line="480" w:lineRule="auto" w:before="2"/>
        <w:ind w:left="560" w:right="918" w:firstLine="719"/>
        <w:jc w:val="both"/>
      </w:pPr>
      <w:r>
        <w:rPr/>
        <w:t>Renovation and modernization of old and dilapidated facilities must be carried out regularly to ensure that teachers and students are not depressed. Facilities decay and unavailability of facilities in the classroom is a disease that must be avoided. Available facilities in</w:t>
      </w:r>
      <w:r>
        <w:rPr>
          <w:spacing w:val="-2"/>
        </w:rPr>
        <w:t> </w:t>
      </w:r>
      <w:r>
        <w:rPr/>
        <w:t>most</w:t>
      </w:r>
      <w:r>
        <w:rPr>
          <w:spacing w:val="-2"/>
        </w:rPr>
        <w:t> </w:t>
      </w:r>
      <w:r>
        <w:rPr/>
        <w:t>classrooms</w:t>
      </w:r>
      <w:r>
        <w:rPr>
          <w:spacing w:val="-2"/>
        </w:rPr>
        <w:t> </w:t>
      </w:r>
      <w:r>
        <w:rPr/>
        <w:t>are</w:t>
      </w:r>
      <w:r>
        <w:rPr>
          <w:spacing w:val="-4"/>
        </w:rPr>
        <w:t> </w:t>
      </w:r>
      <w:r>
        <w:rPr/>
        <w:t>obsolete</w:t>
      </w:r>
      <w:r>
        <w:rPr>
          <w:spacing w:val="-2"/>
        </w:rPr>
        <w:t> </w:t>
      </w:r>
      <w:r>
        <w:rPr/>
        <w:t>in</w:t>
      </w:r>
      <w:r>
        <w:rPr>
          <w:spacing w:val="-2"/>
        </w:rPr>
        <w:t> </w:t>
      </w:r>
      <w:r>
        <w:rPr/>
        <w:t>terms</w:t>
      </w:r>
      <w:r>
        <w:rPr>
          <w:spacing w:val="-2"/>
        </w:rPr>
        <w:t> </w:t>
      </w:r>
      <w:r>
        <w:rPr/>
        <w:t>of</w:t>
      </w:r>
      <w:r>
        <w:rPr>
          <w:spacing w:val="-2"/>
        </w:rPr>
        <w:t> </w:t>
      </w:r>
      <w:r>
        <w:rPr/>
        <w:t>quality</w:t>
      </w:r>
      <w:r>
        <w:rPr>
          <w:spacing w:val="-5"/>
        </w:rPr>
        <w:t> </w:t>
      </w:r>
      <w:r>
        <w:rPr/>
        <w:t>and</w:t>
      </w:r>
      <w:r>
        <w:rPr>
          <w:spacing w:val="-1"/>
        </w:rPr>
        <w:t> </w:t>
      </w:r>
      <w:r>
        <w:rPr/>
        <w:t>quantity.</w:t>
      </w:r>
      <w:r>
        <w:rPr>
          <w:spacing w:val="-2"/>
        </w:rPr>
        <w:t> </w:t>
      </w:r>
      <w:r>
        <w:rPr/>
        <w:t>These</w:t>
      </w:r>
      <w:r>
        <w:rPr>
          <w:spacing w:val="-3"/>
        </w:rPr>
        <w:t> </w:t>
      </w:r>
      <w:r>
        <w:rPr/>
        <w:t>have</w:t>
      </w:r>
      <w:r>
        <w:rPr>
          <w:spacing w:val="-3"/>
        </w:rPr>
        <w:t> </w:t>
      </w:r>
      <w:r>
        <w:rPr/>
        <w:t>relevance</w:t>
      </w:r>
      <w:r>
        <w:rPr>
          <w:spacing w:val="-3"/>
        </w:rPr>
        <w:t> </w:t>
      </w:r>
      <w:r>
        <w:rPr/>
        <w:t>to</w:t>
      </w:r>
      <w:r>
        <w:rPr>
          <w:spacing w:val="-2"/>
        </w:rPr>
        <w:t> </w:t>
      </w:r>
      <w:r>
        <w:rPr/>
        <w:t>varying number of student population which is invariably on the increase. Therefore collaborative efforts are needed to bring into facilities management new ideas and perspectives. Classroom managers in collaboration with school managers should emphasize that positive steps should be taken to save</w:t>
      </w:r>
      <w:r>
        <w:rPr>
          <w:spacing w:val="7"/>
        </w:rPr>
        <w:t> </w:t>
      </w:r>
      <w:r>
        <w:rPr/>
        <w:t>the</w:t>
      </w:r>
      <w:r>
        <w:rPr>
          <w:spacing w:val="7"/>
        </w:rPr>
        <w:t> </w:t>
      </w:r>
      <w:r>
        <w:rPr/>
        <w:t>situation</w:t>
      </w:r>
      <w:r>
        <w:rPr>
          <w:spacing w:val="8"/>
        </w:rPr>
        <w:t> </w:t>
      </w:r>
      <w:r>
        <w:rPr/>
        <w:t>when</w:t>
      </w:r>
      <w:r>
        <w:rPr>
          <w:spacing w:val="10"/>
        </w:rPr>
        <w:t> </w:t>
      </w:r>
      <w:r>
        <w:rPr/>
        <w:t>physical</w:t>
      </w:r>
      <w:r>
        <w:rPr>
          <w:spacing w:val="10"/>
        </w:rPr>
        <w:t> </w:t>
      </w:r>
      <w:r>
        <w:rPr/>
        <w:t>facilities</w:t>
      </w:r>
      <w:r>
        <w:rPr>
          <w:spacing w:val="8"/>
        </w:rPr>
        <w:t> </w:t>
      </w:r>
      <w:r>
        <w:rPr/>
        <w:t>available</w:t>
      </w:r>
      <w:r>
        <w:rPr>
          <w:spacing w:val="8"/>
        </w:rPr>
        <w:t> </w:t>
      </w:r>
      <w:r>
        <w:rPr/>
        <w:t>for</w:t>
      </w:r>
      <w:r>
        <w:rPr>
          <w:spacing w:val="8"/>
        </w:rPr>
        <w:t> </w:t>
      </w:r>
      <w:r>
        <w:rPr/>
        <w:t>academic</w:t>
      </w:r>
      <w:r>
        <w:rPr>
          <w:spacing w:val="9"/>
        </w:rPr>
        <w:t> </w:t>
      </w:r>
      <w:r>
        <w:rPr/>
        <w:t>and</w:t>
      </w:r>
      <w:r>
        <w:rPr>
          <w:spacing w:val="8"/>
        </w:rPr>
        <w:t> </w:t>
      </w:r>
      <w:r>
        <w:rPr/>
        <w:t>nonacademic</w:t>
      </w:r>
      <w:r>
        <w:rPr>
          <w:spacing w:val="8"/>
        </w:rPr>
        <w:t> </w:t>
      </w:r>
      <w:r>
        <w:rPr/>
        <w:t>activities</w:t>
      </w:r>
      <w:r>
        <w:rPr>
          <w:spacing w:val="8"/>
        </w:rPr>
        <w:t> </w:t>
      </w:r>
      <w:r>
        <w:rPr>
          <w:spacing w:val="-5"/>
        </w:rPr>
        <w:t>are</w:t>
      </w:r>
    </w:p>
    <w:p>
      <w:pPr>
        <w:spacing w:after="0" w:line="480" w:lineRule="auto"/>
        <w:jc w:val="both"/>
        <w:sectPr>
          <w:pgSz w:w="12240" w:h="15840"/>
          <w:pgMar w:header="0" w:footer="1459" w:top="1100" w:bottom="1640" w:left="880" w:right="520"/>
        </w:sectPr>
      </w:pPr>
    </w:p>
    <w:p>
      <w:pPr>
        <w:pStyle w:val="BodyText"/>
        <w:spacing w:line="480" w:lineRule="auto" w:before="63"/>
        <w:ind w:left="560" w:right="918"/>
        <w:jc w:val="both"/>
      </w:pPr>
      <w:r>
        <w:rPr/>
        <w:t>grossly inadequate. Approaches to facilities management in the classroom is incomplete without facilities maintenance which involves renovation and modernization of old structures and materials. Human resources which include teaching and non-teaching staff also need</w:t>
      </w:r>
      <w:r>
        <w:rPr>
          <w:spacing w:val="40"/>
        </w:rPr>
        <w:t> </w:t>
      </w:r>
      <w:r>
        <w:rPr/>
        <w:t>maintenance to keep them functioning effectively. Facility maintenance plan should take the following approaches.</w:t>
      </w:r>
    </w:p>
    <w:p>
      <w:pPr>
        <w:pStyle w:val="ListParagraph"/>
        <w:numPr>
          <w:ilvl w:val="0"/>
          <w:numId w:val="12"/>
        </w:numPr>
        <w:tabs>
          <w:tab w:pos="1126" w:val="left" w:leader="none"/>
        </w:tabs>
        <w:spacing w:line="274" w:lineRule="exact" w:before="0" w:after="0"/>
        <w:ind w:left="1126" w:right="0" w:hanging="568"/>
        <w:jc w:val="left"/>
        <w:rPr>
          <w:sz w:val="24"/>
        </w:rPr>
      </w:pPr>
      <w:r>
        <w:rPr>
          <w:sz w:val="24"/>
        </w:rPr>
        <w:t>Preventive</w:t>
      </w:r>
      <w:r>
        <w:rPr>
          <w:spacing w:val="-4"/>
          <w:sz w:val="24"/>
        </w:rPr>
        <w:t> </w:t>
      </w:r>
      <w:r>
        <w:rPr>
          <w:spacing w:val="-2"/>
          <w:sz w:val="24"/>
        </w:rPr>
        <w:t>maintenance</w:t>
      </w:r>
    </w:p>
    <w:p>
      <w:pPr>
        <w:pStyle w:val="BodyText"/>
      </w:pPr>
    </w:p>
    <w:p>
      <w:pPr>
        <w:pStyle w:val="ListParagraph"/>
        <w:numPr>
          <w:ilvl w:val="0"/>
          <w:numId w:val="12"/>
        </w:numPr>
        <w:tabs>
          <w:tab w:pos="1126" w:val="left" w:leader="none"/>
        </w:tabs>
        <w:spacing w:line="240" w:lineRule="auto" w:before="0" w:after="0"/>
        <w:ind w:left="1126" w:right="0" w:hanging="568"/>
        <w:jc w:val="left"/>
        <w:rPr>
          <w:sz w:val="24"/>
        </w:rPr>
      </w:pPr>
      <w:r>
        <w:rPr>
          <w:sz w:val="24"/>
        </w:rPr>
        <w:t>Routine</w:t>
      </w:r>
      <w:r>
        <w:rPr>
          <w:spacing w:val="-1"/>
          <w:sz w:val="24"/>
        </w:rPr>
        <w:t> </w:t>
      </w:r>
      <w:r>
        <w:rPr>
          <w:spacing w:val="-2"/>
          <w:sz w:val="24"/>
        </w:rPr>
        <w:t>maintenance</w:t>
      </w:r>
    </w:p>
    <w:p>
      <w:pPr>
        <w:pStyle w:val="BodyText"/>
      </w:pPr>
    </w:p>
    <w:p>
      <w:pPr>
        <w:pStyle w:val="ListParagraph"/>
        <w:numPr>
          <w:ilvl w:val="0"/>
          <w:numId w:val="12"/>
        </w:numPr>
        <w:tabs>
          <w:tab w:pos="1126" w:val="left" w:leader="none"/>
        </w:tabs>
        <w:spacing w:line="240" w:lineRule="auto" w:before="1" w:after="0"/>
        <w:ind w:left="1126" w:right="0" w:hanging="568"/>
        <w:jc w:val="left"/>
        <w:rPr>
          <w:sz w:val="24"/>
        </w:rPr>
      </w:pPr>
      <w:r>
        <w:rPr>
          <w:sz w:val="24"/>
        </w:rPr>
        <w:t>Emergency</w:t>
      </w:r>
      <w:r>
        <w:rPr>
          <w:spacing w:val="-4"/>
          <w:sz w:val="24"/>
        </w:rPr>
        <w:t> </w:t>
      </w:r>
      <w:r>
        <w:rPr>
          <w:sz w:val="24"/>
        </w:rPr>
        <w:t>repairs</w:t>
      </w:r>
      <w:r>
        <w:rPr>
          <w:spacing w:val="-1"/>
          <w:sz w:val="24"/>
        </w:rPr>
        <w:t> </w:t>
      </w:r>
      <w:r>
        <w:rPr>
          <w:spacing w:val="-5"/>
          <w:sz w:val="24"/>
        </w:rPr>
        <w:t>and</w:t>
      </w:r>
    </w:p>
    <w:p>
      <w:pPr>
        <w:pStyle w:val="ListParagraph"/>
        <w:numPr>
          <w:ilvl w:val="0"/>
          <w:numId w:val="12"/>
        </w:numPr>
        <w:tabs>
          <w:tab w:pos="1126" w:val="left" w:leader="none"/>
        </w:tabs>
        <w:spacing w:line="240" w:lineRule="auto" w:before="276" w:after="0"/>
        <w:ind w:left="1126" w:right="0" w:hanging="568"/>
        <w:jc w:val="left"/>
        <w:rPr>
          <w:sz w:val="24"/>
        </w:rPr>
      </w:pPr>
      <w:r>
        <w:rPr>
          <w:sz w:val="24"/>
        </w:rPr>
        <w:t>Predictive</w:t>
      </w:r>
      <w:r>
        <w:rPr>
          <w:spacing w:val="-2"/>
          <w:sz w:val="24"/>
        </w:rPr>
        <w:t> maintenance.</w:t>
      </w:r>
    </w:p>
    <w:p>
      <w:pPr>
        <w:pStyle w:val="ListParagraph"/>
        <w:numPr>
          <w:ilvl w:val="0"/>
          <w:numId w:val="13"/>
        </w:numPr>
        <w:tabs>
          <w:tab w:pos="1126" w:val="left" w:leader="none"/>
        </w:tabs>
        <w:spacing w:line="480" w:lineRule="auto" w:before="276" w:after="0"/>
        <w:ind w:left="1126" w:right="920" w:hanging="567"/>
        <w:jc w:val="both"/>
        <w:rPr>
          <w:sz w:val="24"/>
        </w:rPr>
      </w:pPr>
      <w:r>
        <w:rPr>
          <w:i/>
          <w:sz w:val="24"/>
        </w:rPr>
        <w:t>Preventive Maintenance: </w:t>
      </w:r>
      <w:r>
        <w:rPr>
          <w:sz w:val="24"/>
        </w:rPr>
        <w:t>is carried out to avoid breakdown and ensure optimal performance</w:t>
      </w:r>
      <w:r>
        <w:rPr>
          <w:spacing w:val="80"/>
          <w:w w:val="150"/>
          <w:sz w:val="24"/>
        </w:rPr>
        <w:t> </w:t>
      </w:r>
      <w:r>
        <w:rPr>
          <w:sz w:val="24"/>
        </w:rPr>
        <w:t>of the facility.</w:t>
      </w:r>
    </w:p>
    <w:p>
      <w:pPr>
        <w:pStyle w:val="ListParagraph"/>
        <w:numPr>
          <w:ilvl w:val="0"/>
          <w:numId w:val="13"/>
        </w:numPr>
        <w:tabs>
          <w:tab w:pos="1126" w:val="left" w:leader="none"/>
        </w:tabs>
        <w:spacing w:line="480" w:lineRule="auto" w:before="0" w:after="0"/>
        <w:ind w:left="1126" w:right="917" w:hanging="567"/>
        <w:jc w:val="both"/>
        <w:rPr>
          <w:sz w:val="24"/>
        </w:rPr>
      </w:pPr>
      <w:r>
        <w:rPr>
          <w:i/>
          <w:sz w:val="24"/>
        </w:rPr>
        <w:t>Routine Maintenance: </w:t>
      </w:r>
      <w:r>
        <w:rPr>
          <w:sz w:val="24"/>
        </w:rPr>
        <w:t>is carried out periodically monthly, quarterly or even annually depending</w:t>
      </w:r>
      <w:r>
        <w:rPr>
          <w:spacing w:val="-6"/>
          <w:sz w:val="24"/>
        </w:rPr>
        <w:t> </w:t>
      </w:r>
      <w:r>
        <w:rPr>
          <w:sz w:val="24"/>
        </w:rPr>
        <w:t>on</w:t>
      </w:r>
      <w:r>
        <w:rPr>
          <w:spacing w:val="-3"/>
          <w:sz w:val="24"/>
        </w:rPr>
        <w:t> </w:t>
      </w:r>
      <w:r>
        <w:rPr>
          <w:sz w:val="24"/>
        </w:rPr>
        <w:t>the</w:t>
      </w:r>
      <w:r>
        <w:rPr>
          <w:spacing w:val="-2"/>
          <w:sz w:val="24"/>
        </w:rPr>
        <w:t> </w:t>
      </w:r>
      <w:r>
        <w:rPr>
          <w:sz w:val="24"/>
        </w:rPr>
        <w:t>agreed schedule</w:t>
      </w:r>
      <w:r>
        <w:rPr>
          <w:spacing w:val="-3"/>
          <w:sz w:val="24"/>
        </w:rPr>
        <w:t> </w:t>
      </w:r>
      <w:r>
        <w:rPr>
          <w:sz w:val="24"/>
        </w:rPr>
        <w:t>by</w:t>
      </w:r>
      <w:r>
        <w:rPr>
          <w:spacing w:val="-8"/>
          <w:sz w:val="24"/>
        </w:rPr>
        <w:t> </w:t>
      </w:r>
      <w:r>
        <w:rPr>
          <w:sz w:val="24"/>
        </w:rPr>
        <w:t>the</w:t>
      </w:r>
      <w:r>
        <w:rPr>
          <w:spacing w:val="-2"/>
          <w:sz w:val="24"/>
        </w:rPr>
        <w:t> </w:t>
      </w:r>
      <w:r>
        <w:rPr>
          <w:sz w:val="24"/>
        </w:rPr>
        <w:t>class/school</w:t>
      </w:r>
      <w:r>
        <w:rPr>
          <w:spacing w:val="-3"/>
          <w:sz w:val="24"/>
        </w:rPr>
        <w:t> </w:t>
      </w:r>
      <w:r>
        <w:rPr>
          <w:sz w:val="24"/>
        </w:rPr>
        <w:t>manager,</w:t>
      </w:r>
      <w:r>
        <w:rPr>
          <w:spacing w:val="-2"/>
          <w:sz w:val="24"/>
        </w:rPr>
        <w:t> </w:t>
      </w:r>
      <w:r>
        <w:rPr>
          <w:sz w:val="24"/>
        </w:rPr>
        <w:t>follow</w:t>
      </w:r>
      <w:r>
        <w:rPr>
          <w:spacing w:val="-3"/>
          <w:sz w:val="24"/>
        </w:rPr>
        <w:t> </w:t>
      </w:r>
      <w:r>
        <w:rPr>
          <w:sz w:val="24"/>
        </w:rPr>
        <w:t>manufacturers</w:t>
      </w:r>
      <w:r>
        <w:rPr>
          <w:spacing w:val="-2"/>
          <w:sz w:val="24"/>
        </w:rPr>
        <w:t> </w:t>
      </w:r>
      <w:r>
        <w:rPr>
          <w:sz w:val="24"/>
        </w:rPr>
        <w:t>guide to avoid breakdown.</w:t>
      </w:r>
    </w:p>
    <w:p>
      <w:pPr>
        <w:pStyle w:val="ListParagraph"/>
        <w:numPr>
          <w:ilvl w:val="0"/>
          <w:numId w:val="13"/>
        </w:numPr>
        <w:tabs>
          <w:tab w:pos="1126" w:val="left" w:leader="none"/>
        </w:tabs>
        <w:spacing w:line="480" w:lineRule="auto" w:before="0" w:after="0"/>
        <w:ind w:left="1126" w:right="918" w:hanging="567"/>
        <w:jc w:val="both"/>
        <w:rPr>
          <w:sz w:val="24"/>
        </w:rPr>
      </w:pPr>
      <w:r>
        <w:rPr>
          <w:i/>
          <w:sz w:val="24"/>
        </w:rPr>
        <w:t>Emergency Repairs: </w:t>
      </w:r>
      <w:r>
        <w:rPr>
          <w:sz w:val="24"/>
        </w:rPr>
        <w:t>it takes place when a facility breaks down and urgent measures or steps had to be taken to remedy the situation. This normally occurs where people lack maintenance culture. It does require collective decision making because of limited time. It is expensive because the extent of damage may demand total replacement or high cost of </w:t>
      </w:r>
      <w:r>
        <w:rPr>
          <w:spacing w:val="-2"/>
          <w:sz w:val="24"/>
        </w:rPr>
        <w:t>repair.</w:t>
      </w:r>
    </w:p>
    <w:p>
      <w:pPr>
        <w:pStyle w:val="ListParagraph"/>
        <w:numPr>
          <w:ilvl w:val="0"/>
          <w:numId w:val="13"/>
        </w:numPr>
        <w:tabs>
          <w:tab w:pos="1126" w:val="left" w:leader="none"/>
        </w:tabs>
        <w:spacing w:line="480" w:lineRule="auto" w:before="1" w:after="0"/>
        <w:ind w:left="1126" w:right="924" w:hanging="567"/>
        <w:jc w:val="both"/>
        <w:rPr>
          <w:sz w:val="24"/>
        </w:rPr>
      </w:pPr>
      <w:r>
        <w:rPr>
          <w:i/>
          <w:sz w:val="24"/>
        </w:rPr>
        <w:t>Predictive</w:t>
      </w:r>
      <w:r>
        <w:rPr>
          <w:i/>
          <w:spacing w:val="-1"/>
          <w:sz w:val="24"/>
        </w:rPr>
        <w:t> </w:t>
      </w:r>
      <w:r>
        <w:rPr>
          <w:i/>
          <w:sz w:val="24"/>
        </w:rPr>
        <w:t>Maintenance: </w:t>
      </w:r>
      <w:r>
        <w:rPr>
          <w:sz w:val="24"/>
        </w:rPr>
        <w:t>Here</w:t>
      </w:r>
      <w:r>
        <w:rPr>
          <w:spacing w:val="-1"/>
          <w:sz w:val="24"/>
        </w:rPr>
        <w:t> </w:t>
      </w:r>
      <w:r>
        <w:rPr>
          <w:sz w:val="24"/>
        </w:rPr>
        <w:t>computer</w:t>
      </w:r>
      <w:r>
        <w:rPr>
          <w:spacing w:val="-1"/>
          <w:sz w:val="24"/>
        </w:rPr>
        <w:t> </w:t>
      </w:r>
      <w:r>
        <w:rPr>
          <w:sz w:val="24"/>
        </w:rPr>
        <w:t>software</w:t>
      </w:r>
      <w:r>
        <w:rPr>
          <w:spacing w:val="-3"/>
          <w:sz w:val="24"/>
        </w:rPr>
        <w:t> </w:t>
      </w:r>
      <w:r>
        <w:rPr>
          <w:sz w:val="24"/>
        </w:rPr>
        <w:t>is</w:t>
      </w:r>
      <w:r>
        <w:rPr>
          <w:spacing w:val="-1"/>
          <w:sz w:val="24"/>
        </w:rPr>
        <w:t> </w:t>
      </w:r>
      <w:r>
        <w:rPr>
          <w:sz w:val="24"/>
        </w:rPr>
        <w:t>used</w:t>
      </w:r>
      <w:r>
        <w:rPr>
          <w:spacing w:val="-2"/>
          <w:sz w:val="24"/>
        </w:rPr>
        <w:t> </w:t>
      </w:r>
      <w:r>
        <w:rPr>
          <w:sz w:val="24"/>
        </w:rPr>
        <w:t>to</w:t>
      </w:r>
      <w:r>
        <w:rPr>
          <w:spacing w:val="-1"/>
          <w:sz w:val="24"/>
        </w:rPr>
        <w:t> </w:t>
      </w:r>
      <w:r>
        <w:rPr>
          <w:sz w:val="24"/>
        </w:rPr>
        <w:t>predict equipment</w:t>
      </w:r>
      <w:r>
        <w:rPr>
          <w:spacing w:val="-1"/>
          <w:sz w:val="24"/>
        </w:rPr>
        <w:t> </w:t>
      </w:r>
      <w:r>
        <w:rPr>
          <w:sz w:val="24"/>
        </w:rPr>
        <w:t>failure.</w:t>
      </w:r>
      <w:r>
        <w:rPr>
          <w:spacing w:val="-1"/>
          <w:sz w:val="24"/>
        </w:rPr>
        <w:t> </w:t>
      </w:r>
      <w:r>
        <w:rPr>
          <w:sz w:val="24"/>
        </w:rPr>
        <w:t>This is based on age, user demand and performance measures.</w:t>
      </w:r>
    </w:p>
    <w:p>
      <w:pPr>
        <w:pStyle w:val="ListParagraph"/>
        <w:numPr>
          <w:ilvl w:val="2"/>
          <w:numId w:val="11"/>
        </w:numPr>
        <w:tabs>
          <w:tab w:pos="1279" w:val="left" w:leader="none"/>
        </w:tabs>
        <w:spacing w:line="240" w:lineRule="auto" w:before="0" w:after="0"/>
        <w:ind w:left="1279" w:right="0" w:hanging="719"/>
        <w:jc w:val="both"/>
        <w:rPr>
          <w:sz w:val="24"/>
        </w:rPr>
      </w:pPr>
      <w:r>
        <w:rPr>
          <w:sz w:val="24"/>
        </w:rPr>
        <w:t>Concept</w:t>
      </w:r>
      <w:r>
        <w:rPr>
          <w:spacing w:val="-2"/>
          <w:sz w:val="24"/>
        </w:rPr>
        <w:t> </w:t>
      </w:r>
      <w:r>
        <w:rPr>
          <w:sz w:val="24"/>
        </w:rPr>
        <w:t>of</w:t>
      </w:r>
      <w:r>
        <w:rPr>
          <w:spacing w:val="-1"/>
          <w:sz w:val="24"/>
        </w:rPr>
        <w:t> </w:t>
      </w:r>
      <w:r>
        <w:rPr>
          <w:sz w:val="24"/>
        </w:rPr>
        <w:t>Academic</w:t>
      </w:r>
      <w:r>
        <w:rPr>
          <w:spacing w:val="-2"/>
          <w:sz w:val="24"/>
        </w:rPr>
        <w:t> Performance</w:t>
      </w:r>
    </w:p>
    <w:p>
      <w:pPr>
        <w:spacing w:after="0" w:line="240" w:lineRule="auto"/>
        <w:jc w:val="both"/>
        <w:rPr>
          <w:sz w:val="24"/>
        </w:rPr>
        <w:sectPr>
          <w:pgSz w:w="12240" w:h="15840"/>
          <w:pgMar w:header="0" w:footer="1459" w:top="1100" w:bottom="1640" w:left="880" w:right="520"/>
        </w:sectPr>
      </w:pPr>
    </w:p>
    <w:p>
      <w:pPr>
        <w:pStyle w:val="BodyText"/>
        <w:spacing w:line="480" w:lineRule="auto" w:before="63"/>
        <w:ind w:left="560" w:right="923" w:firstLine="719"/>
        <w:jc w:val="both"/>
      </w:pPr>
      <w:r>
        <w:rPr/>
        <w:t>Academic performance is the ability in academic works, it may be either excellent or</w:t>
      </w:r>
      <w:r>
        <w:rPr>
          <w:spacing w:val="40"/>
        </w:rPr>
        <w:t> </w:t>
      </w:r>
      <w:r>
        <w:rPr/>
        <w:t>poor</w:t>
      </w:r>
      <w:r>
        <w:rPr>
          <w:spacing w:val="80"/>
          <w:w w:val="150"/>
        </w:rPr>
        <w:t> </w:t>
      </w:r>
      <w:r>
        <w:rPr/>
        <w:t>performance. The school as an institution of learning which also act as a second home for learners has been found to have a strong relationship with students‟ academic performance.</w:t>
      </w:r>
    </w:p>
    <w:p>
      <w:pPr>
        <w:pStyle w:val="BodyText"/>
        <w:spacing w:line="480" w:lineRule="auto"/>
        <w:ind w:left="560" w:right="917" w:firstLine="566"/>
        <w:jc w:val="both"/>
      </w:pPr>
      <w:r>
        <w:rPr/>
        <w:t>Academic performance according</w:t>
      </w:r>
      <w:r>
        <w:rPr>
          <w:spacing w:val="-1"/>
        </w:rPr>
        <w:t> </w:t>
      </w:r>
      <w:r>
        <w:rPr/>
        <w:t>to the Cambridge University</w:t>
      </w:r>
      <w:r>
        <w:rPr>
          <w:spacing w:val="-4"/>
        </w:rPr>
        <w:t> </w:t>
      </w:r>
      <w:r>
        <w:rPr/>
        <w:t>Reporter</w:t>
      </w:r>
      <w:r>
        <w:rPr>
          <w:spacing w:val="40"/>
        </w:rPr>
        <w:t> </w:t>
      </w:r>
      <w:r>
        <w:rPr/>
        <w:t>in (Andic, Kadic, Grujicic,</w:t>
      </w:r>
      <w:r>
        <w:rPr>
          <w:spacing w:val="-2"/>
        </w:rPr>
        <w:t> </w:t>
      </w:r>
      <w:r>
        <w:rPr/>
        <w:t>&amp;</w:t>
      </w:r>
      <w:r>
        <w:rPr>
          <w:spacing w:val="-4"/>
        </w:rPr>
        <w:t> </w:t>
      </w:r>
      <w:r>
        <w:rPr/>
        <w:t>Malidžan,</w:t>
      </w:r>
      <w:r>
        <w:rPr>
          <w:spacing w:val="-3"/>
        </w:rPr>
        <w:t> </w:t>
      </w:r>
      <w:r>
        <w:rPr/>
        <w:t>2018)</w:t>
      </w:r>
      <w:r>
        <w:rPr>
          <w:spacing w:val="-3"/>
        </w:rPr>
        <w:t> </w:t>
      </w:r>
      <w:r>
        <w:rPr/>
        <w:t>is</w:t>
      </w:r>
      <w:r>
        <w:rPr>
          <w:spacing w:val="-3"/>
        </w:rPr>
        <w:t> </w:t>
      </w:r>
      <w:r>
        <w:rPr/>
        <w:t>frequently</w:t>
      </w:r>
      <w:r>
        <w:rPr>
          <w:spacing w:val="-7"/>
        </w:rPr>
        <w:t> </w:t>
      </w:r>
      <w:r>
        <w:rPr/>
        <w:t>defined</w:t>
      </w:r>
      <w:r>
        <w:rPr>
          <w:spacing w:val="-1"/>
        </w:rPr>
        <w:t> </w:t>
      </w:r>
      <w:r>
        <w:rPr/>
        <w:t>in</w:t>
      </w:r>
      <w:r>
        <w:rPr>
          <w:spacing w:val="-3"/>
        </w:rPr>
        <w:t> </w:t>
      </w:r>
      <w:r>
        <w:rPr/>
        <w:t>terms</w:t>
      </w:r>
      <w:r>
        <w:rPr>
          <w:spacing w:val="-3"/>
        </w:rPr>
        <w:t> </w:t>
      </w:r>
      <w:r>
        <w:rPr/>
        <w:t>of</w:t>
      </w:r>
      <w:r>
        <w:rPr>
          <w:spacing w:val="-2"/>
        </w:rPr>
        <w:t> </w:t>
      </w:r>
      <w:r>
        <w:rPr/>
        <w:t>examination</w:t>
      </w:r>
      <w:r>
        <w:rPr>
          <w:spacing w:val="-3"/>
        </w:rPr>
        <w:t> </w:t>
      </w:r>
      <w:r>
        <w:rPr/>
        <w:t>performance. It</w:t>
      </w:r>
      <w:r>
        <w:rPr>
          <w:spacing w:val="-3"/>
        </w:rPr>
        <w:t> </w:t>
      </w:r>
      <w:r>
        <w:rPr/>
        <w:t>can</w:t>
      </w:r>
      <w:r>
        <w:rPr>
          <w:spacing w:val="-3"/>
        </w:rPr>
        <w:t> </w:t>
      </w:r>
      <w:r>
        <w:rPr/>
        <w:t>be seen as how one performs in school or the level of attainment in an examination. Hence, the success of an individual in school is generally</w:t>
      </w:r>
      <w:r>
        <w:rPr>
          <w:spacing w:val="-5"/>
        </w:rPr>
        <w:t> </w:t>
      </w:r>
      <w:r>
        <w:rPr/>
        <w:t>determined by</w:t>
      </w:r>
      <w:r>
        <w:rPr>
          <w:spacing w:val="-5"/>
        </w:rPr>
        <w:t> </w:t>
      </w:r>
      <w:r>
        <w:rPr/>
        <w:t>his academic performance</w:t>
      </w:r>
      <w:r>
        <w:rPr>
          <w:spacing w:val="-1"/>
        </w:rPr>
        <w:t> </w:t>
      </w:r>
      <w:r>
        <w:rPr/>
        <w:t>in all the subjects taken.Andic, Kadic, Grujicic, &amp; Malidžan, (2018) opined that academic performance refers to the quantity and quality of knowledge, skills, techniques, positive attitudes, behavior</w:t>
      </w:r>
      <w:r>
        <w:rPr>
          <w:spacing w:val="40"/>
        </w:rPr>
        <w:t> </w:t>
      </w:r>
      <w:r>
        <w:rPr/>
        <w:t>and philosophy that learners achieve or acquire.</w:t>
      </w:r>
    </w:p>
    <w:p>
      <w:pPr>
        <w:pStyle w:val="BodyText"/>
        <w:spacing w:line="480" w:lineRule="auto"/>
        <w:ind w:left="560" w:right="915" w:firstLine="566"/>
        <w:jc w:val="both"/>
      </w:pPr>
      <w:r>
        <w:rPr/>
        <w:t>According to</w:t>
      </w:r>
      <w:r>
        <w:rPr>
          <w:spacing w:val="80"/>
        </w:rPr>
        <w:t> </w:t>
      </w:r>
      <w:r>
        <w:rPr/>
        <w:t>Usaini, M. I., Abubakar, N. B., &amp; Bichi, A. A. (2015).the quality of the student's performance depends on the quality of the school in terms of availability of required</w:t>
      </w:r>
      <w:r>
        <w:rPr>
          <w:spacing w:val="40"/>
        </w:rPr>
        <w:t> </w:t>
      </w:r>
      <w:r>
        <w:rPr/>
        <w:t>and adequate infrastructural facilities in such a school. Schools with well-equipped facilities and well experienced personnel tend to produce brilliant students who show the ways for others students and lead them in various stages in Life. It could therefore be said that the performance</w:t>
      </w:r>
      <w:r>
        <w:rPr>
          <w:spacing w:val="40"/>
        </w:rPr>
        <w:t> </w:t>
      </w:r>
      <w:r>
        <w:rPr/>
        <w:t>of the students depends on the school facilities, which in returns determine their future lives. Parents and guardians should be encouraged to send their wards to schools with well-equipped facilities because it will result in better future for their children. This fact has been proven to be true</w:t>
      </w:r>
      <w:r>
        <w:rPr>
          <w:spacing w:val="-2"/>
        </w:rPr>
        <w:t> </w:t>
      </w:r>
      <w:r>
        <w:rPr/>
        <w:t>as the</w:t>
      </w:r>
      <w:r>
        <w:rPr>
          <w:spacing w:val="-1"/>
        </w:rPr>
        <w:t> </w:t>
      </w:r>
      <w:r>
        <w:rPr/>
        <w:t>performance</w:t>
      </w:r>
      <w:r>
        <w:rPr>
          <w:spacing w:val="-1"/>
        </w:rPr>
        <w:t> </w:t>
      </w:r>
      <w:r>
        <w:rPr/>
        <w:t>of</w:t>
      </w:r>
      <w:r>
        <w:rPr>
          <w:spacing w:val="-1"/>
        </w:rPr>
        <w:t> </w:t>
      </w:r>
      <w:r>
        <w:rPr/>
        <w:t>some</w:t>
      </w:r>
      <w:r>
        <w:rPr>
          <w:spacing w:val="-1"/>
        </w:rPr>
        <w:t> </w:t>
      </w:r>
      <w:r>
        <w:rPr/>
        <w:t>students from well-equipped</w:t>
      </w:r>
      <w:r>
        <w:rPr>
          <w:spacing w:val="-1"/>
        </w:rPr>
        <w:t> </w:t>
      </w:r>
      <w:r>
        <w:rPr/>
        <w:t>facilities</w:t>
      </w:r>
      <w:r>
        <w:rPr>
          <w:spacing w:val="-1"/>
        </w:rPr>
        <w:t> </w:t>
      </w:r>
      <w:r>
        <w:rPr/>
        <w:t>schools differs</w:t>
      </w:r>
      <w:r>
        <w:rPr>
          <w:spacing w:val="-1"/>
        </w:rPr>
        <w:t> </w:t>
      </w:r>
      <w:r>
        <w:rPr/>
        <w:t>from</w:t>
      </w:r>
      <w:r>
        <w:rPr>
          <w:spacing w:val="-1"/>
        </w:rPr>
        <w:t> </w:t>
      </w:r>
      <w:r>
        <w:rPr/>
        <w:t>other students who are in school with less equipped facilities. Availability of required learning</w:t>
      </w:r>
      <w:r>
        <w:rPr>
          <w:spacing w:val="40"/>
        </w:rPr>
        <w:t> </w:t>
      </w:r>
      <w:r>
        <w:rPr/>
        <w:t>facilities in schools enhances students' academic performance.</w:t>
      </w:r>
    </w:p>
    <w:p>
      <w:pPr>
        <w:pStyle w:val="BodyText"/>
        <w:spacing w:line="480" w:lineRule="auto"/>
        <w:ind w:left="560" w:right="917" w:firstLine="626"/>
        <w:jc w:val="both"/>
      </w:pPr>
      <w:r>
        <w:rPr/>
        <w:t>When learning materials are provided, learning activities proceed at a very fast speed. In a situation</w:t>
      </w:r>
      <w:r>
        <w:rPr>
          <w:spacing w:val="11"/>
        </w:rPr>
        <w:t> </w:t>
      </w:r>
      <w:r>
        <w:rPr/>
        <w:t>where</w:t>
      </w:r>
      <w:r>
        <w:rPr>
          <w:spacing w:val="12"/>
        </w:rPr>
        <w:t> </w:t>
      </w:r>
      <w:r>
        <w:rPr/>
        <w:t>the</w:t>
      </w:r>
      <w:r>
        <w:rPr>
          <w:spacing w:val="13"/>
        </w:rPr>
        <w:t> </w:t>
      </w:r>
      <w:r>
        <w:rPr/>
        <w:t>learning</w:t>
      </w:r>
      <w:r>
        <w:rPr>
          <w:spacing w:val="12"/>
        </w:rPr>
        <w:t> </w:t>
      </w:r>
      <w:r>
        <w:rPr/>
        <w:t>environment</w:t>
      </w:r>
      <w:r>
        <w:rPr>
          <w:spacing w:val="14"/>
        </w:rPr>
        <w:t> </w:t>
      </w:r>
      <w:r>
        <w:rPr/>
        <w:t>is</w:t>
      </w:r>
      <w:r>
        <w:rPr>
          <w:spacing w:val="14"/>
        </w:rPr>
        <w:t> </w:t>
      </w:r>
      <w:r>
        <w:rPr/>
        <w:t>not</w:t>
      </w:r>
      <w:r>
        <w:rPr>
          <w:spacing w:val="13"/>
        </w:rPr>
        <w:t> </w:t>
      </w:r>
      <w:r>
        <w:rPr/>
        <w:t>conducive,</w:t>
      </w:r>
      <w:r>
        <w:rPr>
          <w:spacing w:val="13"/>
        </w:rPr>
        <w:t> </w:t>
      </w:r>
      <w:r>
        <w:rPr/>
        <w:t>academic</w:t>
      </w:r>
      <w:r>
        <w:rPr>
          <w:spacing w:val="15"/>
        </w:rPr>
        <w:t> </w:t>
      </w:r>
      <w:r>
        <w:rPr/>
        <w:t>activities</w:t>
      </w:r>
      <w:r>
        <w:rPr>
          <w:spacing w:val="14"/>
        </w:rPr>
        <w:t> </w:t>
      </w:r>
      <w:r>
        <w:rPr/>
        <w:t>proceed</w:t>
      </w:r>
      <w:r>
        <w:rPr>
          <w:spacing w:val="16"/>
        </w:rPr>
        <w:t> </w:t>
      </w:r>
      <w:r>
        <w:rPr/>
        <w:t>at</w:t>
      </w:r>
      <w:r>
        <w:rPr>
          <w:spacing w:val="14"/>
        </w:rPr>
        <w:t> </w:t>
      </w:r>
      <w:r>
        <w:rPr/>
        <w:t>a</w:t>
      </w:r>
      <w:r>
        <w:rPr>
          <w:spacing w:val="13"/>
        </w:rPr>
        <w:t> </w:t>
      </w:r>
      <w:r>
        <w:rPr>
          <w:spacing w:val="-5"/>
        </w:rPr>
        <w:t>low</w:t>
      </w:r>
    </w:p>
    <w:p>
      <w:pPr>
        <w:spacing w:after="0" w:line="480" w:lineRule="auto"/>
        <w:jc w:val="both"/>
        <w:sectPr>
          <w:pgSz w:w="12240" w:h="15840"/>
          <w:pgMar w:header="0" w:footer="1459" w:top="1100" w:bottom="1640" w:left="880" w:right="520"/>
        </w:sectPr>
      </w:pPr>
    </w:p>
    <w:p>
      <w:pPr>
        <w:pStyle w:val="BodyText"/>
        <w:spacing w:line="480" w:lineRule="auto" w:before="63"/>
        <w:ind w:left="560" w:right="915"/>
        <w:jc w:val="both"/>
      </w:pPr>
      <w:r>
        <w:rPr/>
        <w:t>rate which then result in poor academic performance of students in promotional and certificate examinations. According to Salisu.,(2015).they opined that academic performance is the display of knowledge attained or skills developed in school subject designed by test and examination scored or marks assigned by the subject teacher. Alimi, Ehinola, &amp; Alabi (2013). reported that, those students who mostly come from deprive socio-economic and education background perform relatively better than others coming from higher socio-economic and education areas. Aksoy and Link, (2000) pointed out that an increase in time spent on home/work/test has a positive effect on student‟s academic performance. Poor academic performance in Nigerian schools have been of concern according to (Ewetan and Ewetan, 2015) the controversy over the falling standards of education in Nigeria has been on the front burner of national discourse over the past decades and it is apparent that the debates will continue for some time to come. (Ewetan and Ewetan, 2015; Sunday &amp; Olufunmilayo, 2008). Stated that, Poor academic performance has been</w:t>
      </w:r>
      <w:r>
        <w:rPr>
          <w:spacing w:val="-2"/>
        </w:rPr>
        <w:t> </w:t>
      </w:r>
      <w:r>
        <w:rPr/>
        <w:t>linked</w:t>
      </w:r>
      <w:r>
        <w:rPr>
          <w:spacing w:val="-2"/>
        </w:rPr>
        <w:t> </w:t>
      </w:r>
      <w:r>
        <w:rPr/>
        <w:t>to</w:t>
      </w:r>
      <w:r>
        <w:rPr>
          <w:spacing w:val="-2"/>
        </w:rPr>
        <w:t> </w:t>
      </w:r>
      <w:r>
        <w:rPr/>
        <w:t>several</w:t>
      </w:r>
      <w:r>
        <w:rPr>
          <w:spacing w:val="-2"/>
        </w:rPr>
        <w:t> </w:t>
      </w:r>
      <w:r>
        <w:rPr/>
        <w:t>factors</w:t>
      </w:r>
      <w:r>
        <w:rPr>
          <w:spacing w:val="-2"/>
        </w:rPr>
        <w:t> </w:t>
      </w:r>
      <w:r>
        <w:rPr/>
        <w:t>which</w:t>
      </w:r>
      <w:r>
        <w:rPr>
          <w:spacing w:val="-2"/>
        </w:rPr>
        <w:t> </w:t>
      </w:r>
      <w:r>
        <w:rPr/>
        <w:t>include</w:t>
      </w:r>
      <w:r>
        <w:rPr>
          <w:spacing w:val="-3"/>
        </w:rPr>
        <w:t> </w:t>
      </w:r>
      <w:r>
        <w:rPr/>
        <w:t>high</w:t>
      </w:r>
      <w:r>
        <w:rPr>
          <w:spacing w:val="-2"/>
        </w:rPr>
        <w:t> </w:t>
      </w:r>
      <w:r>
        <w:rPr/>
        <w:t>teacher-student</w:t>
      </w:r>
      <w:r>
        <w:rPr>
          <w:spacing w:val="-2"/>
        </w:rPr>
        <w:t> </w:t>
      </w:r>
      <w:r>
        <w:rPr/>
        <w:t>ratio,</w:t>
      </w:r>
      <w:r>
        <w:rPr>
          <w:spacing w:val="-2"/>
        </w:rPr>
        <w:t> </w:t>
      </w:r>
      <w:r>
        <w:rPr/>
        <w:t>shortage</w:t>
      </w:r>
      <w:r>
        <w:rPr>
          <w:spacing w:val="-3"/>
        </w:rPr>
        <w:t> </w:t>
      </w:r>
      <w:r>
        <w:rPr/>
        <w:t>of</w:t>
      </w:r>
      <w:r>
        <w:rPr>
          <w:spacing w:val="-3"/>
        </w:rPr>
        <w:t> </w:t>
      </w:r>
      <w:r>
        <w:rPr/>
        <w:t>good</w:t>
      </w:r>
      <w:r>
        <w:rPr>
          <w:spacing w:val="-2"/>
        </w:rPr>
        <w:t> </w:t>
      </w:r>
      <w:r>
        <w:rPr/>
        <w:t>teaching staff, poor quality of educational leadership, political instability and politicization of educational programs, automatic promotion, age of the learners, and inadequate essential physical facilities and equipment .Thus the high percentage</w:t>
      </w:r>
      <w:r>
        <w:rPr>
          <w:spacing w:val="-1"/>
        </w:rPr>
        <w:t> </w:t>
      </w:r>
      <w:r>
        <w:rPr/>
        <w:t>of</w:t>
      </w:r>
      <w:r>
        <w:rPr>
          <w:spacing w:val="-1"/>
        </w:rPr>
        <w:t> </w:t>
      </w:r>
      <w:r>
        <w:rPr/>
        <w:t>unqualified teachers</w:t>
      </w:r>
      <w:r>
        <w:rPr>
          <w:spacing w:val="-1"/>
        </w:rPr>
        <w:t> </w:t>
      </w:r>
      <w:r>
        <w:rPr/>
        <w:t>in public</w:t>
      </w:r>
      <w:r>
        <w:rPr>
          <w:spacing w:val="-1"/>
        </w:rPr>
        <w:t> </w:t>
      </w:r>
      <w:r>
        <w:rPr/>
        <w:t>secondary</w:t>
      </w:r>
      <w:r>
        <w:rPr>
          <w:spacing w:val="-5"/>
        </w:rPr>
        <w:t> </w:t>
      </w:r>
      <w:r>
        <w:rPr/>
        <w:t>schools is a major factor responsible for the poor students‟ academic performance”.</w:t>
      </w:r>
    </w:p>
    <w:p>
      <w:pPr>
        <w:pStyle w:val="BodyText"/>
        <w:spacing w:line="480" w:lineRule="auto"/>
        <w:ind w:left="560" w:right="915" w:firstLine="626"/>
        <w:jc w:val="both"/>
      </w:pPr>
      <w:r>
        <w:rPr/>
        <w:t>A major feature of this poor academic performance is the dismal performance in Mathematics and English Language in the Senior Secondary Certificate Examination (SSCE) in Nigeria in the recent years which has been linked to a decline in the quality of teaching and learning (Akinsolu, 2010; Ewetan &amp; Ewetan, 2015; Chhinh and Tabata, 2003). Hill &amp; Epps (2010) stated that poor school facilities adversely assess teachers‟ effectiveness and also their performance. Consequently, it negatively affects student performance.</w:t>
      </w:r>
    </w:p>
    <w:p>
      <w:pPr>
        <w:spacing w:after="0" w:line="480" w:lineRule="auto"/>
        <w:jc w:val="both"/>
        <w:sectPr>
          <w:pgSz w:w="12240" w:h="15840"/>
          <w:pgMar w:header="0" w:footer="1459" w:top="1100" w:bottom="1640" w:left="880" w:right="520"/>
        </w:sectPr>
      </w:pPr>
    </w:p>
    <w:p>
      <w:pPr>
        <w:pStyle w:val="BodyText"/>
        <w:spacing w:before="4"/>
        <w:rPr>
          <w:sz w:val="17"/>
        </w:rPr>
      </w:pPr>
    </w:p>
    <w:p>
      <w:pPr>
        <w:spacing w:after="0"/>
        <w:rPr>
          <w:sz w:val="17"/>
        </w:rPr>
        <w:sectPr>
          <w:pgSz w:w="12240" w:h="15840"/>
          <w:pgMar w:header="0" w:footer="1459" w:top="1820" w:bottom="1640" w:left="880" w:right="520"/>
        </w:sectPr>
      </w:pPr>
    </w:p>
    <w:p>
      <w:pPr>
        <w:pStyle w:val="ListParagraph"/>
        <w:numPr>
          <w:ilvl w:val="2"/>
          <w:numId w:val="11"/>
        </w:numPr>
        <w:tabs>
          <w:tab w:pos="1279" w:val="left" w:leader="none"/>
        </w:tabs>
        <w:spacing w:line="240" w:lineRule="auto" w:before="63" w:after="0"/>
        <w:ind w:left="1279" w:right="0" w:hanging="719"/>
        <w:jc w:val="both"/>
        <w:rPr>
          <w:sz w:val="24"/>
        </w:rPr>
      </w:pPr>
      <w:r>
        <w:rPr>
          <w:sz w:val="24"/>
        </w:rPr>
        <w:t>Concept</w:t>
      </w:r>
      <w:r>
        <w:rPr>
          <w:spacing w:val="-1"/>
          <w:sz w:val="24"/>
        </w:rPr>
        <w:t> </w:t>
      </w:r>
      <w:r>
        <w:rPr>
          <w:sz w:val="24"/>
        </w:rPr>
        <w:t>of</w:t>
      </w:r>
      <w:r>
        <w:rPr>
          <w:spacing w:val="-1"/>
          <w:sz w:val="24"/>
        </w:rPr>
        <w:t> </w:t>
      </w:r>
      <w:r>
        <w:rPr>
          <w:sz w:val="24"/>
        </w:rPr>
        <w:t>Classroom</w:t>
      </w:r>
      <w:r>
        <w:rPr>
          <w:spacing w:val="-1"/>
          <w:sz w:val="24"/>
        </w:rPr>
        <w:t> </w:t>
      </w:r>
      <w:r>
        <w:rPr>
          <w:spacing w:val="-2"/>
          <w:sz w:val="24"/>
        </w:rPr>
        <w:t>Facilities</w:t>
      </w:r>
    </w:p>
    <w:p>
      <w:pPr>
        <w:pStyle w:val="BodyText"/>
        <w:spacing w:line="480" w:lineRule="auto" w:before="274"/>
        <w:ind w:left="560" w:right="919" w:firstLine="566"/>
        <w:jc w:val="both"/>
      </w:pPr>
      <w:r>
        <w:rPr/>
        <w:t>A</w:t>
      </w:r>
      <w:r>
        <w:rPr>
          <w:spacing w:val="-1"/>
        </w:rPr>
        <w:t> </w:t>
      </w:r>
      <w:r>
        <w:rPr/>
        <w:t>room</w:t>
      </w:r>
      <w:r>
        <w:rPr>
          <w:spacing w:val="-1"/>
        </w:rPr>
        <w:t> </w:t>
      </w:r>
      <w:r>
        <w:rPr/>
        <w:t>used</w:t>
      </w:r>
      <w:r>
        <w:rPr>
          <w:spacing w:val="-1"/>
        </w:rPr>
        <w:t> </w:t>
      </w:r>
      <w:r>
        <w:rPr/>
        <w:t>for</w:t>
      </w:r>
      <w:r>
        <w:rPr>
          <w:spacing w:val="-2"/>
        </w:rPr>
        <w:t> </w:t>
      </w:r>
      <w:r>
        <w:rPr/>
        <w:t>classes that is also not</w:t>
      </w:r>
      <w:r>
        <w:rPr>
          <w:spacing w:val="-2"/>
        </w:rPr>
        <w:t> </w:t>
      </w:r>
      <w:r>
        <w:rPr/>
        <w:t>tied</w:t>
      </w:r>
      <w:r>
        <w:rPr>
          <w:spacing w:val="-1"/>
        </w:rPr>
        <w:t> </w:t>
      </w:r>
      <w:r>
        <w:rPr/>
        <w:t>to a</w:t>
      </w:r>
      <w:r>
        <w:rPr>
          <w:spacing w:val="-1"/>
        </w:rPr>
        <w:t> </w:t>
      </w:r>
      <w:r>
        <w:rPr/>
        <w:t>specific</w:t>
      </w:r>
      <w:r>
        <w:rPr>
          <w:spacing w:val="-1"/>
        </w:rPr>
        <w:t> </w:t>
      </w:r>
      <w:r>
        <w:rPr/>
        <w:t>subject or</w:t>
      </w:r>
      <w:r>
        <w:rPr>
          <w:spacing w:val="-1"/>
        </w:rPr>
        <w:t> </w:t>
      </w:r>
      <w:r>
        <w:rPr/>
        <w:t>discipline</w:t>
      </w:r>
      <w:r>
        <w:rPr>
          <w:spacing w:val="-1"/>
        </w:rPr>
        <w:t> </w:t>
      </w:r>
      <w:r>
        <w:rPr/>
        <w:t>by</w:t>
      </w:r>
      <w:r>
        <w:rPr>
          <w:spacing w:val="-5"/>
        </w:rPr>
        <w:t> </w:t>
      </w:r>
      <w:r>
        <w:rPr/>
        <w:t>equipment in the room or the configuration of the room. According to (Nwosu, &amp; Uba, 2019) the classroom is an important place in the school, where the students are brought together, and given the opportunity of achieving the purpose of education and also learn to tolerate themselves. It is a place where teachers organize their work, carry out educational plans as well as a place where research findings are tested or tried out. In another view, (Okeke, 2013) define classroom as a place where pupils or students gather for teaching and learning purposes, it holds them together and gives them ample opportunity for group socialization through interacting with one another. The</w:t>
      </w:r>
      <w:r>
        <w:rPr>
          <w:spacing w:val="-5"/>
        </w:rPr>
        <w:t> </w:t>
      </w:r>
      <w:r>
        <w:rPr/>
        <w:t>classroom</w:t>
      </w:r>
      <w:r>
        <w:rPr>
          <w:spacing w:val="-3"/>
        </w:rPr>
        <w:t> </w:t>
      </w:r>
      <w:r>
        <w:rPr/>
        <w:t>is</w:t>
      </w:r>
      <w:r>
        <w:rPr>
          <w:spacing w:val="-3"/>
        </w:rPr>
        <w:t> </w:t>
      </w:r>
      <w:r>
        <w:rPr/>
        <w:t>a</w:t>
      </w:r>
      <w:r>
        <w:rPr>
          <w:spacing w:val="-2"/>
        </w:rPr>
        <w:t> </w:t>
      </w:r>
      <w:r>
        <w:rPr/>
        <w:t>common</w:t>
      </w:r>
      <w:r>
        <w:rPr>
          <w:spacing w:val="-3"/>
        </w:rPr>
        <w:t> </w:t>
      </w:r>
      <w:r>
        <w:rPr/>
        <w:t>term</w:t>
      </w:r>
      <w:r>
        <w:rPr>
          <w:spacing w:val="-3"/>
        </w:rPr>
        <w:t> </w:t>
      </w:r>
      <w:r>
        <w:rPr/>
        <w:t>associated</w:t>
      </w:r>
      <w:r>
        <w:rPr>
          <w:spacing w:val="-1"/>
        </w:rPr>
        <w:t> </w:t>
      </w:r>
      <w:r>
        <w:rPr/>
        <w:t>with</w:t>
      </w:r>
      <w:r>
        <w:rPr>
          <w:spacing w:val="-3"/>
        </w:rPr>
        <w:t> </w:t>
      </w:r>
      <w:r>
        <w:rPr/>
        <w:t>formal</w:t>
      </w:r>
      <w:r>
        <w:rPr>
          <w:spacing w:val="-3"/>
        </w:rPr>
        <w:t> </w:t>
      </w:r>
      <w:r>
        <w:rPr/>
        <w:t>education.</w:t>
      </w:r>
      <w:r>
        <w:rPr>
          <w:spacing w:val="-1"/>
        </w:rPr>
        <w:t> </w:t>
      </w:r>
      <w:r>
        <w:rPr/>
        <w:t>It</w:t>
      </w:r>
      <w:r>
        <w:rPr>
          <w:spacing w:val="-2"/>
        </w:rPr>
        <w:t> </w:t>
      </w:r>
      <w:r>
        <w:rPr/>
        <w:t>could</w:t>
      </w:r>
      <w:r>
        <w:rPr>
          <w:spacing w:val="-1"/>
        </w:rPr>
        <w:t> </w:t>
      </w:r>
      <w:r>
        <w:rPr/>
        <w:t>be</w:t>
      </w:r>
      <w:r>
        <w:rPr>
          <w:spacing w:val="-4"/>
        </w:rPr>
        <w:t> </w:t>
      </w:r>
      <w:r>
        <w:rPr/>
        <w:t>seen</w:t>
      </w:r>
      <w:r>
        <w:rPr>
          <w:spacing w:val="-1"/>
        </w:rPr>
        <w:t> </w:t>
      </w:r>
      <w:r>
        <w:rPr/>
        <w:t>and</w:t>
      </w:r>
      <w:r>
        <w:rPr>
          <w:spacing w:val="-3"/>
        </w:rPr>
        <w:t> </w:t>
      </w:r>
      <w:r>
        <w:rPr/>
        <w:t>regarded as a power-house in which the success or failure of the learning process is generated and also sustained.opined by Okeke, (2013)</w:t>
      </w:r>
    </w:p>
    <w:p>
      <w:pPr>
        <w:pStyle w:val="BodyText"/>
        <w:spacing w:line="480" w:lineRule="auto" w:before="1"/>
        <w:ind w:left="560" w:right="917" w:firstLine="566"/>
        <w:jc w:val="both"/>
      </w:pPr>
      <w:r>
        <w:rPr/>
        <w:t>Jedo</w:t>
      </w:r>
      <w:r>
        <w:rPr>
          <w:spacing w:val="-1"/>
        </w:rPr>
        <w:t> </w:t>
      </w:r>
      <w:r>
        <w:rPr/>
        <w:t>(2007)</w:t>
      </w:r>
      <w:r>
        <w:rPr>
          <w:spacing w:val="-2"/>
        </w:rPr>
        <w:t> </w:t>
      </w:r>
      <w:r>
        <w:rPr/>
        <w:t>says</w:t>
      </w:r>
      <w:r>
        <w:rPr>
          <w:spacing w:val="-1"/>
        </w:rPr>
        <w:t> </w:t>
      </w:r>
      <w:r>
        <w:rPr/>
        <w:t>a</w:t>
      </w:r>
      <w:r>
        <w:rPr>
          <w:spacing w:val="-2"/>
        </w:rPr>
        <w:t> </w:t>
      </w:r>
      <w:r>
        <w:rPr/>
        <w:t>classroom</w:t>
      </w:r>
      <w:r>
        <w:rPr>
          <w:spacing w:val="-1"/>
        </w:rPr>
        <w:t> </w:t>
      </w:r>
      <w:r>
        <w:rPr/>
        <w:t>is</w:t>
      </w:r>
      <w:r>
        <w:rPr>
          <w:spacing w:val="-1"/>
        </w:rPr>
        <w:t> </w:t>
      </w:r>
      <w:r>
        <w:rPr/>
        <w:t>any</w:t>
      </w:r>
      <w:r>
        <w:rPr>
          <w:spacing w:val="-5"/>
        </w:rPr>
        <w:t> </w:t>
      </w:r>
      <w:r>
        <w:rPr/>
        <w:t>place where one</w:t>
      </w:r>
      <w:r>
        <w:rPr>
          <w:spacing w:val="-2"/>
        </w:rPr>
        <w:t> </w:t>
      </w:r>
      <w:r>
        <w:rPr/>
        <w:t>learns</w:t>
      </w:r>
      <w:r>
        <w:rPr>
          <w:spacing w:val="-2"/>
        </w:rPr>
        <w:t> </w:t>
      </w:r>
      <w:r>
        <w:rPr/>
        <w:t>or gains</w:t>
      </w:r>
      <w:r>
        <w:rPr>
          <w:spacing w:val="-1"/>
        </w:rPr>
        <w:t> </w:t>
      </w:r>
      <w:r>
        <w:rPr/>
        <w:t>experience.</w:t>
      </w:r>
      <w:r>
        <w:rPr>
          <w:spacing w:val="-1"/>
        </w:rPr>
        <w:t> </w:t>
      </w:r>
      <w:r>
        <w:rPr/>
        <w:t>Classroom can</w:t>
      </w:r>
      <w:r>
        <w:rPr>
          <w:spacing w:val="-2"/>
        </w:rPr>
        <w:t> </w:t>
      </w:r>
      <w:r>
        <w:rPr/>
        <w:t>be</w:t>
      </w:r>
      <w:r>
        <w:rPr>
          <w:spacing w:val="-3"/>
        </w:rPr>
        <w:t> </w:t>
      </w:r>
      <w:r>
        <w:rPr/>
        <w:t>seen</w:t>
      </w:r>
      <w:r>
        <w:rPr>
          <w:spacing w:val="-2"/>
        </w:rPr>
        <w:t> </w:t>
      </w:r>
      <w:r>
        <w:rPr/>
        <w:t>as a</w:t>
      </w:r>
      <w:r>
        <w:rPr>
          <w:spacing w:val="-1"/>
        </w:rPr>
        <w:t> </w:t>
      </w:r>
      <w:r>
        <w:rPr/>
        <w:t>room</w:t>
      </w:r>
      <w:r>
        <w:rPr>
          <w:spacing w:val="-2"/>
        </w:rPr>
        <w:t> </w:t>
      </w:r>
      <w:r>
        <w:rPr/>
        <w:t>in a</w:t>
      </w:r>
      <w:r>
        <w:rPr>
          <w:spacing w:val="-3"/>
        </w:rPr>
        <w:t> </w:t>
      </w:r>
      <w:r>
        <w:rPr/>
        <w:t>school</w:t>
      </w:r>
      <w:r>
        <w:rPr>
          <w:spacing w:val="-2"/>
        </w:rPr>
        <w:t> </w:t>
      </w:r>
      <w:r>
        <w:rPr/>
        <w:t>or</w:t>
      </w:r>
      <w:r>
        <w:rPr>
          <w:spacing w:val="-2"/>
        </w:rPr>
        <w:t> </w:t>
      </w:r>
      <w:r>
        <w:rPr/>
        <w:t>college,</w:t>
      </w:r>
      <w:r>
        <w:rPr>
          <w:spacing w:val="-2"/>
        </w:rPr>
        <w:t> </w:t>
      </w:r>
      <w:r>
        <w:rPr/>
        <w:t>in which</w:t>
      </w:r>
      <w:r>
        <w:rPr>
          <w:spacing w:val="-2"/>
        </w:rPr>
        <w:t> </w:t>
      </w:r>
      <w:r>
        <w:rPr/>
        <w:t>classes are</w:t>
      </w:r>
      <w:r>
        <w:rPr>
          <w:spacing w:val="-3"/>
        </w:rPr>
        <w:t> </w:t>
      </w:r>
      <w:r>
        <w:rPr/>
        <w:t>held.</w:t>
      </w:r>
      <w:r>
        <w:rPr>
          <w:spacing w:val="-2"/>
        </w:rPr>
        <w:t> </w:t>
      </w:r>
      <w:r>
        <w:rPr/>
        <w:t>Structural</w:t>
      </w:r>
      <w:r>
        <w:rPr>
          <w:spacing w:val="-2"/>
        </w:rPr>
        <w:t> </w:t>
      </w:r>
      <w:r>
        <w:rPr/>
        <w:t>and</w:t>
      </w:r>
      <w:r>
        <w:rPr>
          <w:spacing w:val="-1"/>
        </w:rPr>
        <w:t> </w:t>
      </w:r>
      <w:r>
        <w:rPr/>
        <w:t>mechanical features of a classroom include foundation, walls, roofs, flours, ceilings and electrical wiring. Structure should meet or exceed all barriers both externally and internally. Foundations should</w:t>
      </w:r>
      <w:r>
        <w:rPr>
          <w:spacing w:val="40"/>
        </w:rPr>
        <w:t> </w:t>
      </w:r>
      <w:r>
        <w:rPr/>
        <w:t>be strong and stable. Roofs should be structurally sound and well-maintained ceilings should be ensured to adequately prevent sound. Windows, doors and walls should be of good finish materials that require minimum maintenance, ceilings and walls should be the kinds that are easily cleaned and resistance to stain. Classroom floor coverings should be the type which requires minimum care. Classroom Includes rooms generally used for scheduled instruction that require no special, restrictive equipment or configuration. These rooms may be called lecture rooms,</w:t>
      </w:r>
      <w:r>
        <w:rPr>
          <w:spacing w:val="55"/>
          <w:w w:val="150"/>
        </w:rPr>
        <w:t> </w:t>
      </w:r>
      <w:r>
        <w:rPr/>
        <w:t>lecture-</w:t>
      </w:r>
      <w:r>
        <w:rPr>
          <w:spacing w:val="54"/>
          <w:w w:val="150"/>
        </w:rPr>
        <w:t> </w:t>
      </w:r>
      <w:r>
        <w:rPr/>
        <w:t>demonstration</w:t>
      </w:r>
      <w:r>
        <w:rPr>
          <w:spacing w:val="56"/>
          <w:w w:val="150"/>
        </w:rPr>
        <w:t> </w:t>
      </w:r>
      <w:r>
        <w:rPr/>
        <w:t>rooms,</w:t>
      </w:r>
      <w:r>
        <w:rPr>
          <w:spacing w:val="55"/>
          <w:w w:val="150"/>
        </w:rPr>
        <w:t> </w:t>
      </w:r>
      <w:r>
        <w:rPr/>
        <w:t>seminar</w:t>
      </w:r>
      <w:r>
        <w:rPr>
          <w:spacing w:val="56"/>
          <w:w w:val="150"/>
        </w:rPr>
        <w:t> </w:t>
      </w:r>
      <w:r>
        <w:rPr/>
        <w:t>rooms,</w:t>
      </w:r>
      <w:r>
        <w:rPr>
          <w:spacing w:val="56"/>
          <w:w w:val="150"/>
        </w:rPr>
        <w:t> </w:t>
      </w:r>
      <w:r>
        <w:rPr/>
        <w:t>and</w:t>
      </w:r>
      <w:r>
        <w:rPr>
          <w:spacing w:val="61"/>
          <w:w w:val="150"/>
        </w:rPr>
        <w:t> </w:t>
      </w:r>
      <w:r>
        <w:rPr/>
        <w:t>general-purpose</w:t>
      </w:r>
      <w:r>
        <w:rPr>
          <w:spacing w:val="55"/>
          <w:w w:val="150"/>
        </w:rPr>
        <w:t> </w:t>
      </w:r>
      <w:r>
        <w:rPr/>
        <w:t>classrooms.</w:t>
      </w:r>
      <w:r>
        <w:rPr>
          <w:spacing w:val="56"/>
          <w:w w:val="150"/>
        </w:rPr>
        <w:t> </w:t>
      </w:r>
      <w:r>
        <w:rPr>
          <w:spacing w:val="-10"/>
        </w:rPr>
        <w:t>A</w:t>
      </w:r>
    </w:p>
    <w:p>
      <w:pPr>
        <w:spacing w:after="0" w:line="480" w:lineRule="auto"/>
        <w:jc w:val="both"/>
        <w:sectPr>
          <w:pgSz w:w="12240" w:h="15840"/>
          <w:pgMar w:header="0" w:footer="1459" w:top="1100" w:bottom="1640" w:left="880" w:right="520"/>
        </w:sectPr>
      </w:pPr>
    </w:p>
    <w:p>
      <w:pPr>
        <w:pStyle w:val="BodyText"/>
        <w:spacing w:line="480" w:lineRule="auto" w:before="63"/>
        <w:ind w:left="560" w:right="916"/>
        <w:jc w:val="both"/>
      </w:pPr>
      <w:r>
        <w:rPr/>
        <w:t>classroom may</w:t>
      </w:r>
      <w:r>
        <w:rPr>
          <w:spacing w:val="-5"/>
        </w:rPr>
        <w:t> </w:t>
      </w:r>
      <w:r>
        <w:rPr/>
        <w:t>be equipped</w:t>
      </w:r>
      <w:r>
        <w:rPr>
          <w:spacing w:val="-1"/>
        </w:rPr>
        <w:t> </w:t>
      </w:r>
      <w:r>
        <w:rPr/>
        <w:t>with tablet armchairs (fixed to the</w:t>
      </w:r>
      <w:r>
        <w:rPr>
          <w:spacing w:val="-1"/>
        </w:rPr>
        <w:t> </w:t>
      </w:r>
      <w:r>
        <w:rPr/>
        <w:t>floor, joined in groups,</w:t>
      </w:r>
      <w:r>
        <w:rPr>
          <w:spacing w:val="-1"/>
        </w:rPr>
        <w:t> </w:t>
      </w:r>
      <w:r>
        <w:rPr/>
        <w:t>or flexible in arrangement), tables and chairs (as in a seminar room), or similar types of seating. These rooms may contain multimedia or telecommunications equipment. A classroom may be</w:t>
      </w:r>
      <w:r>
        <w:rPr>
          <w:spacing w:val="40"/>
        </w:rPr>
        <w:t> </w:t>
      </w:r>
      <w:r>
        <w:rPr/>
        <w:t>furnished with special equipment (e.g., globes, pianos, maps) appropriate to a specific area of study, if this equipment does not render the room unsuitable for use by classes in other areas of study. Classroom cannot be discussed without discussing classroom management</w:t>
      </w:r>
    </w:p>
    <w:p>
      <w:pPr>
        <w:pStyle w:val="BodyText"/>
        <w:spacing w:line="480" w:lineRule="auto"/>
        <w:ind w:left="560" w:right="913" w:firstLine="566"/>
        <w:jc w:val="both"/>
      </w:pPr>
      <w:r>
        <w:rPr/>
        <w:t>Hence, classroom management is an ongoing interaction between teachers and their students. (Brophy, 2006) presents a similar definition: “Classroom management refers to actions taken to create and maintain a learning environment conducive to successful instruction (arranging the physical environment, establishing rules and procedures, maintaining students' attention to lessons and engagement in activities)” (p. 17). These definitions emphasize the importance of actions taken by the teacher to facilitate learning among the students</w:t>
      </w:r>
    </w:p>
    <w:p>
      <w:pPr>
        <w:pStyle w:val="ListParagraph"/>
        <w:numPr>
          <w:ilvl w:val="2"/>
          <w:numId w:val="11"/>
        </w:numPr>
        <w:tabs>
          <w:tab w:pos="1279" w:val="left" w:leader="none"/>
        </w:tabs>
        <w:spacing w:line="240" w:lineRule="auto" w:before="0" w:after="0"/>
        <w:ind w:left="1279" w:right="0" w:hanging="719"/>
        <w:jc w:val="both"/>
        <w:rPr>
          <w:sz w:val="24"/>
        </w:rPr>
      </w:pPr>
      <w:r>
        <w:rPr>
          <w:sz w:val="24"/>
        </w:rPr>
        <w:t>Concept</w:t>
      </w:r>
      <w:r>
        <w:rPr>
          <w:spacing w:val="-2"/>
          <w:sz w:val="24"/>
        </w:rPr>
        <w:t> </w:t>
      </w:r>
      <w:r>
        <w:rPr>
          <w:sz w:val="24"/>
        </w:rPr>
        <w:t>of</w:t>
      </w:r>
      <w:r>
        <w:rPr>
          <w:spacing w:val="-1"/>
          <w:sz w:val="24"/>
        </w:rPr>
        <w:t> </w:t>
      </w:r>
      <w:r>
        <w:rPr>
          <w:sz w:val="24"/>
        </w:rPr>
        <w:t>Library</w:t>
      </w:r>
      <w:r>
        <w:rPr>
          <w:spacing w:val="-4"/>
          <w:sz w:val="24"/>
        </w:rPr>
        <w:t> </w:t>
      </w:r>
      <w:r>
        <w:rPr>
          <w:spacing w:val="-2"/>
          <w:sz w:val="24"/>
        </w:rPr>
        <w:t>Facilities</w:t>
      </w:r>
    </w:p>
    <w:p>
      <w:pPr>
        <w:pStyle w:val="BodyText"/>
        <w:spacing w:line="480" w:lineRule="auto" w:before="275"/>
        <w:ind w:left="560" w:right="917" w:firstLine="566"/>
        <w:jc w:val="both"/>
      </w:pPr>
      <w:r>
        <w:rPr/>
        <w:t>Advanced definitions of library however as described by (Ogar &amp; Dushu, 2018) is a</w:t>
      </w:r>
      <w:r>
        <w:rPr>
          <w:spacing w:val="40"/>
        </w:rPr>
        <w:t> </w:t>
      </w:r>
      <w:r>
        <w:rPr/>
        <w:t>learned</w:t>
      </w:r>
      <w:r>
        <w:rPr>
          <w:spacing w:val="-2"/>
        </w:rPr>
        <w:t> </w:t>
      </w:r>
      <w:r>
        <w:rPr/>
        <w:t>institution</w:t>
      </w:r>
      <w:r>
        <w:rPr>
          <w:spacing w:val="-2"/>
        </w:rPr>
        <w:t> </w:t>
      </w:r>
      <w:r>
        <w:rPr/>
        <w:t>equipped</w:t>
      </w:r>
      <w:r>
        <w:rPr>
          <w:spacing w:val="-2"/>
        </w:rPr>
        <w:t> </w:t>
      </w:r>
      <w:r>
        <w:rPr/>
        <w:t>with</w:t>
      </w:r>
      <w:r>
        <w:rPr>
          <w:spacing w:val="-2"/>
        </w:rPr>
        <w:t> </w:t>
      </w:r>
      <w:r>
        <w:rPr/>
        <w:t>treasures</w:t>
      </w:r>
      <w:r>
        <w:rPr>
          <w:spacing w:val="-2"/>
        </w:rPr>
        <w:t> </w:t>
      </w:r>
      <w:r>
        <w:rPr/>
        <w:t>of</w:t>
      </w:r>
      <w:r>
        <w:rPr>
          <w:spacing w:val="-2"/>
        </w:rPr>
        <w:t> </w:t>
      </w:r>
      <w:r>
        <w:rPr/>
        <w:t>knowledge</w:t>
      </w:r>
      <w:r>
        <w:rPr>
          <w:spacing w:val="-2"/>
        </w:rPr>
        <w:t> </w:t>
      </w:r>
      <w:r>
        <w:rPr/>
        <w:t>maintained,</w:t>
      </w:r>
      <w:r>
        <w:rPr>
          <w:spacing w:val="-2"/>
        </w:rPr>
        <w:t> </w:t>
      </w:r>
      <w:r>
        <w:rPr/>
        <w:t>organized,</w:t>
      </w:r>
      <w:r>
        <w:rPr>
          <w:spacing w:val="-2"/>
        </w:rPr>
        <w:t> </w:t>
      </w:r>
      <w:r>
        <w:rPr/>
        <w:t>and</w:t>
      </w:r>
      <w:r>
        <w:rPr>
          <w:spacing w:val="-2"/>
        </w:rPr>
        <w:t> </w:t>
      </w:r>
      <w:r>
        <w:rPr/>
        <w:t>managed</w:t>
      </w:r>
      <w:r>
        <w:rPr>
          <w:spacing w:val="-2"/>
        </w:rPr>
        <w:t> </w:t>
      </w:r>
      <w:r>
        <w:rPr/>
        <w:t>by trained personnel to educate the children, men and women continuously and assist in their self- improvement through an effective and prompt dissemination of information embodied in the resources. According</w:t>
      </w:r>
      <w:r>
        <w:rPr>
          <w:spacing w:val="-3"/>
        </w:rPr>
        <w:t> </w:t>
      </w:r>
      <w:r>
        <w:rPr/>
        <w:t>to the</w:t>
      </w:r>
      <w:r>
        <w:rPr>
          <w:spacing w:val="-1"/>
        </w:rPr>
        <w:t> </w:t>
      </w:r>
      <w:r>
        <w:rPr/>
        <w:t>author,</w:t>
      </w:r>
      <w:r>
        <w:rPr>
          <w:spacing w:val="-1"/>
        </w:rPr>
        <w:t> </w:t>
      </w:r>
      <w:r>
        <w:rPr/>
        <w:t>is an instrument of</w:t>
      </w:r>
      <w:r>
        <w:rPr>
          <w:spacing w:val="-1"/>
        </w:rPr>
        <w:t> </w:t>
      </w:r>
      <w:r>
        <w:rPr/>
        <w:t>self-education, a</w:t>
      </w:r>
      <w:r>
        <w:rPr>
          <w:spacing w:val="-1"/>
        </w:rPr>
        <w:t> </w:t>
      </w:r>
      <w:r>
        <w:rPr/>
        <w:t>means of</w:t>
      </w:r>
      <w:r>
        <w:rPr>
          <w:spacing w:val="-1"/>
        </w:rPr>
        <w:t> </w:t>
      </w:r>
      <w:r>
        <w:rPr/>
        <w:t>knowledge</w:t>
      </w:r>
      <w:r>
        <w:rPr>
          <w:spacing w:val="-1"/>
        </w:rPr>
        <w:t> </w:t>
      </w:r>
      <w:r>
        <w:rPr/>
        <w:t>and factual information, a Centre of intellectual recreation, and a beacon of enlightenment that provides accumulated preserved knowledge of civilization which consequently enriches one‟s mental vision, and dignifies his habit behavior, character, tastes, attitude, conduct, and outlook</w:t>
      </w:r>
      <w:r>
        <w:rPr>
          <w:spacing w:val="40"/>
        </w:rPr>
        <w:t> </w:t>
      </w:r>
      <w:r>
        <w:rPr/>
        <w:t>on life.</w:t>
      </w:r>
    </w:p>
    <w:p>
      <w:pPr>
        <w:spacing w:after="0" w:line="480" w:lineRule="auto"/>
        <w:jc w:val="both"/>
        <w:sectPr>
          <w:pgSz w:w="12240" w:h="15840"/>
          <w:pgMar w:header="0" w:footer="1459" w:top="1100" w:bottom="1640" w:left="880" w:right="520"/>
        </w:sectPr>
      </w:pPr>
    </w:p>
    <w:p>
      <w:pPr>
        <w:pStyle w:val="BodyText"/>
        <w:spacing w:line="480" w:lineRule="auto" w:before="63"/>
        <w:ind w:left="560" w:right="918" w:firstLine="566"/>
        <w:jc w:val="both"/>
      </w:pPr>
      <w:r>
        <w:rPr/>
        <w:t>The Gelfand, (2006) observed that International Federation of Library Association (IFLA) observed that public libraries are organization established supported and funded by the government</w:t>
      </w:r>
      <w:r>
        <w:rPr>
          <w:spacing w:val="-3"/>
        </w:rPr>
        <w:t> </w:t>
      </w:r>
      <w:r>
        <w:rPr/>
        <w:t>either</w:t>
      </w:r>
      <w:r>
        <w:rPr>
          <w:spacing w:val="-5"/>
        </w:rPr>
        <w:t> </w:t>
      </w:r>
      <w:r>
        <w:rPr/>
        <w:t>through</w:t>
      </w:r>
      <w:r>
        <w:rPr>
          <w:spacing w:val="-3"/>
        </w:rPr>
        <w:t> </w:t>
      </w:r>
      <w:r>
        <w:rPr/>
        <w:t>local,</w:t>
      </w:r>
      <w:r>
        <w:rPr>
          <w:spacing w:val="-3"/>
        </w:rPr>
        <w:t> </w:t>
      </w:r>
      <w:r>
        <w:rPr/>
        <w:t>regional</w:t>
      </w:r>
      <w:r>
        <w:rPr>
          <w:spacing w:val="-3"/>
        </w:rPr>
        <w:t> </w:t>
      </w:r>
      <w:r>
        <w:rPr/>
        <w:t>or</w:t>
      </w:r>
      <w:r>
        <w:rPr>
          <w:spacing w:val="-3"/>
        </w:rPr>
        <w:t> </w:t>
      </w:r>
      <w:r>
        <w:rPr/>
        <w:t>national</w:t>
      </w:r>
      <w:r>
        <w:rPr>
          <w:spacing w:val="-3"/>
        </w:rPr>
        <w:t> </w:t>
      </w:r>
      <w:r>
        <w:rPr/>
        <w:t>government</w:t>
      </w:r>
      <w:r>
        <w:rPr>
          <w:spacing w:val="-3"/>
        </w:rPr>
        <w:t> </w:t>
      </w:r>
      <w:r>
        <w:rPr/>
        <w:t>or</w:t>
      </w:r>
      <w:r>
        <w:rPr>
          <w:spacing w:val="-3"/>
        </w:rPr>
        <w:t> </w:t>
      </w:r>
      <w:r>
        <w:rPr/>
        <w:t>through</w:t>
      </w:r>
      <w:r>
        <w:rPr>
          <w:spacing w:val="-3"/>
        </w:rPr>
        <w:t> </w:t>
      </w:r>
      <w:r>
        <w:rPr/>
        <w:t>some</w:t>
      </w:r>
      <w:r>
        <w:rPr>
          <w:spacing w:val="-4"/>
        </w:rPr>
        <w:t> </w:t>
      </w:r>
      <w:r>
        <w:rPr/>
        <w:t>other</w:t>
      </w:r>
      <w:r>
        <w:rPr>
          <w:spacing w:val="-5"/>
        </w:rPr>
        <w:t> </w:t>
      </w:r>
      <w:r>
        <w:rPr/>
        <w:t>forms</w:t>
      </w:r>
      <w:r>
        <w:rPr>
          <w:spacing w:val="-3"/>
        </w:rPr>
        <w:t> </w:t>
      </w:r>
      <w:r>
        <w:rPr/>
        <w:t>of community organization. IFLA further explained that library provides access through a range of resources and services and it is equally available to all members of the community regardless of race, nation, age, gender, religion, language, disability, economic and employment status and educational attainment.</w:t>
      </w:r>
    </w:p>
    <w:p>
      <w:pPr>
        <w:pStyle w:val="BodyText"/>
        <w:spacing w:line="480" w:lineRule="auto"/>
        <w:ind w:left="560" w:right="916" w:firstLine="566"/>
        <w:jc w:val="both"/>
      </w:pPr>
      <w:r>
        <w:rPr/>
        <w:t>Writing</w:t>
      </w:r>
      <w:r>
        <w:rPr>
          <w:spacing w:val="-3"/>
        </w:rPr>
        <w:t> </w:t>
      </w:r>
      <w:r>
        <w:rPr/>
        <w:t>about</w:t>
      </w:r>
      <w:r>
        <w:rPr>
          <w:spacing w:val="-1"/>
        </w:rPr>
        <w:t> </w:t>
      </w:r>
      <w:r>
        <w:rPr/>
        <w:t>library, (Isebe.,</w:t>
      </w:r>
      <w:r>
        <w:rPr>
          <w:spacing w:val="-1"/>
        </w:rPr>
        <w:t> </w:t>
      </w:r>
      <w:r>
        <w:rPr/>
        <w:t>2015)</w:t>
      </w:r>
      <w:r>
        <w:rPr>
          <w:spacing w:val="-2"/>
        </w:rPr>
        <w:t> </w:t>
      </w:r>
      <w:r>
        <w:rPr/>
        <w:t>perceives</w:t>
      </w:r>
      <w:r>
        <w:rPr>
          <w:spacing w:val="-2"/>
        </w:rPr>
        <w:t> </w:t>
      </w:r>
      <w:r>
        <w:rPr/>
        <w:t>it</w:t>
      </w:r>
      <w:r>
        <w:rPr>
          <w:spacing w:val="-1"/>
        </w:rPr>
        <w:t> </w:t>
      </w:r>
      <w:r>
        <w:rPr/>
        <w:t>as</w:t>
      </w:r>
      <w:r>
        <w:rPr>
          <w:spacing w:val="-1"/>
        </w:rPr>
        <w:t> </w:t>
      </w:r>
      <w:r>
        <w:rPr/>
        <w:t>a</w:t>
      </w:r>
      <w:r>
        <w:rPr>
          <w:spacing w:val="-2"/>
        </w:rPr>
        <w:t> </w:t>
      </w:r>
      <w:r>
        <w:rPr/>
        <w:t>collection</w:t>
      </w:r>
      <w:r>
        <w:rPr>
          <w:spacing w:val="-1"/>
        </w:rPr>
        <w:t> </w:t>
      </w:r>
      <w:r>
        <w:rPr/>
        <w:t>of</w:t>
      </w:r>
      <w:r>
        <w:rPr>
          <w:spacing w:val="-2"/>
        </w:rPr>
        <w:t> </w:t>
      </w:r>
      <w:r>
        <w:rPr/>
        <w:t>books,</w:t>
      </w:r>
      <w:r>
        <w:rPr>
          <w:spacing w:val="-1"/>
        </w:rPr>
        <w:t> </w:t>
      </w:r>
      <w:r>
        <w:rPr/>
        <w:t>services</w:t>
      </w:r>
      <w:r>
        <w:rPr>
          <w:spacing w:val="-1"/>
        </w:rPr>
        <w:t> </w:t>
      </w:r>
      <w:r>
        <w:rPr/>
        <w:t>and</w:t>
      </w:r>
      <w:r>
        <w:rPr>
          <w:spacing w:val="-1"/>
        </w:rPr>
        <w:t> </w:t>
      </w:r>
      <w:r>
        <w:rPr/>
        <w:t>non- book materials for the purpose of reading and consultation. Alokun (2003) also perceives library as a place, building or room where a collection of books and other materials are properly arranged for the promotion of human knowledge. Alokun (2003) further adds that libraries exist as dynamic instrument of education to enable their parent institutions discharge their teaching</w:t>
      </w:r>
      <w:r>
        <w:rPr>
          <w:spacing w:val="40"/>
        </w:rPr>
        <w:t> </w:t>
      </w:r>
      <w:r>
        <w:rPr/>
        <w:t>and research functions. Babayi, Abubakar, &amp; Mohammed (2019) in agreement asserts that, libraries</w:t>
      </w:r>
      <w:r>
        <w:rPr>
          <w:spacing w:val="-1"/>
        </w:rPr>
        <w:t> </w:t>
      </w:r>
      <w:r>
        <w:rPr/>
        <w:t>are</w:t>
      </w:r>
      <w:r>
        <w:rPr>
          <w:spacing w:val="-3"/>
        </w:rPr>
        <w:t> </w:t>
      </w:r>
      <w:r>
        <w:rPr/>
        <w:t>store</w:t>
      </w:r>
      <w:r>
        <w:rPr>
          <w:spacing w:val="-2"/>
        </w:rPr>
        <w:t> </w:t>
      </w:r>
      <w:r>
        <w:rPr/>
        <w:t>houses of</w:t>
      </w:r>
      <w:r>
        <w:rPr>
          <w:spacing w:val="-2"/>
        </w:rPr>
        <w:t> </w:t>
      </w:r>
      <w:r>
        <w:rPr/>
        <w:t>information</w:t>
      </w:r>
      <w:r>
        <w:rPr>
          <w:spacing w:val="-1"/>
        </w:rPr>
        <w:t> </w:t>
      </w:r>
      <w:r>
        <w:rPr/>
        <w:t>or</w:t>
      </w:r>
      <w:r>
        <w:rPr>
          <w:spacing w:val="-2"/>
        </w:rPr>
        <w:t> </w:t>
      </w:r>
      <w:r>
        <w:rPr/>
        <w:t>record of</w:t>
      </w:r>
      <w:r>
        <w:rPr>
          <w:spacing w:val="-2"/>
        </w:rPr>
        <w:t> </w:t>
      </w:r>
      <w:r>
        <w:rPr/>
        <w:t>human</w:t>
      </w:r>
      <w:r>
        <w:rPr>
          <w:spacing w:val="-2"/>
        </w:rPr>
        <w:t> </w:t>
      </w:r>
      <w:r>
        <w:rPr/>
        <w:t>experience</w:t>
      </w:r>
      <w:r>
        <w:rPr>
          <w:spacing w:val="-2"/>
        </w:rPr>
        <w:t> </w:t>
      </w:r>
      <w:r>
        <w:rPr/>
        <w:t>to</w:t>
      </w:r>
      <w:r>
        <w:rPr>
          <w:spacing w:val="-1"/>
        </w:rPr>
        <w:t> </w:t>
      </w:r>
      <w:r>
        <w:rPr/>
        <w:t>which</w:t>
      </w:r>
      <w:r>
        <w:rPr>
          <w:spacing w:val="-1"/>
        </w:rPr>
        <w:t> </w:t>
      </w:r>
      <w:r>
        <w:rPr/>
        <w:t>a</w:t>
      </w:r>
      <w:r>
        <w:rPr>
          <w:spacing w:val="-2"/>
        </w:rPr>
        <w:t> </w:t>
      </w:r>
      <w:r>
        <w:rPr/>
        <w:t>researcher</w:t>
      </w:r>
      <w:r>
        <w:rPr>
          <w:spacing w:val="-2"/>
        </w:rPr>
        <w:t> </w:t>
      </w:r>
      <w:r>
        <w:rPr/>
        <w:t>can turn to for information. This implies that such libraries can make materials available and accessible to their clientele. Babayi, Abubakar, &amp; Mohammed (2019) further emphasized that</w:t>
      </w:r>
      <w:r>
        <w:rPr>
          <w:spacing w:val="80"/>
        </w:rPr>
        <w:t> </w:t>
      </w:r>
      <w:r>
        <w:rPr/>
        <w:t>the competences of libraries enable the researcher to avoid duplicating what has already been done or is being investigated by other individuals as well as knowing whether the available library facilities are adequate for the type of investigation. In academics, libraries provide necessary information to lecturers, students of different categories, resources and community services. It is in view of the above assertion that (Ekwom, 2016) informs that library encourages the advancement of learning and provides facilities for useful and meaningful research. The Ladule‟s</w:t>
      </w:r>
      <w:r>
        <w:rPr>
          <w:spacing w:val="2"/>
        </w:rPr>
        <w:t> </w:t>
      </w:r>
      <w:r>
        <w:rPr/>
        <w:t>assertion</w:t>
      </w:r>
      <w:r>
        <w:rPr>
          <w:spacing w:val="1"/>
        </w:rPr>
        <w:t> </w:t>
      </w:r>
      <w:r>
        <w:rPr/>
        <w:t>shows</w:t>
      </w:r>
      <w:r>
        <w:rPr>
          <w:spacing w:val="3"/>
        </w:rPr>
        <w:t> </w:t>
      </w:r>
      <w:r>
        <w:rPr/>
        <w:t>that</w:t>
      </w:r>
      <w:r>
        <w:rPr>
          <w:spacing w:val="1"/>
        </w:rPr>
        <w:t> </w:t>
      </w:r>
      <w:r>
        <w:rPr/>
        <w:t>library</w:t>
      </w:r>
      <w:r>
        <w:rPr>
          <w:spacing w:val="-1"/>
        </w:rPr>
        <w:t> </w:t>
      </w:r>
      <w:r>
        <w:rPr/>
        <w:t>has</w:t>
      </w:r>
      <w:r>
        <w:rPr>
          <w:spacing w:val="3"/>
        </w:rPr>
        <w:t> </w:t>
      </w:r>
      <w:r>
        <w:rPr/>
        <w:t>a</w:t>
      </w:r>
      <w:r>
        <w:rPr>
          <w:spacing w:val="2"/>
        </w:rPr>
        <w:t> </w:t>
      </w:r>
      <w:r>
        <w:rPr/>
        <w:t>role</w:t>
      </w:r>
      <w:r>
        <w:rPr>
          <w:spacing w:val="2"/>
        </w:rPr>
        <w:t> </w:t>
      </w:r>
      <w:r>
        <w:rPr/>
        <w:t>of</w:t>
      </w:r>
      <w:r>
        <w:rPr>
          <w:spacing w:val="3"/>
        </w:rPr>
        <w:t> </w:t>
      </w:r>
      <w:r>
        <w:rPr/>
        <w:t>making</w:t>
      </w:r>
      <w:r>
        <w:rPr>
          <w:spacing w:val="1"/>
        </w:rPr>
        <w:t> </w:t>
      </w:r>
      <w:r>
        <w:rPr/>
        <w:t>available</w:t>
      </w:r>
      <w:r>
        <w:rPr>
          <w:spacing w:val="1"/>
        </w:rPr>
        <w:t> </w:t>
      </w:r>
      <w:r>
        <w:rPr/>
        <w:t>organized</w:t>
      </w:r>
      <w:r>
        <w:rPr>
          <w:spacing w:val="1"/>
        </w:rPr>
        <w:t> </w:t>
      </w:r>
      <w:r>
        <w:rPr/>
        <w:t>materials</w:t>
      </w:r>
      <w:r>
        <w:rPr>
          <w:spacing w:val="2"/>
        </w:rPr>
        <w:t> </w:t>
      </w:r>
      <w:r>
        <w:rPr/>
        <w:t>that</w:t>
      </w:r>
      <w:r>
        <w:rPr>
          <w:spacing w:val="3"/>
        </w:rPr>
        <w:t> </w:t>
      </w:r>
      <w:r>
        <w:rPr>
          <w:spacing w:val="-4"/>
        </w:rPr>
        <w:t>will</w:t>
      </w:r>
    </w:p>
    <w:p>
      <w:pPr>
        <w:spacing w:after="0" w:line="480" w:lineRule="auto"/>
        <w:jc w:val="both"/>
        <w:sectPr>
          <w:pgSz w:w="12240" w:h="15840"/>
          <w:pgMar w:header="0" w:footer="1459" w:top="1100" w:bottom="1640" w:left="880" w:right="520"/>
        </w:sectPr>
      </w:pPr>
    </w:p>
    <w:p>
      <w:pPr>
        <w:pStyle w:val="BodyText"/>
        <w:spacing w:line="480" w:lineRule="auto" w:before="63"/>
        <w:ind w:left="560" w:right="915"/>
        <w:jc w:val="both"/>
      </w:pPr>
      <w:r>
        <w:rPr/>
        <w:t>enable the institution to achieve its set objectives. This agrees with (Nelson, 2003) when he describes the university library as the nerve center, the central and primary place of the</w:t>
      </w:r>
      <w:r>
        <w:rPr>
          <w:spacing w:val="40"/>
        </w:rPr>
        <w:t> </w:t>
      </w:r>
      <w:r>
        <w:rPr/>
        <w:t>institution academic activities. Maidabino (2010) views academic library as the library attached to institution of higher learning such as the university, polytechnics and colleges. The author further explains that academic library is a power house for knowledge to students, teachers, researchers and members of the university community, and has a number of collections ranging from printed, non-printed, and to computerized data-bases which forms the bulk of resources accessed by its users.</w:t>
      </w:r>
    </w:p>
    <w:p>
      <w:pPr>
        <w:pStyle w:val="BodyText"/>
        <w:spacing w:line="480" w:lineRule="auto"/>
        <w:ind w:left="560" w:right="860" w:firstLine="566"/>
        <w:jc w:val="both"/>
      </w:pPr>
      <w:r>
        <w:rPr/>
        <w:t>The libraries remain a major source of information and knowledge to all their users, the students, teachers and researchers as well as users. That is why (Maidabino, 2010) emphasized that academic libraries today not only provide support to education, learning and research activities</w:t>
      </w:r>
      <w:r>
        <w:rPr>
          <w:spacing w:val="-1"/>
        </w:rPr>
        <w:t> </w:t>
      </w:r>
      <w:r>
        <w:rPr/>
        <w:t>to their</w:t>
      </w:r>
      <w:r>
        <w:rPr>
          <w:spacing w:val="-1"/>
        </w:rPr>
        <w:t> </w:t>
      </w:r>
      <w:r>
        <w:rPr/>
        <w:t>users</w:t>
      </w:r>
      <w:r>
        <w:rPr>
          <w:spacing w:val="-1"/>
        </w:rPr>
        <w:t> </w:t>
      </w:r>
      <w:r>
        <w:rPr/>
        <w:t>but also assist users with exceptional needs in the provision of</w:t>
      </w:r>
      <w:r>
        <w:rPr>
          <w:spacing w:val="-1"/>
        </w:rPr>
        <w:t> </w:t>
      </w:r>
      <w:r>
        <w:rPr/>
        <w:t>knowledge, intellectual, personal, social as well as economic development. Gelfand., (2006). identified some of the services</w:t>
      </w:r>
      <w:r>
        <w:rPr>
          <w:spacing w:val="40"/>
        </w:rPr>
        <w:t> </w:t>
      </w:r>
      <w:r>
        <w:rPr/>
        <w:t>rendered</w:t>
      </w:r>
      <w:r>
        <w:rPr>
          <w:spacing w:val="40"/>
        </w:rPr>
        <w:t> </w:t>
      </w:r>
      <w:r>
        <w:rPr/>
        <w:t>by libraries</w:t>
      </w:r>
      <w:r>
        <w:rPr>
          <w:spacing w:val="40"/>
        </w:rPr>
        <w:t> </w:t>
      </w:r>
      <w:r>
        <w:rPr/>
        <w:t>to</w:t>
      </w:r>
      <w:r>
        <w:rPr>
          <w:spacing w:val="40"/>
        </w:rPr>
        <w:t> </w:t>
      </w:r>
      <w:r>
        <w:rPr/>
        <w:t>users</w:t>
      </w:r>
      <w:r>
        <w:rPr>
          <w:spacing w:val="40"/>
        </w:rPr>
        <w:t> </w:t>
      </w:r>
      <w:r>
        <w:rPr/>
        <w:t>with special needs</w:t>
      </w:r>
      <w:r>
        <w:rPr>
          <w:spacing w:val="40"/>
        </w:rPr>
        <w:t> </w:t>
      </w:r>
      <w:r>
        <w:rPr/>
        <w:t>as</w:t>
      </w:r>
      <w:r>
        <w:rPr>
          <w:spacing w:val="40"/>
        </w:rPr>
        <w:t> </w:t>
      </w:r>
      <w:r>
        <w:rPr/>
        <w:t>special support, such as mobile libraries,</w:t>
      </w:r>
      <w:r>
        <w:rPr>
          <w:spacing w:val="40"/>
        </w:rPr>
        <w:t> </w:t>
      </w:r>
      <w:r>
        <w:rPr/>
        <w:t>book and other forms</w:t>
      </w:r>
      <w:r>
        <w:rPr>
          <w:spacing w:val="40"/>
        </w:rPr>
        <w:t> </w:t>
      </w:r>
      <w:r>
        <w:rPr/>
        <w:t>of transport to</w:t>
      </w:r>
      <w:r>
        <w:rPr>
          <w:spacing w:val="40"/>
        </w:rPr>
        <w:t> </w:t>
      </w:r>
      <w:r>
        <w:rPr/>
        <w:t>serve those living in</w:t>
      </w:r>
      <w:r>
        <w:rPr>
          <w:spacing w:val="40"/>
        </w:rPr>
        <w:t> </w:t>
      </w:r>
      <w:r>
        <w:rPr/>
        <w:t>isolated areas. services for those confirmed by institution such as prisoners and those hospitalized, special material for people with learning difficulties such as easy-to read materials and cassettes, electronics communication such as internet as well as special equipment and reading materials.</w:t>
      </w:r>
    </w:p>
    <w:p>
      <w:pPr>
        <w:pStyle w:val="BodyText"/>
        <w:spacing w:line="480" w:lineRule="auto"/>
        <w:ind w:left="560" w:right="916" w:firstLine="628"/>
        <w:jc w:val="both"/>
      </w:pPr>
      <w:r>
        <w:rPr/>
        <w:t>Library facilities are the materials needed in the library to facilitate learning. Such</w:t>
      </w:r>
      <w:r>
        <w:rPr>
          <w:spacing w:val="40"/>
        </w:rPr>
        <w:t> </w:t>
      </w:r>
      <w:r>
        <w:rPr/>
        <w:t>facilities include building, photocopying and ICT network materials, computers, micro film readers/ printers. (Gama, 2007) categorized ICTs by medium into five groups viz: computing facilities and services, film /tape-based facilities –microfiche reader, micro card reader, video machine,</w:t>
      </w:r>
      <w:r>
        <w:rPr>
          <w:spacing w:val="61"/>
        </w:rPr>
        <w:t>   </w:t>
      </w:r>
      <w:r>
        <w:rPr/>
        <w:t>reproduction</w:t>
      </w:r>
      <w:r>
        <w:rPr>
          <w:spacing w:val="62"/>
        </w:rPr>
        <w:t>   </w:t>
      </w:r>
      <w:r>
        <w:rPr/>
        <w:t>facilities-</w:t>
      </w:r>
      <w:r>
        <w:rPr>
          <w:spacing w:val="62"/>
        </w:rPr>
        <w:t>   </w:t>
      </w:r>
      <w:r>
        <w:rPr/>
        <w:t>photocopying</w:t>
      </w:r>
      <w:r>
        <w:rPr>
          <w:spacing w:val="62"/>
        </w:rPr>
        <w:t>   </w:t>
      </w:r>
      <w:r>
        <w:rPr/>
        <w:t>machine,</w:t>
      </w:r>
      <w:r>
        <w:rPr>
          <w:spacing w:val="62"/>
        </w:rPr>
        <w:t>   </w:t>
      </w:r>
      <w:r>
        <w:rPr/>
        <w:t>duplicating</w:t>
      </w:r>
      <w:r>
        <w:rPr>
          <w:spacing w:val="61"/>
        </w:rPr>
        <w:t>   </w:t>
      </w:r>
      <w:r>
        <w:rPr>
          <w:spacing w:val="-2"/>
        </w:rPr>
        <w:t>machine,</w:t>
      </w:r>
    </w:p>
    <w:p>
      <w:pPr>
        <w:spacing w:after="0" w:line="480" w:lineRule="auto"/>
        <w:jc w:val="both"/>
        <w:sectPr>
          <w:pgSz w:w="12240" w:h="15840"/>
          <w:pgMar w:header="0" w:footer="1459" w:top="1100" w:bottom="1640" w:left="880" w:right="520"/>
        </w:sectPr>
      </w:pPr>
    </w:p>
    <w:p>
      <w:pPr>
        <w:pStyle w:val="BodyText"/>
        <w:spacing w:line="480" w:lineRule="auto" w:before="63"/>
        <w:ind w:left="560" w:right="912"/>
        <w:jc w:val="both"/>
      </w:pPr>
      <w:r>
        <w:rPr/>
        <w:t>telecommunication facilities- telephone, GSM, Telex, telegram, Fax machine,satellite, broad casting facilities- radio, television, cable transmission. Ekwom, (2016)noted that the characteristics of library facilities utilized by learners include in-house memo and a personal contact of government documents, newspaper and magazines. The authors further added that there is progressive increase in the number of books borrowed and consulted from session by session. The</w:t>
      </w:r>
      <w:r>
        <w:rPr>
          <w:spacing w:val="-1"/>
        </w:rPr>
        <w:t> </w:t>
      </w:r>
      <w:r>
        <w:rPr/>
        <w:t>progressive increase</w:t>
      </w:r>
      <w:r>
        <w:rPr>
          <w:spacing w:val="-1"/>
        </w:rPr>
        <w:t> </w:t>
      </w:r>
      <w:r>
        <w:rPr/>
        <w:t>in the</w:t>
      </w:r>
      <w:r>
        <w:rPr>
          <w:spacing w:val="-1"/>
        </w:rPr>
        <w:t> </w:t>
      </w:r>
      <w:r>
        <w:rPr/>
        <w:t>utilization</w:t>
      </w:r>
      <w:r>
        <w:rPr>
          <w:spacing w:val="-3"/>
        </w:rPr>
        <w:t> </w:t>
      </w:r>
      <w:r>
        <w:rPr/>
        <w:t>of</w:t>
      </w:r>
      <w:r>
        <w:rPr>
          <w:spacing w:val="-1"/>
        </w:rPr>
        <w:t> </w:t>
      </w:r>
      <w:r>
        <w:rPr/>
        <w:t>library</w:t>
      </w:r>
      <w:r>
        <w:rPr>
          <w:spacing w:val="-5"/>
        </w:rPr>
        <w:t> </w:t>
      </w:r>
      <w:r>
        <w:rPr/>
        <w:t>facilities</w:t>
      </w:r>
      <w:r>
        <w:rPr>
          <w:spacing w:val="-1"/>
        </w:rPr>
        <w:t> </w:t>
      </w:r>
      <w:r>
        <w:rPr/>
        <w:t>is an indication that library is meeting its primary role of supporting the objectives of its parent institution. The provision of study facilities is part of the key role the Library plays to strengthen the learning and research activities of students and staff of the school. It supplements the provision of scholarly resources and research skills development programs by Library staff.</w:t>
      </w:r>
    </w:p>
    <w:p>
      <w:pPr>
        <w:pStyle w:val="BodyText"/>
        <w:spacing w:line="275" w:lineRule="exact"/>
        <w:ind w:left="560"/>
        <w:jc w:val="both"/>
      </w:pPr>
      <w:r>
        <w:rPr/>
        <w:t>The</w:t>
      </w:r>
      <w:r>
        <w:rPr>
          <w:spacing w:val="-4"/>
        </w:rPr>
        <w:t> </w:t>
      </w:r>
      <w:r>
        <w:rPr/>
        <w:t>libraries</w:t>
      </w:r>
      <w:r>
        <w:rPr>
          <w:spacing w:val="-2"/>
        </w:rPr>
        <w:t> offer:</w:t>
      </w:r>
    </w:p>
    <w:p>
      <w:pPr>
        <w:pStyle w:val="BodyText"/>
        <w:spacing w:before="2"/>
      </w:pPr>
    </w:p>
    <w:p>
      <w:pPr>
        <w:pStyle w:val="ListParagraph"/>
        <w:numPr>
          <w:ilvl w:val="0"/>
          <w:numId w:val="14"/>
        </w:numPr>
        <w:tabs>
          <w:tab w:pos="1126" w:val="left" w:leader="none"/>
        </w:tabs>
        <w:spacing w:line="240" w:lineRule="auto" w:before="0" w:after="0"/>
        <w:ind w:left="1126" w:right="0" w:hanging="566"/>
        <w:jc w:val="left"/>
        <w:rPr>
          <w:sz w:val="24"/>
        </w:rPr>
      </w:pPr>
      <w:r>
        <w:rPr>
          <w:sz w:val="24"/>
        </w:rPr>
        <w:t>Specialized</w:t>
      </w:r>
      <w:r>
        <w:rPr>
          <w:spacing w:val="-3"/>
          <w:sz w:val="24"/>
        </w:rPr>
        <w:t> </w:t>
      </w:r>
      <w:hyperlink r:id="rId7">
        <w:r>
          <w:rPr>
            <w:sz w:val="24"/>
          </w:rPr>
          <w:t>study</w:t>
        </w:r>
        <w:r>
          <w:rPr>
            <w:spacing w:val="-5"/>
            <w:sz w:val="24"/>
          </w:rPr>
          <w:t> </w:t>
        </w:r>
        <w:r>
          <w:rPr>
            <w:sz w:val="24"/>
          </w:rPr>
          <w:t>spaces,</w:t>
        </w:r>
      </w:hyperlink>
      <w:r>
        <w:rPr>
          <w:spacing w:val="1"/>
          <w:sz w:val="24"/>
        </w:rPr>
        <w:t> </w:t>
      </w:r>
      <w:r>
        <w:rPr>
          <w:sz w:val="24"/>
        </w:rPr>
        <w:t>including</w:t>
      </w:r>
      <w:r>
        <w:rPr>
          <w:spacing w:val="-2"/>
          <w:sz w:val="24"/>
        </w:rPr>
        <w:t> </w:t>
      </w:r>
      <w:r>
        <w:rPr>
          <w:sz w:val="24"/>
        </w:rPr>
        <w:t>postgraduate</w:t>
      </w:r>
      <w:r>
        <w:rPr>
          <w:spacing w:val="-1"/>
          <w:sz w:val="24"/>
        </w:rPr>
        <w:t> </w:t>
      </w:r>
      <w:r>
        <w:rPr>
          <w:sz w:val="24"/>
        </w:rPr>
        <w:t>accommodation and</w:t>
      </w:r>
      <w:r>
        <w:rPr>
          <w:spacing w:val="-1"/>
          <w:sz w:val="24"/>
        </w:rPr>
        <w:t> </w:t>
      </w:r>
      <w:r>
        <w:rPr>
          <w:sz w:val="24"/>
        </w:rPr>
        <w:t>discussion </w:t>
      </w:r>
      <w:r>
        <w:rPr>
          <w:spacing w:val="-2"/>
          <w:sz w:val="24"/>
        </w:rPr>
        <w:t>rooms</w:t>
      </w:r>
    </w:p>
    <w:p>
      <w:pPr>
        <w:pStyle w:val="ListParagraph"/>
        <w:numPr>
          <w:ilvl w:val="0"/>
          <w:numId w:val="14"/>
        </w:numPr>
        <w:tabs>
          <w:tab w:pos="1126" w:val="left" w:leader="none"/>
        </w:tabs>
        <w:spacing w:line="240" w:lineRule="auto" w:before="275" w:after="0"/>
        <w:ind w:left="1126" w:right="0" w:hanging="566"/>
        <w:jc w:val="left"/>
        <w:rPr>
          <w:sz w:val="24"/>
        </w:rPr>
      </w:pPr>
      <w:r>
        <w:rPr>
          <w:sz w:val="24"/>
        </w:rPr>
        <w:t>Desks</w:t>
      </w:r>
      <w:r>
        <w:rPr>
          <w:spacing w:val="-2"/>
          <w:sz w:val="24"/>
        </w:rPr>
        <w:t> </w:t>
      </w:r>
      <w:r>
        <w:rPr>
          <w:sz w:val="24"/>
        </w:rPr>
        <w:t>fitted</w:t>
      </w:r>
      <w:r>
        <w:rPr>
          <w:spacing w:val="-1"/>
          <w:sz w:val="24"/>
        </w:rPr>
        <w:t> </w:t>
      </w:r>
      <w:r>
        <w:rPr>
          <w:sz w:val="24"/>
        </w:rPr>
        <w:t>with</w:t>
      </w:r>
      <w:r>
        <w:rPr>
          <w:spacing w:val="-1"/>
          <w:sz w:val="24"/>
        </w:rPr>
        <w:t> </w:t>
      </w:r>
      <w:r>
        <w:rPr>
          <w:sz w:val="24"/>
        </w:rPr>
        <w:t>power points</w:t>
      </w:r>
      <w:r>
        <w:rPr>
          <w:spacing w:val="-1"/>
          <w:sz w:val="24"/>
        </w:rPr>
        <w:t> </w:t>
      </w:r>
      <w:r>
        <w:rPr>
          <w:sz w:val="24"/>
        </w:rPr>
        <w:t>for</w:t>
      </w:r>
      <w:r>
        <w:rPr>
          <w:spacing w:val="-3"/>
          <w:sz w:val="24"/>
        </w:rPr>
        <w:t> </w:t>
      </w:r>
      <w:r>
        <w:rPr>
          <w:sz w:val="24"/>
        </w:rPr>
        <w:t>use</w:t>
      </w:r>
      <w:r>
        <w:rPr>
          <w:spacing w:val="-2"/>
          <w:sz w:val="24"/>
        </w:rPr>
        <w:t> </w:t>
      </w:r>
      <w:r>
        <w:rPr>
          <w:sz w:val="24"/>
        </w:rPr>
        <w:t>with</w:t>
      </w:r>
      <w:r>
        <w:rPr>
          <w:spacing w:val="1"/>
          <w:sz w:val="24"/>
        </w:rPr>
        <w:t> </w:t>
      </w:r>
      <w:r>
        <w:rPr>
          <w:sz w:val="24"/>
        </w:rPr>
        <w:t>your</w:t>
      </w:r>
      <w:r>
        <w:rPr>
          <w:spacing w:val="-1"/>
          <w:sz w:val="24"/>
        </w:rPr>
        <w:t> </w:t>
      </w:r>
      <w:r>
        <w:rPr>
          <w:sz w:val="24"/>
        </w:rPr>
        <w:t>laptop</w:t>
      </w:r>
      <w:r>
        <w:rPr>
          <w:spacing w:val="-1"/>
          <w:sz w:val="24"/>
        </w:rPr>
        <w:t> </w:t>
      </w:r>
      <w:r>
        <w:rPr>
          <w:sz w:val="24"/>
        </w:rPr>
        <w:t>(at</w:t>
      </w:r>
      <w:r>
        <w:rPr>
          <w:spacing w:val="-1"/>
          <w:sz w:val="24"/>
        </w:rPr>
        <w:t> </w:t>
      </w:r>
      <w:r>
        <w:rPr>
          <w:sz w:val="24"/>
        </w:rPr>
        <w:t>the</w:t>
      </w:r>
      <w:r>
        <w:rPr>
          <w:spacing w:val="-2"/>
          <w:sz w:val="24"/>
        </w:rPr>
        <w:t> </w:t>
      </w:r>
      <w:r>
        <w:rPr>
          <w:sz w:val="24"/>
        </w:rPr>
        <w:t>larger</w:t>
      </w:r>
      <w:r>
        <w:rPr>
          <w:spacing w:val="-1"/>
          <w:sz w:val="24"/>
        </w:rPr>
        <w:t> </w:t>
      </w:r>
      <w:r>
        <w:rPr>
          <w:spacing w:val="-2"/>
          <w:sz w:val="24"/>
        </w:rPr>
        <w:t>libraries)</w:t>
      </w:r>
    </w:p>
    <w:p>
      <w:pPr>
        <w:pStyle w:val="BodyText"/>
        <w:spacing w:before="1"/>
      </w:pPr>
    </w:p>
    <w:p>
      <w:pPr>
        <w:pStyle w:val="ListParagraph"/>
        <w:numPr>
          <w:ilvl w:val="0"/>
          <w:numId w:val="14"/>
        </w:numPr>
        <w:tabs>
          <w:tab w:pos="1126" w:val="left" w:leader="none"/>
        </w:tabs>
        <w:spacing w:line="240" w:lineRule="auto" w:before="0" w:after="0"/>
        <w:ind w:left="1126" w:right="0" w:hanging="566"/>
        <w:jc w:val="left"/>
        <w:rPr>
          <w:sz w:val="24"/>
        </w:rPr>
      </w:pPr>
      <w:hyperlink r:id="rId8">
        <w:r>
          <w:rPr>
            <w:sz w:val="24"/>
          </w:rPr>
          <w:t>Computer</w:t>
        </w:r>
        <w:r>
          <w:rPr>
            <w:spacing w:val="-4"/>
            <w:sz w:val="24"/>
          </w:rPr>
          <w:t> </w:t>
        </w:r>
        <w:r>
          <w:rPr>
            <w:sz w:val="24"/>
          </w:rPr>
          <w:t>workstations</w:t>
        </w:r>
      </w:hyperlink>
      <w:r>
        <w:rPr>
          <w:sz w:val="24"/>
        </w:rPr>
        <w:t> equipment</w:t>
      </w:r>
      <w:r>
        <w:rPr>
          <w:spacing w:val="-2"/>
          <w:sz w:val="24"/>
        </w:rPr>
        <w:t> </w:t>
      </w:r>
      <w:r>
        <w:rPr>
          <w:sz w:val="24"/>
        </w:rPr>
        <w:t>for</w:t>
      </w:r>
      <w:r>
        <w:rPr>
          <w:spacing w:val="-2"/>
          <w:sz w:val="24"/>
        </w:rPr>
        <w:t> </w:t>
      </w:r>
      <w:hyperlink r:id="rId9">
        <w:r>
          <w:rPr>
            <w:sz w:val="24"/>
          </w:rPr>
          <w:t>printing,</w:t>
        </w:r>
        <w:r>
          <w:rPr>
            <w:spacing w:val="-2"/>
            <w:sz w:val="24"/>
          </w:rPr>
          <w:t> </w:t>
        </w:r>
        <w:r>
          <w:rPr>
            <w:sz w:val="24"/>
          </w:rPr>
          <w:t>copying</w:t>
        </w:r>
        <w:r>
          <w:rPr>
            <w:spacing w:val="-4"/>
            <w:sz w:val="24"/>
          </w:rPr>
          <w:t> </w:t>
        </w:r>
        <w:r>
          <w:rPr>
            <w:sz w:val="24"/>
          </w:rPr>
          <w:t>and</w:t>
        </w:r>
        <w:r>
          <w:rPr>
            <w:spacing w:val="-1"/>
            <w:sz w:val="24"/>
          </w:rPr>
          <w:t> </w:t>
        </w:r>
        <w:r>
          <w:rPr>
            <w:spacing w:val="-2"/>
            <w:sz w:val="24"/>
          </w:rPr>
          <w:t>scanning.</w:t>
        </w:r>
      </w:hyperlink>
    </w:p>
    <w:p>
      <w:pPr>
        <w:pStyle w:val="BodyText"/>
        <w:spacing w:before="273"/>
        <w:ind w:left="560"/>
        <w:jc w:val="both"/>
      </w:pPr>
      <w:r>
        <w:rPr/>
        <w:t>Some</w:t>
      </w:r>
      <w:r>
        <w:rPr>
          <w:spacing w:val="-4"/>
        </w:rPr>
        <w:t> </w:t>
      </w:r>
      <w:r>
        <w:rPr/>
        <w:t>libraries</w:t>
      </w:r>
      <w:r>
        <w:rPr>
          <w:spacing w:val="-1"/>
        </w:rPr>
        <w:t> </w:t>
      </w:r>
      <w:r>
        <w:rPr/>
        <w:t>have</w:t>
      </w:r>
      <w:r>
        <w:rPr>
          <w:spacing w:val="-2"/>
        </w:rPr>
        <w:t> </w:t>
      </w:r>
      <w:r>
        <w:rPr/>
        <w:t>specialized</w:t>
      </w:r>
      <w:r>
        <w:rPr>
          <w:spacing w:val="-2"/>
        </w:rPr>
        <w:t> </w:t>
      </w:r>
      <w:r>
        <w:rPr/>
        <w:t>facilities</w:t>
      </w:r>
      <w:r>
        <w:rPr>
          <w:spacing w:val="-1"/>
        </w:rPr>
        <w:t> </w:t>
      </w:r>
      <w:r>
        <w:rPr/>
        <w:t>for</w:t>
      </w:r>
      <w:r>
        <w:rPr>
          <w:spacing w:val="1"/>
        </w:rPr>
        <w:t> </w:t>
      </w:r>
      <w:hyperlink r:id="rId10">
        <w:r>
          <w:rPr/>
          <w:t>users</w:t>
        </w:r>
        <w:r>
          <w:rPr>
            <w:spacing w:val="1"/>
          </w:rPr>
          <w:t> </w:t>
        </w:r>
        <w:r>
          <w:rPr/>
          <w:t>with</w:t>
        </w:r>
        <w:r>
          <w:rPr>
            <w:spacing w:val="-2"/>
          </w:rPr>
          <w:t> </w:t>
        </w:r>
        <w:r>
          <w:rPr/>
          <w:t>a</w:t>
        </w:r>
        <w:r>
          <w:rPr>
            <w:spacing w:val="-1"/>
          </w:rPr>
          <w:t> </w:t>
        </w:r>
        <w:r>
          <w:rPr/>
          <w:t>disability.</w:t>
        </w:r>
      </w:hyperlink>
      <w:r>
        <w:rPr>
          <w:spacing w:val="1"/>
        </w:rPr>
        <w:t> </w:t>
      </w:r>
      <w:r>
        <w:rPr/>
        <w:t>(Halima,</w:t>
      </w:r>
      <w:r>
        <w:rPr>
          <w:spacing w:val="-1"/>
        </w:rPr>
        <w:t> </w:t>
      </w:r>
      <w:r>
        <w:rPr>
          <w:spacing w:val="-2"/>
        </w:rPr>
        <w:t>2015)</w:t>
      </w:r>
    </w:p>
    <w:p>
      <w:pPr>
        <w:pStyle w:val="BodyText"/>
      </w:pPr>
    </w:p>
    <w:p>
      <w:pPr>
        <w:pStyle w:val="ListParagraph"/>
        <w:numPr>
          <w:ilvl w:val="2"/>
          <w:numId w:val="11"/>
        </w:numPr>
        <w:tabs>
          <w:tab w:pos="1280" w:val="left" w:leader="none"/>
        </w:tabs>
        <w:spacing w:line="240" w:lineRule="auto" w:before="0" w:after="0"/>
        <w:ind w:left="1280" w:right="0" w:hanging="720"/>
        <w:jc w:val="left"/>
        <w:rPr>
          <w:sz w:val="24"/>
        </w:rPr>
      </w:pPr>
      <w:r>
        <w:rPr>
          <w:sz w:val="24"/>
        </w:rPr>
        <w:t>Concept</w:t>
      </w:r>
      <w:r>
        <w:rPr>
          <w:spacing w:val="-1"/>
          <w:sz w:val="24"/>
        </w:rPr>
        <w:t> </w:t>
      </w:r>
      <w:r>
        <w:rPr>
          <w:sz w:val="24"/>
        </w:rPr>
        <w:t>of Laboratory</w:t>
      </w:r>
      <w:r>
        <w:rPr>
          <w:spacing w:val="-5"/>
          <w:sz w:val="24"/>
        </w:rPr>
        <w:t> </w:t>
      </w:r>
      <w:r>
        <w:rPr>
          <w:spacing w:val="-2"/>
          <w:sz w:val="24"/>
        </w:rPr>
        <w:t>Facilities</w:t>
      </w:r>
    </w:p>
    <w:p>
      <w:pPr>
        <w:pStyle w:val="BodyText"/>
      </w:pPr>
    </w:p>
    <w:p>
      <w:pPr>
        <w:pStyle w:val="BodyText"/>
        <w:spacing w:line="480" w:lineRule="auto"/>
        <w:ind w:left="560" w:right="918" w:firstLine="566"/>
        <w:jc w:val="both"/>
      </w:pPr>
      <w:r>
        <w:rPr/>
        <w:t>One of the most effective vehicles by which the process of inquiry can be learnt is the laboratory where the student experiences first hand, the inquiry process (National Association of science Teachers, 2005). Science laboratory activities are hands-on experiences which emphasis process skills which (Omananyi., 2005) posited as motor skills that help the scientists to find answers to problems and enhance the learning of science.</w:t>
      </w:r>
    </w:p>
    <w:p>
      <w:pPr>
        <w:pStyle w:val="BodyText"/>
        <w:spacing w:line="480" w:lineRule="auto" w:before="1"/>
        <w:ind w:left="560" w:right="916" w:firstLine="628"/>
        <w:jc w:val="both"/>
      </w:pPr>
      <w:r>
        <w:rPr/>
        <w:t>Laboratory activities also encourage students to construct knowledge by interaction with laboratory</w:t>
      </w:r>
      <w:r>
        <w:rPr>
          <w:spacing w:val="49"/>
        </w:rPr>
        <w:t> </w:t>
      </w:r>
      <w:r>
        <w:rPr/>
        <w:t>materials</w:t>
      </w:r>
      <w:r>
        <w:rPr>
          <w:spacing w:val="55"/>
        </w:rPr>
        <w:t> </w:t>
      </w:r>
      <w:r>
        <w:rPr/>
        <w:t>as</w:t>
      </w:r>
      <w:r>
        <w:rPr>
          <w:spacing w:val="56"/>
        </w:rPr>
        <w:t> </w:t>
      </w:r>
      <w:r>
        <w:rPr/>
        <w:t>they</w:t>
      </w:r>
      <w:r>
        <w:rPr>
          <w:spacing w:val="50"/>
        </w:rPr>
        <w:t> </w:t>
      </w:r>
      <w:r>
        <w:rPr/>
        <w:t>solve</w:t>
      </w:r>
      <w:r>
        <w:rPr>
          <w:spacing w:val="53"/>
        </w:rPr>
        <w:t> </w:t>
      </w:r>
      <w:r>
        <w:rPr/>
        <w:t>problems.</w:t>
      </w:r>
      <w:r>
        <w:rPr>
          <w:spacing w:val="59"/>
        </w:rPr>
        <w:t> </w:t>
      </w:r>
      <w:r>
        <w:rPr/>
        <w:t>Fakorede.,</w:t>
      </w:r>
      <w:r>
        <w:rPr>
          <w:spacing w:val="56"/>
        </w:rPr>
        <w:t> </w:t>
      </w:r>
      <w:r>
        <w:rPr/>
        <w:t>(2020)further</w:t>
      </w:r>
      <w:r>
        <w:rPr>
          <w:spacing w:val="56"/>
        </w:rPr>
        <w:t> </w:t>
      </w:r>
      <w:r>
        <w:rPr/>
        <w:t>opined</w:t>
      </w:r>
      <w:r>
        <w:rPr>
          <w:spacing w:val="53"/>
        </w:rPr>
        <w:t> </w:t>
      </w:r>
      <w:r>
        <w:rPr/>
        <w:t>that</w:t>
      </w:r>
      <w:r>
        <w:rPr>
          <w:spacing w:val="54"/>
        </w:rPr>
        <w:t> </w:t>
      </w:r>
      <w:r>
        <w:rPr/>
        <w:t>it</w:t>
      </w:r>
      <w:r>
        <w:rPr>
          <w:spacing w:val="54"/>
        </w:rPr>
        <w:t> </w:t>
      </w:r>
      <w:r>
        <w:rPr/>
        <w:t>is</w:t>
      </w:r>
      <w:r>
        <w:rPr>
          <w:spacing w:val="55"/>
        </w:rPr>
        <w:t> </w:t>
      </w:r>
      <w:r>
        <w:rPr>
          <w:spacing w:val="-4"/>
        </w:rPr>
        <w:t>very</w:t>
      </w:r>
    </w:p>
    <w:p>
      <w:pPr>
        <w:spacing w:after="0" w:line="480" w:lineRule="auto"/>
        <w:jc w:val="both"/>
        <w:sectPr>
          <w:pgSz w:w="12240" w:h="15840"/>
          <w:pgMar w:header="0" w:footer="1459" w:top="1100" w:bottom="1640" w:left="880" w:right="520"/>
        </w:sectPr>
      </w:pPr>
    </w:p>
    <w:p>
      <w:pPr>
        <w:pStyle w:val="BodyText"/>
        <w:spacing w:line="480" w:lineRule="auto" w:before="63"/>
        <w:ind w:left="560" w:right="917"/>
        <w:jc w:val="both"/>
      </w:pPr>
      <w:r>
        <w:rPr/>
        <w:t>necessary that students manipulate materials and equipped in learning of sciences through equipment; this will help them not only</w:t>
      </w:r>
      <w:r>
        <w:rPr>
          <w:spacing w:val="-3"/>
        </w:rPr>
        <w:t> </w:t>
      </w:r>
      <w:r>
        <w:rPr/>
        <w:t>to acquire science process skills and new knowledge but also scientific attitude such as honesty, open-mindedness and cooperation as moralities of</w:t>
      </w:r>
      <w:r>
        <w:rPr>
          <w:spacing w:val="40"/>
        </w:rPr>
        <w:t> </w:t>
      </w:r>
      <w:r>
        <w:rPr/>
        <w:t>science and enhance understanding and retention of difficult concepts and procedures.</w:t>
      </w:r>
      <w:r>
        <w:rPr>
          <w:spacing w:val="40"/>
        </w:rPr>
        <w:t> </w:t>
      </w:r>
      <w:r>
        <w:rPr/>
        <w:t>Laboratory facilities give students some basic insight into scientific concepts and leave them</w:t>
      </w:r>
      <w:r>
        <w:rPr>
          <w:spacing w:val="40"/>
        </w:rPr>
        <w:t> </w:t>
      </w:r>
      <w:r>
        <w:rPr/>
        <w:t>with feeling of the reality of science which in turn improves their academic performance in examinations (Ngozi &amp; Halima, 2015). Yet studies have shown that science laboratories in Nigeria senior secondary schools are poorly or inadequately equipped (Cirfat and Zumyil, 2000; Adeyemi, 2011; Adeyemi, 2008; Fakorede., 2020; Lakpini and Atadoga, 2012) which are consistent with those of other countries. Adeyemi, (2010) surveyed teacher provision in sciences in many other countries and also found that 45% of the schools indicated insufficient laboratory facilities. Thousands of schools in South Africa for instance lack the infrastructure necessary to provide learners with the quality education which they are legally entitled to receive.</w:t>
      </w:r>
    </w:p>
    <w:p>
      <w:pPr>
        <w:pStyle w:val="BodyText"/>
        <w:spacing w:line="480" w:lineRule="auto"/>
        <w:ind w:left="560" w:right="915" w:firstLine="626"/>
        <w:jc w:val="both"/>
      </w:pPr>
      <w:r>
        <w:rPr/>
        <w:t>The National Education Infrastructure Management System (NEIMS) Report published in 2011, which provided detailed statistics on the lack of resources at public schools across the country revealed that of the 24,793 public ordinary schools, 21,021 do not have any laboratory facilities while only 1,231 have stocked laboratories. These lead to poor performances by the students. Students‟ performance in the Secondary School Certificate Examination (SSCE) is one of the criteria for measuring and establishing the effectiveness of Nigerian secondary schools.</w:t>
      </w:r>
    </w:p>
    <w:p>
      <w:pPr>
        <w:pStyle w:val="BodyText"/>
        <w:spacing w:line="480" w:lineRule="auto"/>
        <w:ind w:left="560" w:right="916" w:firstLine="566"/>
        <w:jc w:val="both"/>
      </w:pPr>
      <w:r>
        <w:rPr/>
        <w:t>The poor performance of senior secondary students in sciences including Biology, Physic, Chemistry, has been persistent over the years. The West African Examination Council (WAEC) reports for May/June 1997 gave the percentage pass at credit level in physics, chemistry and biology</w:t>
      </w:r>
      <w:r>
        <w:rPr>
          <w:spacing w:val="43"/>
        </w:rPr>
        <w:t> </w:t>
      </w:r>
      <w:r>
        <w:rPr/>
        <w:t>as</w:t>
      </w:r>
      <w:r>
        <w:rPr>
          <w:spacing w:val="50"/>
        </w:rPr>
        <w:t> </w:t>
      </w:r>
      <w:r>
        <w:rPr/>
        <w:t>10.03%,</w:t>
      </w:r>
      <w:r>
        <w:rPr>
          <w:spacing w:val="50"/>
        </w:rPr>
        <w:t> </w:t>
      </w:r>
      <w:r>
        <w:rPr/>
        <w:t>25%</w:t>
      </w:r>
      <w:r>
        <w:rPr>
          <w:spacing w:val="49"/>
        </w:rPr>
        <w:t> </w:t>
      </w:r>
      <w:r>
        <w:rPr/>
        <w:t>and</w:t>
      </w:r>
      <w:r>
        <w:rPr>
          <w:spacing w:val="50"/>
        </w:rPr>
        <w:t> </w:t>
      </w:r>
      <w:r>
        <w:rPr/>
        <w:t>16.76%</w:t>
      </w:r>
      <w:r>
        <w:rPr>
          <w:spacing w:val="49"/>
        </w:rPr>
        <w:t> </w:t>
      </w:r>
      <w:r>
        <w:rPr/>
        <w:t>respectively</w:t>
      </w:r>
      <w:r>
        <w:rPr>
          <w:spacing w:val="45"/>
        </w:rPr>
        <w:t> </w:t>
      </w:r>
      <w:r>
        <w:rPr/>
        <w:t>(Udu,</w:t>
      </w:r>
      <w:r>
        <w:rPr>
          <w:spacing w:val="50"/>
        </w:rPr>
        <w:t> </w:t>
      </w:r>
      <w:r>
        <w:rPr/>
        <w:t>2018).</w:t>
      </w:r>
      <w:r>
        <w:rPr>
          <w:spacing w:val="49"/>
        </w:rPr>
        <w:t> </w:t>
      </w:r>
      <w:r>
        <w:rPr/>
        <w:t>WAEC</w:t>
      </w:r>
      <w:r>
        <w:rPr>
          <w:spacing w:val="50"/>
        </w:rPr>
        <w:t> </w:t>
      </w:r>
      <w:r>
        <w:rPr/>
        <w:t>Reports</w:t>
      </w:r>
      <w:r>
        <w:rPr>
          <w:spacing w:val="50"/>
        </w:rPr>
        <w:t> </w:t>
      </w:r>
      <w:r>
        <w:rPr/>
        <w:t>(2002)</w:t>
      </w:r>
      <w:r>
        <w:rPr>
          <w:spacing w:val="50"/>
        </w:rPr>
        <w:t> </w:t>
      </w:r>
      <w:r>
        <w:rPr>
          <w:spacing w:val="-2"/>
        </w:rPr>
        <w:t>still</w:t>
      </w:r>
    </w:p>
    <w:p>
      <w:pPr>
        <w:spacing w:after="0" w:line="480" w:lineRule="auto"/>
        <w:jc w:val="both"/>
        <w:sectPr>
          <w:pgSz w:w="12240" w:h="15840"/>
          <w:pgMar w:header="0" w:footer="1459" w:top="1100" w:bottom="1640" w:left="880" w:right="520"/>
        </w:sectPr>
      </w:pPr>
    </w:p>
    <w:p>
      <w:pPr>
        <w:pStyle w:val="BodyText"/>
        <w:spacing w:line="480" w:lineRule="auto" w:before="63"/>
        <w:ind w:left="560" w:right="914"/>
        <w:jc w:val="both"/>
      </w:pPr>
      <w:r>
        <w:rPr/>
        <w:t>showed that the performance of students in the SSCE is on the decline. Alimi, Ehinola &amp; Alabi, (2012) further observed that 2009 was another year of poor results across all states of the federation Though many other factors have been attributed to the poor performance such as quality of instruction as teachers still use the traditional pedagogical approach of „stand and deliver‟ method where students would sit in their seats and passively receive information, learning environment, population explosion, teacher factor, lack of incentive/staff welfare, poor attitude of students to work to mention but a few, available statistics from WAEC and NECO on senior secondary</w:t>
      </w:r>
      <w:r>
        <w:rPr>
          <w:spacing w:val="-7"/>
        </w:rPr>
        <w:t> </w:t>
      </w:r>
      <w:r>
        <w:rPr/>
        <w:t>students performance in biology</w:t>
      </w:r>
      <w:r>
        <w:rPr>
          <w:spacing w:val="-2"/>
        </w:rPr>
        <w:t> </w:t>
      </w:r>
      <w:r>
        <w:rPr/>
        <w:t>reveal very</w:t>
      </w:r>
      <w:r>
        <w:rPr>
          <w:spacing w:val="-7"/>
        </w:rPr>
        <w:t> </w:t>
      </w:r>
      <w:r>
        <w:rPr/>
        <w:t>poor results in laboratory</w:t>
      </w:r>
      <w:r>
        <w:rPr>
          <w:spacing w:val="-4"/>
        </w:rPr>
        <w:t> </w:t>
      </w:r>
      <w:r>
        <w:rPr/>
        <w:t>practical. This is due to poor acquisition of science process skills by students because their teachers were unable to conduct practical lessons as they would like to in (Keister., 1990). Teachers and students are struggling to teach and learn with inadequate and antiquated facilities (Ukwoma &amp; Dike, 2017). This is at-variance with the tenets of education in Nigeria which stipulates that education should aim at helping the child acquire appropriate skills, abilities and competences both mental and physical as equipment for individual not only to excel in school but to live and contribute to the development of his society.</w:t>
      </w:r>
    </w:p>
    <w:p>
      <w:pPr>
        <w:pStyle w:val="ListParagraph"/>
        <w:numPr>
          <w:ilvl w:val="2"/>
          <w:numId w:val="11"/>
        </w:numPr>
        <w:tabs>
          <w:tab w:pos="1280" w:val="left" w:leader="none"/>
        </w:tabs>
        <w:spacing w:line="276" w:lineRule="exact" w:before="0" w:after="0"/>
        <w:ind w:left="1280" w:right="0" w:hanging="720"/>
        <w:jc w:val="left"/>
        <w:rPr>
          <w:sz w:val="24"/>
        </w:rPr>
      </w:pPr>
      <w:r>
        <w:rPr>
          <w:sz w:val="24"/>
        </w:rPr>
        <w:t>Concept</w:t>
      </w:r>
      <w:r>
        <w:rPr>
          <w:spacing w:val="-2"/>
          <w:sz w:val="24"/>
        </w:rPr>
        <w:t> </w:t>
      </w:r>
      <w:r>
        <w:rPr>
          <w:sz w:val="24"/>
        </w:rPr>
        <w:t>of</w:t>
      </w:r>
      <w:r>
        <w:rPr>
          <w:spacing w:val="-2"/>
          <w:sz w:val="24"/>
        </w:rPr>
        <w:t> </w:t>
      </w:r>
      <w:r>
        <w:rPr>
          <w:sz w:val="24"/>
        </w:rPr>
        <w:t>Infrastructural</w:t>
      </w:r>
      <w:r>
        <w:rPr>
          <w:spacing w:val="-1"/>
          <w:sz w:val="24"/>
        </w:rPr>
        <w:t> </w:t>
      </w:r>
      <w:r>
        <w:rPr>
          <w:spacing w:val="-2"/>
          <w:sz w:val="24"/>
        </w:rPr>
        <w:t>Facilities</w:t>
      </w:r>
    </w:p>
    <w:p>
      <w:pPr>
        <w:pStyle w:val="BodyText"/>
      </w:pPr>
    </w:p>
    <w:p>
      <w:pPr>
        <w:pStyle w:val="BodyText"/>
        <w:spacing w:line="480" w:lineRule="auto"/>
        <w:ind w:left="560" w:right="913" w:firstLine="566"/>
        <w:jc w:val="both"/>
      </w:pPr>
      <w:r>
        <w:rPr/>
        <w:t>Maphoso, &amp; Mahlo,(2014).opined that student performance and achievement depended upon the age, design, and condition of the school facility. Gershberg (2014) stated that Poor and insufficient school infrastructure negatively influences student learning and schooling outcomes. According to (Akhihiero, 2011) Educational facilities or school infrastructure are those material things that facilitate teaching and learning processes in schools. These include: school buildings, equipment which include teaching aids, books, typewriters, computers science and laboratory equipment,</w:t>
      </w:r>
      <w:r>
        <w:rPr>
          <w:spacing w:val="15"/>
        </w:rPr>
        <w:t> </w:t>
      </w:r>
      <w:r>
        <w:rPr/>
        <w:t>etc.</w:t>
      </w:r>
      <w:r>
        <w:rPr>
          <w:spacing w:val="17"/>
        </w:rPr>
        <w:t> </w:t>
      </w:r>
      <w:r>
        <w:rPr/>
        <w:t>In</w:t>
      </w:r>
      <w:r>
        <w:rPr>
          <w:spacing w:val="15"/>
        </w:rPr>
        <w:t> </w:t>
      </w:r>
      <w:r>
        <w:rPr/>
        <w:t>this</w:t>
      </w:r>
      <w:r>
        <w:rPr>
          <w:spacing w:val="15"/>
        </w:rPr>
        <w:t> </w:t>
      </w:r>
      <w:r>
        <w:rPr/>
        <w:t>regard,</w:t>
      </w:r>
      <w:r>
        <w:rPr>
          <w:spacing w:val="14"/>
        </w:rPr>
        <w:t> </w:t>
      </w:r>
      <w:r>
        <w:rPr/>
        <w:t>notable</w:t>
      </w:r>
      <w:r>
        <w:rPr>
          <w:spacing w:val="15"/>
        </w:rPr>
        <w:t> </w:t>
      </w:r>
      <w:r>
        <w:rPr/>
        <w:t>problems</w:t>
      </w:r>
      <w:r>
        <w:rPr>
          <w:spacing w:val="15"/>
        </w:rPr>
        <w:t> </w:t>
      </w:r>
      <w:r>
        <w:rPr/>
        <w:t>have</w:t>
      </w:r>
      <w:r>
        <w:rPr>
          <w:spacing w:val="14"/>
        </w:rPr>
        <w:t> </w:t>
      </w:r>
      <w:r>
        <w:rPr/>
        <w:t>continued</w:t>
      </w:r>
      <w:r>
        <w:rPr>
          <w:spacing w:val="15"/>
        </w:rPr>
        <w:t> </w:t>
      </w:r>
      <w:r>
        <w:rPr/>
        <w:t>to</w:t>
      </w:r>
      <w:r>
        <w:rPr>
          <w:spacing w:val="16"/>
        </w:rPr>
        <w:t> </w:t>
      </w:r>
      <w:r>
        <w:rPr/>
        <w:t>militate</w:t>
      </w:r>
      <w:r>
        <w:rPr>
          <w:spacing w:val="14"/>
        </w:rPr>
        <w:t> </w:t>
      </w:r>
      <w:r>
        <w:rPr/>
        <w:t>against</w:t>
      </w:r>
      <w:r>
        <w:rPr>
          <w:spacing w:val="16"/>
        </w:rPr>
        <w:t> </w:t>
      </w:r>
      <w:r>
        <w:rPr/>
        <w:t>the</w:t>
      </w:r>
      <w:r>
        <w:rPr>
          <w:spacing w:val="15"/>
        </w:rPr>
        <w:t> </w:t>
      </w:r>
      <w:r>
        <w:rPr>
          <w:spacing w:val="-2"/>
        </w:rPr>
        <w:t>effective</w:t>
      </w:r>
    </w:p>
    <w:p>
      <w:pPr>
        <w:spacing w:after="0" w:line="480" w:lineRule="auto"/>
        <w:jc w:val="both"/>
        <w:sectPr>
          <w:pgSz w:w="12240" w:h="15840"/>
          <w:pgMar w:header="0" w:footer="1459" w:top="1100" w:bottom="1640" w:left="880" w:right="520"/>
        </w:sectPr>
      </w:pPr>
    </w:p>
    <w:p>
      <w:pPr>
        <w:pStyle w:val="BodyText"/>
        <w:spacing w:line="480" w:lineRule="auto" w:before="63"/>
        <w:ind w:left="560" w:right="914"/>
        <w:jc w:val="both"/>
      </w:pPr>
      <w:r>
        <w:rPr/>
        <w:t>provision of infrastructural facilities in schools and colleges, such as: poor electricity power supply, criminal wastages of resources by many leaders, poor funding, and so on, in such a way that students gain next to nothing in their quest for education. This paper recommends, among others, that concerted efforts should be made by Nigerian leaders to place more emphasis on the provision of good electricity power supply, shunning all forms of corruption, purposeful funding of education including other basic infrastructure in schools (e.g.: school buildings, tables, desk, and teaching materials). Otherwise, the much-needed teaching and learning in schools would be</w:t>
      </w:r>
      <w:r>
        <w:rPr>
          <w:spacing w:val="40"/>
        </w:rPr>
        <w:t> </w:t>
      </w:r>
      <w:r>
        <w:rPr/>
        <w:t>a mirage. In Nigeria, a study by (Asiyai., 2012). opined that the physical infrastructure in secondary schools were poor and would continue to adversely affect the contributions of secondary education to the Millenium Development Goals (MDGs). The extent to which these infrastructures could enhance quality education depends on their location, their structures and facilities</w:t>
      </w:r>
      <w:r>
        <w:rPr>
          <w:spacing w:val="-2"/>
        </w:rPr>
        <w:t> </w:t>
      </w:r>
      <w:r>
        <w:rPr/>
        <w:t>available</w:t>
      </w:r>
      <w:r>
        <w:rPr>
          <w:spacing w:val="-2"/>
        </w:rPr>
        <w:t> </w:t>
      </w:r>
      <w:r>
        <w:rPr/>
        <w:t>in</w:t>
      </w:r>
      <w:r>
        <w:rPr>
          <w:spacing w:val="-2"/>
        </w:rPr>
        <w:t> </w:t>
      </w:r>
      <w:r>
        <w:rPr/>
        <w:t>them. It is</w:t>
      </w:r>
      <w:r>
        <w:rPr>
          <w:spacing w:val="-2"/>
        </w:rPr>
        <w:t> </w:t>
      </w:r>
      <w:r>
        <w:rPr/>
        <w:t>not</w:t>
      </w:r>
      <w:r>
        <w:rPr>
          <w:spacing w:val="-2"/>
        </w:rPr>
        <w:t> </w:t>
      </w:r>
      <w:r>
        <w:rPr/>
        <w:t>unlikely</w:t>
      </w:r>
      <w:r>
        <w:rPr>
          <w:spacing w:val="-7"/>
        </w:rPr>
        <w:t> </w:t>
      </w:r>
      <w:r>
        <w:rPr/>
        <w:t>that well</w:t>
      </w:r>
      <w:r>
        <w:rPr>
          <w:spacing w:val="-2"/>
        </w:rPr>
        <w:t> </w:t>
      </w:r>
      <w:r>
        <w:rPr/>
        <w:t>planned learning</w:t>
      </w:r>
      <w:r>
        <w:rPr>
          <w:spacing w:val="-2"/>
        </w:rPr>
        <w:t> </w:t>
      </w:r>
      <w:r>
        <w:rPr/>
        <w:t>infrastructures</w:t>
      </w:r>
      <w:r>
        <w:rPr>
          <w:spacing w:val="-2"/>
        </w:rPr>
        <w:t> </w:t>
      </w:r>
      <w:r>
        <w:rPr/>
        <w:t>in</w:t>
      </w:r>
      <w:r>
        <w:rPr>
          <w:spacing w:val="-2"/>
        </w:rPr>
        <w:t> </w:t>
      </w:r>
      <w:r>
        <w:rPr/>
        <w:t>terms</w:t>
      </w:r>
      <w:r>
        <w:rPr>
          <w:spacing w:val="-2"/>
        </w:rPr>
        <w:t> </w:t>
      </w:r>
      <w:r>
        <w:rPr/>
        <w:t>of location, structures and facilities will facilitate teaching and learning process and as well as enhance good academic performance of the students (Ayaji, 2006).</w:t>
      </w:r>
    </w:p>
    <w:p>
      <w:pPr>
        <w:pStyle w:val="BodyText"/>
        <w:spacing w:line="480" w:lineRule="auto"/>
        <w:ind w:left="560" w:right="923" w:firstLine="566"/>
        <w:jc w:val="both"/>
      </w:pPr>
      <w:r>
        <w:rPr/>
        <w:t>In East African especially in Tanzania, poor physical infrastructure is a common feature in many educational institutions. Most schools are characterized by ramshackle infrastructure. In addition, new programs and expanded intake have been suggested without matching</w:t>
      </w:r>
      <w:r>
        <w:rPr>
          <w:spacing w:val="40"/>
        </w:rPr>
        <w:t> </w:t>
      </w:r>
      <w:r>
        <w:rPr/>
        <w:t>development of the physical infrastructure (Stephens&amp; Schaben, 2002).</w:t>
      </w:r>
    </w:p>
    <w:p>
      <w:pPr>
        <w:pStyle w:val="BodyText"/>
        <w:spacing w:line="480" w:lineRule="auto"/>
        <w:ind w:left="560" w:right="920" w:firstLine="566"/>
        <w:jc w:val="both"/>
      </w:pPr>
      <w:r>
        <w:rPr/>
        <w:t>In Kenya, conditions in Nairobi create hurdles for children to get quality education and form barriers to school planning. Most schools rarely meet the basic standards of health and inspection, because they are poorly planned. Dudek, (2000) The Free Primary Education was aimed at reducing illiteracy levels in the country, it aims that by</w:t>
      </w:r>
      <w:r>
        <w:rPr>
          <w:spacing w:val="-3"/>
        </w:rPr>
        <w:t> </w:t>
      </w:r>
      <w:r>
        <w:rPr/>
        <w:t>2015 every Kenyan will be able to</w:t>
      </w:r>
      <w:r>
        <w:rPr>
          <w:spacing w:val="19"/>
        </w:rPr>
        <w:t> </w:t>
      </w:r>
      <w:r>
        <w:rPr/>
        <w:t>read</w:t>
      </w:r>
      <w:r>
        <w:rPr>
          <w:spacing w:val="20"/>
        </w:rPr>
        <w:t> </w:t>
      </w:r>
      <w:r>
        <w:rPr/>
        <w:t>and</w:t>
      </w:r>
      <w:r>
        <w:rPr>
          <w:spacing w:val="20"/>
        </w:rPr>
        <w:t> </w:t>
      </w:r>
      <w:r>
        <w:rPr/>
        <w:t>write</w:t>
      </w:r>
      <w:r>
        <w:rPr>
          <w:spacing w:val="18"/>
        </w:rPr>
        <w:t> </w:t>
      </w:r>
      <w:r>
        <w:rPr/>
        <w:t>(Universal</w:t>
      </w:r>
      <w:r>
        <w:rPr>
          <w:spacing w:val="20"/>
        </w:rPr>
        <w:t> </w:t>
      </w:r>
      <w:r>
        <w:rPr/>
        <w:t>Primary</w:t>
      </w:r>
      <w:r>
        <w:rPr>
          <w:spacing w:val="15"/>
        </w:rPr>
        <w:t> </w:t>
      </w:r>
      <w:r>
        <w:rPr/>
        <w:t>Education</w:t>
      </w:r>
      <w:r>
        <w:rPr>
          <w:spacing w:val="20"/>
        </w:rPr>
        <w:t> </w:t>
      </w:r>
      <w:r>
        <w:rPr/>
        <w:t>and</w:t>
      </w:r>
      <w:r>
        <w:rPr>
          <w:spacing w:val="19"/>
        </w:rPr>
        <w:t> </w:t>
      </w:r>
      <w:r>
        <w:rPr/>
        <w:t>Education</w:t>
      </w:r>
      <w:r>
        <w:rPr>
          <w:spacing w:val="20"/>
        </w:rPr>
        <w:t> </w:t>
      </w:r>
      <w:r>
        <w:rPr/>
        <w:t>For</w:t>
      </w:r>
      <w:r>
        <w:rPr>
          <w:spacing w:val="19"/>
        </w:rPr>
        <w:t> </w:t>
      </w:r>
      <w:r>
        <w:rPr/>
        <w:t>All)</w:t>
      </w:r>
      <w:r>
        <w:rPr>
          <w:spacing w:val="20"/>
        </w:rPr>
        <w:t> </w:t>
      </w:r>
      <w:r>
        <w:rPr/>
        <w:t>by</w:t>
      </w:r>
      <w:r>
        <w:rPr>
          <w:spacing w:val="14"/>
        </w:rPr>
        <w:t> </w:t>
      </w:r>
      <w:r>
        <w:rPr/>
        <w:t>the</w:t>
      </w:r>
      <w:r>
        <w:rPr>
          <w:spacing w:val="21"/>
        </w:rPr>
        <w:t> </w:t>
      </w:r>
      <w:r>
        <w:rPr/>
        <w:t>year</w:t>
      </w:r>
      <w:r>
        <w:rPr>
          <w:spacing w:val="19"/>
        </w:rPr>
        <w:t> </w:t>
      </w:r>
      <w:r>
        <w:rPr/>
        <w:t>2015.</w:t>
      </w:r>
      <w:r>
        <w:rPr>
          <w:spacing w:val="20"/>
        </w:rPr>
        <w:t> </w:t>
      </w:r>
      <w:r>
        <w:rPr>
          <w:spacing w:val="-4"/>
        </w:rPr>
        <w:t>This</w:t>
      </w:r>
    </w:p>
    <w:p>
      <w:pPr>
        <w:spacing w:after="0" w:line="480" w:lineRule="auto"/>
        <w:jc w:val="both"/>
        <w:sectPr>
          <w:pgSz w:w="12240" w:h="15840"/>
          <w:pgMar w:header="0" w:footer="1459" w:top="1100" w:bottom="1640" w:left="880" w:right="520"/>
        </w:sectPr>
      </w:pPr>
    </w:p>
    <w:p>
      <w:pPr>
        <w:pStyle w:val="BodyText"/>
        <w:spacing w:line="477" w:lineRule="auto" w:before="63"/>
        <w:ind w:left="560" w:right="925"/>
      </w:pPr>
      <w:r>
        <w:rPr/>
        <w:t>policy</w:t>
      </w:r>
      <w:r>
        <w:rPr>
          <w:spacing w:val="40"/>
        </w:rPr>
        <w:t> </w:t>
      </w:r>
      <w:r>
        <w:rPr/>
        <w:t>has</w:t>
      </w:r>
      <w:r>
        <w:rPr>
          <w:spacing w:val="40"/>
        </w:rPr>
        <w:t> </w:t>
      </w:r>
      <w:r>
        <w:rPr/>
        <w:t>however</w:t>
      </w:r>
      <w:r>
        <w:rPr>
          <w:spacing w:val="40"/>
        </w:rPr>
        <w:t> </w:t>
      </w:r>
      <w:r>
        <w:rPr/>
        <w:t>worsened</w:t>
      </w:r>
      <w:r>
        <w:rPr>
          <w:spacing w:val="40"/>
        </w:rPr>
        <w:t> </w:t>
      </w:r>
      <w:r>
        <w:rPr/>
        <w:t>the</w:t>
      </w:r>
      <w:r>
        <w:rPr>
          <w:spacing w:val="40"/>
        </w:rPr>
        <w:t> </w:t>
      </w:r>
      <w:r>
        <w:rPr/>
        <w:t>quality</w:t>
      </w:r>
      <w:r>
        <w:rPr>
          <w:spacing w:val="40"/>
        </w:rPr>
        <w:t> </w:t>
      </w:r>
      <w:r>
        <w:rPr/>
        <w:t>of</w:t>
      </w:r>
      <w:r>
        <w:rPr>
          <w:spacing w:val="40"/>
        </w:rPr>
        <w:t> </w:t>
      </w:r>
      <w:r>
        <w:rPr/>
        <w:t>education</w:t>
      </w:r>
      <w:r>
        <w:rPr>
          <w:spacing w:val="40"/>
        </w:rPr>
        <w:t> </w:t>
      </w:r>
      <w:r>
        <w:rPr/>
        <w:t>due-to</w:t>
      </w:r>
      <w:r>
        <w:rPr>
          <w:spacing w:val="40"/>
        </w:rPr>
        <w:t> </w:t>
      </w:r>
      <w:r>
        <w:rPr/>
        <w:t>high</w:t>
      </w:r>
      <w:r>
        <w:rPr>
          <w:spacing w:val="40"/>
        </w:rPr>
        <w:t> </w:t>
      </w:r>
      <w:r>
        <w:rPr/>
        <w:t>enrollments</w:t>
      </w:r>
      <w:r>
        <w:rPr>
          <w:spacing w:val="40"/>
        </w:rPr>
        <w:t> </w:t>
      </w:r>
      <w:r>
        <w:rPr/>
        <w:t>with</w:t>
      </w:r>
      <w:r>
        <w:rPr>
          <w:spacing w:val="40"/>
        </w:rPr>
        <w:t> </w:t>
      </w:r>
      <w:r>
        <w:rPr/>
        <w:t>limited physical infrastructure such as classrooms. power supply, water supply etc.</w:t>
      </w:r>
    </w:p>
    <w:p>
      <w:pPr>
        <w:pStyle w:val="ListParagraph"/>
        <w:numPr>
          <w:ilvl w:val="2"/>
          <w:numId w:val="11"/>
        </w:numPr>
        <w:tabs>
          <w:tab w:pos="1280" w:val="left" w:leader="none"/>
        </w:tabs>
        <w:spacing w:line="240" w:lineRule="auto" w:before="3" w:after="0"/>
        <w:ind w:left="1280" w:right="0" w:hanging="720"/>
        <w:jc w:val="left"/>
        <w:rPr>
          <w:sz w:val="24"/>
        </w:rPr>
      </w:pPr>
      <w:r>
        <w:rPr>
          <w:sz w:val="24"/>
        </w:rPr>
        <w:t>Concept</w:t>
      </w:r>
      <w:r>
        <w:rPr>
          <w:spacing w:val="-2"/>
          <w:sz w:val="24"/>
        </w:rPr>
        <w:t> </w:t>
      </w:r>
      <w:r>
        <w:rPr>
          <w:sz w:val="24"/>
        </w:rPr>
        <w:t>of</w:t>
      </w:r>
      <w:r>
        <w:rPr>
          <w:spacing w:val="-2"/>
          <w:sz w:val="24"/>
        </w:rPr>
        <w:t> </w:t>
      </w:r>
      <w:r>
        <w:rPr>
          <w:sz w:val="24"/>
        </w:rPr>
        <w:t>Recreational </w:t>
      </w:r>
      <w:r>
        <w:rPr>
          <w:spacing w:val="-2"/>
          <w:sz w:val="24"/>
        </w:rPr>
        <w:t>Facilities</w:t>
      </w:r>
    </w:p>
    <w:p>
      <w:pPr>
        <w:pStyle w:val="BodyText"/>
      </w:pPr>
    </w:p>
    <w:p>
      <w:pPr>
        <w:pStyle w:val="BodyText"/>
        <w:spacing w:line="480" w:lineRule="auto"/>
        <w:ind w:left="560" w:right="914" w:firstLine="566"/>
        <w:jc w:val="both"/>
      </w:pPr>
      <w:r>
        <w:rPr/>
        <w:t>The provision of adequate facilities, supplies and equipment are as important as providing adequate incentive for the athletes, but the maintenance of such adequate facilities, supplies and equipment use by many often constitute a managerial problem. Traditionally, at the secondary school‟s level, facilities, supplies and equipment management are usually the responsibilities of those persons who are in-charge of physical education and sports program. The facilities for which they are responsible include outdoor facilities – such as playgrounds, pools, skate parks, courts and fields – and indoor facilities – such as locker and shower rooms, natatorium, racket, sport courts, weight and exercise rooms, arenas, climbing walls, and gymnasiums, their supplies and equipment. Facilities, supplies and equipment management includes not only the effective scheduling, operation, and maintenance of such facilities, supplies and equipment but also, at times, planning new structures to keep pace with the demand for participation in physical education and recreational programmes of the school. (Crompton,1995).</w:t>
      </w:r>
    </w:p>
    <w:p>
      <w:pPr>
        <w:pStyle w:val="BodyText"/>
        <w:spacing w:line="480" w:lineRule="auto" w:before="2"/>
        <w:ind w:left="560" w:right="917" w:firstLine="566"/>
        <w:jc w:val="both"/>
      </w:pPr>
      <w:r>
        <w:rPr/>
        <w:t>The secondary school physical education program is characterized by individual and lifetime sports as well as by team game activities. This emphasis, together with the popularity of recreational and interscholastic sport, and the fact that facilities, supplies and equipment are typically needed for recreational use. The cost of materials and labor is rising as a result of inflation, making it very difficult for new capital building projects to go forward. High interest rules make it difficult to get bond issues for facility construction. Energy conservation and sustained maintenance and repair costs must also be taken into consideration. Supplies are those materials</w:t>
      </w:r>
      <w:r>
        <w:rPr>
          <w:spacing w:val="4"/>
        </w:rPr>
        <w:t> </w:t>
      </w:r>
      <w:r>
        <w:rPr/>
        <w:t>that</w:t>
      </w:r>
      <w:r>
        <w:rPr>
          <w:spacing w:val="9"/>
        </w:rPr>
        <w:t> </w:t>
      </w:r>
      <w:r>
        <w:rPr/>
        <w:t>are</w:t>
      </w:r>
      <w:r>
        <w:rPr>
          <w:spacing w:val="6"/>
        </w:rPr>
        <w:t> </w:t>
      </w:r>
      <w:r>
        <w:rPr/>
        <w:t>expendable</w:t>
      </w:r>
      <w:r>
        <w:rPr>
          <w:spacing w:val="6"/>
        </w:rPr>
        <w:t> </w:t>
      </w:r>
      <w:r>
        <w:rPr/>
        <w:t>and</w:t>
      </w:r>
      <w:r>
        <w:rPr>
          <w:spacing w:val="8"/>
        </w:rPr>
        <w:t> </w:t>
      </w:r>
      <w:r>
        <w:rPr/>
        <w:t>have</w:t>
      </w:r>
      <w:r>
        <w:rPr>
          <w:spacing w:val="6"/>
        </w:rPr>
        <w:t> </w:t>
      </w:r>
      <w:r>
        <w:rPr/>
        <w:t>to</w:t>
      </w:r>
      <w:r>
        <w:rPr>
          <w:spacing w:val="6"/>
        </w:rPr>
        <w:t> </w:t>
      </w:r>
      <w:r>
        <w:rPr/>
        <w:t>be</w:t>
      </w:r>
      <w:r>
        <w:rPr>
          <w:spacing w:val="6"/>
        </w:rPr>
        <w:t> </w:t>
      </w:r>
      <w:r>
        <w:rPr/>
        <w:t>replaced</w:t>
      </w:r>
      <w:r>
        <w:rPr>
          <w:spacing w:val="8"/>
        </w:rPr>
        <w:t> </w:t>
      </w:r>
      <w:r>
        <w:rPr/>
        <w:t>at</w:t>
      </w:r>
      <w:r>
        <w:rPr>
          <w:spacing w:val="7"/>
        </w:rPr>
        <w:t> </w:t>
      </w:r>
      <w:r>
        <w:rPr/>
        <w:t>frequent</w:t>
      </w:r>
      <w:r>
        <w:rPr>
          <w:spacing w:val="6"/>
        </w:rPr>
        <w:t> </w:t>
      </w:r>
      <w:r>
        <w:rPr/>
        <w:t>intervals</w:t>
      </w:r>
      <w:r>
        <w:rPr>
          <w:spacing w:val="10"/>
        </w:rPr>
        <w:t> </w:t>
      </w:r>
      <w:r>
        <w:rPr/>
        <w:t>such</w:t>
      </w:r>
      <w:r>
        <w:rPr>
          <w:spacing w:val="5"/>
        </w:rPr>
        <w:t> </w:t>
      </w:r>
      <w:r>
        <w:rPr/>
        <w:t>as</w:t>
      </w:r>
      <w:r>
        <w:rPr>
          <w:spacing w:val="9"/>
        </w:rPr>
        <w:t> </w:t>
      </w:r>
      <w:r>
        <w:rPr/>
        <w:t>shuttle</w:t>
      </w:r>
      <w:r>
        <w:rPr>
          <w:spacing w:val="6"/>
        </w:rPr>
        <w:t> </w:t>
      </w:r>
      <w:r>
        <w:rPr>
          <w:spacing w:val="-2"/>
        </w:rPr>
        <w:t>cocks,</w:t>
      </w:r>
    </w:p>
    <w:p>
      <w:pPr>
        <w:spacing w:after="0" w:line="480" w:lineRule="auto"/>
        <w:jc w:val="both"/>
        <w:sectPr>
          <w:pgSz w:w="12240" w:h="15840"/>
          <w:pgMar w:header="0" w:footer="1459" w:top="1100" w:bottom="1640" w:left="880" w:right="520"/>
        </w:sectPr>
      </w:pPr>
    </w:p>
    <w:p>
      <w:pPr>
        <w:pStyle w:val="BodyText"/>
        <w:spacing w:line="480" w:lineRule="auto" w:before="63"/>
        <w:ind w:left="560" w:right="919"/>
        <w:jc w:val="both"/>
      </w:pPr>
      <w:r>
        <w:rPr/>
        <w:t>tennis balls, while physical education equipment refers to those items that are not considered expendable, but are used for a period of years, such as parallel bars, volleyball standards, soccer goals, strength training equipment are need all needs to be considered in the managerial budgeting of the sports administrator.</w:t>
      </w:r>
    </w:p>
    <w:p>
      <w:pPr>
        <w:pStyle w:val="BodyText"/>
        <w:spacing w:before="274"/>
      </w:pPr>
    </w:p>
    <w:p>
      <w:pPr>
        <w:spacing w:before="0"/>
        <w:ind w:left="560" w:right="0" w:firstLine="0"/>
        <w:jc w:val="both"/>
        <w:rPr>
          <w:i/>
          <w:sz w:val="24"/>
        </w:rPr>
      </w:pPr>
      <w:r>
        <w:rPr>
          <w:i/>
          <w:sz w:val="24"/>
        </w:rPr>
        <w:t>Recreational</w:t>
      </w:r>
      <w:r>
        <w:rPr>
          <w:i/>
          <w:spacing w:val="-4"/>
          <w:sz w:val="24"/>
        </w:rPr>
        <w:t> </w:t>
      </w:r>
      <w:r>
        <w:rPr>
          <w:i/>
          <w:sz w:val="24"/>
        </w:rPr>
        <w:t>facilities</w:t>
      </w:r>
      <w:r>
        <w:rPr>
          <w:i/>
          <w:spacing w:val="-1"/>
          <w:sz w:val="24"/>
        </w:rPr>
        <w:t> </w:t>
      </w:r>
      <w:r>
        <w:rPr>
          <w:i/>
          <w:sz w:val="24"/>
        </w:rPr>
        <w:t>and</w:t>
      </w:r>
      <w:r>
        <w:rPr>
          <w:i/>
          <w:spacing w:val="-2"/>
          <w:sz w:val="24"/>
        </w:rPr>
        <w:t> </w:t>
      </w:r>
      <w:r>
        <w:rPr>
          <w:i/>
          <w:sz w:val="24"/>
        </w:rPr>
        <w:t>Secondary</w:t>
      </w:r>
      <w:r>
        <w:rPr>
          <w:i/>
          <w:spacing w:val="-2"/>
          <w:sz w:val="24"/>
        </w:rPr>
        <w:t> </w:t>
      </w:r>
      <w:r>
        <w:rPr>
          <w:i/>
          <w:sz w:val="24"/>
        </w:rPr>
        <w:t>School</w:t>
      </w:r>
      <w:r>
        <w:rPr>
          <w:i/>
          <w:spacing w:val="-1"/>
          <w:sz w:val="24"/>
        </w:rPr>
        <w:t> </w:t>
      </w:r>
      <w:r>
        <w:rPr>
          <w:i/>
          <w:spacing w:val="-2"/>
          <w:sz w:val="24"/>
        </w:rPr>
        <w:t>Students</w:t>
      </w:r>
    </w:p>
    <w:p>
      <w:pPr>
        <w:pStyle w:val="BodyText"/>
        <w:rPr>
          <w:i/>
        </w:rPr>
      </w:pPr>
    </w:p>
    <w:p>
      <w:pPr>
        <w:pStyle w:val="BodyText"/>
        <w:spacing w:line="480" w:lineRule="auto"/>
        <w:ind w:left="560" w:right="917"/>
        <w:jc w:val="both"/>
      </w:pPr>
      <w:r>
        <w:rPr/>
        <w:t>Franca &amp; Haruna, (2020).opined that Recreational facilities are therefore those materials put in place during teaching learning process that could also be interact with by the staffs and students during there leisure hours in the school premises. The recreational facilities necessary for effective teaching processes include laboratory, Gymnasium, library, computer set, and Cyber cafe. Osuji, Elegonye &amp; Jeremiah (2020) defined recreational facilities as type of the</w:t>
      </w:r>
      <w:r>
        <w:rPr>
          <w:spacing w:val="40"/>
        </w:rPr>
        <w:t> </w:t>
      </w:r>
      <w:r>
        <w:rPr/>
        <w:t>instructional material and other infrastructural facilities such as building tools, equipment and other teaching-learning aids that are necessary for the students to learn at leisure hours. The author however described recreational facilities as materials that are necessary for the students teaching and learning process. The author describes recreational facilities as an aid to effective students‟ academic performance, is to empower people with the necessary skills, value and attitudes needed to improve their quality of life, to enhance high productivity and developing their intellectuals needed to meet up with the global challenges. Ogundele (2007) also observed that everyone has right to education, and it is a social responsibility that everybody should enjoy as</w:t>
      </w:r>
      <w:r>
        <w:rPr>
          <w:spacing w:val="-3"/>
        </w:rPr>
        <w:t> </w:t>
      </w:r>
      <w:r>
        <w:rPr/>
        <w:t>member</w:t>
      </w:r>
      <w:r>
        <w:rPr>
          <w:spacing w:val="-3"/>
        </w:rPr>
        <w:t> </w:t>
      </w:r>
      <w:r>
        <w:rPr/>
        <w:t>of</w:t>
      </w:r>
      <w:r>
        <w:rPr>
          <w:spacing w:val="-3"/>
        </w:rPr>
        <w:t> </w:t>
      </w:r>
      <w:r>
        <w:rPr/>
        <w:t>the</w:t>
      </w:r>
      <w:r>
        <w:rPr>
          <w:spacing w:val="-3"/>
        </w:rPr>
        <w:t> </w:t>
      </w:r>
      <w:r>
        <w:rPr/>
        <w:t>society. In</w:t>
      </w:r>
      <w:r>
        <w:rPr>
          <w:spacing w:val="-1"/>
        </w:rPr>
        <w:t> </w:t>
      </w:r>
      <w:r>
        <w:rPr/>
        <w:t>Nigeria</w:t>
      </w:r>
      <w:r>
        <w:rPr>
          <w:spacing w:val="-2"/>
        </w:rPr>
        <w:t> </w:t>
      </w:r>
      <w:r>
        <w:rPr/>
        <w:t>education</w:t>
      </w:r>
      <w:r>
        <w:rPr>
          <w:spacing w:val="-3"/>
        </w:rPr>
        <w:t> </w:t>
      </w:r>
      <w:r>
        <w:rPr/>
        <w:t>is</w:t>
      </w:r>
      <w:r>
        <w:rPr>
          <w:spacing w:val="-2"/>
        </w:rPr>
        <w:t> </w:t>
      </w:r>
      <w:r>
        <w:rPr/>
        <w:t>ranked</w:t>
      </w:r>
      <w:r>
        <w:rPr>
          <w:spacing w:val="-3"/>
        </w:rPr>
        <w:t> </w:t>
      </w:r>
      <w:r>
        <w:rPr/>
        <w:t>high</w:t>
      </w:r>
      <w:r>
        <w:rPr>
          <w:spacing w:val="-3"/>
        </w:rPr>
        <w:t> </w:t>
      </w:r>
      <w:r>
        <w:rPr/>
        <w:t>among</w:t>
      </w:r>
      <w:r>
        <w:rPr>
          <w:spacing w:val="-6"/>
        </w:rPr>
        <w:t> </w:t>
      </w:r>
      <w:r>
        <w:rPr/>
        <w:t>other sectors</w:t>
      </w:r>
      <w:r>
        <w:rPr>
          <w:spacing w:val="-3"/>
        </w:rPr>
        <w:t> </w:t>
      </w:r>
      <w:r>
        <w:rPr/>
        <w:t>in</w:t>
      </w:r>
      <w:r>
        <w:rPr>
          <w:spacing w:val="-3"/>
        </w:rPr>
        <w:t> </w:t>
      </w:r>
      <w:r>
        <w:rPr/>
        <w:t>the</w:t>
      </w:r>
      <w:r>
        <w:rPr>
          <w:spacing w:val="-4"/>
        </w:rPr>
        <w:t> </w:t>
      </w:r>
      <w:r>
        <w:rPr/>
        <w:t>country. Every parent wants quality assurance in their children education. They also regarded education</w:t>
      </w:r>
      <w:r>
        <w:rPr>
          <w:spacing w:val="40"/>
        </w:rPr>
        <w:t> </w:t>
      </w:r>
      <w:r>
        <w:rPr/>
        <w:t>as major way of instilling a sense of direction and purpose. It should be noted that no amount of adaptation would compensate adequate facilities in maximizing teaching learning experience.</w:t>
      </w:r>
    </w:p>
    <w:p>
      <w:pPr>
        <w:spacing w:after="0" w:line="480" w:lineRule="auto"/>
        <w:jc w:val="both"/>
        <w:sectPr>
          <w:pgSz w:w="12240" w:h="15840"/>
          <w:pgMar w:header="0" w:footer="1459" w:top="1100" w:bottom="1640" w:left="880" w:right="520"/>
        </w:sectPr>
      </w:pPr>
    </w:p>
    <w:p>
      <w:pPr>
        <w:pStyle w:val="BodyText"/>
        <w:spacing w:line="480" w:lineRule="auto" w:before="63"/>
        <w:ind w:left="560" w:right="917" w:firstLine="619"/>
        <w:jc w:val="both"/>
      </w:pPr>
      <w:r>
        <w:rPr/>
        <w:t>Ogundele.,(2007)observed that children learn best when they can actively explore an environment</w:t>
      </w:r>
      <w:r>
        <w:rPr>
          <w:spacing w:val="-1"/>
        </w:rPr>
        <w:t> </w:t>
      </w:r>
      <w:r>
        <w:rPr/>
        <w:t>that</w:t>
      </w:r>
      <w:r>
        <w:rPr>
          <w:spacing w:val="-1"/>
        </w:rPr>
        <w:t> </w:t>
      </w:r>
      <w:r>
        <w:rPr/>
        <w:t>is</w:t>
      </w:r>
      <w:r>
        <w:rPr>
          <w:spacing w:val="-1"/>
        </w:rPr>
        <w:t> </w:t>
      </w:r>
      <w:r>
        <w:rPr/>
        <w:t>rich</w:t>
      </w:r>
      <w:r>
        <w:rPr>
          <w:spacing w:val="-1"/>
        </w:rPr>
        <w:t> </w:t>
      </w:r>
      <w:r>
        <w:rPr/>
        <w:t>in</w:t>
      </w:r>
      <w:r>
        <w:rPr>
          <w:spacing w:val="-1"/>
        </w:rPr>
        <w:t> </w:t>
      </w:r>
      <w:r>
        <w:rPr/>
        <w:t>materials. In</w:t>
      </w:r>
      <w:r>
        <w:rPr>
          <w:spacing w:val="-1"/>
        </w:rPr>
        <w:t> </w:t>
      </w:r>
      <w:r>
        <w:rPr/>
        <w:t>the</w:t>
      </w:r>
      <w:r>
        <w:rPr>
          <w:spacing w:val="-2"/>
        </w:rPr>
        <w:t> </w:t>
      </w:r>
      <w:r>
        <w:rPr/>
        <w:t>school environment,</w:t>
      </w:r>
      <w:r>
        <w:rPr>
          <w:spacing w:val="-1"/>
        </w:rPr>
        <w:t> </w:t>
      </w:r>
      <w:r>
        <w:rPr/>
        <w:t>the available</w:t>
      </w:r>
      <w:r>
        <w:rPr>
          <w:spacing w:val="-2"/>
        </w:rPr>
        <w:t> </w:t>
      </w:r>
      <w:r>
        <w:rPr/>
        <w:t>education</w:t>
      </w:r>
      <w:r>
        <w:rPr>
          <w:spacing w:val="-1"/>
        </w:rPr>
        <w:t> </w:t>
      </w:r>
      <w:r>
        <w:rPr/>
        <w:t>facilities include school plants, which comprise semi-structure and structures that are put in place towards enhancing effectives learning processes. Educational facilities are recreational facilities are sporting facilities like indoor, outdoor games, simulation and games, tourism. There are methods that are used to complement the use of recreational facilities for effective teaching learning process in the school system, such methods include; play way, experimentation, dramatization, demonstration, and questioning .It should be noted that any type of recreational activities and methodologies adopted demand effective use of recreational facilities.</w:t>
      </w:r>
    </w:p>
    <w:p>
      <w:pPr>
        <w:pStyle w:val="ListParagraph"/>
        <w:numPr>
          <w:ilvl w:val="2"/>
          <w:numId w:val="11"/>
        </w:numPr>
        <w:tabs>
          <w:tab w:pos="1280" w:val="left" w:leader="none"/>
        </w:tabs>
        <w:spacing w:line="275" w:lineRule="exact" w:before="0" w:after="0"/>
        <w:ind w:left="1280" w:right="0" w:hanging="720"/>
        <w:jc w:val="left"/>
        <w:rPr>
          <w:sz w:val="24"/>
        </w:rPr>
      </w:pPr>
      <w:r>
        <w:rPr>
          <w:sz w:val="24"/>
        </w:rPr>
        <w:t>Concept</w:t>
      </w:r>
      <w:r>
        <w:rPr>
          <w:spacing w:val="-3"/>
          <w:sz w:val="24"/>
        </w:rPr>
        <w:t> </w:t>
      </w:r>
      <w:r>
        <w:rPr>
          <w:sz w:val="24"/>
        </w:rPr>
        <w:t>of</w:t>
      </w:r>
      <w:r>
        <w:rPr>
          <w:spacing w:val="-2"/>
          <w:sz w:val="24"/>
        </w:rPr>
        <w:t> </w:t>
      </w:r>
      <w:r>
        <w:rPr>
          <w:sz w:val="24"/>
        </w:rPr>
        <w:t>Instructional </w:t>
      </w:r>
      <w:r>
        <w:rPr>
          <w:spacing w:val="-2"/>
          <w:sz w:val="24"/>
        </w:rPr>
        <w:t>Facilities</w:t>
      </w:r>
    </w:p>
    <w:p>
      <w:pPr>
        <w:pStyle w:val="BodyText"/>
      </w:pPr>
    </w:p>
    <w:p>
      <w:pPr>
        <w:pStyle w:val="BodyText"/>
        <w:spacing w:line="480" w:lineRule="auto"/>
        <w:ind w:left="560" w:right="915" w:firstLine="719"/>
        <w:jc w:val="both"/>
      </w:pPr>
      <w:r>
        <w:rPr/>
        <w:t>Effiong&amp; Igiri (2015) opined that Instructional materials are print and non-print items</w:t>
      </w:r>
      <w:r>
        <w:rPr>
          <w:spacing w:val="40"/>
        </w:rPr>
        <w:t> </w:t>
      </w:r>
      <w:r>
        <w:rPr/>
        <w:t>that</w:t>
      </w:r>
      <w:r>
        <w:rPr>
          <w:spacing w:val="-1"/>
        </w:rPr>
        <w:t> </w:t>
      </w:r>
      <w:r>
        <w:rPr/>
        <w:t>are</w:t>
      </w:r>
      <w:r>
        <w:rPr>
          <w:spacing w:val="-3"/>
        </w:rPr>
        <w:t> </w:t>
      </w:r>
      <w:r>
        <w:rPr/>
        <w:t>rested</w:t>
      </w:r>
      <w:r>
        <w:rPr>
          <w:spacing w:val="-2"/>
        </w:rPr>
        <w:t> </w:t>
      </w:r>
      <w:r>
        <w:rPr/>
        <w:t>to assess</w:t>
      </w:r>
      <w:r>
        <w:rPr>
          <w:spacing w:val="-1"/>
        </w:rPr>
        <w:t> </w:t>
      </w:r>
      <w:r>
        <w:rPr/>
        <w:t>information</w:t>
      </w:r>
      <w:r>
        <w:rPr>
          <w:spacing w:val="-1"/>
        </w:rPr>
        <w:t> </w:t>
      </w:r>
      <w:r>
        <w:rPr/>
        <w:t>to</w:t>
      </w:r>
      <w:r>
        <w:rPr>
          <w:spacing w:val="-1"/>
        </w:rPr>
        <w:t> </w:t>
      </w:r>
      <w:r>
        <w:rPr/>
        <w:t>students</w:t>
      </w:r>
      <w:r>
        <w:rPr>
          <w:spacing w:val="-3"/>
        </w:rPr>
        <w:t> </w:t>
      </w:r>
      <w:r>
        <w:rPr/>
        <w:t>in</w:t>
      </w:r>
      <w:r>
        <w:rPr>
          <w:spacing w:val="-4"/>
        </w:rPr>
        <w:t> </w:t>
      </w:r>
      <w:r>
        <w:rPr/>
        <w:t>the</w:t>
      </w:r>
      <w:r>
        <w:rPr>
          <w:spacing w:val="-2"/>
        </w:rPr>
        <w:t> </w:t>
      </w:r>
      <w:r>
        <w:rPr/>
        <w:t>educational</w:t>
      </w:r>
      <w:r>
        <w:rPr>
          <w:spacing w:val="-1"/>
        </w:rPr>
        <w:t> </w:t>
      </w:r>
      <w:r>
        <w:rPr/>
        <w:t>process.</w:t>
      </w:r>
      <w:r>
        <w:rPr>
          <w:spacing w:val="-1"/>
        </w:rPr>
        <w:t> </w:t>
      </w:r>
      <w:r>
        <w:rPr/>
        <w:t>Instructional</w:t>
      </w:r>
      <w:r>
        <w:rPr>
          <w:spacing w:val="-1"/>
        </w:rPr>
        <w:t> </w:t>
      </w:r>
      <w:r>
        <w:rPr/>
        <w:t>materials include items such as: kits, textbooks, magazines, newspapers, pictures, recording videos etc.</w:t>
      </w:r>
    </w:p>
    <w:p>
      <w:pPr>
        <w:pStyle w:val="BodyText"/>
        <w:spacing w:line="480" w:lineRule="auto"/>
        <w:ind w:left="560" w:right="918"/>
        <w:jc w:val="both"/>
      </w:pPr>
      <w:r>
        <w:rPr/>
        <w:t>Instructional materials play a very important role in the teaching and learning process. It enhances the memory level of the students. At this time that education has spread wide and entirely, oral teaching</w:t>
      </w:r>
      <w:r>
        <w:rPr>
          <w:spacing w:val="-1"/>
        </w:rPr>
        <w:t> </w:t>
      </w:r>
      <w:r>
        <w:rPr/>
        <w:t>cannot be the key</w:t>
      </w:r>
      <w:r>
        <w:rPr>
          <w:spacing w:val="-3"/>
        </w:rPr>
        <w:t> </w:t>
      </w:r>
      <w:r>
        <w:rPr/>
        <w:t>to successful pedagogy; therefore, the teacher has to use instructional materials to make teaching and learning process interesting. According to</w:t>
      </w:r>
      <w:r>
        <w:rPr>
          <w:spacing w:val="40"/>
        </w:rPr>
        <w:t> </w:t>
      </w:r>
      <w:r>
        <w:rPr/>
        <w:t>(Effiong&amp; Igiri, 2015) instructional materials are tools locally made or imported that help to facilitate the teaching/learning process. Okon (2006) view them as materialswhich are used to make tremendous enhancement of intellectual use of the instructional materials. Effiong &amp; Igiri (2015) summarized the role of teaching aids as follows:</w:t>
      </w:r>
    </w:p>
    <w:p>
      <w:pPr>
        <w:pStyle w:val="BodyText"/>
        <w:spacing w:line="480" w:lineRule="auto" w:before="1"/>
        <w:ind w:left="560" w:right="3750"/>
        <w:jc w:val="both"/>
      </w:pPr>
      <w:r>
        <w:rPr/>
        <w:t>It promotes meaningful communication and effective learning. They</w:t>
      </w:r>
      <w:r>
        <w:rPr>
          <w:spacing w:val="-6"/>
        </w:rPr>
        <w:t> </w:t>
      </w:r>
      <w:r>
        <w:rPr/>
        <w:t>ensure</w:t>
      </w:r>
      <w:r>
        <w:rPr>
          <w:spacing w:val="-2"/>
        </w:rPr>
        <w:t> </w:t>
      </w:r>
      <w:r>
        <w:rPr/>
        <w:t>better retention, thus</w:t>
      </w:r>
      <w:r>
        <w:rPr>
          <w:spacing w:val="-1"/>
        </w:rPr>
        <w:t> </w:t>
      </w:r>
      <w:r>
        <w:rPr/>
        <w:t>making</w:t>
      </w:r>
      <w:r>
        <w:rPr>
          <w:spacing w:val="-2"/>
        </w:rPr>
        <w:t> </w:t>
      </w:r>
      <w:r>
        <w:rPr/>
        <w:t>learning more</w:t>
      </w:r>
      <w:r>
        <w:rPr>
          <w:spacing w:val="-2"/>
        </w:rPr>
        <w:t> permanent.</w:t>
      </w:r>
    </w:p>
    <w:p>
      <w:pPr>
        <w:spacing w:after="0" w:line="480" w:lineRule="auto"/>
        <w:jc w:val="both"/>
        <w:sectPr>
          <w:pgSz w:w="12240" w:h="15840"/>
          <w:pgMar w:header="0" w:footer="1459" w:top="1100" w:bottom="1640" w:left="880" w:right="520"/>
        </w:sectPr>
      </w:pPr>
    </w:p>
    <w:p>
      <w:pPr>
        <w:pStyle w:val="BodyText"/>
        <w:spacing w:line="480" w:lineRule="auto" w:before="63"/>
        <w:ind w:left="560" w:right="1716"/>
      </w:pPr>
      <w:r>
        <w:rPr/>
        <w:t>They help to overcome the limited classroom by making the inaccessible accessible. They</w:t>
      </w:r>
      <w:r>
        <w:rPr>
          <w:spacing w:val="-8"/>
        </w:rPr>
        <w:t> </w:t>
      </w:r>
      <w:r>
        <w:rPr/>
        <w:t>provide</w:t>
      </w:r>
      <w:r>
        <w:rPr>
          <w:spacing w:val="-5"/>
        </w:rPr>
        <w:t> </w:t>
      </w:r>
      <w:r>
        <w:rPr/>
        <w:t>a</w:t>
      </w:r>
      <w:r>
        <w:rPr>
          <w:spacing w:val="-2"/>
        </w:rPr>
        <w:t> </w:t>
      </w:r>
      <w:r>
        <w:rPr/>
        <w:t>common</w:t>
      </w:r>
      <w:r>
        <w:rPr>
          <w:spacing w:val="-3"/>
        </w:rPr>
        <w:t> </w:t>
      </w:r>
      <w:r>
        <w:rPr/>
        <w:t>experience</w:t>
      </w:r>
      <w:r>
        <w:rPr>
          <w:spacing w:val="-4"/>
        </w:rPr>
        <w:t> </w:t>
      </w:r>
      <w:r>
        <w:rPr/>
        <w:t>upon</w:t>
      </w:r>
      <w:r>
        <w:rPr>
          <w:spacing w:val="-3"/>
        </w:rPr>
        <w:t> </w:t>
      </w:r>
      <w:r>
        <w:rPr/>
        <w:t>which</w:t>
      </w:r>
      <w:r>
        <w:rPr>
          <w:spacing w:val="-3"/>
        </w:rPr>
        <w:t> </w:t>
      </w:r>
      <w:r>
        <w:rPr/>
        <w:t>late</w:t>
      </w:r>
      <w:r>
        <w:rPr>
          <w:spacing w:val="-3"/>
        </w:rPr>
        <w:t> </w:t>
      </w:r>
      <w:r>
        <w:rPr/>
        <w:t>learning</w:t>
      </w:r>
      <w:r>
        <w:rPr>
          <w:spacing w:val="-4"/>
        </w:rPr>
        <w:t> </w:t>
      </w:r>
      <w:r>
        <w:rPr/>
        <w:t>can</w:t>
      </w:r>
      <w:r>
        <w:rPr>
          <w:spacing w:val="-3"/>
        </w:rPr>
        <w:t> </w:t>
      </w:r>
      <w:r>
        <w:rPr/>
        <w:t>be</w:t>
      </w:r>
      <w:r>
        <w:rPr>
          <w:spacing w:val="-4"/>
        </w:rPr>
        <w:t> </w:t>
      </w:r>
      <w:r>
        <w:rPr/>
        <w:t>developed.</w:t>
      </w:r>
      <w:r>
        <w:rPr>
          <w:spacing w:val="-3"/>
        </w:rPr>
        <w:t> </w:t>
      </w:r>
      <w:r>
        <w:rPr/>
        <w:t>They Stimulate and motivate students to learn.</w:t>
      </w:r>
    </w:p>
    <w:p>
      <w:pPr>
        <w:pStyle w:val="BodyText"/>
        <w:spacing w:line="274" w:lineRule="exact"/>
        <w:ind w:left="560"/>
      </w:pPr>
      <w:r>
        <w:rPr/>
        <w:t>They</w:t>
      </w:r>
      <w:r>
        <w:rPr>
          <w:spacing w:val="-4"/>
        </w:rPr>
        <w:t> </w:t>
      </w:r>
      <w:r>
        <w:rPr/>
        <w:t>encourage</w:t>
      </w:r>
      <w:r>
        <w:rPr>
          <w:spacing w:val="-2"/>
        </w:rPr>
        <w:t> </w:t>
      </w:r>
      <w:r>
        <w:rPr/>
        <w:t>participation</w:t>
      </w:r>
      <w:r>
        <w:rPr>
          <w:spacing w:val="-1"/>
        </w:rPr>
        <w:t> </w:t>
      </w:r>
      <w:r>
        <w:rPr/>
        <w:t>especially</w:t>
      </w:r>
      <w:r>
        <w:rPr>
          <w:spacing w:val="-6"/>
        </w:rPr>
        <w:t> </w:t>
      </w:r>
      <w:r>
        <w:rPr/>
        <w:t>if</w:t>
      </w:r>
      <w:r>
        <w:rPr>
          <w:spacing w:val="-1"/>
        </w:rPr>
        <w:t> </w:t>
      </w:r>
      <w:r>
        <w:rPr/>
        <w:t>students are</w:t>
      </w:r>
      <w:r>
        <w:rPr>
          <w:spacing w:val="-2"/>
        </w:rPr>
        <w:t> </w:t>
      </w:r>
      <w:r>
        <w:rPr/>
        <w:t>allowed</w:t>
      </w:r>
      <w:r>
        <w:rPr>
          <w:spacing w:val="-1"/>
        </w:rPr>
        <w:t> </w:t>
      </w:r>
      <w:r>
        <w:rPr/>
        <w:t>to</w:t>
      </w:r>
      <w:r>
        <w:rPr>
          <w:spacing w:val="-1"/>
        </w:rPr>
        <w:t> </w:t>
      </w:r>
      <w:r>
        <w:rPr/>
        <w:t>manipulate</w:t>
      </w:r>
      <w:r>
        <w:rPr>
          <w:spacing w:val="-1"/>
        </w:rPr>
        <w:t> </w:t>
      </w:r>
      <w:r>
        <w:rPr/>
        <w:t>materials </w:t>
      </w:r>
      <w:r>
        <w:rPr>
          <w:spacing w:val="-2"/>
        </w:rPr>
        <w:t>used.</w:t>
      </w:r>
    </w:p>
    <w:p>
      <w:pPr>
        <w:pStyle w:val="BodyText"/>
      </w:pPr>
    </w:p>
    <w:p>
      <w:pPr>
        <w:pStyle w:val="BodyText"/>
        <w:spacing w:line="480" w:lineRule="auto"/>
        <w:ind w:left="560" w:right="916" w:firstLine="566"/>
        <w:jc w:val="both"/>
      </w:pPr>
      <w:r>
        <w:rPr/>
        <w:t>Aliyu, (2018).</w:t>
      </w:r>
      <w:r>
        <w:rPr>
          <w:spacing w:val="40"/>
        </w:rPr>
        <w:t> </w:t>
      </w:r>
      <w:r>
        <w:rPr/>
        <w:t>in his own contribution said it does not only help to motivate and develop interest on the part of the student, but also help to bring about an enhance respect for teacher‟s knowledge of the subject. Instructional materials are also described as concrete or both to the sense organs during teaching. However, a common goal a teacher carries wherever he is, is to make lesson presentation vitally fresh, stimulating and testing for their students. This will help the teacher to individualize the learning method as well as the content and also working according to the student‟s need. This goal can be reached most effectively through the use of instructional materials</w:t>
      </w:r>
    </w:p>
    <w:p>
      <w:pPr>
        <w:pStyle w:val="BodyText"/>
        <w:spacing w:line="480" w:lineRule="auto" w:before="1"/>
        <w:ind w:left="560" w:right="916" w:firstLine="566"/>
        <w:jc w:val="both"/>
      </w:pPr>
      <w:r>
        <w:rPr/>
        <w:t>The need to emphasis on the use and importance of instructional materials in any learning and teaching environment cannot be underestimated. For any learning to take place, the teacher has to make use of these materials that would enable him to teach effectively. Equipment and other instructional materials to some extent determine the method the teacher uses in teaching biology (Aliyu., 2018).</w:t>
      </w:r>
      <w:r>
        <w:rPr>
          <w:spacing w:val="40"/>
        </w:rPr>
        <w:t> </w:t>
      </w:r>
      <w:r>
        <w:rPr/>
        <w:t>. The method adopted could be demonstration, experimental, discussion etc. It is generally agreed by both teachers and school administrator that apart from the chalkboard and textbooks which are often available for the teacher to use, there are other materials that aid or are capable of complementing the teacher‟s effort in teaching/learning process. Those materials are commonly called “instructional materials”. One of the reasons why students in our secondary schools sometime find it difficult to comprehend immediately what is being</w:t>
      </w:r>
      <w:r>
        <w:rPr>
          <w:spacing w:val="51"/>
        </w:rPr>
        <w:t> </w:t>
      </w:r>
      <w:r>
        <w:rPr/>
        <w:t>taught</w:t>
      </w:r>
      <w:r>
        <w:rPr>
          <w:spacing w:val="55"/>
        </w:rPr>
        <w:t> </w:t>
      </w:r>
      <w:r>
        <w:rPr/>
        <w:t>by</w:t>
      </w:r>
      <w:r>
        <w:rPr>
          <w:spacing w:val="50"/>
        </w:rPr>
        <w:t> </w:t>
      </w:r>
      <w:r>
        <w:rPr/>
        <w:t>the</w:t>
      </w:r>
      <w:r>
        <w:rPr>
          <w:spacing w:val="54"/>
        </w:rPr>
        <w:t> </w:t>
      </w:r>
      <w:r>
        <w:rPr/>
        <w:t>teacher</w:t>
      </w:r>
      <w:r>
        <w:rPr>
          <w:spacing w:val="54"/>
        </w:rPr>
        <w:t> </w:t>
      </w:r>
      <w:r>
        <w:rPr/>
        <w:t>is</w:t>
      </w:r>
      <w:r>
        <w:rPr>
          <w:spacing w:val="55"/>
        </w:rPr>
        <w:t> </w:t>
      </w:r>
      <w:r>
        <w:rPr/>
        <w:t>the</w:t>
      </w:r>
      <w:r>
        <w:rPr>
          <w:spacing w:val="54"/>
        </w:rPr>
        <w:t> </w:t>
      </w:r>
      <w:r>
        <w:rPr/>
        <w:t>non-availability</w:t>
      </w:r>
      <w:r>
        <w:rPr>
          <w:spacing w:val="47"/>
        </w:rPr>
        <w:t> </w:t>
      </w:r>
      <w:r>
        <w:rPr/>
        <w:t>of</w:t>
      </w:r>
      <w:r>
        <w:rPr>
          <w:spacing w:val="54"/>
        </w:rPr>
        <w:t> </w:t>
      </w:r>
      <w:r>
        <w:rPr/>
        <w:t>instructional</w:t>
      </w:r>
      <w:r>
        <w:rPr>
          <w:spacing w:val="55"/>
        </w:rPr>
        <w:t> </w:t>
      </w:r>
      <w:r>
        <w:rPr/>
        <w:t>materials</w:t>
      </w:r>
      <w:r>
        <w:rPr>
          <w:spacing w:val="55"/>
        </w:rPr>
        <w:t> </w:t>
      </w:r>
      <w:r>
        <w:rPr/>
        <w:t>that</w:t>
      </w:r>
      <w:r>
        <w:rPr>
          <w:spacing w:val="54"/>
        </w:rPr>
        <w:t> </w:t>
      </w:r>
      <w:r>
        <w:rPr/>
        <w:t>can</w:t>
      </w:r>
      <w:r>
        <w:rPr>
          <w:spacing w:val="57"/>
        </w:rPr>
        <w:t> </w:t>
      </w:r>
      <w:r>
        <w:rPr>
          <w:spacing w:val="-2"/>
        </w:rPr>
        <w:t>easily</w:t>
      </w:r>
    </w:p>
    <w:p>
      <w:pPr>
        <w:spacing w:after="0" w:line="480" w:lineRule="auto"/>
        <w:jc w:val="both"/>
        <w:sectPr>
          <w:pgSz w:w="12240" w:h="15840"/>
          <w:pgMar w:header="0" w:footer="1459" w:top="1100" w:bottom="1640" w:left="880" w:right="520"/>
        </w:sectPr>
      </w:pPr>
    </w:p>
    <w:p>
      <w:pPr>
        <w:pStyle w:val="BodyText"/>
        <w:spacing w:line="480" w:lineRule="auto" w:before="63"/>
        <w:ind w:left="560" w:right="916"/>
        <w:jc w:val="both"/>
      </w:pPr>
      <w:r>
        <w:rPr/>
        <w:t>convey the message of the lesson to the learners. Teaching aid is “the guidance of learning activities” that “a teacher uses to motivate and arouse student‟s desire to learn” (Effiong&amp; Igiri, </w:t>
      </w:r>
      <w:r>
        <w:rPr>
          <w:spacing w:val="-2"/>
        </w:rPr>
        <w:t>2015).</w:t>
      </w:r>
    </w:p>
    <w:p>
      <w:pPr>
        <w:pStyle w:val="BodyText"/>
      </w:pPr>
    </w:p>
    <w:p>
      <w:pPr>
        <w:pStyle w:val="BodyText"/>
        <w:spacing w:before="3"/>
      </w:pPr>
    </w:p>
    <w:p>
      <w:pPr>
        <w:pStyle w:val="Heading2"/>
        <w:numPr>
          <w:ilvl w:val="1"/>
          <w:numId w:val="11"/>
        </w:numPr>
        <w:tabs>
          <w:tab w:pos="1126" w:val="left" w:leader="none"/>
        </w:tabs>
        <w:spacing w:line="480" w:lineRule="auto" w:before="0" w:after="0"/>
        <w:ind w:left="1126" w:right="1134" w:hanging="567"/>
        <w:jc w:val="both"/>
      </w:pPr>
      <w:bookmarkStart w:name="_TOC_250028" w:id="21"/>
      <w:r>
        <w:rPr/>
        <w:t>Assessment</w:t>
      </w:r>
      <w:r>
        <w:rPr>
          <w:spacing w:val="-7"/>
        </w:rPr>
        <w:t> </w:t>
      </w:r>
      <w:r>
        <w:rPr/>
        <w:t>of</w:t>
      </w:r>
      <w:r>
        <w:rPr>
          <w:spacing w:val="-5"/>
        </w:rPr>
        <w:t> </w:t>
      </w:r>
      <w:r>
        <w:rPr/>
        <w:t>Classroom</w:t>
      </w:r>
      <w:r>
        <w:rPr>
          <w:spacing w:val="-7"/>
        </w:rPr>
        <w:t> </w:t>
      </w:r>
      <w:r>
        <w:rPr/>
        <w:t>Facilitiesmaintenance</w:t>
      </w:r>
      <w:r>
        <w:rPr>
          <w:spacing w:val="-6"/>
        </w:rPr>
        <w:t> </w:t>
      </w:r>
      <w:r>
        <w:rPr/>
        <w:t>on</w:t>
      </w:r>
      <w:r>
        <w:rPr>
          <w:spacing w:val="-6"/>
        </w:rPr>
        <w:t> </w:t>
      </w:r>
      <w:r>
        <w:rPr/>
        <w:t>students’</w:t>
      </w:r>
      <w:r>
        <w:rPr>
          <w:spacing w:val="-7"/>
        </w:rPr>
        <w:t> </w:t>
      </w:r>
      <w:r>
        <w:rPr/>
        <w:t>academic</w:t>
      </w:r>
      <w:r>
        <w:rPr>
          <w:spacing w:val="-5"/>
        </w:rPr>
        <w:t> </w:t>
      </w:r>
      <w:bookmarkEnd w:id="21"/>
      <w:r>
        <w:rPr/>
        <w:t>performance in Public Secondary Schools in Kaduna State</w:t>
      </w:r>
    </w:p>
    <w:p>
      <w:pPr>
        <w:pStyle w:val="BodyText"/>
        <w:spacing w:line="480" w:lineRule="auto"/>
        <w:ind w:left="560" w:right="865" w:firstLine="566"/>
        <w:jc w:val="both"/>
      </w:pPr>
      <w:r>
        <w:rPr/>
        <w:t>From Global point of view, classroom is a place where teaching, learning, acquisition of skills, as well as socialization is imbibed. In other words, the expectation and objectives of</w:t>
      </w:r>
      <w:r>
        <w:rPr>
          <w:spacing w:val="80"/>
        </w:rPr>
        <w:t> </w:t>
      </w:r>
      <w:r>
        <w:rPr/>
        <w:t>formal education are normally accomplished in the classroom (Okeke, 2013). The greatest</w:t>
      </w:r>
      <w:r>
        <w:rPr>
          <w:spacing w:val="40"/>
        </w:rPr>
        <w:t> </w:t>
      </w:r>
      <w:r>
        <w:rPr/>
        <w:t>amount</w:t>
      </w:r>
      <w:r>
        <w:rPr>
          <w:spacing w:val="-1"/>
        </w:rPr>
        <w:t> </w:t>
      </w:r>
      <w:r>
        <w:rPr/>
        <w:t>of</w:t>
      </w:r>
      <w:r>
        <w:rPr>
          <w:spacing w:val="-2"/>
        </w:rPr>
        <w:t> </w:t>
      </w:r>
      <w:r>
        <w:rPr/>
        <w:t>educational</w:t>
      </w:r>
      <w:r>
        <w:rPr>
          <w:spacing w:val="-1"/>
        </w:rPr>
        <w:t> </w:t>
      </w:r>
      <w:r>
        <w:rPr/>
        <w:t>activities</w:t>
      </w:r>
      <w:r>
        <w:rPr>
          <w:spacing w:val="-2"/>
        </w:rPr>
        <w:t> </w:t>
      </w:r>
      <w:r>
        <w:rPr/>
        <w:t>in</w:t>
      </w:r>
      <w:r>
        <w:rPr>
          <w:spacing w:val="-3"/>
        </w:rPr>
        <w:t> </w:t>
      </w:r>
      <w:r>
        <w:rPr/>
        <w:t>the</w:t>
      </w:r>
      <w:r>
        <w:rPr>
          <w:spacing w:val="-2"/>
        </w:rPr>
        <w:t> </w:t>
      </w:r>
      <w:r>
        <w:rPr/>
        <w:t>school,</w:t>
      </w:r>
      <w:r>
        <w:rPr>
          <w:spacing w:val="-1"/>
        </w:rPr>
        <w:t> </w:t>
      </w:r>
      <w:r>
        <w:rPr/>
        <w:t>and</w:t>
      </w:r>
      <w:r>
        <w:rPr>
          <w:spacing w:val="-4"/>
        </w:rPr>
        <w:t> </w:t>
      </w:r>
      <w:r>
        <w:rPr/>
        <w:t>even</w:t>
      </w:r>
      <w:r>
        <w:rPr>
          <w:spacing w:val="-1"/>
        </w:rPr>
        <w:t> </w:t>
      </w:r>
      <w:r>
        <w:rPr/>
        <w:t>in</w:t>
      </w:r>
      <w:r>
        <w:rPr>
          <w:spacing w:val="-1"/>
        </w:rPr>
        <w:t> </w:t>
      </w:r>
      <w:r>
        <w:rPr/>
        <w:t>the</w:t>
      </w:r>
      <w:r>
        <w:rPr>
          <w:spacing w:val="-2"/>
        </w:rPr>
        <w:t> </w:t>
      </w:r>
      <w:r>
        <w:rPr/>
        <w:t>society</w:t>
      </w:r>
      <w:r>
        <w:rPr>
          <w:spacing w:val="-8"/>
        </w:rPr>
        <w:t> </w:t>
      </w:r>
      <w:r>
        <w:rPr/>
        <w:t>take</w:t>
      </w:r>
      <w:r>
        <w:rPr>
          <w:spacing w:val="-2"/>
        </w:rPr>
        <w:t> </w:t>
      </w:r>
      <w:r>
        <w:rPr/>
        <w:t>place</w:t>
      </w:r>
      <w:r>
        <w:rPr>
          <w:spacing w:val="-2"/>
        </w:rPr>
        <w:t> </w:t>
      </w:r>
      <w:r>
        <w:rPr/>
        <w:t>in</w:t>
      </w:r>
      <w:r>
        <w:rPr>
          <w:spacing w:val="-1"/>
        </w:rPr>
        <w:t> </w:t>
      </w:r>
      <w:r>
        <w:rPr/>
        <w:t>the</w:t>
      </w:r>
      <w:r>
        <w:rPr>
          <w:spacing w:val="-2"/>
        </w:rPr>
        <w:t> </w:t>
      </w:r>
      <w:r>
        <w:rPr/>
        <w:t>classroom. It is where government policies on education are implemented to foster desirable behavior and attitudes and develop problem solving skills.</w:t>
      </w:r>
    </w:p>
    <w:p>
      <w:pPr>
        <w:pStyle w:val="BodyText"/>
        <w:spacing w:line="480" w:lineRule="auto"/>
        <w:ind w:left="560" w:right="919" w:firstLine="566"/>
        <w:jc w:val="both"/>
      </w:pPr>
      <w:r>
        <w:rPr/>
        <w:t>According to ((Nwosu, &amp; Uba, 2019)) the classroom is an important place in the school, where the students are brought together, and given the opportunity of achieving the purpose of education and also learn to tolerate themselves. It is a place where teachers organize their work, carry out educational plans as well as a place where research findings are tested or tried out. In another view,</w:t>
      </w:r>
      <w:r>
        <w:rPr>
          <w:spacing w:val="40"/>
        </w:rPr>
        <w:t> </w:t>
      </w:r>
      <w:r>
        <w:rPr/>
        <w:t>(Okeke, 2013) defined classroom as a place where pupils or students gather for teaching and learning purposes, it holds them together and givesthem ampleopportunity for</w:t>
      </w:r>
      <w:r>
        <w:rPr>
          <w:spacing w:val="40"/>
        </w:rPr>
        <w:t> </w:t>
      </w:r>
      <w:r>
        <w:rPr/>
        <w:t>group socialization through interacting with one another.</w:t>
      </w:r>
    </w:p>
    <w:p>
      <w:pPr>
        <w:pStyle w:val="BodyText"/>
        <w:ind w:left="560"/>
        <w:jc w:val="both"/>
      </w:pPr>
      <w:r>
        <w:rPr/>
        <w:t>There</w:t>
      </w:r>
      <w:r>
        <w:rPr>
          <w:spacing w:val="-1"/>
        </w:rPr>
        <w:t> </w:t>
      </w:r>
      <w:r>
        <w:rPr/>
        <w:t>are</w:t>
      </w:r>
      <w:r>
        <w:rPr>
          <w:spacing w:val="-2"/>
        </w:rPr>
        <w:t> </w:t>
      </w:r>
      <w:r>
        <w:rPr/>
        <w:t>different</w:t>
      </w:r>
      <w:r>
        <w:rPr>
          <w:spacing w:val="-1"/>
        </w:rPr>
        <w:t> </w:t>
      </w:r>
      <w:r>
        <w:rPr/>
        <w:t>types</w:t>
      </w:r>
      <w:r>
        <w:rPr>
          <w:spacing w:val="2"/>
        </w:rPr>
        <w:t> </w:t>
      </w:r>
      <w:r>
        <w:rPr/>
        <w:t>of</w:t>
      </w:r>
      <w:r>
        <w:rPr>
          <w:spacing w:val="-2"/>
        </w:rPr>
        <w:t> </w:t>
      </w:r>
      <w:r>
        <w:rPr/>
        <w:t>classroom which</w:t>
      </w:r>
      <w:r>
        <w:rPr>
          <w:spacing w:val="-1"/>
        </w:rPr>
        <w:t> </w:t>
      </w:r>
      <w:r>
        <w:rPr/>
        <w:t>may</w:t>
      </w:r>
      <w:r>
        <w:rPr>
          <w:spacing w:val="-3"/>
        </w:rPr>
        <w:t> </w:t>
      </w:r>
      <w:r>
        <w:rPr/>
        <w:t>include</w:t>
      </w:r>
      <w:r>
        <w:rPr>
          <w:spacing w:val="2"/>
        </w:rPr>
        <w:t> </w:t>
      </w:r>
      <w:r>
        <w:rPr>
          <w:spacing w:val="-10"/>
        </w:rPr>
        <w:t>-</w:t>
      </w:r>
    </w:p>
    <w:p>
      <w:pPr>
        <w:pStyle w:val="ListParagraph"/>
        <w:numPr>
          <w:ilvl w:val="0"/>
          <w:numId w:val="15"/>
        </w:numPr>
        <w:tabs>
          <w:tab w:pos="1126" w:val="left" w:leader="none"/>
        </w:tabs>
        <w:spacing w:line="240" w:lineRule="auto" w:before="273" w:after="0"/>
        <w:ind w:left="1126" w:right="0" w:hanging="566"/>
        <w:jc w:val="left"/>
        <w:rPr>
          <w:sz w:val="24"/>
        </w:rPr>
      </w:pPr>
      <w:r>
        <w:rPr>
          <w:sz w:val="24"/>
        </w:rPr>
        <w:t>Specially</w:t>
      </w:r>
      <w:r>
        <w:rPr>
          <w:spacing w:val="-5"/>
          <w:sz w:val="24"/>
        </w:rPr>
        <w:t> </w:t>
      </w:r>
      <w:r>
        <w:rPr>
          <w:sz w:val="24"/>
        </w:rPr>
        <w:t>designed </w:t>
      </w:r>
      <w:r>
        <w:rPr>
          <w:spacing w:val="-4"/>
          <w:sz w:val="24"/>
        </w:rPr>
        <w:t>room</w:t>
      </w:r>
    </w:p>
    <w:p>
      <w:pPr>
        <w:pStyle w:val="BodyText"/>
      </w:pPr>
    </w:p>
    <w:p>
      <w:pPr>
        <w:pStyle w:val="ListParagraph"/>
        <w:numPr>
          <w:ilvl w:val="0"/>
          <w:numId w:val="15"/>
        </w:numPr>
        <w:tabs>
          <w:tab w:pos="1126" w:val="left" w:leader="none"/>
        </w:tabs>
        <w:spacing w:line="240" w:lineRule="auto" w:before="0" w:after="0"/>
        <w:ind w:left="1126" w:right="0" w:hanging="566"/>
        <w:jc w:val="left"/>
        <w:rPr>
          <w:sz w:val="24"/>
        </w:rPr>
      </w:pPr>
      <w:r>
        <w:rPr>
          <w:sz w:val="24"/>
        </w:rPr>
        <w:t>An</w:t>
      </w:r>
      <w:r>
        <w:rPr>
          <w:spacing w:val="-1"/>
          <w:sz w:val="24"/>
        </w:rPr>
        <w:t> </w:t>
      </w:r>
      <w:r>
        <w:rPr>
          <w:sz w:val="24"/>
        </w:rPr>
        <w:t>art </w:t>
      </w:r>
      <w:r>
        <w:rPr>
          <w:spacing w:val="-2"/>
          <w:sz w:val="24"/>
        </w:rPr>
        <w:t>gallery</w:t>
      </w:r>
    </w:p>
    <w:p>
      <w:pPr>
        <w:pStyle w:val="BodyText"/>
      </w:pPr>
    </w:p>
    <w:p>
      <w:pPr>
        <w:pStyle w:val="ListParagraph"/>
        <w:numPr>
          <w:ilvl w:val="0"/>
          <w:numId w:val="15"/>
        </w:numPr>
        <w:tabs>
          <w:tab w:pos="1126" w:val="left" w:leader="none"/>
        </w:tabs>
        <w:spacing w:line="240" w:lineRule="auto" w:before="0" w:after="0"/>
        <w:ind w:left="1126" w:right="0" w:hanging="566"/>
        <w:jc w:val="left"/>
        <w:rPr>
          <w:sz w:val="24"/>
        </w:rPr>
      </w:pPr>
      <w:r>
        <w:rPr>
          <w:sz w:val="24"/>
        </w:rPr>
        <w:t>A </w:t>
      </w:r>
      <w:r>
        <w:rPr>
          <w:spacing w:val="-2"/>
          <w:sz w:val="24"/>
        </w:rPr>
        <w:t>studio</w:t>
      </w:r>
    </w:p>
    <w:p>
      <w:pPr>
        <w:spacing w:after="0" w:line="240" w:lineRule="auto"/>
        <w:jc w:val="left"/>
        <w:rPr>
          <w:sz w:val="24"/>
        </w:rPr>
        <w:sectPr>
          <w:pgSz w:w="12240" w:h="15840"/>
          <w:pgMar w:header="0" w:footer="1459" w:top="1100" w:bottom="1640" w:left="880" w:right="520"/>
        </w:sectPr>
      </w:pPr>
    </w:p>
    <w:p>
      <w:pPr>
        <w:pStyle w:val="ListParagraph"/>
        <w:numPr>
          <w:ilvl w:val="0"/>
          <w:numId w:val="15"/>
        </w:numPr>
        <w:tabs>
          <w:tab w:pos="1126" w:val="left" w:leader="none"/>
        </w:tabs>
        <w:spacing w:line="240" w:lineRule="auto" w:before="63" w:after="0"/>
        <w:ind w:left="1126" w:right="0" w:hanging="566"/>
        <w:jc w:val="left"/>
        <w:rPr>
          <w:sz w:val="24"/>
        </w:rPr>
      </w:pPr>
      <w:r>
        <w:rPr>
          <w:spacing w:val="-2"/>
          <w:sz w:val="24"/>
        </w:rPr>
        <w:t>Museum</w:t>
      </w:r>
    </w:p>
    <w:p>
      <w:pPr>
        <w:pStyle w:val="ListParagraph"/>
        <w:numPr>
          <w:ilvl w:val="0"/>
          <w:numId w:val="15"/>
        </w:numPr>
        <w:tabs>
          <w:tab w:pos="1126" w:val="left" w:leader="none"/>
        </w:tabs>
        <w:spacing w:line="240" w:lineRule="auto" w:before="274" w:after="0"/>
        <w:ind w:left="1126" w:right="0" w:hanging="566"/>
        <w:jc w:val="left"/>
        <w:rPr>
          <w:sz w:val="24"/>
        </w:rPr>
      </w:pPr>
      <w:r>
        <w:rPr>
          <w:sz w:val="24"/>
        </w:rPr>
        <w:t>Workshop</w:t>
      </w:r>
      <w:r>
        <w:rPr>
          <w:spacing w:val="-1"/>
          <w:sz w:val="24"/>
        </w:rPr>
        <w:t> </w:t>
      </w:r>
      <w:r>
        <w:rPr>
          <w:sz w:val="24"/>
        </w:rPr>
        <w:t>or</w:t>
      </w:r>
      <w:r>
        <w:rPr>
          <w:spacing w:val="-1"/>
          <w:sz w:val="24"/>
        </w:rPr>
        <w:t> </w:t>
      </w:r>
      <w:r>
        <w:rPr>
          <w:sz w:val="24"/>
        </w:rPr>
        <w:t>exhibition</w:t>
      </w:r>
      <w:r>
        <w:rPr>
          <w:spacing w:val="-2"/>
          <w:sz w:val="24"/>
        </w:rPr>
        <w:t> Centre</w:t>
      </w:r>
    </w:p>
    <w:p>
      <w:pPr>
        <w:pStyle w:val="BodyText"/>
      </w:pPr>
    </w:p>
    <w:p>
      <w:pPr>
        <w:pStyle w:val="ListParagraph"/>
        <w:numPr>
          <w:ilvl w:val="0"/>
          <w:numId w:val="15"/>
        </w:numPr>
        <w:tabs>
          <w:tab w:pos="1126" w:val="left" w:leader="none"/>
        </w:tabs>
        <w:spacing w:line="240" w:lineRule="auto" w:before="0" w:after="0"/>
        <w:ind w:left="1126" w:right="0" w:hanging="566"/>
        <w:jc w:val="left"/>
        <w:rPr>
          <w:sz w:val="24"/>
        </w:rPr>
      </w:pPr>
      <w:r>
        <w:rPr>
          <w:spacing w:val="-2"/>
          <w:sz w:val="24"/>
        </w:rPr>
        <w:t>Laboratory</w:t>
      </w:r>
    </w:p>
    <w:p>
      <w:pPr>
        <w:pStyle w:val="BodyText"/>
      </w:pPr>
    </w:p>
    <w:p>
      <w:pPr>
        <w:pStyle w:val="BodyText"/>
      </w:pPr>
    </w:p>
    <w:p>
      <w:pPr>
        <w:pStyle w:val="BodyText"/>
      </w:pPr>
    </w:p>
    <w:p>
      <w:pPr>
        <w:pStyle w:val="ListParagraph"/>
        <w:numPr>
          <w:ilvl w:val="2"/>
          <w:numId w:val="11"/>
        </w:numPr>
        <w:tabs>
          <w:tab w:pos="1280" w:val="left" w:leader="none"/>
        </w:tabs>
        <w:spacing w:line="240" w:lineRule="auto" w:before="0" w:after="0"/>
        <w:ind w:left="1280" w:right="0" w:hanging="720"/>
        <w:jc w:val="left"/>
        <w:rPr>
          <w:sz w:val="24"/>
        </w:rPr>
      </w:pPr>
      <w:r>
        <w:rPr>
          <w:sz w:val="24"/>
        </w:rPr>
        <w:t>Facilities</w:t>
      </w:r>
      <w:r>
        <w:rPr>
          <w:spacing w:val="-2"/>
          <w:sz w:val="24"/>
        </w:rPr>
        <w:t> </w:t>
      </w:r>
      <w:r>
        <w:rPr>
          <w:sz w:val="24"/>
        </w:rPr>
        <w:t>Needed</w:t>
      </w:r>
      <w:r>
        <w:rPr>
          <w:spacing w:val="-1"/>
          <w:sz w:val="24"/>
        </w:rPr>
        <w:t> </w:t>
      </w:r>
      <w:r>
        <w:rPr>
          <w:sz w:val="24"/>
        </w:rPr>
        <w:t>in</w:t>
      </w:r>
      <w:r>
        <w:rPr>
          <w:spacing w:val="-2"/>
          <w:sz w:val="24"/>
        </w:rPr>
        <w:t> </w:t>
      </w:r>
      <w:r>
        <w:rPr>
          <w:sz w:val="24"/>
        </w:rPr>
        <w:t>the </w:t>
      </w:r>
      <w:r>
        <w:rPr>
          <w:spacing w:val="-2"/>
          <w:sz w:val="24"/>
        </w:rPr>
        <w:t>Classroom</w:t>
      </w:r>
    </w:p>
    <w:p>
      <w:pPr>
        <w:pStyle w:val="BodyText"/>
      </w:pPr>
    </w:p>
    <w:p>
      <w:pPr>
        <w:pStyle w:val="BodyText"/>
        <w:spacing w:line="480" w:lineRule="auto"/>
        <w:ind w:left="560" w:right="861" w:firstLine="566"/>
        <w:jc w:val="both"/>
      </w:pPr>
      <w:r>
        <w:rPr/>
        <w:t>To promote a proper atmosphere for effective teaching and learning, the physical environment of the classroom must be harnessed. The physical environment is made up of desks, chairs, tables, space, instructional materials, lighting and ventilation as well as the latest Information</w:t>
      </w:r>
      <w:r>
        <w:rPr>
          <w:spacing w:val="-7"/>
        </w:rPr>
        <w:t> </w:t>
      </w:r>
      <w:r>
        <w:rPr/>
        <w:t>communication</w:t>
      </w:r>
      <w:r>
        <w:rPr>
          <w:spacing w:val="-7"/>
        </w:rPr>
        <w:t> </w:t>
      </w:r>
      <w:r>
        <w:rPr/>
        <w:t>Technology</w:t>
      </w:r>
      <w:r>
        <w:rPr>
          <w:spacing w:val="-11"/>
        </w:rPr>
        <w:t> </w:t>
      </w:r>
      <w:r>
        <w:rPr/>
        <w:t>(ICT)</w:t>
      </w:r>
      <w:r>
        <w:rPr>
          <w:spacing w:val="-6"/>
        </w:rPr>
        <w:t> </w:t>
      </w:r>
      <w:r>
        <w:rPr/>
        <w:t>equipment‟s</w:t>
      </w:r>
      <w:r>
        <w:rPr>
          <w:spacing w:val="-8"/>
        </w:rPr>
        <w:t> </w:t>
      </w:r>
      <w:r>
        <w:rPr/>
        <w:t>&amp;</w:t>
      </w:r>
      <w:r>
        <w:rPr>
          <w:spacing w:val="-9"/>
        </w:rPr>
        <w:t> </w:t>
      </w:r>
      <w:r>
        <w:rPr/>
        <w:t>library.</w:t>
      </w:r>
      <w:r>
        <w:rPr>
          <w:spacing w:val="-7"/>
        </w:rPr>
        <w:t> </w:t>
      </w:r>
      <w:r>
        <w:rPr/>
        <w:t>Others</w:t>
      </w:r>
      <w:r>
        <w:rPr>
          <w:spacing w:val="-8"/>
        </w:rPr>
        <w:t> </w:t>
      </w:r>
      <w:r>
        <w:rPr/>
        <w:t>include</w:t>
      </w:r>
      <w:r>
        <w:rPr>
          <w:spacing w:val="-6"/>
        </w:rPr>
        <w:t> </w:t>
      </w:r>
      <w:r>
        <w:rPr/>
        <w:t>chalkboard, projection screen, time table power supply</w:t>
      </w:r>
      <w:r>
        <w:rPr>
          <w:spacing w:val="-1"/>
        </w:rPr>
        <w:t> </w:t>
      </w:r>
      <w:r>
        <w:rPr/>
        <w:t>gadget, students and teachers who have come together for thepurpose of teaching and learning. Classroom as a facility</w:t>
      </w:r>
      <w:r>
        <w:rPr>
          <w:spacing w:val="-5"/>
        </w:rPr>
        <w:t> </w:t>
      </w:r>
      <w:r>
        <w:rPr/>
        <w:t>is one of key</w:t>
      </w:r>
      <w:r>
        <w:rPr>
          <w:spacing w:val="-1"/>
        </w:rPr>
        <w:t> </w:t>
      </w:r>
      <w:r>
        <w:rPr/>
        <w:t>measures of quality as it determines the student-teacher ratio of any educational system.</w:t>
      </w:r>
    </w:p>
    <w:p>
      <w:pPr>
        <w:pStyle w:val="BodyText"/>
        <w:spacing w:line="480" w:lineRule="auto" w:before="1"/>
        <w:ind w:left="560" w:right="915" w:firstLine="566"/>
        <w:jc w:val="both"/>
      </w:pPr>
      <w:r>
        <w:rPr/>
        <w:t>The</w:t>
      </w:r>
      <w:r>
        <w:rPr>
          <w:spacing w:val="-4"/>
        </w:rPr>
        <w:t> </w:t>
      </w:r>
      <w:r>
        <w:rPr/>
        <w:t>availability</w:t>
      </w:r>
      <w:r>
        <w:rPr>
          <w:spacing w:val="-7"/>
        </w:rPr>
        <w:t> </w:t>
      </w:r>
      <w:r>
        <w:rPr/>
        <w:t>and stateof</w:t>
      </w:r>
      <w:r>
        <w:rPr>
          <w:spacing w:val="-3"/>
        </w:rPr>
        <w:t> </w:t>
      </w:r>
      <w:r>
        <w:rPr/>
        <w:t>the</w:t>
      </w:r>
      <w:r>
        <w:rPr>
          <w:spacing w:val="-2"/>
        </w:rPr>
        <w:t> </w:t>
      </w:r>
      <w:r>
        <w:rPr/>
        <w:t>classroom</w:t>
      </w:r>
      <w:r>
        <w:rPr>
          <w:spacing w:val="-2"/>
        </w:rPr>
        <w:t> </w:t>
      </w:r>
      <w:r>
        <w:rPr/>
        <w:t>plays a</w:t>
      </w:r>
      <w:r>
        <w:rPr>
          <w:spacing w:val="-1"/>
        </w:rPr>
        <w:t> </w:t>
      </w:r>
      <w:r>
        <w:rPr/>
        <w:t>key</w:t>
      </w:r>
      <w:r>
        <w:rPr>
          <w:spacing w:val="-5"/>
        </w:rPr>
        <w:t> </w:t>
      </w:r>
      <w:r>
        <w:rPr/>
        <w:t>role</w:t>
      </w:r>
      <w:r>
        <w:rPr>
          <w:spacing w:val="-4"/>
        </w:rPr>
        <w:t> </w:t>
      </w:r>
      <w:r>
        <w:rPr/>
        <w:t>in facilitating</w:t>
      </w:r>
      <w:r>
        <w:rPr>
          <w:spacing w:val="-5"/>
        </w:rPr>
        <w:t> </w:t>
      </w:r>
      <w:r>
        <w:rPr/>
        <w:t>or engendering</w:t>
      </w:r>
      <w:r>
        <w:rPr>
          <w:spacing w:val="-2"/>
        </w:rPr>
        <w:t> </w:t>
      </w:r>
      <w:r>
        <w:rPr/>
        <w:t>the teaching-learning process (Ahunanya &amp; Ubabudu, 2006). Starting from the facility need of the student such as writing and reading materials, to that of the teacher's need to carry out class" activities, a lot of money will need to be spent for the facilities required for quality learning. School/Classroom facilities are among the resources required in the realization of educational aims and objectives. Therefore, the process of achieving educational goals and objectives depends on school plants planning as well as maintenance (Adegbesan. 2007).</w:t>
      </w:r>
    </w:p>
    <w:p>
      <w:pPr>
        <w:pStyle w:val="ListParagraph"/>
        <w:numPr>
          <w:ilvl w:val="2"/>
          <w:numId w:val="11"/>
        </w:numPr>
        <w:tabs>
          <w:tab w:pos="1279" w:val="left" w:leader="none"/>
        </w:tabs>
        <w:spacing w:line="240" w:lineRule="auto" w:before="1" w:after="0"/>
        <w:ind w:left="1279" w:right="0" w:hanging="719"/>
        <w:jc w:val="both"/>
        <w:rPr>
          <w:sz w:val="24"/>
        </w:rPr>
      </w:pPr>
      <w:r>
        <w:rPr>
          <w:sz w:val="24"/>
        </w:rPr>
        <w:t>Provision</w:t>
      </w:r>
      <w:r>
        <w:rPr>
          <w:spacing w:val="-2"/>
          <w:sz w:val="24"/>
        </w:rPr>
        <w:t> </w:t>
      </w:r>
      <w:r>
        <w:rPr>
          <w:sz w:val="24"/>
        </w:rPr>
        <w:t>and</w:t>
      </w:r>
      <w:r>
        <w:rPr>
          <w:spacing w:val="-1"/>
          <w:sz w:val="24"/>
        </w:rPr>
        <w:t> </w:t>
      </w:r>
      <w:r>
        <w:rPr>
          <w:sz w:val="24"/>
        </w:rPr>
        <w:t>Maintenance</w:t>
      </w:r>
      <w:r>
        <w:rPr>
          <w:spacing w:val="-1"/>
          <w:sz w:val="24"/>
        </w:rPr>
        <w:t> </w:t>
      </w:r>
      <w:r>
        <w:rPr>
          <w:sz w:val="24"/>
        </w:rPr>
        <w:t>of</w:t>
      </w:r>
      <w:r>
        <w:rPr>
          <w:spacing w:val="-1"/>
          <w:sz w:val="24"/>
        </w:rPr>
        <w:t> </w:t>
      </w:r>
      <w:r>
        <w:rPr>
          <w:sz w:val="24"/>
        </w:rPr>
        <w:t>Facilities</w:t>
      </w:r>
      <w:r>
        <w:rPr>
          <w:spacing w:val="-1"/>
          <w:sz w:val="24"/>
        </w:rPr>
        <w:t> </w:t>
      </w:r>
      <w:r>
        <w:rPr>
          <w:sz w:val="24"/>
        </w:rPr>
        <w:t>in</w:t>
      </w:r>
      <w:r>
        <w:rPr>
          <w:spacing w:val="-1"/>
          <w:sz w:val="24"/>
        </w:rPr>
        <w:t> </w:t>
      </w:r>
      <w:r>
        <w:rPr>
          <w:sz w:val="24"/>
        </w:rPr>
        <w:t>the</w:t>
      </w:r>
      <w:r>
        <w:rPr>
          <w:spacing w:val="-2"/>
          <w:sz w:val="24"/>
        </w:rPr>
        <w:t> Classroom</w:t>
      </w:r>
    </w:p>
    <w:p>
      <w:pPr>
        <w:pStyle w:val="BodyText"/>
      </w:pPr>
    </w:p>
    <w:p>
      <w:pPr>
        <w:pStyle w:val="BodyText"/>
        <w:spacing w:line="480" w:lineRule="auto"/>
        <w:ind w:left="560" w:right="919" w:firstLine="566"/>
        <w:jc w:val="both"/>
      </w:pPr>
      <w:r>
        <w:rPr/>
        <w:t>Facilities management is a process of ensuring that buildings and other technical systems support the operations of an organization (Fenker,2004). The International Facilities</w:t>
      </w:r>
      <w:r>
        <w:rPr>
          <w:spacing w:val="40"/>
        </w:rPr>
        <w:t> </w:t>
      </w:r>
      <w:r>
        <w:rPr/>
        <w:t>Management</w:t>
      </w:r>
      <w:r>
        <w:rPr>
          <w:spacing w:val="5"/>
        </w:rPr>
        <w:t> </w:t>
      </w:r>
      <w:r>
        <w:rPr/>
        <w:t>Association</w:t>
      </w:r>
      <w:r>
        <w:rPr>
          <w:spacing w:val="8"/>
        </w:rPr>
        <w:t> </w:t>
      </w:r>
      <w:r>
        <w:rPr/>
        <w:t>(2002)</w:t>
      </w:r>
      <w:r>
        <w:rPr>
          <w:spacing w:val="6"/>
        </w:rPr>
        <w:t> </w:t>
      </w:r>
      <w:r>
        <w:rPr/>
        <w:t>described</w:t>
      </w:r>
      <w:r>
        <w:rPr>
          <w:spacing w:val="8"/>
        </w:rPr>
        <w:t> </w:t>
      </w:r>
      <w:r>
        <w:rPr/>
        <w:t>facilities</w:t>
      </w:r>
      <w:r>
        <w:rPr>
          <w:spacing w:val="8"/>
        </w:rPr>
        <w:t> </w:t>
      </w:r>
      <w:r>
        <w:rPr/>
        <w:t>management</w:t>
      </w:r>
      <w:r>
        <w:rPr>
          <w:spacing w:val="9"/>
        </w:rPr>
        <w:t> </w:t>
      </w:r>
      <w:r>
        <w:rPr/>
        <w:t>as</w:t>
      </w:r>
      <w:r>
        <w:rPr>
          <w:spacing w:val="8"/>
        </w:rPr>
        <w:t> </w:t>
      </w:r>
      <w:r>
        <w:rPr/>
        <w:t>the</w:t>
      </w:r>
      <w:r>
        <w:rPr>
          <w:spacing w:val="6"/>
        </w:rPr>
        <w:t> </w:t>
      </w:r>
      <w:r>
        <w:rPr/>
        <w:t>practice</w:t>
      </w:r>
      <w:r>
        <w:rPr>
          <w:spacing w:val="7"/>
        </w:rPr>
        <w:t> </w:t>
      </w:r>
      <w:r>
        <w:rPr/>
        <w:t>of</w:t>
      </w:r>
      <w:r>
        <w:rPr>
          <w:spacing w:val="10"/>
        </w:rPr>
        <w:t> </w:t>
      </w:r>
      <w:r>
        <w:rPr>
          <w:spacing w:val="-2"/>
        </w:rPr>
        <w:t>coordination</w:t>
      </w:r>
    </w:p>
    <w:p>
      <w:pPr>
        <w:spacing w:after="0" w:line="480" w:lineRule="auto"/>
        <w:jc w:val="both"/>
        <w:sectPr>
          <w:pgSz w:w="12240" w:h="15840"/>
          <w:pgMar w:header="0" w:footer="1459" w:top="1100" w:bottom="1640" w:left="880" w:right="520"/>
        </w:sectPr>
      </w:pPr>
    </w:p>
    <w:p>
      <w:pPr>
        <w:pStyle w:val="BodyText"/>
        <w:spacing w:line="480" w:lineRule="auto" w:before="63"/>
        <w:ind w:left="560" w:right="916"/>
        <w:jc w:val="both"/>
      </w:pPr>
      <w:r>
        <w:rPr/>
        <w:t>of the physical workplace with the people and the work of the organization; it integrates the principles of business administration, architecture and the behavioral and engineering sciences (Asiabaka,2008). Classroom/School facilities management is the application of scientific methods in the planning, organizing, decision-making, coordination and controlling of the physical environment of learning for the actualization of the educational goals and objectives. Human and materialresources are deployed for this purpose.</w:t>
      </w:r>
      <w:r>
        <w:rPr>
          <w:spacing w:val="40"/>
        </w:rPr>
        <w:t> </w:t>
      </w:r>
      <w:r>
        <w:rPr/>
        <w:t>School/Classroom facilities are the material resources provided for staff and students to optimize their productivity in the teaching and learning process. The realization that the transfer of knowledge does not only take place in the four walls of the classroom from the teacher to the students but rather that learning takes place through discovery, exploration, interaction with the internal and external environment has necessitated the creative and innovative development of teaching and learning facilities that reflect</w:t>
      </w:r>
      <w:r>
        <w:rPr>
          <w:spacing w:val="-1"/>
        </w:rPr>
        <w:t> </w:t>
      </w:r>
      <w:r>
        <w:rPr/>
        <w:t>these</w:t>
      </w:r>
      <w:r>
        <w:rPr>
          <w:spacing w:val="-3"/>
        </w:rPr>
        <w:t> </w:t>
      </w:r>
      <w:r>
        <w:rPr/>
        <w:t>changes. In</w:t>
      </w:r>
      <w:r>
        <w:rPr>
          <w:spacing w:val="-1"/>
        </w:rPr>
        <w:t> </w:t>
      </w:r>
      <w:r>
        <w:rPr/>
        <w:t>the</w:t>
      </w:r>
      <w:r>
        <w:rPr>
          <w:spacing w:val="-2"/>
        </w:rPr>
        <w:t> </w:t>
      </w:r>
      <w:r>
        <w:rPr/>
        <w:t>classroom</w:t>
      </w:r>
      <w:r>
        <w:rPr>
          <w:spacing w:val="-1"/>
        </w:rPr>
        <w:t> </w:t>
      </w:r>
      <w:r>
        <w:rPr/>
        <w:t>enough</w:t>
      </w:r>
      <w:r>
        <w:rPr>
          <w:spacing w:val="-1"/>
        </w:rPr>
        <w:t> </w:t>
      </w:r>
      <w:r>
        <w:rPr/>
        <w:t>desks,</w:t>
      </w:r>
      <w:r>
        <w:rPr>
          <w:spacing w:val="-1"/>
        </w:rPr>
        <w:t> </w:t>
      </w:r>
      <w:r>
        <w:rPr/>
        <w:t>chairs,</w:t>
      </w:r>
      <w:r>
        <w:rPr>
          <w:spacing w:val="-1"/>
        </w:rPr>
        <w:t> </w:t>
      </w:r>
      <w:r>
        <w:rPr/>
        <w:t>lockers,</w:t>
      </w:r>
      <w:r>
        <w:rPr>
          <w:spacing w:val="-2"/>
        </w:rPr>
        <w:t> </w:t>
      </w:r>
      <w:r>
        <w:rPr/>
        <w:t>instructional</w:t>
      </w:r>
      <w:r>
        <w:rPr>
          <w:spacing w:val="-1"/>
        </w:rPr>
        <w:t> </w:t>
      </w:r>
      <w:r>
        <w:rPr/>
        <w:t>aids</w:t>
      </w:r>
      <w:r>
        <w:rPr>
          <w:spacing w:val="-1"/>
        </w:rPr>
        <w:t> </w:t>
      </w:r>
      <w:r>
        <w:rPr/>
        <w:t>as</w:t>
      </w:r>
      <w:r>
        <w:rPr>
          <w:spacing w:val="-1"/>
        </w:rPr>
        <w:t> </w:t>
      </w:r>
      <w:r>
        <w:rPr/>
        <w:t>well</w:t>
      </w:r>
      <w:r>
        <w:rPr>
          <w:spacing w:val="-1"/>
        </w:rPr>
        <w:t> </w:t>
      </w:r>
      <w:r>
        <w:rPr/>
        <w:t>as ICT materials etc. must be provided to match with the population ratio of not more than 1:30 students</w:t>
      </w:r>
      <w:r>
        <w:rPr>
          <w:spacing w:val="-1"/>
        </w:rPr>
        <w:t> </w:t>
      </w:r>
      <w:r>
        <w:rPr/>
        <w:t>i.e.</w:t>
      </w:r>
      <w:r>
        <w:rPr>
          <w:spacing w:val="-1"/>
        </w:rPr>
        <w:t> </w:t>
      </w:r>
      <w:r>
        <w:rPr/>
        <w:t>one teacher to</w:t>
      </w:r>
      <w:r>
        <w:rPr>
          <w:spacing w:val="-1"/>
        </w:rPr>
        <w:t> </w:t>
      </w:r>
      <w:r>
        <w:rPr/>
        <w:t>thirty</w:t>
      </w:r>
      <w:r>
        <w:rPr>
          <w:spacing w:val="-6"/>
        </w:rPr>
        <w:t> </w:t>
      </w:r>
      <w:r>
        <w:rPr/>
        <w:t>students.</w:t>
      </w:r>
      <w:r>
        <w:rPr>
          <w:spacing w:val="-1"/>
        </w:rPr>
        <w:t> </w:t>
      </w:r>
      <w:r>
        <w:rPr/>
        <w:t>This</w:t>
      </w:r>
      <w:r>
        <w:rPr>
          <w:spacing w:val="-1"/>
        </w:rPr>
        <w:t> </w:t>
      </w:r>
      <w:r>
        <w:rPr/>
        <w:t>will</w:t>
      </w:r>
      <w:r>
        <w:rPr>
          <w:spacing w:val="-1"/>
        </w:rPr>
        <w:t> </w:t>
      </w:r>
      <w:r>
        <w:rPr/>
        <w:t>make</w:t>
      </w:r>
      <w:r>
        <w:rPr>
          <w:spacing w:val="-3"/>
        </w:rPr>
        <w:t> </w:t>
      </w:r>
      <w:r>
        <w:rPr/>
        <w:t>for</w:t>
      </w:r>
      <w:r>
        <w:rPr>
          <w:spacing w:val="-1"/>
        </w:rPr>
        <w:t> </w:t>
      </w:r>
      <w:r>
        <w:rPr/>
        <w:t>efficiency</w:t>
      </w:r>
      <w:r>
        <w:rPr>
          <w:spacing w:val="-6"/>
        </w:rPr>
        <w:t> </w:t>
      </w:r>
      <w:r>
        <w:rPr/>
        <w:t>on the</w:t>
      </w:r>
      <w:r>
        <w:rPr>
          <w:spacing w:val="-1"/>
        </w:rPr>
        <w:t> </w:t>
      </w:r>
      <w:r>
        <w:rPr/>
        <w:t>part</w:t>
      </w:r>
      <w:r>
        <w:rPr>
          <w:spacing w:val="-1"/>
        </w:rPr>
        <w:t> </w:t>
      </w:r>
      <w:r>
        <w:rPr/>
        <w:t>of</w:t>
      </w:r>
      <w:r>
        <w:rPr>
          <w:spacing w:val="-1"/>
        </w:rPr>
        <w:t> </w:t>
      </w:r>
      <w:r>
        <w:rPr/>
        <w:t>the</w:t>
      </w:r>
      <w:r>
        <w:rPr>
          <w:spacing w:val="-1"/>
        </w:rPr>
        <w:t> </w:t>
      </w:r>
      <w:r>
        <w:rPr/>
        <w:t>teacher and good performance on the part of the students. The quality</w:t>
      </w:r>
      <w:r>
        <w:rPr>
          <w:spacing w:val="-3"/>
        </w:rPr>
        <w:t> </w:t>
      </w:r>
      <w:r>
        <w:rPr/>
        <w:t>of products (students/pupils) bears a direct relationship with the quality of facilities deployed in the process of production. This implies that adequate human and material facilities must be provided in the classroom to prepare the pupils/students for life in the larger society. The orchestration of classroom life which</w:t>
      </w:r>
      <w:r>
        <w:rPr>
          <w:spacing w:val="80"/>
        </w:rPr>
        <w:t> </w:t>
      </w:r>
      <w:r>
        <w:rPr/>
        <w:t>include planning curriculum, organizing procedures and resources, setting the tone of the class environment to maximize learning, monitoring student progress and anticipating potential problem is necessary (Ijeoma,2007).</w:t>
      </w:r>
    </w:p>
    <w:p>
      <w:pPr>
        <w:pStyle w:val="BodyText"/>
        <w:spacing w:line="480" w:lineRule="auto"/>
        <w:ind w:left="560" w:right="918" w:firstLine="566"/>
        <w:jc w:val="both"/>
      </w:pPr>
      <w:r>
        <w:rPr/>
        <w:t>According to (Suleman &amp; Hussain, 2014) to ensure a favorable classroom environment, it should</w:t>
      </w:r>
      <w:r>
        <w:rPr>
          <w:spacing w:val="14"/>
        </w:rPr>
        <w:t> </w:t>
      </w:r>
      <w:r>
        <w:rPr/>
        <w:t>be</w:t>
      </w:r>
      <w:r>
        <w:rPr>
          <w:spacing w:val="17"/>
        </w:rPr>
        <w:t> </w:t>
      </w:r>
      <w:r>
        <w:rPr/>
        <w:t>well</w:t>
      </w:r>
      <w:r>
        <w:rPr>
          <w:spacing w:val="18"/>
        </w:rPr>
        <w:t> </w:t>
      </w:r>
      <w:r>
        <w:rPr/>
        <w:t>equipped</w:t>
      </w:r>
      <w:r>
        <w:rPr>
          <w:spacing w:val="19"/>
        </w:rPr>
        <w:t> </w:t>
      </w:r>
      <w:r>
        <w:rPr/>
        <w:t>and</w:t>
      </w:r>
      <w:r>
        <w:rPr>
          <w:spacing w:val="17"/>
        </w:rPr>
        <w:t> </w:t>
      </w:r>
      <w:r>
        <w:rPr/>
        <w:t>facilitated.</w:t>
      </w:r>
      <w:r>
        <w:rPr>
          <w:spacing w:val="17"/>
        </w:rPr>
        <w:t> </w:t>
      </w:r>
      <w:r>
        <w:rPr/>
        <w:t>The</w:t>
      </w:r>
      <w:r>
        <w:rPr>
          <w:spacing w:val="19"/>
        </w:rPr>
        <w:t> </w:t>
      </w:r>
      <w:r>
        <w:rPr/>
        <w:t>classroom</w:t>
      </w:r>
      <w:r>
        <w:rPr>
          <w:spacing w:val="17"/>
        </w:rPr>
        <w:t> </w:t>
      </w:r>
      <w:r>
        <w:rPr/>
        <w:t>physical</w:t>
      </w:r>
      <w:r>
        <w:rPr>
          <w:spacing w:val="18"/>
        </w:rPr>
        <w:t> </w:t>
      </w:r>
      <w:r>
        <w:rPr/>
        <w:t>arrangement</w:t>
      </w:r>
      <w:r>
        <w:rPr>
          <w:spacing w:val="17"/>
        </w:rPr>
        <w:t> </w:t>
      </w:r>
      <w:r>
        <w:rPr/>
        <w:t>provides</w:t>
      </w:r>
      <w:r>
        <w:rPr>
          <w:spacing w:val="17"/>
        </w:rPr>
        <w:t> </w:t>
      </w:r>
      <w:r>
        <w:rPr>
          <w:spacing w:val="-2"/>
        </w:rPr>
        <w:t>students</w:t>
      </w:r>
    </w:p>
    <w:p>
      <w:pPr>
        <w:spacing w:after="0" w:line="480" w:lineRule="auto"/>
        <w:jc w:val="both"/>
        <w:sectPr>
          <w:pgSz w:w="12240" w:h="15840"/>
          <w:pgMar w:header="0" w:footer="1459" w:top="1100" w:bottom="1640" w:left="880" w:right="520"/>
        </w:sectPr>
      </w:pPr>
    </w:p>
    <w:p>
      <w:pPr>
        <w:pStyle w:val="BodyText"/>
        <w:spacing w:line="480" w:lineRule="auto" w:before="63"/>
        <w:ind w:left="560" w:right="916"/>
        <w:jc w:val="both"/>
      </w:pPr>
      <w:r>
        <w:rPr/>
        <w:t>with effective instruction and promotes smooth teaching learning process. Classroom facilities should be provided as they are helpful in improving the overall performance of the school. Physical</w:t>
      </w:r>
      <w:r>
        <w:rPr>
          <w:spacing w:val="-1"/>
        </w:rPr>
        <w:t> </w:t>
      </w:r>
      <w:r>
        <w:rPr/>
        <w:t>classroom</w:t>
      </w:r>
      <w:r>
        <w:rPr>
          <w:spacing w:val="-1"/>
        </w:rPr>
        <w:t> </w:t>
      </w:r>
      <w:r>
        <w:rPr/>
        <w:t>environment</w:t>
      </w:r>
      <w:r>
        <w:rPr>
          <w:spacing w:val="-1"/>
        </w:rPr>
        <w:t> </w:t>
      </w:r>
      <w:r>
        <w:rPr/>
        <w:t>is</w:t>
      </w:r>
      <w:r>
        <w:rPr>
          <w:spacing w:val="-1"/>
        </w:rPr>
        <w:t> </w:t>
      </w:r>
      <w:r>
        <w:rPr/>
        <w:t>a</w:t>
      </w:r>
      <w:r>
        <w:rPr>
          <w:spacing w:val="-2"/>
        </w:rPr>
        <w:t> </w:t>
      </w:r>
      <w:r>
        <w:rPr/>
        <w:t>combination</w:t>
      </w:r>
      <w:r>
        <w:rPr>
          <w:spacing w:val="-6"/>
        </w:rPr>
        <w:t> </w:t>
      </w:r>
      <w:r>
        <w:rPr/>
        <w:t>of</w:t>
      </w:r>
      <w:r>
        <w:rPr>
          <w:spacing w:val="-2"/>
        </w:rPr>
        <w:t> </w:t>
      </w:r>
      <w:r>
        <w:rPr/>
        <w:t>different</w:t>
      </w:r>
      <w:r>
        <w:rPr>
          <w:spacing w:val="-1"/>
        </w:rPr>
        <w:t> </w:t>
      </w:r>
      <w:r>
        <w:rPr/>
        <w:t>facilities</w:t>
      </w:r>
      <w:r>
        <w:rPr>
          <w:spacing w:val="-2"/>
        </w:rPr>
        <w:t> </w:t>
      </w:r>
      <w:r>
        <w:rPr/>
        <w:t>i.e.,</w:t>
      </w:r>
      <w:r>
        <w:rPr>
          <w:spacing w:val="-3"/>
        </w:rPr>
        <w:t> </w:t>
      </w:r>
      <w:r>
        <w:rPr/>
        <w:t>lighting,</w:t>
      </w:r>
      <w:r>
        <w:rPr>
          <w:spacing w:val="-1"/>
        </w:rPr>
        <w:t> </w:t>
      </w:r>
      <w:r>
        <w:rPr/>
        <w:t>temperature, ventilation</w:t>
      </w:r>
      <w:r>
        <w:rPr>
          <w:spacing w:val="-1"/>
        </w:rPr>
        <w:t> </w:t>
      </w:r>
      <w:r>
        <w:rPr/>
        <w:t>system,</w:t>
      </w:r>
      <w:r>
        <w:rPr>
          <w:spacing w:val="-1"/>
        </w:rPr>
        <w:t> </w:t>
      </w:r>
      <w:r>
        <w:rPr/>
        <w:t>size</w:t>
      </w:r>
      <w:r>
        <w:rPr>
          <w:spacing w:val="-2"/>
        </w:rPr>
        <w:t> </w:t>
      </w:r>
      <w:r>
        <w:rPr/>
        <w:t>of</w:t>
      </w:r>
      <w:r>
        <w:rPr>
          <w:spacing w:val="-2"/>
        </w:rPr>
        <w:t> </w:t>
      </w:r>
      <w:r>
        <w:rPr/>
        <w:t>the</w:t>
      </w:r>
      <w:r>
        <w:rPr>
          <w:spacing w:val="-2"/>
        </w:rPr>
        <w:t> </w:t>
      </w:r>
      <w:r>
        <w:rPr/>
        <w:t>room,</w:t>
      </w:r>
      <w:r>
        <w:rPr>
          <w:spacing w:val="-2"/>
        </w:rPr>
        <w:t> </w:t>
      </w:r>
      <w:r>
        <w:rPr/>
        <w:t>floor,</w:t>
      </w:r>
      <w:r>
        <w:rPr>
          <w:spacing w:val="-1"/>
        </w:rPr>
        <w:t> </w:t>
      </w:r>
      <w:r>
        <w:rPr/>
        <w:t>walls, desks,</w:t>
      </w:r>
      <w:r>
        <w:rPr>
          <w:spacing w:val="-1"/>
        </w:rPr>
        <w:t> </w:t>
      </w:r>
      <w:r>
        <w:rPr/>
        <w:t>chairs,</w:t>
      </w:r>
      <w:r>
        <w:rPr>
          <w:spacing w:val="-1"/>
        </w:rPr>
        <w:t> </w:t>
      </w:r>
      <w:r>
        <w:rPr/>
        <w:t>rugs,</w:t>
      </w:r>
      <w:r>
        <w:rPr>
          <w:spacing w:val="-1"/>
        </w:rPr>
        <w:t> </w:t>
      </w:r>
      <w:r>
        <w:rPr/>
        <w:t>whiteboards, computers</w:t>
      </w:r>
      <w:r>
        <w:rPr>
          <w:spacing w:val="-2"/>
        </w:rPr>
        <w:t> </w:t>
      </w:r>
      <w:r>
        <w:rPr/>
        <w:t>etc. Teacher and students are considered the main elements of the classroom environment, But unfortunately, educational facilities in our classroom is not conducive for smooth teaching learning process resulting to fatigue and frustration among the students. A student sitting in an insufferably hot, airless room listening to a lecture on cryogenics would not learn as much as he would in a cool, comfortable space. Unfortunately, school buildings are designed to attract</w:t>
      </w:r>
      <w:r>
        <w:rPr>
          <w:spacing w:val="40"/>
        </w:rPr>
        <w:t> </w:t>
      </w:r>
      <w:r>
        <w:rPr/>
        <w:t>people from outside but they failed to provide a safe and comfortable internal atmosphere for students. classroom environment have revealed that educational facilities plays a vital role in teaching learning process. It can affect the performance of both teachers and students (Suleman</w:t>
      </w:r>
      <w:r>
        <w:rPr>
          <w:spacing w:val="40"/>
        </w:rPr>
        <w:t> </w:t>
      </w:r>
      <w:r>
        <w:rPr/>
        <w:t>&amp;</w:t>
      </w:r>
      <w:r>
        <w:rPr>
          <w:spacing w:val="-4"/>
        </w:rPr>
        <w:t> </w:t>
      </w:r>
      <w:r>
        <w:rPr/>
        <w:t>Hussain,</w:t>
      </w:r>
      <w:r>
        <w:rPr>
          <w:spacing w:val="-2"/>
        </w:rPr>
        <w:t> </w:t>
      </w:r>
      <w:r>
        <w:rPr/>
        <w:t>2014).</w:t>
      </w:r>
      <w:r>
        <w:rPr>
          <w:spacing w:val="-2"/>
        </w:rPr>
        <w:t> </w:t>
      </w:r>
      <w:r>
        <w:rPr/>
        <w:t>The</w:t>
      </w:r>
      <w:r>
        <w:rPr>
          <w:spacing w:val="-4"/>
        </w:rPr>
        <w:t> </w:t>
      </w:r>
      <w:r>
        <w:rPr/>
        <w:t>learning</w:t>
      </w:r>
      <w:r>
        <w:rPr>
          <w:spacing w:val="-2"/>
        </w:rPr>
        <w:t> </w:t>
      </w:r>
      <w:r>
        <w:rPr/>
        <w:t>setting</w:t>
      </w:r>
      <w:r>
        <w:rPr>
          <w:spacing w:val="-4"/>
        </w:rPr>
        <w:t> </w:t>
      </w:r>
      <w:r>
        <w:rPr/>
        <w:t>is</w:t>
      </w:r>
      <w:r>
        <w:rPr>
          <w:spacing w:val="-2"/>
        </w:rPr>
        <w:t> </w:t>
      </w:r>
      <w:r>
        <w:rPr/>
        <w:t>comprised</w:t>
      </w:r>
      <w:r>
        <w:rPr>
          <w:spacing w:val="-2"/>
        </w:rPr>
        <w:t> </w:t>
      </w:r>
      <w:r>
        <w:rPr/>
        <w:t>of</w:t>
      </w:r>
      <w:r>
        <w:rPr>
          <w:spacing w:val="-4"/>
        </w:rPr>
        <w:t> </w:t>
      </w:r>
      <w:r>
        <w:rPr/>
        <w:t>different</w:t>
      </w:r>
      <w:r>
        <w:rPr>
          <w:spacing w:val="-2"/>
        </w:rPr>
        <w:t> </w:t>
      </w:r>
      <w:r>
        <w:rPr/>
        <w:t>things</w:t>
      </w:r>
      <w:r>
        <w:rPr>
          <w:spacing w:val="-2"/>
        </w:rPr>
        <w:t> </w:t>
      </w:r>
      <w:r>
        <w:rPr/>
        <w:t>i.e.,</w:t>
      </w:r>
      <w:r>
        <w:rPr>
          <w:spacing w:val="-2"/>
        </w:rPr>
        <w:t> </w:t>
      </w:r>
      <w:r>
        <w:rPr/>
        <w:t>learners,</w:t>
      </w:r>
      <w:r>
        <w:rPr>
          <w:spacing w:val="-2"/>
        </w:rPr>
        <w:t> </w:t>
      </w:r>
      <w:r>
        <w:rPr/>
        <w:t>teachers</w:t>
      </w:r>
      <w:r>
        <w:rPr>
          <w:spacing w:val="-2"/>
        </w:rPr>
        <w:t> </w:t>
      </w:r>
      <w:r>
        <w:rPr/>
        <w:t>and the physical environment (Harrop &amp; Turpin, 2013). Physical environment is simply defined as the physical characteristics of the room. It refers to the different things i.e., size of the room, lighting, degree of temperature, condition of classroom floor whether it is carpeted or just concrete etc. Physical classroom environment refers to the physical room in which teacher and learners are the main element including its spatial elements i.e., floor, windows, walls as well as other classroom equipment‟s i.e., desks, chairs, rugs, chalkboards, counters and computer equipment but not limited to these things (Suleman &amp; Hussain, 2014).</w:t>
      </w:r>
    </w:p>
    <w:p>
      <w:pPr>
        <w:pStyle w:val="BodyText"/>
        <w:spacing w:line="480" w:lineRule="auto"/>
        <w:ind w:left="560" w:right="919" w:firstLine="626"/>
        <w:jc w:val="both"/>
      </w:pPr>
      <w:r>
        <w:rPr/>
        <w:t>Physical environment can affect students‟ comfort and also their ability to learn to some extent. Students who are comfortable are likely to get much information as compared to those who</w:t>
      </w:r>
      <w:r>
        <w:rPr>
          <w:spacing w:val="51"/>
        </w:rPr>
        <w:t> </w:t>
      </w:r>
      <w:r>
        <w:rPr/>
        <w:t>are</w:t>
      </w:r>
      <w:r>
        <w:rPr>
          <w:spacing w:val="52"/>
        </w:rPr>
        <w:t> </w:t>
      </w:r>
      <w:r>
        <w:rPr/>
        <w:t>uncomfortable.</w:t>
      </w:r>
      <w:r>
        <w:rPr>
          <w:spacing w:val="53"/>
        </w:rPr>
        <w:t> </w:t>
      </w:r>
      <w:r>
        <w:rPr/>
        <w:t>Besides,</w:t>
      </w:r>
      <w:r>
        <w:rPr>
          <w:spacing w:val="51"/>
        </w:rPr>
        <w:t> </w:t>
      </w:r>
      <w:r>
        <w:rPr/>
        <w:t>the</w:t>
      </w:r>
      <w:r>
        <w:rPr>
          <w:spacing w:val="50"/>
        </w:rPr>
        <w:t> </w:t>
      </w:r>
      <w:r>
        <w:rPr/>
        <w:t>physical</w:t>
      </w:r>
      <w:r>
        <w:rPr>
          <w:spacing w:val="54"/>
        </w:rPr>
        <w:t> </w:t>
      </w:r>
      <w:r>
        <w:rPr/>
        <w:t>atmosphere</w:t>
      </w:r>
      <w:r>
        <w:rPr>
          <w:spacing w:val="49"/>
        </w:rPr>
        <w:t> </w:t>
      </w:r>
      <w:r>
        <w:rPr/>
        <w:t>can</w:t>
      </w:r>
      <w:r>
        <w:rPr>
          <w:spacing w:val="51"/>
        </w:rPr>
        <w:t> </w:t>
      </w:r>
      <w:r>
        <w:rPr/>
        <w:t>also</w:t>
      </w:r>
      <w:r>
        <w:rPr>
          <w:spacing w:val="54"/>
        </w:rPr>
        <w:t> </w:t>
      </w:r>
      <w:r>
        <w:rPr/>
        <w:t>affect</w:t>
      </w:r>
      <w:r>
        <w:rPr>
          <w:spacing w:val="58"/>
        </w:rPr>
        <w:t> </w:t>
      </w:r>
      <w:r>
        <w:rPr/>
        <w:t>the</w:t>
      </w:r>
      <w:r>
        <w:rPr>
          <w:spacing w:val="51"/>
        </w:rPr>
        <w:t> </w:t>
      </w:r>
      <w:r>
        <w:rPr/>
        <w:t>morale</w:t>
      </w:r>
      <w:r>
        <w:rPr>
          <w:spacing w:val="50"/>
        </w:rPr>
        <w:t> </w:t>
      </w:r>
      <w:r>
        <w:rPr/>
        <w:t>of</w:t>
      </w:r>
      <w:r>
        <w:rPr>
          <w:spacing w:val="51"/>
        </w:rPr>
        <w:t> </w:t>
      </w:r>
      <w:r>
        <w:rPr>
          <w:spacing w:val="-5"/>
        </w:rPr>
        <w:t>the</w:t>
      </w:r>
    </w:p>
    <w:p>
      <w:pPr>
        <w:spacing w:after="0" w:line="480" w:lineRule="auto"/>
        <w:jc w:val="both"/>
        <w:sectPr>
          <w:pgSz w:w="12240" w:h="15840"/>
          <w:pgMar w:header="0" w:footer="1459" w:top="1100" w:bottom="1640" w:left="880" w:right="520"/>
        </w:sectPr>
      </w:pPr>
    </w:p>
    <w:p>
      <w:pPr>
        <w:pStyle w:val="BodyText"/>
        <w:spacing w:line="477" w:lineRule="auto" w:before="63"/>
        <w:ind w:left="560" w:right="923"/>
        <w:jc w:val="both"/>
      </w:pPr>
      <w:r>
        <w:rPr/>
        <w:t>learners. Unfavorable classroom environment can discourage the learners and they become less willing to learn.</w:t>
      </w:r>
    </w:p>
    <w:p>
      <w:pPr>
        <w:pStyle w:val="BodyText"/>
        <w:spacing w:line="480" w:lineRule="auto" w:before="3"/>
        <w:ind w:left="560" w:right="919" w:firstLine="566"/>
        <w:jc w:val="both"/>
      </w:pPr>
      <w:r>
        <w:rPr/>
        <w:t>Physical facilities are one of the stimulating factors that play a fundamental role in improving academic performance in the school system. These include; school buildings, accommodation, classrooms, libraries, furniture, laboratories, recreational equipment‟s, apparatus and other instructional materials. Furthermore, their availability, relevancy and sufficiency affect academic performance positively. On the other hand, poor school buildings</w:t>
      </w:r>
      <w:r>
        <w:rPr>
          <w:spacing w:val="40"/>
        </w:rPr>
        <w:t> </w:t>
      </w:r>
      <w:r>
        <w:rPr/>
        <w:t>and overcrowded classrooms affect academic performance negatively.</w:t>
      </w:r>
    </w:p>
    <w:p>
      <w:pPr>
        <w:pStyle w:val="BodyText"/>
        <w:spacing w:line="480" w:lineRule="auto" w:before="1"/>
        <w:ind w:left="560" w:right="918" w:firstLine="566"/>
        <w:jc w:val="both"/>
      </w:pPr>
      <w:r>
        <w:rPr/>
        <w:t>Taylor, (2009).</w:t>
      </w:r>
      <w:r>
        <w:rPr>
          <w:spacing w:val="-7"/>
        </w:rPr>
        <w:t> </w:t>
      </w:r>
      <w:r>
        <w:rPr/>
        <w:t>found the relationship between environment and design within the classroom</w:t>
      </w:r>
      <w:r>
        <w:rPr>
          <w:spacing w:val="-1"/>
        </w:rPr>
        <w:t> </w:t>
      </w:r>
      <w:r>
        <w:rPr/>
        <w:t>from a</w:t>
      </w:r>
      <w:r>
        <w:rPr>
          <w:spacing w:val="-2"/>
        </w:rPr>
        <w:t> </w:t>
      </w:r>
      <w:r>
        <w:rPr/>
        <w:t>theoretical</w:t>
      </w:r>
      <w:r>
        <w:rPr>
          <w:spacing w:val="-1"/>
        </w:rPr>
        <w:t> </w:t>
      </w:r>
      <w:r>
        <w:rPr/>
        <w:t>perspective. They</w:t>
      </w:r>
      <w:r>
        <w:rPr>
          <w:spacing w:val="-6"/>
        </w:rPr>
        <w:t> </w:t>
      </w:r>
      <w:r>
        <w:rPr/>
        <w:t>found</w:t>
      </w:r>
      <w:r>
        <w:rPr>
          <w:spacing w:val="-1"/>
        </w:rPr>
        <w:t> </w:t>
      </w:r>
      <w:r>
        <w:rPr/>
        <w:t>that</w:t>
      </w:r>
      <w:r>
        <w:rPr>
          <w:spacing w:val="-1"/>
        </w:rPr>
        <w:t> </w:t>
      </w:r>
      <w:r>
        <w:rPr/>
        <w:t>physical</w:t>
      </w:r>
      <w:r>
        <w:rPr>
          <w:spacing w:val="-1"/>
        </w:rPr>
        <w:t> </w:t>
      </w:r>
      <w:r>
        <w:rPr/>
        <w:t>environment</w:t>
      </w:r>
      <w:r>
        <w:rPr>
          <w:spacing w:val="-1"/>
        </w:rPr>
        <w:t> </w:t>
      </w:r>
      <w:r>
        <w:rPr/>
        <w:t>of</w:t>
      </w:r>
      <w:r>
        <w:rPr>
          <w:spacing w:val="-2"/>
        </w:rPr>
        <w:t> </w:t>
      </w:r>
      <w:r>
        <w:rPr/>
        <w:t>the classroom acts as “Silent curriculum”. It means that classroom environmental design can facilitate and improve the learning process like the overt curriculum.</w:t>
      </w:r>
    </w:p>
    <w:p>
      <w:pPr>
        <w:pStyle w:val="BodyText"/>
        <w:spacing w:line="480" w:lineRule="auto" w:before="1"/>
        <w:ind w:left="560" w:right="920" w:firstLine="480"/>
        <w:jc w:val="both"/>
      </w:pPr>
      <w:r>
        <w:rPr/>
        <w:t>Sufficient classroom facilities promote academic performance and ensure to strengthen the overall institutional performance. While unattractive and old school buildings; cracked</w:t>
      </w:r>
      <w:r>
        <w:rPr>
          <w:spacing w:val="40"/>
        </w:rPr>
        <w:t> </w:t>
      </w:r>
      <w:r>
        <w:rPr/>
        <w:t>classroom walls and floors; lack of desks and benches; lack of sufficient classrooms; overcrowded classrooms; lack of educational technology; lack of first doors and windows etc.Negatively affect academic performance of the institutions. Therefore, it is right to say that academic performance has a close link with the availability of classroom facilities educational.</w:t>
      </w:r>
    </w:p>
    <w:p>
      <w:pPr>
        <w:pStyle w:val="BodyText"/>
        <w:ind w:left="560"/>
        <w:jc w:val="both"/>
      </w:pPr>
      <w:r>
        <w:rPr/>
        <w:t>There</w:t>
      </w:r>
      <w:r>
        <w:rPr>
          <w:spacing w:val="-1"/>
        </w:rPr>
        <w:t> </w:t>
      </w:r>
      <w:r>
        <w:rPr/>
        <w:t>are</w:t>
      </w:r>
      <w:r>
        <w:rPr>
          <w:spacing w:val="-3"/>
        </w:rPr>
        <w:t> </w:t>
      </w:r>
      <w:r>
        <w:rPr/>
        <w:t>several</w:t>
      </w:r>
      <w:r>
        <w:rPr>
          <w:spacing w:val="-1"/>
        </w:rPr>
        <w:t> </w:t>
      </w:r>
      <w:r>
        <w:rPr/>
        <w:t>factors</w:t>
      </w:r>
      <w:r>
        <w:rPr>
          <w:spacing w:val="1"/>
        </w:rPr>
        <w:t> </w:t>
      </w:r>
      <w:r>
        <w:rPr/>
        <w:t>of</w:t>
      </w:r>
      <w:r>
        <w:rPr>
          <w:spacing w:val="-2"/>
        </w:rPr>
        <w:t> </w:t>
      </w:r>
      <w:r>
        <w:rPr/>
        <w:t>classroom</w:t>
      </w:r>
      <w:r>
        <w:rPr>
          <w:spacing w:val="-1"/>
        </w:rPr>
        <w:t> </w:t>
      </w:r>
      <w:r>
        <w:rPr/>
        <w:t>physical</w:t>
      </w:r>
      <w:r>
        <w:rPr>
          <w:spacing w:val="-1"/>
        </w:rPr>
        <w:t> </w:t>
      </w:r>
      <w:r>
        <w:rPr/>
        <w:t>environment </w:t>
      </w:r>
      <w:r>
        <w:rPr>
          <w:spacing w:val="-4"/>
        </w:rPr>
        <w:t>i.e.</w:t>
      </w:r>
    </w:p>
    <w:p>
      <w:pPr>
        <w:pStyle w:val="BodyText"/>
        <w:spacing w:before="3"/>
      </w:pPr>
    </w:p>
    <w:p>
      <w:pPr>
        <w:pStyle w:val="ListParagraph"/>
        <w:numPr>
          <w:ilvl w:val="0"/>
          <w:numId w:val="16"/>
        </w:numPr>
        <w:tabs>
          <w:tab w:pos="1126" w:val="left" w:leader="none"/>
        </w:tabs>
        <w:spacing w:line="240" w:lineRule="auto" w:before="0" w:after="0"/>
        <w:ind w:left="1126" w:right="0" w:hanging="566"/>
        <w:jc w:val="left"/>
        <w:rPr>
          <w:sz w:val="24"/>
        </w:rPr>
      </w:pPr>
      <w:r>
        <w:rPr>
          <w:sz w:val="24"/>
        </w:rPr>
        <w:t>Visual</w:t>
      </w:r>
      <w:r>
        <w:rPr>
          <w:spacing w:val="-1"/>
          <w:sz w:val="24"/>
        </w:rPr>
        <w:t> </w:t>
      </w:r>
      <w:r>
        <w:rPr>
          <w:spacing w:val="-2"/>
          <w:sz w:val="24"/>
        </w:rPr>
        <w:t>factor,</w:t>
      </w:r>
    </w:p>
    <w:p>
      <w:pPr>
        <w:pStyle w:val="ListParagraph"/>
        <w:numPr>
          <w:ilvl w:val="0"/>
          <w:numId w:val="16"/>
        </w:numPr>
        <w:tabs>
          <w:tab w:pos="1126" w:val="left" w:leader="none"/>
        </w:tabs>
        <w:spacing w:line="240" w:lineRule="auto" w:before="275" w:after="0"/>
        <w:ind w:left="1126" w:right="0" w:hanging="566"/>
        <w:jc w:val="left"/>
        <w:rPr>
          <w:sz w:val="24"/>
        </w:rPr>
      </w:pPr>
      <w:r>
        <w:rPr>
          <w:sz w:val="24"/>
        </w:rPr>
        <w:t>Acoustic</w:t>
      </w:r>
      <w:r>
        <w:rPr>
          <w:spacing w:val="-4"/>
          <w:sz w:val="24"/>
        </w:rPr>
        <w:t> </w:t>
      </w:r>
      <w:r>
        <w:rPr>
          <w:spacing w:val="-2"/>
          <w:sz w:val="24"/>
        </w:rPr>
        <w:t>factor,</w:t>
      </w:r>
    </w:p>
    <w:p>
      <w:pPr>
        <w:pStyle w:val="ListParagraph"/>
        <w:numPr>
          <w:ilvl w:val="0"/>
          <w:numId w:val="16"/>
        </w:numPr>
        <w:tabs>
          <w:tab w:pos="1126" w:val="left" w:leader="none"/>
        </w:tabs>
        <w:spacing w:line="240" w:lineRule="auto" w:before="274" w:after="0"/>
        <w:ind w:left="1126" w:right="0" w:hanging="566"/>
        <w:jc w:val="left"/>
        <w:rPr>
          <w:sz w:val="24"/>
        </w:rPr>
      </w:pPr>
      <w:r>
        <w:rPr>
          <w:sz w:val="24"/>
        </w:rPr>
        <w:t>Thermal</w:t>
      </w:r>
      <w:r>
        <w:rPr>
          <w:spacing w:val="-4"/>
          <w:sz w:val="24"/>
        </w:rPr>
        <w:t> </w:t>
      </w:r>
      <w:r>
        <w:rPr>
          <w:spacing w:val="-2"/>
          <w:sz w:val="24"/>
        </w:rPr>
        <w:t>factor,</w:t>
      </w:r>
    </w:p>
    <w:p>
      <w:pPr>
        <w:pStyle w:val="BodyText"/>
        <w:spacing w:before="1"/>
      </w:pPr>
    </w:p>
    <w:p>
      <w:pPr>
        <w:pStyle w:val="ListParagraph"/>
        <w:numPr>
          <w:ilvl w:val="0"/>
          <w:numId w:val="16"/>
        </w:numPr>
        <w:tabs>
          <w:tab w:pos="1126" w:val="left" w:leader="none"/>
        </w:tabs>
        <w:spacing w:line="240" w:lineRule="auto" w:before="1" w:after="0"/>
        <w:ind w:left="1126" w:right="0" w:hanging="566"/>
        <w:jc w:val="left"/>
        <w:rPr>
          <w:sz w:val="24"/>
        </w:rPr>
      </w:pPr>
      <w:r>
        <w:rPr>
          <w:sz w:val="24"/>
        </w:rPr>
        <w:t>Spatial</w:t>
      </w:r>
      <w:r>
        <w:rPr>
          <w:spacing w:val="-4"/>
          <w:sz w:val="24"/>
        </w:rPr>
        <w:t> </w:t>
      </w:r>
      <w:r>
        <w:rPr>
          <w:sz w:val="24"/>
        </w:rPr>
        <w:t>factor</w:t>
      </w:r>
      <w:r>
        <w:rPr>
          <w:spacing w:val="-2"/>
          <w:sz w:val="24"/>
        </w:rPr>
        <w:t> </w:t>
      </w:r>
      <w:r>
        <w:rPr>
          <w:sz w:val="24"/>
        </w:rPr>
        <w:t>and</w:t>
      </w:r>
      <w:r>
        <w:rPr>
          <w:spacing w:val="-2"/>
          <w:sz w:val="24"/>
        </w:rPr>
        <w:t> </w:t>
      </w:r>
      <w:r>
        <w:rPr>
          <w:sz w:val="24"/>
        </w:rPr>
        <w:t>Time </w:t>
      </w:r>
      <w:r>
        <w:rPr>
          <w:spacing w:val="-2"/>
          <w:sz w:val="24"/>
        </w:rPr>
        <w:t>factor.</w:t>
      </w:r>
    </w:p>
    <w:p>
      <w:pPr>
        <w:spacing w:after="0" w:line="240" w:lineRule="auto"/>
        <w:jc w:val="left"/>
        <w:rPr>
          <w:sz w:val="24"/>
        </w:rPr>
        <w:sectPr>
          <w:pgSz w:w="12240" w:h="15840"/>
          <w:pgMar w:header="0" w:footer="1459" w:top="1100" w:bottom="1640" w:left="880" w:right="520"/>
        </w:sectPr>
      </w:pPr>
    </w:p>
    <w:p>
      <w:pPr>
        <w:pStyle w:val="BodyText"/>
        <w:spacing w:line="480" w:lineRule="auto" w:before="63"/>
        <w:ind w:left="560" w:right="923" w:firstLine="566"/>
        <w:jc w:val="both"/>
      </w:pPr>
      <w:r>
        <w:rPr/>
        <w:t>Visual factor refers to the quality of lighting in different parts of the classroom. It is determined by the level of natural and artificial light available in the classroom. It also refers to the way by which the classroom environment is arranged i.e. visually interesting, creating a favorable atmosphere and any unwanted disruptions e.g. windows overlooking playgrounds etc.</w:t>
      </w:r>
    </w:p>
    <w:p>
      <w:pPr>
        <w:pStyle w:val="BodyText"/>
        <w:spacing w:line="480" w:lineRule="auto"/>
        <w:ind w:left="560" w:right="914" w:firstLine="480"/>
        <w:jc w:val="both"/>
      </w:pPr>
      <w:r>
        <w:rPr/>
        <w:t>Acoustic factor is an important factor as we mostly depend upon verbal communication in our classroom. Noise level mainly depends upon school design, classroom organization and teaching methodologies applied during a lesson (Suleman &amp; Hussain, 2014). Poor classroom acoustics can adversely affect learning environment for many students. Constant noise exposure can damage cognitive performance and functioning (Higgins, Hall, Wall, Woolner &amp; McCaughey, 2005).</w:t>
      </w:r>
    </w:p>
    <w:p>
      <w:pPr>
        <w:pStyle w:val="BodyText"/>
        <w:spacing w:line="480" w:lineRule="auto"/>
        <w:ind w:left="560" w:right="918" w:firstLine="480"/>
        <w:jc w:val="both"/>
      </w:pPr>
      <w:r>
        <w:rPr/>
        <w:t>Thermal factor refers to the heating and ventilation of the classroom and are generally out</w:t>
      </w:r>
      <w:r>
        <w:rPr>
          <w:spacing w:val="40"/>
        </w:rPr>
        <w:t> </w:t>
      </w:r>
      <w:r>
        <w:rPr/>
        <w:t>of the teachers‟ control as they are climate variables. It plays a fundamental role in making classroom atmosphere favorable and comfortable and hence affects the behavior and performance.Spatial factor relates to the space management and has a great influence on</w:t>
      </w:r>
      <w:r>
        <w:rPr>
          <w:spacing w:val="40"/>
        </w:rPr>
        <w:t> </w:t>
      </w:r>
      <w:r>
        <w:rPr/>
        <w:t>behavior particularly on communication.</w:t>
      </w:r>
    </w:p>
    <w:p>
      <w:pPr>
        <w:pStyle w:val="BodyText"/>
        <w:spacing w:line="480" w:lineRule="auto"/>
        <w:ind w:left="560" w:right="919" w:firstLine="719"/>
        <w:jc w:val="both"/>
      </w:pPr>
      <w:r>
        <w:rPr/>
        <w:t>Time factor refers to the amount of time a student is participating in learning process i.e., the number of minutes the student is actively participating in teacher directed lessons and activities (Suleman &amp; Hussain, 2014). Therefore, it is concluded that physical environment of classroom comprises of classroom size and structure, furniture, seating arrangement,</w:t>
      </w:r>
      <w:r>
        <w:rPr>
          <w:spacing w:val="40"/>
        </w:rPr>
        <w:t> </w:t>
      </w:r>
      <w:r>
        <w:rPr/>
        <w:t>instructional technologies, room heater, ceiling fans, curtains, cupboard, equipment‟s, lighting, ventilation etc.</w:t>
      </w:r>
    </w:p>
    <w:p>
      <w:pPr>
        <w:pStyle w:val="BodyText"/>
        <w:spacing w:line="480" w:lineRule="auto"/>
        <w:ind w:left="560" w:right="920" w:firstLine="480"/>
        <w:jc w:val="both"/>
      </w:pPr>
      <w:r>
        <w:rPr/>
        <w:t>Proper arrangement of classroom environment plays a remarkable role in making instructional</w:t>
      </w:r>
      <w:r>
        <w:rPr>
          <w:spacing w:val="7"/>
        </w:rPr>
        <w:t> </w:t>
      </w:r>
      <w:r>
        <w:rPr/>
        <w:t>process</w:t>
      </w:r>
      <w:r>
        <w:rPr>
          <w:spacing w:val="8"/>
        </w:rPr>
        <w:t> </w:t>
      </w:r>
      <w:r>
        <w:rPr/>
        <w:t>more</w:t>
      </w:r>
      <w:r>
        <w:rPr>
          <w:spacing w:val="7"/>
        </w:rPr>
        <w:t> </w:t>
      </w:r>
      <w:r>
        <w:rPr/>
        <w:t>effective</w:t>
      </w:r>
      <w:r>
        <w:rPr>
          <w:spacing w:val="6"/>
        </w:rPr>
        <w:t> </w:t>
      </w:r>
      <w:r>
        <w:rPr/>
        <w:t>and</w:t>
      </w:r>
      <w:r>
        <w:rPr>
          <w:spacing w:val="10"/>
        </w:rPr>
        <w:t> </w:t>
      </w:r>
      <w:r>
        <w:rPr/>
        <w:t>establishes</w:t>
      </w:r>
      <w:r>
        <w:rPr>
          <w:spacing w:val="8"/>
        </w:rPr>
        <w:t> </w:t>
      </w:r>
      <w:r>
        <w:rPr/>
        <w:t>an</w:t>
      </w:r>
      <w:r>
        <w:rPr>
          <w:spacing w:val="8"/>
        </w:rPr>
        <w:t> </w:t>
      </w:r>
      <w:r>
        <w:rPr/>
        <w:t>atmosphere</w:t>
      </w:r>
      <w:r>
        <w:rPr>
          <w:spacing w:val="5"/>
        </w:rPr>
        <w:t> </w:t>
      </w:r>
      <w:r>
        <w:rPr/>
        <w:t>favorable</w:t>
      </w:r>
      <w:r>
        <w:rPr>
          <w:spacing w:val="7"/>
        </w:rPr>
        <w:t> </w:t>
      </w:r>
      <w:r>
        <w:rPr/>
        <w:t>and</w:t>
      </w:r>
      <w:r>
        <w:rPr>
          <w:spacing w:val="8"/>
        </w:rPr>
        <w:t> </w:t>
      </w:r>
      <w:r>
        <w:rPr/>
        <w:t>encouraging</w:t>
      </w:r>
      <w:r>
        <w:rPr>
          <w:spacing w:val="5"/>
        </w:rPr>
        <w:t> </w:t>
      </w:r>
      <w:r>
        <w:rPr>
          <w:spacing w:val="-5"/>
        </w:rPr>
        <w:t>to</w:t>
      </w:r>
    </w:p>
    <w:p>
      <w:pPr>
        <w:spacing w:after="0" w:line="480" w:lineRule="auto"/>
        <w:jc w:val="both"/>
        <w:sectPr>
          <w:pgSz w:w="12240" w:h="15840"/>
          <w:pgMar w:header="0" w:footer="1459" w:top="1100" w:bottom="1640" w:left="880" w:right="520"/>
        </w:sectPr>
      </w:pPr>
    </w:p>
    <w:p>
      <w:pPr>
        <w:pStyle w:val="BodyText"/>
        <w:spacing w:line="480" w:lineRule="auto" w:before="63"/>
        <w:ind w:left="560" w:right="915"/>
        <w:jc w:val="both"/>
      </w:pPr>
      <w:r>
        <w:rPr/>
        <w:t>learning. The quality of the physical classroom setting significantly affects academic performance of the students. Educational facilities in classrooms ensure effective and successful teaching learning process. Without these facilities, effective and fruitful teaching learning</w:t>
      </w:r>
      <w:r>
        <w:rPr>
          <w:spacing w:val="40"/>
        </w:rPr>
        <w:t> </w:t>
      </w:r>
      <w:r>
        <w:rPr/>
        <w:t>process is not possible. Students get more information from their teachers in well facilitated classrooms and consequently they show good performance. On the other hand, if students feel uncomfortable in classroom then they will fail to get more information from their teachers</w:t>
      </w:r>
    </w:p>
    <w:p>
      <w:pPr>
        <w:pStyle w:val="BodyText"/>
        <w:spacing w:line="480" w:lineRule="auto"/>
        <w:ind w:left="560" w:right="915" w:firstLine="480"/>
        <w:jc w:val="both"/>
      </w:pPr>
      <w:r>
        <w:rPr/>
        <w:t>Temperature and ventilation systems inside classroom are crucial factors that affect classroom learning environment. Classrooms too cold or too hot negatively affect students‟ performance and concentration as they feel uncomfortable in such conditions. According to (Suleman &amp; Hussain, 2014), it is generally accepted that high temperature and humidity creates physiological and psychological problems which expedite fatigue, causes people to work more slowly, apply much efforts and causes to make more mistakes and errors. The classroom climate should</w:t>
      </w:r>
      <w:r>
        <w:rPr>
          <w:spacing w:val="-2"/>
        </w:rPr>
        <w:t> </w:t>
      </w:r>
      <w:r>
        <w:rPr/>
        <w:t>be</w:t>
      </w:r>
      <w:r>
        <w:rPr>
          <w:spacing w:val="-3"/>
        </w:rPr>
        <w:t> </w:t>
      </w:r>
      <w:r>
        <w:rPr/>
        <w:t>cautiously</w:t>
      </w:r>
      <w:r>
        <w:rPr>
          <w:spacing w:val="-7"/>
        </w:rPr>
        <w:t> </w:t>
      </w:r>
      <w:r>
        <w:rPr/>
        <w:t>managed</w:t>
      </w:r>
      <w:r>
        <w:rPr>
          <w:spacing w:val="-2"/>
        </w:rPr>
        <w:t> </w:t>
      </w:r>
      <w:r>
        <w:rPr/>
        <w:t>not</w:t>
      </w:r>
      <w:r>
        <w:rPr>
          <w:spacing w:val="-2"/>
        </w:rPr>
        <w:t> </w:t>
      </w:r>
      <w:r>
        <w:rPr/>
        <w:t>only</w:t>
      </w:r>
      <w:r>
        <w:rPr>
          <w:spacing w:val="-7"/>
        </w:rPr>
        <w:t> </w:t>
      </w:r>
      <w:r>
        <w:rPr/>
        <w:t>to provide physical comfort but</w:t>
      </w:r>
      <w:r>
        <w:rPr>
          <w:spacing w:val="-2"/>
        </w:rPr>
        <w:t> </w:t>
      </w:r>
      <w:r>
        <w:rPr/>
        <w:t>also to</w:t>
      </w:r>
      <w:r>
        <w:rPr>
          <w:spacing w:val="-2"/>
        </w:rPr>
        <w:t> </w:t>
      </w:r>
      <w:r>
        <w:rPr/>
        <w:t>serve</w:t>
      </w:r>
      <w:r>
        <w:rPr>
          <w:spacing w:val="-3"/>
        </w:rPr>
        <w:t> </w:t>
      </w:r>
      <w:r>
        <w:rPr/>
        <w:t>as a</w:t>
      </w:r>
      <w:r>
        <w:rPr>
          <w:spacing w:val="-3"/>
        </w:rPr>
        <w:t> </w:t>
      </w:r>
      <w:r>
        <w:rPr/>
        <w:t>positive factor in the learning process by stimulating attentiveness and concentration. To maintain such a climate, the atmosphere must be treated to simultaneously controlled temperature, humidity, cleanliness and circulation. Uline &amp; Tschannen</w:t>
      </w:r>
      <w:r>
        <w:rPr>
          <w:rFonts w:ascii="Cambria Math" w:hAnsi="Cambria Math"/>
        </w:rPr>
        <w:t>‐ </w:t>
      </w:r>
      <w:r>
        <w:rPr/>
        <w:t>Moran, (2008). established that temperature, heating and air quality are the fundamental elements for the educational attainment of students.</w:t>
      </w:r>
      <w:r>
        <w:rPr>
          <w:spacing w:val="40"/>
        </w:rPr>
        <w:t> </w:t>
      </w:r>
      <w:r>
        <w:rPr/>
        <w:t>In (Suleman &amp; Hussain, 2014)noted that lighting is one of the most important physical characteristics</w:t>
      </w:r>
      <w:r>
        <w:rPr>
          <w:spacing w:val="-2"/>
        </w:rPr>
        <w:t> </w:t>
      </w:r>
      <w:r>
        <w:rPr/>
        <w:t>of</w:t>
      </w:r>
      <w:r>
        <w:rPr>
          <w:spacing w:val="-2"/>
        </w:rPr>
        <w:t> </w:t>
      </w:r>
      <w:r>
        <w:rPr/>
        <w:t>classroom.</w:t>
      </w:r>
      <w:r>
        <w:rPr>
          <w:spacing w:val="-1"/>
        </w:rPr>
        <w:t> </w:t>
      </w:r>
      <w:r>
        <w:rPr/>
        <w:t>He</w:t>
      </w:r>
      <w:r>
        <w:rPr>
          <w:spacing w:val="-3"/>
        </w:rPr>
        <w:t> </w:t>
      </w:r>
      <w:r>
        <w:rPr/>
        <w:t>further</w:t>
      </w:r>
      <w:r>
        <w:rPr>
          <w:spacing w:val="-3"/>
        </w:rPr>
        <w:t> </w:t>
      </w:r>
      <w:r>
        <w:rPr/>
        <w:t>stated</w:t>
      </w:r>
      <w:r>
        <w:rPr>
          <w:spacing w:val="-1"/>
        </w:rPr>
        <w:t> </w:t>
      </w:r>
      <w:r>
        <w:rPr/>
        <w:t>that</w:t>
      </w:r>
      <w:r>
        <w:rPr>
          <w:spacing w:val="-1"/>
        </w:rPr>
        <w:t> </w:t>
      </w:r>
      <w:r>
        <w:rPr/>
        <w:t>visual</w:t>
      </w:r>
      <w:r>
        <w:rPr>
          <w:spacing w:val="-1"/>
        </w:rPr>
        <w:t> </w:t>
      </w:r>
      <w:r>
        <w:rPr/>
        <w:t>environment</w:t>
      </w:r>
      <w:r>
        <w:rPr>
          <w:spacing w:val="-1"/>
        </w:rPr>
        <w:t> </w:t>
      </w:r>
      <w:r>
        <w:rPr/>
        <w:t>can</w:t>
      </w:r>
      <w:r>
        <w:rPr>
          <w:spacing w:val="-3"/>
        </w:rPr>
        <w:t> </w:t>
      </w:r>
      <w:r>
        <w:rPr/>
        <w:t>affect</w:t>
      </w:r>
      <w:r>
        <w:rPr>
          <w:spacing w:val="-1"/>
        </w:rPr>
        <w:t> </w:t>
      </w:r>
      <w:r>
        <w:rPr/>
        <w:t>the</w:t>
      </w:r>
      <w:r>
        <w:rPr>
          <w:spacing w:val="-2"/>
        </w:rPr>
        <w:t> </w:t>
      </w:r>
      <w:r>
        <w:rPr/>
        <w:t>capability</w:t>
      </w:r>
      <w:r>
        <w:rPr>
          <w:spacing w:val="-6"/>
        </w:rPr>
        <w:t> </w:t>
      </w:r>
      <w:r>
        <w:rPr/>
        <w:t>of students to perceive visual stimuli and also affect their mental attitude. Consequently, their academic performance is affected negatively. Culp (2006) found that success can be ensured by using</w:t>
      </w:r>
      <w:r>
        <w:rPr>
          <w:spacing w:val="29"/>
        </w:rPr>
        <w:t> </w:t>
      </w:r>
      <w:r>
        <w:rPr/>
        <w:t>visual</w:t>
      </w:r>
      <w:r>
        <w:rPr>
          <w:spacing w:val="33"/>
        </w:rPr>
        <w:t> </w:t>
      </w:r>
      <w:r>
        <w:rPr/>
        <w:t>displays</w:t>
      </w:r>
      <w:r>
        <w:rPr>
          <w:spacing w:val="35"/>
        </w:rPr>
        <w:t> </w:t>
      </w:r>
      <w:r>
        <w:rPr/>
        <w:t>in</w:t>
      </w:r>
      <w:r>
        <w:rPr>
          <w:spacing w:val="36"/>
        </w:rPr>
        <w:t> </w:t>
      </w:r>
      <w:r>
        <w:rPr/>
        <w:t>classroom.</w:t>
      </w:r>
      <w:r>
        <w:rPr>
          <w:spacing w:val="33"/>
        </w:rPr>
        <w:t> </w:t>
      </w:r>
      <w:r>
        <w:rPr/>
        <w:t>According</w:t>
      </w:r>
      <w:r>
        <w:rPr>
          <w:spacing w:val="30"/>
        </w:rPr>
        <w:t> </w:t>
      </w:r>
      <w:r>
        <w:rPr/>
        <w:t>to</w:t>
      </w:r>
      <w:r>
        <w:rPr>
          <w:spacing w:val="36"/>
        </w:rPr>
        <w:t> </w:t>
      </w:r>
      <w:r>
        <w:rPr/>
        <w:t>Winterbottom</w:t>
      </w:r>
      <w:r>
        <w:rPr>
          <w:spacing w:val="33"/>
        </w:rPr>
        <w:t> </w:t>
      </w:r>
      <w:r>
        <w:rPr/>
        <w:t>and</w:t>
      </w:r>
      <w:r>
        <w:rPr>
          <w:spacing w:val="33"/>
        </w:rPr>
        <w:t> </w:t>
      </w:r>
      <w:r>
        <w:rPr/>
        <w:t>Wilkins</w:t>
      </w:r>
      <w:r>
        <w:rPr>
          <w:spacing w:val="34"/>
        </w:rPr>
        <w:t> </w:t>
      </w:r>
      <w:r>
        <w:rPr/>
        <w:t>(2009),</w:t>
      </w:r>
      <w:r>
        <w:rPr>
          <w:spacing w:val="32"/>
        </w:rPr>
        <w:t> </w:t>
      </w:r>
      <w:r>
        <w:rPr/>
        <w:t>there</w:t>
      </w:r>
      <w:r>
        <w:rPr>
          <w:spacing w:val="34"/>
        </w:rPr>
        <w:t> </w:t>
      </w:r>
      <w:r>
        <w:rPr>
          <w:spacing w:val="-5"/>
        </w:rPr>
        <w:t>are</w:t>
      </w:r>
    </w:p>
    <w:p>
      <w:pPr>
        <w:spacing w:after="0" w:line="480" w:lineRule="auto"/>
        <w:jc w:val="both"/>
        <w:sectPr>
          <w:pgSz w:w="12240" w:h="15840"/>
          <w:pgMar w:header="0" w:footer="1459" w:top="1100" w:bottom="1640" w:left="880" w:right="520"/>
        </w:sectPr>
      </w:pPr>
    </w:p>
    <w:p>
      <w:pPr>
        <w:pStyle w:val="BodyText"/>
        <w:spacing w:line="477" w:lineRule="auto" w:before="63"/>
        <w:ind w:left="560" w:right="923"/>
        <w:jc w:val="both"/>
      </w:pPr>
      <w:r>
        <w:rPr/>
        <w:t>numerous aspects of lighting to be kept in mind while taking into account this environmental characteristic of classroom.</w:t>
      </w:r>
    </w:p>
    <w:p>
      <w:pPr>
        <w:pStyle w:val="BodyText"/>
        <w:spacing w:line="480" w:lineRule="auto" w:before="3"/>
        <w:ind w:left="560" w:right="914" w:firstLine="540"/>
        <w:jc w:val="both"/>
      </w:pPr>
      <w:r>
        <w:rPr/>
        <w:t>Classroom lighting consists of undetectable light, illumination at a student‟s desk, lighting from projection screens and windows. Improper lighting negatively affects academic performance and promotes distress and obstruction for students in the classroom furniture proper arrangement plays vital and crucial role in classroom functioning. Furniture is arranged with the intention that students may feel comfortable and they may be adjusted to the primary sources or different sources of information e.g., the teacher, instructional materials, while at the same time having</w:t>
      </w:r>
      <w:r>
        <w:rPr>
          <w:spacing w:val="-2"/>
        </w:rPr>
        <w:t> </w:t>
      </w:r>
      <w:r>
        <w:rPr/>
        <w:t>accessibility</w:t>
      </w:r>
      <w:r>
        <w:rPr>
          <w:spacing w:val="-5"/>
        </w:rPr>
        <w:t> </w:t>
      </w:r>
      <w:r>
        <w:rPr/>
        <w:t>to other</w:t>
      </w:r>
      <w:r>
        <w:rPr>
          <w:spacing w:val="-2"/>
        </w:rPr>
        <w:t> </w:t>
      </w:r>
      <w:r>
        <w:rPr/>
        <w:t>sources or</w:t>
      </w:r>
      <w:r>
        <w:rPr>
          <w:spacing w:val="-1"/>
        </w:rPr>
        <w:t> </w:t>
      </w:r>
      <w:r>
        <w:rPr/>
        <w:t>the</w:t>
      </w:r>
      <w:r>
        <w:rPr>
          <w:spacing w:val="-1"/>
        </w:rPr>
        <w:t> </w:t>
      </w:r>
      <w:r>
        <w:rPr/>
        <w:t>activities</w:t>
      </w:r>
      <w:r>
        <w:rPr>
          <w:spacing w:val="-1"/>
        </w:rPr>
        <w:t> </w:t>
      </w:r>
      <w:r>
        <w:rPr/>
        <w:t>e.g., work</w:t>
      </w:r>
      <w:r>
        <w:rPr>
          <w:spacing w:val="-1"/>
        </w:rPr>
        <w:t> </w:t>
      </w:r>
      <w:r>
        <w:rPr/>
        <w:t>areas, computers without creating disturbance in the classroom. Higgins, Hall, Wall, Woolner &amp; McCaughey, (2005) noted that desk arrangement can affect students‟ academic performance and attention (Bucholz &amp; Sheffler, 2009)found that majority (94%) of the K-3 teachers use a semicircle or cluster to arrange the desks in their classrooms. The teachers responded that arrangement of desks in groups has</w:t>
      </w:r>
      <w:r>
        <w:rPr>
          <w:spacing w:val="40"/>
        </w:rPr>
        <w:t> </w:t>
      </w:r>
      <w:r>
        <w:rPr/>
        <w:t>several advantages i.e., encouraging cooperative learning,building a sense of class community and making the best use of the space.</w:t>
      </w:r>
    </w:p>
    <w:p>
      <w:pPr>
        <w:pStyle w:val="BodyText"/>
        <w:spacing w:line="480" w:lineRule="auto" w:before="2"/>
        <w:ind w:left="560" w:right="915" w:firstLine="480"/>
        <w:jc w:val="both"/>
      </w:pPr>
      <w:r>
        <w:rPr/>
        <w:t>Proper desk arrangement provides opportunities for learners to be enthusiastically engaged in learning process and creates the opportunity to work cooperatively with their colleagues. Therefore, it is imperative to make seating arrangement in such a way that it may ensure smooth functioning of instructional process. Iqbal (2005) stated that the arrangement of classroom educational facilities and instructional spaces might be selected for learning rather than teaching. Besides, it should ensure to facilitate teacher in making an atmosphere where quality learning may be promoted. Audio visual aids i.e., charts, graphs, maps, globes, radio, mock up, multimedia,</w:t>
      </w:r>
      <w:r>
        <w:rPr>
          <w:spacing w:val="11"/>
        </w:rPr>
        <w:t> </w:t>
      </w:r>
      <w:r>
        <w:rPr/>
        <w:t>computers,</w:t>
      </w:r>
      <w:r>
        <w:rPr>
          <w:spacing w:val="12"/>
        </w:rPr>
        <w:t> </w:t>
      </w:r>
      <w:r>
        <w:rPr/>
        <w:t>overhead</w:t>
      </w:r>
      <w:r>
        <w:rPr>
          <w:spacing w:val="15"/>
        </w:rPr>
        <w:t> </w:t>
      </w:r>
      <w:r>
        <w:rPr/>
        <w:t>projectors</w:t>
      </w:r>
      <w:r>
        <w:rPr>
          <w:spacing w:val="13"/>
        </w:rPr>
        <w:t> </w:t>
      </w:r>
      <w:r>
        <w:rPr/>
        <w:t>and</w:t>
      </w:r>
      <w:r>
        <w:rPr>
          <w:spacing w:val="14"/>
        </w:rPr>
        <w:t> </w:t>
      </w:r>
      <w:r>
        <w:rPr/>
        <w:t>internet</w:t>
      </w:r>
      <w:r>
        <w:rPr>
          <w:spacing w:val="13"/>
        </w:rPr>
        <w:t> </w:t>
      </w:r>
      <w:r>
        <w:rPr/>
        <w:t>are</w:t>
      </w:r>
      <w:r>
        <w:rPr>
          <w:spacing w:val="12"/>
        </w:rPr>
        <w:t> </w:t>
      </w:r>
      <w:r>
        <w:rPr/>
        <w:t>the</w:t>
      </w:r>
      <w:r>
        <w:rPr>
          <w:spacing w:val="13"/>
        </w:rPr>
        <w:t> </w:t>
      </w:r>
      <w:r>
        <w:rPr/>
        <w:t>part</w:t>
      </w:r>
      <w:r>
        <w:rPr>
          <w:spacing w:val="12"/>
        </w:rPr>
        <w:t> </w:t>
      </w:r>
      <w:r>
        <w:rPr/>
        <w:t>of</w:t>
      </w:r>
      <w:r>
        <w:rPr>
          <w:spacing w:val="14"/>
        </w:rPr>
        <w:t> </w:t>
      </w:r>
      <w:r>
        <w:rPr/>
        <w:t>classroom</w:t>
      </w:r>
      <w:r>
        <w:rPr>
          <w:spacing w:val="13"/>
        </w:rPr>
        <w:t> </w:t>
      </w:r>
      <w:r>
        <w:rPr>
          <w:spacing w:val="-2"/>
        </w:rPr>
        <w:t>environment.</w:t>
      </w:r>
    </w:p>
    <w:p>
      <w:pPr>
        <w:spacing w:after="0" w:line="480" w:lineRule="auto"/>
        <w:jc w:val="both"/>
        <w:sectPr>
          <w:pgSz w:w="12240" w:h="15840"/>
          <w:pgMar w:header="0" w:footer="1459" w:top="1100" w:bottom="1640" w:left="880" w:right="520"/>
        </w:sectPr>
      </w:pPr>
    </w:p>
    <w:p>
      <w:pPr>
        <w:pStyle w:val="BodyText"/>
        <w:spacing w:line="480" w:lineRule="auto" w:before="63"/>
        <w:ind w:left="560" w:right="923"/>
        <w:jc w:val="both"/>
      </w:pPr>
      <w:r>
        <w:rPr/>
        <w:t>However,</w:t>
      </w:r>
      <w:r>
        <w:rPr>
          <w:spacing w:val="-2"/>
        </w:rPr>
        <w:t> </w:t>
      </w:r>
      <w:r>
        <w:rPr/>
        <w:t>these technologies are</w:t>
      </w:r>
      <w:r>
        <w:rPr>
          <w:spacing w:val="-1"/>
        </w:rPr>
        <w:t> </w:t>
      </w:r>
      <w:r>
        <w:rPr/>
        <w:t>not</w:t>
      </w:r>
      <w:r>
        <w:rPr>
          <w:spacing w:val="-1"/>
        </w:rPr>
        <w:t> </w:t>
      </w:r>
      <w:r>
        <w:rPr/>
        <w:t>being</w:t>
      </w:r>
      <w:r>
        <w:rPr>
          <w:spacing w:val="-4"/>
        </w:rPr>
        <w:t> </w:t>
      </w:r>
      <w:r>
        <w:rPr/>
        <w:t>utilized</w:t>
      </w:r>
      <w:r>
        <w:rPr>
          <w:spacing w:val="-1"/>
        </w:rPr>
        <w:t> </w:t>
      </w:r>
      <w:r>
        <w:rPr/>
        <w:t>in</w:t>
      </w:r>
      <w:r>
        <w:rPr>
          <w:spacing w:val="-1"/>
        </w:rPr>
        <w:t> </w:t>
      </w:r>
      <w:r>
        <w:rPr/>
        <w:t>instructional</w:t>
      </w:r>
      <w:r>
        <w:rPr>
          <w:spacing w:val="-1"/>
        </w:rPr>
        <w:t> </w:t>
      </w:r>
      <w:r>
        <w:rPr/>
        <w:t>programmes</w:t>
      </w:r>
      <w:r>
        <w:rPr>
          <w:spacing w:val="-1"/>
        </w:rPr>
        <w:t> </w:t>
      </w:r>
      <w:r>
        <w:rPr/>
        <w:t>as</w:t>
      </w:r>
      <w:r>
        <w:rPr>
          <w:spacing w:val="-1"/>
        </w:rPr>
        <w:t> </w:t>
      </w:r>
      <w:r>
        <w:rPr/>
        <w:t>were</w:t>
      </w:r>
      <w:r>
        <w:rPr>
          <w:spacing w:val="-1"/>
        </w:rPr>
        <w:t> </w:t>
      </w:r>
      <w:r>
        <w:rPr/>
        <w:t>expected (Weiss,2007).The design of classroom physical environment does not support the integration of technology. Classrooms should be equipped with modern technologies to ensure favorable and conducive atmosphere for teaching learning process. Teacher should be given training in the utilization of technology as it is a vital component of classroom physical setting.</w:t>
      </w:r>
    </w:p>
    <w:p>
      <w:pPr>
        <w:pStyle w:val="BodyText"/>
        <w:spacing w:before="274"/>
      </w:pPr>
    </w:p>
    <w:p>
      <w:pPr>
        <w:pStyle w:val="ListParagraph"/>
        <w:numPr>
          <w:ilvl w:val="2"/>
          <w:numId w:val="11"/>
        </w:numPr>
        <w:tabs>
          <w:tab w:pos="1279" w:val="left" w:leader="none"/>
        </w:tabs>
        <w:spacing w:line="240" w:lineRule="auto" w:before="0" w:after="0"/>
        <w:ind w:left="1279" w:right="0" w:hanging="719"/>
        <w:jc w:val="both"/>
        <w:rPr>
          <w:sz w:val="24"/>
        </w:rPr>
      </w:pPr>
      <w:r>
        <w:rPr>
          <w:sz w:val="24"/>
        </w:rPr>
        <w:t>Classroom Size</w:t>
      </w:r>
      <w:r>
        <w:rPr>
          <w:spacing w:val="-1"/>
          <w:sz w:val="24"/>
        </w:rPr>
        <w:t> </w:t>
      </w:r>
      <w:r>
        <w:rPr>
          <w:sz w:val="24"/>
        </w:rPr>
        <w:t>and </w:t>
      </w:r>
      <w:r>
        <w:rPr>
          <w:spacing w:val="-2"/>
          <w:sz w:val="24"/>
        </w:rPr>
        <w:t>Space</w:t>
      </w:r>
    </w:p>
    <w:p>
      <w:pPr>
        <w:pStyle w:val="BodyText"/>
        <w:spacing w:before="1"/>
      </w:pPr>
    </w:p>
    <w:p>
      <w:pPr>
        <w:pStyle w:val="BodyText"/>
        <w:spacing w:line="480" w:lineRule="auto"/>
        <w:ind w:left="560" w:right="918"/>
        <w:jc w:val="both"/>
      </w:pPr>
      <w:r>
        <w:rPr/>
        <w:t>Overcrowded classrooms and schools have consistently been linked to increased levels of aggression in students. Overcrowded classrooms are also associated with decreased levels of student engagement and, therefore, decreased levels of learning.Alternatively, classrooms with ample space are more conducive to providing appropriate earning environments for students and associated with increased student engagement and learning. classroom space is particularly relevant with the current emphasis on 21</w:t>
      </w:r>
      <w:r>
        <w:rPr>
          <w:vertAlign w:val="superscript"/>
        </w:rPr>
        <w:t>st</w:t>
      </w:r>
      <w:r>
        <w:rPr>
          <w:spacing w:val="-2"/>
          <w:vertAlign w:val="baseline"/>
        </w:rPr>
        <w:t> </w:t>
      </w:r>
      <w:r>
        <w:rPr>
          <w:vertAlign w:val="baseline"/>
        </w:rPr>
        <w:t>century</w:t>
      </w:r>
      <w:r>
        <w:rPr>
          <w:spacing w:val="-3"/>
          <w:vertAlign w:val="baseline"/>
        </w:rPr>
        <w:t> </w:t>
      </w:r>
      <w:r>
        <w:rPr>
          <w:vertAlign w:val="baseline"/>
        </w:rPr>
        <w:t>learning</w:t>
      </w:r>
      <w:r>
        <w:rPr>
          <w:spacing w:val="-3"/>
          <w:vertAlign w:val="baseline"/>
        </w:rPr>
        <w:t> </w:t>
      </w:r>
      <w:r>
        <w:rPr>
          <w:vertAlign w:val="baseline"/>
        </w:rPr>
        <w:t>such</w:t>
      </w:r>
      <w:r>
        <w:rPr>
          <w:spacing w:val="-1"/>
          <w:vertAlign w:val="baseline"/>
        </w:rPr>
        <w:t> </w:t>
      </w:r>
      <w:r>
        <w:rPr>
          <w:vertAlign w:val="baseline"/>
        </w:rPr>
        <w:t>as ensuring students can work in teams, problem solve, and communicate effectively. Classrooms with adequate space to reconfigure seating arrangements facilitate the use of different teaching methods that are aligned to 21</w:t>
      </w:r>
      <w:r>
        <w:rPr>
          <w:vertAlign w:val="superscript"/>
        </w:rPr>
        <w:t>st</w:t>
      </w:r>
      <w:r>
        <w:rPr>
          <w:spacing w:val="-1"/>
          <w:vertAlign w:val="baseline"/>
        </w:rPr>
        <w:t> </w:t>
      </w:r>
      <w:r>
        <w:rPr>
          <w:vertAlign w:val="baseline"/>
        </w:rPr>
        <w:t>century skills. Creating private study areas as well as smaller learning centers reduces visual and auditory interruptions, and is positively related to student development and </w:t>
      </w:r>
      <w:r>
        <w:rPr>
          <w:spacing w:val="-2"/>
          <w:vertAlign w:val="baseline"/>
        </w:rPr>
        <w:t>performance</w:t>
      </w:r>
    </w:p>
    <w:p>
      <w:pPr>
        <w:pStyle w:val="ListParagraph"/>
        <w:numPr>
          <w:ilvl w:val="2"/>
          <w:numId w:val="11"/>
        </w:numPr>
        <w:tabs>
          <w:tab w:pos="1279" w:val="left" w:leader="none"/>
        </w:tabs>
        <w:spacing w:line="240" w:lineRule="auto" w:before="1" w:after="0"/>
        <w:ind w:left="1279" w:right="0" w:hanging="719"/>
        <w:jc w:val="both"/>
        <w:rPr>
          <w:sz w:val="24"/>
        </w:rPr>
      </w:pPr>
      <w:r>
        <w:rPr>
          <w:sz w:val="24"/>
        </w:rPr>
        <w:t>Area</w:t>
      </w:r>
      <w:r>
        <w:rPr>
          <w:spacing w:val="-2"/>
          <w:sz w:val="24"/>
        </w:rPr>
        <w:t> </w:t>
      </w:r>
      <w:r>
        <w:rPr>
          <w:sz w:val="24"/>
        </w:rPr>
        <w:t>Per</w:t>
      </w:r>
      <w:r>
        <w:rPr>
          <w:spacing w:val="-1"/>
          <w:sz w:val="24"/>
        </w:rPr>
        <w:t> </w:t>
      </w:r>
      <w:r>
        <w:rPr>
          <w:sz w:val="24"/>
        </w:rPr>
        <w:t>Student</w:t>
      </w:r>
      <w:r>
        <w:rPr>
          <w:spacing w:val="1"/>
          <w:sz w:val="24"/>
        </w:rPr>
        <w:t> </w:t>
      </w:r>
      <w:r>
        <w:rPr>
          <w:sz w:val="24"/>
        </w:rPr>
        <w:t>in</w:t>
      </w:r>
      <w:r>
        <w:rPr>
          <w:spacing w:val="-1"/>
          <w:sz w:val="24"/>
        </w:rPr>
        <w:t> </w:t>
      </w:r>
      <w:r>
        <w:rPr>
          <w:sz w:val="24"/>
        </w:rPr>
        <w:t>the </w:t>
      </w:r>
      <w:r>
        <w:rPr>
          <w:spacing w:val="-2"/>
          <w:sz w:val="24"/>
        </w:rPr>
        <w:t>Class.</w:t>
      </w:r>
    </w:p>
    <w:p>
      <w:pPr>
        <w:pStyle w:val="BodyText"/>
      </w:pPr>
    </w:p>
    <w:p>
      <w:pPr>
        <w:pStyle w:val="BodyText"/>
        <w:spacing w:line="480" w:lineRule="auto"/>
        <w:ind w:left="560" w:right="915"/>
        <w:jc w:val="both"/>
      </w:pPr>
      <w:r>
        <w:rPr/>
        <w:t>The educational authority insist on 8-12sq.ft. per student in a classroom foreign standards and changing educational needs require 16sq. ft. per student, 12sq.ft. per student will not permit flexibility</w:t>
      </w:r>
      <w:r>
        <w:rPr>
          <w:spacing w:val="27"/>
        </w:rPr>
        <w:t> </w:t>
      </w:r>
      <w:r>
        <w:rPr/>
        <w:t>of</w:t>
      </w:r>
      <w:r>
        <w:rPr>
          <w:spacing w:val="34"/>
        </w:rPr>
        <w:t> </w:t>
      </w:r>
      <w:r>
        <w:rPr/>
        <w:t>space</w:t>
      </w:r>
      <w:r>
        <w:rPr>
          <w:spacing w:val="34"/>
        </w:rPr>
        <w:t> </w:t>
      </w:r>
      <w:r>
        <w:rPr/>
        <w:t>and</w:t>
      </w:r>
      <w:r>
        <w:rPr>
          <w:spacing w:val="37"/>
        </w:rPr>
        <w:t> </w:t>
      </w:r>
      <w:r>
        <w:rPr/>
        <w:t>small</w:t>
      </w:r>
      <w:r>
        <w:rPr>
          <w:spacing w:val="36"/>
        </w:rPr>
        <w:t> </w:t>
      </w:r>
      <w:r>
        <w:rPr/>
        <w:t>work</w:t>
      </w:r>
      <w:r>
        <w:rPr>
          <w:spacing w:val="34"/>
        </w:rPr>
        <w:t> </w:t>
      </w:r>
      <w:r>
        <w:rPr/>
        <w:t>bench</w:t>
      </w:r>
      <w:r>
        <w:rPr>
          <w:spacing w:val="35"/>
        </w:rPr>
        <w:t> </w:t>
      </w:r>
      <w:r>
        <w:rPr/>
        <w:t>in</w:t>
      </w:r>
      <w:r>
        <w:rPr>
          <w:spacing w:val="35"/>
        </w:rPr>
        <w:t> </w:t>
      </w:r>
      <w:r>
        <w:rPr/>
        <w:t>the</w:t>
      </w:r>
      <w:r>
        <w:rPr>
          <w:spacing w:val="34"/>
        </w:rPr>
        <w:t> </w:t>
      </w:r>
      <w:r>
        <w:rPr/>
        <w:t>class</w:t>
      </w:r>
      <w:r>
        <w:rPr>
          <w:spacing w:val="40"/>
        </w:rPr>
        <w:t> </w:t>
      </w:r>
      <w:r>
        <w:rPr/>
        <w:t>as</w:t>
      </w:r>
      <w:r>
        <w:rPr>
          <w:spacing w:val="35"/>
        </w:rPr>
        <w:t> </w:t>
      </w:r>
      <w:r>
        <w:rPr/>
        <w:t>required</w:t>
      </w:r>
      <w:r>
        <w:rPr>
          <w:spacing w:val="36"/>
        </w:rPr>
        <w:t> </w:t>
      </w:r>
      <w:r>
        <w:rPr/>
        <w:t>by</w:t>
      </w:r>
      <w:r>
        <w:rPr>
          <w:spacing w:val="29"/>
        </w:rPr>
        <w:t> </w:t>
      </w:r>
      <w:r>
        <w:rPr/>
        <w:t>the</w:t>
      </w:r>
      <w:r>
        <w:rPr>
          <w:spacing w:val="34"/>
        </w:rPr>
        <w:t> </w:t>
      </w:r>
      <w:r>
        <w:rPr/>
        <w:t>modern</w:t>
      </w:r>
      <w:r>
        <w:rPr>
          <w:spacing w:val="34"/>
        </w:rPr>
        <w:t> </w:t>
      </w:r>
      <w:r>
        <w:rPr/>
        <w:t>methods</w:t>
      </w:r>
      <w:r>
        <w:rPr>
          <w:spacing w:val="36"/>
        </w:rPr>
        <w:t> </w:t>
      </w:r>
      <w:r>
        <w:rPr>
          <w:spacing w:val="-5"/>
        </w:rPr>
        <w:t>of</w:t>
      </w:r>
    </w:p>
    <w:p>
      <w:pPr>
        <w:spacing w:after="0" w:line="480" w:lineRule="auto"/>
        <w:jc w:val="both"/>
        <w:sectPr>
          <w:pgSz w:w="12240" w:h="15840"/>
          <w:pgMar w:header="0" w:footer="1459" w:top="1100" w:bottom="1640" w:left="880" w:right="520"/>
        </w:sectPr>
      </w:pPr>
    </w:p>
    <w:p>
      <w:pPr>
        <w:pStyle w:val="BodyText"/>
        <w:spacing w:line="477" w:lineRule="auto" w:before="63"/>
        <w:ind w:left="560" w:right="918"/>
        <w:jc w:val="both"/>
      </w:pPr>
      <w:r>
        <w:rPr/>
        <w:t>teaching. But in view of the present financial difficulties, the minimum functional requirement is 12sq.ft.per student may be provided(Kulbir,2011).</w:t>
      </w:r>
    </w:p>
    <w:p>
      <w:pPr>
        <w:pStyle w:val="Heading2"/>
        <w:numPr>
          <w:ilvl w:val="1"/>
          <w:numId w:val="11"/>
        </w:numPr>
        <w:tabs>
          <w:tab w:pos="1280" w:val="left" w:leader="none"/>
        </w:tabs>
        <w:spacing w:line="480" w:lineRule="auto" w:before="8" w:after="0"/>
        <w:ind w:left="1280" w:right="1198" w:hanging="720"/>
        <w:jc w:val="both"/>
      </w:pPr>
      <w:bookmarkStart w:name="_TOC_250027" w:id="22"/>
      <w:r>
        <w:rPr/>
        <w:t>Assessment</w:t>
      </w:r>
      <w:r>
        <w:rPr>
          <w:spacing w:val="-6"/>
        </w:rPr>
        <w:t> </w:t>
      </w:r>
      <w:r>
        <w:rPr/>
        <w:t>of</w:t>
      </w:r>
      <w:r>
        <w:rPr>
          <w:spacing w:val="-5"/>
        </w:rPr>
        <w:t> </w:t>
      </w:r>
      <w:r>
        <w:rPr/>
        <w:t>Library</w:t>
      </w:r>
      <w:r>
        <w:rPr>
          <w:spacing w:val="-6"/>
        </w:rPr>
        <w:t> </w:t>
      </w:r>
      <w:r>
        <w:rPr/>
        <w:t>Facilities</w:t>
      </w:r>
      <w:r>
        <w:rPr>
          <w:spacing w:val="-3"/>
        </w:rPr>
        <w:t> </w:t>
      </w:r>
      <w:r>
        <w:rPr/>
        <w:t>maintenance</w:t>
      </w:r>
      <w:r>
        <w:rPr>
          <w:spacing w:val="-4"/>
        </w:rPr>
        <w:t> </w:t>
      </w:r>
      <w:r>
        <w:rPr/>
        <w:t>on</w:t>
      </w:r>
      <w:r>
        <w:rPr>
          <w:spacing w:val="-6"/>
        </w:rPr>
        <w:t> </w:t>
      </w:r>
      <w:r>
        <w:rPr/>
        <w:t>students’</w:t>
      </w:r>
      <w:r>
        <w:rPr>
          <w:spacing w:val="-7"/>
        </w:rPr>
        <w:t> </w:t>
      </w:r>
      <w:r>
        <w:rPr/>
        <w:t>academic</w:t>
      </w:r>
      <w:r>
        <w:rPr>
          <w:spacing w:val="-5"/>
        </w:rPr>
        <w:t> </w:t>
      </w:r>
      <w:bookmarkEnd w:id="22"/>
      <w:r>
        <w:rPr/>
        <w:t>performance inPublic secondary Schools in Kaduna State.</w:t>
      </w:r>
    </w:p>
    <w:p>
      <w:pPr>
        <w:pStyle w:val="BodyText"/>
        <w:spacing w:line="480" w:lineRule="auto"/>
        <w:ind w:left="560" w:right="917" w:firstLine="719"/>
        <w:jc w:val="both"/>
      </w:pPr>
      <w:r>
        <w:rPr/>
        <w:t>The word „library‟ is rich in tradition, meaning, and usage. The definitions of „school library‟ given by various library scientists and associations reflect this heritage. Throughout the world</w:t>
      </w:r>
      <w:r>
        <w:rPr>
          <w:spacing w:val="-1"/>
        </w:rPr>
        <w:t> </w:t>
      </w:r>
      <w:r>
        <w:rPr/>
        <w:t>the Library</w:t>
      </w:r>
      <w:r>
        <w:rPr>
          <w:spacing w:val="-6"/>
        </w:rPr>
        <w:t> </w:t>
      </w:r>
      <w:r>
        <w:rPr/>
        <w:t>of</w:t>
      </w:r>
      <w:r>
        <w:rPr>
          <w:spacing w:val="-2"/>
        </w:rPr>
        <w:t> </w:t>
      </w:r>
      <w:r>
        <w:rPr/>
        <w:t>a</w:t>
      </w:r>
      <w:r>
        <w:rPr>
          <w:spacing w:val="-2"/>
        </w:rPr>
        <w:t> </w:t>
      </w:r>
      <w:r>
        <w:rPr/>
        <w:t>school</w:t>
      </w:r>
      <w:r>
        <w:rPr>
          <w:spacing w:val="-1"/>
        </w:rPr>
        <w:t> </w:t>
      </w:r>
      <w:r>
        <w:rPr/>
        <w:t>is</w:t>
      </w:r>
      <w:r>
        <w:rPr>
          <w:spacing w:val="-1"/>
        </w:rPr>
        <w:t> </w:t>
      </w:r>
      <w:r>
        <w:rPr/>
        <w:t>considered</w:t>
      </w:r>
      <w:r>
        <w:rPr>
          <w:spacing w:val="-1"/>
        </w:rPr>
        <w:t> </w:t>
      </w:r>
      <w:r>
        <w:rPr/>
        <w:t>as</w:t>
      </w:r>
      <w:r>
        <w:rPr>
          <w:spacing w:val="-1"/>
        </w:rPr>
        <w:t> </w:t>
      </w:r>
      <w:r>
        <w:rPr/>
        <w:t>part</w:t>
      </w:r>
      <w:r>
        <w:rPr>
          <w:spacing w:val="-2"/>
        </w:rPr>
        <w:t> </w:t>
      </w:r>
      <w:r>
        <w:rPr/>
        <w:t>and</w:t>
      </w:r>
      <w:r>
        <w:rPr>
          <w:spacing w:val="-1"/>
        </w:rPr>
        <w:t> </w:t>
      </w:r>
      <w:r>
        <w:rPr/>
        <w:t>parcel</w:t>
      </w:r>
      <w:r>
        <w:rPr>
          <w:spacing w:val="-1"/>
        </w:rPr>
        <w:t> </w:t>
      </w:r>
      <w:r>
        <w:rPr/>
        <w:t>of</w:t>
      </w:r>
      <w:r>
        <w:rPr>
          <w:spacing w:val="-2"/>
        </w:rPr>
        <w:t> </w:t>
      </w:r>
      <w:r>
        <w:rPr/>
        <w:t>the</w:t>
      </w:r>
      <w:r>
        <w:rPr>
          <w:spacing w:val="-2"/>
        </w:rPr>
        <w:t> </w:t>
      </w:r>
      <w:r>
        <w:rPr/>
        <w:t>academic</w:t>
      </w:r>
      <w:r>
        <w:rPr>
          <w:spacing w:val="-2"/>
        </w:rPr>
        <w:t> </w:t>
      </w:r>
      <w:r>
        <w:rPr/>
        <w:t>set-up. It</w:t>
      </w:r>
      <w:r>
        <w:rPr>
          <w:spacing w:val="-1"/>
        </w:rPr>
        <w:t> </w:t>
      </w:r>
      <w:r>
        <w:rPr/>
        <w:t>is</w:t>
      </w:r>
      <w:r>
        <w:rPr>
          <w:spacing w:val="-1"/>
        </w:rPr>
        <w:t> </w:t>
      </w:r>
      <w:r>
        <w:rPr/>
        <w:t>created and maintained to serve and support the educational activities of the school. The school Library provides</w:t>
      </w:r>
      <w:r>
        <w:rPr>
          <w:spacing w:val="-3"/>
        </w:rPr>
        <w:t> </w:t>
      </w:r>
      <w:r>
        <w:rPr/>
        <w:t>information,</w:t>
      </w:r>
      <w:r>
        <w:rPr>
          <w:spacing w:val="-3"/>
        </w:rPr>
        <w:t> </w:t>
      </w:r>
      <w:r>
        <w:rPr/>
        <w:t>inculcates</w:t>
      </w:r>
      <w:r>
        <w:rPr>
          <w:spacing w:val="-4"/>
        </w:rPr>
        <w:t> </w:t>
      </w:r>
      <w:r>
        <w:rPr/>
        <w:t>ideas,</w:t>
      </w:r>
      <w:r>
        <w:rPr>
          <w:spacing w:val="-2"/>
        </w:rPr>
        <w:t> </w:t>
      </w:r>
      <w:r>
        <w:rPr/>
        <w:t>and</w:t>
      </w:r>
      <w:r>
        <w:rPr>
          <w:spacing w:val="-3"/>
        </w:rPr>
        <w:t> </w:t>
      </w:r>
      <w:r>
        <w:rPr/>
        <w:t>develops</w:t>
      </w:r>
      <w:r>
        <w:rPr>
          <w:spacing w:val="-3"/>
        </w:rPr>
        <w:t> </w:t>
      </w:r>
      <w:r>
        <w:rPr/>
        <w:t>knowledge</w:t>
      </w:r>
      <w:r>
        <w:rPr>
          <w:spacing w:val="-4"/>
        </w:rPr>
        <w:t> </w:t>
      </w:r>
      <w:r>
        <w:rPr/>
        <w:t>that</w:t>
      </w:r>
      <w:r>
        <w:rPr>
          <w:spacing w:val="-3"/>
        </w:rPr>
        <w:t> </w:t>
      </w:r>
      <w:r>
        <w:rPr/>
        <w:t>is</w:t>
      </w:r>
      <w:r>
        <w:rPr>
          <w:spacing w:val="-3"/>
        </w:rPr>
        <w:t> </w:t>
      </w:r>
      <w:r>
        <w:rPr/>
        <w:t>so</w:t>
      </w:r>
      <w:r>
        <w:rPr>
          <w:spacing w:val="-4"/>
        </w:rPr>
        <w:t> </w:t>
      </w:r>
      <w:r>
        <w:rPr/>
        <w:t>essential</w:t>
      </w:r>
      <w:r>
        <w:rPr>
          <w:spacing w:val="-3"/>
        </w:rPr>
        <w:t> </w:t>
      </w:r>
      <w:r>
        <w:rPr/>
        <w:t>to</w:t>
      </w:r>
      <w:r>
        <w:rPr>
          <w:spacing w:val="-3"/>
        </w:rPr>
        <w:t> </w:t>
      </w:r>
      <w:r>
        <w:rPr/>
        <w:t>functioning successfully in today‟s information and knowledge-based society. It is fundamental to school library to equip students with lifelong learning skills and develop in them creative thinking and imagination, and enabling them to live as ideal and responsible citizens.</w:t>
      </w:r>
    </w:p>
    <w:p>
      <w:pPr>
        <w:pStyle w:val="BodyText"/>
        <w:spacing w:line="480" w:lineRule="auto"/>
        <w:ind w:left="560" w:right="920" w:firstLine="566"/>
        <w:jc w:val="both"/>
      </w:pPr>
      <w:r>
        <w:rPr/>
        <w:t>Thus, the school library must be made the hub of all the activities planned and executed in school. It can be used by students to prepare for their next class period, home examination, general education, information, competitions, recreation and inspiration. To cater to the wide varieties of demands of students and teachers it has to judiciously select and procure the prescribed/recommended text-books and other reading material from different sources, technically process itby making use of a standard scheme of classification, catalogue it to</w:t>
      </w:r>
      <w:r>
        <w:rPr>
          <w:spacing w:val="40"/>
        </w:rPr>
        <w:t> </w:t>
      </w:r>
      <w:r>
        <w:rPr/>
        <w:t>provide various access points,organize the collection on scientific lines, circulate the documents and disseminate the informationin the manner most liked by the students and teachers. In addition, the school library has to serveas a resource center as well.</w:t>
      </w:r>
    </w:p>
    <w:p>
      <w:pPr>
        <w:pStyle w:val="BodyText"/>
        <w:spacing w:line="480" w:lineRule="auto"/>
        <w:ind w:left="560" w:right="917" w:firstLine="566"/>
        <w:jc w:val="both"/>
      </w:pPr>
      <w:r>
        <w:rPr/>
        <w:t>According to Kumbar &amp; Lohar, (2002).In Europe and other developed countries of the world,</w:t>
      </w:r>
      <w:r>
        <w:rPr>
          <w:spacing w:val="34"/>
        </w:rPr>
        <w:t> </w:t>
      </w:r>
      <w:r>
        <w:rPr/>
        <w:t>a</w:t>
      </w:r>
      <w:r>
        <w:rPr>
          <w:spacing w:val="36"/>
        </w:rPr>
        <w:t> </w:t>
      </w:r>
      <w:r>
        <w:rPr/>
        <w:t>greater</w:t>
      </w:r>
      <w:r>
        <w:rPr>
          <w:spacing w:val="35"/>
        </w:rPr>
        <w:t> </w:t>
      </w:r>
      <w:r>
        <w:rPr/>
        <w:t>emphasis</w:t>
      </w:r>
      <w:r>
        <w:rPr>
          <w:spacing w:val="36"/>
        </w:rPr>
        <w:t> </w:t>
      </w:r>
      <w:r>
        <w:rPr/>
        <w:t>is</w:t>
      </w:r>
      <w:r>
        <w:rPr>
          <w:spacing w:val="35"/>
        </w:rPr>
        <w:t> </w:t>
      </w:r>
      <w:r>
        <w:rPr/>
        <w:t>laid</w:t>
      </w:r>
      <w:r>
        <w:rPr>
          <w:spacing w:val="37"/>
        </w:rPr>
        <w:t> </w:t>
      </w:r>
      <w:r>
        <w:rPr/>
        <w:t>on</w:t>
      </w:r>
      <w:r>
        <w:rPr>
          <w:spacing w:val="34"/>
        </w:rPr>
        <w:t> </w:t>
      </w:r>
      <w:r>
        <w:rPr/>
        <w:t>the</w:t>
      </w:r>
      <w:r>
        <w:rPr>
          <w:spacing w:val="35"/>
        </w:rPr>
        <w:t> </w:t>
      </w:r>
      <w:r>
        <w:rPr/>
        <w:t>librarymethod</w:t>
      </w:r>
      <w:r>
        <w:rPr>
          <w:spacing w:val="37"/>
        </w:rPr>
        <w:t> </w:t>
      </w:r>
      <w:r>
        <w:rPr/>
        <w:t>of</w:t>
      </w:r>
      <w:r>
        <w:rPr>
          <w:spacing w:val="36"/>
        </w:rPr>
        <w:t> </w:t>
      </w:r>
      <w:r>
        <w:rPr/>
        <w:t>teaching.</w:t>
      </w:r>
      <w:r>
        <w:rPr>
          <w:spacing w:val="36"/>
        </w:rPr>
        <w:t> </w:t>
      </w:r>
      <w:r>
        <w:rPr/>
        <w:t>The</w:t>
      </w:r>
      <w:r>
        <w:rPr>
          <w:spacing w:val="36"/>
        </w:rPr>
        <w:t> </w:t>
      </w:r>
      <w:r>
        <w:rPr/>
        <w:t>School</w:t>
      </w:r>
      <w:r>
        <w:rPr>
          <w:spacing w:val="37"/>
        </w:rPr>
        <w:t> </w:t>
      </w:r>
      <w:r>
        <w:rPr/>
        <w:t>Library</w:t>
      </w:r>
      <w:r>
        <w:rPr>
          <w:spacing w:val="32"/>
        </w:rPr>
        <w:t> </w:t>
      </w:r>
      <w:r>
        <w:rPr>
          <w:spacing w:val="-2"/>
        </w:rPr>
        <w:t>Staff</w:t>
      </w:r>
    </w:p>
    <w:p>
      <w:pPr>
        <w:spacing w:after="0" w:line="480" w:lineRule="auto"/>
        <w:jc w:val="both"/>
        <w:sectPr>
          <w:pgSz w:w="12240" w:h="15840"/>
          <w:pgMar w:header="0" w:footer="1459" w:top="1100" w:bottom="1640" w:left="880" w:right="520"/>
        </w:sectPr>
      </w:pPr>
    </w:p>
    <w:p>
      <w:pPr>
        <w:pStyle w:val="BodyText"/>
        <w:spacing w:line="480" w:lineRule="auto" w:before="63"/>
        <w:ind w:left="560" w:right="913"/>
        <w:jc w:val="both"/>
      </w:pPr>
      <w:r>
        <w:rPr/>
        <w:t>support the use of books and other informationservices which range from the fictional to documentary, from print to electronic within the fourwalls of the library as well as outside. This is all done to enthuse the young minds of pupil to unfoldtheir self and discover their potential. A lot of assignments are given to the pupil for which they haveto sit and work in the library itself. This method of teaching makes them skillful and discriminatingusers of library resources and </w:t>
      </w:r>
      <w:r>
        <w:rPr>
          <w:spacing w:val="-2"/>
        </w:rPr>
        <w:t>facilities</w:t>
      </w:r>
    </w:p>
    <w:p>
      <w:pPr>
        <w:pStyle w:val="BodyText"/>
        <w:spacing w:line="480" w:lineRule="auto"/>
        <w:ind w:left="560" w:right="916" w:firstLine="566"/>
        <w:jc w:val="both"/>
      </w:pPr>
      <w:r>
        <w:rPr/>
        <w:t>Although the library has been recognized as an essential component of a good school, yetmany schools of our country lack library facilities. From the prevailing picture of school situation inour country, it can be seen that much remains to be done in providing our schools</w:t>
      </w:r>
      <w:r>
        <w:rPr>
          <w:spacing w:val="40"/>
        </w:rPr>
        <w:t> </w:t>
      </w:r>
      <w:r>
        <w:rPr/>
        <w:t>with well-organizedlibraries facilities, particularly so in far flung rural areas. Currently, the situation is such that a few bookslocked in a classroom are given the status of a library. Millions of our school children, other thanthose studying in public schools, are being deprived of the full complement of library resources andservices, which they need and are entitled to. Even in schools where library facilities exist, thepictures are not very bright. The condition of these libraries is below the standard when comparedwith their foreign counterparts.</w:t>
      </w:r>
    </w:p>
    <w:p>
      <w:pPr>
        <w:spacing w:before="0"/>
        <w:ind w:left="560" w:right="0" w:firstLine="0"/>
        <w:jc w:val="both"/>
        <w:rPr>
          <w:i/>
          <w:sz w:val="24"/>
        </w:rPr>
      </w:pPr>
      <w:r>
        <w:rPr>
          <w:i/>
          <w:sz w:val="24"/>
        </w:rPr>
        <w:t>Library</w:t>
      </w:r>
      <w:r>
        <w:rPr>
          <w:i/>
          <w:spacing w:val="-1"/>
          <w:sz w:val="24"/>
        </w:rPr>
        <w:t> </w:t>
      </w:r>
      <w:r>
        <w:rPr>
          <w:i/>
          <w:spacing w:val="-2"/>
          <w:sz w:val="24"/>
        </w:rPr>
        <w:t>Objectives</w:t>
      </w:r>
    </w:p>
    <w:p>
      <w:pPr>
        <w:pStyle w:val="ListParagraph"/>
        <w:numPr>
          <w:ilvl w:val="0"/>
          <w:numId w:val="17"/>
        </w:numPr>
        <w:tabs>
          <w:tab w:pos="1342" w:val="left" w:leader="none"/>
        </w:tabs>
        <w:spacing w:line="240" w:lineRule="auto" w:before="276" w:after="0"/>
        <w:ind w:left="1342" w:right="0" w:hanging="720"/>
        <w:jc w:val="left"/>
        <w:rPr>
          <w:sz w:val="24"/>
        </w:rPr>
      </w:pPr>
      <w:r>
        <w:rPr>
          <w:spacing w:val="-2"/>
          <w:sz w:val="24"/>
        </w:rPr>
        <w:t>Literacy</w:t>
      </w:r>
    </w:p>
    <w:p>
      <w:pPr>
        <w:pStyle w:val="ListParagraph"/>
        <w:numPr>
          <w:ilvl w:val="0"/>
          <w:numId w:val="17"/>
        </w:numPr>
        <w:tabs>
          <w:tab w:pos="1342" w:val="left" w:leader="none"/>
        </w:tabs>
        <w:spacing w:line="240" w:lineRule="auto" w:before="276" w:after="0"/>
        <w:ind w:left="1342" w:right="0" w:hanging="720"/>
        <w:jc w:val="left"/>
        <w:rPr>
          <w:sz w:val="24"/>
        </w:rPr>
      </w:pPr>
      <w:r>
        <w:rPr>
          <w:sz w:val="24"/>
        </w:rPr>
        <w:t>Formal</w:t>
      </w:r>
      <w:r>
        <w:rPr>
          <w:spacing w:val="-5"/>
          <w:sz w:val="24"/>
        </w:rPr>
        <w:t> </w:t>
      </w:r>
      <w:r>
        <w:rPr>
          <w:spacing w:val="-2"/>
          <w:sz w:val="24"/>
        </w:rPr>
        <w:t>Education</w:t>
      </w:r>
    </w:p>
    <w:p>
      <w:pPr>
        <w:pStyle w:val="ListParagraph"/>
        <w:numPr>
          <w:ilvl w:val="0"/>
          <w:numId w:val="17"/>
        </w:numPr>
        <w:tabs>
          <w:tab w:pos="1340" w:val="left" w:leader="none"/>
        </w:tabs>
        <w:spacing w:line="240" w:lineRule="auto" w:before="276" w:after="0"/>
        <w:ind w:left="1340" w:right="0" w:hanging="720"/>
        <w:jc w:val="left"/>
        <w:rPr>
          <w:sz w:val="24"/>
        </w:rPr>
      </w:pPr>
      <w:r>
        <w:rPr>
          <w:sz w:val="24"/>
        </w:rPr>
        <w:t>Information</w:t>
      </w:r>
      <w:r>
        <w:rPr>
          <w:spacing w:val="-4"/>
          <w:sz w:val="24"/>
        </w:rPr>
        <w:t> </w:t>
      </w:r>
      <w:r>
        <w:rPr>
          <w:spacing w:val="-2"/>
          <w:sz w:val="24"/>
        </w:rPr>
        <w:t>Provision</w:t>
      </w:r>
    </w:p>
    <w:p>
      <w:pPr>
        <w:pStyle w:val="BodyText"/>
      </w:pPr>
    </w:p>
    <w:p>
      <w:pPr>
        <w:pStyle w:val="ListParagraph"/>
        <w:numPr>
          <w:ilvl w:val="0"/>
          <w:numId w:val="17"/>
        </w:numPr>
        <w:tabs>
          <w:tab w:pos="1340" w:val="left" w:leader="none"/>
        </w:tabs>
        <w:spacing w:line="240" w:lineRule="auto" w:before="0" w:after="0"/>
        <w:ind w:left="1340" w:right="0" w:hanging="720"/>
        <w:jc w:val="left"/>
        <w:rPr>
          <w:sz w:val="24"/>
        </w:rPr>
      </w:pPr>
      <w:r>
        <w:rPr>
          <w:spacing w:val="-2"/>
          <w:sz w:val="24"/>
        </w:rPr>
        <w:t>Economic</w:t>
      </w:r>
    </w:p>
    <w:p>
      <w:pPr>
        <w:pStyle w:val="BodyText"/>
      </w:pPr>
    </w:p>
    <w:p>
      <w:pPr>
        <w:pStyle w:val="ListParagraph"/>
        <w:numPr>
          <w:ilvl w:val="0"/>
          <w:numId w:val="17"/>
        </w:numPr>
        <w:tabs>
          <w:tab w:pos="1340" w:val="left" w:leader="none"/>
        </w:tabs>
        <w:spacing w:line="240" w:lineRule="auto" w:before="0" w:after="0"/>
        <w:ind w:left="1340" w:right="0" w:hanging="720"/>
        <w:jc w:val="left"/>
        <w:rPr>
          <w:sz w:val="24"/>
        </w:rPr>
      </w:pPr>
      <w:r>
        <w:rPr>
          <w:sz w:val="24"/>
        </w:rPr>
        <w:t>Social</w:t>
      </w:r>
      <w:r>
        <w:rPr>
          <w:spacing w:val="-4"/>
          <w:sz w:val="24"/>
        </w:rPr>
        <w:t> </w:t>
      </w:r>
      <w:r>
        <w:rPr>
          <w:sz w:val="24"/>
        </w:rPr>
        <w:t>and</w:t>
      </w:r>
      <w:r>
        <w:rPr>
          <w:spacing w:val="-3"/>
          <w:sz w:val="24"/>
        </w:rPr>
        <w:t> </w:t>
      </w:r>
      <w:r>
        <w:rPr>
          <w:sz w:val="24"/>
        </w:rPr>
        <w:t>Cultural</w:t>
      </w:r>
      <w:r>
        <w:rPr>
          <w:spacing w:val="-3"/>
          <w:sz w:val="24"/>
        </w:rPr>
        <w:t> </w:t>
      </w:r>
      <w:r>
        <w:rPr>
          <w:sz w:val="24"/>
        </w:rPr>
        <w:t>Development.</w:t>
      </w:r>
      <w:r>
        <w:rPr>
          <w:spacing w:val="-1"/>
          <w:sz w:val="24"/>
        </w:rPr>
        <w:t> </w:t>
      </w:r>
      <w:r>
        <w:rPr>
          <w:sz w:val="24"/>
        </w:rPr>
        <w:t>(cbse.nic.in/library-1-</w:t>
      </w:r>
      <w:r>
        <w:rPr>
          <w:spacing w:val="-4"/>
          <w:sz w:val="24"/>
        </w:rPr>
        <w:t>99).</w:t>
      </w:r>
    </w:p>
    <w:p>
      <w:pPr>
        <w:pStyle w:val="BodyText"/>
      </w:pPr>
    </w:p>
    <w:p>
      <w:pPr>
        <w:pStyle w:val="ListParagraph"/>
        <w:numPr>
          <w:ilvl w:val="2"/>
          <w:numId w:val="11"/>
        </w:numPr>
        <w:tabs>
          <w:tab w:pos="1280" w:val="left" w:leader="none"/>
        </w:tabs>
        <w:spacing w:line="240" w:lineRule="auto" w:before="0" w:after="0"/>
        <w:ind w:left="1280" w:right="0" w:hanging="720"/>
        <w:jc w:val="left"/>
        <w:rPr>
          <w:sz w:val="24"/>
        </w:rPr>
      </w:pPr>
      <w:r>
        <w:rPr>
          <w:sz w:val="24"/>
        </w:rPr>
        <w:t>Taking</w:t>
      </w:r>
      <w:r>
        <w:rPr>
          <w:spacing w:val="-3"/>
          <w:sz w:val="24"/>
        </w:rPr>
        <w:t> </w:t>
      </w:r>
      <w:r>
        <w:rPr>
          <w:sz w:val="24"/>
        </w:rPr>
        <w:t>Care</w:t>
      </w:r>
      <w:r>
        <w:rPr>
          <w:spacing w:val="-3"/>
          <w:sz w:val="24"/>
        </w:rPr>
        <w:t> </w:t>
      </w:r>
      <w:r>
        <w:rPr>
          <w:sz w:val="24"/>
        </w:rPr>
        <w:t>of</w:t>
      </w:r>
      <w:r>
        <w:rPr>
          <w:spacing w:val="2"/>
          <w:sz w:val="24"/>
        </w:rPr>
        <w:t> </w:t>
      </w:r>
      <w:r>
        <w:rPr>
          <w:sz w:val="24"/>
        </w:rPr>
        <w:t>your</w:t>
      </w:r>
      <w:r>
        <w:rPr>
          <w:spacing w:val="1"/>
          <w:sz w:val="24"/>
        </w:rPr>
        <w:t> </w:t>
      </w:r>
      <w:r>
        <w:rPr>
          <w:sz w:val="24"/>
        </w:rPr>
        <w:t>Library</w:t>
      </w:r>
      <w:r>
        <w:rPr>
          <w:spacing w:val="-5"/>
          <w:sz w:val="24"/>
        </w:rPr>
        <w:t> </w:t>
      </w:r>
      <w:r>
        <w:rPr>
          <w:spacing w:val="-2"/>
          <w:sz w:val="24"/>
        </w:rPr>
        <w:t>Facilities</w:t>
      </w:r>
    </w:p>
    <w:p>
      <w:pPr>
        <w:pStyle w:val="BodyText"/>
      </w:pPr>
    </w:p>
    <w:p>
      <w:pPr>
        <w:spacing w:before="0"/>
        <w:ind w:left="560" w:right="0" w:firstLine="0"/>
        <w:jc w:val="both"/>
        <w:rPr>
          <w:i/>
          <w:sz w:val="24"/>
        </w:rPr>
      </w:pPr>
      <w:r>
        <w:rPr>
          <w:i/>
          <w:sz w:val="24"/>
        </w:rPr>
        <w:t>Your</w:t>
      </w:r>
      <w:r>
        <w:rPr>
          <w:i/>
          <w:spacing w:val="-2"/>
          <w:sz w:val="24"/>
        </w:rPr>
        <w:t> </w:t>
      </w:r>
      <w:r>
        <w:rPr>
          <w:i/>
          <w:sz w:val="24"/>
        </w:rPr>
        <w:t>School</w:t>
      </w:r>
      <w:r>
        <w:rPr>
          <w:i/>
          <w:spacing w:val="-2"/>
          <w:sz w:val="24"/>
        </w:rPr>
        <w:t> </w:t>
      </w:r>
      <w:r>
        <w:rPr>
          <w:i/>
          <w:sz w:val="24"/>
        </w:rPr>
        <w:t>Library</w:t>
      </w:r>
      <w:r>
        <w:rPr>
          <w:i/>
          <w:spacing w:val="-1"/>
          <w:sz w:val="24"/>
        </w:rPr>
        <w:t> </w:t>
      </w:r>
      <w:r>
        <w:rPr>
          <w:i/>
          <w:sz w:val="24"/>
        </w:rPr>
        <w:t>belongs to</w:t>
      </w:r>
      <w:r>
        <w:rPr>
          <w:i/>
          <w:spacing w:val="1"/>
          <w:sz w:val="24"/>
        </w:rPr>
        <w:t> </w:t>
      </w:r>
      <w:r>
        <w:rPr>
          <w:i/>
          <w:spacing w:val="-4"/>
          <w:sz w:val="24"/>
        </w:rPr>
        <w:t>you.</w:t>
      </w:r>
    </w:p>
    <w:p>
      <w:pPr>
        <w:spacing w:after="0"/>
        <w:jc w:val="both"/>
        <w:rPr>
          <w:sz w:val="24"/>
        </w:rPr>
        <w:sectPr>
          <w:pgSz w:w="12240" w:h="15840"/>
          <w:pgMar w:header="0" w:footer="1459" w:top="1100" w:bottom="1640" w:left="880" w:right="520"/>
        </w:sectPr>
      </w:pPr>
    </w:p>
    <w:p>
      <w:pPr>
        <w:pStyle w:val="ListParagraph"/>
        <w:numPr>
          <w:ilvl w:val="0"/>
          <w:numId w:val="18"/>
        </w:numPr>
        <w:tabs>
          <w:tab w:pos="1280" w:val="left" w:leader="none"/>
        </w:tabs>
        <w:spacing w:line="477" w:lineRule="auto" w:before="63" w:after="0"/>
        <w:ind w:left="1280" w:right="1477" w:hanging="720"/>
        <w:jc w:val="left"/>
        <w:rPr>
          <w:sz w:val="24"/>
        </w:rPr>
      </w:pPr>
      <w:r>
        <w:rPr>
          <w:sz w:val="24"/>
        </w:rPr>
        <w:t>Ensure</w:t>
      </w:r>
      <w:r>
        <w:rPr>
          <w:spacing w:val="-4"/>
          <w:sz w:val="24"/>
        </w:rPr>
        <w:t> </w:t>
      </w:r>
      <w:r>
        <w:rPr>
          <w:sz w:val="24"/>
        </w:rPr>
        <w:t>its</w:t>
      </w:r>
      <w:r>
        <w:rPr>
          <w:spacing w:val="-3"/>
          <w:sz w:val="24"/>
        </w:rPr>
        <w:t> </w:t>
      </w:r>
      <w:r>
        <w:rPr>
          <w:sz w:val="24"/>
        </w:rPr>
        <w:t>safety</w:t>
      </w:r>
      <w:r>
        <w:rPr>
          <w:spacing w:val="-7"/>
          <w:sz w:val="24"/>
        </w:rPr>
        <w:t> </w:t>
      </w:r>
      <w:r>
        <w:rPr>
          <w:sz w:val="24"/>
        </w:rPr>
        <w:t>and</w:t>
      </w:r>
      <w:r>
        <w:rPr>
          <w:spacing w:val="-1"/>
          <w:sz w:val="24"/>
        </w:rPr>
        <w:t> </w:t>
      </w:r>
      <w:r>
        <w:rPr>
          <w:sz w:val="24"/>
        </w:rPr>
        <w:t>avoid</w:t>
      </w:r>
      <w:r>
        <w:rPr>
          <w:spacing w:val="-3"/>
          <w:sz w:val="24"/>
        </w:rPr>
        <w:t> </w:t>
      </w:r>
      <w:r>
        <w:rPr>
          <w:sz w:val="24"/>
        </w:rPr>
        <w:t>causing</w:t>
      </w:r>
      <w:r>
        <w:rPr>
          <w:spacing w:val="-5"/>
          <w:sz w:val="24"/>
        </w:rPr>
        <w:t> </w:t>
      </w:r>
      <w:r>
        <w:rPr>
          <w:sz w:val="24"/>
        </w:rPr>
        <w:t>damage</w:t>
      </w:r>
      <w:r>
        <w:rPr>
          <w:spacing w:val="-4"/>
          <w:sz w:val="24"/>
        </w:rPr>
        <w:t> </w:t>
      </w:r>
      <w:r>
        <w:rPr>
          <w:sz w:val="24"/>
        </w:rPr>
        <w:t>to</w:t>
      </w:r>
      <w:r>
        <w:rPr>
          <w:spacing w:val="-3"/>
          <w:sz w:val="24"/>
        </w:rPr>
        <w:t> </w:t>
      </w:r>
      <w:r>
        <w:rPr>
          <w:sz w:val="24"/>
        </w:rPr>
        <w:t>itsproperty</w:t>
      </w:r>
      <w:r>
        <w:rPr>
          <w:spacing w:val="-7"/>
          <w:sz w:val="24"/>
        </w:rPr>
        <w:t> </w:t>
      </w:r>
      <w:r>
        <w:rPr>
          <w:sz w:val="24"/>
        </w:rPr>
        <w:t>fittings,</w:t>
      </w:r>
      <w:r>
        <w:rPr>
          <w:spacing w:val="-3"/>
          <w:sz w:val="24"/>
        </w:rPr>
        <w:t> </w:t>
      </w:r>
      <w:r>
        <w:rPr>
          <w:sz w:val="24"/>
        </w:rPr>
        <w:t>furniture,</w:t>
      </w:r>
      <w:r>
        <w:rPr>
          <w:spacing w:val="-1"/>
          <w:sz w:val="24"/>
        </w:rPr>
        <w:t> </w:t>
      </w:r>
      <w:r>
        <w:rPr>
          <w:sz w:val="24"/>
        </w:rPr>
        <w:t>floor</w:t>
      </w:r>
      <w:r>
        <w:rPr>
          <w:spacing w:val="-3"/>
          <w:sz w:val="24"/>
        </w:rPr>
        <w:t> </w:t>
      </w:r>
      <w:r>
        <w:rPr>
          <w:sz w:val="24"/>
        </w:rPr>
        <w:t>or </w:t>
      </w:r>
      <w:r>
        <w:rPr>
          <w:spacing w:val="-2"/>
          <w:sz w:val="24"/>
        </w:rPr>
        <w:t>walls.</w:t>
      </w:r>
    </w:p>
    <w:p>
      <w:pPr>
        <w:pStyle w:val="ListParagraph"/>
        <w:numPr>
          <w:ilvl w:val="0"/>
          <w:numId w:val="18"/>
        </w:numPr>
        <w:tabs>
          <w:tab w:pos="1280" w:val="left" w:leader="none"/>
        </w:tabs>
        <w:spacing w:line="480" w:lineRule="auto" w:before="3" w:after="0"/>
        <w:ind w:left="1280" w:right="1039" w:hanging="720"/>
        <w:jc w:val="left"/>
        <w:rPr>
          <w:sz w:val="24"/>
        </w:rPr>
      </w:pPr>
      <w:r>
        <w:rPr>
          <w:sz w:val="24"/>
        </w:rPr>
        <w:t>Make sure thatNo one removes any page or pages from books, newspaper, or magazines.No</w:t>
      </w:r>
      <w:r>
        <w:rPr>
          <w:spacing w:val="-3"/>
          <w:sz w:val="24"/>
        </w:rPr>
        <w:t> </w:t>
      </w:r>
      <w:r>
        <w:rPr>
          <w:sz w:val="24"/>
        </w:rPr>
        <w:t>one</w:t>
      </w:r>
      <w:r>
        <w:rPr>
          <w:spacing w:val="-4"/>
          <w:sz w:val="24"/>
        </w:rPr>
        <w:t> </w:t>
      </w:r>
      <w:r>
        <w:rPr>
          <w:sz w:val="24"/>
        </w:rPr>
        <w:t>puts</w:t>
      </w:r>
      <w:r>
        <w:rPr>
          <w:spacing w:val="-3"/>
          <w:sz w:val="24"/>
        </w:rPr>
        <w:t> </w:t>
      </w:r>
      <w:r>
        <w:rPr>
          <w:sz w:val="24"/>
        </w:rPr>
        <w:t>any</w:t>
      </w:r>
      <w:r>
        <w:rPr>
          <w:spacing w:val="-7"/>
          <w:sz w:val="24"/>
        </w:rPr>
        <w:t> </w:t>
      </w:r>
      <w:r>
        <w:rPr>
          <w:sz w:val="24"/>
        </w:rPr>
        <w:t>mark</w:t>
      </w:r>
      <w:r>
        <w:rPr>
          <w:spacing w:val="-1"/>
          <w:sz w:val="24"/>
        </w:rPr>
        <w:t> </w:t>
      </w:r>
      <w:r>
        <w:rPr>
          <w:sz w:val="24"/>
        </w:rPr>
        <w:t>with</w:t>
      </w:r>
      <w:r>
        <w:rPr>
          <w:spacing w:val="-3"/>
          <w:sz w:val="24"/>
        </w:rPr>
        <w:t> </w:t>
      </w:r>
      <w:r>
        <w:rPr>
          <w:sz w:val="24"/>
        </w:rPr>
        <w:t>a</w:t>
      </w:r>
      <w:r>
        <w:rPr>
          <w:spacing w:val="-3"/>
          <w:sz w:val="24"/>
        </w:rPr>
        <w:t> </w:t>
      </w:r>
      <w:r>
        <w:rPr>
          <w:sz w:val="24"/>
        </w:rPr>
        <w:t>pen</w:t>
      </w:r>
      <w:r>
        <w:rPr>
          <w:spacing w:val="-3"/>
          <w:sz w:val="24"/>
        </w:rPr>
        <w:t> </w:t>
      </w:r>
      <w:r>
        <w:rPr>
          <w:sz w:val="24"/>
        </w:rPr>
        <w:t>or</w:t>
      </w:r>
      <w:r>
        <w:rPr>
          <w:spacing w:val="-3"/>
          <w:sz w:val="24"/>
        </w:rPr>
        <w:t> </w:t>
      </w:r>
      <w:r>
        <w:rPr>
          <w:sz w:val="24"/>
        </w:rPr>
        <w:t>pencil</w:t>
      </w:r>
      <w:r>
        <w:rPr>
          <w:spacing w:val="-3"/>
          <w:sz w:val="24"/>
        </w:rPr>
        <w:t> </w:t>
      </w:r>
      <w:r>
        <w:rPr>
          <w:sz w:val="24"/>
        </w:rPr>
        <w:t>on</w:t>
      </w:r>
      <w:r>
        <w:rPr>
          <w:spacing w:val="-3"/>
          <w:sz w:val="24"/>
        </w:rPr>
        <w:t> </w:t>
      </w:r>
      <w:r>
        <w:rPr>
          <w:sz w:val="24"/>
        </w:rPr>
        <w:t>any</w:t>
      </w:r>
      <w:r>
        <w:rPr>
          <w:spacing w:val="-7"/>
          <w:sz w:val="24"/>
        </w:rPr>
        <w:t> </w:t>
      </w:r>
      <w:r>
        <w:rPr>
          <w:sz w:val="24"/>
        </w:rPr>
        <w:t>book</w:t>
      </w:r>
      <w:r>
        <w:rPr>
          <w:spacing w:val="-3"/>
          <w:sz w:val="24"/>
        </w:rPr>
        <w:t> </w:t>
      </w:r>
      <w:r>
        <w:rPr>
          <w:sz w:val="24"/>
        </w:rPr>
        <w:t>of</w:t>
      </w:r>
      <w:r>
        <w:rPr>
          <w:spacing w:val="-2"/>
          <w:sz w:val="24"/>
        </w:rPr>
        <w:t> </w:t>
      </w:r>
      <w:r>
        <w:rPr>
          <w:sz w:val="24"/>
        </w:rPr>
        <w:t>Library. This</w:t>
      </w:r>
      <w:r>
        <w:rPr>
          <w:spacing w:val="-3"/>
          <w:sz w:val="24"/>
        </w:rPr>
        <w:t> </w:t>
      </w:r>
      <w:r>
        <w:rPr>
          <w:sz w:val="24"/>
        </w:rPr>
        <w:t>spoil thebeauty of books and renders them unusable by others.</w:t>
      </w:r>
    </w:p>
    <w:p>
      <w:pPr>
        <w:pStyle w:val="ListParagraph"/>
        <w:numPr>
          <w:ilvl w:val="0"/>
          <w:numId w:val="18"/>
        </w:numPr>
        <w:tabs>
          <w:tab w:pos="1280" w:val="left" w:leader="none"/>
        </w:tabs>
        <w:spacing w:line="240" w:lineRule="auto" w:before="1" w:after="0"/>
        <w:ind w:left="1280" w:right="0" w:hanging="720"/>
        <w:jc w:val="left"/>
        <w:rPr>
          <w:sz w:val="24"/>
        </w:rPr>
      </w:pPr>
      <w:r>
        <w:rPr>
          <w:sz w:val="24"/>
        </w:rPr>
        <w:t>No</w:t>
      </w:r>
      <w:r>
        <w:rPr>
          <w:spacing w:val="-3"/>
          <w:sz w:val="24"/>
        </w:rPr>
        <w:t> </w:t>
      </w:r>
      <w:r>
        <w:rPr>
          <w:sz w:val="24"/>
        </w:rPr>
        <w:t>one</w:t>
      </w:r>
      <w:r>
        <w:rPr>
          <w:spacing w:val="-2"/>
          <w:sz w:val="24"/>
        </w:rPr>
        <w:t> </w:t>
      </w:r>
      <w:r>
        <w:rPr>
          <w:sz w:val="24"/>
        </w:rPr>
        <w:t>deliberately</w:t>
      </w:r>
      <w:r>
        <w:rPr>
          <w:spacing w:val="-6"/>
          <w:sz w:val="24"/>
        </w:rPr>
        <w:t> </w:t>
      </w:r>
      <w:r>
        <w:rPr>
          <w:sz w:val="24"/>
        </w:rPr>
        <w:t>misplaces a</w:t>
      </w:r>
      <w:r>
        <w:rPr>
          <w:spacing w:val="-1"/>
          <w:sz w:val="24"/>
        </w:rPr>
        <w:t> </w:t>
      </w:r>
      <w:r>
        <w:rPr>
          <w:sz w:val="24"/>
        </w:rPr>
        <w:t>book</w:t>
      </w:r>
      <w:r>
        <w:rPr>
          <w:spacing w:val="2"/>
          <w:sz w:val="24"/>
        </w:rPr>
        <w:t> </w:t>
      </w:r>
      <w:r>
        <w:rPr>
          <w:sz w:val="24"/>
        </w:rPr>
        <w:t>and</w:t>
      </w:r>
      <w:r>
        <w:rPr>
          <w:spacing w:val="-1"/>
          <w:sz w:val="24"/>
        </w:rPr>
        <w:t> </w:t>
      </w:r>
      <w:r>
        <w:rPr>
          <w:sz w:val="24"/>
        </w:rPr>
        <w:t>makes it</w:t>
      </w:r>
      <w:r>
        <w:rPr>
          <w:spacing w:val="-1"/>
          <w:sz w:val="24"/>
        </w:rPr>
        <w:t> </w:t>
      </w:r>
      <w:r>
        <w:rPr>
          <w:sz w:val="24"/>
        </w:rPr>
        <w:t>difficult to </w:t>
      </w:r>
      <w:r>
        <w:rPr>
          <w:spacing w:val="-2"/>
          <w:sz w:val="24"/>
        </w:rPr>
        <w:t>locate.</w:t>
      </w:r>
    </w:p>
    <w:p>
      <w:pPr>
        <w:pStyle w:val="ListParagraph"/>
        <w:numPr>
          <w:ilvl w:val="0"/>
          <w:numId w:val="18"/>
        </w:numPr>
        <w:tabs>
          <w:tab w:pos="1280" w:val="left" w:leader="none"/>
        </w:tabs>
        <w:spacing w:line="240" w:lineRule="auto" w:before="276" w:after="0"/>
        <w:ind w:left="1280" w:right="0" w:hanging="720"/>
        <w:jc w:val="left"/>
        <w:rPr>
          <w:sz w:val="24"/>
        </w:rPr>
      </w:pPr>
      <w:r>
        <w:rPr>
          <w:sz w:val="24"/>
        </w:rPr>
        <w:t>No</w:t>
      </w:r>
      <w:r>
        <w:rPr>
          <w:spacing w:val="-3"/>
          <w:sz w:val="24"/>
        </w:rPr>
        <w:t> </w:t>
      </w:r>
      <w:r>
        <w:rPr>
          <w:sz w:val="24"/>
        </w:rPr>
        <w:t>one</w:t>
      </w:r>
      <w:r>
        <w:rPr>
          <w:spacing w:val="-3"/>
          <w:sz w:val="24"/>
        </w:rPr>
        <w:t> </w:t>
      </w:r>
      <w:r>
        <w:rPr>
          <w:sz w:val="24"/>
        </w:rPr>
        <w:t>removes catalogue</w:t>
      </w:r>
      <w:r>
        <w:rPr>
          <w:spacing w:val="-2"/>
          <w:sz w:val="24"/>
        </w:rPr>
        <w:t> </w:t>
      </w:r>
      <w:r>
        <w:rPr>
          <w:sz w:val="24"/>
        </w:rPr>
        <w:t>cards from the</w:t>
      </w:r>
      <w:r>
        <w:rPr>
          <w:spacing w:val="-2"/>
          <w:sz w:val="24"/>
        </w:rPr>
        <w:t> </w:t>
      </w:r>
      <w:r>
        <w:rPr>
          <w:sz w:val="24"/>
        </w:rPr>
        <w:t>catalogue</w:t>
      </w:r>
      <w:r>
        <w:rPr>
          <w:spacing w:val="-1"/>
          <w:sz w:val="24"/>
        </w:rPr>
        <w:t> </w:t>
      </w:r>
      <w:r>
        <w:rPr>
          <w:spacing w:val="-2"/>
          <w:sz w:val="24"/>
        </w:rPr>
        <w:t>tray.</w:t>
      </w:r>
    </w:p>
    <w:p>
      <w:pPr>
        <w:pStyle w:val="BodyText"/>
      </w:pPr>
    </w:p>
    <w:p>
      <w:pPr>
        <w:pStyle w:val="ListParagraph"/>
        <w:numPr>
          <w:ilvl w:val="0"/>
          <w:numId w:val="18"/>
        </w:numPr>
        <w:tabs>
          <w:tab w:pos="1280" w:val="left" w:leader="none"/>
        </w:tabs>
        <w:spacing w:line="480" w:lineRule="auto" w:before="0" w:after="0"/>
        <w:ind w:left="1280" w:right="1491" w:hanging="720"/>
        <w:jc w:val="left"/>
        <w:rPr>
          <w:sz w:val="24"/>
        </w:rPr>
      </w:pPr>
      <w:r>
        <w:rPr>
          <w:sz w:val="24"/>
        </w:rPr>
        <w:t>While</w:t>
      </w:r>
      <w:r>
        <w:rPr>
          <w:spacing w:val="-4"/>
          <w:sz w:val="24"/>
        </w:rPr>
        <w:t> </w:t>
      </w:r>
      <w:r>
        <w:rPr>
          <w:sz w:val="24"/>
        </w:rPr>
        <w:t>members</w:t>
      </w:r>
      <w:r>
        <w:rPr>
          <w:spacing w:val="-3"/>
          <w:sz w:val="24"/>
        </w:rPr>
        <w:t> </w:t>
      </w:r>
      <w:r>
        <w:rPr>
          <w:sz w:val="24"/>
        </w:rPr>
        <w:t>are</w:t>
      </w:r>
      <w:r>
        <w:rPr>
          <w:spacing w:val="-5"/>
          <w:sz w:val="24"/>
        </w:rPr>
        <w:t> </w:t>
      </w:r>
      <w:r>
        <w:rPr>
          <w:sz w:val="24"/>
        </w:rPr>
        <w:t>free</w:t>
      </w:r>
      <w:r>
        <w:rPr>
          <w:spacing w:val="-4"/>
          <w:sz w:val="24"/>
        </w:rPr>
        <w:t> </w:t>
      </w:r>
      <w:r>
        <w:rPr>
          <w:sz w:val="24"/>
        </w:rPr>
        <w:t>to</w:t>
      </w:r>
      <w:r>
        <w:rPr>
          <w:spacing w:val="-3"/>
          <w:sz w:val="24"/>
        </w:rPr>
        <w:t> </w:t>
      </w:r>
      <w:r>
        <w:rPr>
          <w:sz w:val="24"/>
        </w:rPr>
        <w:t>browse</w:t>
      </w:r>
      <w:r>
        <w:rPr>
          <w:spacing w:val="-5"/>
          <w:sz w:val="24"/>
        </w:rPr>
        <w:t> </w:t>
      </w:r>
      <w:r>
        <w:rPr>
          <w:sz w:val="24"/>
        </w:rPr>
        <w:t>amongst</w:t>
      </w:r>
      <w:r>
        <w:rPr>
          <w:spacing w:val="-3"/>
          <w:sz w:val="24"/>
        </w:rPr>
        <w:t> </w:t>
      </w:r>
      <w:r>
        <w:rPr>
          <w:sz w:val="24"/>
        </w:rPr>
        <w:t>the</w:t>
      </w:r>
      <w:r>
        <w:rPr>
          <w:spacing w:val="-4"/>
          <w:sz w:val="24"/>
        </w:rPr>
        <w:t> </w:t>
      </w:r>
      <w:r>
        <w:rPr>
          <w:sz w:val="24"/>
        </w:rPr>
        <w:t>stack</w:t>
      </w:r>
      <w:r>
        <w:rPr>
          <w:spacing w:val="-3"/>
          <w:sz w:val="24"/>
        </w:rPr>
        <w:t> </w:t>
      </w:r>
      <w:r>
        <w:rPr>
          <w:sz w:val="24"/>
        </w:rPr>
        <w:t>and</w:t>
      </w:r>
      <w:r>
        <w:rPr>
          <w:spacing w:val="-3"/>
          <w:sz w:val="24"/>
        </w:rPr>
        <w:t> </w:t>
      </w:r>
      <w:r>
        <w:rPr>
          <w:sz w:val="24"/>
        </w:rPr>
        <w:t>take</w:t>
      </w:r>
      <w:r>
        <w:rPr>
          <w:spacing w:val="-5"/>
          <w:sz w:val="24"/>
        </w:rPr>
        <w:t> </w:t>
      </w:r>
      <w:r>
        <w:rPr>
          <w:sz w:val="24"/>
        </w:rPr>
        <w:t>out</w:t>
      </w:r>
      <w:r>
        <w:rPr>
          <w:spacing w:val="-3"/>
          <w:sz w:val="24"/>
        </w:rPr>
        <w:t> </w:t>
      </w:r>
      <w:r>
        <w:rPr>
          <w:sz w:val="24"/>
        </w:rPr>
        <w:t>the</w:t>
      </w:r>
      <w:r>
        <w:rPr>
          <w:spacing w:val="-4"/>
          <w:sz w:val="24"/>
        </w:rPr>
        <w:t> </w:t>
      </w:r>
      <w:r>
        <w:rPr>
          <w:sz w:val="24"/>
        </w:rPr>
        <w:t>books</w:t>
      </w:r>
      <w:r>
        <w:rPr>
          <w:spacing w:val="-1"/>
          <w:sz w:val="24"/>
        </w:rPr>
        <w:t> </w:t>
      </w:r>
      <w:r>
        <w:rPr>
          <w:sz w:val="24"/>
        </w:rPr>
        <w:t>of</w:t>
      </w:r>
      <w:r>
        <w:rPr>
          <w:spacing w:val="-3"/>
          <w:sz w:val="24"/>
        </w:rPr>
        <w:t> </w:t>
      </w:r>
      <w:r>
        <w:rPr>
          <w:sz w:val="24"/>
        </w:rPr>
        <w:t>their interest,in no case they are to replace the books back on the shelves after use.</w:t>
      </w:r>
    </w:p>
    <w:p>
      <w:pPr>
        <w:pStyle w:val="ListParagraph"/>
        <w:numPr>
          <w:ilvl w:val="0"/>
          <w:numId w:val="18"/>
        </w:numPr>
        <w:tabs>
          <w:tab w:pos="1280" w:val="left" w:leader="none"/>
        </w:tabs>
        <w:spacing w:line="480" w:lineRule="auto" w:before="0" w:after="0"/>
        <w:ind w:left="1280" w:right="1181" w:hanging="720"/>
        <w:jc w:val="left"/>
        <w:rPr>
          <w:sz w:val="24"/>
        </w:rPr>
      </w:pPr>
      <w:r>
        <w:rPr>
          <w:sz w:val="24"/>
        </w:rPr>
        <w:t>More</w:t>
      </w:r>
      <w:r>
        <w:rPr>
          <w:spacing w:val="-5"/>
          <w:sz w:val="24"/>
        </w:rPr>
        <w:t> </w:t>
      </w:r>
      <w:r>
        <w:rPr>
          <w:sz w:val="24"/>
        </w:rPr>
        <w:t>so</w:t>
      </w:r>
      <w:r>
        <w:rPr>
          <w:spacing w:val="-3"/>
          <w:sz w:val="24"/>
        </w:rPr>
        <w:t> </w:t>
      </w:r>
      <w:r>
        <w:rPr>
          <w:sz w:val="24"/>
        </w:rPr>
        <w:t>when</w:t>
      </w:r>
      <w:r>
        <w:rPr>
          <w:spacing w:val="-3"/>
          <w:sz w:val="24"/>
        </w:rPr>
        <w:t> </w:t>
      </w:r>
      <w:r>
        <w:rPr>
          <w:sz w:val="24"/>
        </w:rPr>
        <w:t>leaving</w:t>
      </w:r>
      <w:r>
        <w:rPr>
          <w:spacing w:val="-6"/>
          <w:sz w:val="24"/>
        </w:rPr>
        <w:t> </w:t>
      </w:r>
      <w:r>
        <w:rPr>
          <w:sz w:val="24"/>
        </w:rPr>
        <w:t>the</w:t>
      </w:r>
      <w:r>
        <w:rPr>
          <w:spacing w:val="-3"/>
          <w:sz w:val="24"/>
        </w:rPr>
        <w:t> </w:t>
      </w:r>
      <w:r>
        <w:rPr>
          <w:sz w:val="24"/>
        </w:rPr>
        <w:t>School</w:t>
      </w:r>
      <w:r>
        <w:rPr>
          <w:spacing w:val="-3"/>
          <w:sz w:val="24"/>
        </w:rPr>
        <w:t> </w:t>
      </w:r>
      <w:r>
        <w:rPr>
          <w:sz w:val="24"/>
        </w:rPr>
        <w:t>please</w:t>
      </w:r>
      <w:r>
        <w:rPr>
          <w:spacing w:val="-4"/>
          <w:sz w:val="24"/>
        </w:rPr>
        <w:t> </w:t>
      </w:r>
      <w:r>
        <w:rPr>
          <w:sz w:val="24"/>
        </w:rPr>
        <w:t>clear</w:t>
      </w:r>
      <w:r>
        <w:rPr>
          <w:spacing w:val="-2"/>
          <w:sz w:val="24"/>
        </w:rPr>
        <w:t> </w:t>
      </w:r>
      <w:r>
        <w:rPr>
          <w:sz w:val="24"/>
        </w:rPr>
        <w:t>all</w:t>
      </w:r>
      <w:r>
        <w:rPr>
          <w:spacing w:val="-3"/>
          <w:sz w:val="24"/>
        </w:rPr>
        <w:t> </w:t>
      </w:r>
      <w:r>
        <w:rPr>
          <w:sz w:val="24"/>
        </w:rPr>
        <w:t>the</w:t>
      </w:r>
      <w:r>
        <w:rPr>
          <w:spacing w:val="-3"/>
          <w:sz w:val="24"/>
        </w:rPr>
        <w:t> </w:t>
      </w:r>
      <w:r>
        <w:rPr>
          <w:sz w:val="24"/>
        </w:rPr>
        <w:t>dues</w:t>
      </w:r>
      <w:r>
        <w:rPr>
          <w:spacing w:val="-3"/>
          <w:sz w:val="24"/>
        </w:rPr>
        <w:t> </w:t>
      </w:r>
      <w:r>
        <w:rPr>
          <w:sz w:val="24"/>
        </w:rPr>
        <w:t>payable</w:t>
      </w:r>
      <w:r>
        <w:rPr>
          <w:spacing w:val="-4"/>
          <w:sz w:val="24"/>
        </w:rPr>
        <w:t> </w:t>
      </w:r>
      <w:r>
        <w:rPr>
          <w:sz w:val="24"/>
        </w:rPr>
        <w:t>to</w:t>
      </w:r>
      <w:r>
        <w:rPr>
          <w:spacing w:val="-1"/>
          <w:sz w:val="24"/>
        </w:rPr>
        <w:t> </w:t>
      </w:r>
      <w:r>
        <w:rPr>
          <w:sz w:val="24"/>
        </w:rPr>
        <w:t>Library,</w:t>
      </w:r>
      <w:r>
        <w:rPr>
          <w:spacing w:val="-1"/>
          <w:sz w:val="24"/>
        </w:rPr>
        <w:t> </w:t>
      </w:r>
      <w:r>
        <w:rPr>
          <w:sz w:val="24"/>
        </w:rPr>
        <w:t>return</w:t>
      </w:r>
      <w:r>
        <w:rPr>
          <w:spacing w:val="-3"/>
          <w:sz w:val="24"/>
        </w:rPr>
        <w:t> </w:t>
      </w:r>
      <w:r>
        <w:rPr>
          <w:sz w:val="24"/>
        </w:rPr>
        <w:t>all the reader‟stickets, Identity Card, books issued to you and obtain a No Due Certificatefrom the Library.(cbse.nic.in/library-1-99).</w:t>
      </w:r>
    </w:p>
    <w:p>
      <w:pPr>
        <w:pStyle w:val="BodyText"/>
        <w:spacing w:line="480" w:lineRule="auto"/>
        <w:ind w:left="560" w:right="916"/>
        <w:jc w:val="both"/>
      </w:pPr>
      <w:r>
        <w:rPr/>
        <w:t>The basic purpose of library is to disseminate knowledge mainly through availability of right documentsto</w:t>
      </w:r>
      <w:r>
        <w:rPr>
          <w:spacing w:val="-2"/>
        </w:rPr>
        <w:t> </w:t>
      </w:r>
      <w:r>
        <w:rPr/>
        <w:t>the</w:t>
      </w:r>
      <w:r>
        <w:rPr>
          <w:spacing w:val="-2"/>
        </w:rPr>
        <w:t> </w:t>
      </w:r>
      <w:r>
        <w:rPr/>
        <w:t>right</w:t>
      </w:r>
      <w:r>
        <w:rPr>
          <w:spacing w:val="-2"/>
        </w:rPr>
        <w:t> </w:t>
      </w:r>
      <w:r>
        <w:rPr/>
        <w:t>person</w:t>
      </w:r>
      <w:r>
        <w:rPr>
          <w:spacing w:val="-2"/>
        </w:rPr>
        <w:t> </w:t>
      </w:r>
      <w:r>
        <w:rPr/>
        <w:t>at</w:t>
      </w:r>
      <w:r>
        <w:rPr>
          <w:spacing w:val="-2"/>
        </w:rPr>
        <w:t> </w:t>
      </w:r>
      <w:r>
        <w:rPr/>
        <w:t>the</w:t>
      </w:r>
      <w:r>
        <w:rPr>
          <w:spacing w:val="-1"/>
        </w:rPr>
        <w:t> </w:t>
      </w:r>
      <w:r>
        <w:rPr/>
        <w:t>right</w:t>
      </w:r>
      <w:r>
        <w:rPr>
          <w:spacing w:val="-2"/>
        </w:rPr>
        <w:t> </w:t>
      </w:r>
      <w:r>
        <w:rPr/>
        <w:t>time. The</w:t>
      </w:r>
      <w:r>
        <w:rPr>
          <w:spacing w:val="-3"/>
        </w:rPr>
        <w:t> </w:t>
      </w:r>
      <w:r>
        <w:rPr/>
        <w:t>books</w:t>
      </w:r>
      <w:r>
        <w:rPr>
          <w:spacing w:val="-2"/>
        </w:rPr>
        <w:t> </w:t>
      </w:r>
      <w:r>
        <w:rPr/>
        <w:t>of</w:t>
      </w:r>
      <w:r>
        <w:rPr>
          <w:spacing w:val="-2"/>
        </w:rPr>
        <w:t> </w:t>
      </w:r>
      <w:r>
        <w:rPr/>
        <w:t>school</w:t>
      </w:r>
      <w:r>
        <w:rPr>
          <w:spacing w:val="-2"/>
        </w:rPr>
        <w:t> </w:t>
      </w:r>
      <w:r>
        <w:rPr/>
        <w:t>library</w:t>
      </w:r>
      <w:r>
        <w:rPr>
          <w:spacing w:val="-3"/>
        </w:rPr>
        <w:t> </w:t>
      </w:r>
      <w:r>
        <w:rPr/>
        <w:t>are</w:t>
      </w:r>
      <w:r>
        <w:rPr>
          <w:spacing w:val="-4"/>
        </w:rPr>
        <w:t> </w:t>
      </w:r>
      <w:r>
        <w:rPr/>
        <w:t>subjected</w:t>
      </w:r>
      <w:r>
        <w:rPr>
          <w:spacing w:val="-2"/>
        </w:rPr>
        <w:t> </w:t>
      </w:r>
      <w:r>
        <w:rPr/>
        <w:t>to</w:t>
      </w:r>
      <w:r>
        <w:rPr>
          <w:spacing w:val="-2"/>
        </w:rPr>
        <w:t> </w:t>
      </w:r>
      <w:r>
        <w:rPr/>
        <w:t>heavy wear andtear, as the clientele is not mature enough to care for the borrowed items. There is wisdom ingetting the book repaired as it prolongs the life span of the book. If the repair is of minor nature thein-house repair will do. Ordinary gummed tapes should not be used to join the torn or detachedpages. This does not do any good and instead proves injurious and at times leaves the book beyondrepair. Mostly it is the spine of the book, which requires frequent mending. A brightly color mending tape may be fixed to the spine of the book and lettering on the spine of the books withbright colors may be quite beneficial and add to the book‟s visual appeal</w:t>
      </w:r>
      <w:r>
        <w:rPr>
          <w:spacing w:val="26"/>
        </w:rPr>
        <w:t> </w:t>
      </w:r>
      <w:r>
        <w:rPr/>
        <w:t>when</w:t>
      </w:r>
      <w:r>
        <w:rPr>
          <w:spacing w:val="28"/>
        </w:rPr>
        <w:t> </w:t>
      </w:r>
      <w:r>
        <w:rPr/>
        <w:t>lying</w:t>
      </w:r>
      <w:r>
        <w:rPr>
          <w:spacing w:val="26"/>
        </w:rPr>
        <w:t> </w:t>
      </w:r>
      <w:r>
        <w:rPr/>
        <w:t>on</w:t>
      </w:r>
      <w:r>
        <w:rPr>
          <w:spacing w:val="29"/>
        </w:rPr>
        <w:t> </w:t>
      </w:r>
      <w:r>
        <w:rPr/>
        <w:t>shelves.</w:t>
      </w:r>
      <w:r>
        <w:rPr>
          <w:spacing w:val="28"/>
        </w:rPr>
        <w:t> </w:t>
      </w:r>
      <w:r>
        <w:rPr/>
        <w:t>A</w:t>
      </w:r>
      <w:r>
        <w:rPr>
          <w:spacing w:val="31"/>
        </w:rPr>
        <w:t> </w:t>
      </w:r>
      <w:r>
        <w:rPr/>
        <w:t>good</w:t>
      </w:r>
      <w:r>
        <w:rPr>
          <w:spacing w:val="27"/>
        </w:rPr>
        <w:t> </w:t>
      </w:r>
      <w:r>
        <w:rPr/>
        <w:t>quality</w:t>
      </w:r>
      <w:r>
        <w:rPr>
          <w:spacing w:val="23"/>
        </w:rPr>
        <w:t> </w:t>
      </w:r>
      <w:r>
        <w:rPr/>
        <w:t>plastic</w:t>
      </w:r>
      <w:r>
        <w:rPr>
          <w:spacing w:val="27"/>
        </w:rPr>
        <w:t> </w:t>
      </w:r>
      <w:r>
        <w:rPr/>
        <w:t>sleeve</w:t>
      </w:r>
      <w:r>
        <w:rPr>
          <w:spacing w:val="27"/>
        </w:rPr>
        <w:t> </w:t>
      </w:r>
      <w:r>
        <w:rPr/>
        <w:t>of</w:t>
      </w:r>
      <w:r>
        <w:rPr>
          <w:spacing w:val="26"/>
        </w:rPr>
        <w:t> </w:t>
      </w:r>
      <w:r>
        <w:rPr/>
        <w:t>reasonable</w:t>
      </w:r>
      <w:r>
        <w:rPr>
          <w:spacing w:val="27"/>
        </w:rPr>
        <w:t> </w:t>
      </w:r>
      <w:r>
        <w:rPr/>
        <w:t>cost</w:t>
      </w:r>
      <w:r>
        <w:rPr>
          <w:spacing w:val="31"/>
        </w:rPr>
        <w:t> </w:t>
      </w:r>
      <w:r>
        <w:rPr/>
        <w:t>gives</w:t>
      </w:r>
      <w:r>
        <w:rPr>
          <w:spacing w:val="28"/>
        </w:rPr>
        <w:t> </w:t>
      </w:r>
      <w:r>
        <w:rPr>
          <w:spacing w:val="-2"/>
        </w:rPr>
        <w:t>physical</w:t>
      </w:r>
    </w:p>
    <w:p>
      <w:pPr>
        <w:spacing w:after="0" w:line="480" w:lineRule="auto"/>
        <w:jc w:val="both"/>
        <w:sectPr>
          <w:pgSz w:w="12240" w:h="15840"/>
          <w:pgMar w:header="0" w:footer="1459" w:top="1100" w:bottom="1640" w:left="880" w:right="520"/>
        </w:sectPr>
      </w:pPr>
    </w:p>
    <w:p>
      <w:pPr>
        <w:pStyle w:val="BodyText"/>
        <w:spacing w:line="477" w:lineRule="auto" w:before="63"/>
        <w:ind w:left="560"/>
      </w:pPr>
      <w:r>
        <w:rPr/>
        <w:t>protection</w:t>
      </w:r>
      <w:r>
        <w:rPr>
          <w:spacing w:val="78"/>
        </w:rPr>
        <w:t> </w:t>
      </w:r>
      <w:r>
        <w:rPr/>
        <w:t>and</w:t>
      </w:r>
      <w:r>
        <w:rPr>
          <w:spacing w:val="78"/>
        </w:rPr>
        <w:t> </w:t>
      </w:r>
      <w:r>
        <w:rPr/>
        <w:t>helps</w:t>
      </w:r>
      <w:r>
        <w:rPr>
          <w:spacing w:val="79"/>
        </w:rPr>
        <w:t> </w:t>
      </w:r>
      <w:r>
        <w:rPr/>
        <w:t>in</w:t>
      </w:r>
      <w:r>
        <w:rPr>
          <w:spacing w:val="80"/>
        </w:rPr>
        <w:t> </w:t>
      </w:r>
      <w:r>
        <w:rPr/>
        <w:t>retaining</w:t>
      </w:r>
      <w:r>
        <w:rPr>
          <w:spacing w:val="75"/>
        </w:rPr>
        <w:t> </w:t>
      </w:r>
      <w:r>
        <w:rPr/>
        <w:t>thefreshness</w:t>
      </w:r>
      <w:r>
        <w:rPr>
          <w:spacing w:val="80"/>
        </w:rPr>
        <w:t> </w:t>
      </w:r>
      <w:r>
        <w:rPr/>
        <w:t>of</w:t>
      </w:r>
      <w:r>
        <w:rPr>
          <w:spacing w:val="77"/>
        </w:rPr>
        <w:t> </w:t>
      </w:r>
      <w:r>
        <w:rPr/>
        <w:t>the</w:t>
      </w:r>
      <w:r>
        <w:rPr>
          <w:spacing w:val="77"/>
        </w:rPr>
        <w:t> </w:t>
      </w:r>
      <w:r>
        <w:rPr/>
        <w:t>jacket</w:t>
      </w:r>
      <w:r>
        <w:rPr>
          <w:spacing w:val="80"/>
        </w:rPr>
        <w:t> </w:t>
      </w:r>
      <w:r>
        <w:rPr/>
        <w:t>and</w:t>
      </w:r>
      <w:r>
        <w:rPr>
          <w:spacing w:val="78"/>
        </w:rPr>
        <w:t> </w:t>
      </w:r>
      <w:r>
        <w:rPr/>
        <w:t>its</w:t>
      </w:r>
      <w:r>
        <w:rPr>
          <w:spacing w:val="78"/>
        </w:rPr>
        <w:t> </w:t>
      </w:r>
      <w:r>
        <w:rPr/>
        <w:t>original</w:t>
      </w:r>
      <w:r>
        <w:rPr>
          <w:spacing w:val="80"/>
        </w:rPr>
        <w:t> </w:t>
      </w:r>
      <w:r>
        <w:rPr/>
        <w:t>colors.</w:t>
      </w:r>
      <w:r>
        <w:rPr>
          <w:spacing w:val="78"/>
        </w:rPr>
        <w:t> </w:t>
      </w:r>
      <w:r>
        <w:rPr/>
        <w:t>This reinforcement can go a long way in enhancingthe life of book.</w:t>
      </w:r>
    </w:p>
    <w:p>
      <w:pPr>
        <w:pStyle w:val="ListParagraph"/>
        <w:numPr>
          <w:ilvl w:val="2"/>
          <w:numId w:val="11"/>
        </w:numPr>
        <w:tabs>
          <w:tab w:pos="1279" w:val="left" w:leader="none"/>
        </w:tabs>
        <w:spacing w:line="240" w:lineRule="auto" w:before="3" w:after="0"/>
        <w:ind w:left="1279" w:right="0" w:hanging="719"/>
        <w:jc w:val="both"/>
        <w:rPr>
          <w:sz w:val="24"/>
        </w:rPr>
      </w:pPr>
      <w:r>
        <w:rPr>
          <w:sz w:val="24"/>
        </w:rPr>
        <w:t>Weeding</w:t>
      </w:r>
      <w:r>
        <w:rPr>
          <w:spacing w:val="-3"/>
          <w:sz w:val="24"/>
        </w:rPr>
        <w:t> </w:t>
      </w:r>
      <w:r>
        <w:rPr>
          <w:sz w:val="24"/>
        </w:rPr>
        <w:t>and</w:t>
      </w:r>
      <w:r>
        <w:rPr>
          <w:spacing w:val="1"/>
          <w:sz w:val="24"/>
        </w:rPr>
        <w:t> </w:t>
      </w:r>
      <w:r>
        <w:rPr>
          <w:spacing w:val="-2"/>
          <w:sz w:val="24"/>
        </w:rPr>
        <w:t>Discarding</w:t>
      </w:r>
    </w:p>
    <w:p>
      <w:pPr>
        <w:pStyle w:val="BodyText"/>
      </w:pPr>
    </w:p>
    <w:p>
      <w:pPr>
        <w:pStyle w:val="BodyText"/>
        <w:spacing w:line="480" w:lineRule="auto"/>
        <w:ind w:left="560" w:right="916" w:firstLine="719"/>
        <w:jc w:val="both"/>
      </w:pPr>
      <w:r>
        <w:rPr/>
        <w:t>Discarding of the book/documents from the library is as important as the selection of documents inlibrary. Decency and change are the vital features of a dynamic library. According Ranganathan</w:t>
      </w:r>
      <w:r>
        <w:rPr>
          <w:spacing w:val="-3"/>
        </w:rPr>
        <w:t> </w:t>
      </w:r>
      <w:r>
        <w:rPr/>
        <w:t>in</w:t>
      </w:r>
      <w:r>
        <w:rPr>
          <w:spacing w:val="-2"/>
        </w:rPr>
        <w:t> </w:t>
      </w:r>
      <w:r>
        <w:rPr/>
        <w:t>(Rubin.,</w:t>
      </w:r>
      <w:r>
        <w:rPr>
          <w:spacing w:val="-2"/>
        </w:rPr>
        <w:t> </w:t>
      </w:r>
      <w:r>
        <w:rPr/>
        <w:t>2017)the</w:t>
      </w:r>
      <w:r>
        <w:rPr>
          <w:spacing w:val="-1"/>
        </w:rPr>
        <w:t> </w:t>
      </w:r>
      <w:r>
        <w:rPr/>
        <w:t>Library</w:t>
      </w:r>
      <w:r>
        <w:rPr>
          <w:spacing w:val="-7"/>
        </w:rPr>
        <w:t> </w:t>
      </w:r>
      <w:r>
        <w:rPr/>
        <w:t>of</w:t>
      </w:r>
      <w:r>
        <w:rPr>
          <w:spacing w:val="-4"/>
        </w:rPr>
        <w:t> </w:t>
      </w:r>
      <w:r>
        <w:rPr/>
        <w:t>a</w:t>
      </w:r>
      <w:r>
        <w:rPr>
          <w:spacing w:val="-4"/>
        </w:rPr>
        <w:t> </w:t>
      </w:r>
      <w:r>
        <w:rPr/>
        <w:t>school</w:t>
      </w:r>
      <w:r>
        <w:rPr>
          <w:spacing w:val="-2"/>
        </w:rPr>
        <w:t> </w:t>
      </w:r>
      <w:r>
        <w:rPr/>
        <w:t>follows the</w:t>
      </w:r>
      <w:r>
        <w:rPr>
          <w:spacing w:val="-3"/>
        </w:rPr>
        <w:t> </w:t>
      </w:r>
      <w:r>
        <w:rPr/>
        <w:t>principle</w:t>
      </w:r>
      <w:r>
        <w:rPr>
          <w:spacing w:val="-5"/>
        </w:rPr>
        <w:t> </w:t>
      </w:r>
      <w:r>
        <w:rPr/>
        <w:t>of</w:t>
      </w:r>
      <w:r>
        <w:rPr>
          <w:spacing w:val="-4"/>
        </w:rPr>
        <w:t> </w:t>
      </w:r>
      <w:r>
        <w:rPr/>
        <w:t>„adult</w:t>
      </w:r>
      <w:r>
        <w:rPr>
          <w:spacing w:val="-2"/>
        </w:rPr>
        <w:t> </w:t>
      </w:r>
      <w:r>
        <w:rPr/>
        <w:t>growth‟</w:t>
      </w:r>
      <w:r>
        <w:rPr>
          <w:spacing w:val="-4"/>
        </w:rPr>
        <w:t> </w:t>
      </w:r>
      <w:r>
        <w:rPr/>
        <w:t>and thus its stocksneed constant replenishment. While new books have to be added, the old ones, which are nolonger of any use, should be gradually withdrawn from the shelves. This can be</w:t>
      </w:r>
      <w:r>
        <w:rPr>
          <w:spacing w:val="40"/>
        </w:rPr>
        <w:t> </w:t>
      </w:r>
      <w:r>
        <w:rPr/>
        <w:t>done with the helpand cooperation of the subject teachers. Further, it should be borne in mind that low cost booksare not worth binding, instead new copy may be procured and the old one withdrawn from thecirculation and necessary entry made in the Accession Register and Principal‟s signatures taken inthe Remark column.</w:t>
      </w:r>
    </w:p>
    <w:p>
      <w:pPr>
        <w:pStyle w:val="ListParagraph"/>
        <w:numPr>
          <w:ilvl w:val="2"/>
          <w:numId w:val="11"/>
        </w:numPr>
        <w:tabs>
          <w:tab w:pos="1279" w:val="left" w:leader="none"/>
        </w:tabs>
        <w:spacing w:line="240" w:lineRule="auto" w:before="2" w:after="0"/>
        <w:ind w:left="1279" w:right="0" w:hanging="719"/>
        <w:jc w:val="both"/>
        <w:rPr>
          <w:sz w:val="24"/>
        </w:rPr>
      </w:pPr>
      <w:r>
        <w:rPr>
          <w:sz w:val="24"/>
        </w:rPr>
        <w:t>Issues</w:t>
      </w:r>
      <w:r>
        <w:rPr>
          <w:spacing w:val="-1"/>
          <w:sz w:val="24"/>
        </w:rPr>
        <w:t> </w:t>
      </w:r>
      <w:r>
        <w:rPr>
          <w:sz w:val="24"/>
        </w:rPr>
        <w:t>in</w:t>
      </w:r>
      <w:r>
        <w:rPr>
          <w:spacing w:val="-1"/>
          <w:sz w:val="24"/>
        </w:rPr>
        <w:t> </w:t>
      </w:r>
      <w:r>
        <w:rPr>
          <w:sz w:val="24"/>
        </w:rPr>
        <w:t>the </w:t>
      </w:r>
      <w:r>
        <w:rPr>
          <w:spacing w:val="-2"/>
          <w:sz w:val="24"/>
        </w:rPr>
        <w:t>Library</w:t>
      </w:r>
    </w:p>
    <w:p>
      <w:pPr>
        <w:pStyle w:val="BodyText"/>
      </w:pPr>
    </w:p>
    <w:p>
      <w:pPr>
        <w:pStyle w:val="ListParagraph"/>
        <w:numPr>
          <w:ilvl w:val="3"/>
          <w:numId w:val="11"/>
        </w:numPr>
        <w:tabs>
          <w:tab w:pos="1279" w:val="left" w:leader="none"/>
        </w:tabs>
        <w:spacing w:line="240" w:lineRule="auto" w:before="0" w:after="0"/>
        <w:ind w:left="1279" w:right="0" w:hanging="628"/>
        <w:jc w:val="both"/>
        <w:rPr>
          <w:sz w:val="24"/>
        </w:rPr>
      </w:pPr>
      <w:r>
        <w:rPr>
          <w:sz w:val="24"/>
        </w:rPr>
        <w:t>Spill on </w:t>
      </w:r>
      <w:r>
        <w:rPr>
          <w:spacing w:val="-2"/>
          <w:sz w:val="24"/>
        </w:rPr>
        <w:t>Carpet</w:t>
      </w:r>
    </w:p>
    <w:p>
      <w:pPr>
        <w:pStyle w:val="BodyText"/>
      </w:pPr>
    </w:p>
    <w:p>
      <w:pPr>
        <w:pStyle w:val="ListParagraph"/>
        <w:numPr>
          <w:ilvl w:val="3"/>
          <w:numId w:val="11"/>
        </w:numPr>
        <w:tabs>
          <w:tab w:pos="1279" w:val="left" w:leader="none"/>
        </w:tabs>
        <w:spacing w:line="240" w:lineRule="auto" w:before="0" w:after="0"/>
        <w:ind w:left="1279" w:right="0" w:hanging="628"/>
        <w:jc w:val="both"/>
        <w:rPr>
          <w:sz w:val="24"/>
        </w:rPr>
      </w:pPr>
      <w:r>
        <w:rPr>
          <w:sz w:val="24"/>
        </w:rPr>
        <w:t>Electrical</w:t>
      </w:r>
      <w:r>
        <w:rPr>
          <w:spacing w:val="-4"/>
          <w:sz w:val="24"/>
        </w:rPr>
        <w:t> </w:t>
      </w:r>
      <w:r>
        <w:rPr>
          <w:spacing w:val="-2"/>
          <w:sz w:val="24"/>
        </w:rPr>
        <w:t>problems</w:t>
      </w:r>
    </w:p>
    <w:p>
      <w:pPr>
        <w:pStyle w:val="BodyText"/>
      </w:pPr>
    </w:p>
    <w:p>
      <w:pPr>
        <w:pStyle w:val="ListParagraph"/>
        <w:numPr>
          <w:ilvl w:val="3"/>
          <w:numId w:val="11"/>
        </w:numPr>
        <w:tabs>
          <w:tab w:pos="1279" w:val="left" w:leader="none"/>
        </w:tabs>
        <w:spacing w:line="240" w:lineRule="auto" w:before="0" w:after="0"/>
        <w:ind w:left="1279" w:right="0" w:hanging="628"/>
        <w:jc w:val="both"/>
        <w:rPr>
          <w:sz w:val="24"/>
        </w:rPr>
      </w:pPr>
      <w:r>
        <w:rPr>
          <w:sz w:val="24"/>
        </w:rPr>
        <w:t>Elevator</w:t>
      </w:r>
      <w:r>
        <w:rPr>
          <w:spacing w:val="-2"/>
          <w:sz w:val="24"/>
        </w:rPr>
        <w:t> problems</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Active</w:t>
      </w:r>
      <w:r>
        <w:rPr>
          <w:spacing w:val="-2"/>
          <w:sz w:val="24"/>
        </w:rPr>
        <w:t> </w:t>
      </w:r>
      <w:r>
        <w:rPr>
          <w:sz w:val="24"/>
        </w:rPr>
        <w:t>Fire</w:t>
      </w:r>
      <w:r>
        <w:rPr>
          <w:spacing w:val="-3"/>
          <w:sz w:val="24"/>
        </w:rPr>
        <w:t> </w:t>
      </w:r>
      <w:r>
        <w:rPr>
          <w:sz w:val="24"/>
        </w:rPr>
        <w:t>alarms/fire</w:t>
      </w:r>
      <w:r>
        <w:rPr>
          <w:spacing w:val="-2"/>
          <w:sz w:val="24"/>
        </w:rPr>
        <w:t> sprinklers</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Grounds</w:t>
      </w:r>
      <w:r>
        <w:rPr>
          <w:spacing w:val="-3"/>
          <w:sz w:val="24"/>
        </w:rPr>
        <w:t> </w:t>
      </w:r>
      <w:r>
        <w:rPr>
          <w:sz w:val="24"/>
        </w:rPr>
        <w:t>around</w:t>
      </w:r>
      <w:r>
        <w:rPr>
          <w:spacing w:val="-2"/>
          <w:sz w:val="24"/>
        </w:rPr>
        <w:t> </w:t>
      </w:r>
      <w:r>
        <w:rPr>
          <w:sz w:val="24"/>
        </w:rPr>
        <w:t>building maintenance</w:t>
      </w:r>
      <w:r>
        <w:rPr>
          <w:spacing w:val="-2"/>
          <w:sz w:val="24"/>
        </w:rPr>
        <w:t> </w:t>
      </w:r>
      <w:r>
        <w:rPr>
          <w:sz w:val="24"/>
        </w:rPr>
        <w:t>needs(i.e.</w:t>
      </w:r>
      <w:r>
        <w:rPr>
          <w:spacing w:val="-1"/>
          <w:sz w:val="24"/>
        </w:rPr>
        <w:t> </w:t>
      </w:r>
      <w:r>
        <w:rPr>
          <w:sz w:val="24"/>
        </w:rPr>
        <w:t>steam cleaning</w:t>
      </w:r>
      <w:r>
        <w:rPr>
          <w:spacing w:val="-4"/>
          <w:sz w:val="24"/>
        </w:rPr>
        <w:t> </w:t>
      </w:r>
      <w:r>
        <w:rPr>
          <w:sz w:val="24"/>
        </w:rPr>
        <w:t>and</w:t>
      </w:r>
      <w:r>
        <w:rPr>
          <w:spacing w:val="2"/>
          <w:sz w:val="24"/>
        </w:rPr>
        <w:t> </w:t>
      </w:r>
      <w:r>
        <w:rPr>
          <w:spacing w:val="-2"/>
          <w:sz w:val="24"/>
        </w:rPr>
        <w:t>maintenance)</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Hazard</w:t>
      </w:r>
      <w:r>
        <w:rPr>
          <w:spacing w:val="-1"/>
          <w:sz w:val="24"/>
        </w:rPr>
        <w:t> </w:t>
      </w:r>
      <w:r>
        <w:rPr>
          <w:sz w:val="24"/>
        </w:rPr>
        <w:t>conditions</w:t>
      </w:r>
      <w:r>
        <w:rPr>
          <w:spacing w:val="-1"/>
          <w:sz w:val="24"/>
        </w:rPr>
        <w:t> </w:t>
      </w:r>
      <w:r>
        <w:rPr>
          <w:sz w:val="24"/>
        </w:rPr>
        <w:t>such</w:t>
      </w:r>
      <w:r>
        <w:rPr>
          <w:spacing w:val="-1"/>
          <w:sz w:val="24"/>
        </w:rPr>
        <w:t> </w:t>
      </w:r>
      <w:r>
        <w:rPr>
          <w:sz w:val="24"/>
        </w:rPr>
        <w:t>as</w:t>
      </w:r>
      <w:r>
        <w:rPr>
          <w:spacing w:val="-1"/>
          <w:sz w:val="24"/>
        </w:rPr>
        <w:t> </w:t>
      </w:r>
      <w:r>
        <w:rPr>
          <w:sz w:val="24"/>
        </w:rPr>
        <w:t>bad</w:t>
      </w:r>
      <w:r>
        <w:rPr>
          <w:spacing w:val="-1"/>
          <w:sz w:val="24"/>
        </w:rPr>
        <w:t> </w:t>
      </w:r>
      <w:r>
        <w:rPr>
          <w:sz w:val="24"/>
        </w:rPr>
        <w:t>smells,</w:t>
      </w:r>
      <w:r>
        <w:rPr>
          <w:spacing w:val="-1"/>
          <w:sz w:val="24"/>
        </w:rPr>
        <w:t> </w:t>
      </w:r>
      <w:r>
        <w:rPr>
          <w:sz w:val="24"/>
        </w:rPr>
        <w:t>suspicious</w:t>
      </w:r>
      <w:r>
        <w:rPr>
          <w:spacing w:val="-1"/>
          <w:sz w:val="24"/>
        </w:rPr>
        <w:t> </w:t>
      </w:r>
      <w:r>
        <w:rPr>
          <w:sz w:val="24"/>
        </w:rPr>
        <w:t>leaks,</w:t>
      </w:r>
      <w:r>
        <w:rPr>
          <w:spacing w:val="-1"/>
          <w:sz w:val="24"/>
        </w:rPr>
        <w:t> </w:t>
      </w:r>
      <w:r>
        <w:rPr>
          <w:sz w:val="24"/>
        </w:rPr>
        <w:t>floods,</w:t>
      </w:r>
      <w:r>
        <w:rPr>
          <w:spacing w:val="-1"/>
          <w:sz w:val="24"/>
        </w:rPr>
        <w:t> </w:t>
      </w:r>
      <w:r>
        <w:rPr>
          <w:sz w:val="24"/>
        </w:rPr>
        <w:t>or </w:t>
      </w:r>
      <w:r>
        <w:rPr>
          <w:spacing w:val="-2"/>
          <w:sz w:val="24"/>
        </w:rPr>
        <w:t>smoke</w:t>
      </w:r>
    </w:p>
    <w:p>
      <w:pPr>
        <w:pStyle w:val="BodyText"/>
        <w:spacing w:before="1"/>
      </w:pPr>
    </w:p>
    <w:p>
      <w:pPr>
        <w:pStyle w:val="ListParagraph"/>
        <w:numPr>
          <w:ilvl w:val="3"/>
          <w:numId w:val="11"/>
        </w:numPr>
        <w:tabs>
          <w:tab w:pos="1280" w:val="left" w:leader="none"/>
        </w:tabs>
        <w:spacing w:line="240" w:lineRule="auto" w:before="0" w:after="0"/>
        <w:ind w:left="1280" w:right="0" w:hanging="629"/>
        <w:jc w:val="left"/>
        <w:rPr>
          <w:sz w:val="24"/>
        </w:rPr>
      </w:pPr>
      <w:r>
        <w:rPr>
          <w:sz w:val="24"/>
        </w:rPr>
        <w:t>Heating/ventilation</w:t>
      </w:r>
      <w:r>
        <w:rPr>
          <w:spacing w:val="-5"/>
          <w:sz w:val="24"/>
        </w:rPr>
        <w:t> </w:t>
      </w:r>
      <w:r>
        <w:rPr>
          <w:spacing w:val="-2"/>
          <w:sz w:val="24"/>
        </w:rPr>
        <w:t>conditions</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Light</w:t>
      </w:r>
      <w:r>
        <w:rPr>
          <w:spacing w:val="-4"/>
          <w:sz w:val="24"/>
        </w:rPr>
        <w:t> </w:t>
      </w:r>
      <w:r>
        <w:rPr>
          <w:sz w:val="24"/>
        </w:rPr>
        <w:t>bulb</w:t>
      </w:r>
      <w:r>
        <w:rPr>
          <w:spacing w:val="-1"/>
          <w:sz w:val="24"/>
        </w:rPr>
        <w:t> </w:t>
      </w:r>
      <w:r>
        <w:rPr>
          <w:sz w:val="24"/>
        </w:rPr>
        <w:t>requiring</w:t>
      </w:r>
      <w:r>
        <w:rPr>
          <w:spacing w:val="-4"/>
          <w:sz w:val="24"/>
        </w:rPr>
        <w:t> </w:t>
      </w:r>
      <w:r>
        <w:rPr>
          <w:spacing w:val="-2"/>
          <w:sz w:val="24"/>
        </w:rPr>
        <w:t>replacement</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Malfunctioning</w:t>
      </w:r>
      <w:r>
        <w:rPr>
          <w:spacing w:val="-3"/>
          <w:sz w:val="24"/>
        </w:rPr>
        <w:t> </w:t>
      </w:r>
      <w:r>
        <w:rPr>
          <w:sz w:val="24"/>
        </w:rPr>
        <w:t>door</w:t>
      </w:r>
      <w:r>
        <w:rPr>
          <w:spacing w:val="-2"/>
          <w:sz w:val="24"/>
        </w:rPr>
        <w:t> </w:t>
      </w:r>
      <w:r>
        <w:rPr>
          <w:spacing w:val="-4"/>
          <w:sz w:val="24"/>
        </w:rPr>
        <w:t>locks</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Office</w:t>
      </w:r>
      <w:r>
        <w:rPr>
          <w:spacing w:val="-2"/>
          <w:sz w:val="24"/>
        </w:rPr>
        <w:t> </w:t>
      </w:r>
      <w:r>
        <w:rPr>
          <w:sz w:val="24"/>
        </w:rPr>
        <w:t>furniture</w:t>
      </w:r>
      <w:r>
        <w:rPr>
          <w:spacing w:val="-1"/>
          <w:sz w:val="24"/>
        </w:rPr>
        <w:t> </w:t>
      </w:r>
      <w:r>
        <w:rPr>
          <w:sz w:val="24"/>
        </w:rPr>
        <w:t>requiring</w:t>
      </w:r>
      <w:r>
        <w:rPr>
          <w:spacing w:val="-2"/>
          <w:sz w:val="24"/>
        </w:rPr>
        <w:t> relocation/adjustments</w:t>
      </w:r>
    </w:p>
    <w:p>
      <w:pPr>
        <w:spacing w:after="0" w:line="240" w:lineRule="auto"/>
        <w:jc w:val="left"/>
        <w:rPr>
          <w:sz w:val="24"/>
        </w:rPr>
        <w:sectPr>
          <w:pgSz w:w="12240" w:h="15840"/>
          <w:pgMar w:header="0" w:footer="1459" w:top="1100" w:bottom="1640" w:left="880" w:right="520"/>
        </w:sectPr>
      </w:pPr>
    </w:p>
    <w:p>
      <w:pPr>
        <w:pStyle w:val="ListParagraph"/>
        <w:numPr>
          <w:ilvl w:val="3"/>
          <w:numId w:val="11"/>
        </w:numPr>
        <w:tabs>
          <w:tab w:pos="1280" w:val="left" w:leader="none"/>
        </w:tabs>
        <w:spacing w:line="240" w:lineRule="auto" w:before="63" w:after="0"/>
        <w:ind w:left="1280" w:right="0" w:hanging="629"/>
        <w:jc w:val="left"/>
        <w:rPr>
          <w:sz w:val="24"/>
        </w:rPr>
      </w:pPr>
      <w:r>
        <w:rPr>
          <w:sz w:val="24"/>
        </w:rPr>
        <w:t>Plumbing</w:t>
      </w:r>
      <w:r>
        <w:rPr>
          <w:spacing w:val="-5"/>
          <w:sz w:val="24"/>
        </w:rPr>
        <w:t> </w:t>
      </w:r>
      <w:r>
        <w:rPr>
          <w:sz w:val="24"/>
        </w:rPr>
        <w:t>problems/sewage/water</w:t>
      </w:r>
      <w:r>
        <w:rPr>
          <w:spacing w:val="-4"/>
          <w:sz w:val="24"/>
        </w:rPr>
        <w:t> </w:t>
      </w:r>
      <w:r>
        <w:rPr>
          <w:spacing w:val="-2"/>
          <w:sz w:val="24"/>
        </w:rPr>
        <w:t>temperature</w:t>
      </w:r>
    </w:p>
    <w:p>
      <w:pPr>
        <w:pStyle w:val="ListParagraph"/>
        <w:numPr>
          <w:ilvl w:val="3"/>
          <w:numId w:val="11"/>
        </w:numPr>
        <w:tabs>
          <w:tab w:pos="1280" w:val="left" w:leader="none"/>
        </w:tabs>
        <w:spacing w:line="240" w:lineRule="auto" w:before="274" w:after="0"/>
        <w:ind w:left="1280" w:right="0" w:hanging="629"/>
        <w:jc w:val="left"/>
        <w:rPr>
          <w:sz w:val="24"/>
        </w:rPr>
      </w:pPr>
      <w:r>
        <w:rPr>
          <w:sz w:val="24"/>
        </w:rPr>
        <w:t>Power</w:t>
      </w:r>
      <w:r>
        <w:rPr>
          <w:spacing w:val="-2"/>
          <w:sz w:val="24"/>
        </w:rPr>
        <w:t> failures</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Roof </w:t>
      </w:r>
      <w:r>
        <w:rPr>
          <w:spacing w:val="-2"/>
          <w:sz w:val="24"/>
        </w:rPr>
        <w:t>problems/leaks</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Steelcase</w:t>
      </w:r>
      <w:r>
        <w:rPr>
          <w:spacing w:val="-4"/>
          <w:sz w:val="24"/>
        </w:rPr>
        <w:t> </w:t>
      </w:r>
      <w:r>
        <w:rPr>
          <w:sz w:val="24"/>
        </w:rPr>
        <w:t>installation</w:t>
      </w:r>
      <w:r>
        <w:rPr>
          <w:spacing w:val="-3"/>
          <w:sz w:val="24"/>
        </w:rPr>
        <w:t> </w:t>
      </w:r>
      <w:r>
        <w:rPr>
          <w:spacing w:val="-2"/>
          <w:sz w:val="24"/>
        </w:rPr>
        <w:t>needed</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Additional</w:t>
      </w:r>
      <w:r>
        <w:rPr>
          <w:spacing w:val="-1"/>
          <w:sz w:val="24"/>
        </w:rPr>
        <w:t> </w:t>
      </w:r>
      <w:r>
        <w:rPr>
          <w:sz w:val="24"/>
        </w:rPr>
        <w:t>trash</w:t>
      </w:r>
      <w:r>
        <w:rPr>
          <w:spacing w:val="-1"/>
          <w:sz w:val="24"/>
        </w:rPr>
        <w:t> </w:t>
      </w:r>
      <w:r>
        <w:rPr>
          <w:sz w:val="24"/>
        </w:rPr>
        <w:t>containers</w:t>
      </w:r>
      <w:r>
        <w:rPr>
          <w:spacing w:val="-1"/>
          <w:sz w:val="24"/>
        </w:rPr>
        <w:t> </w:t>
      </w:r>
      <w:r>
        <w:rPr>
          <w:spacing w:val="-2"/>
          <w:sz w:val="24"/>
        </w:rPr>
        <w:t>needed</w:t>
      </w:r>
    </w:p>
    <w:p>
      <w:pPr>
        <w:pStyle w:val="BodyText"/>
      </w:pPr>
    </w:p>
    <w:p>
      <w:pPr>
        <w:pStyle w:val="ListParagraph"/>
        <w:numPr>
          <w:ilvl w:val="3"/>
          <w:numId w:val="11"/>
        </w:numPr>
        <w:tabs>
          <w:tab w:pos="1280" w:val="left" w:leader="none"/>
        </w:tabs>
        <w:spacing w:line="240" w:lineRule="auto" w:before="0" w:after="0"/>
        <w:ind w:left="1280" w:right="0" w:hanging="629"/>
        <w:jc w:val="left"/>
        <w:rPr>
          <w:sz w:val="24"/>
        </w:rPr>
      </w:pPr>
      <w:r>
        <w:rPr>
          <w:sz w:val="24"/>
        </w:rPr>
        <w:t>Window</w:t>
      </w:r>
      <w:r>
        <w:rPr>
          <w:spacing w:val="-3"/>
          <w:sz w:val="24"/>
        </w:rPr>
        <w:t> </w:t>
      </w:r>
      <w:r>
        <w:rPr>
          <w:sz w:val="24"/>
        </w:rPr>
        <w:t>washing.</w:t>
      </w:r>
      <w:r>
        <w:rPr>
          <w:spacing w:val="-3"/>
          <w:sz w:val="24"/>
        </w:rPr>
        <w:t> </w:t>
      </w:r>
      <w:r>
        <w:rPr>
          <w:sz w:val="24"/>
        </w:rPr>
        <w:t>(cbse.nic.in/library-1-</w:t>
      </w:r>
      <w:r>
        <w:rPr>
          <w:spacing w:val="-4"/>
          <w:sz w:val="24"/>
        </w:rPr>
        <w:t>99).</w:t>
      </w:r>
    </w:p>
    <w:p>
      <w:pPr>
        <w:pStyle w:val="BodyText"/>
      </w:pPr>
    </w:p>
    <w:p>
      <w:pPr>
        <w:pStyle w:val="ListParagraph"/>
        <w:numPr>
          <w:ilvl w:val="2"/>
          <w:numId w:val="11"/>
        </w:numPr>
        <w:tabs>
          <w:tab w:pos="1280" w:val="left" w:leader="none"/>
        </w:tabs>
        <w:spacing w:line="240" w:lineRule="auto" w:before="0" w:after="0"/>
        <w:ind w:left="1280" w:right="0" w:hanging="720"/>
        <w:jc w:val="left"/>
        <w:rPr>
          <w:sz w:val="24"/>
        </w:rPr>
      </w:pPr>
      <w:r>
        <w:rPr>
          <w:sz w:val="24"/>
        </w:rPr>
        <w:t>Library</w:t>
      </w:r>
      <w:r>
        <w:rPr>
          <w:spacing w:val="-6"/>
          <w:sz w:val="24"/>
        </w:rPr>
        <w:t> </w:t>
      </w:r>
      <w:r>
        <w:rPr>
          <w:sz w:val="24"/>
        </w:rPr>
        <w:t>Facilities</w:t>
      </w:r>
      <w:r>
        <w:rPr>
          <w:spacing w:val="-1"/>
          <w:sz w:val="24"/>
        </w:rPr>
        <w:t> </w:t>
      </w:r>
      <w:r>
        <w:rPr>
          <w:sz w:val="24"/>
        </w:rPr>
        <w:t>to </w:t>
      </w:r>
      <w:r>
        <w:rPr>
          <w:spacing w:val="-2"/>
          <w:sz w:val="24"/>
        </w:rPr>
        <w:t>beprovidedinclude:</w:t>
      </w:r>
    </w:p>
    <w:p>
      <w:pPr>
        <w:pStyle w:val="BodyText"/>
        <w:spacing w:before="1"/>
      </w:pPr>
    </w:p>
    <w:p>
      <w:pPr>
        <w:pStyle w:val="BodyText"/>
        <w:spacing w:line="480" w:lineRule="auto"/>
        <w:ind w:left="560" w:right="860" w:firstLine="566"/>
        <w:jc w:val="both"/>
      </w:pPr>
      <w:r>
        <w:rPr/>
        <w:t>Reading tables adequate enough for users, sitting chairs, bookshelves, library space,fans, lightingventilation,</w:t>
      </w:r>
      <w:r>
        <w:rPr>
          <w:spacing w:val="-5"/>
        </w:rPr>
        <w:t> </w:t>
      </w:r>
      <w:r>
        <w:rPr/>
        <w:t>flooring,</w:t>
      </w:r>
      <w:r>
        <w:rPr>
          <w:spacing w:val="-4"/>
        </w:rPr>
        <w:t> </w:t>
      </w:r>
      <w:r>
        <w:rPr/>
        <w:t>Restaurant,</w:t>
      </w:r>
      <w:r>
        <w:rPr>
          <w:spacing w:val="-2"/>
        </w:rPr>
        <w:t> </w:t>
      </w:r>
      <w:r>
        <w:rPr/>
        <w:t>location</w:t>
      </w:r>
      <w:r>
        <w:rPr>
          <w:spacing w:val="-3"/>
        </w:rPr>
        <w:t> </w:t>
      </w:r>
      <w:r>
        <w:rPr/>
        <w:t>of</w:t>
      </w:r>
      <w:r>
        <w:rPr>
          <w:spacing w:val="-6"/>
        </w:rPr>
        <w:t> </w:t>
      </w:r>
      <w:r>
        <w:rPr/>
        <w:t>exitpoint,</w:t>
      </w:r>
      <w:r>
        <w:rPr>
          <w:spacing w:val="-5"/>
        </w:rPr>
        <w:t> </w:t>
      </w:r>
      <w:r>
        <w:rPr/>
        <w:t>notice</w:t>
      </w:r>
      <w:r>
        <w:rPr>
          <w:spacing w:val="-6"/>
        </w:rPr>
        <w:t> </w:t>
      </w:r>
      <w:r>
        <w:rPr/>
        <w:t>board/bulletin,</w:t>
      </w:r>
      <w:r>
        <w:rPr>
          <w:spacing w:val="-5"/>
        </w:rPr>
        <w:t> </w:t>
      </w:r>
      <w:r>
        <w:rPr/>
        <w:t>photocopiers, vehicle parking space, computers,carrels, periodical racks, circulation desks and other facilities that would makeusers comfortable for reading (Gelfand., 2006). While the services include communityinformation services, recreational activities, reference services, storytelling, readingcompetition, career information, customer care, adult literacy education, mobilelibrary services, and services to prisoners, online internet search, among others(Gelfand., 2006).</w:t>
      </w:r>
    </w:p>
    <w:p>
      <w:pPr>
        <w:pStyle w:val="BodyText"/>
        <w:spacing w:line="480" w:lineRule="auto"/>
        <w:ind w:left="560" w:right="915" w:firstLine="566"/>
        <w:jc w:val="both"/>
      </w:pPr>
      <w:r>
        <w:rPr/>
        <w:t>In a recent study, (Anunobi, 2003) observed that librarians are yet to make impacton students. The study revealed that the presence of school librarians who teachstudents on the use of library</w:t>
      </w:r>
      <w:r>
        <w:rPr>
          <w:spacing w:val="-2"/>
        </w:rPr>
        <w:t> </w:t>
      </w:r>
      <w:r>
        <w:rPr/>
        <w:t>in secondary</w:t>
      </w:r>
      <w:r>
        <w:rPr>
          <w:spacing w:val="-2"/>
        </w:rPr>
        <w:t> </w:t>
      </w:r>
      <w:r>
        <w:rPr/>
        <w:t>schools have not made much impactas shown by</w:t>
      </w:r>
      <w:r>
        <w:rPr>
          <w:spacing w:val="-2"/>
        </w:rPr>
        <w:t> </w:t>
      </w:r>
      <w:r>
        <w:rPr/>
        <w:t>students' inability</w:t>
      </w:r>
      <w:r>
        <w:rPr>
          <w:spacing w:val="-2"/>
        </w:rPr>
        <w:t> </w:t>
      </w:r>
      <w:r>
        <w:rPr/>
        <w:t>to use catalogues and indexes as library accesspoints in their first year at universities. Diyaolu, Joda &amp; Amusa (2018)maintained that the friendlydisposition of staff, the willingness of library staff to assist users to get neededmaterials from within or through inter-library</w:t>
      </w:r>
      <w:r>
        <w:rPr>
          <w:spacing w:val="-3"/>
        </w:rPr>
        <w:t> </w:t>
      </w:r>
      <w:r>
        <w:rPr/>
        <w:t>loan will encourage users to patronizethe library and above all increase users' satisfaction with library services.</w:t>
      </w:r>
    </w:p>
    <w:p>
      <w:pPr>
        <w:pStyle w:val="BodyText"/>
        <w:spacing w:line="480" w:lineRule="auto" w:before="1"/>
        <w:ind w:left="560" w:right="914" w:firstLine="566"/>
        <w:jc w:val="both"/>
      </w:pPr>
      <w:r>
        <w:rPr/>
        <w:t>Researchers are of the opinion that attitude of some library staff that bothered onhostility, rudeness</w:t>
      </w:r>
      <w:r>
        <w:rPr>
          <w:spacing w:val="41"/>
        </w:rPr>
        <w:t> </w:t>
      </w:r>
      <w:r>
        <w:rPr/>
        <w:t>and</w:t>
      </w:r>
      <w:r>
        <w:rPr>
          <w:spacing w:val="40"/>
        </w:rPr>
        <w:t> </w:t>
      </w:r>
      <w:r>
        <w:rPr/>
        <w:t>lazy</w:t>
      </w:r>
      <w:r>
        <w:rPr>
          <w:spacing w:val="36"/>
        </w:rPr>
        <w:t> </w:t>
      </w:r>
      <w:r>
        <w:rPr/>
        <w:t>approach</w:t>
      </w:r>
      <w:r>
        <w:rPr>
          <w:spacing w:val="40"/>
        </w:rPr>
        <w:t> </w:t>
      </w:r>
      <w:r>
        <w:rPr/>
        <w:t>to</w:t>
      </w:r>
      <w:r>
        <w:rPr>
          <w:spacing w:val="43"/>
        </w:rPr>
        <w:t> </w:t>
      </w:r>
      <w:r>
        <w:rPr/>
        <w:t>requests</w:t>
      </w:r>
      <w:r>
        <w:rPr>
          <w:spacing w:val="42"/>
        </w:rPr>
        <w:t> </w:t>
      </w:r>
      <w:r>
        <w:rPr/>
        <w:t>or</w:t>
      </w:r>
      <w:r>
        <w:rPr>
          <w:spacing w:val="42"/>
        </w:rPr>
        <w:t> </w:t>
      </w:r>
      <w:r>
        <w:rPr/>
        <w:t>enquiries</w:t>
      </w:r>
      <w:r>
        <w:rPr>
          <w:spacing w:val="41"/>
        </w:rPr>
        <w:t> </w:t>
      </w:r>
      <w:r>
        <w:rPr/>
        <w:t>have</w:t>
      </w:r>
      <w:r>
        <w:rPr>
          <w:spacing w:val="39"/>
        </w:rPr>
        <w:t> </w:t>
      </w:r>
      <w:r>
        <w:rPr/>
        <w:t>often</w:t>
      </w:r>
      <w:r>
        <w:rPr>
          <w:spacing w:val="42"/>
        </w:rPr>
        <w:t> </w:t>
      </w:r>
      <w:r>
        <w:rPr/>
        <w:t>put</w:t>
      </w:r>
      <w:r>
        <w:rPr>
          <w:spacing w:val="42"/>
        </w:rPr>
        <w:t> </w:t>
      </w:r>
      <w:r>
        <w:rPr/>
        <w:t>offsome</w:t>
      </w:r>
      <w:r>
        <w:rPr>
          <w:spacing w:val="40"/>
        </w:rPr>
        <w:t> </w:t>
      </w:r>
      <w:r>
        <w:rPr/>
        <w:t>potential</w:t>
      </w:r>
      <w:r>
        <w:rPr>
          <w:spacing w:val="42"/>
        </w:rPr>
        <w:t> </w:t>
      </w:r>
      <w:r>
        <w:rPr>
          <w:spacing w:val="-2"/>
        </w:rPr>
        <w:t>library</w:t>
      </w:r>
    </w:p>
    <w:p>
      <w:pPr>
        <w:spacing w:after="0" w:line="480" w:lineRule="auto"/>
        <w:jc w:val="both"/>
        <w:sectPr>
          <w:pgSz w:w="12240" w:h="15840"/>
          <w:pgMar w:header="0" w:footer="1459" w:top="1100" w:bottom="1640" w:left="880" w:right="520"/>
        </w:sectPr>
      </w:pPr>
    </w:p>
    <w:p>
      <w:pPr>
        <w:pStyle w:val="BodyText"/>
        <w:spacing w:line="480" w:lineRule="auto" w:before="63"/>
        <w:ind w:left="560" w:right="917"/>
        <w:jc w:val="both"/>
      </w:pPr>
      <w:r>
        <w:rPr/>
        <w:t>users.</w:t>
      </w:r>
      <w:r>
        <w:rPr>
          <w:spacing w:val="-3"/>
        </w:rPr>
        <w:t> </w:t>
      </w:r>
      <w:r>
        <w:rPr/>
        <w:t>Unomah</w:t>
      </w:r>
      <w:r>
        <w:rPr>
          <w:spacing w:val="-3"/>
        </w:rPr>
        <w:t> </w:t>
      </w:r>
      <w:r>
        <w:rPr/>
        <w:t>as</w:t>
      </w:r>
      <w:r>
        <w:rPr>
          <w:spacing w:val="-3"/>
        </w:rPr>
        <w:t> </w:t>
      </w:r>
      <w:r>
        <w:rPr/>
        <w:t>quoted</w:t>
      </w:r>
      <w:r>
        <w:rPr>
          <w:spacing w:val="-4"/>
        </w:rPr>
        <w:t> </w:t>
      </w:r>
      <w:r>
        <w:rPr/>
        <w:t>by</w:t>
      </w:r>
      <w:r>
        <w:rPr>
          <w:spacing w:val="-6"/>
        </w:rPr>
        <w:t> </w:t>
      </w:r>
      <w:r>
        <w:rPr/>
        <w:t>(Ogunniyi,</w:t>
      </w:r>
      <w:r>
        <w:rPr>
          <w:spacing w:val="-3"/>
        </w:rPr>
        <w:t> </w:t>
      </w:r>
      <w:r>
        <w:rPr/>
        <w:t>Jato</w:t>
      </w:r>
      <w:r>
        <w:rPr>
          <w:spacing w:val="-3"/>
        </w:rPr>
        <w:t> </w:t>
      </w:r>
      <w:r>
        <w:rPr/>
        <w:t>&amp;</w:t>
      </w:r>
      <w:r>
        <w:rPr>
          <w:spacing w:val="-5"/>
        </w:rPr>
        <w:t> </w:t>
      </w:r>
      <w:r>
        <w:rPr/>
        <w:t>Obasoro,</w:t>
      </w:r>
      <w:r>
        <w:rPr>
          <w:spacing w:val="-4"/>
        </w:rPr>
        <w:t> </w:t>
      </w:r>
      <w:r>
        <w:rPr/>
        <w:t>2018)in</w:t>
      </w:r>
      <w:r>
        <w:rPr>
          <w:spacing w:val="-3"/>
        </w:rPr>
        <w:t> </w:t>
      </w:r>
      <w:r>
        <w:rPr/>
        <w:t>a</w:t>
      </w:r>
      <w:r>
        <w:rPr>
          <w:spacing w:val="-4"/>
        </w:rPr>
        <w:t> </w:t>
      </w:r>
      <w:r>
        <w:rPr/>
        <w:t>survey</w:t>
      </w:r>
      <w:r>
        <w:rPr>
          <w:spacing w:val="-7"/>
        </w:rPr>
        <w:t> </w:t>
      </w:r>
      <w:r>
        <w:rPr/>
        <w:t>of</w:t>
      </w:r>
      <w:r>
        <w:rPr>
          <w:spacing w:val="-3"/>
        </w:rPr>
        <w:t> </w:t>
      </w:r>
      <w:r>
        <w:rPr/>
        <w:t>student‟s</w:t>
      </w:r>
      <w:r>
        <w:rPr>
          <w:spacing w:val="-2"/>
        </w:rPr>
        <w:t> </w:t>
      </w:r>
      <w:r>
        <w:rPr/>
        <w:t>utilization ofacademic libraries in Nigeria found that most often than not, some of the juniorstaff attitude towards users are discouraging in their services to the students. Thenegative attitude of some librarians towards information technology in libraryoperations is not encouraging. Ifidon and Okoli</w:t>
      </w:r>
      <w:r>
        <w:rPr>
          <w:spacing w:val="-2"/>
        </w:rPr>
        <w:t> </w:t>
      </w:r>
      <w:r>
        <w:rPr/>
        <w:t>(2002)</w:t>
      </w:r>
      <w:r>
        <w:rPr>
          <w:spacing w:val="-3"/>
        </w:rPr>
        <w:t> </w:t>
      </w:r>
      <w:r>
        <w:rPr/>
        <w:t>noted</w:t>
      </w:r>
      <w:r>
        <w:rPr>
          <w:spacing w:val="-2"/>
        </w:rPr>
        <w:t> </w:t>
      </w:r>
      <w:r>
        <w:rPr/>
        <w:t>that</w:t>
      </w:r>
      <w:r>
        <w:rPr>
          <w:spacing w:val="-2"/>
        </w:rPr>
        <w:t> </w:t>
      </w:r>
      <w:r>
        <w:rPr/>
        <w:t>the</w:t>
      </w:r>
      <w:r>
        <w:rPr>
          <w:spacing w:val="-3"/>
        </w:rPr>
        <w:t> </w:t>
      </w:r>
      <w:r>
        <w:rPr/>
        <w:t>nature</w:t>
      </w:r>
      <w:r>
        <w:rPr>
          <w:spacing w:val="-4"/>
        </w:rPr>
        <w:t> </w:t>
      </w:r>
      <w:r>
        <w:rPr/>
        <w:t>oflibrary</w:t>
      </w:r>
      <w:r>
        <w:rPr>
          <w:spacing w:val="-7"/>
        </w:rPr>
        <w:t> </w:t>
      </w:r>
      <w:r>
        <w:rPr/>
        <w:t>staff</w:t>
      </w:r>
      <w:r>
        <w:rPr>
          <w:spacing w:val="-4"/>
        </w:rPr>
        <w:t> </w:t>
      </w:r>
      <w:r>
        <w:rPr/>
        <w:t>is</w:t>
      </w:r>
      <w:r>
        <w:rPr>
          <w:spacing w:val="-2"/>
        </w:rPr>
        <w:t> </w:t>
      </w:r>
      <w:r>
        <w:rPr/>
        <w:t>a</w:t>
      </w:r>
      <w:r>
        <w:rPr>
          <w:spacing w:val="-2"/>
        </w:rPr>
        <w:t> </w:t>
      </w:r>
      <w:r>
        <w:rPr/>
        <w:t>factor</w:t>
      </w:r>
      <w:r>
        <w:rPr>
          <w:spacing w:val="-2"/>
        </w:rPr>
        <w:t> </w:t>
      </w:r>
      <w:r>
        <w:rPr/>
        <w:t>that</w:t>
      </w:r>
      <w:r>
        <w:rPr>
          <w:spacing w:val="-2"/>
        </w:rPr>
        <w:t> </w:t>
      </w:r>
      <w:r>
        <w:rPr/>
        <w:t>inhibits</w:t>
      </w:r>
      <w:r>
        <w:rPr>
          <w:spacing w:val="-2"/>
        </w:rPr>
        <w:t> </w:t>
      </w:r>
      <w:r>
        <w:rPr/>
        <w:t>effective</w:t>
      </w:r>
      <w:r>
        <w:rPr>
          <w:spacing w:val="-3"/>
        </w:rPr>
        <w:t> </w:t>
      </w:r>
      <w:r>
        <w:rPr/>
        <w:t>library</w:t>
      </w:r>
      <w:r>
        <w:rPr>
          <w:spacing w:val="-7"/>
        </w:rPr>
        <w:t> </w:t>
      </w:r>
      <w:r>
        <w:rPr/>
        <w:t>services. They further stressedthat most of the staff went through the traditional form of training in which some ofthem just refused to adjust to the new situation, but want the status quo to remain.Thorhauge (2003)</w:t>
      </w:r>
      <w:r>
        <w:rPr>
          <w:spacing w:val="-1"/>
        </w:rPr>
        <w:t> </w:t>
      </w:r>
      <w:r>
        <w:rPr/>
        <w:t>is of the</w:t>
      </w:r>
      <w:r>
        <w:rPr>
          <w:spacing w:val="-1"/>
        </w:rPr>
        <w:t> </w:t>
      </w:r>
      <w:r>
        <w:rPr/>
        <w:t>view</w:t>
      </w:r>
      <w:r>
        <w:rPr>
          <w:spacing w:val="-1"/>
        </w:rPr>
        <w:t> </w:t>
      </w:r>
      <w:r>
        <w:rPr/>
        <w:t>that Friendliness and helpfulness of</w:t>
      </w:r>
      <w:r>
        <w:rPr>
          <w:spacing w:val="-1"/>
        </w:rPr>
        <w:t> </w:t>
      </w:r>
      <w:r>
        <w:rPr/>
        <w:t>library</w:t>
      </w:r>
      <w:r>
        <w:rPr>
          <w:spacing w:val="-3"/>
        </w:rPr>
        <w:t> </w:t>
      </w:r>
      <w:r>
        <w:rPr/>
        <w:t>staff</w:t>
      </w:r>
      <w:r>
        <w:rPr>
          <w:spacing w:val="-1"/>
        </w:rPr>
        <w:t> </w:t>
      </w:r>
      <w:r>
        <w:rPr/>
        <w:t>isone of the sixth criteria they proposed for the evaluation of academic libraries.</w:t>
      </w:r>
    </w:p>
    <w:p>
      <w:pPr>
        <w:pStyle w:val="BodyText"/>
        <w:spacing w:line="480" w:lineRule="auto"/>
        <w:ind w:left="560" w:right="916" w:firstLine="566"/>
        <w:jc w:val="both"/>
      </w:pPr>
      <w:r>
        <w:rPr/>
        <w:t>However, several studies in Nigeria Mamman., (2015).; Iyiade and Oladipupo, 2004; Onohwakpor, 2009) have noted that the Nigerian public library scene is yearning for improvement as their servicessuffer one form of neglect or the other due to lack of fund, inadequateinfrastructure and unqualified manpower.</w:t>
      </w:r>
    </w:p>
    <w:p>
      <w:pPr>
        <w:pStyle w:val="BodyText"/>
        <w:spacing w:line="480" w:lineRule="auto"/>
        <w:ind w:left="560" w:right="914" w:firstLine="566"/>
        <w:jc w:val="both"/>
      </w:pPr>
      <w:r>
        <w:rPr/>
        <w:t>Contributing to the utilization of library facilities, (Oyediran-Tidings, 2004) observed thatthere is low use of the library by students which can be attributed to the expressedunavailability of the desired facilities in the library. Ajanyi &amp;Akinrumji (2004) alsoobserved that there is frustration among</w:t>
      </w:r>
      <w:r>
        <w:rPr>
          <w:spacing w:val="-2"/>
        </w:rPr>
        <w:t> </w:t>
      </w:r>
      <w:r>
        <w:rPr/>
        <w:t>students as a result of their inability</w:t>
      </w:r>
      <w:r>
        <w:rPr>
          <w:spacing w:val="-4"/>
        </w:rPr>
        <w:t> </w:t>
      </w:r>
      <w:r>
        <w:rPr/>
        <w:t>to use thelibrary facilities. The frustration could be the inability of the library to provide materialsthat suit their ways of learning. That is why Oyediran stated that the use of universitylibraries depends on the availability, accessibility and utilization of the users desiredinformation source. Ekwom, J. O. (2016) in confirmation of the above assertion, stated that theuse of library has an approximately 80% dependence on the availability of the libraryfacilities. Braimoh, Jegede &amp; Moshoeshoe- Chadzingwa</w:t>
      </w:r>
      <w:r>
        <w:rPr>
          <w:spacing w:val="5"/>
        </w:rPr>
        <w:t> </w:t>
      </w:r>
      <w:r>
        <w:rPr/>
        <w:t>(1997).</w:t>
      </w:r>
      <w:r>
        <w:rPr>
          <w:spacing w:val="7"/>
        </w:rPr>
        <w:t> </w:t>
      </w:r>
      <w:r>
        <w:rPr/>
        <w:t>informs</w:t>
      </w:r>
      <w:r>
        <w:rPr>
          <w:spacing w:val="7"/>
        </w:rPr>
        <w:t> </w:t>
      </w:r>
      <w:r>
        <w:rPr/>
        <w:t>that</w:t>
      </w:r>
      <w:r>
        <w:rPr>
          <w:spacing w:val="7"/>
        </w:rPr>
        <w:t> </w:t>
      </w:r>
      <w:r>
        <w:rPr/>
        <w:t>the</w:t>
      </w:r>
      <w:r>
        <w:rPr>
          <w:spacing w:val="6"/>
        </w:rPr>
        <w:t> </w:t>
      </w:r>
      <w:r>
        <w:rPr/>
        <w:t>consequences</w:t>
      </w:r>
      <w:r>
        <w:rPr>
          <w:spacing w:val="7"/>
        </w:rPr>
        <w:t> </w:t>
      </w:r>
      <w:r>
        <w:rPr/>
        <w:t>of</w:t>
      </w:r>
      <w:r>
        <w:rPr>
          <w:spacing w:val="8"/>
        </w:rPr>
        <w:t> </w:t>
      </w:r>
      <w:r>
        <w:rPr/>
        <w:t>students‟</w:t>
      </w:r>
      <w:r>
        <w:rPr>
          <w:spacing w:val="7"/>
        </w:rPr>
        <w:t> </w:t>
      </w:r>
      <w:r>
        <w:rPr/>
        <w:t>inability</w:t>
      </w:r>
      <w:r>
        <w:rPr>
          <w:spacing w:val="3"/>
        </w:rPr>
        <w:t> </w:t>
      </w:r>
      <w:r>
        <w:rPr/>
        <w:t>to</w:t>
      </w:r>
      <w:r>
        <w:rPr>
          <w:spacing w:val="7"/>
        </w:rPr>
        <w:t> </w:t>
      </w:r>
      <w:r>
        <w:rPr/>
        <w:t>use</w:t>
      </w:r>
      <w:r>
        <w:rPr>
          <w:spacing w:val="6"/>
        </w:rPr>
        <w:t> </w:t>
      </w:r>
      <w:r>
        <w:rPr/>
        <w:t>thelibrary</w:t>
      </w:r>
      <w:r>
        <w:rPr>
          <w:spacing w:val="2"/>
        </w:rPr>
        <w:t> </w:t>
      </w:r>
      <w:r>
        <w:rPr>
          <w:spacing w:val="-2"/>
        </w:rPr>
        <w:t>brings</w:t>
      </w:r>
    </w:p>
    <w:p>
      <w:pPr>
        <w:spacing w:after="0" w:line="480" w:lineRule="auto"/>
        <w:jc w:val="both"/>
        <w:sectPr>
          <w:pgSz w:w="12240" w:h="15840"/>
          <w:pgMar w:header="0" w:footer="1459" w:top="1100" w:bottom="1640" w:left="880" w:right="520"/>
        </w:sectPr>
      </w:pPr>
    </w:p>
    <w:p>
      <w:pPr>
        <w:pStyle w:val="BodyText"/>
        <w:spacing w:line="480" w:lineRule="auto" w:before="63"/>
        <w:ind w:left="560" w:right="918"/>
        <w:jc w:val="both"/>
      </w:pPr>
      <w:r>
        <w:rPr/>
        <w:t>about serious debasement of the quality of university education which mayconsequently have a negative effect on the job performance of the university products.Braimohhas already cited further added that the initiatives as well as competence toconduct viable academic research for the purpose of solving any kind of social andeconomic problems may be inhibited as a result of failure to use library facilities.In another development,the need for all to read and be informed is not in doubt, whether through formal or informal process. Libraries are recognized all over the world as institutions of inestimable value, providing a variety of information resources for the benefit of users.</w:t>
      </w:r>
    </w:p>
    <w:p>
      <w:pPr>
        <w:pStyle w:val="BodyText"/>
        <w:spacing w:line="480" w:lineRule="auto"/>
        <w:ind w:left="560" w:right="912" w:firstLine="566"/>
        <w:jc w:val="both"/>
      </w:pPr>
      <w:r>
        <w:rPr/>
        <w:t>Libraries are rooms where books and other materials are kept for readers andresearchers. Ekwom, (2016) perceive libraries as the nerve centres ofeducational institutions. A university as one of the educational institutions should have good library. According to (Ekwom., 2016), a good library is the one that has acombination of print books, and non-print or audio-visual materials that containinformation both for non-disabled and disabled students. That is why university librariesare very critical for every academic activity in the university. As Ekwom, (2016).</w:t>
      </w:r>
      <w:r>
        <w:rPr>
          <w:spacing w:val="-2"/>
        </w:rPr>
        <w:t> </w:t>
      </w:r>
      <w:r>
        <w:rPr/>
        <w:t>stated,school libraries are the centres for collection of books, journals and other </w:t>
      </w:r>
      <w:r>
        <w:rPr>
          <w:spacing w:val="-2"/>
        </w:rPr>
        <w:t>information.</w:t>
      </w:r>
    </w:p>
    <w:p>
      <w:pPr>
        <w:pStyle w:val="BodyText"/>
        <w:spacing w:line="480" w:lineRule="auto"/>
        <w:ind w:left="560" w:right="917" w:firstLine="566"/>
        <w:jc w:val="both"/>
      </w:pPr>
      <w:r>
        <w:rPr/>
        <w:t>Materials which are relevant for use by students, scholars and the general public forlearning, teaching and research. This implies that university libraries are established tohelp students and teachers to accomplish their set goals in teaching, learning andresearch. Writing about the objectives of university library, Ifidon &amp; Okoli, (2002) itemized theobjectives of libraries as follows: - provision of materials for undergraduate instructionsof any kind, term papers and projects as well as materials for supplementary reading, provision of materials in support</w:t>
      </w:r>
      <w:r>
        <w:rPr>
          <w:spacing w:val="5"/>
        </w:rPr>
        <w:t> </w:t>
      </w:r>
      <w:r>
        <w:rPr/>
        <w:t>of</w:t>
      </w:r>
      <w:r>
        <w:rPr>
          <w:spacing w:val="5"/>
        </w:rPr>
        <w:t> </w:t>
      </w:r>
      <w:r>
        <w:rPr/>
        <w:t>faculty,</w:t>
      </w:r>
      <w:r>
        <w:rPr>
          <w:spacing w:val="5"/>
        </w:rPr>
        <w:t> </w:t>
      </w:r>
      <w:r>
        <w:rPr/>
        <w:t>external</w:t>
      </w:r>
      <w:r>
        <w:rPr>
          <w:spacing w:val="5"/>
        </w:rPr>
        <w:t> </w:t>
      </w:r>
      <w:r>
        <w:rPr/>
        <w:t>and</w:t>
      </w:r>
      <w:r>
        <w:rPr>
          <w:spacing w:val="5"/>
        </w:rPr>
        <w:t> </w:t>
      </w:r>
      <w:r>
        <w:rPr/>
        <w:t>collaborative</w:t>
      </w:r>
      <w:r>
        <w:rPr>
          <w:spacing w:val="7"/>
        </w:rPr>
        <w:t> </w:t>
      </w:r>
      <w:r>
        <w:rPr/>
        <w:t>researches.University</w:t>
      </w:r>
      <w:r>
        <w:rPr>
          <w:spacing w:val="2"/>
        </w:rPr>
        <w:t> </w:t>
      </w:r>
      <w:r>
        <w:rPr/>
        <w:t>libraries</w:t>
      </w:r>
      <w:r>
        <w:rPr>
          <w:spacing w:val="6"/>
        </w:rPr>
        <w:t> </w:t>
      </w:r>
      <w:r>
        <w:rPr/>
        <w:t>also</w:t>
      </w:r>
      <w:r>
        <w:rPr>
          <w:spacing w:val="5"/>
        </w:rPr>
        <w:t> </w:t>
      </w:r>
      <w:r>
        <w:rPr/>
        <w:t>make</w:t>
      </w:r>
      <w:r>
        <w:rPr>
          <w:spacing w:val="5"/>
        </w:rPr>
        <w:t> </w:t>
      </w:r>
      <w:r>
        <w:rPr>
          <w:spacing w:val="-2"/>
        </w:rPr>
        <w:t>provision</w:t>
      </w:r>
    </w:p>
    <w:p>
      <w:pPr>
        <w:spacing w:after="0" w:line="480" w:lineRule="auto"/>
        <w:jc w:val="both"/>
        <w:sectPr>
          <w:pgSz w:w="12240" w:h="15840"/>
          <w:pgMar w:header="0" w:footer="1459" w:top="1100" w:bottom="1640" w:left="880" w:right="520"/>
        </w:sectPr>
      </w:pPr>
    </w:p>
    <w:p>
      <w:pPr>
        <w:pStyle w:val="BodyText"/>
        <w:spacing w:line="480" w:lineRule="auto" w:before="63"/>
        <w:ind w:left="560" w:right="915"/>
        <w:jc w:val="both"/>
      </w:pPr>
      <w:r>
        <w:rPr/>
        <w:t>for specialized information on the region withinwhich the university is situated as well as cooperation with other academic libraries, witha view to developing a network of academic library resources that is at the disposal of allscholars (Fabunmi, 2004). In order to perform the above functions, universitylibraries provide information sources in both print and non-print format. Some of theseinclude generalized or references materials such as dictionaries, bibliographies, abstracts,indexes, travel guides, yearbooks and encyclopedias. Aina</w:t>
      </w:r>
      <w:r>
        <w:rPr>
          <w:spacing w:val="-1"/>
        </w:rPr>
        <w:t> </w:t>
      </w:r>
      <w:r>
        <w:rPr/>
        <w:t>(2004)</w:t>
      </w:r>
      <w:r>
        <w:rPr>
          <w:spacing w:val="-1"/>
        </w:rPr>
        <w:t> </w:t>
      </w:r>
      <w:r>
        <w:rPr/>
        <w:t>posits that for auniversity library to be relevant to the users, information bearing materials are readilyacquired and made available to the clients or users of the library. Availability of library facilities in the context of the study means information orreading materials that can be easily obtained or</w:t>
      </w:r>
      <w:r>
        <w:rPr>
          <w:spacing w:val="-1"/>
        </w:rPr>
        <w:t> </w:t>
      </w:r>
      <w:r>
        <w:rPr/>
        <w:t>used</w:t>
      </w:r>
      <w:r>
        <w:rPr>
          <w:spacing w:val="-1"/>
        </w:rPr>
        <w:t> </w:t>
      </w:r>
      <w:r>
        <w:rPr/>
        <w:t>by</w:t>
      </w:r>
      <w:r>
        <w:rPr>
          <w:spacing w:val="-5"/>
        </w:rPr>
        <w:t> </w:t>
      </w:r>
      <w:r>
        <w:rPr/>
        <w:t>the</w:t>
      </w:r>
      <w:r>
        <w:rPr>
          <w:spacing w:val="-1"/>
        </w:rPr>
        <w:t> </w:t>
      </w:r>
      <w:r>
        <w:rPr/>
        <w:t>readers. Availability</w:t>
      </w:r>
      <w:r>
        <w:rPr>
          <w:spacing w:val="-3"/>
        </w:rPr>
        <w:t> </w:t>
      </w:r>
      <w:r>
        <w:rPr/>
        <w:t>alsomeans a condition of</w:t>
      </w:r>
      <w:r>
        <w:rPr>
          <w:spacing w:val="-1"/>
        </w:rPr>
        <w:t> </w:t>
      </w:r>
      <w:r>
        <w:rPr/>
        <w:t>being available, accessible or obtainable by</w:t>
      </w:r>
      <w:r>
        <w:rPr>
          <w:spacing w:val="-3"/>
        </w:rPr>
        <w:t> </w:t>
      </w:r>
      <w:r>
        <w:rPr/>
        <w:t>the user. Availability</w:t>
      </w:r>
      <w:r>
        <w:rPr>
          <w:spacing w:val="-3"/>
        </w:rPr>
        <w:t> </w:t>
      </w:r>
      <w:r>
        <w:rPr/>
        <w:t>oflibrary facilities, according to (Aguolu&amp; Aguolu, 2002), refers to the physical presence ofinformation resources within the library. Such resources, according to the author, include:books, journals, dictionaries, encyclopedias, internet facilities, dissertation, audio visualmaterials and government documents.</w:t>
      </w:r>
    </w:p>
    <w:p>
      <w:pPr>
        <w:pStyle w:val="BodyText"/>
        <w:spacing w:line="480" w:lineRule="auto"/>
        <w:ind w:left="560" w:right="916"/>
        <w:jc w:val="both"/>
      </w:pPr>
      <w:r>
        <w:rPr/>
        <w:t>Aguolu also noted that availability of library facilities means ensuring that library- based information, resources, published andunpublished materials, printed and non-printed ones, audio visual materials which mayordinarily not be immediately located in the university library are ready for use.</w:t>
      </w:r>
    </w:p>
    <w:p>
      <w:pPr>
        <w:pStyle w:val="BodyText"/>
        <w:spacing w:line="480" w:lineRule="auto"/>
        <w:ind w:left="560" w:right="916" w:firstLine="566"/>
        <w:jc w:val="both"/>
      </w:pPr>
      <w:r>
        <w:rPr/>
        <w:t>Alansari., (2013)</w:t>
      </w:r>
      <w:r>
        <w:rPr>
          <w:rFonts w:ascii="Arial MT"/>
          <w:sz w:val="20"/>
        </w:rPr>
        <w:t>. </w:t>
      </w:r>
      <w:r>
        <w:rPr/>
        <w:t>in agreement states that facilities could be a motivating factor for users</w:t>
      </w:r>
      <w:r>
        <w:rPr>
          <w:spacing w:val="80"/>
        </w:rPr>
        <w:t> </w:t>
      </w:r>
      <w:r>
        <w:rPr/>
        <w:t>to change their perception in seeking information once such information is available and adequately satisfy their needs.It is an indication of the quality and quantity of teaching learning and</w:t>
      </w:r>
      <w:r>
        <w:rPr>
          <w:spacing w:val="11"/>
        </w:rPr>
        <w:t> </w:t>
      </w:r>
      <w:r>
        <w:rPr/>
        <w:t>researchresources</w:t>
      </w:r>
      <w:r>
        <w:rPr>
          <w:spacing w:val="13"/>
        </w:rPr>
        <w:t> </w:t>
      </w:r>
      <w:r>
        <w:rPr/>
        <w:t>present</w:t>
      </w:r>
      <w:r>
        <w:rPr>
          <w:spacing w:val="13"/>
        </w:rPr>
        <w:t> </w:t>
      </w:r>
      <w:r>
        <w:rPr/>
        <w:t>in</w:t>
      </w:r>
      <w:r>
        <w:rPr>
          <w:spacing w:val="13"/>
        </w:rPr>
        <w:t> </w:t>
      </w:r>
      <w:r>
        <w:rPr/>
        <w:t>the</w:t>
      </w:r>
      <w:r>
        <w:rPr>
          <w:spacing w:val="12"/>
        </w:rPr>
        <w:t> </w:t>
      </w:r>
      <w:r>
        <w:rPr/>
        <w:t>university</w:t>
      </w:r>
      <w:r>
        <w:rPr>
          <w:spacing w:val="8"/>
        </w:rPr>
        <w:t> </w:t>
      </w:r>
      <w:r>
        <w:rPr/>
        <w:t>libraries</w:t>
      </w:r>
      <w:r>
        <w:rPr>
          <w:spacing w:val="18"/>
        </w:rPr>
        <w:t> </w:t>
      </w:r>
      <w:r>
        <w:rPr/>
        <w:t>this</w:t>
      </w:r>
      <w:r>
        <w:rPr>
          <w:spacing w:val="13"/>
        </w:rPr>
        <w:t> </w:t>
      </w:r>
      <w:r>
        <w:rPr/>
        <w:t>means</w:t>
      </w:r>
      <w:r>
        <w:rPr>
          <w:spacing w:val="13"/>
        </w:rPr>
        <w:t> </w:t>
      </w:r>
      <w:r>
        <w:rPr/>
        <w:t>that</w:t>
      </w:r>
      <w:r>
        <w:rPr>
          <w:spacing w:val="13"/>
        </w:rPr>
        <w:t> </w:t>
      </w:r>
      <w:r>
        <w:rPr/>
        <w:t>its</w:t>
      </w:r>
      <w:r>
        <w:rPr>
          <w:spacing w:val="13"/>
        </w:rPr>
        <w:t> </w:t>
      </w:r>
      <w:r>
        <w:rPr/>
        <w:t>adequacy</w:t>
      </w:r>
      <w:r>
        <w:rPr>
          <w:spacing w:val="8"/>
        </w:rPr>
        <w:t> </w:t>
      </w:r>
      <w:r>
        <w:rPr/>
        <w:t>in</w:t>
      </w:r>
      <w:r>
        <w:rPr>
          <w:spacing w:val="14"/>
        </w:rPr>
        <w:t> </w:t>
      </w:r>
      <w:r>
        <w:rPr>
          <w:spacing w:val="-2"/>
        </w:rPr>
        <w:t>quantity</w:t>
      </w:r>
    </w:p>
    <w:p>
      <w:pPr>
        <w:spacing w:after="0" w:line="480" w:lineRule="auto"/>
        <w:jc w:val="both"/>
        <w:sectPr>
          <w:pgSz w:w="12240" w:h="15840"/>
          <w:pgMar w:header="0" w:footer="1459" w:top="1100" w:bottom="1640" w:left="880" w:right="520"/>
        </w:sectPr>
      </w:pPr>
    </w:p>
    <w:p>
      <w:pPr>
        <w:pStyle w:val="BodyText"/>
        <w:spacing w:line="477" w:lineRule="auto" w:before="63"/>
        <w:ind w:left="560" w:right="915"/>
        <w:jc w:val="both"/>
      </w:pPr>
      <w:r>
        <w:rPr/>
        <w:t>and quality promotes students learning activities thereby improving student‟s academic </w:t>
      </w:r>
      <w:r>
        <w:rPr>
          <w:spacing w:val="-2"/>
        </w:rPr>
        <w:t>performance.</w:t>
      </w:r>
    </w:p>
    <w:p>
      <w:pPr>
        <w:pStyle w:val="BodyText"/>
        <w:spacing w:line="480" w:lineRule="auto" w:before="3"/>
        <w:ind w:left="560" w:right="917" w:firstLine="566"/>
        <w:jc w:val="both"/>
      </w:pPr>
      <w:r>
        <w:rPr/>
        <w:t>Theavailability</w:t>
      </w:r>
      <w:r>
        <w:rPr>
          <w:spacing w:val="-6"/>
        </w:rPr>
        <w:t> </w:t>
      </w:r>
      <w:r>
        <w:rPr/>
        <w:t>of</w:t>
      </w:r>
      <w:r>
        <w:rPr>
          <w:spacing w:val="-2"/>
        </w:rPr>
        <w:t> </w:t>
      </w:r>
      <w:r>
        <w:rPr/>
        <w:t>library</w:t>
      </w:r>
      <w:r>
        <w:rPr>
          <w:spacing w:val="-4"/>
        </w:rPr>
        <w:t> </w:t>
      </w:r>
      <w:r>
        <w:rPr/>
        <w:t>facilities</w:t>
      </w:r>
      <w:r>
        <w:rPr>
          <w:spacing w:val="-2"/>
        </w:rPr>
        <w:t> </w:t>
      </w:r>
      <w:r>
        <w:rPr/>
        <w:t>enhances</w:t>
      </w:r>
      <w:r>
        <w:rPr>
          <w:spacing w:val="-1"/>
        </w:rPr>
        <w:t> </w:t>
      </w:r>
      <w:r>
        <w:rPr/>
        <w:t>the</w:t>
      </w:r>
      <w:r>
        <w:rPr>
          <w:spacing w:val="-2"/>
        </w:rPr>
        <w:t> </w:t>
      </w:r>
      <w:r>
        <w:rPr/>
        <w:t>easy</w:t>
      </w:r>
      <w:r>
        <w:rPr>
          <w:spacing w:val="-6"/>
        </w:rPr>
        <w:t> </w:t>
      </w:r>
      <w:r>
        <w:rPr/>
        <w:t>and</w:t>
      </w:r>
      <w:r>
        <w:rPr>
          <w:spacing w:val="-1"/>
        </w:rPr>
        <w:t> </w:t>
      </w:r>
      <w:r>
        <w:rPr/>
        <w:t>its</w:t>
      </w:r>
      <w:r>
        <w:rPr>
          <w:spacing w:val="-1"/>
        </w:rPr>
        <w:t> </w:t>
      </w:r>
      <w:r>
        <w:rPr/>
        <w:t>proper</w:t>
      </w:r>
      <w:r>
        <w:rPr>
          <w:spacing w:val="-2"/>
        </w:rPr>
        <w:t> </w:t>
      </w:r>
      <w:r>
        <w:rPr/>
        <w:t>utilization.Contributing to the concept of availability, Alansari., (2013)</w:t>
      </w:r>
      <w:r>
        <w:rPr>
          <w:rFonts w:ascii="Arial MT"/>
          <w:sz w:val="20"/>
        </w:rPr>
        <w:t>. </w:t>
      </w:r>
      <w:r>
        <w:rPr/>
        <w:t>perceives availability of library facilities as a sinequanon to effective library services. The author further asserts that the task of the library is that of collecting, sorting and organizing books and making them available to the users. This suggests that the effectiveness of any library is bestmeasured in terms of availabilities accessibility and utilization of library facilities. This implies that library facilities should be seen as a place in all information request are immediately satisfied.</w:t>
      </w:r>
    </w:p>
    <w:p>
      <w:pPr>
        <w:pStyle w:val="Heading2"/>
        <w:numPr>
          <w:ilvl w:val="1"/>
          <w:numId w:val="11"/>
        </w:numPr>
        <w:tabs>
          <w:tab w:pos="1126" w:val="left" w:leader="none"/>
        </w:tabs>
        <w:spacing w:line="480" w:lineRule="auto" w:before="6" w:after="0"/>
        <w:ind w:left="1126" w:right="2360" w:hanging="567"/>
        <w:jc w:val="both"/>
      </w:pPr>
      <w:bookmarkStart w:name="_TOC_250026" w:id="23"/>
      <w:r>
        <w:rPr/>
        <w:t>Assessment</w:t>
      </w:r>
      <w:r>
        <w:rPr>
          <w:spacing w:val="-7"/>
        </w:rPr>
        <w:t> </w:t>
      </w:r>
      <w:r>
        <w:rPr/>
        <w:t>of</w:t>
      </w:r>
      <w:r>
        <w:rPr>
          <w:spacing w:val="-5"/>
        </w:rPr>
        <w:t> </w:t>
      </w:r>
      <w:r>
        <w:rPr/>
        <w:t>Laboratory</w:t>
      </w:r>
      <w:r>
        <w:rPr>
          <w:spacing w:val="-6"/>
        </w:rPr>
        <w:t> </w:t>
      </w:r>
      <w:r>
        <w:rPr/>
        <w:t>Facilities</w:t>
      </w:r>
      <w:r>
        <w:rPr>
          <w:spacing w:val="-3"/>
        </w:rPr>
        <w:t> </w:t>
      </w:r>
      <w:r>
        <w:rPr/>
        <w:t>maintenance</w:t>
      </w:r>
      <w:r>
        <w:rPr>
          <w:spacing w:val="-7"/>
        </w:rPr>
        <w:t> </w:t>
      </w:r>
      <w:r>
        <w:rPr/>
        <w:t>on</w:t>
      </w:r>
      <w:r>
        <w:rPr>
          <w:spacing w:val="-6"/>
        </w:rPr>
        <w:t> </w:t>
      </w:r>
      <w:r>
        <w:rPr/>
        <w:t>students’</w:t>
      </w:r>
      <w:r>
        <w:rPr>
          <w:spacing w:val="-8"/>
        </w:rPr>
        <w:t> </w:t>
      </w:r>
      <w:bookmarkEnd w:id="23"/>
      <w:r>
        <w:rPr/>
        <w:t>academic performancein Public Secondary Schools in Kaduna State</w:t>
      </w:r>
    </w:p>
    <w:p>
      <w:pPr>
        <w:pStyle w:val="BodyText"/>
        <w:spacing w:line="480" w:lineRule="auto"/>
        <w:ind w:left="560" w:right="917" w:firstLine="566"/>
        <w:jc w:val="both"/>
      </w:pPr>
      <w:r>
        <w:rPr/>
        <w:t>Laboratory facilities according to English dictionary is a building or room equipped for conducting scientific research or for teaching practical science. Hanucin, (2007) define laboratories as “contrived learning experiences in which students interact with materials to observe phenomena” (p. 202). In addition, laboratory has been used in terms of a teaching method (laboratory</w:t>
      </w:r>
      <w:r>
        <w:rPr>
          <w:spacing w:val="-6"/>
        </w:rPr>
        <w:t> </w:t>
      </w:r>
      <w:r>
        <w:rPr/>
        <w:t>method as opposed to</w:t>
      </w:r>
      <w:r>
        <w:rPr>
          <w:spacing w:val="-2"/>
        </w:rPr>
        <w:t> </w:t>
      </w:r>
      <w:r>
        <w:rPr/>
        <w:t>lecture</w:t>
      </w:r>
      <w:r>
        <w:rPr>
          <w:spacing w:val="-1"/>
        </w:rPr>
        <w:t> </w:t>
      </w:r>
      <w:r>
        <w:rPr/>
        <w:t>method) (Linn, 1997), In Hanucin (2007) From other subjects‟ science stands out the most, because of its nature of validating things through experiments. It is through scientific instruments or facilities that experiments and observations are carried out. These facilities are designed for certain purposes, like set of tools, kits, apparatus and devices. Here are some List of laboratory equipment: microscope, Bunsen burner, test tube, thermometer to name a few. These are used in various fields such as, medical, educational, research and production. Tools like test tube stand, compass, and funnel are some of the examples.</w:t>
      </w:r>
      <w:r>
        <w:rPr>
          <w:spacing w:val="21"/>
        </w:rPr>
        <w:t> </w:t>
      </w:r>
      <w:r>
        <w:rPr/>
        <w:t>Intensive</w:t>
      </w:r>
      <w:r>
        <w:rPr>
          <w:spacing w:val="20"/>
        </w:rPr>
        <w:t> </w:t>
      </w:r>
      <w:r>
        <w:rPr/>
        <w:t>moisture</w:t>
      </w:r>
      <w:r>
        <w:rPr>
          <w:spacing w:val="19"/>
        </w:rPr>
        <w:t> </w:t>
      </w:r>
      <w:r>
        <w:rPr/>
        <w:t>balance</w:t>
      </w:r>
      <w:r>
        <w:rPr>
          <w:spacing w:val="21"/>
        </w:rPr>
        <w:t> </w:t>
      </w:r>
      <w:r>
        <w:rPr/>
        <w:t>is</w:t>
      </w:r>
      <w:r>
        <w:rPr>
          <w:spacing w:val="22"/>
        </w:rPr>
        <w:t> </w:t>
      </w:r>
      <w:r>
        <w:rPr/>
        <w:t>used</w:t>
      </w:r>
      <w:r>
        <w:rPr>
          <w:spacing w:val="21"/>
        </w:rPr>
        <w:t> </w:t>
      </w:r>
      <w:r>
        <w:rPr/>
        <w:t>for</w:t>
      </w:r>
      <w:r>
        <w:rPr>
          <w:spacing w:val="21"/>
        </w:rPr>
        <w:t> </w:t>
      </w:r>
      <w:r>
        <w:rPr/>
        <w:t>high</w:t>
      </w:r>
      <w:r>
        <w:rPr>
          <w:spacing w:val="22"/>
        </w:rPr>
        <w:t> </w:t>
      </w:r>
      <w:r>
        <w:rPr/>
        <w:t>level</w:t>
      </w:r>
      <w:r>
        <w:rPr>
          <w:spacing w:val="24"/>
        </w:rPr>
        <w:t> </w:t>
      </w:r>
      <w:r>
        <w:rPr/>
        <w:t>performance</w:t>
      </w:r>
      <w:r>
        <w:rPr>
          <w:spacing w:val="21"/>
        </w:rPr>
        <w:t> </w:t>
      </w:r>
      <w:r>
        <w:rPr/>
        <w:t>in</w:t>
      </w:r>
      <w:r>
        <w:rPr>
          <w:spacing w:val="20"/>
        </w:rPr>
        <w:t> </w:t>
      </w:r>
      <w:r>
        <w:rPr/>
        <w:t>quality</w:t>
      </w:r>
      <w:r>
        <w:rPr>
          <w:spacing w:val="17"/>
        </w:rPr>
        <w:t> </w:t>
      </w:r>
      <w:r>
        <w:rPr/>
        <w:t>control</w:t>
      </w:r>
      <w:r>
        <w:rPr>
          <w:spacing w:val="24"/>
        </w:rPr>
        <w:t> </w:t>
      </w:r>
      <w:r>
        <w:rPr>
          <w:spacing w:val="-5"/>
        </w:rPr>
        <w:t>and</w:t>
      </w:r>
    </w:p>
    <w:p>
      <w:pPr>
        <w:spacing w:after="0" w:line="480" w:lineRule="auto"/>
        <w:jc w:val="both"/>
        <w:sectPr>
          <w:pgSz w:w="12240" w:h="15840"/>
          <w:pgMar w:header="0" w:footer="1459" w:top="1100" w:bottom="1640" w:left="880" w:right="520"/>
        </w:sectPr>
      </w:pPr>
    </w:p>
    <w:p>
      <w:pPr>
        <w:pStyle w:val="BodyText"/>
        <w:spacing w:line="477" w:lineRule="auto" w:before="63"/>
        <w:ind w:left="560" w:right="916"/>
        <w:jc w:val="both"/>
      </w:pPr>
      <w:r>
        <w:rPr/>
        <w:t>production. Importance</w:t>
      </w:r>
      <w:r>
        <w:rPr>
          <w:spacing w:val="-1"/>
        </w:rPr>
        <w:t> </w:t>
      </w:r>
      <w:r>
        <w:rPr/>
        <w:t>of</w:t>
      </w:r>
      <w:r>
        <w:rPr>
          <w:spacing w:val="-1"/>
        </w:rPr>
        <w:t> </w:t>
      </w:r>
      <w:r>
        <w:rPr/>
        <w:t>Educational science</w:t>
      </w:r>
      <w:r>
        <w:rPr>
          <w:spacing w:val="-1"/>
        </w:rPr>
        <w:t> </w:t>
      </w:r>
      <w:r>
        <w:rPr/>
        <w:t>laboratory</w:t>
      </w:r>
      <w:r>
        <w:rPr>
          <w:spacing w:val="-5"/>
        </w:rPr>
        <w:t> </w:t>
      </w:r>
      <w:r>
        <w:rPr/>
        <w:t>facilities offer</w:t>
      </w:r>
      <w:r>
        <w:rPr>
          <w:spacing w:val="-1"/>
        </w:rPr>
        <w:t> </w:t>
      </w:r>
      <w:r>
        <w:rPr/>
        <w:t>students the opportunity of learning science through hands on experiences.</w:t>
      </w:r>
    </w:p>
    <w:p>
      <w:pPr>
        <w:pStyle w:val="BodyText"/>
        <w:spacing w:line="480" w:lineRule="auto" w:before="3"/>
        <w:ind w:left="560" w:right="917" w:firstLine="566"/>
        <w:jc w:val="both"/>
      </w:pPr>
      <w:r>
        <w:rPr/>
        <w:t>This helps them to enhance their learning and thinking skills. They help the students to be more competitive and help achieve their goals through higher level of education and thinking order. To give the students greater opportunities for learning, schools should be well equipped with scientific laboratory facilities. Students can learn with practical experiments in the school laboratories about the scientific methods such as collecting data, experimenting and testing hypothesis. This will help the students be more enthusiastic and appreciative towards science. Laboratory Water Bath can be useful for biology laboratories. According to a survey, school's providing various lab facilities also makes the teacher contribute better for their students. If the teachers</w:t>
      </w:r>
      <w:r>
        <w:rPr>
          <w:spacing w:val="-1"/>
        </w:rPr>
        <w:t> </w:t>
      </w:r>
      <w:r>
        <w:rPr/>
        <w:t>work efficiently, then</w:t>
      </w:r>
      <w:r>
        <w:rPr>
          <w:spacing w:val="-1"/>
        </w:rPr>
        <w:t> </w:t>
      </w:r>
      <w:r>
        <w:rPr/>
        <w:t>their</w:t>
      </w:r>
      <w:r>
        <w:rPr>
          <w:spacing w:val="-1"/>
        </w:rPr>
        <w:t> </w:t>
      </w:r>
      <w:r>
        <w:rPr/>
        <w:t>students would also learn</w:t>
      </w:r>
      <w:r>
        <w:rPr>
          <w:spacing w:val="-1"/>
        </w:rPr>
        <w:t> </w:t>
      </w:r>
      <w:r>
        <w:rPr/>
        <w:t>more</w:t>
      </w:r>
      <w:r>
        <w:rPr>
          <w:spacing w:val="-2"/>
        </w:rPr>
        <w:t> </w:t>
      </w:r>
      <w:r>
        <w:rPr/>
        <w:t>by</w:t>
      </w:r>
      <w:r>
        <w:rPr>
          <w:spacing w:val="-5"/>
        </w:rPr>
        <w:t> </w:t>
      </w:r>
      <w:r>
        <w:rPr/>
        <w:t>practically</w:t>
      </w:r>
      <w:r>
        <w:rPr>
          <w:spacing w:val="-5"/>
        </w:rPr>
        <w:t> </w:t>
      </w:r>
      <w:r>
        <w:rPr/>
        <w:t>performing</w:t>
      </w:r>
      <w:r>
        <w:rPr>
          <w:spacing w:val="-3"/>
        </w:rPr>
        <w:t> </w:t>
      </w:r>
      <w:r>
        <w:rPr/>
        <w:t>the experiments. In order to provide the requirements of schools and institutions, many laboratory facilities and equipment manufacturers are working hard to provide various, list of laboratory facilities and equipment like water testing, microscopes, magnifiers and many more products.</w:t>
      </w:r>
    </w:p>
    <w:p>
      <w:pPr>
        <w:pStyle w:val="BodyText"/>
        <w:spacing w:line="480" w:lineRule="auto" w:before="2"/>
        <w:ind w:left="560" w:right="864" w:firstLine="566"/>
        <w:jc w:val="both"/>
      </w:pPr>
      <w:r>
        <w:rPr/>
        <w:t>Weiss, (2007). Forty percent of schools nationwide reported that their facilities could not meet the functional requirements of laboratory science. More recent data from the 2000 National Survey of Science and Mathematics Education suggests that along with lack of content preparation, inadequate facilities and equipment and lack of money to purchase consumable supplies are barriers to the effective and equitable teaching of science (Twenty percent of the schools in the survey cited facilities as a “serious problem” for science and mathematics instruction laboratory</w:t>
      </w:r>
      <w:r>
        <w:rPr>
          <w:spacing w:val="-2"/>
        </w:rPr>
        <w:t> </w:t>
      </w:r>
      <w:r>
        <w:rPr/>
        <w:t>is intended to mean a specialized facility</w:t>
      </w:r>
      <w:r>
        <w:rPr>
          <w:spacing w:val="-5"/>
        </w:rPr>
        <w:t> </w:t>
      </w:r>
      <w:r>
        <w:rPr/>
        <w:t>in which science instruction takes place;</w:t>
      </w:r>
      <w:r>
        <w:rPr>
          <w:spacing w:val="-1"/>
        </w:rPr>
        <w:t> </w:t>
      </w:r>
      <w:r>
        <w:rPr/>
        <w:t>however,</w:t>
      </w:r>
      <w:r>
        <w:rPr>
          <w:spacing w:val="-1"/>
        </w:rPr>
        <w:t> </w:t>
      </w:r>
      <w:r>
        <w:rPr/>
        <w:t>laboratory</w:t>
      </w:r>
      <w:r>
        <w:rPr>
          <w:spacing w:val="-3"/>
        </w:rPr>
        <w:t> </w:t>
      </w:r>
      <w:r>
        <w:rPr/>
        <w:t>has</w:t>
      </w:r>
      <w:r>
        <w:rPr>
          <w:spacing w:val="1"/>
        </w:rPr>
        <w:t> </w:t>
      </w:r>
      <w:r>
        <w:rPr/>
        <w:t>a</w:t>
      </w:r>
      <w:r>
        <w:rPr>
          <w:spacing w:val="-1"/>
        </w:rPr>
        <w:t> </w:t>
      </w:r>
      <w:r>
        <w:rPr/>
        <w:t>variety</w:t>
      </w:r>
      <w:r>
        <w:rPr>
          <w:spacing w:val="-6"/>
        </w:rPr>
        <w:t> </w:t>
      </w:r>
      <w:r>
        <w:rPr/>
        <w:t>of other</w:t>
      </w:r>
      <w:r>
        <w:rPr>
          <w:spacing w:val="-1"/>
        </w:rPr>
        <w:t> </w:t>
      </w:r>
      <w:r>
        <w:rPr/>
        <w:t>meanings</w:t>
      </w:r>
      <w:r>
        <w:rPr>
          <w:spacing w:val="-1"/>
        </w:rPr>
        <w:t> </w:t>
      </w:r>
      <w:r>
        <w:rPr/>
        <w:t>and</w:t>
      </w:r>
      <w:r>
        <w:rPr>
          <w:spacing w:val="-1"/>
        </w:rPr>
        <w:t> </w:t>
      </w:r>
      <w:r>
        <w:rPr/>
        <w:t>usages</w:t>
      </w:r>
      <w:r>
        <w:rPr>
          <w:spacing w:val="-1"/>
        </w:rPr>
        <w:t> </w:t>
      </w:r>
      <w:r>
        <w:rPr/>
        <w:t>within the</w:t>
      </w:r>
      <w:r>
        <w:rPr>
          <w:spacing w:val="-2"/>
        </w:rPr>
        <w:t> </w:t>
      </w:r>
      <w:r>
        <w:rPr/>
        <w:t>literature.</w:t>
      </w:r>
      <w:r>
        <w:rPr>
          <w:spacing w:val="2"/>
        </w:rPr>
        <w:t> </w:t>
      </w:r>
      <w:r>
        <w:rPr>
          <w:spacing w:val="-2"/>
        </w:rPr>
        <w:t>Often,</w:t>
      </w:r>
    </w:p>
    <w:p>
      <w:pPr>
        <w:spacing w:after="0" w:line="480" w:lineRule="auto"/>
        <w:jc w:val="both"/>
        <w:sectPr>
          <w:pgSz w:w="12240" w:h="15840"/>
          <w:pgMar w:header="0" w:footer="1459" w:top="1100" w:bottom="1640" w:left="880" w:right="520"/>
        </w:sectPr>
      </w:pPr>
    </w:p>
    <w:p>
      <w:pPr>
        <w:pStyle w:val="BodyText"/>
        <w:spacing w:line="477" w:lineRule="auto" w:before="63"/>
        <w:ind w:left="560" w:right="922"/>
        <w:jc w:val="both"/>
      </w:pPr>
      <w:r>
        <w:rPr/>
        <w:t>laboratory refers to activities carried out by students, rather than the facilities in which those activities take place. While facilities is the place in which those laboratory activities take place.</w:t>
      </w:r>
    </w:p>
    <w:p>
      <w:pPr>
        <w:pStyle w:val="BodyText"/>
        <w:spacing w:line="480" w:lineRule="auto" w:before="3"/>
        <w:ind w:left="560" w:right="916" w:firstLine="566"/>
        <w:jc w:val="both"/>
      </w:pPr>
      <w:r>
        <w:rPr/>
        <w:t>The emphasis on teaching and learning of science is on ensuring that teachers not only teach the process of science but also are able to subject scientific concepts to the sensory experience of the learners. By this, the „hands‟ and „minds‟ of learners must be on scientific activities such that learners will be able to learn actively and thereby participate in knowledge construction. Hanucin (2007), In essence, the focus is on activity-based science lesson which entails both best classroom and laboratory facilities. This direction of teaching and learning of science subjects in schools is viewed to lead students to acquiring the required science process skills, life skills and competence as enshrined in the revised edition ofNational Policy on Education (NPE) (Emesini, 2016). National core curricular</w:t>
      </w:r>
      <w:r>
        <w:rPr>
          <w:spacing w:val="-1"/>
        </w:rPr>
        <w:t> </w:t>
      </w:r>
      <w:r>
        <w:rPr/>
        <w:t>for Biology, Chemistry, Mathematics and Physics etc. However, the efforts of teaching in achieving the goals of NPE 2013, the Millennium Development Goals (MDGS), EFA, Science Education for all, NEEDS, Vision 20:2020 faces great challenges. The challenges facing science teaching and learning includes the use of teacher-centred approachesto teaching, lack of adequate and relevant instructional materials, inadequate classroom and laboratories and laboratory facilities etc.</w:t>
      </w:r>
    </w:p>
    <w:p>
      <w:pPr>
        <w:pStyle w:val="BodyText"/>
        <w:spacing w:line="480" w:lineRule="auto" w:before="2"/>
        <w:ind w:left="560" w:right="917" w:firstLine="566"/>
        <w:jc w:val="both"/>
      </w:pPr>
      <w:r>
        <w:rPr/>
        <w:t>Laboratory</w:t>
      </w:r>
      <w:r>
        <w:rPr>
          <w:spacing w:val="-7"/>
        </w:rPr>
        <w:t> </w:t>
      </w:r>
      <w:r>
        <w:rPr/>
        <w:t>is at</w:t>
      </w:r>
      <w:r>
        <w:rPr>
          <w:spacing w:val="-2"/>
        </w:rPr>
        <w:t> </w:t>
      </w:r>
      <w:r>
        <w:rPr/>
        <w:t>the</w:t>
      </w:r>
      <w:r>
        <w:rPr>
          <w:spacing w:val="-1"/>
        </w:rPr>
        <w:t> </w:t>
      </w:r>
      <w:r>
        <w:rPr/>
        <w:t>centre</w:t>
      </w:r>
      <w:r>
        <w:rPr>
          <w:spacing w:val="-3"/>
        </w:rPr>
        <w:t> </w:t>
      </w:r>
      <w:r>
        <w:rPr/>
        <w:t>of</w:t>
      </w:r>
      <w:r>
        <w:rPr>
          <w:spacing w:val="-2"/>
        </w:rPr>
        <w:t> </w:t>
      </w:r>
      <w:r>
        <w:rPr/>
        <w:t>scientific</w:t>
      </w:r>
      <w:r>
        <w:rPr>
          <w:spacing w:val="-3"/>
        </w:rPr>
        <w:t> </w:t>
      </w:r>
      <w:r>
        <w:rPr/>
        <w:t>studies</w:t>
      </w:r>
      <w:r>
        <w:rPr>
          <w:spacing w:val="-2"/>
        </w:rPr>
        <w:t> </w:t>
      </w:r>
      <w:r>
        <w:rPr/>
        <w:t>and/or something</w:t>
      </w:r>
      <w:r>
        <w:rPr>
          <w:spacing w:val="-5"/>
        </w:rPr>
        <w:t> </w:t>
      </w:r>
      <w:r>
        <w:rPr/>
        <w:t>so long</w:t>
      </w:r>
      <w:r>
        <w:rPr>
          <w:spacing w:val="-2"/>
        </w:rPr>
        <w:t> </w:t>
      </w:r>
      <w:r>
        <w:rPr/>
        <w:t>as</w:t>
      </w:r>
      <w:r>
        <w:rPr>
          <w:spacing w:val="-1"/>
        </w:rPr>
        <w:t> </w:t>
      </w:r>
      <w:r>
        <w:rPr/>
        <w:t>science</w:t>
      </w:r>
      <w:r>
        <w:rPr>
          <w:spacing w:val="-1"/>
        </w:rPr>
        <w:t> </w:t>
      </w:r>
      <w:r>
        <w:rPr/>
        <w:t>remains both</w:t>
      </w:r>
      <w:r>
        <w:rPr>
          <w:spacing w:val="-2"/>
        </w:rPr>
        <w:t> </w:t>
      </w:r>
      <w:r>
        <w:rPr/>
        <w:t>a</w:t>
      </w:r>
      <w:r>
        <w:rPr>
          <w:spacing w:val="-2"/>
        </w:rPr>
        <w:t> </w:t>
      </w:r>
      <w:r>
        <w:rPr/>
        <w:t>product</w:t>
      </w:r>
      <w:r>
        <w:rPr>
          <w:spacing w:val="-2"/>
        </w:rPr>
        <w:t> </w:t>
      </w:r>
      <w:r>
        <w:rPr/>
        <w:t>and</w:t>
      </w:r>
      <w:r>
        <w:rPr>
          <w:spacing w:val="-2"/>
        </w:rPr>
        <w:t> </w:t>
      </w:r>
      <w:r>
        <w:rPr/>
        <w:t>process.</w:t>
      </w:r>
      <w:r>
        <w:rPr>
          <w:spacing w:val="-2"/>
        </w:rPr>
        <w:t> </w:t>
      </w:r>
      <w:r>
        <w:rPr/>
        <w:t>The</w:t>
      </w:r>
      <w:r>
        <w:rPr>
          <w:spacing w:val="-3"/>
        </w:rPr>
        <w:t> </w:t>
      </w:r>
      <w:r>
        <w:rPr/>
        <w:t>availability</w:t>
      </w:r>
      <w:r>
        <w:rPr>
          <w:spacing w:val="-7"/>
        </w:rPr>
        <w:t> </w:t>
      </w:r>
      <w:r>
        <w:rPr/>
        <w:t>of</w:t>
      </w:r>
      <w:r>
        <w:rPr>
          <w:spacing w:val="-1"/>
        </w:rPr>
        <w:t> </w:t>
      </w:r>
      <w:r>
        <w:rPr/>
        <w:t>laboratory</w:t>
      </w:r>
      <w:r>
        <w:rPr>
          <w:spacing w:val="-7"/>
        </w:rPr>
        <w:t> </w:t>
      </w:r>
      <w:r>
        <w:rPr/>
        <w:t>equipment,</w:t>
      </w:r>
      <w:r>
        <w:rPr>
          <w:spacing w:val="-2"/>
        </w:rPr>
        <w:t> </w:t>
      </w:r>
      <w:r>
        <w:rPr/>
        <w:t>facilities</w:t>
      </w:r>
      <w:r>
        <w:rPr>
          <w:spacing w:val="-2"/>
        </w:rPr>
        <w:t> </w:t>
      </w:r>
      <w:r>
        <w:rPr/>
        <w:t>and</w:t>
      </w:r>
      <w:r>
        <w:rPr>
          <w:spacing w:val="-2"/>
        </w:rPr>
        <w:t> </w:t>
      </w:r>
      <w:r>
        <w:rPr/>
        <w:t>materials</w:t>
      </w:r>
      <w:r>
        <w:rPr>
          <w:spacing w:val="-2"/>
        </w:rPr>
        <w:t> </w:t>
      </w:r>
      <w:r>
        <w:rPr/>
        <w:t>play a vital role in determining the extent of best laboratory practices that will ensure acquisition of science process skills and competence in science concepts by the learners. According to (Katcha &amp; Wushishi, 2015) one major aspect of Science education that is of great concern is in the area</w:t>
      </w:r>
      <w:r>
        <w:rPr>
          <w:spacing w:val="40"/>
        </w:rPr>
        <w:t> </w:t>
      </w:r>
      <w:r>
        <w:rPr/>
        <w:t>of availability and effectiveness of use of specialized and relevant science equipment, facilities and instructional materials.</w:t>
      </w:r>
    </w:p>
    <w:p>
      <w:pPr>
        <w:spacing w:after="0" w:line="480" w:lineRule="auto"/>
        <w:jc w:val="both"/>
        <w:sectPr>
          <w:pgSz w:w="12240" w:h="15840"/>
          <w:pgMar w:header="0" w:footer="1459" w:top="1100" w:bottom="1640" w:left="880" w:right="520"/>
        </w:sectPr>
      </w:pPr>
    </w:p>
    <w:p>
      <w:pPr>
        <w:pStyle w:val="BodyText"/>
        <w:spacing w:line="480" w:lineRule="auto" w:before="63"/>
        <w:ind w:left="560" w:right="913" w:firstLine="566"/>
        <w:jc w:val="both"/>
      </w:pPr>
      <w:r>
        <w:rPr/>
        <w:t>The school laboratories that are well designed, stocked and safe for teaching and learning of science ensure active practical exercises (Katcha &amp; Wushishi, 2015). Laboratory work is an indispensable part of science instruction, and no effective science education can exist without practical work (Udo,2010). Laboratory practicalare dependent on the level of facilities of the laboratory with relevant instructional materials and the ability of the teacher to effectively and efficiently</w:t>
      </w:r>
      <w:r>
        <w:rPr>
          <w:spacing w:val="-5"/>
        </w:rPr>
        <w:t> </w:t>
      </w:r>
      <w:r>
        <w:rPr/>
        <w:t>utilize</w:t>
      </w:r>
      <w:r>
        <w:rPr>
          <w:spacing w:val="-1"/>
        </w:rPr>
        <w:t> </w:t>
      </w:r>
      <w:r>
        <w:rPr/>
        <w:t>them. The</w:t>
      </w:r>
      <w:r>
        <w:rPr>
          <w:spacing w:val="-2"/>
        </w:rPr>
        <w:t> </w:t>
      </w:r>
      <w:r>
        <w:rPr/>
        <w:t>challenges often faced in doing practical is inadequately</w:t>
      </w:r>
      <w:r>
        <w:rPr>
          <w:spacing w:val="-5"/>
        </w:rPr>
        <w:t> </w:t>
      </w:r>
      <w:r>
        <w:rPr/>
        <w:t>laboratories facilities, it has led teachers to separate science lessons into practical and theory lessons or classes and or shifting practical work until the secondterm of the final year. The science students have been performing below expectation because of poor laboratory practical as a result of lack of facilities. The current trend in science curricular emphasis implies that science laboratory</w:t>
      </w:r>
      <w:r>
        <w:rPr>
          <w:spacing w:val="40"/>
        </w:rPr>
        <w:t> </w:t>
      </w:r>
      <w:r>
        <w:rPr/>
        <w:t>work should be taught as an integral part of classroom instruction in science with pre-and-post laboratory discussion (Udo,2010;Okeke, 2013;Katcha &amp; Wushishi, 2015). Students‟</w:t>
      </w:r>
      <w:r>
        <w:rPr>
          <w:spacing w:val="40"/>
        </w:rPr>
        <w:t> </w:t>
      </w:r>
      <w:r>
        <w:rPr/>
        <w:t>performance impacts the attitude direction towards science. There is a significant relationship between learners‟ performance in science and attitudetowards science.The dwindling students‟ performance in science especially biology has been a source of concern to all stakeholders - the parents, teachers, students, science education researchers, government and the general public. Despite the efforts by science educators the performance of many students in science is still at abysmal level. In essence there are still gaps in the efforts and results available.</w:t>
      </w:r>
    </w:p>
    <w:p>
      <w:pPr>
        <w:pStyle w:val="BodyText"/>
        <w:spacing w:line="480" w:lineRule="auto"/>
        <w:ind w:left="560" w:right="916" w:firstLine="566"/>
        <w:jc w:val="both"/>
      </w:pPr>
      <w:r>
        <w:rPr/>
        <w:t>This situation is easily attributed to factors of laboratory facilities supplied. With</w:t>
      </w:r>
      <w:r>
        <w:rPr>
          <w:spacing w:val="40"/>
        </w:rPr>
        <w:t> </w:t>
      </w:r>
      <w:r>
        <w:rPr/>
        <w:t>laboratory facilities, the modern trend emphasizes laboratory practical as an integral part of classroom instruction in science with pre-and-post laboratory</w:t>
      </w:r>
      <w:r>
        <w:rPr>
          <w:spacing w:val="-1"/>
        </w:rPr>
        <w:t> </w:t>
      </w:r>
      <w:r>
        <w:rPr/>
        <w:t>discussion if students have to learn Science as a</w:t>
      </w:r>
      <w:r>
        <w:rPr>
          <w:spacing w:val="-1"/>
        </w:rPr>
        <w:t> </w:t>
      </w:r>
      <w:r>
        <w:rPr/>
        <w:t>process and product, and achieve</w:t>
      </w:r>
      <w:r>
        <w:rPr>
          <w:spacing w:val="-1"/>
        </w:rPr>
        <w:t> </w:t>
      </w:r>
      <w:r>
        <w:rPr/>
        <w:t>to expectations of</w:t>
      </w:r>
      <w:r>
        <w:rPr>
          <w:spacing w:val="-1"/>
        </w:rPr>
        <w:t> </w:t>
      </w:r>
      <w:r>
        <w:rPr/>
        <w:t>all the</w:t>
      </w:r>
      <w:r>
        <w:rPr>
          <w:spacing w:val="-1"/>
        </w:rPr>
        <w:t> </w:t>
      </w:r>
      <w:r>
        <w:rPr/>
        <w:t>stakeholders andmeet the demands</w:t>
      </w:r>
      <w:r>
        <w:rPr>
          <w:spacing w:val="3"/>
        </w:rPr>
        <w:t> </w:t>
      </w:r>
      <w:r>
        <w:rPr/>
        <w:t>of</w:t>
      </w:r>
      <w:r>
        <w:rPr>
          <w:spacing w:val="6"/>
        </w:rPr>
        <w:t> </w:t>
      </w:r>
      <w:r>
        <w:rPr/>
        <w:t>the</w:t>
      </w:r>
      <w:r>
        <w:rPr>
          <w:spacing w:val="7"/>
        </w:rPr>
        <w:t> </w:t>
      </w:r>
      <w:r>
        <w:rPr/>
        <w:t>vision</w:t>
      </w:r>
      <w:r>
        <w:rPr>
          <w:spacing w:val="6"/>
        </w:rPr>
        <w:t> </w:t>
      </w:r>
      <w:r>
        <w:rPr/>
        <w:t>20:2020,and</w:t>
      </w:r>
      <w:r>
        <w:rPr>
          <w:spacing w:val="5"/>
        </w:rPr>
        <w:t> </w:t>
      </w:r>
      <w:r>
        <w:rPr/>
        <w:t>MDGS</w:t>
      </w:r>
      <w:r>
        <w:rPr>
          <w:spacing w:val="7"/>
        </w:rPr>
        <w:t> </w:t>
      </w:r>
      <w:r>
        <w:rPr/>
        <w:t>etc.</w:t>
      </w:r>
      <w:r>
        <w:rPr>
          <w:spacing w:val="7"/>
        </w:rPr>
        <w:t> </w:t>
      </w:r>
      <w:r>
        <w:rPr/>
        <w:t>As</w:t>
      </w:r>
      <w:r>
        <w:rPr>
          <w:spacing w:val="7"/>
        </w:rPr>
        <w:t> </w:t>
      </w:r>
      <w:r>
        <w:rPr/>
        <w:t>a</w:t>
      </w:r>
      <w:r>
        <w:rPr>
          <w:spacing w:val="5"/>
        </w:rPr>
        <w:t> </w:t>
      </w:r>
      <w:r>
        <w:rPr/>
        <w:t>result</w:t>
      </w:r>
      <w:r>
        <w:rPr>
          <w:spacing w:val="7"/>
        </w:rPr>
        <w:t> </w:t>
      </w:r>
      <w:r>
        <w:rPr/>
        <w:t>of</w:t>
      </w:r>
      <w:r>
        <w:rPr>
          <w:spacing w:val="7"/>
        </w:rPr>
        <w:t> </w:t>
      </w:r>
      <w:r>
        <w:rPr/>
        <w:t>conflicting</w:t>
      </w:r>
      <w:r>
        <w:rPr>
          <w:spacing w:val="4"/>
        </w:rPr>
        <w:t> </w:t>
      </w:r>
      <w:r>
        <w:rPr/>
        <w:t>research</w:t>
      </w:r>
      <w:r>
        <w:rPr>
          <w:spacing w:val="5"/>
        </w:rPr>
        <w:t> </w:t>
      </w:r>
      <w:r>
        <w:rPr/>
        <w:t>reports</w:t>
      </w:r>
      <w:r>
        <w:rPr>
          <w:spacing w:val="6"/>
        </w:rPr>
        <w:t> </w:t>
      </w:r>
      <w:r>
        <w:rPr/>
        <w:t>and</w:t>
      </w:r>
      <w:r>
        <w:rPr>
          <w:spacing w:val="9"/>
        </w:rPr>
        <w:t> </w:t>
      </w:r>
      <w:r>
        <w:rPr>
          <w:spacing w:val="-5"/>
        </w:rPr>
        <w:t>its</w:t>
      </w:r>
    </w:p>
    <w:p>
      <w:pPr>
        <w:spacing w:after="0" w:line="480" w:lineRule="auto"/>
        <w:jc w:val="both"/>
        <w:sectPr>
          <w:pgSz w:w="12240" w:h="15840"/>
          <w:pgMar w:header="0" w:footer="1459" w:top="1100" w:bottom="1640" w:left="880" w:right="520"/>
        </w:sectPr>
      </w:pPr>
    </w:p>
    <w:p>
      <w:pPr>
        <w:pStyle w:val="BodyText"/>
        <w:spacing w:line="480" w:lineRule="auto" w:before="63"/>
        <w:ind w:left="560" w:right="913"/>
        <w:jc w:val="both"/>
      </w:pPr>
      <w:r>
        <w:rPr/>
        <w:t>inadequacy.Hofstein and Lunetta (2004) defined science practical activities as “learning experiences in which students interact with materials and/or with models to observe and understand the natural world”. Students learn by performing concrete activities, by comparing experimental data to a model, and/or by designing an investigation. Many authors put emphasis on the distinctiveness of the learning experience through practical work.</w:t>
      </w:r>
    </w:p>
    <w:p>
      <w:pPr>
        <w:pStyle w:val="Heading2"/>
        <w:numPr>
          <w:ilvl w:val="1"/>
          <w:numId w:val="11"/>
        </w:numPr>
        <w:tabs>
          <w:tab w:pos="1551" w:val="left" w:leader="none"/>
        </w:tabs>
        <w:spacing w:line="480" w:lineRule="auto" w:before="3" w:after="0"/>
        <w:ind w:left="1551" w:right="1560" w:hanging="992"/>
        <w:jc w:val="both"/>
      </w:pPr>
      <w:bookmarkStart w:name="_TOC_250025" w:id="24"/>
      <w:r>
        <w:rPr/>
        <w:t>Assessment</w:t>
      </w:r>
      <w:r>
        <w:rPr>
          <w:spacing w:val="-7"/>
        </w:rPr>
        <w:t> </w:t>
      </w:r>
      <w:r>
        <w:rPr/>
        <w:t>of</w:t>
      </w:r>
      <w:r>
        <w:rPr>
          <w:spacing w:val="-5"/>
        </w:rPr>
        <w:t> </w:t>
      </w:r>
      <w:r>
        <w:rPr/>
        <w:t>Infrastructural</w:t>
      </w:r>
      <w:r>
        <w:rPr>
          <w:spacing w:val="-5"/>
        </w:rPr>
        <w:t> </w:t>
      </w:r>
      <w:r>
        <w:rPr/>
        <w:t>Facilities</w:t>
      </w:r>
      <w:r>
        <w:rPr>
          <w:spacing w:val="-3"/>
        </w:rPr>
        <w:t> </w:t>
      </w:r>
      <w:r>
        <w:rPr/>
        <w:t>maintenance</w:t>
      </w:r>
      <w:r>
        <w:rPr>
          <w:spacing w:val="-6"/>
        </w:rPr>
        <w:t> </w:t>
      </w:r>
      <w:r>
        <w:rPr/>
        <w:t>on</w:t>
      </w:r>
      <w:r>
        <w:rPr>
          <w:spacing w:val="-6"/>
        </w:rPr>
        <w:t> </w:t>
      </w:r>
      <w:r>
        <w:rPr/>
        <w:t>students’</w:t>
      </w:r>
      <w:r>
        <w:rPr>
          <w:spacing w:val="-8"/>
        </w:rPr>
        <w:t> </w:t>
      </w:r>
      <w:bookmarkEnd w:id="24"/>
      <w:r>
        <w:rPr/>
        <w:t>academic performance inPublic secondary Schools in Kaduna State.</w:t>
      </w:r>
    </w:p>
    <w:p>
      <w:pPr>
        <w:pStyle w:val="BodyText"/>
        <w:spacing w:line="480" w:lineRule="auto"/>
        <w:ind w:left="560" w:right="916"/>
        <w:jc w:val="both"/>
      </w:pPr>
      <w:r>
        <w:rPr/>
        <w:t>Infrastructural</w:t>
      </w:r>
      <w:r>
        <w:rPr>
          <w:spacing w:val="-2"/>
        </w:rPr>
        <w:t> </w:t>
      </w:r>
      <w:r>
        <w:rPr/>
        <w:t>facilities</w:t>
      </w:r>
      <w:r>
        <w:rPr>
          <w:spacing w:val="-3"/>
        </w:rPr>
        <w:t> </w:t>
      </w:r>
      <w:r>
        <w:rPr/>
        <w:t>refer</w:t>
      </w:r>
      <w:r>
        <w:rPr>
          <w:spacing w:val="-3"/>
        </w:rPr>
        <w:t> </w:t>
      </w:r>
      <w:r>
        <w:rPr/>
        <w:t>to</w:t>
      </w:r>
      <w:r>
        <w:rPr>
          <w:spacing w:val="-3"/>
        </w:rPr>
        <w:t> </w:t>
      </w:r>
      <w:r>
        <w:rPr/>
        <w:t>the</w:t>
      </w:r>
      <w:r>
        <w:rPr>
          <w:spacing w:val="-4"/>
        </w:rPr>
        <w:t> </w:t>
      </w:r>
      <w:r>
        <w:rPr/>
        <w:t>school</w:t>
      </w:r>
      <w:r>
        <w:rPr>
          <w:spacing w:val="-3"/>
        </w:rPr>
        <w:t> </w:t>
      </w:r>
      <w:r>
        <w:rPr/>
        <w:t>plant,</w:t>
      </w:r>
      <w:r>
        <w:rPr>
          <w:spacing w:val="-3"/>
        </w:rPr>
        <w:t> </w:t>
      </w:r>
      <w:r>
        <w:rPr/>
        <w:t>that</w:t>
      </w:r>
      <w:r>
        <w:rPr>
          <w:spacing w:val="-3"/>
        </w:rPr>
        <w:t> </w:t>
      </w:r>
      <w:r>
        <w:rPr/>
        <w:t>is,</w:t>
      </w:r>
      <w:r>
        <w:rPr>
          <w:spacing w:val="-3"/>
        </w:rPr>
        <w:t> </w:t>
      </w:r>
      <w:r>
        <w:rPr/>
        <w:t>the</w:t>
      </w:r>
      <w:r>
        <w:rPr>
          <w:spacing w:val="-3"/>
        </w:rPr>
        <w:t> </w:t>
      </w:r>
      <w:r>
        <w:rPr/>
        <w:t>school</w:t>
      </w:r>
      <w:r>
        <w:rPr>
          <w:spacing w:val="-3"/>
        </w:rPr>
        <w:t> </w:t>
      </w:r>
      <w:r>
        <w:rPr/>
        <w:t>buildings,</w:t>
      </w:r>
      <w:r>
        <w:rPr>
          <w:spacing w:val="-3"/>
        </w:rPr>
        <w:t> </w:t>
      </w:r>
      <w:r>
        <w:rPr/>
        <w:t>classrooms,</w:t>
      </w:r>
      <w:r>
        <w:rPr>
          <w:spacing w:val="-3"/>
        </w:rPr>
        <w:t> </w:t>
      </w:r>
      <w:r>
        <w:rPr/>
        <w:t>library, laboratories, toilet facilities,recreational, offices and other materials and infrastructures that would likely</w:t>
      </w:r>
      <w:r>
        <w:rPr>
          <w:spacing w:val="-7"/>
        </w:rPr>
        <w:t> </w:t>
      </w:r>
      <w:r>
        <w:rPr/>
        <w:t>motivate</w:t>
      </w:r>
      <w:r>
        <w:rPr>
          <w:spacing w:val="-1"/>
        </w:rPr>
        <w:t> </w:t>
      </w:r>
      <w:r>
        <w:rPr/>
        <w:t>students towards learning.Infrastructural facilities are</w:t>
      </w:r>
      <w:r>
        <w:rPr>
          <w:spacing w:val="-1"/>
        </w:rPr>
        <w:t> </w:t>
      </w:r>
      <w:r>
        <w:rPr/>
        <w:t>germane</w:t>
      </w:r>
      <w:r>
        <w:rPr>
          <w:spacing w:val="-1"/>
        </w:rPr>
        <w:t> </w:t>
      </w:r>
      <w:r>
        <w:rPr/>
        <w:t>to effective learning and academic performance of students. In support of this (Akomolafe &amp; Adesua, 2016) identified facilities as the main factor contributing to academic achievement in the school system.They include the school buildings, classroom, libraries, laboratories and recreational equipment</w:t>
      </w:r>
      <w:r>
        <w:rPr>
          <w:spacing w:val="-1"/>
        </w:rPr>
        <w:t> </w:t>
      </w:r>
      <w:r>
        <w:rPr/>
        <w:t>among</w:t>
      </w:r>
      <w:r>
        <w:rPr>
          <w:spacing w:val="-4"/>
        </w:rPr>
        <w:t> </w:t>
      </w:r>
      <w:r>
        <w:rPr/>
        <w:t>others.Hallak furthered claimed</w:t>
      </w:r>
      <w:r>
        <w:rPr>
          <w:spacing w:val="-1"/>
        </w:rPr>
        <w:t> </w:t>
      </w:r>
      <w:r>
        <w:rPr/>
        <w:t>that</w:t>
      </w:r>
      <w:r>
        <w:rPr>
          <w:spacing w:val="-1"/>
        </w:rPr>
        <w:t> </w:t>
      </w:r>
      <w:r>
        <w:rPr/>
        <w:t>the</w:t>
      </w:r>
      <w:r>
        <w:rPr>
          <w:spacing w:val="-2"/>
        </w:rPr>
        <w:t> </w:t>
      </w:r>
      <w:r>
        <w:rPr/>
        <w:t>quality,</w:t>
      </w:r>
      <w:r>
        <w:rPr>
          <w:spacing w:val="-1"/>
        </w:rPr>
        <w:t> </w:t>
      </w:r>
      <w:r>
        <w:rPr/>
        <w:t>appropriateness</w:t>
      </w:r>
      <w:r>
        <w:rPr>
          <w:spacing w:val="-1"/>
        </w:rPr>
        <w:t> </w:t>
      </w:r>
      <w:r>
        <w:rPr/>
        <w:t>and adequacy of these items contribute to performance in theSchool system.Adeyemi (2008), opined that performance is a measure of educational output. Academic performancecan be viewed as the extent to which an individual learner acts or does a piece of work, how well or poor he/shedoes the job or the activities within a learning process.</w:t>
      </w:r>
    </w:p>
    <w:p>
      <w:pPr>
        <w:pStyle w:val="BodyText"/>
        <w:spacing w:line="480" w:lineRule="auto"/>
        <w:ind w:left="560" w:right="865" w:firstLine="566"/>
        <w:jc w:val="both"/>
      </w:pPr>
      <w:r>
        <w:rPr/>
        <w:t>Maintenance enhances the quality of building structure to meet modern requirements, in order</w:t>
      </w:r>
      <w:r>
        <w:rPr>
          <w:spacing w:val="-1"/>
        </w:rPr>
        <w:t> </w:t>
      </w:r>
      <w:r>
        <w:rPr/>
        <w:t>to prolong</w:t>
      </w:r>
      <w:r>
        <w:rPr>
          <w:spacing w:val="-3"/>
        </w:rPr>
        <w:t> </w:t>
      </w:r>
      <w:r>
        <w:rPr/>
        <w:t>the</w:t>
      </w:r>
      <w:r>
        <w:rPr>
          <w:spacing w:val="-1"/>
        </w:rPr>
        <w:t> </w:t>
      </w:r>
      <w:r>
        <w:rPr/>
        <w:t>life span</w:t>
      </w:r>
      <w:r>
        <w:rPr>
          <w:spacing w:val="-1"/>
        </w:rPr>
        <w:t> </w:t>
      </w:r>
      <w:r>
        <w:rPr/>
        <w:t>of</w:t>
      </w:r>
      <w:r>
        <w:rPr>
          <w:spacing w:val="-1"/>
        </w:rPr>
        <w:t> </w:t>
      </w:r>
      <w:r>
        <w:rPr/>
        <w:t>building. It is required to ensure</w:t>
      </w:r>
      <w:r>
        <w:rPr>
          <w:spacing w:val="-2"/>
        </w:rPr>
        <w:t> </w:t>
      </w:r>
      <w:r>
        <w:rPr/>
        <w:t>the</w:t>
      </w:r>
      <w:r>
        <w:rPr>
          <w:spacing w:val="-1"/>
        </w:rPr>
        <w:t> </w:t>
      </w:r>
      <w:r>
        <w:rPr/>
        <w:t>safety</w:t>
      </w:r>
      <w:r>
        <w:rPr>
          <w:spacing w:val="-3"/>
        </w:rPr>
        <w:t> </w:t>
      </w:r>
      <w:r>
        <w:rPr/>
        <w:t>of</w:t>
      </w:r>
      <w:r>
        <w:rPr>
          <w:spacing w:val="-1"/>
        </w:rPr>
        <w:t> </w:t>
      </w:r>
      <w:r>
        <w:rPr/>
        <w:t>building</w:t>
      </w:r>
      <w:r>
        <w:rPr>
          <w:spacing w:val="-2"/>
        </w:rPr>
        <w:t> </w:t>
      </w:r>
      <w:r>
        <w:rPr/>
        <w:t>occupants. Shohet and Straub (2013) discussed increasing demands on maintenance programme to provide tools that will support maintenance planning. This is also confirmed by (Olayanju &amp; Olosunde, 2011)</w:t>
      </w:r>
      <w:r>
        <w:rPr>
          <w:spacing w:val="80"/>
        </w:rPr>
        <w:t> </w:t>
      </w:r>
      <w:r>
        <w:rPr/>
        <w:t>that</w:t>
      </w:r>
      <w:r>
        <w:rPr>
          <w:spacing w:val="80"/>
        </w:rPr>
        <w:t> </w:t>
      </w:r>
      <w:r>
        <w:rPr/>
        <w:t>lack</w:t>
      </w:r>
      <w:r>
        <w:rPr>
          <w:spacing w:val="80"/>
        </w:rPr>
        <w:t> </w:t>
      </w:r>
      <w:r>
        <w:rPr/>
        <w:t>of</w:t>
      </w:r>
      <w:r>
        <w:rPr>
          <w:spacing w:val="80"/>
        </w:rPr>
        <w:t> </w:t>
      </w:r>
      <w:r>
        <w:rPr/>
        <w:t>appropriate</w:t>
      </w:r>
      <w:r>
        <w:rPr>
          <w:spacing w:val="80"/>
        </w:rPr>
        <w:t> </w:t>
      </w:r>
      <w:r>
        <w:rPr/>
        <w:t>tool</w:t>
      </w:r>
      <w:r>
        <w:rPr>
          <w:spacing w:val="80"/>
        </w:rPr>
        <w:t> </w:t>
      </w:r>
      <w:r>
        <w:rPr/>
        <w:t>for</w:t>
      </w:r>
      <w:r>
        <w:rPr>
          <w:spacing w:val="80"/>
        </w:rPr>
        <w:t> </w:t>
      </w:r>
      <w:r>
        <w:rPr/>
        <w:t>predictive</w:t>
      </w:r>
      <w:r>
        <w:rPr>
          <w:spacing w:val="80"/>
        </w:rPr>
        <w:t> </w:t>
      </w:r>
      <w:r>
        <w:rPr/>
        <w:t>maintenance</w:t>
      </w:r>
      <w:r>
        <w:rPr>
          <w:spacing w:val="80"/>
        </w:rPr>
        <w:t> </w:t>
      </w:r>
      <w:r>
        <w:rPr/>
        <w:t>of</w:t>
      </w:r>
      <w:r>
        <w:rPr>
          <w:spacing w:val="80"/>
        </w:rPr>
        <w:t> </w:t>
      </w:r>
      <w:r>
        <w:rPr/>
        <w:t>existing</w:t>
      </w:r>
      <w:r>
        <w:rPr>
          <w:spacing w:val="80"/>
        </w:rPr>
        <w:t> </w:t>
      </w:r>
      <w:r>
        <w:rPr/>
        <w:t>buildings</w:t>
      </w:r>
      <w:r>
        <w:rPr>
          <w:spacing w:val="80"/>
        </w:rPr>
        <w:t> </w:t>
      </w:r>
      <w:r>
        <w:rPr/>
        <w:t>and</w:t>
      </w:r>
    </w:p>
    <w:p>
      <w:pPr>
        <w:spacing w:after="0" w:line="480" w:lineRule="auto"/>
        <w:jc w:val="both"/>
        <w:sectPr>
          <w:pgSz w:w="12240" w:h="15840"/>
          <w:pgMar w:header="0" w:footer="1459" w:top="1100" w:bottom="1640" w:left="880" w:right="520"/>
        </w:sectPr>
      </w:pPr>
    </w:p>
    <w:p>
      <w:pPr>
        <w:pStyle w:val="BodyText"/>
        <w:spacing w:line="480" w:lineRule="auto" w:before="63"/>
        <w:ind w:left="560" w:right="914"/>
        <w:jc w:val="both"/>
      </w:pPr>
      <w:r>
        <w:rPr/>
        <w:t>infrastructure can have a detrimental effect in the future. It is necessary</w:t>
      </w:r>
      <w:r>
        <w:rPr>
          <w:spacing w:val="-3"/>
        </w:rPr>
        <w:t> </w:t>
      </w:r>
      <w:r>
        <w:rPr/>
        <w:t>to carry out maintenance works for the safety of the users and properties in the buildings, while also preserving the physical conditions of the building and supporting infrastructure in operational state at all times. These standards can be achieved by providing maintenance tools especially for public secondary schools in our communities.</w:t>
      </w:r>
    </w:p>
    <w:p>
      <w:pPr>
        <w:pStyle w:val="BodyText"/>
        <w:spacing w:line="480" w:lineRule="auto"/>
        <w:ind w:left="560" w:right="921" w:firstLine="566"/>
        <w:jc w:val="both"/>
      </w:pPr>
      <w:r>
        <w:rPr/>
        <w:t>Maintenance issues play a major role in the performance of public secondary schools. Isyaku (2002) also observed that lucrative building maintenance contracts are awarded without due process which also contributes to poor maintenance of buildings. Zubairu (2010) attributed the array of abandoned and epileptically functioning of facilities in the public buildings in Nigeria to poor or lack of maintenance. This underscores maintenance strategy used by the school managers and various factors affecting secondary school building maintenance with a view to proffering relevant maintenance tools solutions. School buildings are part of a society‟s asset and infrastructure, because they could be used for a long time.</w:t>
      </w:r>
    </w:p>
    <w:p>
      <w:pPr>
        <w:pStyle w:val="ListParagraph"/>
        <w:numPr>
          <w:ilvl w:val="2"/>
          <w:numId w:val="11"/>
        </w:numPr>
        <w:tabs>
          <w:tab w:pos="1279" w:val="left" w:leader="none"/>
        </w:tabs>
        <w:spacing w:line="240" w:lineRule="auto" w:before="0" w:after="0"/>
        <w:ind w:left="1279" w:right="0" w:hanging="719"/>
        <w:jc w:val="both"/>
        <w:rPr>
          <w:sz w:val="24"/>
        </w:rPr>
      </w:pPr>
      <w:r>
        <w:rPr>
          <w:sz w:val="24"/>
        </w:rPr>
        <w:t>Infrastructure</w:t>
      </w:r>
      <w:r>
        <w:rPr>
          <w:spacing w:val="-3"/>
          <w:sz w:val="24"/>
        </w:rPr>
        <w:t> </w:t>
      </w:r>
      <w:r>
        <w:rPr>
          <w:sz w:val="24"/>
        </w:rPr>
        <w:t>Maintenance</w:t>
      </w:r>
      <w:r>
        <w:rPr>
          <w:spacing w:val="-1"/>
          <w:sz w:val="24"/>
        </w:rPr>
        <w:t> </w:t>
      </w:r>
      <w:r>
        <w:rPr>
          <w:sz w:val="24"/>
        </w:rPr>
        <w:t>in</w:t>
      </w:r>
      <w:r>
        <w:rPr>
          <w:spacing w:val="-1"/>
          <w:sz w:val="24"/>
        </w:rPr>
        <w:t> </w:t>
      </w:r>
      <w:r>
        <w:rPr>
          <w:sz w:val="24"/>
        </w:rPr>
        <w:t>Public</w:t>
      </w:r>
      <w:r>
        <w:rPr>
          <w:spacing w:val="-1"/>
          <w:sz w:val="24"/>
        </w:rPr>
        <w:t> </w:t>
      </w:r>
      <w:r>
        <w:rPr>
          <w:sz w:val="24"/>
        </w:rPr>
        <w:t>Secondary</w:t>
      </w:r>
      <w:r>
        <w:rPr>
          <w:spacing w:val="-5"/>
          <w:sz w:val="24"/>
        </w:rPr>
        <w:t> </w:t>
      </w:r>
      <w:r>
        <w:rPr>
          <w:spacing w:val="-2"/>
          <w:sz w:val="24"/>
        </w:rPr>
        <w:t>Schools</w:t>
      </w:r>
    </w:p>
    <w:p>
      <w:pPr>
        <w:pStyle w:val="BodyText"/>
        <w:spacing w:line="480" w:lineRule="auto" w:before="275"/>
        <w:ind w:left="560" w:right="915" w:firstLine="566"/>
        <w:jc w:val="both"/>
      </w:pPr>
      <w:r>
        <w:rPr/>
        <w:t>Infrastructural development is a vital force towards increasing the value and usefulness of building and public facilities. Provision of drinkable water, electricity, drainages, sanitary facilities, sewage disposal and access roads essentially complement the buildings in such public schools while contributing to the proper functioning of the physical developments. (Jajac.,</w:t>
      </w:r>
      <w:r>
        <w:rPr>
          <w:spacing w:val="40"/>
        </w:rPr>
        <w:t> </w:t>
      </w:r>
      <w:r>
        <w:rPr/>
        <w:t>Knezic &amp; Marovic,. (2009).) argue that maintenance of urban infrastructure is a complex task</w:t>
      </w:r>
      <w:r>
        <w:rPr>
          <w:spacing w:val="40"/>
        </w:rPr>
        <w:t> </w:t>
      </w:r>
      <w:r>
        <w:rPr/>
        <w:t>that is even more difficult with taking decisions to prioritize aspects to be maintained. (Mojela, 2013) identified several factors that contribute to the deplorable conditions of public schools‟ infrastructure</w:t>
      </w:r>
      <w:r>
        <w:rPr>
          <w:spacing w:val="28"/>
        </w:rPr>
        <w:t> </w:t>
      </w:r>
      <w:r>
        <w:rPr/>
        <w:t>in</w:t>
      </w:r>
      <w:r>
        <w:rPr>
          <w:spacing w:val="30"/>
        </w:rPr>
        <w:t> </w:t>
      </w:r>
      <w:r>
        <w:rPr/>
        <w:t>South</w:t>
      </w:r>
      <w:r>
        <w:rPr>
          <w:spacing w:val="30"/>
        </w:rPr>
        <w:t> </w:t>
      </w:r>
      <w:r>
        <w:rPr/>
        <w:t>Africa.</w:t>
      </w:r>
      <w:r>
        <w:rPr>
          <w:spacing w:val="29"/>
        </w:rPr>
        <w:t> </w:t>
      </w:r>
      <w:r>
        <w:rPr/>
        <w:t>These</w:t>
      </w:r>
      <w:r>
        <w:rPr>
          <w:spacing w:val="29"/>
        </w:rPr>
        <w:t> </w:t>
      </w:r>
      <w:r>
        <w:rPr/>
        <w:t>include</w:t>
      </w:r>
      <w:r>
        <w:rPr>
          <w:spacing w:val="28"/>
        </w:rPr>
        <w:t> </w:t>
      </w:r>
      <w:r>
        <w:rPr/>
        <w:t>inadequate</w:t>
      </w:r>
      <w:r>
        <w:rPr>
          <w:spacing w:val="31"/>
        </w:rPr>
        <w:t> </w:t>
      </w:r>
      <w:r>
        <w:rPr/>
        <w:t>government</w:t>
      </w:r>
      <w:r>
        <w:rPr>
          <w:spacing w:val="30"/>
        </w:rPr>
        <w:t> </w:t>
      </w:r>
      <w:r>
        <w:rPr/>
        <w:t>intervention,</w:t>
      </w:r>
      <w:r>
        <w:rPr>
          <w:spacing w:val="29"/>
        </w:rPr>
        <w:t> </w:t>
      </w:r>
      <w:r>
        <w:rPr/>
        <w:t>no</w:t>
      </w:r>
      <w:r>
        <w:rPr>
          <w:spacing w:val="29"/>
        </w:rPr>
        <w:t> </w:t>
      </w:r>
      <w:r>
        <w:rPr/>
        <w:t>sense</w:t>
      </w:r>
      <w:r>
        <w:rPr>
          <w:spacing w:val="29"/>
        </w:rPr>
        <w:t> </w:t>
      </w:r>
      <w:r>
        <w:rPr>
          <w:spacing w:val="-5"/>
        </w:rPr>
        <w:t>of</w:t>
      </w:r>
    </w:p>
    <w:p>
      <w:pPr>
        <w:spacing w:after="0" w:line="480" w:lineRule="auto"/>
        <w:jc w:val="both"/>
        <w:sectPr>
          <w:pgSz w:w="12240" w:h="15840"/>
          <w:pgMar w:header="0" w:footer="1459" w:top="1100" w:bottom="1640" w:left="880" w:right="520"/>
        </w:sectPr>
      </w:pPr>
    </w:p>
    <w:p>
      <w:pPr>
        <w:pStyle w:val="BodyText"/>
        <w:spacing w:line="477" w:lineRule="auto" w:before="63"/>
        <w:ind w:left="560" w:right="923"/>
        <w:jc w:val="both"/>
      </w:pPr>
      <w:r>
        <w:rPr/>
        <w:t>ownership by stakeholders, inadequate funding, and vandalism. Furthermore, lack of maintenance, neglect, deferred maintenance and overcrowding were also identified.</w:t>
      </w:r>
    </w:p>
    <w:p>
      <w:pPr>
        <w:pStyle w:val="BodyText"/>
        <w:spacing w:line="480" w:lineRule="auto" w:before="3"/>
        <w:ind w:left="560" w:right="917" w:firstLine="566"/>
        <w:jc w:val="both"/>
      </w:pPr>
      <w:r>
        <w:rPr/>
        <w:t>A multi stakeholder framework for the proper maintenance of public schools‟</w:t>
      </w:r>
      <w:r>
        <w:rPr>
          <w:spacing w:val="40"/>
        </w:rPr>
        <w:t> </w:t>
      </w:r>
      <w:r>
        <w:rPr/>
        <w:t>infrastructure is proposed to eradicate existing poor conditions. The status of physical facilities especially in our public secondary schools today appears to be of greatconcern to educators. It seems that the provision of these school facilities has dwindled over the years, perhapsdue to increase in school enrolment rate which had led to population explosion in public schools. It has been observed that school infrastructural facilities are essential tools to facilitate and stimulate learning programmes. Teachers need them in an ideal working environment. Experience shows that if infrastructural facilities are available,students tend to have interest in learning; this will invariably lead to high performance.</w:t>
      </w:r>
    </w:p>
    <w:p>
      <w:pPr>
        <w:pStyle w:val="ListParagraph"/>
        <w:numPr>
          <w:ilvl w:val="2"/>
          <w:numId w:val="11"/>
        </w:numPr>
        <w:tabs>
          <w:tab w:pos="1279" w:val="left" w:leader="none"/>
        </w:tabs>
        <w:spacing w:line="240" w:lineRule="auto" w:before="1" w:after="0"/>
        <w:ind w:left="1279" w:right="0" w:hanging="719"/>
        <w:jc w:val="both"/>
        <w:rPr>
          <w:sz w:val="24"/>
        </w:rPr>
      </w:pPr>
      <w:r>
        <w:rPr>
          <w:sz w:val="24"/>
        </w:rPr>
        <w:t>Provision</w:t>
      </w:r>
      <w:r>
        <w:rPr>
          <w:spacing w:val="-3"/>
          <w:sz w:val="24"/>
        </w:rPr>
        <w:t> </w:t>
      </w:r>
      <w:r>
        <w:rPr>
          <w:sz w:val="24"/>
        </w:rPr>
        <w:t>and Maintenance</w:t>
      </w:r>
      <w:r>
        <w:rPr>
          <w:spacing w:val="-2"/>
          <w:sz w:val="24"/>
        </w:rPr>
        <w:t> </w:t>
      </w:r>
      <w:r>
        <w:rPr>
          <w:sz w:val="24"/>
        </w:rPr>
        <w:t>of Water</w:t>
      </w:r>
      <w:r>
        <w:rPr>
          <w:spacing w:val="-1"/>
          <w:sz w:val="24"/>
        </w:rPr>
        <w:t> </w:t>
      </w:r>
      <w:r>
        <w:rPr>
          <w:sz w:val="24"/>
        </w:rPr>
        <w:t>and Electricity</w:t>
      </w:r>
      <w:r>
        <w:rPr>
          <w:spacing w:val="-5"/>
          <w:sz w:val="24"/>
        </w:rPr>
        <w:t> </w:t>
      </w:r>
      <w:r>
        <w:rPr>
          <w:spacing w:val="-2"/>
          <w:sz w:val="24"/>
        </w:rPr>
        <w:t>Supply</w:t>
      </w:r>
    </w:p>
    <w:p>
      <w:pPr>
        <w:pStyle w:val="BodyText"/>
      </w:pPr>
    </w:p>
    <w:p>
      <w:pPr>
        <w:pStyle w:val="BodyText"/>
        <w:spacing w:line="480" w:lineRule="auto" w:before="1"/>
        <w:ind w:left="560" w:right="915" w:firstLine="566"/>
        <w:jc w:val="both"/>
      </w:pPr>
      <w:r>
        <w:rPr/>
        <w:t>Takwate, (2018) opined that Light and water supply facilities are necessary requirements for institutions whether running day or boarding system. Efforts should be made to see that the facilities are not in acute short supply at any period. Schools in the urban area where electricity and pipe borne water are available do not have much difficulty in this respect except during occasional setbacks. In the rural and less urban areas, schoolsshould make use of any source of water that is adequate and clean enough for the students. Whatever the sources of water supply whether through wells, boreholes or river, they should be kept pure and clean before drinking. Proper water storage is called for through the use of big pots and water storage tanks. Takwate, (2018) pointed out that the electrical services should ensure;</w:t>
      </w:r>
    </w:p>
    <w:p>
      <w:pPr>
        <w:pStyle w:val="ListParagraph"/>
        <w:numPr>
          <w:ilvl w:val="0"/>
          <w:numId w:val="19"/>
        </w:numPr>
        <w:tabs>
          <w:tab w:pos="1126" w:val="left" w:leader="none"/>
        </w:tabs>
        <w:spacing w:line="240" w:lineRule="auto" w:before="1" w:after="0"/>
        <w:ind w:left="1126" w:right="0" w:hanging="566"/>
        <w:jc w:val="both"/>
        <w:rPr>
          <w:sz w:val="24"/>
        </w:rPr>
      </w:pPr>
      <w:r>
        <w:rPr>
          <w:sz w:val="24"/>
        </w:rPr>
        <w:t>Electrical</w:t>
      </w:r>
      <w:r>
        <w:rPr>
          <w:spacing w:val="-3"/>
          <w:sz w:val="24"/>
        </w:rPr>
        <w:t> </w:t>
      </w:r>
      <w:r>
        <w:rPr>
          <w:sz w:val="24"/>
        </w:rPr>
        <w:t>controls</w:t>
      </w:r>
      <w:r>
        <w:rPr>
          <w:spacing w:val="-1"/>
          <w:sz w:val="24"/>
        </w:rPr>
        <w:t> </w:t>
      </w:r>
      <w:r>
        <w:rPr>
          <w:sz w:val="24"/>
        </w:rPr>
        <w:t>should</w:t>
      </w:r>
      <w:r>
        <w:rPr>
          <w:spacing w:val="-1"/>
          <w:sz w:val="24"/>
        </w:rPr>
        <w:t> </w:t>
      </w:r>
      <w:r>
        <w:rPr>
          <w:sz w:val="24"/>
        </w:rPr>
        <w:t>safely</w:t>
      </w:r>
      <w:r>
        <w:rPr>
          <w:spacing w:val="-3"/>
          <w:sz w:val="24"/>
        </w:rPr>
        <w:t> </w:t>
      </w:r>
      <w:r>
        <w:rPr>
          <w:sz w:val="24"/>
        </w:rPr>
        <w:t>protect</w:t>
      </w:r>
      <w:r>
        <w:rPr>
          <w:spacing w:val="-1"/>
          <w:sz w:val="24"/>
        </w:rPr>
        <w:t> </w:t>
      </w:r>
      <w:r>
        <w:rPr>
          <w:sz w:val="24"/>
        </w:rPr>
        <w:t>with</w:t>
      </w:r>
      <w:r>
        <w:rPr>
          <w:spacing w:val="-1"/>
          <w:sz w:val="24"/>
        </w:rPr>
        <w:t> </w:t>
      </w:r>
      <w:r>
        <w:rPr>
          <w:sz w:val="24"/>
        </w:rPr>
        <w:t>disconnect</w:t>
      </w:r>
      <w:r>
        <w:rPr>
          <w:spacing w:val="-1"/>
          <w:sz w:val="24"/>
        </w:rPr>
        <w:t> </w:t>
      </w:r>
      <w:r>
        <w:rPr>
          <w:sz w:val="24"/>
        </w:rPr>
        <w:t>switches </w:t>
      </w:r>
      <w:r>
        <w:rPr>
          <w:spacing w:val="-2"/>
          <w:sz w:val="24"/>
        </w:rPr>
        <w:t>easilyaccessible</w:t>
      </w:r>
    </w:p>
    <w:p>
      <w:pPr>
        <w:pStyle w:val="BodyText"/>
      </w:pPr>
    </w:p>
    <w:p>
      <w:pPr>
        <w:pStyle w:val="ListParagraph"/>
        <w:numPr>
          <w:ilvl w:val="0"/>
          <w:numId w:val="19"/>
        </w:numPr>
        <w:tabs>
          <w:tab w:pos="1126" w:val="left" w:leader="none"/>
        </w:tabs>
        <w:spacing w:line="240" w:lineRule="auto" w:before="0" w:after="0"/>
        <w:ind w:left="1126" w:right="0" w:hanging="566"/>
        <w:jc w:val="both"/>
        <w:rPr>
          <w:sz w:val="24"/>
        </w:rPr>
      </w:pPr>
      <w:r>
        <w:rPr>
          <w:sz w:val="24"/>
        </w:rPr>
        <w:t>Labelled</w:t>
      </w:r>
      <w:r>
        <w:rPr>
          <w:spacing w:val="-2"/>
          <w:sz w:val="24"/>
        </w:rPr>
        <w:t> </w:t>
      </w:r>
      <w:r>
        <w:rPr>
          <w:sz w:val="24"/>
        </w:rPr>
        <w:t>electrical</w:t>
      </w:r>
      <w:r>
        <w:rPr>
          <w:spacing w:val="-1"/>
          <w:sz w:val="24"/>
        </w:rPr>
        <w:t> </w:t>
      </w:r>
      <w:r>
        <w:rPr>
          <w:sz w:val="24"/>
        </w:rPr>
        <w:t>system</w:t>
      </w:r>
      <w:r>
        <w:rPr>
          <w:spacing w:val="-1"/>
          <w:sz w:val="24"/>
        </w:rPr>
        <w:t> </w:t>
      </w:r>
      <w:r>
        <w:rPr>
          <w:sz w:val="24"/>
        </w:rPr>
        <w:t>should</w:t>
      </w:r>
      <w:r>
        <w:rPr>
          <w:spacing w:val="-1"/>
          <w:sz w:val="24"/>
        </w:rPr>
        <w:t> </w:t>
      </w:r>
      <w:r>
        <w:rPr>
          <w:sz w:val="24"/>
        </w:rPr>
        <w:t>be</w:t>
      </w:r>
      <w:r>
        <w:rPr>
          <w:spacing w:val="-1"/>
          <w:sz w:val="24"/>
        </w:rPr>
        <w:t> </w:t>
      </w:r>
      <w:r>
        <w:rPr>
          <w:spacing w:val="-2"/>
          <w:sz w:val="24"/>
        </w:rPr>
        <w:t>provided</w:t>
      </w:r>
    </w:p>
    <w:p>
      <w:pPr>
        <w:spacing w:after="0" w:line="240" w:lineRule="auto"/>
        <w:jc w:val="both"/>
        <w:rPr>
          <w:sz w:val="24"/>
        </w:rPr>
        <w:sectPr>
          <w:pgSz w:w="12240" w:h="15840"/>
          <w:pgMar w:header="0" w:footer="1459" w:top="1100" w:bottom="1640" w:left="880" w:right="520"/>
        </w:sectPr>
      </w:pPr>
    </w:p>
    <w:p>
      <w:pPr>
        <w:pStyle w:val="ListParagraph"/>
        <w:numPr>
          <w:ilvl w:val="0"/>
          <w:numId w:val="19"/>
        </w:numPr>
        <w:tabs>
          <w:tab w:pos="1126" w:val="left" w:leader="none"/>
        </w:tabs>
        <w:spacing w:line="240" w:lineRule="auto" w:before="63" w:after="0"/>
        <w:ind w:left="1126" w:right="0" w:hanging="566"/>
        <w:jc w:val="left"/>
        <w:rPr>
          <w:sz w:val="24"/>
        </w:rPr>
      </w:pPr>
      <w:r>
        <w:rPr>
          <w:sz w:val="24"/>
        </w:rPr>
        <w:t>Well</w:t>
      </w:r>
      <w:r>
        <w:rPr>
          <w:spacing w:val="-2"/>
          <w:sz w:val="24"/>
        </w:rPr>
        <w:t> </w:t>
      </w:r>
      <w:r>
        <w:rPr>
          <w:sz w:val="24"/>
        </w:rPr>
        <w:t>maintained electricity</w:t>
      </w:r>
      <w:r>
        <w:rPr>
          <w:spacing w:val="-5"/>
          <w:sz w:val="24"/>
        </w:rPr>
        <w:t> </w:t>
      </w:r>
      <w:r>
        <w:rPr>
          <w:sz w:val="24"/>
        </w:rPr>
        <w:t>sources</w:t>
      </w:r>
      <w:r>
        <w:rPr>
          <w:spacing w:val="1"/>
          <w:sz w:val="24"/>
        </w:rPr>
        <w:t> </w:t>
      </w:r>
      <w:r>
        <w:rPr>
          <w:sz w:val="24"/>
        </w:rPr>
        <w:t>should be</w:t>
      </w:r>
      <w:r>
        <w:rPr>
          <w:spacing w:val="-1"/>
          <w:sz w:val="24"/>
        </w:rPr>
        <w:t> </w:t>
      </w:r>
      <w:r>
        <w:rPr>
          <w:sz w:val="24"/>
        </w:rPr>
        <w:t>properly</w:t>
      </w:r>
      <w:r>
        <w:rPr>
          <w:spacing w:val="-4"/>
          <w:sz w:val="24"/>
        </w:rPr>
        <w:t> </w:t>
      </w:r>
      <w:r>
        <w:rPr>
          <w:sz w:val="24"/>
        </w:rPr>
        <w:t>placed to provideadequate</w:t>
      </w:r>
      <w:r>
        <w:rPr>
          <w:spacing w:val="1"/>
          <w:sz w:val="24"/>
        </w:rPr>
        <w:t> </w:t>
      </w:r>
      <w:r>
        <w:rPr>
          <w:spacing w:val="-2"/>
          <w:sz w:val="24"/>
        </w:rPr>
        <w:t>lighting</w:t>
      </w:r>
    </w:p>
    <w:p>
      <w:pPr>
        <w:pStyle w:val="ListParagraph"/>
        <w:numPr>
          <w:ilvl w:val="0"/>
          <w:numId w:val="19"/>
        </w:numPr>
        <w:tabs>
          <w:tab w:pos="1126" w:val="left" w:leader="none"/>
        </w:tabs>
        <w:spacing w:line="480" w:lineRule="auto" w:before="274" w:after="0"/>
        <w:ind w:left="1126" w:right="926" w:hanging="567"/>
        <w:jc w:val="left"/>
        <w:rPr>
          <w:sz w:val="24"/>
        </w:rPr>
      </w:pPr>
      <w:r>
        <w:rPr>
          <w:sz w:val="24"/>
        </w:rPr>
        <w:t>Lighting</w:t>
      </w:r>
      <w:r>
        <w:rPr>
          <w:spacing w:val="40"/>
          <w:sz w:val="24"/>
        </w:rPr>
        <w:t> </w:t>
      </w:r>
      <w:r>
        <w:rPr>
          <w:sz w:val="24"/>
        </w:rPr>
        <w:t>system</w:t>
      </w:r>
      <w:r>
        <w:rPr>
          <w:spacing w:val="40"/>
          <w:sz w:val="24"/>
        </w:rPr>
        <w:t> </w:t>
      </w:r>
      <w:r>
        <w:rPr>
          <w:sz w:val="24"/>
        </w:rPr>
        <w:t>should</w:t>
      </w:r>
      <w:r>
        <w:rPr>
          <w:spacing w:val="40"/>
          <w:sz w:val="24"/>
        </w:rPr>
        <w:t> </w:t>
      </w:r>
      <w:r>
        <w:rPr>
          <w:sz w:val="24"/>
        </w:rPr>
        <w:t>provide</w:t>
      </w:r>
      <w:r>
        <w:rPr>
          <w:spacing w:val="40"/>
          <w:sz w:val="24"/>
        </w:rPr>
        <w:t> </w:t>
      </w:r>
      <w:r>
        <w:rPr>
          <w:sz w:val="24"/>
        </w:rPr>
        <w:t>adequate</w:t>
      </w:r>
      <w:r>
        <w:rPr>
          <w:spacing w:val="40"/>
          <w:sz w:val="24"/>
        </w:rPr>
        <w:t> </w:t>
      </w:r>
      <w:r>
        <w:rPr>
          <w:sz w:val="24"/>
        </w:rPr>
        <w:t>distribution</w:t>
      </w:r>
      <w:r>
        <w:rPr>
          <w:spacing w:val="40"/>
          <w:sz w:val="24"/>
        </w:rPr>
        <w:t> </w:t>
      </w:r>
      <w:r>
        <w:rPr>
          <w:sz w:val="24"/>
        </w:rPr>
        <w:t>of</w:t>
      </w:r>
      <w:r>
        <w:rPr>
          <w:spacing w:val="40"/>
          <w:sz w:val="24"/>
        </w:rPr>
        <w:t> </w:t>
      </w:r>
      <w:r>
        <w:rPr>
          <w:sz w:val="24"/>
        </w:rPr>
        <w:t>illumination</w:t>
      </w:r>
      <w:r>
        <w:rPr>
          <w:spacing w:val="40"/>
          <w:sz w:val="24"/>
        </w:rPr>
        <w:t> </w:t>
      </w:r>
      <w:r>
        <w:rPr>
          <w:sz w:val="24"/>
        </w:rPr>
        <w:t>forteaching</w:t>
      </w:r>
      <w:r>
        <w:rPr>
          <w:spacing w:val="40"/>
          <w:sz w:val="24"/>
        </w:rPr>
        <w:t> </w:t>
      </w:r>
      <w:r>
        <w:rPr>
          <w:sz w:val="24"/>
        </w:rPr>
        <w:t>and</w:t>
      </w:r>
      <w:r>
        <w:rPr>
          <w:spacing w:val="40"/>
          <w:sz w:val="24"/>
        </w:rPr>
        <w:t> </w:t>
      </w:r>
      <w:r>
        <w:rPr>
          <w:spacing w:val="-2"/>
          <w:sz w:val="24"/>
        </w:rPr>
        <w:t>learning</w:t>
      </w:r>
    </w:p>
    <w:p>
      <w:pPr>
        <w:pStyle w:val="ListParagraph"/>
        <w:numPr>
          <w:ilvl w:val="0"/>
          <w:numId w:val="19"/>
        </w:numPr>
        <w:tabs>
          <w:tab w:pos="1126" w:val="left" w:leader="none"/>
        </w:tabs>
        <w:spacing w:line="480" w:lineRule="auto" w:before="0" w:after="0"/>
        <w:ind w:left="1126" w:right="925" w:hanging="567"/>
        <w:jc w:val="left"/>
        <w:rPr>
          <w:sz w:val="24"/>
        </w:rPr>
      </w:pPr>
      <w:r>
        <w:rPr>
          <w:sz w:val="24"/>
        </w:rPr>
        <w:t>Outdoor light fixtures. Electric outlets, equipment and other fixtures should beaccessible</w:t>
      </w:r>
      <w:r>
        <w:rPr>
          <w:spacing w:val="80"/>
          <w:sz w:val="24"/>
        </w:rPr>
        <w:t> </w:t>
      </w:r>
      <w:r>
        <w:rPr>
          <w:sz w:val="24"/>
        </w:rPr>
        <w:t>for repair and replacement</w:t>
      </w:r>
    </w:p>
    <w:p>
      <w:pPr>
        <w:pStyle w:val="ListParagraph"/>
        <w:numPr>
          <w:ilvl w:val="0"/>
          <w:numId w:val="19"/>
        </w:numPr>
        <w:tabs>
          <w:tab w:pos="1126" w:val="left" w:leader="none"/>
        </w:tabs>
        <w:spacing w:line="240" w:lineRule="auto" w:before="0" w:after="0"/>
        <w:ind w:left="1126" w:right="0" w:hanging="566"/>
        <w:jc w:val="left"/>
        <w:rPr>
          <w:sz w:val="24"/>
        </w:rPr>
      </w:pPr>
      <w:r>
        <w:rPr>
          <w:sz w:val="24"/>
        </w:rPr>
        <w:t>Outside</w:t>
      </w:r>
      <w:r>
        <w:rPr>
          <w:spacing w:val="-3"/>
          <w:sz w:val="24"/>
        </w:rPr>
        <w:t> </w:t>
      </w:r>
      <w:r>
        <w:rPr>
          <w:sz w:val="24"/>
        </w:rPr>
        <w:t>water</w:t>
      </w:r>
      <w:r>
        <w:rPr>
          <w:spacing w:val="-2"/>
          <w:sz w:val="24"/>
        </w:rPr>
        <w:t> </w:t>
      </w:r>
      <w:r>
        <w:rPr>
          <w:sz w:val="24"/>
        </w:rPr>
        <w:t>supply</w:t>
      </w:r>
      <w:r>
        <w:rPr>
          <w:spacing w:val="-5"/>
          <w:sz w:val="24"/>
        </w:rPr>
        <w:t> </w:t>
      </w:r>
      <w:r>
        <w:rPr>
          <w:sz w:val="24"/>
        </w:rPr>
        <w:t>should be</w:t>
      </w:r>
      <w:r>
        <w:rPr>
          <w:spacing w:val="1"/>
          <w:sz w:val="24"/>
        </w:rPr>
        <w:t> </w:t>
      </w:r>
      <w:r>
        <w:rPr>
          <w:sz w:val="24"/>
        </w:rPr>
        <w:t>adequate</w:t>
      </w:r>
      <w:r>
        <w:rPr>
          <w:spacing w:val="-1"/>
          <w:sz w:val="24"/>
        </w:rPr>
        <w:t> </w:t>
      </w:r>
      <w:r>
        <w:rPr>
          <w:sz w:val="24"/>
        </w:rPr>
        <w:t>for</w:t>
      </w:r>
      <w:r>
        <w:rPr>
          <w:spacing w:val="-1"/>
          <w:sz w:val="24"/>
        </w:rPr>
        <w:t> </w:t>
      </w:r>
      <w:r>
        <w:rPr>
          <w:sz w:val="24"/>
        </w:rPr>
        <w:t>normal</w:t>
      </w:r>
      <w:r>
        <w:rPr>
          <w:spacing w:val="1"/>
          <w:sz w:val="24"/>
        </w:rPr>
        <w:t> </w:t>
      </w:r>
      <w:r>
        <w:rPr>
          <w:spacing w:val="-2"/>
          <w:sz w:val="24"/>
        </w:rPr>
        <w:t>usage</w:t>
      </w:r>
    </w:p>
    <w:p>
      <w:pPr>
        <w:pStyle w:val="BodyText"/>
      </w:pPr>
    </w:p>
    <w:p>
      <w:pPr>
        <w:pStyle w:val="ListParagraph"/>
        <w:numPr>
          <w:ilvl w:val="0"/>
          <w:numId w:val="19"/>
        </w:numPr>
        <w:tabs>
          <w:tab w:pos="1126" w:val="left" w:leader="none"/>
        </w:tabs>
        <w:spacing w:line="480" w:lineRule="auto" w:before="0" w:after="0"/>
        <w:ind w:left="1126" w:right="927" w:hanging="567"/>
        <w:jc w:val="left"/>
        <w:rPr>
          <w:sz w:val="24"/>
        </w:rPr>
      </w:pPr>
      <w:r>
        <w:rPr>
          <w:sz w:val="24"/>
        </w:rPr>
        <w:t>There should be adequate number of drinking water taps strategically placedfor students</w:t>
      </w:r>
      <w:r>
        <w:rPr>
          <w:spacing w:val="80"/>
          <w:sz w:val="24"/>
        </w:rPr>
        <w:t> </w:t>
      </w:r>
      <w:r>
        <w:rPr>
          <w:sz w:val="24"/>
        </w:rPr>
        <w:t>use and proper maintenance</w:t>
      </w:r>
    </w:p>
    <w:p>
      <w:pPr>
        <w:pStyle w:val="ListParagraph"/>
        <w:numPr>
          <w:ilvl w:val="0"/>
          <w:numId w:val="19"/>
        </w:numPr>
        <w:tabs>
          <w:tab w:pos="1126" w:val="left" w:leader="none"/>
        </w:tabs>
        <w:spacing w:line="240" w:lineRule="auto" w:before="1" w:after="0"/>
        <w:ind w:left="1126" w:right="0" w:hanging="566"/>
        <w:jc w:val="left"/>
        <w:rPr>
          <w:sz w:val="24"/>
        </w:rPr>
      </w:pPr>
      <w:r>
        <w:rPr>
          <w:sz w:val="24"/>
        </w:rPr>
        <w:t>Drainage</w:t>
      </w:r>
      <w:r>
        <w:rPr>
          <w:spacing w:val="-4"/>
          <w:sz w:val="24"/>
        </w:rPr>
        <w:t> </w:t>
      </w:r>
      <w:r>
        <w:rPr>
          <w:sz w:val="24"/>
        </w:rPr>
        <w:t>systems should be</w:t>
      </w:r>
      <w:r>
        <w:rPr>
          <w:spacing w:val="-1"/>
          <w:sz w:val="24"/>
        </w:rPr>
        <w:t> </w:t>
      </w:r>
      <w:r>
        <w:rPr>
          <w:sz w:val="24"/>
        </w:rPr>
        <w:t>properly</w:t>
      </w:r>
      <w:r>
        <w:rPr>
          <w:spacing w:val="-5"/>
          <w:sz w:val="24"/>
        </w:rPr>
        <w:t> </w:t>
      </w:r>
      <w:r>
        <w:rPr>
          <w:sz w:val="24"/>
        </w:rPr>
        <w:t>maintained to</w:t>
      </w:r>
      <w:r>
        <w:rPr>
          <w:spacing w:val="-1"/>
          <w:sz w:val="24"/>
        </w:rPr>
        <w:t> </w:t>
      </w:r>
      <w:r>
        <w:rPr>
          <w:sz w:val="24"/>
        </w:rPr>
        <w:t>meet safety</w:t>
      </w:r>
      <w:r>
        <w:rPr>
          <w:spacing w:val="-3"/>
          <w:sz w:val="24"/>
        </w:rPr>
        <w:t> </w:t>
      </w:r>
      <w:r>
        <w:rPr>
          <w:sz w:val="24"/>
        </w:rPr>
        <w:t>and </w:t>
      </w:r>
      <w:r>
        <w:rPr>
          <w:spacing w:val="-2"/>
          <w:sz w:val="24"/>
        </w:rPr>
        <w:t>healthrequirements</w:t>
      </w:r>
    </w:p>
    <w:p>
      <w:pPr>
        <w:pStyle w:val="BodyText"/>
      </w:pPr>
    </w:p>
    <w:p>
      <w:pPr>
        <w:pStyle w:val="ListParagraph"/>
        <w:numPr>
          <w:ilvl w:val="0"/>
          <w:numId w:val="19"/>
        </w:numPr>
        <w:tabs>
          <w:tab w:pos="1126" w:val="left" w:leader="none"/>
        </w:tabs>
        <w:spacing w:line="240" w:lineRule="auto" w:before="0" w:after="0"/>
        <w:ind w:left="1126" w:right="0" w:hanging="566"/>
        <w:jc w:val="left"/>
        <w:rPr>
          <w:sz w:val="24"/>
        </w:rPr>
      </w:pPr>
      <w:r>
        <w:rPr>
          <w:sz w:val="24"/>
        </w:rPr>
        <w:t>Water</w:t>
      </w:r>
      <w:r>
        <w:rPr>
          <w:spacing w:val="-4"/>
          <w:sz w:val="24"/>
        </w:rPr>
        <w:t> </w:t>
      </w:r>
      <w:r>
        <w:rPr>
          <w:sz w:val="24"/>
        </w:rPr>
        <w:t>supply</w:t>
      </w:r>
      <w:r>
        <w:rPr>
          <w:spacing w:val="-5"/>
          <w:sz w:val="24"/>
        </w:rPr>
        <w:t> </w:t>
      </w:r>
      <w:r>
        <w:rPr>
          <w:sz w:val="24"/>
        </w:rPr>
        <w:t>should be</w:t>
      </w:r>
      <w:r>
        <w:rPr>
          <w:spacing w:val="-1"/>
          <w:sz w:val="24"/>
        </w:rPr>
        <w:t> </w:t>
      </w:r>
      <w:r>
        <w:rPr>
          <w:sz w:val="24"/>
        </w:rPr>
        <w:t>adequate with sufficient</w:t>
      </w:r>
      <w:r>
        <w:rPr>
          <w:spacing w:val="-1"/>
          <w:sz w:val="24"/>
        </w:rPr>
        <w:t> </w:t>
      </w:r>
      <w:r>
        <w:rPr>
          <w:sz w:val="24"/>
        </w:rPr>
        <w:t>pressure</w:t>
      </w:r>
      <w:r>
        <w:rPr>
          <w:spacing w:val="-2"/>
          <w:sz w:val="24"/>
        </w:rPr>
        <w:t> </w:t>
      </w:r>
      <w:r>
        <w:rPr>
          <w:sz w:val="24"/>
        </w:rPr>
        <w:t>to meet health andsafety</w:t>
      </w:r>
      <w:r>
        <w:rPr>
          <w:spacing w:val="-5"/>
          <w:sz w:val="24"/>
        </w:rPr>
        <w:t> </w:t>
      </w:r>
      <w:r>
        <w:rPr>
          <w:spacing w:val="-2"/>
          <w:sz w:val="24"/>
        </w:rPr>
        <w:t>needs.</w:t>
      </w:r>
    </w:p>
    <w:p>
      <w:pPr>
        <w:pStyle w:val="BodyText"/>
      </w:pPr>
    </w:p>
    <w:p>
      <w:pPr>
        <w:pStyle w:val="ListParagraph"/>
        <w:numPr>
          <w:ilvl w:val="0"/>
          <w:numId w:val="19"/>
        </w:numPr>
        <w:tabs>
          <w:tab w:pos="1126" w:val="left" w:leader="none"/>
        </w:tabs>
        <w:spacing w:line="240" w:lineRule="auto" w:before="0" w:after="0"/>
        <w:ind w:left="1126" w:right="0" w:hanging="566"/>
        <w:jc w:val="left"/>
        <w:rPr>
          <w:sz w:val="24"/>
        </w:rPr>
      </w:pPr>
      <w:r>
        <w:rPr>
          <w:sz w:val="24"/>
        </w:rPr>
        <w:t>Alternative</w:t>
      </w:r>
      <w:r>
        <w:rPr>
          <w:spacing w:val="-2"/>
          <w:sz w:val="24"/>
        </w:rPr>
        <w:t> </w:t>
      </w:r>
      <w:r>
        <w:rPr>
          <w:sz w:val="24"/>
        </w:rPr>
        <w:t>source</w:t>
      </w:r>
      <w:r>
        <w:rPr>
          <w:spacing w:val="-1"/>
          <w:sz w:val="24"/>
        </w:rPr>
        <w:t> </w:t>
      </w:r>
      <w:r>
        <w:rPr>
          <w:sz w:val="24"/>
        </w:rPr>
        <w:t>of</w:t>
      </w:r>
      <w:r>
        <w:rPr>
          <w:spacing w:val="-1"/>
          <w:sz w:val="24"/>
        </w:rPr>
        <w:t> </w:t>
      </w:r>
      <w:r>
        <w:rPr>
          <w:sz w:val="24"/>
        </w:rPr>
        <w:t>water should</w:t>
      </w:r>
      <w:r>
        <w:rPr>
          <w:spacing w:val="-1"/>
          <w:sz w:val="24"/>
        </w:rPr>
        <w:t> </w:t>
      </w:r>
      <w:r>
        <w:rPr>
          <w:sz w:val="24"/>
        </w:rPr>
        <w:t>be</w:t>
      </w:r>
      <w:r>
        <w:rPr>
          <w:spacing w:val="-1"/>
          <w:sz w:val="24"/>
        </w:rPr>
        <w:t> </w:t>
      </w:r>
      <w:r>
        <w:rPr>
          <w:spacing w:val="-2"/>
          <w:sz w:val="24"/>
        </w:rPr>
        <w:t>provided.</w:t>
      </w:r>
    </w:p>
    <w:p>
      <w:pPr>
        <w:pStyle w:val="BodyText"/>
      </w:pPr>
    </w:p>
    <w:p>
      <w:pPr>
        <w:pStyle w:val="ListParagraph"/>
        <w:numPr>
          <w:ilvl w:val="2"/>
          <w:numId w:val="11"/>
        </w:numPr>
        <w:tabs>
          <w:tab w:pos="1280" w:val="left" w:leader="none"/>
        </w:tabs>
        <w:spacing w:line="240" w:lineRule="auto" w:before="0" w:after="0"/>
        <w:ind w:left="1280" w:right="0" w:hanging="720"/>
        <w:jc w:val="left"/>
        <w:rPr>
          <w:sz w:val="24"/>
        </w:rPr>
      </w:pPr>
      <w:r>
        <w:rPr>
          <w:sz w:val="24"/>
        </w:rPr>
        <w:t>School Infrastructure Facilitiescan</w:t>
      </w:r>
      <w:r>
        <w:rPr>
          <w:spacing w:val="-2"/>
          <w:sz w:val="24"/>
        </w:rPr>
        <w:t> </w:t>
      </w:r>
      <w:r>
        <w:rPr>
          <w:sz w:val="24"/>
        </w:rPr>
        <w:t>be</w:t>
      </w:r>
      <w:r>
        <w:rPr>
          <w:spacing w:val="-3"/>
          <w:sz w:val="24"/>
        </w:rPr>
        <w:t> </w:t>
      </w:r>
      <w:r>
        <w:rPr>
          <w:sz w:val="24"/>
        </w:rPr>
        <w:t>dividedinto</w:t>
      </w:r>
      <w:r>
        <w:rPr>
          <w:spacing w:val="-2"/>
          <w:sz w:val="24"/>
        </w:rPr>
        <w:t> </w:t>
      </w:r>
      <w:r>
        <w:rPr>
          <w:sz w:val="24"/>
        </w:rPr>
        <w:t>two</w:t>
      </w:r>
      <w:r>
        <w:rPr>
          <w:spacing w:val="-1"/>
          <w:sz w:val="24"/>
        </w:rPr>
        <w:t> </w:t>
      </w:r>
      <w:r>
        <w:rPr>
          <w:spacing w:val="-2"/>
          <w:sz w:val="24"/>
        </w:rPr>
        <w:t>Categories:</w:t>
      </w:r>
    </w:p>
    <w:p>
      <w:pPr>
        <w:pStyle w:val="BodyText"/>
      </w:pPr>
    </w:p>
    <w:p>
      <w:pPr>
        <w:pStyle w:val="ListParagraph"/>
        <w:numPr>
          <w:ilvl w:val="0"/>
          <w:numId w:val="20"/>
        </w:numPr>
        <w:tabs>
          <w:tab w:pos="1124" w:val="left" w:leader="none"/>
          <w:tab w:pos="1126" w:val="left" w:leader="none"/>
        </w:tabs>
        <w:spacing w:line="480" w:lineRule="auto" w:before="0" w:after="0"/>
        <w:ind w:left="1126" w:right="929" w:hanging="567"/>
        <w:jc w:val="both"/>
        <w:rPr>
          <w:sz w:val="24"/>
        </w:rPr>
      </w:pPr>
      <w:r>
        <w:rPr>
          <w:sz w:val="24"/>
        </w:rPr>
        <w:t>Direct teaching facilities, that is, those that have direct relevance to the educative process, </w:t>
      </w:r>
      <w:r>
        <w:rPr>
          <w:spacing w:val="-4"/>
          <w:sz w:val="24"/>
        </w:rPr>
        <w:t>and</w:t>
      </w:r>
    </w:p>
    <w:p>
      <w:pPr>
        <w:pStyle w:val="ListParagraph"/>
        <w:numPr>
          <w:ilvl w:val="0"/>
          <w:numId w:val="20"/>
        </w:numPr>
        <w:tabs>
          <w:tab w:pos="1124" w:val="left" w:leader="none"/>
          <w:tab w:pos="1126" w:val="left" w:leader="none"/>
        </w:tabs>
        <w:spacing w:line="480" w:lineRule="auto" w:before="0" w:after="0"/>
        <w:ind w:left="1126" w:right="925" w:hanging="567"/>
        <w:jc w:val="both"/>
        <w:rPr>
          <w:sz w:val="24"/>
        </w:rPr>
      </w:pPr>
      <w:r>
        <w:rPr>
          <w:sz w:val="24"/>
        </w:rPr>
        <w:t>Non-direct teaching facilities, that is, those that have indirect relevance to educative </w:t>
      </w:r>
      <w:r>
        <w:rPr>
          <w:spacing w:val="-2"/>
          <w:sz w:val="24"/>
        </w:rPr>
        <w:t>process.</w:t>
      </w:r>
    </w:p>
    <w:p>
      <w:pPr>
        <w:pStyle w:val="BodyText"/>
        <w:spacing w:line="480" w:lineRule="auto" w:before="1"/>
        <w:ind w:left="560" w:right="866" w:firstLine="566"/>
        <w:jc w:val="both"/>
      </w:pPr>
      <w:r>
        <w:rPr/>
        <w:t>School infrastructural facilities include: school buildings and equipment as well as school records and books.School buildings are tangible structures which serve as shelter for educational activities.They</w:t>
      </w:r>
      <w:r>
        <w:rPr>
          <w:spacing w:val="-6"/>
        </w:rPr>
        <w:t> </w:t>
      </w:r>
      <w:r>
        <w:rPr/>
        <w:t>include, among others: classrooms, laboratories (e.g.: physics, chemistry, biology, agricultural science, geography and languages, local crafts and home economics), teachers common rooms/offices, toilets, rest rooms, reading rooms, dispensaries libraries, hostels/dormitories, dining halls, assembly halls, staff quarters, sentry box, etc.</w:t>
      </w:r>
    </w:p>
    <w:p>
      <w:pPr>
        <w:spacing w:after="0" w:line="480" w:lineRule="auto"/>
        <w:jc w:val="both"/>
        <w:sectPr>
          <w:pgSz w:w="12240" w:h="15840"/>
          <w:pgMar w:header="0" w:footer="1459" w:top="1100" w:bottom="1640" w:left="880" w:right="520"/>
        </w:sectPr>
      </w:pPr>
    </w:p>
    <w:p>
      <w:pPr>
        <w:pStyle w:val="BodyText"/>
        <w:spacing w:line="480" w:lineRule="auto" w:before="63"/>
        <w:ind w:left="560" w:right="921" w:firstLine="566"/>
        <w:jc w:val="both"/>
      </w:pPr>
      <w:r>
        <w:rPr/>
        <w:t>The various types of infrastructure facilities required in schools are classroom equipment (e.g.: desks, chairs, blackboards, cupboards, shelves, dustbins, dusters, wash hand basins, napkins,</w:t>
      </w:r>
      <w:r>
        <w:rPr>
          <w:spacing w:val="-2"/>
        </w:rPr>
        <w:t> </w:t>
      </w:r>
      <w:r>
        <w:rPr/>
        <w:t>teaching</w:t>
      </w:r>
      <w:r>
        <w:rPr>
          <w:spacing w:val="-5"/>
        </w:rPr>
        <w:t> </w:t>
      </w:r>
      <w:r>
        <w:rPr/>
        <w:t>aids,</w:t>
      </w:r>
      <w:r>
        <w:rPr>
          <w:spacing w:val="-2"/>
        </w:rPr>
        <w:t> </w:t>
      </w:r>
      <w:r>
        <w:rPr/>
        <w:t>etc.). Laboratories</w:t>
      </w:r>
      <w:r>
        <w:rPr>
          <w:spacing w:val="-2"/>
        </w:rPr>
        <w:t> </w:t>
      </w:r>
      <w:r>
        <w:rPr/>
        <w:t>equipment</w:t>
      </w:r>
      <w:r>
        <w:rPr>
          <w:spacing w:val="-2"/>
        </w:rPr>
        <w:t> </w:t>
      </w:r>
      <w:r>
        <w:rPr/>
        <w:t>for</w:t>
      </w:r>
      <w:r>
        <w:rPr>
          <w:spacing w:val="-4"/>
        </w:rPr>
        <w:t> </w:t>
      </w:r>
      <w:r>
        <w:rPr/>
        <w:t>physics,</w:t>
      </w:r>
      <w:r>
        <w:rPr>
          <w:spacing w:val="-2"/>
        </w:rPr>
        <w:t> </w:t>
      </w:r>
      <w:r>
        <w:rPr/>
        <w:t>chemistry, biology,</w:t>
      </w:r>
      <w:r>
        <w:rPr>
          <w:spacing w:val="-2"/>
        </w:rPr>
        <w:t> </w:t>
      </w:r>
      <w:r>
        <w:rPr/>
        <w:t>agricultural science, languages,geography, etc. Sports and games equipment e.g.: football, table tennis,</w:t>
      </w:r>
      <w:r>
        <w:rPr>
          <w:spacing w:val="40"/>
        </w:rPr>
        <w:t> </w:t>
      </w:r>
      <w:r>
        <w:rPr/>
        <w:t>volley ball, hockeystands/ crossbar, javelin, hurdles, trophies, jerseys/sports vests, etc.</w:t>
      </w:r>
    </w:p>
    <w:p>
      <w:pPr>
        <w:pStyle w:val="BodyText"/>
        <w:spacing w:line="480" w:lineRule="auto"/>
        <w:ind w:left="560" w:right="915" w:firstLine="566"/>
        <w:jc w:val="both"/>
      </w:pPr>
      <w:r>
        <w:rPr/>
        <w:t>Schools records/books include: special records books or professional record books kept for day-to-day school affairs such as log-books, admission registers, attendance registers,</w:t>
      </w:r>
      <w:r>
        <w:rPr>
          <w:spacing w:val="40"/>
        </w:rPr>
        <w:t> </w:t>
      </w:r>
      <w:r>
        <w:rPr/>
        <w:t>punishment books, movement books and general administration record books, and they are used for day-to-day running of school administrative duties. They include, among others, inward register, correspondence outward register, store control books, store receiving books, store issuing</w:t>
      </w:r>
      <w:r>
        <w:rPr>
          <w:spacing w:val="-1"/>
        </w:rPr>
        <w:t> </w:t>
      </w:r>
      <w:r>
        <w:rPr/>
        <w:t>books. There</w:t>
      </w:r>
      <w:r>
        <w:rPr>
          <w:spacing w:val="-1"/>
        </w:rPr>
        <w:t> </w:t>
      </w:r>
      <w:r>
        <w:rPr/>
        <w:t>are also books and periodicals that are</w:t>
      </w:r>
      <w:r>
        <w:rPr>
          <w:spacing w:val="-1"/>
        </w:rPr>
        <w:t> </w:t>
      </w:r>
      <w:r>
        <w:rPr/>
        <w:t>supposed to be</w:t>
      </w:r>
      <w:r>
        <w:rPr>
          <w:spacing w:val="-2"/>
        </w:rPr>
        <w:t> </w:t>
      </w:r>
      <w:r>
        <w:rPr/>
        <w:t>stocked in the library like: text-books, reference books, journals, magazines, newspapers, etc., and they are ready-</w:t>
      </w:r>
    </w:p>
    <w:p>
      <w:pPr>
        <w:pStyle w:val="BodyText"/>
        <w:spacing w:line="480" w:lineRule="auto"/>
        <w:ind w:left="560" w:right="921" w:firstLine="566"/>
        <w:jc w:val="both"/>
      </w:pPr>
      <w:r>
        <w:rPr/>
        <w:t>The</w:t>
      </w:r>
      <w:r>
        <w:rPr>
          <w:spacing w:val="-4"/>
        </w:rPr>
        <w:t> </w:t>
      </w:r>
      <w:r>
        <w:rPr/>
        <w:t>main</w:t>
      </w:r>
      <w:r>
        <w:rPr>
          <w:spacing w:val="-2"/>
        </w:rPr>
        <w:t> </w:t>
      </w:r>
      <w:r>
        <w:rPr/>
        <w:t>task</w:t>
      </w:r>
      <w:r>
        <w:rPr>
          <w:spacing w:val="-2"/>
        </w:rPr>
        <w:t> </w:t>
      </w:r>
      <w:r>
        <w:rPr/>
        <w:t>of</w:t>
      </w:r>
      <w:r>
        <w:rPr>
          <w:spacing w:val="-2"/>
        </w:rPr>
        <w:t> </w:t>
      </w:r>
      <w:r>
        <w:rPr/>
        <w:t>school</w:t>
      </w:r>
      <w:r>
        <w:rPr>
          <w:spacing w:val="-2"/>
        </w:rPr>
        <w:t> </w:t>
      </w:r>
      <w:r>
        <w:rPr/>
        <w:t>is</w:t>
      </w:r>
      <w:r>
        <w:rPr>
          <w:spacing w:val="-2"/>
        </w:rPr>
        <w:t> </w:t>
      </w:r>
      <w:r>
        <w:rPr/>
        <w:t>to</w:t>
      </w:r>
      <w:r>
        <w:rPr>
          <w:spacing w:val="-2"/>
        </w:rPr>
        <w:t> </w:t>
      </w:r>
      <w:r>
        <w:rPr/>
        <w:t>provide</w:t>
      </w:r>
      <w:r>
        <w:rPr>
          <w:spacing w:val="-2"/>
        </w:rPr>
        <w:t> </w:t>
      </w:r>
      <w:r>
        <w:rPr/>
        <w:t>education</w:t>
      </w:r>
      <w:r>
        <w:rPr>
          <w:spacing w:val="-2"/>
        </w:rPr>
        <w:t> </w:t>
      </w:r>
      <w:r>
        <w:rPr/>
        <w:t>which</w:t>
      </w:r>
      <w:r>
        <w:rPr>
          <w:spacing w:val="-2"/>
        </w:rPr>
        <w:t> </w:t>
      </w:r>
      <w:r>
        <w:rPr/>
        <w:t>involves</w:t>
      </w:r>
      <w:r>
        <w:rPr>
          <w:spacing w:val="-2"/>
        </w:rPr>
        <w:t> </w:t>
      </w:r>
      <w:r>
        <w:rPr/>
        <w:t>a</w:t>
      </w:r>
      <w:r>
        <w:rPr>
          <w:spacing w:val="-2"/>
        </w:rPr>
        <w:t> </w:t>
      </w:r>
      <w:r>
        <w:rPr/>
        <w:t>series</w:t>
      </w:r>
      <w:r>
        <w:rPr>
          <w:spacing w:val="-2"/>
        </w:rPr>
        <w:t> </w:t>
      </w:r>
      <w:r>
        <w:rPr/>
        <w:t>of programmes</w:t>
      </w:r>
      <w:r>
        <w:rPr>
          <w:spacing w:val="-1"/>
        </w:rPr>
        <w:t> </w:t>
      </w:r>
      <w:r>
        <w:rPr/>
        <w:t>and activities. The successful conduct of these programmes and activities depends mainly upon the availability</w:t>
      </w:r>
      <w:r>
        <w:rPr>
          <w:spacing w:val="-6"/>
        </w:rPr>
        <w:t> </w:t>
      </w:r>
      <w:r>
        <w:rPr/>
        <w:t>of</w:t>
      </w:r>
      <w:r>
        <w:rPr>
          <w:spacing w:val="-2"/>
        </w:rPr>
        <w:t> </w:t>
      </w:r>
      <w:r>
        <w:rPr/>
        <w:t>proper</w:t>
      </w:r>
      <w:r>
        <w:rPr>
          <w:spacing w:val="-2"/>
        </w:rPr>
        <w:t> </w:t>
      </w:r>
      <w:r>
        <w:rPr/>
        <w:t>infrastructure</w:t>
      </w:r>
      <w:r>
        <w:rPr>
          <w:spacing w:val="-3"/>
        </w:rPr>
        <w:t> </w:t>
      </w:r>
      <w:r>
        <w:rPr/>
        <w:t>in</w:t>
      </w:r>
      <w:r>
        <w:rPr>
          <w:spacing w:val="-1"/>
        </w:rPr>
        <w:t> </w:t>
      </w:r>
      <w:r>
        <w:rPr/>
        <w:t>the</w:t>
      </w:r>
      <w:r>
        <w:rPr>
          <w:spacing w:val="-2"/>
        </w:rPr>
        <w:t> </w:t>
      </w:r>
      <w:r>
        <w:rPr/>
        <w:t>school.</w:t>
      </w:r>
      <w:r>
        <w:rPr>
          <w:spacing w:val="-1"/>
        </w:rPr>
        <w:t> </w:t>
      </w:r>
      <w:r>
        <w:rPr/>
        <w:t>The</w:t>
      </w:r>
      <w:r>
        <w:rPr>
          <w:spacing w:val="-3"/>
        </w:rPr>
        <w:t> </w:t>
      </w:r>
      <w:r>
        <w:rPr/>
        <w:t>term</w:t>
      </w:r>
      <w:r>
        <w:rPr>
          <w:spacing w:val="-1"/>
        </w:rPr>
        <w:t> </w:t>
      </w:r>
      <w:r>
        <w:rPr/>
        <w:t>'Physical Infrastructure'</w:t>
      </w:r>
      <w:r>
        <w:rPr>
          <w:spacing w:val="-4"/>
        </w:rPr>
        <w:t> </w:t>
      </w:r>
      <w:r>
        <w:rPr/>
        <w:t>stands</w:t>
      </w:r>
      <w:r>
        <w:rPr>
          <w:spacing w:val="-1"/>
        </w:rPr>
        <w:t> </w:t>
      </w:r>
      <w:r>
        <w:rPr/>
        <w:t>for</w:t>
      </w:r>
      <w:r>
        <w:rPr>
          <w:spacing w:val="-3"/>
        </w:rPr>
        <w:t> </w:t>
      </w:r>
      <w:r>
        <w:rPr/>
        <w:t>the physical facilities</w:t>
      </w:r>
      <w:r>
        <w:rPr>
          <w:spacing w:val="-2"/>
        </w:rPr>
        <w:t> </w:t>
      </w:r>
      <w:r>
        <w:rPr/>
        <w:t>of</w:t>
      </w:r>
      <w:r>
        <w:rPr>
          <w:spacing w:val="-2"/>
        </w:rPr>
        <w:t> </w:t>
      </w:r>
      <w:r>
        <w:rPr/>
        <w:t>the school. It</w:t>
      </w:r>
      <w:r>
        <w:rPr>
          <w:spacing w:val="-1"/>
        </w:rPr>
        <w:t> </w:t>
      </w:r>
      <w:r>
        <w:rPr/>
        <w:t>is</w:t>
      </w:r>
      <w:r>
        <w:rPr>
          <w:spacing w:val="-1"/>
        </w:rPr>
        <w:t> </w:t>
      </w:r>
      <w:r>
        <w:rPr/>
        <w:t>referred to</w:t>
      </w:r>
      <w:r>
        <w:rPr>
          <w:spacing w:val="-1"/>
        </w:rPr>
        <w:t> </w:t>
      </w:r>
      <w:r>
        <w:rPr/>
        <w:t>buildings,</w:t>
      </w:r>
      <w:r>
        <w:rPr>
          <w:spacing w:val="-1"/>
        </w:rPr>
        <w:t> </w:t>
      </w:r>
      <w:r>
        <w:rPr/>
        <w:t>grounds,</w:t>
      </w:r>
      <w:r>
        <w:rPr>
          <w:spacing w:val="-1"/>
        </w:rPr>
        <w:t> </w:t>
      </w:r>
      <w:r>
        <w:rPr/>
        <w:t>furniture</w:t>
      </w:r>
      <w:r>
        <w:rPr>
          <w:spacing w:val="-3"/>
        </w:rPr>
        <w:t> </w:t>
      </w:r>
      <w:r>
        <w:rPr/>
        <w:t>and apparatus</w:t>
      </w:r>
      <w:r>
        <w:rPr>
          <w:spacing w:val="-1"/>
        </w:rPr>
        <w:t> </w:t>
      </w:r>
      <w:r>
        <w:rPr/>
        <w:t>along with equipment‟s essential for imparting education.</w:t>
      </w:r>
    </w:p>
    <w:p>
      <w:pPr>
        <w:pStyle w:val="BodyText"/>
        <w:ind w:left="560"/>
        <w:jc w:val="both"/>
      </w:pPr>
      <w:r>
        <w:rPr/>
        <w:t>We</w:t>
      </w:r>
      <w:r>
        <w:rPr>
          <w:spacing w:val="-4"/>
        </w:rPr>
        <w:t> </w:t>
      </w:r>
      <w:r>
        <w:rPr/>
        <w:t>must</w:t>
      </w:r>
      <w:r>
        <w:rPr>
          <w:spacing w:val="-1"/>
        </w:rPr>
        <w:t> </w:t>
      </w:r>
      <w:r>
        <w:rPr/>
        <w:t>have</w:t>
      </w:r>
      <w:r>
        <w:rPr>
          <w:spacing w:val="-2"/>
        </w:rPr>
        <w:t> </w:t>
      </w:r>
      <w:r>
        <w:rPr/>
        <w:t>the</w:t>
      </w:r>
      <w:r>
        <w:rPr>
          <w:spacing w:val="-1"/>
        </w:rPr>
        <w:t> </w:t>
      </w:r>
      <w:r>
        <w:rPr/>
        <w:t>following</w:t>
      </w:r>
      <w:r>
        <w:rPr>
          <w:spacing w:val="-4"/>
        </w:rPr>
        <w:t> </w:t>
      </w:r>
      <w:r>
        <w:rPr/>
        <w:t>physical</w:t>
      </w:r>
      <w:r>
        <w:rPr>
          <w:spacing w:val="-1"/>
        </w:rPr>
        <w:t> </w:t>
      </w:r>
      <w:r>
        <w:rPr/>
        <w:t>infrastructure</w:t>
      </w:r>
      <w:r>
        <w:rPr>
          <w:spacing w:val="-2"/>
        </w:rPr>
        <w:t> </w:t>
      </w:r>
      <w:r>
        <w:rPr/>
        <w:t>for</w:t>
      </w:r>
      <w:r>
        <w:rPr>
          <w:spacing w:val="-2"/>
        </w:rPr>
        <w:t> </w:t>
      </w:r>
      <w:r>
        <w:rPr/>
        <w:t>a good</w:t>
      </w:r>
      <w:r>
        <w:rPr>
          <w:spacing w:val="-1"/>
        </w:rPr>
        <w:t> </w:t>
      </w:r>
      <w:r>
        <w:rPr>
          <w:spacing w:val="-2"/>
        </w:rPr>
        <w:t>school.</w:t>
      </w:r>
    </w:p>
    <w:p>
      <w:pPr>
        <w:pStyle w:val="ListParagraph"/>
        <w:numPr>
          <w:ilvl w:val="0"/>
          <w:numId w:val="21"/>
        </w:numPr>
        <w:tabs>
          <w:tab w:pos="883" w:val="left" w:leader="none"/>
        </w:tabs>
        <w:spacing w:line="240" w:lineRule="auto" w:before="276" w:after="0"/>
        <w:ind w:left="883" w:right="0" w:hanging="323"/>
        <w:jc w:val="left"/>
        <w:rPr>
          <w:sz w:val="24"/>
        </w:rPr>
      </w:pPr>
      <w:r>
        <w:rPr>
          <w:i/>
          <w:sz w:val="24"/>
        </w:rPr>
        <w:t>School</w:t>
      </w:r>
      <w:r>
        <w:rPr>
          <w:i/>
          <w:spacing w:val="-1"/>
          <w:sz w:val="24"/>
        </w:rPr>
        <w:t> </w:t>
      </w:r>
      <w:r>
        <w:rPr>
          <w:i/>
          <w:spacing w:val="-2"/>
          <w:sz w:val="24"/>
        </w:rPr>
        <w:t>Building:</w:t>
      </w:r>
    </w:p>
    <w:p>
      <w:pPr>
        <w:pStyle w:val="BodyText"/>
        <w:rPr>
          <w:i/>
        </w:rPr>
      </w:pPr>
    </w:p>
    <w:p>
      <w:pPr>
        <w:pStyle w:val="BodyText"/>
        <w:spacing w:line="480" w:lineRule="auto"/>
        <w:ind w:left="560" w:right="920"/>
        <w:jc w:val="both"/>
      </w:pPr>
      <w:r>
        <w:rPr/>
        <w:t>The school building should be well planned, spaciously, functionally and with pleasing architectural features. The rooms of the building should be spacious and ventilated with all facilities like fans etc. While constructing a school building, we must keep in mind the school buildings</w:t>
      </w:r>
      <w:r>
        <w:rPr>
          <w:spacing w:val="13"/>
        </w:rPr>
        <w:t> </w:t>
      </w:r>
      <w:r>
        <w:rPr/>
        <w:t>should</w:t>
      </w:r>
      <w:r>
        <w:rPr>
          <w:spacing w:val="15"/>
        </w:rPr>
        <w:t> </w:t>
      </w:r>
      <w:r>
        <w:rPr/>
        <w:t>have</w:t>
      </w:r>
      <w:r>
        <w:rPr>
          <w:spacing w:val="14"/>
        </w:rPr>
        <w:t> </w:t>
      </w:r>
      <w:r>
        <w:rPr/>
        <w:t>different</w:t>
      </w:r>
      <w:r>
        <w:rPr>
          <w:spacing w:val="17"/>
        </w:rPr>
        <w:t> </w:t>
      </w:r>
      <w:r>
        <w:rPr/>
        <w:t>facilities</w:t>
      </w:r>
      <w:r>
        <w:rPr>
          <w:spacing w:val="15"/>
        </w:rPr>
        <w:t> </w:t>
      </w:r>
      <w:r>
        <w:rPr/>
        <w:t>such</w:t>
      </w:r>
      <w:r>
        <w:rPr>
          <w:spacing w:val="17"/>
        </w:rPr>
        <w:t> </w:t>
      </w:r>
      <w:r>
        <w:rPr/>
        <w:t>a</w:t>
      </w:r>
      <w:r>
        <w:rPr>
          <w:spacing w:val="14"/>
        </w:rPr>
        <w:t> </w:t>
      </w:r>
      <w:r>
        <w:rPr/>
        <w:t>library,</w:t>
      </w:r>
      <w:r>
        <w:rPr>
          <w:spacing w:val="16"/>
        </w:rPr>
        <w:t> </w:t>
      </w:r>
      <w:r>
        <w:rPr/>
        <w:t>different</w:t>
      </w:r>
      <w:r>
        <w:rPr>
          <w:spacing w:val="16"/>
        </w:rPr>
        <w:t> </w:t>
      </w:r>
      <w:r>
        <w:rPr/>
        <w:t>types</w:t>
      </w:r>
      <w:r>
        <w:rPr>
          <w:spacing w:val="17"/>
        </w:rPr>
        <w:t> </w:t>
      </w:r>
      <w:r>
        <w:rPr/>
        <w:t>of</w:t>
      </w:r>
      <w:r>
        <w:rPr>
          <w:spacing w:val="17"/>
        </w:rPr>
        <w:t> </w:t>
      </w:r>
      <w:r>
        <w:rPr/>
        <w:t>laboratories</w:t>
      </w:r>
      <w:r>
        <w:rPr>
          <w:spacing w:val="16"/>
        </w:rPr>
        <w:t> </w:t>
      </w:r>
      <w:r>
        <w:rPr>
          <w:spacing w:val="-2"/>
        </w:rPr>
        <w:t>(Physics.</w:t>
      </w:r>
    </w:p>
    <w:p>
      <w:pPr>
        <w:spacing w:after="0" w:line="480" w:lineRule="auto"/>
        <w:jc w:val="both"/>
        <w:sectPr>
          <w:pgSz w:w="12240" w:h="15840"/>
          <w:pgMar w:header="0" w:footer="1459" w:top="1100" w:bottom="1640" w:left="880" w:right="520"/>
        </w:sectPr>
      </w:pPr>
    </w:p>
    <w:p>
      <w:pPr>
        <w:pStyle w:val="BodyText"/>
        <w:spacing w:line="480" w:lineRule="auto" w:before="63"/>
        <w:ind w:left="560" w:right="922"/>
        <w:jc w:val="both"/>
      </w:pPr>
      <w:r>
        <w:rPr/>
        <w:t>Chemistry Geography Biology Science, Home Sc., Drawing and Painting etc. workshops art and craft rooms, staff room, principal's office, school office, multimedia room, conference room or theatre etc. along with assembly ground, gymnasium etc.</w:t>
      </w:r>
    </w:p>
    <w:p>
      <w:pPr>
        <w:pStyle w:val="BodyText"/>
        <w:spacing w:line="480" w:lineRule="auto"/>
        <w:ind w:left="560" w:right="915" w:firstLine="566"/>
        <w:jc w:val="both"/>
      </w:pPr>
      <w:r>
        <w:rPr/>
        <w:t>The architectural design of the building is the most important feature. It should allow free movement in and out of classroom for students and teachers while it is often preferred that schools are housed in single story building in urban areas due to non-availability of land; multi- storied buildings are constructed for schools. There must be a transport facility to be arranged in the building for cycles, scooter etc.</w:t>
      </w:r>
    </w:p>
    <w:p>
      <w:pPr>
        <w:pStyle w:val="ListParagraph"/>
        <w:numPr>
          <w:ilvl w:val="0"/>
          <w:numId w:val="21"/>
        </w:numPr>
        <w:tabs>
          <w:tab w:pos="896" w:val="left" w:leader="none"/>
        </w:tabs>
        <w:spacing w:line="240" w:lineRule="auto" w:before="0" w:after="0"/>
        <w:ind w:left="896" w:right="0" w:hanging="336"/>
        <w:jc w:val="both"/>
        <w:rPr>
          <w:i/>
          <w:sz w:val="24"/>
        </w:rPr>
      </w:pPr>
      <w:r>
        <w:rPr>
          <w:i/>
          <w:spacing w:val="-2"/>
          <w:sz w:val="24"/>
        </w:rPr>
        <w:t>Classrooms:</w:t>
      </w:r>
    </w:p>
    <w:p>
      <w:pPr>
        <w:pStyle w:val="BodyText"/>
        <w:spacing w:line="480" w:lineRule="auto" w:before="275"/>
        <w:ind w:left="560" w:right="922"/>
        <w:jc w:val="both"/>
      </w:pPr>
      <w:r>
        <w:rPr/>
        <w:t>Classroom is the backbone of any school physical infrastructure. Every school should, have adequate number of classrooms and every classroom should have a pleasant look. Walls should be painted by some light colors and rooms should be carefully decorated. New charts. Paintings should be fixed on the walls.</w:t>
      </w:r>
    </w:p>
    <w:p>
      <w:pPr>
        <w:pStyle w:val="BodyText"/>
        <w:spacing w:line="480" w:lineRule="auto"/>
        <w:ind w:left="560" w:right="857" w:firstLine="566"/>
      </w:pPr>
      <w:r>
        <w:rPr/>
        <w:t>The front wall should have blackboard at appropriate height. The walls of the back should be</w:t>
      </w:r>
      <w:r>
        <w:rPr>
          <w:spacing w:val="-2"/>
        </w:rPr>
        <w:t> </w:t>
      </w:r>
      <w:r>
        <w:rPr/>
        <w:t>having</w:t>
      </w:r>
      <w:r>
        <w:rPr>
          <w:spacing w:val="-3"/>
        </w:rPr>
        <w:t> </w:t>
      </w:r>
      <w:r>
        <w:rPr/>
        <w:t>built-in</w:t>
      </w:r>
      <w:r>
        <w:rPr>
          <w:spacing w:val="-1"/>
        </w:rPr>
        <w:t> </w:t>
      </w:r>
      <w:r>
        <w:rPr/>
        <w:t>cupboards</w:t>
      </w:r>
      <w:r>
        <w:rPr>
          <w:spacing w:val="-2"/>
        </w:rPr>
        <w:t> </w:t>
      </w:r>
      <w:r>
        <w:rPr/>
        <w:t>for</w:t>
      </w:r>
      <w:r>
        <w:rPr>
          <w:spacing w:val="-3"/>
        </w:rPr>
        <w:t> </w:t>
      </w:r>
      <w:r>
        <w:rPr/>
        <w:t>keeping</w:t>
      </w:r>
      <w:r>
        <w:rPr>
          <w:spacing w:val="-3"/>
        </w:rPr>
        <w:t> </w:t>
      </w:r>
      <w:r>
        <w:rPr/>
        <w:t>books,</w:t>
      </w:r>
      <w:r>
        <w:rPr>
          <w:spacing w:val="-1"/>
        </w:rPr>
        <w:t> </w:t>
      </w:r>
      <w:r>
        <w:rPr/>
        <w:t>tools,</w:t>
      </w:r>
      <w:r>
        <w:rPr>
          <w:spacing w:val="-1"/>
        </w:rPr>
        <w:t> </w:t>
      </w:r>
      <w:r>
        <w:rPr/>
        <w:t>crafts</w:t>
      </w:r>
      <w:r>
        <w:rPr>
          <w:spacing w:val="-1"/>
        </w:rPr>
        <w:t> </w:t>
      </w:r>
      <w:r>
        <w:rPr/>
        <w:t>materials,</w:t>
      </w:r>
      <w:r>
        <w:rPr>
          <w:spacing w:val="-1"/>
        </w:rPr>
        <w:t> </w:t>
      </w:r>
      <w:r>
        <w:rPr/>
        <w:t>apparatus</w:t>
      </w:r>
      <w:r>
        <w:rPr>
          <w:spacing w:val="-1"/>
        </w:rPr>
        <w:t> </w:t>
      </w:r>
      <w:r>
        <w:rPr/>
        <w:t>for</w:t>
      </w:r>
      <w:r>
        <w:rPr>
          <w:spacing w:val="-3"/>
        </w:rPr>
        <w:t> </w:t>
      </w:r>
      <w:r>
        <w:rPr/>
        <w:t>experiments, maps</w:t>
      </w:r>
      <w:r>
        <w:rPr>
          <w:spacing w:val="30"/>
        </w:rPr>
        <w:t> </w:t>
      </w:r>
      <w:r>
        <w:rPr/>
        <w:t>and</w:t>
      </w:r>
      <w:r>
        <w:rPr>
          <w:spacing w:val="30"/>
        </w:rPr>
        <w:t> </w:t>
      </w:r>
      <w:r>
        <w:rPr/>
        <w:t>other</w:t>
      </w:r>
      <w:r>
        <w:rPr>
          <w:spacing w:val="29"/>
        </w:rPr>
        <w:t> </w:t>
      </w:r>
      <w:r>
        <w:rPr/>
        <w:t>teaching</w:t>
      </w:r>
      <w:r>
        <w:rPr>
          <w:spacing w:val="30"/>
        </w:rPr>
        <w:t> </w:t>
      </w:r>
      <w:r>
        <w:rPr/>
        <w:t>outs.</w:t>
      </w:r>
      <w:r>
        <w:rPr>
          <w:spacing w:val="33"/>
        </w:rPr>
        <w:t> </w:t>
      </w:r>
      <w:r>
        <w:rPr/>
        <w:t>In</w:t>
      </w:r>
      <w:r>
        <w:rPr>
          <w:spacing w:val="32"/>
        </w:rPr>
        <w:t> </w:t>
      </w:r>
      <w:r>
        <w:rPr/>
        <w:t>a</w:t>
      </w:r>
      <w:r>
        <w:rPr>
          <w:spacing w:val="32"/>
        </w:rPr>
        <w:t> </w:t>
      </w:r>
      <w:r>
        <w:rPr/>
        <w:t>classroom</w:t>
      </w:r>
      <w:r>
        <w:rPr>
          <w:spacing w:val="33"/>
        </w:rPr>
        <w:t> </w:t>
      </w:r>
      <w:r>
        <w:rPr/>
        <w:t>where</w:t>
      </w:r>
      <w:r>
        <w:rPr>
          <w:spacing w:val="31"/>
        </w:rPr>
        <w:t> </w:t>
      </w:r>
      <w:r>
        <w:rPr/>
        <w:t>there</w:t>
      </w:r>
      <w:r>
        <w:rPr>
          <w:spacing w:val="31"/>
        </w:rPr>
        <w:t> </w:t>
      </w:r>
      <w:r>
        <w:rPr/>
        <w:t>arc</w:t>
      </w:r>
      <w:r>
        <w:rPr>
          <w:spacing w:val="31"/>
        </w:rPr>
        <w:t> </w:t>
      </w:r>
      <w:r>
        <w:rPr/>
        <w:t>movable</w:t>
      </w:r>
      <w:r>
        <w:rPr>
          <w:spacing w:val="32"/>
        </w:rPr>
        <w:t> </w:t>
      </w:r>
      <w:r>
        <w:rPr/>
        <w:t>seats</w:t>
      </w:r>
      <w:r>
        <w:rPr>
          <w:spacing w:val="31"/>
        </w:rPr>
        <w:t> </w:t>
      </w:r>
      <w:r>
        <w:rPr/>
        <w:t>and</w:t>
      </w:r>
      <w:r>
        <w:rPr>
          <w:spacing w:val="32"/>
        </w:rPr>
        <w:t> </w:t>
      </w:r>
      <w:r>
        <w:rPr/>
        <w:t>work</w:t>
      </w:r>
      <w:r>
        <w:rPr>
          <w:spacing w:val="32"/>
        </w:rPr>
        <w:t> </w:t>
      </w:r>
      <w:r>
        <w:rPr/>
        <w:t>tables, where varied resources for learning arc readily available in storage cabinets. The seating can be changed in a variety of activities simultaneously. The classroom should be well lighted so that</w:t>
      </w:r>
      <w:r>
        <w:rPr>
          <w:spacing w:val="80"/>
        </w:rPr>
        <w:t> </w:t>
      </w:r>
      <w:r>
        <w:rPr/>
        <w:t>students seated at different corners arc able to see the teacher and the blackboard. The location of rooms would be airy and lighted naturally on the failure of power (Electricity).</w:t>
      </w:r>
    </w:p>
    <w:p>
      <w:pPr>
        <w:pStyle w:val="ListParagraph"/>
        <w:numPr>
          <w:ilvl w:val="0"/>
          <w:numId w:val="21"/>
        </w:numPr>
        <w:tabs>
          <w:tab w:pos="882" w:val="left" w:leader="none"/>
        </w:tabs>
        <w:spacing w:line="240" w:lineRule="auto" w:before="1" w:after="0"/>
        <w:ind w:left="882" w:right="0" w:hanging="322"/>
        <w:jc w:val="left"/>
        <w:rPr>
          <w:sz w:val="24"/>
        </w:rPr>
      </w:pPr>
      <w:r>
        <w:rPr>
          <w:i/>
          <w:spacing w:val="-2"/>
          <w:sz w:val="24"/>
        </w:rPr>
        <w:t>Library:</w:t>
      </w:r>
    </w:p>
    <w:p>
      <w:pPr>
        <w:spacing w:after="0" w:line="240" w:lineRule="auto"/>
        <w:jc w:val="left"/>
        <w:rPr>
          <w:sz w:val="24"/>
        </w:rPr>
        <w:sectPr>
          <w:pgSz w:w="12240" w:h="15840"/>
          <w:pgMar w:header="0" w:footer="1459" w:top="1100" w:bottom="1640" w:left="880" w:right="520"/>
        </w:sectPr>
      </w:pPr>
    </w:p>
    <w:p>
      <w:pPr>
        <w:pStyle w:val="BodyText"/>
        <w:spacing w:line="480" w:lineRule="auto" w:before="63"/>
        <w:ind w:left="560" w:right="922"/>
        <w:jc w:val="both"/>
      </w:pPr>
      <w:r>
        <w:rPr/>
        <w:t>Library is a counterpart of a school physical infrastructure. It plays a vital role in the learning process of the school. The library is an essential component of a good school. The library room should be located in such a place where students are not getting disturbed by noise.</w:t>
      </w:r>
    </w:p>
    <w:p>
      <w:pPr>
        <w:pStyle w:val="ListParagraph"/>
        <w:numPr>
          <w:ilvl w:val="0"/>
          <w:numId w:val="21"/>
        </w:numPr>
        <w:tabs>
          <w:tab w:pos="896" w:val="left" w:leader="none"/>
        </w:tabs>
        <w:spacing w:line="274" w:lineRule="exact" w:before="0" w:after="0"/>
        <w:ind w:left="896" w:right="0" w:hanging="336"/>
        <w:jc w:val="both"/>
        <w:rPr>
          <w:i/>
          <w:sz w:val="24"/>
        </w:rPr>
      </w:pPr>
      <w:r>
        <w:rPr>
          <w:i/>
          <w:spacing w:val="-2"/>
          <w:sz w:val="24"/>
        </w:rPr>
        <w:t>Laboratories:</w:t>
      </w:r>
    </w:p>
    <w:p>
      <w:pPr>
        <w:pStyle w:val="BodyText"/>
        <w:rPr>
          <w:i/>
        </w:rPr>
      </w:pPr>
    </w:p>
    <w:p>
      <w:pPr>
        <w:pStyle w:val="BodyText"/>
        <w:spacing w:line="480" w:lineRule="auto"/>
        <w:ind w:left="560" w:right="916"/>
        <w:jc w:val="both"/>
      </w:pPr>
      <w:r>
        <w:rPr/>
        <w:t>Laboratory is an essential part of a school. This is the place where experiments are performed</w:t>
      </w:r>
      <w:r>
        <w:rPr>
          <w:spacing w:val="40"/>
        </w:rPr>
        <w:t> </w:t>
      </w:r>
      <w:r>
        <w:rPr/>
        <w:t>and hypothesis are tested and verified. At astage a school needs biology, physics, chemistry, a computer laboratory. The physics lab should be equipped by optical, electrical, thermos dynamical, mechanical instruments.</w:t>
      </w:r>
    </w:p>
    <w:p>
      <w:pPr>
        <w:pStyle w:val="BodyText"/>
        <w:spacing w:line="480" w:lineRule="auto" w:before="1"/>
        <w:ind w:left="560" w:right="919" w:firstLine="566"/>
        <w:jc w:val="both"/>
      </w:pPr>
      <w:r>
        <w:rPr/>
        <w:t>The chemistry lab is equipped with different types of solutions, salts and components. Biology lab has to be equipped by slides, microscopes, skeletons and different specimens. Computer lab is equipped with a series of computers and systems. Mere knowledge would not sufficient for building the required competence in specific content area. If theory</w:t>
      </w:r>
      <w:r>
        <w:rPr>
          <w:spacing w:val="-1"/>
        </w:rPr>
        <w:t> </w:t>
      </w:r>
      <w:r>
        <w:rPr/>
        <w:t>is supported by practices clarity could be maintained as well as psychomotor skills could be developed.</w:t>
      </w:r>
    </w:p>
    <w:p>
      <w:pPr>
        <w:pStyle w:val="ListParagraph"/>
        <w:numPr>
          <w:ilvl w:val="0"/>
          <w:numId w:val="21"/>
        </w:numPr>
        <w:tabs>
          <w:tab w:pos="883" w:val="left" w:leader="none"/>
        </w:tabs>
        <w:spacing w:line="240" w:lineRule="auto" w:before="0" w:after="0"/>
        <w:ind w:left="883" w:right="0" w:hanging="323"/>
        <w:jc w:val="both"/>
        <w:rPr>
          <w:i/>
          <w:sz w:val="24"/>
        </w:rPr>
      </w:pPr>
      <w:r>
        <w:rPr>
          <w:i/>
          <w:sz w:val="24"/>
        </w:rPr>
        <w:t>The</w:t>
      </w:r>
      <w:r>
        <w:rPr>
          <w:i/>
          <w:spacing w:val="-2"/>
          <w:sz w:val="24"/>
        </w:rPr>
        <w:t> </w:t>
      </w:r>
      <w:r>
        <w:rPr>
          <w:i/>
          <w:sz w:val="24"/>
        </w:rPr>
        <w:t>Administrative</w:t>
      </w:r>
      <w:r>
        <w:rPr>
          <w:i/>
          <w:spacing w:val="-2"/>
          <w:sz w:val="24"/>
        </w:rPr>
        <w:t> Block:</w:t>
      </w:r>
    </w:p>
    <w:p>
      <w:pPr>
        <w:pStyle w:val="BodyText"/>
        <w:rPr>
          <w:i/>
        </w:rPr>
      </w:pPr>
    </w:p>
    <w:p>
      <w:pPr>
        <w:pStyle w:val="BodyText"/>
        <w:spacing w:line="480" w:lineRule="auto"/>
        <w:ind w:left="560" w:right="916"/>
        <w:jc w:val="both"/>
      </w:pPr>
      <w:r>
        <w:rPr/>
        <w:t>In a school infrastructure the administrative block should be well planned. The leadership and service functions are done in administrative block. The school office should be centrally located so as to serve as a good co-ordination centre, easily accessible to visitors, teachers and students. The principal's office should be large enough to accommodate small conference and should open into the general office as well as to the corridor.</w:t>
      </w:r>
    </w:p>
    <w:p>
      <w:pPr>
        <w:pStyle w:val="ListParagraph"/>
        <w:numPr>
          <w:ilvl w:val="0"/>
          <w:numId w:val="21"/>
        </w:numPr>
        <w:tabs>
          <w:tab w:pos="841" w:val="left" w:leader="none"/>
        </w:tabs>
        <w:spacing w:line="240" w:lineRule="auto" w:before="1" w:after="0"/>
        <w:ind w:left="841" w:right="0" w:hanging="281"/>
        <w:jc w:val="both"/>
        <w:rPr>
          <w:i/>
          <w:sz w:val="24"/>
        </w:rPr>
      </w:pPr>
      <w:r>
        <w:rPr>
          <w:i/>
          <w:sz w:val="24"/>
        </w:rPr>
        <w:t>Staff </w:t>
      </w:r>
      <w:r>
        <w:rPr>
          <w:i/>
          <w:spacing w:val="-2"/>
          <w:sz w:val="24"/>
        </w:rPr>
        <w:t>Room:</w:t>
      </w:r>
    </w:p>
    <w:p>
      <w:pPr>
        <w:pStyle w:val="BodyText"/>
        <w:rPr>
          <w:i/>
        </w:rPr>
      </w:pPr>
    </w:p>
    <w:p>
      <w:pPr>
        <w:pStyle w:val="BodyText"/>
        <w:spacing w:line="480" w:lineRule="auto"/>
        <w:ind w:left="560" w:right="920"/>
        <w:jc w:val="both"/>
      </w:pPr>
      <w:r>
        <w:rPr/>
        <w:t>In the physical infrastructure there must be a room where the teachers can meet and interact with each</w:t>
      </w:r>
      <w:r>
        <w:rPr>
          <w:spacing w:val="25"/>
        </w:rPr>
        <w:t> </w:t>
      </w:r>
      <w:r>
        <w:rPr/>
        <w:t>other,</w:t>
      </w:r>
      <w:r>
        <w:rPr>
          <w:spacing w:val="27"/>
        </w:rPr>
        <w:t> </w:t>
      </w:r>
      <w:r>
        <w:rPr/>
        <w:t>do</w:t>
      </w:r>
      <w:r>
        <w:rPr>
          <w:spacing w:val="27"/>
        </w:rPr>
        <w:t> </w:t>
      </w:r>
      <w:r>
        <w:rPr/>
        <w:t>corrections</w:t>
      </w:r>
      <w:r>
        <w:rPr>
          <w:spacing w:val="27"/>
        </w:rPr>
        <w:t> </w:t>
      </w:r>
      <w:r>
        <w:rPr/>
        <w:t>of</w:t>
      </w:r>
      <w:r>
        <w:rPr>
          <w:spacing w:val="26"/>
        </w:rPr>
        <w:t> </w:t>
      </w:r>
      <w:r>
        <w:rPr/>
        <w:t>home/school</w:t>
      </w:r>
      <w:r>
        <w:rPr>
          <w:spacing w:val="28"/>
        </w:rPr>
        <w:t> </w:t>
      </w:r>
      <w:r>
        <w:rPr/>
        <w:t>work</w:t>
      </w:r>
      <w:r>
        <w:rPr>
          <w:spacing w:val="27"/>
        </w:rPr>
        <w:t> </w:t>
      </w:r>
      <w:r>
        <w:rPr/>
        <w:t>of</w:t>
      </w:r>
      <w:r>
        <w:rPr>
          <w:spacing w:val="26"/>
        </w:rPr>
        <w:t> </w:t>
      </w:r>
      <w:r>
        <w:rPr/>
        <w:t>students</w:t>
      </w:r>
      <w:r>
        <w:rPr>
          <w:spacing w:val="28"/>
        </w:rPr>
        <w:t> </w:t>
      </w:r>
      <w:r>
        <w:rPr/>
        <w:t>and</w:t>
      </w:r>
      <w:r>
        <w:rPr>
          <w:spacing w:val="27"/>
        </w:rPr>
        <w:t> </w:t>
      </w:r>
      <w:r>
        <w:rPr/>
        <w:t>refer</w:t>
      </w:r>
      <w:r>
        <w:rPr>
          <w:spacing w:val="26"/>
        </w:rPr>
        <w:t> </w:t>
      </w:r>
      <w:r>
        <w:rPr/>
        <w:t>to</w:t>
      </w:r>
      <w:r>
        <w:rPr>
          <w:spacing w:val="30"/>
        </w:rPr>
        <w:t> </w:t>
      </w:r>
      <w:r>
        <w:rPr/>
        <w:t>books</w:t>
      </w:r>
      <w:r>
        <w:rPr>
          <w:spacing w:val="27"/>
        </w:rPr>
        <w:t> </w:t>
      </w:r>
      <w:r>
        <w:rPr/>
        <w:t>etc.</w:t>
      </w:r>
      <w:r>
        <w:rPr>
          <w:spacing w:val="27"/>
        </w:rPr>
        <w:t> </w:t>
      </w:r>
      <w:r>
        <w:rPr/>
        <w:t>This</w:t>
      </w:r>
      <w:r>
        <w:rPr>
          <w:spacing w:val="28"/>
        </w:rPr>
        <w:t> </w:t>
      </w:r>
      <w:r>
        <w:rPr>
          <w:spacing w:val="-4"/>
        </w:rPr>
        <w:t>room</w:t>
      </w:r>
    </w:p>
    <w:p>
      <w:pPr>
        <w:spacing w:after="0" w:line="480" w:lineRule="auto"/>
        <w:jc w:val="both"/>
        <w:sectPr>
          <w:pgSz w:w="12240" w:h="15840"/>
          <w:pgMar w:header="0" w:footer="1459" w:top="1100" w:bottom="1640" w:left="880" w:right="520"/>
        </w:sectPr>
      </w:pPr>
    </w:p>
    <w:p>
      <w:pPr>
        <w:pStyle w:val="BodyText"/>
        <w:spacing w:line="477" w:lineRule="auto" w:before="63"/>
        <w:ind w:left="560" w:right="921"/>
        <w:jc w:val="both"/>
      </w:pPr>
      <w:r>
        <w:rPr/>
        <w:t>should have lockers for teachers so that they can safeguard various reference books and instructional materials and answer books and their personal belongings.</w:t>
      </w:r>
    </w:p>
    <w:p>
      <w:pPr>
        <w:pStyle w:val="ListParagraph"/>
        <w:numPr>
          <w:ilvl w:val="0"/>
          <w:numId w:val="21"/>
        </w:numPr>
        <w:tabs>
          <w:tab w:pos="896" w:val="left" w:leader="none"/>
        </w:tabs>
        <w:spacing w:line="240" w:lineRule="auto" w:before="3" w:after="0"/>
        <w:ind w:left="896" w:right="0" w:hanging="336"/>
        <w:jc w:val="both"/>
        <w:rPr>
          <w:i/>
          <w:sz w:val="24"/>
        </w:rPr>
      </w:pPr>
      <w:r>
        <w:rPr>
          <w:i/>
          <w:sz w:val="24"/>
        </w:rPr>
        <w:t>School</w:t>
      </w:r>
      <w:r>
        <w:rPr>
          <w:i/>
          <w:spacing w:val="-1"/>
          <w:sz w:val="24"/>
        </w:rPr>
        <w:t> </w:t>
      </w:r>
      <w:r>
        <w:rPr>
          <w:i/>
          <w:spacing w:val="-2"/>
          <w:sz w:val="24"/>
        </w:rPr>
        <w:t>Playground:</w:t>
      </w:r>
    </w:p>
    <w:p>
      <w:pPr>
        <w:pStyle w:val="BodyText"/>
        <w:rPr>
          <w:i/>
        </w:rPr>
      </w:pPr>
    </w:p>
    <w:p>
      <w:pPr>
        <w:pStyle w:val="BodyText"/>
        <w:spacing w:line="480" w:lineRule="auto"/>
        <w:ind w:left="560" w:right="917"/>
        <w:jc w:val="both"/>
      </w:pPr>
      <w:r>
        <w:rPr/>
        <w:t>Sound mind exists in a sound body, so die school should have well maintained playgrounds. Sports and games play so vital roles in education that they cannot be totally dispensed with. Playgrounds not only enable pupils to develop their physical but also help them to grow cognitively, socially and effectively.Any school that has its eye on the total development of children should have enough facilities for indoor as well as outdoor sports and games. Physical education is a subject to be taught so that it should be taught in playground only.</w:t>
      </w:r>
    </w:p>
    <w:p>
      <w:pPr>
        <w:pStyle w:val="ListParagraph"/>
        <w:numPr>
          <w:ilvl w:val="0"/>
          <w:numId w:val="21"/>
        </w:numPr>
        <w:tabs>
          <w:tab w:pos="896" w:val="left" w:leader="none"/>
        </w:tabs>
        <w:spacing w:line="240" w:lineRule="auto" w:before="1" w:after="0"/>
        <w:ind w:left="896" w:right="0" w:hanging="336"/>
        <w:jc w:val="both"/>
        <w:rPr>
          <w:i/>
          <w:sz w:val="24"/>
        </w:rPr>
      </w:pPr>
      <w:r>
        <w:rPr>
          <w:i/>
          <w:sz w:val="24"/>
        </w:rPr>
        <w:t>Other</w:t>
      </w:r>
      <w:r>
        <w:rPr>
          <w:i/>
          <w:spacing w:val="-1"/>
          <w:sz w:val="24"/>
        </w:rPr>
        <w:t> </w:t>
      </w:r>
      <w:r>
        <w:rPr>
          <w:i/>
          <w:spacing w:val="-2"/>
          <w:sz w:val="24"/>
        </w:rPr>
        <w:t>Facilities:</w:t>
      </w:r>
    </w:p>
    <w:p>
      <w:pPr>
        <w:pStyle w:val="BodyText"/>
        <w:rPr>
          <w:i/>
        </w:rPr>
      </w:pPr>
    </w:p>
    <w:p>
      <w:pPr>
        <w:pStyle w:val="BodyText"/>
        <w:spacing w:line="480" w:lineRule="auto"/>
        <w:ind w:left="560" w:right="914"/>
        <w:jc w:val="both"/>
      </w:pPr>
      <w:r>
        <w:rPr/>
        <w:t>Among the above facilities there is another one which is most important for a school. These are, Art and Craft Room, Music Room, Dramatic Room, Dance Room, Sports Room, Common</w:t>
      </w:r>
      <w:r>
        <w:rPr>
          <w:spacing w:val="40"/>
        </w:rPr>
        <w:t> </w:t>
      </w:r>
      <w:r>
        <w:rPr/>
        <w:t>Room etc.(Hargreaves, Halasz &amp; Pont, 2007).</w:t>
      </w:r>
    </w:p>
    <w:p>
      <w:pPr>
        <w:pStyle w:val="Heading2"/>
        <w:numPr>
          <w:ilvl w:val="1"/>
          <w:numId w:val="11"/>
        </w:numPr>
        <w:tabs>
          <w:tab w:pos="1126" w:val="left" w:leader="none"/>
        </w:tabs>
        <w:spacing w:line="480" w:lineRule="auto" w:before="6" w:after="0"/>
        <w:ind w:left="1126" w:right="2243" w:hanging="567"/>
        <w:jc w:val="both"/>
      </w:pPr>
      <w:bookmarkStart w:name="_TOC_250024" w:id="25"/>
      <w:r>
        <w:rPr/>
        <w:t>Assessment</w:t>
      </w:r>
      <w:r>
        <w:rPr>
          <w:spacing w:val="-7"/>
        </w:rPr>
        <w:t> </w:t>
      </w:r>
      <w:r>
        <w:rPr/>
        <w:t>of</w:t>
      </w:r>
      <w:r>
        <w:rPr>
          <w:spacing w:val="-6"/>
        </w:rPr>
        <w:t> </w:t>
      </w:r>
      <w:r>
        <w:rPr/>
        <w:t>Recreational</w:t>
      </w:r>
      <w:r>
        <w:rPr>
          <w:spacing w:val="-6"/>
        </w:rPr>
        <w:t> </w:t>
      </w:r>
      <w:r>
        <w:rPr/>
        <w:t>Facilities</w:t>
      </w:r>
      <w:r>
        <w:rPr>
          <w:spacing w:val="-4"/>
        </w:rPr>
        <w:t> </w:t>
      </w:r>
      <w:r>
        <w:rPr/>
        <w:t>maintenance</w:t>
      </w:r>
      <w:r>
        <w:rPr>
          <w:spacing w:val="-7"/>
        </w:rPr>
        <w:t> </w:t>
      </w:r>
      <w:r>
        <w:rPr/>
        <w:t>on</w:t>
      </w:r>
      <w:r>
        <w:rPr>
          <w:spacing w:val="-6"/>
        </w:rPr>
        <w:t> </w:t>
      </w:r>
      <w:r>
        <w:rPr/>
        <w:t>students’</w:t>
      </w:r>
      <w:r>
        <w:rPr>
          <w:spacing w:val="-8"/>
        </w:rPr>
        <w:t> </w:t>
      </w:r>
      <w:bookmarkEnd w:id="25"/>
      <w:r>
        <w:rPr/>
        <w:t>academic performance in Public Secondary Schools in Kaduna State</w:t>
      </w:r>
    </w:p>
    <w:p>
      <w:pPr>
        <w:pStyle w:val="BodyText"/>
        <w:spacing w:line="480" w:lineRule="auto"/>
        <w:ind w:left="560" w:right="917"/>
        <w:jc w:val="both"/>
      </w:pPr>
      <w:r>
        <w:rPr/>
        <w:t>The Place of recreational Educational Facilities, Supplies and Equipment in Secondary Schools Sports Development Recent studies and experimentations have yielded new trends in design for the construction of recreational Education facilities, supplies and equipment. Although basic concepts, such as that of having teaching stations remain the same, current innovations in design are producing teaching stations that are more functional and less expensive. In order to catch them young, Nigeria secondary school‟s physical education requires a variety of sports/physical education facilities, supplies and equipment both indoors and outdoors.</w:t>
      </w:r>
    </w:p>
    <w:p>
      <w:pPr>
        <w:spacing w:after="0" w:line="480" w:lineRule="auto"/>
        <w:jc w:val="both"/>
        <w:sectPr>
          <w:pgSz w:w="12240" w:h="15840"/>
          <w:pgMar w:header="0" w:footer="1459" w:top="1100" w:bottom="1640" w:left="880" w:right="520"/>
        </w:sectPr>
      </w:pPr>
    </w:p>
    <w:p>
      <w:pPr>
        <w:pStyle w:val="BodyText"/>
        <w:spacing w:line="480" w:lineRule="auto" w:before="63"/>
        <w:ind w:left="560" w:right="882" w:firstLine="719"/>
      </w:pPr>
      <w:r>
        <w:rPr/>
        <w:t>The</w:t>
      </w:r>
      <w:r>
        <w:rPr>
          <w:spacing w:val="26"/>
        </w:rPr>
        <w:t> </w:t>
      </w:r>
      <w:r>
        <w:rPr/>
        <w:t>relative</w:t>
      </w:r>
      <w:r>
        <w:rPr>
          <w:spacing w:val="27"/>
        </w:rPr>
        <w:t> </w:t>
      </w:r>
      <w:r>
        <w:rPr/>
        <w:t>needs</w:t>
      </w:r>
      <w:r>
        <w:rPr>
          <w:spacing w:val="28"/>
        </w:rPr>
        <w:t> </w:t>
      </w:r>
      <w:r>
        <w:rPr/>
        <w:t>of</w:t>
      </w:r>
      <w:r>
        <w:rPr>
          <w:spacing w:val="27"/>
        </w:rPr>
        <w:t> </w:t>
      </w:r>
      <w:r>
        <w:rPr/>
        <w:t>the</w:t>
      </w:r>
      <w:r>
        <w:rPr>
          <w:spacing w:val="27"/>
        </w:rPr>
        <w:t> </w:t>
      </w:r>
      <w:r>
        <w:rPr/>
        <w:t>students</w:t>
      </w:r>
      <w:r>
        <w:rPr>
          <w:spacing w:val="28"/>
        </w:rPr>
        <w:t> </w:t>
      </w:r>
      <w:r>
        <w:rPr/>
        <w:t>and</w:t>
      </w:r>
      <w:r>
        <w:rPr>
          <w:spacing w:val="28"/>
        </w:rPr>
        <w:t> </w:t>
      </w:r>
      <w:r>
        <w:rPr/>
        <w:t>athletes</w:t>
      </w:r>
      <w:r>
        <w:rPr>
          <w:spacing w:val="27"/>
        </w:rPr>
        <w:t> </w:t>
      </w:r>
      <w:r>
        <w:rPr/>
        <w:t>should</w:t>
      </w:r>
      <w:r>
        <w:rPr>
          <w:spacing w:val="28"/>
        </w:rPr>
        <w:t> </w:t>
      </w:r>
      <w:r>
        <w:rPr/>
        <w:t>be</w:t>
      </w:r>
      <w:r>
        <w:rPr>
          <w:spacing w:val="27"/>
        </w:rPr>
        <w:t> </w:t>
      </w:r>
      <w:r>
        <w:rPr/>
        <w:t>recognized</w:t>
      </w:r>
      <w:r>
        <w:rPr>
          <w:spacing w:val="28"/>
        </w:rPr>
        <w:t> </w:t>
      </w:r>
      <w:r>
        <w:rPr/>
        <w:t>in</w:t>
      </w:r>
      <w:r>
        <w:rPr>
          <w:spacing w:val="28"/>
        </w:rPr>
        <w:t> </w:t>
      </w:r>
      <w:r>
        <w:rPr/>
        <w:t>the</w:t>
      </w:r>
      <w:r>
        <w:rPr>
          <w:spacing w:val="27"/>
        </w:rPr>
        <w:t> </w:t>
      </w:r>
      <w:r>
        <w:rPr/>
        <w:t>planning</w:t>
      </w:r>
      <w:r>
        <w:rPr>
          <w:spacing w:val="25"/>
        </w:rPr>
        <w:t> </w:t>
      </w:r>
      <w:r>
        <w:rPr/>
        <w:t>of facilities, scheduling for their use and the purchase of the supplies and equipment. Supplies and equipment needs vary according to a wide range of factors, including the level of programme or participants, age of the user group, type of activities being offered, number of participants, and,</w:t>
      </w:r>
      <w:r>
        <w:rPr>
          <w:spacing w:val="80"/>
        </w:rPr>
        <w:t> </w:t>
      </w:r>
      <w:r>
        <w:rPr/>
        <w:t>of</w:t>
      </w:r>
      <w:r>
        <w:rPr>
          <w:spacing w:val="80"/>
        </w:rPr>
        <w:t> </w:t>
      </w:r>
      <w:r>
        <w:rPr/>
        <w:t>course,</w:t>
      </w:r>
      <w:r>
        <w:rPr>
          <w:spacing w:val="80"/>
        </w:rPr>
        <w:t> </w:t>
      </w:r>
      <w:r>
        <w:rPr/>
        <w:t>finance.</w:t>
      </w:r>
      <w:r>
        <w:rPr>
          <w:spacing w:val="80"/>
        </w:rPr>
        <w:t> </w:t>
      </w:r>
      <w:r>
        <w:rPr/>
        <w:t>Arnhein</w:t>
      </w:r>
      <w:r>
        <w:rPr>
          <w:spacing w:val="80"/>
        </w:rPr>
        <w:t> </w:t>
      </w:r>
      <w:r>
        <w:rPr/>
        <w:t>&amp;</w:t>
      </w:r>
      <w:r>
        <w:rPr>
          <w:spacing w:val="79"/>
        </w:rPr>
        <w:t> </w:t>
      </w:r>
      <w:r>
        <w:rPr/>
        <w:t>Prentice,</w:t>
      </w:r>
      <w:r>
        <w:rPr>
          <w:spacing w:val="80"/>
        </w:rPr>
        <w:t> </w:t>
      </w:r>
      <w:r>
        <w:rPr/>
        <w:t>2000;</w:t>
      </w:r>
      <w:r>
        <w:rPr>
          <w:spacing w:val="80"/>
        </w:rPr>
        <w:t> </w:t>
      </w:r>
      <w:r>
        <w:rPr/>
        <w:t>Athletic</w:t>
      </w:r>
      <w:r>
        <w:rPr>
          <w:spacing w:val="80"/>
        </w:rPr>
        <w:t> </w:t>
      </w:r>
      <w:r>
        <w:rPr/>
        <w:t>Business</w:t>
      </w:r>
      <w:r>
        <w:rPr>
          <w:spacing w:val="80"/>
        </w:rPr>
        <w:t> </w:t>
      </w:r>
      <w:r>
        <w:rPr/>
        <w:t>February</w:t>
      </w:r>
      <w:r>
        <w:rPr>
          <w:spacing w:val="76"/>
        </w:rPr>
        <w:t> </w:t>
      </w:r>
      <w:r>
        <w:rPr/>
        <w:t>2000;</w:t>
      </w:r>
      <w:r>
        <w:rPr>
          <w:spacing w:val="80"/>
        </w:rPr>
        <w:t> </w:t>
      </w:r>
      <w:r>
        <w:rPr/>
        <w:t>Athletic Business</w:t>
      </w:r>
      <w:r>
        <w:rPr>
          <w:spacing w:val="40"/>
        </w:rPr>
        <w:t> </w:t>
      </w:r>
      <w:r>
        <w:rPr/>
        <w:t>August(2000).</w:t>
      </w:r>
      <w:r>
        <w:rPr>
          <w:spacing w:val="40"/>
        </w:rPr>
        <w:t> </w:t>
      </w:r>
      <w:r>
        <w:rPr/>
        <w:t>Facilities,</w:t>
      </w:r>
      <w:r>
        <w:rPr>
          <w:spacing w:val="40"/>
        </w:rPr>
        <w:t> </w:t>
      </w:r>
      <w:r>
        <w:rPr/>
        <w:t>supplies</w:t>
      </w:r>
      <w:r>
        <w:rPr>
          <w:spacing w:val="40"/>
        </w:rPr>
        <w:t> </w:t>
      </w:r>
      <w:r>
        <w:rPr/>
        <w:t>and</w:t>
      </w:r>
      <w:r>
        <w:rPr>
          <w:spacing w:val="40"/>
        </w:rPr>
        <w:t> </w:t>
      </w:r>
      <w:r>
        <w:rPr/>
        <w:t>equipment</w:t>
      </w:r>
      <w:r>
        <w:rPr>
          <w:spacing w:val="40"/>
        </w:rPr>
        <w:t> </w:t>
      </w:r>
      <w:r>
        <w:rPr/>
        <w:t>provision</w:t>
      </w:r>
      <w:r>
        <w:rPr>
          <w:spacing w:val="40"/>
        </w:rPr>
        <w:t> </w:t>
      </w:r>
      <w:r>
        <w:rPr/>
        <w:t>are</w:t>
      </w:r>
      <w:r>
        <w:rPr>
          <w:spacing w:val="40"/>
        </w:rPr>
        <w:t> </w:t>
      </w:r>
      <w:r>
        <w:rPr/>
        <w:t>important</w:t>
      </w:r>
      <w:r>
        <w:rPr>
          <w:spacing w:val="40"/>
        </w:rPr>
        <w:t> </w:t>
      </w:r>
      <w:r>
        <w:rPr/>
        <w:t>aspect</w:t>
      </w:r>
      <w:r>
        <w:rPr>
          <w:spacing w:val="40"/>
        </w:rPr>
        <w:t> </w:t>
      </w:r>
      <w:r>
        <w:rPr/>
        <w:t>of recreational education and sports management. Excellent programme is the key word in physical education and sports competitions, and this</w:t>
      </w:r>
      <w:r>
        <w:rPr>
          <w:spacing w:val="-1"/>
        </w:rPr>
        <w:t> </w:t>
      </w:r>
      <w:r>
        <w:rPr/>
        <w:t>requires well equipped good play-ground for training. Standard facilities and equipment are</w:t>
      </w:r>
      <w:r>
        <w:rPr>
          <w:spacing w:val="-1"/>
        </w:rPr>
        <w:t> </w:t>
      </w:r>
      <w:r>
        <w:rPr/>
        <w:t>essential prerequisites to good and impressive performance. Lack of adequate and standard recreational facilities and equipment hampers physical education and sports programmes in many ways. Aluko &amp; Adodo, (2011), also pointed out that there must be</w:t>
      </w:r>
      <w:r>
        <w:rPr>
          <w:spacing w:val="40"/>
        </w:rPr>
        <w:t> </w:t>
      </w:r>
      <w:r>
        <w:rPr/>
        <w:t>sufficient</w:t>
      </w:r>
      <w:r>
        <w:rPr>
          <w:spacing w:val="40"/>
        </w:rPr>
        <w:t> </w:t>
      </w:r>
      <w:r>
        <w:rPr/>
        <w:t>motivation</w:t>
      </w:r>
      <w:r>
        <w:rPr>
          <w:spacing w:val="40"/>
        </w:rPr>
        <w:t> </w:t>
      </w:r>
      <w:r>
        <w:rPr/>
        <w:t>in</w:t>
      </w:r>
      <w:r>
        <w:rPr>
          <w:spacing w:val="40"/>
        </w:rPr>
        <w:t> </w:t>
      </w:r>
      <w:r>
        <w:rPr/>
        <w:t>the</w:t>
      </w:r>
      <w:r>
        <w:rPr>
          <w:spacing w:val="40"/>
        </w:rPr>
        <w:t> </w:t>
      </w:r>
      <w:r>
        <w:rPr/>
        <w:t>form</w:t>
      </w:r>
      <w:r>
        <w:rPr>
          <w:spacing w:val="40"/>
        </w:rPr>
        <w:t> </w:t>
      </w:r>
      <w:r>
        <w:rPr/>
        <w:t>of</w:t>
      </w:r>
      <w:r>
        <w:rPr>
          <w:spacing w:val="40"/>
        </w:rPr>
        <w:t> </w:t>
      </w:r>
      <w:r>
        <w:rPr/>
        <w:t>attractiveness</w:t>
      </w:r>
      <w:r>
        <w:rPr>
          <w:spacing w:val="40"/>
        </w:rPr>
        <w:t> </w:t>
      </w:r>
      <w:r>
        <w:rPr/>
        <w:t>of</w:t>
      </w:r>
      <w:r>
        <w:rPr>
          <w:spacing w:val="40"/>
        </w:rPr>
        <w:t> </w:t>
      </w:r>
      <w:r>
        <w:rPr/>
        <w:t>facilities,</w:t>
      </w:r>
      <w:r>
        <w:rPr>
          <w:spacing w:val="40"/>
        </w:rPr>
        <w:t> </w:t>
      </w:r>
      <w:r>
        <w:rPr/>
        <w:t>supplies</w:t>
      </w:r>
      <w:r>
        <w:rPr>
          <w:spacing w:val="40"/>
        </w:rPr>
        <w:t> </w:t>
      </w:r>
      <w:r>
        <w:rPr/>
        <w:t>and</w:t>
      </w:r>
      <w:r>
        <w:rPr>
          <w:spacing w:val="40"/>
        </w:rPr>
        <w:t> </w:t>
      </w:r>
      <w:r>
        <w:rPr/>
        <w:t>equipment</w:t>
      </w:r>
      <w:r>
        <w:rPr>
          <w:spacing w:val="40"/>
        </w:rPr>
        <w:t> </w:t>
      </w:r>
      <w:r>
        <w:rPr/>
        <w:t>to captivate athletes‟ interest to participate in sports or games. He further stated that the facilities</w:t>
      </w:r>
      <w:r>
        <w:rPr>
          <w:spacing w:val="80"/>
        </w:rPr>
        <w:t> </w:t>
      </w:r>
      <w:r>
        <w:rPr/>
        <w:t>and</w:t>
      </w:r>
      <w:r>
        <w:rPr>
          <w:spacing w:val="40"/>
        </w:rPr>
        <w:t> </w:t>
      </w:r>
      <w:r>
        <w:rPr/>
        <w:t>equipment</w:t>
      </w:r>
      <w:r>
        <w:rPr>
          <w:spacing w:val="40"/>
        </w:rPr>
        <w:t> </w:t>
      </w:r>
      <w:r>
        <w:rPr/>
        <w:t>in</w:t>
      </w:r>
      <w:r>
        <w:rPr>
          <w:spacing w:val="40"/>
        </w:rPr>
        <w:t> </w:t>
      </w:r>
      <w:r>
        <w:rPr/>
        <w:t>this</w:t>
      </w:r>
      <w:r>
        <w:rPr>
          <w:spacing w:val="40"/>
        </w:rPr>
        <w:t> </w:t>
      </w:r>
      <w:r>
        <w:rPr/>
        <w:t>country</w:t>
      </w:r>
      <w:r>
        <w:rPr>
          <w:spacing w:val="40"/>
        </w:rPr>
        <w:t> </w:t>
      </w:r>
      <w:r>
        <w:rPr/>
        <w:t>are</w:t>
      </w:r>
      <w:r>
        <w:rPr>
          <w:spacing w:val="40"/>
        </w:rPr>
        <w:t> </w:t>
      </w:r>
      <w:r>
        <w:rPr/>
        <w:t>simply</w:t>
      </w:r>
      <w:r>
        <w:rPr>
          <w:spacing w:val="40"/>
        </w:rPr>
        <w:t> </w:t>
      </w:r>
      <w:r>
        <w:rPr/>
        <w:t>not</w:t>
      </w:r>
      <w:r>
        <w:rPr>
          <w:spacing w:val="40"/>
        </w:rPr>
        <w:t> </w:t>
      </w:r>
      <w:r>
        <w:rPr/>
        <w:t>good</w:t>
      </w:r>
      <w:r>
        <w:rPr>
          <w:spacing w:val="40"/>
        </w:rPr>
        <w:t> </w:t>
      </w:r>
      <w:r>
        <w:rPr/>
        <w:t>enough</w:t>
      </w:r>
      <w:r>
        <w:rPr>
          <w:spacing w:val="40"/>
        </w:rPr>
        <w:t> </w:t>
      </w:r>
      <w:r>
        <w:rPr/>
        <w:t>and</w:t>
      </w:r>
      <w:r>
        <w:rPr>
          <w:spacing w:val="40"/>
        </w:rPr>
        <w:t> </w:t>
      </w:r>
      <w:r>
        <w:rPr/>
        <w:t>are</w:t>
      </w:r>
      <w:r>
        <w:rPr>
          <w:spacing w:val="40"/>
        </w:rPr>
        <w:t> </w:t>
      </w:r>
      <w:r>
        <w:rPr/>
        <w:t>hindrance</w:t>
      </w:r>
      <w:r>
        <w:rPr>
          <w:spacing w:val="40"/>
        </w:rPr>
        <w:t> </w:t>
      </w:r>
      <w:r>
        <w:rPr/>
        <w:t>to</w:t>
      </w:r>
      <w:r>
        <w:rPr>
          <w:spacing w:val="40"/>
        </w:rPr>
        <w:t> </w:t>
      </w:r>
      <w:r>
        <w:rPr/>
        <w:t>physical</w:t>
      </w:r>
      <w:r>
        <w:rPr>
          <w:spacing w:val="80"/>
        </w:rPr>
        <w:t> </w:t>
      </w:r>
      <w:r>
        <w:rPr/>
        <w:t>education and sports development.</w:t>
      </w:r>
    </w:p>
    <w:p>
      <w:pPr>
        <w:pStyle w:val="ListParagraph"/>
        <w:numPr>
          <w:ilvl w:val="2"/>
          <w:numId w:val="11"/>
        </w:numPr>
        <w:tabs>
          <w:tab w:pos="1280" w:val="left" w:leader="none"/>
        </w:tabs>
        <w:spacing w:line="276" w:lineRule="exact" w:before="0" w:after="0"/>
        <w:ind w:left="1280" w:right="0" w:hanging="720"/>
        <w:jc w:val="left"/>
        <w:rPr>
          <w:sz w:val="24"/>
        </w:rPr>
      </w:pPr>
      <w:r>
        <w:rPr>
          <w:sz w:val="24"/>
        </w:rPr>
        <w:t>Guidelines</w:t>
      </w:r>
      <w:r>
        <w:rPr>
          <w:spacing w:val="-1"/>
          <w:sz w:val="24"/>
        </w:rPr>
        <w:t> </w:t>
      </w:r>
      <w:r>
        <w:rPr>
          <w:sz w:val="24"/>
        </w:rPr>
        <w:t>for</w:t>
      </w:r>
      <w:r>
        <w:rPr>
          <w:spacing w:val="-3"/>
          <w:sz w:val="24"/>
        </w:rPr>
        <w:t> </w:t>
      </w:r>
      <w:r>
        <w:rPr>
          <w:sz w:val="24"/>
        </w:rPr>
        <w:t>the</w:t>
      </w:r>
      <w:r>
        <w:rPr>
          <w:spacing w:val="-1"/>
          <w:sz w:val="24"/>
        </w:rPr>
        <w:t> </w:t>
      </w:r>
      <w:r>
        <w:rPr>
          <w:sz w:val="24"/>
        </w:rPr>
        <w:t>Selection</w:t>
      </w:r>
      <w:r>
        <w:rPr>
          <w:spacing w:val="-1"/>
          <w:sz w:val="24"/>
        </w:rPr>
        <w:t> </w:t>
      </w:r>
      <w:r>
        <w:rPr>
          <w:sz w:val="24"/>
        </w:rPr>
        <w:t>of Instructional</w:t>
      </w:r>
      <w:r>
        <w:rPr>
          <w:spacing w:val="-1"/>
          <w:sz w:val="24"/>
        </w:rPr>
        <w:t> </w:t>
      </w:r>
      <w:r>
        <w:rPr>
          <w:spacing w:val="-2"/>
          <w:sz w:val="24"/>
        </w:rPr>
        <w:t>Materials</w:t>
      </w:r>
    </w:p>
    <w:p>
      <w:pPr>
        <w:pStyle w:val="BodyText"/>
      </w:pPr>
    </w:p>
    <w:p>
      <w:pPr>
        <w:pStyle w:val="BodyText"/>
        <w:spacing w:line="480" w:lineRule="auto"/>
        <w:ind w:left="560" w:right="918" w:firstLine="566"/>
        <w:jc w:val="both"/>
      </w:pPr>
      <w:r>
        <w:rPr/>
        <w:t>Appropriate materials are usually selected for use in a teaching and learning situation. Generally, when selecting instructional materials for classroom instruction the following guidelines should be considered. Materials that carry sound and picture such as multimedia like Television, Video, and Personal computer</w:t>
      </w:r>
    </w:p>
    <w:p>
      <w:pPr>
        <w:spacing w:before="1"/>
        <w:ind w:left="560" w:right="0" w:firstLine="0"/>
        <w:jc w:val="both"/>
        <w:rPr>
          <w:i/>
          <w:sz w:val="24"/>
        </w:rPr>
      </w:pPr>
      <w:r>
        <w:rPr>
          <w:i/>
          <w:sz w:val="24"/>
        </w:rPr>
        <w:t>Instructional</w:t>
      </w:r>
      <w:r>
        <w:rPr>
          <w:i/>
          <w:spacing w:val="-1"/>
          <w:sz w:val="24"/>
        </w:rPr>
        <w:t> </w:t>
      </w:r>
      <w:r>
        <w:rPr>
          <w:i/>
          <w:spacing w:val="-2"/>
          <w:sz w:val="24"/>
        </w:rPr>
        <w:t>Objectives</w:t>
      </w:r>
    </w:p>
    <w:p>
      <w:pPr>
        <w:pStyle w:val="BodyText"/>
        <w:rPr>
          <w:i/>
        </w:rPr>
      </w:pPr>
    </w:p>
    <w:p>
      <w:pPr>
        <w:pStyle w:val="BodyText"/>
        <w:spacing w:line="480" w:lineRule="auto"/>
        <w:ind w:left="560" w:right="917"/>
        <w:jc w:val="both"/>
      </w:pPr>
      <w:r>
        <w:rPr/>
        <w:t>What the teacher sets out to achieve, his instructional objectives, should be given due consideration.</w:t>
      </w:r>
      <w:r>
        <w:rPr>
          <w:spacing w:val="74"/>
          <w:w w:val="150"/>
        </w:rPr>
        <w:t> </w:t>
      </w:r>
      <w:r>
        <w:rPr/>
        <w:t>If</w:t>
      </w:r>
      <w:r>
        <w:rPr>
          <w:spacing w:val="74"/>
          <w:w w:val="150"/>
        </w:rPr>
        <w:t> </w:t>
      </w:r>
      <w:r>
        <w:rPr/>
        <w:t>the</w:t>
      </w:r>
      <w:r>
        <w:rPr>
          <w:spacing w:val="73"/>
          <w:w w:val="150"/>
        </w:rPr>
        <w:t> </w:t>
      </w:r>
      <w:r>
        <w:rPr/>
        <w:t>teacher‟s</w:t>
      </w:r>
      <w:r>
        <w:rPr>
          <w:spacing w:val="76"/>
          <w:w w:val="150"/>
        </w:rPr>
        <w:t> </w:t>
      </w:r>
      <w:r>
        <w:rPr/>
        <w:t>Instructional</w:t>
      </w:r>
      <w:r>
        <w:rPr>
          <w:spacing w:val="75"/>
          <w:w w:val="150"/>
        </w:rPr>
        <w:t> </w:t>
      </w:r>
      <w:r>
        <w:rPr/>
        <w:t>objective</w:t>
      </w:r>
      <w:r>
        <w:rPr>
          <w:spacing w:val="71"/>
          <w:w w:val="150"/>
        </w:rPr>
        <w:t> </w:t>
      </w:r>
      <w:r>
        <w:rPr/>
        <w:t>includes</w:t>
      </w:r>
      <w:r>
        <w:rPr>
          <w:spacing w:val="76"/>
          <w:w w:val="150"/>
        </w:rPr>
        <w:t> </w:t>
      </w:r>
      <w:r>
        <w:rPr/>
        <w:t>–</w:t>
      </w:r>
      <w:r>
        <w:rPr>
          <w:spacing w:val="75"/>
          <w:w w:val="150"/>
        </w:rPr>
        <w:t> </w:t>
      </w:r>
      <w:r>
        <w:rPr/>
        <w:t>cognitive,</w:t>
      </w:r>
      <w:r>
        <w:rPr>
          <w:spacing w:val="72"/>
          <w:w w:val="150"/>
        </w:rPr>
        <w:t> </w:t>
      </w:r>
      <w:r>
        <w:rPr/>
        <w:t>affective</w:t>
      </w:r>
      <w:r>
        <w:rPr>
          <w:spacing w:val="72"/>
          <w:w w:val="150"/>
        </w:rPr>
        <w:t> </w:t>
      </w:r>
      <w:r>
        <w:rPr>
          <w:spacing w:val="-5"/>
        </w:rPr>
        <w:t>or</w:t>
      </w:r>
    </w:p>
    <w:p>
      <w:pPr>
        <w:spacing w:after="0" w:line="480" w:lineRule="auto"/>
        <w:jc w:val="both"/>
        <w:sectPr>
          <w:pgSz w:w="12240" w:h="15840"/>
          <w:pgMar w:header="0" w:footer="1459" w:top="1100" w:bottom="1640" w:left="880" w:right="520"/>
        </w:sectPr>
      </w:pPr>
    </w:p>
    <w:p>
      <w:pPr>
        <w:pStyle w:val="BodyText"/>
        <w:spacing w:line="477" w:lineRule="auto" w:before="63"/>
        <w:ind w:left="560" w:right="925"/>
        <w:jc w:val="both"/>
      </w:pPr>
      <w:r>
        <w:rPr/>
        <w:t>psychomotor aspect of knowledge, the teacher may require different forms of instructional materials because of the variation of the task.</w:t>
      </w:r>
    </w:p>
    <w:p>
      <w:pPr>
        <w:pStyle w:val="BodyText"/>
        <w:spacing w:line="480" w:lineRule="auto" w:before="3"/>
        <w:ind w:left="560" w:right="926" w:firstLine="719"/>
        <w:jc w:val="both"/>
      </w:pPr>
      <w:r>
        <w:rPr/>
        <w:t>If it is cognitive, such as when what the teacher requires to accomplish or realize his teaching objectives[s] has to do with the acquisition of facts, principles and knowledge thus, radio medium or the form of audio materials may be considered (Kadage, 2012). If the teacher‟s instructional objective is about affection or psychomotor other forms of should be employed.</w:t>
      </w:r>
    </w:p>
    <w:p>
      <w:pPr>
        <w:pStyle w:val="ListParagraph"/>
        <w:numPr>
          <w:ilvl w:val="0"/>
          <w:numId w:val="22"/>
        </w:numPr>
        <w:tabs>
          <w:tab w:pos="1267" w:val="left" w:leader="none"/>
        </w:tabs>
        <w:spacing w:line="240" w:lineRule="auto" w:before="1" w:after="0"/>
        <w:ind w:left="1267" w:right="0" w:hanging="707"/>
        <w:jc w:val="both"/>
        <w:rPr>
          <w:sz w:val="24"/>
        </w:rPr>
      </w:pPr>
      <w:r>
        <w:rPr>
          <w:sz w:val="24"/>
        </w:rPr>
        <w:t>Level,</w:t>
      </w:r>
      <w:r>
        <w:rPr>
          <w:spacing w:val="-2"/>
          <w:sz w:val="24"/>
        </w:rPr>
        <w:t> </w:t>
      </w:r>
      <w:r>
        <w:rPr>
          <w:sz w:val="24"/>
        </w:rPr>
        <w:t>age,</w:t>
      </w:r>
      <w:r>
        <w:rPr>
          <w:spacing w:val="-2"/>
          <w:sz w:val="24"/>
        </w:rPr>
        <w:t> </w:t>
      </w:r>
      <w:r>
        <w:rPr>
          <w:sz w:val="24"/>
        </w:rPr>
        <w:t>interest</w:t>
      </w:r>
      <w:r>
        <w:rPr>
          <w:spacing w:val="-1"/>
          <w:sz w:val="24"/>
        </w:rPr>
        <w:t> </w:t>
      </w:r>
      <w:r>
        <w:rPr>
          <w:sz w:val="24"/>
        </w:rPr>
        <w:t>and</w:t>
      </w:r>
      <w:r>
        <w:rPr>
          <w:spacing w:val="-1"/>
          <w:sz w:val="24"/>
        </w:rPr>
        <w:t> </w:t>
      </w:r>
      <w:r>
        <w:rPr>
          <w:sz w:val="24"/>
        </w:rPr>
        <w:t>Background</w:t>
      </w:r>
      <w:r>
        <w:rPr>
          <w:spacing w:val="-3"/>
          <w:sz w:val="24"/>
        </w:rPr>
        <w:t> </w:t>
      </w:r>
      <w:r>
        <w:rPr>
          <w:sz w:val="24"/>
        </w:rPr>
        <w:t>of</w:t>
      </w:r>
      <w:r>
        <w:rPr>
          <w:spacing w:val="-1"/>
          <w:sz w:val="24"/>
        </w:rPr>
        <w:t> </w:t>
      </w:r>
      <w:r>
        <w:rPr>
          <w:spacing w:val="-2"/>
          <w:sz w:val="24"/>
        </w:rPr>
        <w:t>learner</w:t>
      </w:r>
    </w:p>
    <w:p>
      <w:pPr>
        <w:pStyle w:val="BodyText"/>
      </w:pPr>
    </w:p>
    <w:p>
      <w:pPr>
        <w:pStyle w:val="ListParagraph"/>
        <w:numPr>
          <w:ilvl w:val="0"/>
          <w:numId w:val="22"/>
        </w:numPr>
        <w:tabs>
          <w:tab w:pos="1279" w:val="left" w:leader="none"/>
        </w:tabs>
        <w:spacing w:line="240" w:lineRule="auto" w:before="0" w:after="0"/>
        <w:ind w:left="1279" w:right="0" w:hanging="719"/>
        <w:jc w:val="both"/>
        <w:rPr>
          <w:sz w:val="24"/>
        </w:rPr>
      </w:pPr>
      <w:r>
        <w:rPr>
          <w:spacing w:val="-5"/>
          <w:sz w:val="24"/>
        </w:rPr>
        <w:t>Age</w:t>
      </w:r>
    </w:p>
    <w:p>
      <w:pPr>
        <w:pStyle w:val="BodyText"/>
      </w:pPr>
    </w:p>
    <w:p>
      <w:pPr>
        <w:pStyle w:val="ListParagraph"/>
        <w:numPr>
          <w:ilvl w:val="0"/>
          <w:numId w:val="22"/>
        </w:numPr>
        <w:tabs>
          <w:tab w:pos="1279" w:val="left" w:leader="none"/>
        </w:tabs>
        <w:spacing w:line="240" w:lineRule="auto" w:before="0" w:after="0"/>
        <w:ind w:left="1279" w:right="0" w:hanging="719"/>
        <w:jc w:val="both"/>
        <w:rPr>
          <w:sz w:val="24"/>
        </w:rPr>
      </w:pPr>
      <w:r>
        <w:rPr>
          <w:spacing w:val="-2"/>
          <w:sz w:val="24"/>
        </w:rPr>
        <w:t>Interest</w:t>
      </w:r>
    </w:p>
    <w:p>
      <w:pPr>
        <w:pStyle w:val="BodyText"/>
      </w:pPr>
    </w:p>
    <w:p>
      <w:pPr>
        <w:pStyle w:val="ListParagraph"/>
        <w:numPr>
          <w:ilvl w:val="0"/>
          <w:numId w:val="22"/>
        </w:numPr>
        <w:tabs>
          <w:tab w:pos="1279" w:val="left" w:leader="none"/>
        </w:tabs>
        <w:spacing w:line="240" w:lineRule="auto" w:before="0" w:after="0"/>
        <w:ind w:left="1279" w:right="0" w:hanging="719"/>
        <w:jc w:val="both"/>
        <w:rPr>
          <w:sz w:val="24"/>
        </w:rPr>
      </w:pPr>
      <w:r>
        <w:rPr>
          <w:sz w:val="24"/>
        </w:rPr>
        <w:t>Background</w:t>
      </w:r>
      <w:r>
        <w:rPr>
          <w:spacing w:val="-1"/>
          <w:sz w:val="24"/>
        </w:rPr>
        <w:t> </w:t>
      </w:r>
      <w:r>
        <w:rPr>
          <w:sz w:val="24"/>
        </w:rPr>
        <w:t>of</w:t>
      </w:r>
      <w:r>
        <w:rPr>
          <w:spacing w:val="-2"/>
          <w:sz w:val="24"/>
        </w:rPr>
        <w:t> </w:t>
      </w:r>
      <w:r>
        <w:rPr>
          <w:sz w:val="24"/>
        </w:rPr>
        <w:t>the</w:t>
      </w:r>
      <w:r>
        <w:rPr>
          <w:spacing w:val="-1"/>
          <w:sz w:val="24"/>
        </w:rPr>
        <w:t> </w:t>
      </w:r>
      <w:r>
        <w:rPr>
          <w:spacing w:val="-2"/>
          <w:sz w:val="24"/>
        </w:rPr>
        <w:t>learner</w:t>
      </w:r>
    </w:p>
    <w:p>
      <w:pPr>
        <w:pStyle w:val="BodyText"/>
      </w:pPr>
    </w:p>
    <w:p>
      <w:pPr>
        <w:pStyle w:val="ListParagraph"/>
        <w:numPr>
          <w:ilvl w:val="0"/>
          <w:numId w:val="22"/>
        </w:numPr>
        <w:tabs>
          <w:tab w:pos="1279" w:val="left" w:leader="none"/>
        </w:tabs>
        <w:spacing w:line="240" w:lineRule="auto" w:before="0" w:after="0"/>
        <w:ind w:left="1279" w:right="0" w:hanging="719"/>
        <w:jc w:val="both"/>
        <w:rPr>
          <w:sz w:val="24"/>
        </w:rPr>
      </w:pPr>
      <w:r>
        <w:rPr>
          <w:sz w:val="24"/>
        </w:rPr>
        <w:t>Availability</w:t>
      </w:r>
      <w:r>
        <w:rPr>
          <w:spacing w:val="-6"/>
          <w:sz w:val="24"/>
        </w:rPr>
        <w:t> </w:t>
      </w:r>
      <w:r>
        <w:rPr>
          <w:sz w:val="24"/>
        </w:rPr>
        <w:t>and</w:t>
      </w:r>
      <w:r>
        <w:rPr>
          <w:spacing w:val="2"/>
          <w:sz w:val="24"/>
        </w:rPr>
        <w:t> </w:t>
      </w:r>
      <w:r>
        <w:rPr>
          <w:spacing w:val="-2"/>
          <w:sz w:val="24"/>
        </w:rPr>
        <w:t>accessibility</w:t>
      </w:r>
    </w:p>
    <w:p>
      <w:pPr>
        <w:pStyle w:val="BodyText"/>
      </w:pPr>
    </w:p>
    <w:p>
      <w:pPr>
        <w:pStyle w:val="ListParagraph"/>
        <w:numPr>
          <w:ilvl w:val="0"/>
          <w:numId w:val="22"/>
        </w:numPr>
        <w:tabs>
          <w:tab w:pos="1279" w:val="left" w:leader="none"/>
        </w:tabs>
        <w:spacing w:line="240" w:lineRule="auto" w:before="0" w:after="0"/>
        <w:ind w:left="1279" w:right="0" w:hanging="719"/>
        <w:jc w:val="both"/>
        <w:rPr>
          <w:sz w:val="24"/>
        </w:rPr>
      </w:pPr>
      <w:r>
        <w:rPr>
          <w:sz w:val="24"/>
        </w:rPr>
        <w:t>Ability</w:t>
      </w:r>
      <w:r>
        <w:rPr>
          <w:spacing w:val="-7"/>
          <w:sz w:val="24"/>
        </w:rPr>
        <w:t> </w:t>
      </w:r>
      <w:r>
        <w:rPr>
          <w:sz w:val="24"/>
        </w:rPr>
        <w:t>of</w:t>
      </w:r>
      <w:r>
        <w:rPr>
          <w:spacing w:val="1"/>
          <w:sz w:val="24"/>
        </w:rPr>
        <w:t> </w:t>
      </w:r>
      <w:r>
        <w:rPr>
          <w:sz w:val="24"/>
        </w:rPr>
        <w:t>the </w:t>
      </w:r>
      <w:r>
        <w:rPr>
          <w:spacing w:val="-2"/>
          <w:sz w:val="24"/>
        </w:rPr>
        <w:t>teacher</w:t>
      </w:r>
    </w:p>
    <w:p>
      <w:pPr>
        <w:pStyle w:val="BodyText"/>
      </w:pPr>
    </w:p>
    <w:p>
      <w:pPr>
        <w:pStyle w:val="ListParagraph"/>
        <w:numPr>
          <w:ilvl w:val="0"/>
          <w:numId w:val="22"/>
        </w:numPr>
        <w:tabs>
          <w:tab w:pos="1279" w:val="left" w:leader="none"/>
        </w:tabs>
        <w:spacing w:line="240" w:lineRule="auto" w:before="1" w:after="0"/>
        <w:ind w:left="1279" w:right="0" w:hanging="719"/>
        <w:jc w:val="both"/>
        <w:rPr>
          <w:sz w:val="24"/>
        </w:rPr>
      </w:pPr>
      <w:r>
        <w:rPr>
          <w:sz w:val="24"/>
        </w:rPr>
        <w:t>Characteristics</w:t>
      </w:r>
      <w:r>
        <w:rPr>
          <w:spacing w:val="-2"/>
          <w:sz w:val="24"/>
        </w:rPr>
        <w:t> </w:t>
      </w:r>
      <w:r>
        <w:rPr>
          <w:sz w:val="24"/>
        </w:rPr>
        <w:t>of</w:t>
      </w:r>
      <w:r>
        <w:rPr>
          <w:spacing w:val="-2"/>
          <w:sz w:val="24"/>
        </w:rPr>
        <w:t> </w:t>
      </w:r>
      <w:r>
        <w:rPr>
          <w:sz w:val="24"/>
        </w:rPr>
        <w:t>the</w:t>
      </w:r>
      <w:r>
        <w:rPr>
          <w:spacing w:val="-3"/>
          <w:sz w:val="24"/>
        </w:rPr>
        <w:t> </w:t>
      </w:r>
      <w:r>
        <w:rPr>
          <w:sz w:val="24"/>
        </w:rPr>
        <w:t>instructional</w:t>
      </w:r>
      <w:r>
        <w:rPr>
          <w:spacing w:val="-1"/>
          <w:sz w:val="24"/>
        </w:rPr>
        <w:t> </w:t>
      </w:r>
      <w:r>
        <w:rPr>
          <w:spacing w:val="-2"/>
          <w:sz w:val="24"/>
        </w:rPr>
        <w:t>materials</w:t>
      </w:r>
    </w:p>
    <w:p>
      <w:pPr>
        <w:pStyle w:val="BodyText"/>
      </w:pPr>
    </w:p>
    <w:p>
      <w:pPr>
        <w:pStyle w:val="ListParagraph"/>
        <w:numPr>
          <w:ilvl w:val="0"/>
          <w:numId w:val="22"/>
        </w:numPr>
        <w:tabs>
          <w:tab w:pos="1279" w:val="left" w:leader="none"/>
        </w:tabs>
        <w:spacing w:line="240" w:lineRule="auto" w:before="0" w:after="0"/>
        <w:ind w:left="1279" w:right="0" w:hanging="719"/>
        <w:jc w:val="both"/>
        <w:rPr>
          <w:sz w:val="24"/>
        </w:rPr>
      </w:pPr>
      <w:r>
        <w:rPr>
          <w:sz w:val="24"/>
        </w:rPr>
        <w:t>Quality</w:t>
      </w:r>
      <w:r>
        <w:rPr>
          <w:spacing w:val="-6"/>
          <w:sz w:val="24"/>
        </w:rPr>
        <w:t> </w:t>
      </w:r>
      <w:r>
        <w:rPr>
          <w:sz w:val="24"/>
        </w:rPr>
        <w:t>of the</w:t>
      </w:r>
      <w:r>
        <w:rPr>
          <w:spacing w:val="-2"/>
          <w:sz w:val="24"/>
        </w:rPr>
        <w:t> </w:t>
      </w:r>
      <w:r>
        <w:rPr>
          <w:sz w:val="24"/>
        </w:rPr>
        <w:t>instructional </w:t>
      </w:r>
      <w:r>
        <w:rPr>
          <w:spacing w:val="-2"/>
          <w:sz w:val="24"/>
        </w:rPr>
        <w:t>Materials</w:t>
      </w:r>
    </w:p>
    <w:p>
      <w:pPr>
        <w:pStyle w:val="BodyText"/>
      </w:pPr>
    </w:p>
    <w:p>
      <w:pPr>
        <w:pStyle w:val="ListParagraph"/>
        <w:numPr>
          <w:ilvl w:val="0"/>
          <w:numId w:val="22"/>
        </w:numPr>
        <w:tabs>
          <w:tab w:pos="1279" w:val="left" w:leader="none"/>
        </w:tabs>
        <w:spacing w:line="240" w:lineRule="auto" w:before="0" w:after="0"/>
        <w:ind w:left="1279" w:right="0" w:hanging="719"/>
        <w:jc w:val="both"/>
        <w:rPr>
          <w:sz w:val="24"/>
        </w:rPr>
      </w:pPr>
      <w:r>
        <w:rPr>
          <w:sz w:val="24"/>
        </w:rPr>
        <w:t>Cost</w:t>
      </w:r>
      <w:r>
        <w:rPr>
          <w:spacing w:val="-2"/>
          <w:sz w:val="24"/>
        </w:rPr>
        <w:t> </w:t>
      </w:r>
      <w:r>
        <w:rPr>
          <w:sz w:val="24"/>
        </w:rPr>
        <w:t>Benefit</w:t>
      </w:r>
      <w:r>
        <w:rPr>
          <w:spacing w:val="-2"/>
          <w:sz w:val="24"/>
        </w:rPr>
        <w:t> analysis</w:t>
      </w:r>
    </w:p>
    <w:p>
      <w:pPr>
        <w:pStyle w:val="BodyText"/>
      </w:pPr>
    </w:p>
    <w:p>
      <w:pPr>
        <w:pStyle w:val="ListParagraph"/>
        <w:numPr>
          <w:ilvl w:val="0"/>
          <w:numId w:val="22"/>
        </w:numPr>
        <w:tabs>
          <w:tab w:pos="1279" w:val="left" w:leader="none"/>
        </w:tabs>
        <w:spacing w:line="240" w:lineRule="auto" w:before="0" w:after="0"/>
        <w:ind w:left="1279" w:right="0" w:hanging="719"/>
        <w:jc w:val="both"/>
        <w:rPr>
          <w:sz w:val="24"/>
        </w:rPr>
      </w:pPr>
      <w:r>
        <w:rPr>
          <w:sz w:val="24"/>
        </w:rPr>
        <w:t>Instructional</w:t>
      </w:r>
      <w:r>
        <w:rPr>
          <w:spacing w:val="-4"/>
          <w:sz w:val="24"/>
        </w:rPr>
        <w:t> </w:t>
      </w:r>
      <w:r>
        <w:rPr>
          <w:spacing w:val="-2"/>
          <w:sz w:val="24"/>
        </w:rPr>
        <w:t>Amenities</w:t>
      </w:r>
    </w:p>
    <w:p>
      <w:pPr>
        <w:pStyle w:val="BodyText"/>
      </w:pPr>
    </w:p>
    <w:p>
      <w:pPr>
        <w:pStyle w:val="ListParagraph"/>
        <w:numPr>
          <w:ilvl w:val="0"/>
          <w:numId w:val="22"/>
        </w:numPr>
        <w:tabs>
          <w:tab w:pos="1279" w:val="left" w:leader="none"/>
        </w:tabs>
        <w:spacing w:line="240" w:lineRule="auto" w:before="0" w:after="0"/>
        <w:ind w:left="1279" w:right="0" w:hanging="719"/>
        <w:jc w:val="both"/>
        <w:rPr>
          <w:sz w:val="24"/>
        </w:rPr>
      </w:pPr>
      <w:r>
        <w:rPr>
          <w:sz w:val="24"/>
        </w:rPr>
        <w:t>Competent</w:t>
      </w:r>
      <w:r>
        <w:rPr>
          <w:spacing w:val="-1"/>
          <w:sz w:val="24"/>
        </w:rPr>
        <w:t> </w:t>
      </w:r>
      <w:r>
        <w:rPr>
          <w:spacing w:val="-2"/>
          <w:sz w:val="24"/>
        </w:rPr>
        <w:t>Personnel:</w:t>
      </w:r>
    </w:p>
    <w:p>
      <w:pPr>
        <w:pStyle w:val="BodyText"/>
      </w:pPr>
    </w:p>
    <w:p>
      <w:pPr>
        <w:pStyle w:val="ListParagraph"/>
        <w:numPr>
          <w:ilvl w:val="0"/>
          <w:numId w:val="22"/>
        </w:numPr>
        <w:tabs>
          <w:tab w:pos="1280" w:val="left" w:leader="none"/>
        </w:tabs>
        <w:spacing w:line="240" w:lineRule="auto" w:before="0" w:after="0"/>
        <w:ind w:left="1280" w:right="0" w:hanging="720"/>
        <w:jc w:val="left"/>
        <w:rPr>
          <w:sz w:val="24"/>
        </w:rPr>
      </w:pPr>
      <w:r>
        <w:rPr>
          <w:sz w:val="24"/>
        </w:rPr>
        <w:t>Popular</w:t>
      </w:r>
      <w:r>
        <w:rPr>
          <w:spacing w:val="-3"/>
          <w:sz w:val="24"/>
        </w:rPr>
        <w:t> </w:t>
      </w:r>
      <w:r>
        <w:rPr>
          <w:sz w:val="24"/>
        </w:rPr>
        <w:t>Instructional</w:t>
      </w:r>
      <w:r>
        <w:rPr>
          <w:spacing w:val="-2"/>
          <w:sz w:val="24"/>
        </w:rPr>
        <w:t> </w:t>
      </w:r>
      <w:r>
        <w:rPr>
          <w:sz w:val="24"/>
        </w:rPr>
        <w:t>Materials</w:t>
      </w:r>
      <w:r>
        <w:rPr>
          <w:spacing w:val="-3"/>
          <w:sz w:val="24"/>
        </w:rPr>
        <w:t> </w:t>
      </w:r>
      <w:r>
        <w:rPr>
          <w:sz w:val="24"/>
        </w:rPr>
        <w:t>(Kadage,</w:t>
      </w:r>
      <w:r>
        <w:rPr>
          <w:spacing w:val="-2"/>
          <w:sz w:val="24"/>
        </w:rPr>
        <w:t> 2012).</w:t>
      </w:r>
    </w:p>
    <w:p>
      <w:pPr>
        <w:pStyle w:val="BodyText"/>
      </w:pPr>
    </w:p>
    <w:p>
      <w:pPr>
        <w:pStyle w:val="ListParagraph"/>
        <w:numPr>
          <w:ilvl w:val="2"/>
          <w:numId w:val="11"/>
        </w:numPr>
        <w:tabs>
          <w:tab w:pos="1280" w:val="left" w:leader="none"/>
        </w:tabs>
        <w:spacing w:line="240" w:lineRule="auto" w:before="0" w:after="0"/>
        <w:ind w:left="1280" w:right="0" w:hanging="720"/>
        <w:jc w:val="left"/>
        <w:rPr>
          <w:sz w:val="24"/>
        </w:rPr>
      </w:pPr>
      <w:r>
        <w:rPr>
          <w:sz w:val="24"/>
        </w:rPr>
        <w:t>Instructional</w:t>
      </w:r>
      <w:r>
        <w:rPr>
          <w:spacing w:val="-2"/>
          <w:sz w:val="24"/>
        </w:rPr>
        <w:t> </w:t>
      </w:r>
      <w:r>
        <w:rPr>
          <w:sz w:val="24"/>
        </w:rPr>
        <w:t>Material</w:t>
      </w:r>
      <w:r>
        <w:rPr>
          <w:spacing w:val="-1"/>
          <w:sz w:val="24"/>
        </w:rPr>
        <w:t> </w:t>
      </w:r>
      <w:r>
        <w:rPr>
          <w:sz w:val="24"/>
        </w:rPr>
        <w:t>Utilization</w:t>
      </w:r>
      <w:r>
        <w:rPr>
          <w:spacing w:val="-1"/>
          <w:sz w:val="24"/>
        </w:rPr>
        <w:t> </w:t>
      </w:r>
      <w:r>
        <w:rPr>
          <w:sz w:val="24"/>
        </w:rPr>
        <w:t>and</w:t>
      </w:r>
      <w:r>
        <w:rPr>
          <w:spacing w:val="-1"/>
          <w:sz w:val="24"/>
        </w:rPr>
        <w:t> </w:t>
      </w:r>
      <w:r>
        <w:rPr>
          <w:spacing w:val="-2"/>
          <w:sz w:val="24"/>
        </w:rPr>
        <w:t>Maintenance</w:t>
      </w:r>
    </w:p>
    <w:p>
      <w:pPr>
        <w:pStyle w:val="BodyText"/>
        <w:spacing w:before="1"/>
      </w:pPr>
    </w:p>
    <w:p>
      <w:pPr>
        <w:pStyle w:val="BodyText"/>
        <w:spacing w:line="480" w:lineRule="auto"/>
        <w:ind w:left="560" w:right="916"/>
        <w:jc w:val="both"/>
      </w:pPr>
      <w:r>
        <w:rPr/>
        <w:t>The next consideration of educational materials application is the usability and integration of the Improvised/selected for use in teaching and learning requires that the teacher should be prepared adequately and ahead of the actual period of the lesson the teacher should make the following </w:t>
      </w:r>
      <w:r>
        <w:rPr>
          <w:spacing w:val="-2"/>
        </w:rPr>
        <w:t>arrangements</w:t>
      </w:r>
    </w:p>
    <w:p>
      <w:pPr>
        <w:spacing w:after="0" w:line="480" w:lineRule="auto"/>
        <w:jc w:val="both"/>
        <w:sectPr>
          <w:pgSz w:w="12240" w:h="15840"/>
          <w:pgMar w:header="0" w:footer="1459" w:top="1100" w:bottom="1640" w:left="880" w:right="520"/>
        </w:sectPr>
      </w:pPr>
    </w:p>
    <w:p>
      <w:pPr>
        <w:pStyle w:val="ListParagraph"/>
        <w:numPr>
          <w:ilvl w:val="0"/>
          <w:numId w:val="23"/>
        </w:numPr>
        <w:tabs>
          <w:tab w:pos="1126" w:val="left" w:leader="none"/>
        </w:tabs>
        <w:spacing w:line="240" w:lineRule="auto" w:before="63" w:after="0"/>
        <w:ind w:left="1126" w:right="0" w:hanging="566"/>
        <w:jc w:val="left"/>
        <w:rPr>
          <w:sz w:val="24"/>
        </w:rPr>
      </w:pPr>
      <w:r>
        <w:rPr>
          <w:sz w:val="24"/>
        </w:rPr>
        <w:t>He</w:t>
      </w:r>
      <w:r>
        <w:rPr>
          <w:spacing w:val="-4"/>
          <w:sz w:val="24"/>
        </w:rPr>
        <w:t> </w:t>
      </w:r>
      <w:r>
        <w:rPr>
          <w:sz w:val="24"/>
        </w:rPr>
        <w:t>should</w:t>
      </w:r>
      <w:r>
        <w:rPr>
          <w:spacing w:val="1"/>
          <w:sz w:val="24"/>
        </w:rPr>
        <w:t> </w:t>
      </w:r>
      <w:r>
        <w:rPr>
          <w:sz w:val="24"/>
        </w:rPr>
        <w:t>be mentally</w:t>
      </w:r>
      <w:r>
        <w:rPr>
          <w:spacing w:val="-4"/>
          <w:sz w:val="24"/>
        </w:rPr>
        <w:t> </w:t>
      </w:r>
      <w:r>
        <w:rPr>
          <w:sz w:val="24"/>
        </w:rPr>
        <w:t>and</w:t>
      </w:r>
      <w:r>
        <w:rPr>
          <w:spacing w:val="1"/>
          <w:sz w:val="24"/>
        </w:rPr>
        <w:t> </w:t>
      </w:r>
      <w:r>
        <w:rPr>
          <w:sz w:val="24"/>
        </w:rPr>
        <w:t>physically</w:t>
      </w:r>
      <w:r>
        <w:rPr>
          <w:spacing w:val="-4"/>
          <w:sz w:val="24"/>
        </w:rPr>
        <w:t> </w:t>
      </w:r>
      <w:r>
        <w:rPr>
          <w:sz w:val="24"/>
        </w:rPr>
        <w:t>fit to</w:t>
      </w:r>
      <w:r>
        <w:rPr>
          <w:spacing w:val="1"/>
          <w:sz w:val="24"/>
        </w:rPr>
        <w:t> </w:t>
      </w:r>
      <w:r>
        <w:rPr>
          <w:sz w:val="24"/>
        </w:rPr>
        <w:t>carry</w:t>
      </w:r>
      <w:r>
        <w:rPr>
          <w:spacing w:val="-4"/>
          <w:sz w:val="24"/>
        </w:rPr>
        <w:t> </w:t>
      </w:r>
      <w:r>
        <w:rPr>
          <w:sz w:val="24"/>
        </w:rPr>
        <w:t>out</w:t>
      </w:r>
      <w:r>
        <w:rPr>
          <w:spacing w:val="1"/>
          <w:sz w:val="24"/>
        </w:rPr>
        <w:t> </w:t>
      </w:r>
      <w:r>
        <w:rPr>
          <w:sz w:val="24"/>
        </w:rPr>
        <w:t>the task</w:t>
      </w:r>
      <w:r>
        <w:rPr>
          <w:spacing w:val="1"/>
          <w:sz w:val="24"/>
        </w:rPr>
        <w:t> </w:t>
      </w:r>
      <w:r>
        <w:rPr>
          <w:sz w:val="24"/>
        </w:rPr>
        <w:t>of </w:t>
      </w:r>
      <w:r>
        <w:rPr>
          <w:spacing w:val="-2"/>
          <w:sz w:val="24"/>
        </w:rPr>
        <w:t>teaching</w:t>
      </w:r>
    </w:p>
    <w:p>
      <w:pPr>
        <w:pStyle w:val="ListParagraph"/>
        <w:numPr>
          <w:ilvl w:val="0"/>
          <w:numId w:val="23"/>
        </w:numPr>
        <w:tabs>
          <w:tab w:pos="1126" w:val="left" w:leader="none"/>
        </w:tabs>
        <w:spacing w:line="240" w:lineRule="auto" w:before="274" w:after="0"/>
        <w:ind w:left="1126" w:right="0" w:hanging="566"/>
        <w:jc w:val="left"/>
        <w:rPr>
          <w:sz w:val="24"/>
        </w:rPr>
      </w:pPr>
      <w:r>
        <w:rPr>
          <w:sz w:val="24"/>
        </w:rPr>
        <w:t>He</w:t>
      </w:r>
      <w:r>
        <w:rPr>
          <w:spacing w:val="-5"/>
          <w:sz w:val="24"/>
        </w:rPr>
        <w:t> </w:t>
      </w:r>
      <w:r>
        <w:rPr>
          <w:sz w:val="24"/>
        </w:rPr>
        <w:t>should</w:t>
      </w:r>
      <w:r>
        <w:rPr>
          <w:spacing w:val="-1"/>
          <w:sz w:val="24"/>
        </w:rPr>
        <w:t> </w:t>
      </w:r>
      <w:r>
        <w:rPr>
          <w:sz w:val="24"/>
        </w:rPr>
        <w:t>have a</w:t>
      </w:r>
      <w:r>
        <w:rPr>
          <w:spacing w:val="-2"/>
          <w:sz w:val="24"/>
        </w:rPr>
        <w:t> </w:t>
      </w:r>
      <w:r>
        <w:rPr>
          <w:sz w:val="24"/>
        </w:rPr>
        <w:t>well-prepared</w:t>
      </w:r>
      <w:r>
        <w:rPr>
          <w:spacing w:val="-1"/>
          <w:sz w:val="24"/>
        </w:rPr>
        <w:t> </w:t>
      </w:r>
      <w:r>
        <w:rPr>
          <w:sz w:val="24"/>
        </w:rPr>
        <w:t>lesson</w:t>
      </w:r>
      <w:r>
        <w:rPr>
          <w:spacing w:val="-1"/>
          <w:sz w:val="24"/>
        </w:rPr>
        <w:t> </w:t>
      </w:r>
      <w:r>
        <w:rPr>
          <w:sz w:val="24"/>
        </w:rPr>
        <w:t>plan/lesson </w:t>
      </w:r>
      <w:r>
        <w:rPr>
          <w:spacing w:val="-2"/>
          <w:sz w:val="24"/>
        </w:rPr>
        <w:t>note.</w:t>
      </w:r>
    </w:p>
    <w:p>
      <w:pPr>
        <w:pStyle w:val="BodyText"/>
      </w:pPr>
    </w:p>
    <w:p>
      <w:pPr>
        <w:pStyle w:val="ListParagraph"/>
        <w:numPr>
          <w:ilvl w:val="0"/>
          <w:numId w:val="23"/>
        </w:numPr>
        <w:tabs>
          <w:tab w:pos="1126" w:val="left" w:leader="none"/>
        </w:tabs>
        <w:spacing w:line="240" w:lineRule="auto" w:before="0" w:after="0"/>
        <w:ind w:left="1126" w:right="0" w:hanging="566"/>
        <w:jc w:val="left"/>
        <w:rPr>
          <w:sz w:val="24"/>
        </w:rPr>
      </w:pPr>
      <w:r>
        <w:rPr>
          <w:sz w:val="24"/>
        </w:rPr>
        <w:t>He</w:t>
      </w:r>
      <w:r>
        <w:rPr>
          <w:spacing w:val="-2"/>
          <w:sz w:val="24"/>
        </w:rPr>
        <w:t> </w:t>
      </w:r>
      <w:r>
        <w:rPr>
          <w:sz w:val="24"/>
        </w:rPr>
        <w:t>should be</w:t>
      </w:r>
      <w:r>
        <w:rPr>
          <w:spacing w:val="-1"/>
          <w:sz w:val="24"/>
        </w:rPr>
        <w:t> </w:t>
      </w:r>
      <w:r>
        <w:rPr>
          <w:sz w:val="24"/>
        </w:rPr>
        <w:t>knowledgeable to the</w:t>
      </w:r>
      <w:r>
        <w:rPr>
          <w:spacing w:val="1"/>
          <w:sz w:val="24"/>
        </w:rPr>
        <w:t> </w:t>
      </w:r>
      <w:r>
        <w:rPr>
          <w:spacing w:val="-2"/>
          <w:sz w:val="24"/>
        </w:rPr>
        <w:t>subject;</w:t>
      </w:r>
    </w:p>
    <w:p>
      <w:pPr>
        <w:pStyle w:val="BodyText"/>
      </w:pPr>
    </w:p>
    <w:p>
      <w:pPr>
        <w:pStyle w:val="ListParagraph"/>
        <w:numPr>
          <w:ilvl w:val="0"/>
          <w:numId w:val="23"/>
        </w:numPr>
        <w:tabs>
          <w:tab w:pos="1126" w:val="left" w:leader="none"/>
        </w:tabs>
        <w:spacing w:line="240" w:lineRule="auto" w:before="0" w:after="0"/>
        <w:ind w:left="1126" w:right="0" w:hanging="566"/>
        <w:jc w:val="left"/>
        <w:rPr>
          <w:sz w:val="24"/>
        </w:rPr>
      </w:pPr>
      <w:r>
        <w:rPr>
          <w:sz w:val="24"/>
        </w:rPr>
        <w:t>He</w:t>
      </w:r>
      <w:r>
        <w:rPr>
          <w:spacing w:val="-5"/>
          <w:sz w:val="24"/>
        </w:rPr>
        <w:t> </w:t>
      </w:r>
      <w:r>
        <w:rPr>
          <w:sz w:val="24"/>
        </w:rPr>
        <w:t>should</w:t>
      </w:r>
      <w:r>
        <w:rPr>
          <w:spacing w:val="-1"/>
          <w:sz w:val="24"/>
        </w:rPr>
        <w:t> </w:t>
      </w:r>
      <w:r>
        <w:rPr>
          <w:sz w:val="24"/>
        </w:rPr>
        <w:t>be</w:t>
      </w:r>
      <w:r>
        <w:rPr>
          <w:spacing w:val="-2"/>
          <w:sz w:val="24"/>
        </w:rPr>
        <w:t> </w:t>
      </w:r>
      <w:r>
        <w:rPr>
          <w:sz w:val="24"/>
        </w:rPr>
        <w:t>resourceful in creating</w:t>
      </w:r>
      <w:r>
        <w:rPr>
          <w:spacing w:val="-4"/>
          <w:sz w:val="24"/>
        </w:rPr>
        <w:t> </w:t>
      </w:r>
      <w:r>
        <w:rPr>
          <w:sz w:val="24"/>
        </w:rPr>
        <w:t>and</w:t>
      </w:r>
      <w:r>
        <w:rPr>
          <w:spacing w:val="-1"/>
          <w:sz w:val="24"/>
        </w:rPr>
        <w:t> </w:t>
      </w:r>
      <w:r>
        <w:rPr>
          <w:sz w:val="24"/>
        </w:rPr>
        <w:t>handling</w:t>
      </w:r>
      <w:r>
        <w:rPr>
          <w:spacing w:val="-2"/>
          <w:sz w:val="24"/>
        </w:rPr>
        <w:t> </w:t>
      </w:r>
      <w:r>
        <w:rPr>
          <w:sz w:val="24"/>
        </w:rPr>
        <w:t>different </w:t>
      </w:r>
      <w:r>
        <w:rPr>
          <w:spacing w:val="-2"/>
          <w:sz w:val="24"/>
        </w:rPr>
        <w:t>media;</w:t>
      </w:r>
    </w:p>
    <w:p>
      <w:pPr>
        <w:pStyle w:val="BodyText"/>
      </w:pPr>
    </w:p>
    <w:p>
      <w:pPr>
        <w:pStyle w:val="ListParagraph"/>
        <w:numPr>
          <w:ilvl w:val="0"/>
          <w:numId w:val="23"/>
        </w:numPr>
        <w:tabs>
          <w:tab w:pos="1126" w:val="left" w:leader="none"/>
        </w:tabs>
        <w:spacing w:line="240" w:lineRule="auto" w:before="0" w:after="0"/>
        <w:ind w:left="1126" w:right="0" w:hanging="566"/>
        <w:jc w:val="left"/>
        <w:rPr>
          <w:sz w:val="24"/>
        </w:rPr>
      </w:pPr>
      <w:r>
        <w:rPr>
          <w:sz w:val="24"/>
        </w:rPr>
        <w:t>He</w:t>
      </w:r>
      <w:r>
        <w:rPr>
          <w:spacing w:val="-3"/>
          <w:sz w:val="24"/>
        </w:rPr>
        <w:t> </w:t>
      </w:r>
      <w:r>
        <w:rPr>
          <w:sz w:val="24"/>
        </w:rPr>
        <w:t>should</w:t>
      </w:r>
      <w:r>
        <w:rPr>
          <w:spacing w:val="-1"/>
          <w:sz w:val="24"/>
        </w:rPr>
        <w:t> </w:t>
      </w:r>
      <w:r>
        <w:rPr>
          <w:sz w:val="24"/>
        </w:rPr>
        <w:t>be</w:t>
      </w:r>
      <w:r>
        <w:rPr>
          <w:spacing w:val="-1"/>
          <w:sz w:val="24"/>
        </w:rPr>
        <w:t> </w:t>
      </w:r>
      <w:r>
        <w:rPr>
          <w:sz w:val="24"/>
        </w:rPr>
        <w:t>methodical</w:t>
      </w:r>
      <w:r>
        <w:rPr>
          <w:spacing w:val="1"/>
          <w:sz w:val="24"/>
        </w:rPr>
        <w:t> </w:t>
      </w:r>
      <w:r>
        <w:rPr>
          <w:sz w:val="24"/>
        </w:rPr>
        <w:t>and</w:t>
      </w:r>
      <w:r>
        <w:rPr>
          <w:spacing w:val="-1"/>
          <w:sz w:val="24"/>
        </w:rPr>
        <w:t> </w:t>
      </w:r>
      <w:r>
        <w:rPr>
          <w:sz w:val="24"/>
        </w:rPr>
        <w:t>tactful in</w:t>
      </w:r>
      <w:r>
        <w:rPr>
          <w:spacing w:val="-1"/>
          <w:sz w:val="24"/>
        </w:rPr>
        <w:t> </w:t>
      </w:r>
      <w:r>
        <w:rPr>
          <w:sz w:val="24"/>
        </w:rPr>
        <w:t>lesson </w:t>
      </w:r>
      <w:r>
        <w:rPr>
          <w:spacing w:val="-2"/>
          <w:sz w:val="24"/>
        </w:rPr>
        <w:t>presentation.</w:t>
      </w:r>
    </w:p>
    <w:p>
      <w:pPr>
        <w:pStyle w:val="BodyText"/>
      </w:pPr>
    </w:p>
    <w:p>
      <w:pPr>
        <w:pStyle w:val="ListParagraph"/>
        <w:numPr>
          <w:ilvl w:val="0"/>
          <w:numId w:val="23"/>
        </w:numPr>
        <w:tabs>
          <w:tab w:pos="1126" w:val="left" w:leader="none"/>
        </w:tabs>
        <w:spacing w:line="240" w:lineRule="auto" w:before="0" w:after="0"/>
        <w:ind w:left="1126" w:right="0" w:hanging="566"/>
        <w:jc w:val="left"/>
        <w:rPr>
          <w:sz w:val="24"/>
        </w:rPr>
      </w:pPr>
      <w:r>
        <w:rPr>
          <w:sz w:val="24"/>
        </w:rPr>
        <w:t>He</w:t>
      </w:r>
      <w:r>
        <w:rPr>
          <w:spacing w:val="-3"/>
          <w:sz w:val="24"/>
        </w:rPr>
        <w:t> </w:t>
      </w:r>
      <w:r>
        <w:rPr>
          <w:sz w:val="24"/>
        </w:rPr>
        <w:t>should be</w:t>
      </w:r>
      <w:r>
        <w:rPr>
          <w:spacing w:val="-1"/>
          <w:sz w:val="24"/>
        </w:rPr>
        <w:t> </w:t>
      </w:r>
      <w:r>
        <w:rPr>
          <w:sz w:val="24"/>
        </w:rPr>
        <w:t>conversant</w:t>
      </w:r>
      <w:r>
        <w:rPr>
          <w:spacing w:val="2"/>
          <w:sz w:val="24"/>
        </w:rPr>
        <w:t> </w:t>
      </w:r>
      <w:r>
        <w:rPr>
          <w:sz w:val="24"/>
        </w:rPr>
        <w:t>with</w:t>
      </w:r>
      <w:r>
        <w:rPr>
          <w:spacing w:val="-1"/>
          <w:sz w:val="24"/>
        </w:rPr>
        <w:t> </w:t>
      </w:r>
      <w:r>
        <w:rPr>
          <w:sz w:val="24"/>
        </w:rPr>
        <w:t>the</w:t>
      </w:r>
      <w:r>
        <w:rPr>
          <w:spacing w:val="-1"/>
          <w:sz w:val="24"/>
        </w:rPr>
        <w:t> </w:t>
      </w:r>
      <w:r>
        <w:rPr>
          <w:sz w:val="24"/>
        </w:rPr>
        <w:t>medium/media</w:t>
      </w:r>
      <w:r>
        <w:rPr>
          <w:spacing w:val="-1"/>
          <w:sz w:val="24"/>
        </w:rPr>
        <w:t> </w:t>
      </w:r>
      <w:r>
        <w:rPr>
          <w:sz w:val="24"/>
        </w:rPr>
        <w:t>in </w:t>
      </w:r>
      <w:r>
        <w:rPr>
          <w:spacing w:val="-5"/>
          <w:sz w:val="24"/>
        </w:rPr>
        <w:t>use</w:t>
      </w:r>
    </w:p>
    <w:p>
      <w:pPr>
        <w:pStyle w:val="BodyText"/>
      </w:pPr>
    </w:p>
    <w:p>
      <w:pPr>
        <w:pStyle w:val="ListParagraph"/>
        <w:numPr>
          <w:ilvl w:val="0"/>
          <w:numId w:val="23"/>
        </w:numPr>
        <w:tabs>
          <w:tab w:pos="1126" w:val="left" w:leader="none"/>
        </w:tabs>
        <w:spacing w:line="240" w:lineRule="auto" w:before="0" w:after="0"/>
        <w:ind w:left="1126" w:right="0" w:hanging="566"/>
        <w:jc w:val="left"/>
        <w:rPr>
          <w:sz w:val="24"/>
        </w:rPr>
      </w:pPr>
      <w:r>
        <w:rPr>
          <w:sz w:val="24"/>
        </w:rPr>
        <w:t>He</w:t>
      </w:r>
      <w:r>
        <w:rPr>
          <w:spacing w:val="-5"/>
          <w:sz w:val="24"/>
        </w:rPr>
        <w:t> </w:t>
      </w:r>
      <w:r>
        <w:rPr>
          <w:sz w:val="24"/>
        </w:rPr>
        <w:t>should prepare</w:t>
      </w:r>
      <w:r>
        <w:rPr>
          <w:spacing w:val="-2"/>
          <w:sz w:val="24"/>
        </w:rPr>
        <w:t> </w:t>
      </w:r>
      <w:r>
        <w:rPr>
          <w:sz w:val="24"/>
        </w:rPr>
        <w:t>the</w:t>
      </w:r>
      <w:r>
        <w:rPr>
          <w:spacing w:val="1"/>
          <w:sz w:val="24"/>
        </w:rPr>
        <w:t> </w:t>
      </w:r>
      <w:r>
        <w:rPr>
          <w:sz w:val="24"/>
        </w:rPr>
        <w:t>environment in terms</w:t>
      </w:r>
      <w:r>
        <w:rPr>
          <w:spacing w:val="-1"/>
          <w:sz w:val="24"/>
        </w:rPr>
        <w:t> </w:t>
      </w:r>
      <w:r>
        <w:rPr>
          <w:sz w:val="24"/>
        </w:rPr>
        <w:t>of</w:t>
      </w:r>
      <w:r>
        <w:rPr>
          <w:spacing w:val="-1"/>
          <w:sz w:val="24"/>
        </w:rPr>
        <w:t> </w:t>
      </w:r>
      <w:r>
        <w:rPr>
          <w:sz w:val="24"/>
        </w:rPr>
        <w:t>choice</w:t>
      </w:r>
      <w:r>
        <w:rPr>
          <w:spacing w:val="-2"/>
          <w:sz w:val="24"/>
        </w:rPr>
        <w:t> </w:t>
      </w:r>
      <w:r>
        <w:rPr>
          <w:sz w:val="24"/>
        </w:rPr>
        <w:t>of appropriate</w:t>
      </w:r>
      <w:r>
        <w:rPr>
          <w:spacing w:val="1"/>
          <w:sz w:val="24"/>
        </w:rPr>
        <w:t> </w:t>
      </w:r>
      <w:r>
        <w:rPr>
          <w:sz w:val="24"/>
        </w:rPr>
        <w:t>classroom </w:t>
      </w:r>
      <w:r>
        <w:rPr>
          <w:spacing w:val="-5"/>
          <w:sz w:val="24"/>
        </w:rPr>
        <w:t>and</w:t>
      </w:r>
    </w:p>
    <w:p>
      <w:pPr>
        <w:pStyle w:val="BodyText"/>
        <w:spacing w:before="1"/>
      </w:pPr>
    </w:p>
    <w:p>
      <w:pPr>
        <w:pStyle w:val="ListParagraph"/>
        <w:numPr>
          <w:ilvl w:val="0"/>
          <w:numId w:val="23"/>
        </w:numPr>
        <w:tabs>
          <w:tab w:pos="1126" w:val="left" w:leader="none"/>
        </w:tabs>
        <w:spacing w:line="480" w:lineRule="auto" w:before="0" w:after="0"/>
        <w:ind w:left="1126" w:right="922" w:hanging="567"/>
        <w:jc w:val="both"/>
        <w:rPr>
          <w:sz w:val="24"/>
        </w:rPr>
      </w:pPr>
      <w:r>
        <w:rPr>
          <w:sz w:val="24"/>
        </w:rPr>
        <w:t>He should prepare the learners mentally and physically i.e. the learners should be</w:t>
      </w:r>
      <w:r>
        <w:rPr>
          <w:spacing w:val="40"/>
          <w:sz w:val="24"/>
        </w:rPr>
        <w:t> </w:t>
      </w:r>
      <w:r>
        <w:rPr>
          <w:sz w:val="24"/>
        </w:rPr>
        <w:t>motivated and their seats should also be arranged such that they are free from any kind of interference (Kadage, 2012).</w:t>
      </w:r>
    </w:p>
    <w:p>
      <w:pPr>
        <w:pStyle w:val="BodyText"/>
        <w:spacing w:line="480" w:lineRule="auto"/>
        <w:ind w:left="560" w:right="915" w:firstLine="566"/>
        <w:jc w:val="both"/>
      </w:pPr>
      <w:r>
        <w:rPr/>
        <w:t>Having taking all these into consideration, the teaching – learning task is now ready to commence (Kadage, 2012). It is worthy of note however, that there is no hard and fast rule regarding the stage at which the teacher can employ or integrate the relevant medium/media in the lesson.</w:t>
      </w:r>
    </w:p>
    <w:p>
      <w:pPr>
        <w:pStyle w:val="ListParagraph"/>
        <w:numPr>
          <w:ilvl w:val="2"/>
          <w:numId w:val="11"/>
        </w:numPr>
        <w:tabs>
          <w:tab w:pos="1279" w:val="left" w:leader="none"/>
        </w:tabs>
        <w:spacing w:line="240" w:lineRule="auto" w:before="0" w:after="0"/>
        <w:ind w:left="1279" w:right="0" w:hanging="719"/>
        <w:jc w:val="both"/>
        <w:rPr>
          <w:sz w:val="24"/>
        </w:rPr>
      </w:pPr>
      <w:r>
        <w:rPr>
          <w:sz w:val="24"/>
        </w:rPr>
        <w:t>Implications</w:t>
      </w:r>
      <w:r>
        <w:rPr>
          <w:spacing w:val="-4"/>
          <w:sz w:val="24"/>
        </w:rPr>
        <w:t> </w:t>
      </w:r>
      <w:r>
        <w:rPr>
          <w:sz w:val="24"/>
        </w:rPr>
        <w:t>of</w:t>
      </w:r>
      <w:r>
        <w:rPr>
          <w:spacing w:val="1"/>
          <w:sz w:val="24"/>
        </w:rPr>
        <w:t> </w:t>
      </w:r>
      <w:r>
        <w:rPr>
          <w:sz w:val="24"/>
        </w:rPr>
        <w:t>Instructional</w:t>
      </w:r>
      <w:r>
        <w:rPr>
          <w:spacing w:val="-3"/>
          <w:sz w:val="24"/>
        </w:rPr>
        <w:t> </w:t>
      </w:r>
      <w:r>
        <w:rPr>
          <w:spacing w:val="-2"/>
          <w:sz w:val="24"/>
        </w:rPr>
        <w:t>Materials</w:t>
      </w:r>
    </w:p>
    <w:p>
      <w:pPr>
        <w:pStyle w:val="BodyText"/>
      </w:pPr>
    </w:p>
    <w:p>
      <w:pPr>
        <w:pStyle w:val="BodyText"/>
        <w:spacing w:line="480" w:lineRule="auto" w:before="1"/>
        <w:ind w:left="560" w:right="920" w:firstLine="719"/>
        <w:jc w:val="both"/>
      </w:pPr>
      <w:r>
        <w:rPr/>
        <w:t>Teachers who implore instructional materials in their lessons must be wary of possible implications of the materials. Some of these implications are:</w:t>
      </w:r>
    </w:p>
    <w:p>
      <w:pPr>
        <w:pStyle w:val="BodyText"/>
        <w:spacing w:line="480" w:lineRule="auto"/>
        <w:ind w:left="560" w:right="914"/>
        <w:jc w:val="both"/>
      </w:pPr>
      <w:r>
        <w:rPr>
          <w:i/>
        </w:rPr>
        <w:t>Over-Utilization of the Instructional Materials: </w:t>
      </w:r>
      <w:r>
        <w:rPr/>
        <w:t>over utilization of instructional materials occurs when all deductive materials, which are integrated in the content and presentation of lessons, are made</w:t>
      </w:r>
      <w:r>
        <w:rPr>
          <w:spacing w:val="-3"/>
        </w:rPr>
        <w:t> </w:t>
      </w:r>
      <w:r>
        <w:rPr/>
        <w:t>to</w:t>
      </w:r>
      <w:r>
        <w:rPr>
          <w:spacing w:val="-2"/>
        </w:rPr>
        <w:t> </w:t>
      </w:r>
      <w:r>
        <w:rPr/>
        <w:t>perform an</w:t>
      </w:r>
      <w:r>
        <w:rPr>
          <w:spacing w:val="-2"/>
        </w:rPr>
        <w:t> </w:t>
      </w:r>
      <w:r>
        <w:rPr/>
        <w:t>instructional</w:t>
      </w:r>
      <w:r>
        <w:rPr>
          <w:spacing w:val="-2"/>
        </w:rPr>
        <w:t> </w:t>
      </w:r>
      <w:r>
        <w:rPr/>
        <w:t>task</w:t>
      </w:r>
      <w:r>
        <w:rPr>
          <w:spacing w:val="-2"/>
        </w:rPr>
        <w:t> </w:t>
      </w:r>
      <w:r>
        <w:rPr/>
        <w:t>that</w:t>
      </w:r>
      <w:r>
        <w:rPr>
          <w:spacing w:val="-2"/>
        </w:rPr>
        <w:t> </w:t>
      </w:r>
      <w:r>
        <w:rPr/>
        <w:t>can</w:t>
      </w:r>
      <w:r>
        <w:rPr>
          <w:spacing w:val="-2"/>
        </w:rPr>
        <w:t> </w:t>
      </w:r>
      <w:r>
        <w:rPr/>
        <w:t>be</w:t>
      </w:r>
      <w:r>
        <w:rPr>
          <w:spacing w:val="-1"/>
        </w:rPr>
        <w:t> </w:t>
      </w:r>
      <w:r>
        <w:rPr/>
        <w:t>more</w:t>
      </w:r>
      <w:r>
        <w:rPr>
          <w:spacing w:val="-3"/>
        </w:rPr>
        <w:t> </w:t>
      </w:r>
      <w:r>
        <w:rPr/>
        <w:t>effectively</w:t>
      </w:r>
      <w:r>
        <w:rPr>
          <w:spacing w:val="-4"/>
        </w:rPr>
        <w:t> </w:t>
      </w:r>
      <w:r>
        <w:rPr/>
        <w:t>performed</w:t>
      </w:r>
      <w:r>
        <w:rPr>
          <w:spacing w:val="-2"/>
        </w:rPr>
        <w:t> </w:t>
      </w:r>
      <w:r>
        <w:rPr/>
        <w:t>by</w:t>
      </w:r>
      <w:r>
        <w:rPr>
          <w:spacing w:val="-6"/>
        </w:rPr>
        <w:t> </w:t>
      </w:r>
      <w:r>
        <w:rPr/>
        <w:t>other</w:t>
      </w:r>
      <w:r>
        <w:rPr>
          <w:spacing w:val="-2"/>
        </w:rPr>
        <w:t> </w:t>
      </w:r>
      <w:r>
        <w:rPr/>
        <w:t>medium</w:t>
      </w:r>
      <w:r>
        <w:rPr>
          <w:spacing w:val="-2"/>
        </w:rPr>
        <w:t> </w:t>
      </w:r>
      <w:r>
        <w:rPr/>
        <w:t>or a combination of media. An example of over utilization of medium can be seen in teaching of science</w:t>
      </w:r>
      <w:r>
        <w:rPr>
          <w:spacing w:val="53"/>
        </w:rPr>
        <w:t> </w:t>
      </w:r>
      <w:r>
        <w:rPr/>
        <w:t>by</w:t>
      </w:r>
      <w:r>
        <w:rPr>
          <w:spacing w:val="50"/>
        </w:rPr>
        <w:t> </w:t>
      </w:r>
      <w:r>
        <w:rPr/>
        <w:t>radio.</w:t>
      </w:r>
      <w:r>
        <w:rPr>
          <w:spacing w:val="57"/>
        </w:rPr>
        <w:t> </w:t>
      </w:r>
      <w:r>
        <w:rPr/>
        <w:t>In</w:t>
      </w:r>
      <w:r>
        <w:rPr>
          <w:spacing w:val="53"/>
        </w:rPr>
        <w:t> </w:t>
      </w:r>
      <w:r>
        <w:rPr/>
        <w:t>this</w:t>
      </w:r>
      <w:r>
        <w:rPr>
          <w:spacing w:val="55"/>
        </w:rPr>
        <w:t> </w:t>
      </w:r>
      <w:r>
        <w:rPr/>
        <w:t>situation</w:t>
      </w:r>
      <w:r>
        <w:rPr>
          <w:spacing w:val="54"/>
        </w:rPr>
        <w:t> </w:t>
      </w:r>
      <w:r>
        <w:rPr/>
        <w:t>advance</w:t>
      </w:r>
      <w:r>
        <w:rPr>
          <w:spacing w:val="54"/>
        </w:rPr>
        <w:t> </w:t>
      </w:r>
      <w:r>
        <w:rPr/>
        <w:t>visuals</w:t>
      </w:r>
      <w:r>
        <w:rPr>
          <w:spacing w:val="54"/>
        </w:rPr>
        <w:t> </w:t>
      </w:r>
      <w:r>
        <w:rPr/>
        <w:t>or</w:t>
      </w:r>
      <w:r>
        <w:rPr>
          <w:spacing w:val="54"/>
        </w:rPr>
        <w:t> </w:t>
      </w:r>
      <w:r>
        <w:rPr/>
        <w:t>written</w:t>
      </w:r>
      <w:r>
        <w:rPr>
          <w:spacing w:val="60"/>
        </w:rPr>
        <w:t> </w:t>
      </w:r>
      <w:r>
        <w:rPr/>
        <w:t>words</w:t>
      </w:r>
      <w:r>
        <w:rPr>
          <w:spacing w:val="54"/>
        </w:rPr>
        <w:t> </w:t>
      </w:r>
      <w:r>
        <w:rPr/>
        <w:t>word</w:t>
      </w:r>
      <w:r>
        <w:rPr>
          <w:spacing w:val="54"/>
        </w:rPr>
        <w:t> </w:t>
      </w:r>
      <w:r>
        <w:rPr/>
        <w:t>or</w:t>
      </w:r>
      <w:r>
        <w:rPr>
          <w:spacing w:val="56"/>
        </w:rPr>
        <w:t> </w:t>
      </w:r>
      <w:r>
        <w:rPr/>
        <w:t>animation</w:t>
      </w:r>
      <w:r>
        <w:rPr>
          <w:spacing w:val="54"/>
        </w:rPr>
        <w:t> </w:t>
      </w:r>
      <w:r>
        <w:rPr>
          <w:spacing w:val="-5"/>
        </w:rPr>
        <w:t>are</w:t>
      </w:r>
    </w:p>
    <w:p>
      <w:pPr>
        <w:spacing w:after="0" w:line="480" w:lineRule="auto"/>
        <w:jc w:val="both"/>
        <w:sectPr>
          <w:pgSz w:w="12240" w:h="15840"/>
          <w:pgMar w:header="0" w:footer="1459" w:top="1100" w:bottom="1640" w:left="880" w:right="520"/>
        </w:sectPr>
      </w:pPr>
    </w:p>
    <w:p>
      <w:pPr>
        <w:pStyle w:val="BodyText"/>
        <w:spacing w:line="477" w:lineRule="auto" w:before="63"/>
        <w:ind w:left="560" w:right="919"/>
        <w:jc w:val="both"/>
      </w:pPr>
      <w:r>
        <w:rPr/>
        <w:t>required without which the radio medium is clearly over-utilized consequently the teaching and learning activity may not be effective.</w:t>
      </w:r>
    </w:p>
    <w:p>
      <w:pPr>
        <w:pStyle w:val="BodyText"/>
        <w:spacing w:line="480" w:lineRule="auto" w:before="3"/>
        <w:ind w:left="560" w:right="913"/>
        <w:jc w:val="both"/>
      </w:pPr>
      <w:r>
        <w:rPr>
          <w:i/>
        </w:rPr>
        <w:t>Under – Utilization of the Medium or Media: </w:t>
      </w:r>
      <w:r>
        <w:rPr/>
        <w:t>this is a situation when the teacher put the chosen materials to insufficient task. Under – utilization of instructional materials occurs when they are not used to their utmost capacities. An example of a situation where a medium of instruction is under – utilized could be seen in instructional television. In this situation – i.e. a multi –</w:t>
      </w:r>
      <w:r>
        <w:rPr>
          <w:spacing w:val="40"/>
        </w:rPr>
        <w:t> </w:t>
      </w:r>
      <w:r>
        <w:rPr/>
        <w:t>materials situation, where the human teacher merely performed at information giving level only, this is grossly under – utilizing the medium. In this situation, however, the teacher can stimulate and guide the thinking of the learners. He can use various demonstrations and provide as many visuals as possibly</w:t>
      </w:r>
      <w:r>
        <w:rPr>
          <w:spacing w:val="-3"/>
        </w:rPr>
        <w:t> </w:t>
      </w:r>
      <w:r>
        <w:rPr/>
        <w:t>required for the lesson, when that is not done it means the medium is under – </w:t>
      </w:r>
      <w:r>
        <w:rPr>
          <w:spacing w:val="-2"/>
        </w:rPr>
        <w:t>utilized.</w:t>
      </w:r>
    </w:p>
    <w:p>
      <w:pPr>
        <w:pStyle w:val="ListParagraph"/>
        <w:numPr>
          <w:ilvl w:val="2"/>
          <w:numId w:val="11"/>
        </w:numPr>
        <w:tabs>
          <w:tab w:pos="1279" w:val="left" w:leader="none"/>
        </w:tabs>
        <w:spacing w:line="240" w:lineRule="auto" w:before="1" w:after="0"/>
        <w:ind w:left="1279" w:right="0" w:hanging="719"/>
        <w:jc w:val="both"/>
        <w:rPr>
          <w:sz w:val="24"/>
        </w:rPr>
      </w:pPr>
      <w:r>
        <w:rPr>
          <w:sz w:val="24"/>
        </w:rPr>
        <w:t>Criteria</w:t>
      </w:r>
      <w:r>
        <w:rPr>
          <w:spacing w:val="-2"/>
          <w:sz w:val="24"/>
        </w:rPr>
        <w:t> </w:t>
      </w:r>
      <w:r>
        <w:rPr>
          <w:sz w:val="24"/>
        </w:rPr>
        <w:t>of</w:t>
      </w:r>
      <w:r>
        <w:rPr>
          <w:spacing w:val="-4"/>
          <w:sz w:val="24"/>
        </w:rPr>
        <w:t> </w:t>
      </w:r>
      <w:r>
        <w:rPr>
          <w:sz w:val="24"/>
        </w:rPr>
        <w:t>selection Instructional</w:t>
      </w:r>
      <w:r>
        <w:rPr>
          <w:spacing w:val="-1"/>
          <w:sz w:val="24"/>
        </w:rPr>
        <w:t> </w:t>
      </w:r>
      <w:r>
        <w:rPr>
          <w:spacing w:val="-2"/>
          <w:sz w:val="24"/>
        </w:rPr>
        <w:t>Materials</w:t>
      </w:r>
    </w:p>
    <w:p>
      <w:pPr>
        <w:pStyle w:val="BodyText"/>
      </w:pPr>
    </w:p>
    <w:p>
      <w:pPr>
        <w:pStyle w:val="BodyText"/>
        <w:spacing w:line="480" w:lineRule="auto" w:before="1"/>
        <w:ind w:left="560" w:right="918" w:firstLine="719"/>
        <w:jc w:val="both"/>
      </w:pPr>
      <w:r>
        <w:rPr/>
        <w:t>Kadage (2012), furthered opined that for successful implementation of the lesson after planning</w:t>
      </w:r>
      <w:r>
        <w:rPr>
          <w:spacing w:val="-4"/>
        </w:rPr>
        <w:t> </w:t>
      </w:r>
      <w:r>
        <w:rPr/>
        <w:t>it, you</w:t>
      </w:r>
      <w:r>
        <w:rPr>
          <w:spacing w:val="-1"/>
        </w:rPr>
        <w:t> </w:t>
      </w:r>
      <w:r>
        <w:rPr/>
        <w:t>must also</w:t>
      </w:r>
      <w:r>
        <w:rPr>
          <w:spacing w:val="-1"/>
        </w:rPr>
        <w:t> </w:t>
      </w:r>
      <w:r>
        <w:rPr/>
        <w:t>select</w:t>
      </w:r>
      <w:r>
        <w:rPr>
          <w:spacing w:val="-1"/>
        </w:rPr>
        <w:t> </w:t>
      </w:r>
      <w:r>
        <w:rPr/>
        <w:t>the</w:t>
      </w:r>
      <w:r>
        <w:rPr>
          <w:spacing w:val="-2"/>
        </w:rPr>
        <w:t> </w:t>
      </w:r>
      <w:r>
        <w:rPr/>
        <w:t>appropriate</w:t>
      </w:r>
      <w:r>
        <w:rPr>
          <w:spacing w:val="-2"/>
        </w:rPr>
        <w:t> </w:t>
      </w:r>
      <w:r>
        <w:rPr/>
        <w:t>and</w:t>
      </w:r>
      <w:r>
        <w:rPr>
          <w:spacing w:val="-1"/>
        </w:rPr>
        <w:t> </w:t>
      </w:r>
      <w:r>
        <w:rPr/>
        <w:t>suitable</w:t>
      </w:r>
      <w:r>
        <w:rPr>
          <w:spacing w:val="-2"/>
        </w:rPr>
        <w:t> </w:t>
      </w:r>
      <w:r>
        <w:rPr/>
        <w:t>instructional</w:t>
      </w:r>
      <w:r>
        <w:rPr>
          <w:spacing w:val="-3"/>
        </w:rPr>
        <w:t> </w:t>
      </w:r>
      <w:r>
        <w:rPr/>
        <w:t>materials</w:t>
      </w:r>
      <w:r>
        <w:rPr>
          <w:spacing w:val="-1"/>
        </w:rPr>
        <w:t> </w:t>
      </w:r>
      <w:r>
        <w:rPr/>
        <w:t>that</w:t>
      </w:r>
      <w:r>
        <w:rPr>
          <w:spacing w:val="-1"/>
        </w:rPr>
        <w:t> </w:t>
      </w:r>
      <w:r>
        <w:rPr/>
        <w:t>will</w:t>
      </w:r>
      <w:r>
        <w:rPr>
          <w:spacing w:val="-1"/>
        </w:rPr>
        <w:t> </w:t>
      </w:r>
      <w:r>
        <w:rPr/>
        <w:t>help you to strategically deliver the content. Instructional materials where they are available in the school or in the Education Resource Centre, the teacher is advised to select from the array of them. Thus, the teacher is hereby guided on what consideration is required before he select the instructional material(s) that will help him in the delivery of his lesson they are listed below:</w:t>
      </w:r>
    </w:p>
    <w:p>
      <w:pPr>
        <w:pStyle w:val="ListParagraph"/>
        <w:numPr>
          <w:ilvl w:val="0"/>
          <w:numId w:val="24"/>
        </w:numPr>
        <w:tabs>
          <w:tab w:pos="1126" w:val="left" w:leader="none"/>
        </w:tabs>
        <w:spacing w:line="240" w:lineRule="auto" w:before="3" w:after="0"/>
        <w:ind w:left="1126" w:right="0" w:hanging="566"/>
        <w:jc w:val="both"/>
        <w:rPr>
          <w:sz w:val="24"/>
        </w:rPr>
      </w:pPr>
      <w:r>
        <w:rPr>
          <w:sz w:val="24"/>
        </w:rPr>
        <w:t>Need</w:t>
      </w:r>
      <w:r>
        <w:rPr>
          <w:spacing w:val="-3"/>
          <w:sz w:val="24"/>
        </w:rPr>
        <w:t> </w:t>
      </w:r>
      <w:r>
        <w:rPr>
          <w:sz w:val="24"/>
        </w:rPr>
        <w:t>of</w:t>
      </w:r>
      <w:r>
        <w:rPr>
          <w:spacing w:val="-1"/>
          <w:sz w:val="24"/>
        </w:rPr>
        <w:t> </w:t>
      </w:r>
      <w:r>
        <w:rPr>
          <w:sz w:val="24"/>
        </w:rPr>
        <w:t>the</w:t>
      </w:r>
      <w:r>
        <w:rPr>
          <w:spacing w:val="-1"/>
          <w:sz w:val="24"/>
        </w:rPr>
        <w:t> </w:t>
      </w:r>
      <w:r>
        <w:rPr>
          <w:spacing w:val="-2"/>
          <w:sz w:val="24"/>
        </w:rPr>
        <w:t>client</w:t>
      </w:r>
    </w:p>
    <w:p>
      <w:pPr>
        <w:pStyle w:val="ListParagraph"/>
        <w:numPr>
          <w:ilvl w:val="0"/>
          <w:numId w:val="24"/>
        </w:numPr>
        <w:tabs>
          <w:tab w:pos="1126" w:val="left" w:leader="none"/>
        </w:tabs>
        <w:spacing w:line="240" w:lineRule="auto" w:before="139" w:after="0"/>
        <w:ind w:left="1126" w:right="0" w:hanging="566"/>
        <w:jc w:val="both"/>
        <w:rPr>
          <w:sz w:val="24"/>
        </w:rPr>
      </w:pPr>
      <w:r>
        <w:rPr>
          <w:sz w:val="24"/>
        </w:rPr>
        <w:t>Knowledge</w:t>
      </w:r>
      <w:r>
        <w:rPr>
          <w:spacing w:val="-2"/>
          <w:sz w:val="24"/>
        </w:rPr>
        <w:t> </w:t>
      </w:r>
      <w:r>
        <w:rPr>
          <w:sz w:val="24"/>
        </w:rPr>
        <w:t>of</w:t>
      </w:r>
      <w:r>
        <w:rPr>
          <w:spacing w:val="-1"/>
          <w:sz w:val="24"/>
        </w:rPr>
        <w:t> </w:t>
      </w:r>
      <w:r>
        <w:rPr>
          <w:sz w:val="24"/>
        </w:rPr>
        <w:t>the</w:t>
      </w:r>
      <w:r>
        <w:rPr>
          <w:spacing w:val="-2"/>
          <w:sz w:val="24"/>
        </w:rPr>
        <w:t> </w:t>
      </w:r>
      <w:r>
        <w:rPr>
          <w:sz w:val="24"/>
        </w:rPr>
        <w:t>resource</w:t>
      </w:r>
      <w:r>
        <w:rPr>
          <w:spacing w:val="-2"/>
          <w:sz w:val="24"/>
        </w:rPr>
        <w:t> materials</w:t>
      </w:r>
    </w:p>
    <w:p>
      <w:pPr>
        <w:pStyle w:val="ListParagraph"/>
        <w:numPr>
          <w:ilvl w:val="0"/>
          <w:numId w:val="24"/>
        </w:numPr>
        <w:tabs>
          <w:tab w:pos="1126" w:val="left" w:leader="none"/>
        </w:tabs>
        <w:spacing w:line="240" w:lineRule="auto" w:before="137" w:after="0"/>
        <w:ind w:left="1126" w:right="0" w:hanging="566"/>
        <w:jc w:val="both"/>
        <w:rPr>
          <w:sz w:val="24"/>
        </w:rPr>
      </w:pPr>
      <w:r>
        <w:rPr>
          <w:sz w:val="24"/>
        </w:rPr>
        <w:t>Authenticity</w:t>
      </w:r>
      <w:r>
        <w:rPr>
          <w:spacing w:val="-6"/>
          <w:sz w:val="24"/>
        </w:rPr>
        <w:t> </w:t>
      </w:r>
      <w:r>
        <w:rPr>
          <w:sz w:val="24"/>
        </w:rPr>
        <w:t>of the resource</w:t>
      </w:r>
      <w:r>
        <w:rPr>
          <w:spacing w:val="-1"/>
          <w:sz w:val="24"/>
        </w:rPr>
        <w:t> </w:t>
      </w:r>
      <w:r>
        <w:rPr>
          <w:spacing w:val="-2"/>
          <w:sz w:val="24"/>
        </w:rPr>
        <w:t>materials</w:t>
      </w:r>
    </w:p>
    <w:p>
      <w:pPr>
        <w:pStyle w:val="ListParagraph"/>
        <w:numPr>
          <w:ilvl w:val="0"/>
          <w:numId w:val="24"/>
        </w:numPr>
        <w:tabs>
          <w:tab w:pos="1126" w:val="left" w:leader="none"/>
        </w:tabs>
        <w:spacing w:line="240" w:lineRule="auto" w:before="139" w:after="0"/>
        <w:ind w:left="1126" w:right="0" w:hanging="566"/>
        <w:jc w:val="left"/>
        <w:rPr>
          <w:sz w:val="24"/>
        </w:rPr>
      </w:pPr>
      <w:r>
        <w:rPr>
          <w:sz w:val="24"/>
        </w:rPr>
        <w:t>Scope</w:t>
      </w:r>
      <w:r>
        <w:rPr>
          <w:spacing w:val="-2"/>
          <w:sz w:val="24"/>
        </w:rPr>
        <w:t> </w:t>
      </w:r>
      <w:r>
        <w:rPr>
          <w:sz w:val="24"/>
        </w:rPr>
        <w:t>of</w:t>
      </w:r>
      <w:r>
        <w:rPr>
          <w:spacing w:val="-1"/>
          <w:sz w:val="24"/>
        </w:rPr>
        <w:t> </w:t>
      </w:r>
      <w:r>
        <w:rPr>
          <w:sz w:val="24"/>
        </w:rPr>
        <w:t>the</w:t>
      </w:r>
      <w:r>
        <w:rPr>
          <w:spacing w:val="-3"/>
          <w:sz w:val="24"/>
        </w:rPr>
        <w:t> </w:t>
      </w:r>
      <w:r>
        <w:rPr>
          <w:sz w:val="24"/>
        </w:rPr>
        <w:t>learners as</w:t>
      </w:r>
      <w:r>
        <w:rPr>
          <w:spacing w:val="1"/>
          <w:sz w:val="24"/>
        </w:rPr>
        <w:t> </w:t>
      </w:r>
      <w:r>
        <w:rPr>
          <w:sz w:val="24"/>
        </w:rPr>
        <w:t>well</w:t>
      </w:r>
      <w:r>
        <w:rPr>
          <w:spacing w:val="-2"/>
          <w:sz w:val="24"/>
        </w:rPr>
        <w:t> </w:t>
      </w:r>
      <w:r>
        <w:rPr>
          <w:sz w:val="24"/>
        </w:rPr>
        <w:t>as</w:t>
      </w:r>
      <w:r>
        <w:rPr>
          <w:spacing w:val="-1"/>
          <w:sz w:val="24"/>
        </w:rPr>
        <w:t> </w:t>
      </w:r>
      <w:r>
        <w:rPr>
          <w:sz w:val="24"/>
        </w:rPr>
        <w:t>the</w:t>
      </w:r>
      <w:r>
        <w:rPr>
          <w:spacing w:val="-1"/>
          <w:sz w:val="24"/>
        </w:rPr>
        <w:t> </w:t>
      </w:r>
      <w:r>
        <w:rPr>
          <w:sz w:val="24"/>
        </w:rPr>
        <w:t>resource</w:t>
      </w:r>
      <w:r>
        <w:rPr>
          <w:spacing w:val="-1"/>
          <w:sz w:val="24"/>
        </w:rPr>
        <w:t> </w:t>
      </w:r>
      <w:r>
        <w:rPr>
          <w:spacing w:val="-2"/>
          <w:sz w:val="24"/>
        </w:rPr>
        <w:t>materials</w:t>
      </w:r>
    </w:p>
    <w:p>
      <w:pPr>
        <w:pStyle w:val="ListParagraph"/>
        <w:numPr>
          <w:ilvl w:val="0"/>
          <w:numId w:val="24"/>
        </w:numPr>
        <w:tabs>
          <w:tab w:pos="1126" w:val="left" w:leader="none"/>
        </w:tabs>
        <w:spacing w:line="240" w:lineRule="auto" w:before="137" w:after="0"/>
        <w:ind w:left="1126" w:right="0" w:hanging="566"/>
        <w:jc w:val="left"/>
        <w:rPr>
          <w:sz w:val="24"/>
        </w:rPr>
      </w:pPr>
      <w:r>
        <w:rPr>
          <w:sz w:val="24"/>
        </w:rPr>
        <w:t>Interest</w:t>
      </w:r>
      <w:r>
        <w:rPr>
          <w:spacing w:val="-1"/>
          <w:sz w:val="24"/>
        </w:rPr>
        <w:t> </w:t>
      </w:r>
      <w:r>
        <w:rPr>
          <w:sz w:val="24"/>
        </w:rPr>
        <w:t>covered by</w:t>
      </w:r>
      <w:r>
        <w:rPr>
          <w:spacing w:val="-5"/>
          <w:sz w:val="24"/>
        </w:rPr>
        <w:t> </w:t>
      </w:r>
      <w:r>
        <w:rPr>
          <w:sz w:val="24"/>
        </w:rPr>
        <w:t>the</w:t>
      </w:r>
      <w:r>
        <w:rPr>
          <w:spacing w:val="-1"/>
          <w:sz w:val="24"/>
        </w:rPr>
        <w:t> </w:t>
      </w:r>
      <w:r>
        <w:rPr>
          <w:spacing w:val="-2"/>
          <w:sz w:val="24"/>
        </w:rPr>
        <w:t>material</w:t>
      </w:r>
    </w:p>
    <w:p>
      <w:pPr>
        <w:pStyle w:val="ListParagraph"/>
        <w:numPr>
          <w:ilvl w:val="0"/>
          <w:numId w:val="24"/>
        </w:numPr>
        <w:tabs>
          <w:tab w:pos="1126" w:val="left" w:leader="none"/>
        </w:tabs>
        <w:spacing w:line="240" w:lineRule="auto" w:before="140" w:after="0"/>
        <w:ind w:left="1126" w:right="0" w:hanging="566"/>
        <w:jc w:val="left"/>
        <w:rPr>
          <w:sz w:val="24"/>
        </w:rPr>
      </w:pPr>
      <w:r>
        <w:rPr>
          <w:sz w:val="24"/>
        </w:rPr>
        <w:t>Organization</w:t>
      </w:r>
      <w:r>
        <w:rPr>
          <w:spacing w:val="-2"/>
          <w:sz w:val="24"/>
        </w:rPr>
        <w:t> </w:t>
      </w:r>
      <w:r>
        <w:rPr>
          <w:sz w:val="24"/>
        </w:rPr>
        <w:t>of</w:t>
      </w:r>
      <w:r>
        <w:rPr>
          <w:spacing w:val="-2"/>
          <w:sz w:val="24"/>
        </w:rPr>
        <w:t> </w:t>
      </w:r>
      <w:r>
        <w:rPr>
          <w:sz w:val="24"/>
        </w:rPr>
        <w:t>the</w:t>
      </w:r>
      <w:r>
        <w:rPr>
          <w:spacing w:val="-1"/>
          <w:sz w:val="24"/>
        </w:rPr>
        <w:t> </w:t>
      </w:r>
      <w:r>
        <w:rPr>
          <w:spacing w:val="-2"/>
          <w:sz w:val="24"/>
        </w:rPr>
        <w:t>material</w:t>
      </w:r>
    </w:p>
    <w:p>
      <w:pPr>
        <w:pStyle w:val="ListParagraph"/>
        <w:numPr>
          <w:ilvl w:val="0"/>
          <w:numId w:val="24"/>
        </w:numPr>
        <w:tabs>
          <w:tab w:pos="1126" w:val="left" w:leader="none"/>
        </w:tabs>
        <w:spacing w:line="240" w:lineRule="auto" w:before="136" w:after="0"/>
        <w:ind w:left="1126" w:right="0" w:hanging="566"/>
        <w:jc w:val="left"/>
        <w:rPr>
          <w:sz w:val="24"/>
        </w:rPr>
      </w:pPr>
      <w:r>
        <w:rPr>
          <w:sz w:val="24"/>
        </w:rPr>
        <w:t>Physical</w:t>
      </w:r>
      <w:r>
        <w:rPr>
          <w:spacing w:val="-2"/>
          <w:sz w:val="24"/>
        </w:rPr>
        <w:t> </w:t>
      </w:r>
      <w:r>
        <w:rPr>
          <w:sz w:val="24"/>
        </w:rPr>
        <w:t>characteristics</w:t>
      </w:r>
      <w:r>
        <w:rPr>
          <w:spacing w:val="-2"/>
          <w:sz w:val="24"/>
        </w:rPr>
        <w:t> </w:t>
      </w:r>
      <w:r>
        <w:rPr>
          <w:sz w:val="24"/>
        </w:rPr>
        <w:t>of</w:t>
      </w:r>
      <w:r>
        <w:rPr>
          <w:spacing w:val="-2"/>
          <w:sz w:val="24"/>
        </w:rPr>
        <w:t> </w:t>
      </w:r>
      <w:r>
        <w:rPr>
          <w:sz w:val="24"/>
        </w:rPr>
        <w:t>the</w:t>
      </w:r>
      <w:r>
        <w:rPr>
          <w:spacing w:val="-3"/>
          <w:sz w:val="24"/>
        </w:rPr>
        <w:t> </w:t>
      </w:r>
      <w:r>
        <w:rPr>
          <w:spacing w:val="-2"/>
          <w:sz w:val="24"/>
        </w:rPr>
        <w:t>material</w:t>
      </w:r>
    </w:p>
    <w:p>
      <w:pPr>
        <w:spacing w:after="0" w:line="240" w:lineRule="auto"/>
        <w:jc w:val="left"/>
        <w:rPr>
          <w:sz w:val="24"/>
        </w:rPr>
        <w:sectPr>
          <w:pgSz w:w="12240" w:h="15840"/>
          <w:pgMar w:header="0" w:footer="1459" w:top="1100" w:bottom="1640" w:left="880" w:right="520"/>
        </w:sectPr>
      </w:pPr>
    </w:p>
    <w:p>
      <w:pPr>
        <w:pStyle w:val="ListParagraph"/>
        <w:numPr>
          <w:ilvl w:val="0"/>
          <w:numId w:val="24"/>
        </w:numPr>
        <w:tabs>
          <w:tab w:pos="1126" w:val="left" w:leader="none"/>
        </w:tabs>
        <w:spacing w:line="240" w:lineRule="auto" w:before="65" w:after="0"/>
        <w:ind w:left="1126" w:right="0" w:hanging="566"/>
        <w:jc w:val="left"/>
        <w:rPr>
          <w:sz w:val="24"/>
        </w:rPr>
      </w:pPr>
      <w:r>
        <w:rPr>
          <w:sz w:val="24"/>
        </w:rPr>
        <w:t>Availability</w:t>
      </w:r>
      <w:r>
        <w:rPr>
          <w:spacing w:val="-5"/>
          <w:sz w:val="24"/>
        </w:rPr>
        <w:t> </w:t>
      </w:r>
      <w:r>
        <w:rPr>
          <w:sz w:val="24"/>
        </w:rPr>
        <w:t>of the</w:t>
      </w:r>
      <w:r>
        <w:rPr>
          <w:spacing w:val="-2"/>
          <w:sz w:val="24"/>
        </w:rPr>
        <w:t> material</w:t>
      </w:r>
    </w:p>
    <w:p>
      <w:pPr>
        <w:pStyle w:val="ListParagraph"/>
        <w:numPr>
          <w:ilvl w:val="0"/>
          <w:numId w:val="24"/>
        </w:numPr>
        <w:tabs>
          <w:tab w:pos="1126" w:val="left" w:leader="none"/>
        </w:tabs>
        <w:spacing w:line="240" w:lineRule="auto" w:before="137" w:after="0"/>
        <w:ind w:left="1126" w:right="0" w:hanging="566"/>
        <w:jc w:val="left"/>
        <w:rPr>
          <w:sz w:val="24"/>
        </w:rPr>
      </w:pPr>
      <w:r>
        <w:rPr>
          <w:sz w:val="24"/>
        </w:rPr>
        <w:t>Accessibility</w:t>
      </w:r>
      <w:r>
        <w:rPr>
          <w:spacing w:val="-5"/>
          <w:sz w:val="24"/>
        </w:rPr>
        <w:t> </w:t>
      </w:r>
      <w:r>
        <w:rPr>
          <w:sz w:val="24"/>
        </w:rPr>
        <w:t>of the</w:t>
      </w:r>
      <w:r>
        <w:rPr>
          <w:spacing w:val="-1"/>
          <w:sz w:val="24"/>
        </w:rPr>
        <w:t> </w:t>
      </w:r>
      <w:r>
        <w:rPr>
          <w:spacing w:val="-2"/>
          <w:sz w:val="24"/>
        </w:rPr>
        <w:t>material</w:t>
      </w:r>
    </w:p>
    <w:p>
      <w:pPr>
        <w:pStyle w:val="ListParagraph"/>
        <w:numPr>
          <w:ilvl w:val="0"/>
          <w:numId w:val="24"/>
        </w:numPr>
        <w:tabs>
          <w:tab w:pos="1126" w:val="left" w:leader="none"/>
        </w:tabs>
        <w:spacing w:line="240" w:lineRule="auto" w:before="137" w:after="0"/>
        <w:ind w:left="1126" w:right="0" w:hanging="566"/>
        <w:jc w:val="left"/>
        <w:rPr>
          <w:sz w:val="24"/>
        </w:rPr>
      </w:pPr>
      <w:r>
        <w:rPr>
          <w:sz w:val="24"/>
        </w:rPr>
        <w:t>Aesthetic</w:t>
      </w:r>
      <w:r>
        <w:rPr>
          <w:spacing w:val="-2"/>
          <w:sz w:val="24"/>
        </w:rPr>
        <w:t> </w:t>
      </w:r>
      <w:r>
        <w:rPr>
          <w:sz w:val="24"/>
        </w:rPr>
        <w:t>standard</w:t>
      </w:r>
      <w:r>
        <w:rPr>
          <w:spacing w:val="-1"/>
          <w:sz w:val="24"/>
        </w:rPr>
        <w:t> </w:t>
      </w:r>
      <w:r>
        <w:rPr>
          <w:sz w:val="24"/>
        </w:rPr>
        <w:t>of</w:t>
      </w:r>
      <w:r>
        <w:rPr>
          <w:spacing w:val="-1"/>
          <w:sz w:val="24"/>
        </w:rPr>
        <w:t> </w:t>
      </w:r>
      <w:r>
        <w:rPr>
          <w:sz w:val="24"/>
        </w:rPr>
        <w:t>the </w:t>
      </w:r>
      <w:r>
        <w:rPr>
          <w:spacing w:val="-2"/>
          <w:sz w:val="24"/>
        </w:rPr>
        <w:t>material</w:t>
      </w:r>
    </w:p>
    <w:p>
      <w:pPr>
        <w:pStyle w:val="ListParagraph"/>
        <w:numPr>
          <w:ilvl w:val="0"/>
          <w:numId w:val="24"/>
        </w:numPr>
        <w:tabs>
          <w:tab w:pos="1126" w:val="left" w:leader="none"/>
        </w:tabs>
        <w:spacing w:line="240" w:lineRule="auto" w:before="140" w:after="0"/>
        <w:ind w:left="1126" w:right="0" w:hanging="566"/>
        <w:jc w:val="left"/>
        <w:rPr>
          <w:sz w:val="24"/>
        </w:rPr>
      </w:pPr>
      <w:r>
        <w:rPr>
          <w:sz w:val="24"/>
        </w:rPr>
        <w:t>Subject</w:t>
      </w:r>
      <w:r>
        <w:rPr>
          <w:spacing w:val="-1"/>
          <w:sz w:val="24"/>
        </w:rPr>
        <w:t> </w:t>
      </w:r>
      <w:r>
        <w:rPr>
          <w:sz w:val="24"/>
        </w:rPr>
        <w:t>matter</w:t>
      </w:r>
      <w:r>
        <w:rPr>
          <w:spacing w:val="-1"/>
          <w:sz w:val="24"/>
        </w:rPr>
        <w:t> </w:t>
      </w:r>
      <w:r>
        <w:rPr>
          <w:sz w:val="24"/>
        </w:rPr>
        <w:t>or</w:t>
      </w:r>
      <w:r>
        <w:rPr>
          <w:spacing w:val="-2"/>
          <w:sz w:val="24"/>
        </w:rPr>
        <w:t> </w:t>
      </w:r>
      <w:r>
        <w:rPr>
          <w:sz w:val="24"/>
        </w:rPr>
        <w:t>course to</w:t>
      </w:r>
      <w:r>
        <w:rPr>
          <w:spacing w:val="-1"/>
          <w:sz w:val="24"/>
        </w:rPr>
        <w:t> </w:t>
      </w:r>
      <w:r>
        <w:rPr>
          <w:sz w:val="24"/>
        </w:rPr>
        <w:t>be </w:t>
      </w:r>
      <w:r>
        <w:rPr>
          <w:spacing w:val="-2"/>
          <w:sz w:val="24"/>
        </w:rPr>
        <w:t>taught.</w:t>
      </w:r>
    </w:p>
    <w:p>
      <w:pPr>
        <w:pStyle w:val="ListParagraph"/>
        <w:numPr>
          <w:ilvl w:val="0"/>
          <w:numId w:val="24"/>
        </w:numPr>
        <w:tabs>
          <w:tab w:pos="1126" w:val="left" w:leader="none"/>
        </w:tabs>
        <w:spacing w:line="240" w:lineRule="auto" w:before="136" w:after="0"/>
        <w:ind w:left="1126" w:right="0" w:hanging="566"/>
        <w:jc w:val="left"/>
        <w:rPr>
          <w:sz w:val="24"/>
        </w:rPr>
      </w:pPr>
      <w:r>
        <w:rPr>
          <w:sz w:val="24"/>
        </w:rPr>
        <w:t>Cost of the </w:t>
      </w:r>
      <w:r>
        <w:rPr>
          <w:spacing w:val="-2"/>
          <w:sz w:val="24"/>
        </w:rPr>
        <w:t>material</w:t>
      </w:r>
    </w:p>
    <w:p>
      <w:pPr>
        <w:pStyle w:val="ListParagraph"/>
        <w:numPr>
          <w:ilvl w:val="0"/>
          <w:numId w:val="24"/>
        </w:numPr>
        <w:tabs>
          <w:tab w:pos="1126" w:val="left" w:leader="none"/>
        </w:tabs>
        <w:spacing w:line="240" w:lineRule="auto" w:before="140" w:after="0"/>
        <w:ind w:left="1126" w:right="0" w:hanging="566"/>
        <w:jc w:val="left"/>
        <w:rPr>
          <w:sz w:val="24"/>
        </w:rPr>
      </w:pPr>
      <w:r>
        <w:rPr>
          <w:sz w:val="24"/>
        </w:rPr>
        <w:t>Size</w:t>
      </w:r>
      <w:r>
        <w:rPr>
          <w:spacing w:val="-1"/>
          <w:sz w:val="24"/>
        </w:rPr>
        <w:t> </w:t>
      </w:r>
      <w:r>
        <w:rPr>
          <w:sz w:val="24"/>
        </w:rPr>
        <w:t>of the</w:t>
      </w:r>
      <w:r>
        <w:rPr>
          <w:spacing w:val="-1"/>
          <w:sz w:val="24"/>
        </w:rPr>
        <w:t> </w:t>
      </w:r>
      <w:r>
        <w:rPr>
          <w:spacing w:val="-2"/>
          <w:sz w:val="24"/>
        </w:rPr>
        <w:t>material</w:t>
      </w:r>
    </w:p>
    <w:p>
      <w:pPr>
        <w:pStyle w:val="ListParagraph"/>
        <w:numPr>
          <w:ilvl w:val="0"/>
          <w:numId w:val="24"/>
        </w:numPr>
        <w:tabs>
          <w:tab w:pos="1126" w:val="left" w:leader="none"/>
        </w:tabs>
        <w:spacing w:line="240" w:lineRule="auto" w:before="136" w:after="0"/>
        <w:ind w:left="1126" w:right="0" w:hanging="566"/>
        <w:jc w:val="left"/>
        <w:rPr>
          <w:sz w:val="24"/>
        </w:rPr>
      </w:pPr>
      <w:r>
        <w:rPr>
          <w:sz w:val="24"/>
        </w:rPr>
        <w:t>Operational</w:t>
      </w:r>
      <w:r>
        <w:rPr>
          <w:spacing w:val="-5"/>
          <w:sz w:val="24"/>
        </w:rPr>
        <w:t> </w:t>
      </w:r>
      <w:r>
        <w:rPr>
          <w:spacing w:val="-2"/>
          <w:sz w:val="24"/>
        </w:rPr>
        <w:t>facilities</w:t>
      </w:r>
    </w:p>
    <w:p>
      <w:pPr>
        <w:pStyle w:val="ListParagraph"/>
        <w:numPr>
          <w:ilvl w:val="0"/>
          <w:numId w:val="24"/>
        </w:numPr>
        <w:tabs>
          <w:tab w:pos="1126" w:val="left" w:leader="none"/>
        </w:tabs>
        <w:spacing w:line="240" w:lineRule="auto" w:before="140" w:after="0"/>
        <w:ind w:left="1126" w:right="0" w:hanging="566"/>
        <w:jc w:val="left"/>
        <w:rPr>
          <w:sz w:val="24"/>
        </w:rPr>
      </w:pPr>
      <w:r>
        <w:rPr>
          <w:sz w:val="24"/>
        </w:rPr>
        <w:t>Teacher</w:t>
      </w:r>
      <w:r>
        <w:rPr>
          <w:spacing w:val="-3"/>
          <w:sz w:val="24"/>
        </w:rPr>
        <w:t> </w:t>
      </w:r>
      <w:r>
        <w:rPr>
          <w:spacing w:val="-2"/>
          <w:sz w:val="24"/>
        </w:rPr>
        <w:t>capability</w:t>
      </w:r>
    </w:p>
    <w:p>
      <w:pPr>
        <w:pStyle w:val="ListParagraph"/>
        <w:numPr>
          <w:ilvl w:val="0"/>
          <w:numId w:val="24"/>
        </w:numPr>
        <w:tabs>
          <w:tab w:pos="1126" w:val="left" w:leader="none"/>
        </w:tabs>
        <w:spacing w:line="240" w:lineRule="auto" w:before="136" w:after="0"/>
        <w:ind w:left="1126" w:right="0" w:hanging="566"/>
        <w:jc w:val="left"/>
        <w:rPr>
          <w:sz w:val="24"/>
        </w:rPr>
      </w:pPr>
      <w:r>
        <w:rPr>
          <w:spacing w:val="-2"/>
          <w:sz w:val="24"/>
        </w:rPr>
        <w:t>Interactivity</w:t>
      </w:r>
    </w:p>
    <w:p>
      <w:pPr>
        <w:pStyle w:val="ListParagraph"/>
        <w:numPr>
          <w:ilvl w:val="0"/>
          <w:numId w:val="24"/>
        </w:numPr>
        <w:tabs>
          <w:tab w:pos="1126" w:val="left" w:leader="none"/>
        </w:tabs>
        <w:spacing w:line="240" w:lineRule="auto" w:before="140" w:after="0"/>
        <w:ind w:left="1126" w:right="0" w:hanging="566"/>
        <w:jc w:val="left"/>
        <w:rPr>
          <w:sz w:val="24"/>
        </w:rPr>
      </w:pPr>
      <w:r>
        <w:rPr>
          <w:sz w:val="24"/>
        </w:rPr>
        <w:t>Motivational </w:t>
      </w:r>
      <w:r>
        <w:rPr>
          <w:spacing w:val="-4"/>
          <w:sz w:val="24"/>
        </w:rPr>
        <w:t>value</w:t>
      </w:r>
    </w:p>
    <w:p>
      <w:pPr>
        <w:pStyle w:val="ListParagraph"/>
        <w:numPr>
          <w:ilvl w:val="0"/>
          <w:numId w:val="24"/>
        </w:numPr>
        <w:tabs>
          <w:tab w:pos="1126" w:val="left" w:leader="none"/>
        </w:tabs>
        <w:spacing w:line="240" w:lineRule="auto" w:before="137" w:after="0"/>
        <w:ind w:left="1126" w:right="0" w:hanging="566"/>
        <w:jc w:val="left"/>
        <w:rPr>
          <w:sz w:val="24"/>
        </w:rPr>
      </w:pPr>
      <w:r>
        <w:rPr>
          <w:sz w:val="24"/>
        </w:rPr>
        <w:t>Objectives</w:t>
      </w:r>
      <w:r>
        <w:rPr>
          <w:spacing w:val="-3"/>
          <w:sz w:val="24"/>
        </w:rPr>
        <w:t> </w:t>
      </w:r>
      <w:r>
        <w:rPr>
          <w:sz w:val="24"/>
        </w:rPr>
        <w:t>of</w:t>
      </w:r>
      <w:r>
        <w:rPr>
          <w:spacing w:val="-2"/>
          <w:sz w:val="24"/>
        </w:rPr>
        <w:t> </w:t>
      </w:r>
      <w:r>
        <w:rPr>
          <w:sz w:val="24"/>
        </w:rPr>
        <w:t>the</w:t>
      </w:r>
      <w:r>
        <w:rPr>
          <w:spacing w:val="-1"/>
          <w:sz w:val="24"/>
        </w:rPr>
        <w:t> </w:t>
      </w:r>
      <w:r>
        <w:rPr>
          <w:spacing w:val="-2"/>
          <w:sz w:val="24"/>
        </w:rPr>
        <w:t>lesson</w:t>
      </w:r>
    </w:p>
    <w:p>
      <w:pPr>
        <w:pStyle w:val="ListParagraph"/>
        <w:numPr>
          <w:ilvl w:val="0"/>
          <w:numId w:val="24"/>
        </w:numPr>
        <w:tabs>
          <w:tab w:pos="1126" w:val="left" w:leader="none"/>
        </w:tabs>
        <w:spacing w:line="240" w:lineRule="auto" w:before="139" w:after="0"/>
        <w:ind w:left="1126" w:right="0" w:hanging="566"/>
        <w:jc w:val="left"/>
        <w:rPr>
          <w:sz w:val="24"/>
        </w:rPr>
      </w:pPr>
      <w:r>
        <w:rPr>
          <w:sz w:val="24"/>
        </w:rPr>
        <w:t>Constraints</w:t>
      </w:r>
      <w:r>
        <w:rPr>
          <w:spacing w:val="-2"/>
          <w:sz w:val="24"/>
        </w:rPr>
        <w:t> </w:t>
      </w:r>
      <w:r>
        <w:rPr>
          <w:sz w:val="24"/>
        </w:rPr>
        <w:t>of</w:t>
      </w:r>
      <w:r>
        <w:rPr>
          <w:spacing w:val="-2"/>
          <w:sz w:val="24"/>
        </w:rPr>
        <w:t> </w:t>
      </w:r>
      <w:r>
        <w:rPr>
          <w:sz w:val="24"/>
        </w:rPr>
        <w:t>instructional</w:t>
      </w:r>
      <w:r>
        <w:rPr>
          <w:spacing w:val="-1"/>
          <w:sz w:val="24"/>
        </w:rPr>
        <w:t> </w:t>
      </w:r>
      <w:r>
        <w:rPr>
          <w:spacing w:val="-2"/>
          <w:sz w:val="24"/>
        </w:rPr>
        <w:t>situation</w:t>
      </w:r>
    </w:p>
    <w:p>
      <w:pPr>
        <w:pStyle w:val="ListParagraph"/>
        <w:numPr>
          <w:ilvl w:val="0"/>
          <w:numId w:val="24"/>
        </w:numPr>
        <w:tabs>
          <w:tab w:pos="1126" w:val="left" w:leader="none"/>
        </w:tabs>
        <w:spacing w:line="240" w:lineRule="auto" w:before="135" w:after="0"/>
        <w:ind w:left="1126" w:right="0" w:hanging="566"/>
        <w:jc w:val="left"/>
        <w:rPr>
          <w:sz w:val="24"/>
        </w:rPr>
      </w:pPr>
      <w:r>
        <w:rPr>
          <w:sz w:val="24"/>
        </w:rPr>
        <w:t>Instructional</w:t>
      </w:r>
      <w:r>
        <w:rPr>
          <w:spacing w:val="-4"/>
          <w:sz w:val="24"/>
        </w:rPr>
        <w:t> </w:t>
      </w:r>
      <w:r>
        <w:rPr>
          <w:spacing w:val="-2"/>
          <w:sz w:val="24"/>
        </w:rPr>
        <w:t>Methodology</w:t>
      </w:r>
    </w:p>
    <w:p>
      <w:pPr>
        <w:pStyle w:val="BodyText"/>
      </w:pPr>
    </w:p>
    <w:p>
      <w:pPr>
        <w:pStyle w:val="ListParagraph"/>
        <w:numPr>
          <w:ilvl w:val="0"/>
          <w:numId w:val="24"/>
        </w:numPr>
        <w:tabs>
          <w:tab w:pos="1126" w:val="left" w:leader="none"/>
        </w:tabs>
        <w:spacing w:line="240" w:lineRule="auto" w:before="0" w:after="0"/>
        <w:ind w:left="1126" w:right="0" w:hanging="566"/>
        <w:jc w:val="left"/>
        <w:rPr>
          <w:sz w:val="24"/>
        </w:rPr>
      </w:pPr>
      <w:r>
        <w:rPr>
          <w:sz w:val="24"/>
        </w:rPr>
        <w:t>Characteristics</w:t>
      </w:r>
      <w:r>
        <w:rPr>
          <w:spacing w:val="-4"/>
          <w:sz w:val="24"/>
        </w:rPr>
        <w:t> </w:t>
      </w:r>
      <w:r>
        <w:rPr>
          <w:sz w:val="24"/>
        </w:rPr>
        <w:t>of</w:t>
      </w:r>
      <w:r>
        <w:rPr>
          <w:spacing w:val="-2"/>
          <w:sz w:val="24"/>
        </w:rPr>
        <w:t> </w:t>
      </w:r>
      <w:r>
        <w:rPr>
          <w:sz w:val="24"/>
        </w:rPr>
        <w:t>learner.</w:t>
      </w:r>
      <w:r>
        <w:rPr>
          <w:spacing w:val="-2"/>
          <w:sz w:val="24"/>
        </w:rPr>
        <w:t> </w:t>
      </w:r>
      <w:r>
        <w:rPr>
          <w:sz w:val="24"/>
        </w:rPr>
        <w:t>(Kadage,</w:t>
      </w:r>
      <w:r>
        <w:rPr>
          <w:spacing w:val="-2"/>
          <w:sz w:val="24"/>
        </w:rPr>
        <w:t> 2012).</w:t>
      </w:r>
    </w:p>
    <w:p>
      <w:pPr>
        <w:pStyle w:val="BodyText"/>
        <w:spacing w:before="4"/>
      </w:pPr>
    </w:p>
    <w:p>
      <w:pPr>
        <w:pStyle w:val="Heading2"/>
        <w:numPr>
          <w:ilvl w:val="1"/>
          <w:numId w:val="11"/>
        </w:numPr>
        <w:tabs>
          <w:tab w:pos="1551" w:val="left" w:leader="none"/>
        </w:tabs>
        <w:spacing w:line="480" w:lineRule="auto" w:before="1" w:after="0"/>
        <w:ind w:left="1551" w:right="915" w:hanging="992"/>
        <w:jc w:val="both"/>
      </w:pPr>
      <w:bookmarkStart w:name="_TOC_250023" w:id="26"/>
      <w:bookmarkEnd w:id="26"/>
      <w:r>
        <w:rPr/>
        <w:t>Assessment of Instructional Facilities maintenance onstudents’ academic performance in Public secondary Schools in Kaduna State.</w:t>
      </w:r>
    </w:p>
    <w:p>
      <w:pPr>
        <w:pStyle w:val="BodyText"/>
        <w:spacing w:line="480" w:lineRule="auto"/>
        <w:ind w:left="560" w:right="914" w:firstLine="719"/>
        <w:jc w:val="both"/>
      </w:pPr>
      <w:r>
        <w:rPr/>
        <w:t>Instructional facilities are educational facilities used to improve students‟ knowledge, abilities, skills, to monitor their assimilation of information, and to contribute to their overall development and upbringing. More specially, it was that the use of instructional materials is a sine qua non in affecting behavior of learners of every field. It is obvious that teaching and learning cannot be well accomplished without the use of instructional materials. The reason is</w:t>
      </w:r>
      <w:r>
        <w:rPr>
          <w:spacing w:val="40"/>
        </w:rPr>
        <w:t> </w:t>
      </w:r>
      <w:r>
        <w:rPr/>
        <w:t>not farfetched. Advances in technology have brought instructional materials especially the projected and electronic materials to the forefront as the most radical tools of globalization and social development which have affected the classroom teaching learning situation positively. Such</w:t>
      </w:r>
      <w:r>
        <w:rPr>
          <w:spacing w:val="6"/>
        </w:rPr>
        <w:t> </w:t>
      </w:r>
      <w:r>
        <w:rPr/>
        <w:t>technology</w:t>
      </w:r>
      <w:r>
        <w:rPr>
          <w:spacing w:val="3"/>
        </w:rPr>
        <w:t> </w:t>
      </w:r>
      <w:r>
        <w:rPr/>
        <w:t>or</w:t>
      </w:r>
      <w:r>
        <w:rPr>
          <w:spacing w:val="7"/>
        </w:rPr>
        <w:t> </w:t>
      </w:r>
      <w:r>
        <w:rPr/>
        <w:t>technological</w:t>
      </w:r>
      <w:r>
        <w:rPr>
          <w:spacing w:val="8"/>
        </w:rPr>
        <w:t> </w:t>
      </w:r>
      <w:r>
        <w:rPr/>
        <w:t>breakthroughs</w:t>
      </w:r>
      <w:r>
        <w:rPr>
          <w:spacing w:val="12"/>
        </w:rPr>
        <w:t> </w:t>
      </w:r>
      <w:r>
        <w:rPr/>
        <w:t>as</w:t>
      </w:r>
      <w:r>
        <w:rPr>
          <w:spacing w:val="8"/>
        </w:rPr>
        <w:t> </w:t>
      </w:r>
      <w:r>
        <w:rPr/>
        <w:t>networked</w:t>
      </w:r>
      <w:r>
        <w:rPr>
          <w:spacing w:val="10"/>
        </w:rPr>
        <w:t> </w:t>
      </w:r>
      <w:r>
        <w:rPr/>
        <w:t>and</w:t>
      </w:r>
      <w:r>
        <w:rPr>
          <w:spacing w:val="8"/>
        </w:rPr>
        <w:t> </w:t>
      </w:r>
      <w:r>
        <w:rPr/>
        <w:t>non-networked</w:t>
      </w:r>
      <w:r>
        <w:rPr>
          <w:spacing w:val="8"/>
        </w:rPr>
        <w:t> </w:t>
      </w:r>
      <w:r>
        <w:rPr/>
        <w:t>projected</w:t>
      </w:r>
      <w:r>
        <w:rPr>
          <w:spacing w:val="8"/>
        </w:rPr>
        <w:t> </w:t>
      </w:r>
      <w:r>
        <w:rPr>
          <w:spacing w:val="-5"/>
        </w:rPr>
        <w:t>and</w:t>
      </w:r>
    </w:p>
    <w:p>
      <w:pPr>
        <w:spacing w:after="0" w:line="480" w:lineRule="auto"/>
        <w:jc w:val="both"/>
        <w:sectPr>
          <w:pgSz w:w="12240" w:h="15840"/>
          <w:pgMar w:header="0" w:footer="1459" w:top="1100" w:bottom="1640" w:left="880" w:right="520"/>
        </w:sectPr>
      </w:pPr>
    </w:p>
    <w:p>
      <w:pPr>
        <w:pStyle w:val="BodyText"/>
        <w:spacing w:line="477" w:lineRule="auto" w:before="63"/>
        <w:ind w:left="560" w:right="919"/>
        <w:jc w:val="both"/>
      </w:pPr>
      <w:r>
        <w:rPr/>
        <w:t>non-projected, visual, auditory, audio-visual electronic materials are important landmarks in knowledge transfer. With them both teaching and learning become very pleasant experiences.</w:t>
      </w:r>
    </w:p>
    <w:p>
      <w:pPr>
        <w:pStyle w:val="BodyText"/>
        <w:spacing w:line="480" w:lineRule="auto" w:before="3"/>
        <w:ind w:left="560" w:right="920" w:firstLine="611"/>
        <w:jc w:val="both"/>
      </w:pPr>
      <w:r>
        <w:rPr/>
        <w:t>Instructional materials possess some inherent advantages that make them unique teaching. For one thing, they provide the teacher with interesting and compelling platforms for conveying information since they motivate learners to want to learn more and more. Also, by providing opportunities</w:t>
      </w:r>
      <w:r>
        <w:rPr>
          <w:spacing w:val="-3"/>
        </w:rPr>
        <w:t> </w:t>
      </w:r>
      <w:r>
        <w:rPr/>
        <w:t>for</w:t>
      </w:r>
      <w:r>
        <w:rPr>
          <w:spacing w:val="-5"/>
        </w:rPr>
        <w:t> </w:t>
      </w:r>
      <w:r>
        <w:rPr/>
        <w:t>private</w:t>
      </w:r>
      <w:r>
        <w:rPr>
          <w:spacing w:val="-2"/>
        </w:rPr>
        <w:t> </w:t>
      </w:r>
      <w:r>
        <w:rPr/>
        <w:t>study</w:t>
      </w:r>
      <w:r>
        <w:rPr>
          <w:spacing w:val="-8"/>
        </w:rPr>
        <w:t> </w:t>
      </w:r>
      <w:r>
        <w:rPr/>
        <w:t>and</w:t>
      </w:r>
      <w:r>
        <w:rPr>
          <w:spacing w:val="-3"/>
        </w:rPr>
        <w:t> </w:t>
      </w:r>
      <w:r>
        <w:rPr/>
        <w:t>references,</w:t>
      </w:r>
      <w:r>
        <w:rPr>
          <w:spacing w:val="-3"/>
        </w:rPr>
        <w:t> </w:t>
      </w:r>
      <w:r>
        <w:rPr/>
        <w:t>the</w:t>
      </w:r>
      <w:r>
        <w:rPr>
          <w:spacing w:val="-4"/>
        </w:rPr>
        <w:t> </w:t>
      </w:r>
      <w:r>
        <w:rPr/>
        <w:t>learners‟</w:t>
      </w:r>
      <w:r>
        <w:rPr>
          <w:spacing w:val="-5"/>
        </w:rPr>
        <w:t> </w:t>
      </w:r>
      <w:r>
        <w:rPr/>
        <w:t>interest</w:t>
      </w:r>
      <w:r>
        <w:rPr>
          <w:spacing w:val="-3"/>
        </w:rPr>
        <w:t> </w:t>
      </w:r>
      <w:r>
        <w:rPr/>
        <w:t>and</w:t>
      </w:r>
      <w:r>
        <w:rPr>
          <w:spacing w:val="-3"/>
        </w:rPr>
        <w:t> </w:t>
      </w:r>
      <w:r>
        <w:rPr/>
        <w:t>curiosity</w:t>
      </w:r>
      <w:r>
        <w:rPr>
          <w:spacing w:val="-8"/>
        </w:rPr>
        <w:t> </w:t>
      </w:r>
      <w:r>
        <w:rPr/>
        <w:t>are</w:t>
      </w:r>
      <w:r>
        <w:rPr>
          <w:spacing w:val="-5"/>
        </w:rPr>
        <w:t> </w:t>
      </w:r>
      <w:r>
        <w:rPr/>
        <w:t>increasingly stimulated. Further, the teacher is assisted in overcoming physical difficulties that could have hindered his effective presentation of a given topic. They generally make teaching and learning easier and less stressful. They are equally indispensable catalysts of social and intellectual development of the learners.</w:t>
      </w:r>
    </w:p>
    <w:p>
      <w:pPr>
        <w:pStyle w:val="BodyText"/>
        <w:spacing w:line="480" w:lineRule="auto" w:before="1"/>
        <w:ind w:left="560" w:right="919" w:firstLine="640"/>
        <w:jc w:val="both"/>
      </w:pPr>
      <w:r>
        <w:rPr/>
        <w:t>Ajayi (2006) pointed to a good relationship between the teachings of the subjects and using of instructional materials. He argued that while some educators have been fascinated by</w:t>
      </w:r>
      <w:r>
        <w:rPr>
          <w:spacing w:val="40"/>
        </w:rPr>
        <w:t> </w:t>
      </w:r>
      <w:r>
        <w:rPr/>
        <w:t>the potential of instructional materials to enhance teaching and learning teachers lagged behind</w:t>
      </w:r>
      <w:r>
        <w:rPr>
          <w:spacing w:val="40"/>
        </w:rPr>
        <w:t> </w:t>
      </w:r>
      <w:r>
        <w:rPr/>
        <w:t>in using instructional materials during teaching and learning. Others expressed doubts that instructional materials will ever incite teaching reform in some subjects. Instructional materials are</w:t>
      </w:r>
      <w:r>
        <w:rPr>
          <w:spacing w:val="-1"/>
        </w:rPr>
        <w:t> </w:t>
      </w:r>
      <w:r>
        <w:rPr/>
        <w:t>integral components of teaching</w:t>
      </w:r>
      <w:r>
        <w:rPr>
          <w:spacing w:val="-1"/>
        </w:rPr>
        <w:t> </w:t>
      </w:r>
      <w:r>
        <w:rPr/>
        <w:t>learning</w:t>
      </w:r>
      <w:r>
        <w:rPr>
          <w:spacing w:val="-1"/>
        </w:rPr>
        <w:t> </w:t>
      </w:r>
      <w:r>
        <w:rPr/>
        <w:t>situation. It is not just to supplement learning</w:t>
      </w:r>
      <w:r>
        <w:rPr>
          <w:spacing w:val="-2"/>
        </w:rPr>
        <w:t> </w:t>
      </w:r>
      <w:r>
        <w:rPr/>
        <w:t>but to complement its process.</w:t>
      </w:r>
    </w:p>
    <w:p>
      <w:pPr>
        <w:pStyle w:val="BodyText"/>
        <w:spacing w:line="480" w:lineRule="auto" w:before="1"/>
        <w:ind w:left="560" w:right="843" w:firstLine="614"/>
      </w:pPr>
      <w:r>
        <w:rPr/>
        <w:t>Instructional materials are made up of objects such as printed materials, audio, visual that aid</w:t>
      </w:r>
      <w:r>
        <w:rPr>
          <w:spacing w:val="-1"/>
        </w:rPr>
        <w:t> </w:t>
      </w:r>
      <w:r>
        <w:rPr/>
        <w:t>in</w:t>
      </w:r>
      <w:r>
        <w:rPr>
          <w:spacing w:val="-1"/>
        </w:rPr>
        <w:t> </w:t>
      </w:r>
      <w:r>
        <w:rPr/>
        <w:t>the</w:t>
      </w:r>
      <w:r>
        <w:rPr>
          <w:spacing w:val="-2"/>
        </w:rPr>
        <w:t> </w:t>
      </w:r>
      <w:r>
        <w:rPr/>
        <w:t>successful</w:t>
      </w:r>
      <w:r>
        <w:rPr>
          <w:spacing w:val="-1"/>
        </w:rPr>
        <w:t> </w:t>
      </w:r>
      <w:r>
        <w:rPr/>
        <w:t>delivery</w:t>
      </w:r>
      <w:r>
        <w:rPr>
          <w:spacing w:val="-6"/>
        </w:rPr>
        <w:t> </w:t>
      </w:r>
      <w:r>
        <w:rPr/>
        <w:t>of</w:t>
      </w:r>
      <w:r>
        <w:rPr>
          <w:spacing w:val="-2"/>
        </w:rPr>
        <w:t> </w:t>
      </w:r>
      <w:r>
        <w:rPr/>
        <w:t>social</w:t>
      </w:r>
      <w:r>
        <w:rPr>
          <w:spacing w:val="-1"/>
        </w:rPr>
        <w:t> </w:t>
      </w:r>
      <w:r>
        <w:rPr/>
        <w:t>studies</w:t>
      </w:r>
      <w:r>
        <w:rPr>
          <w:spacing w:val="-1"/>
        </w:rPr>
        <w:t> </w:t>
      </w:r>
      <w:r>
        <w:rPr/>
        <w:t>lesson (Katsiyannis,</w:t>
      </w:r>
      <w:r>
        <w:rPr>
          <w:spacing w:val="-1"/>
        </w:rPr>
        <w:t> </w:t>
      </w:r>
      <w:r>
        <w:rPr/>
        <w:t>Ryan, Zhang, &amp;</w:t>
      </w:r>
      <w:r>
        <w:rPr>
          <w:spacing w:val="-3"/>
        </w:rPr>
        <w:t> </w:t>
      </w:r>
      <w:r>
        <w:rPr/>
        <w:t>Spann,</w:t>
      </w:r>
      <w:r>
        <w:rPr>
          <w:spacing w:val="-1"/>
        </w:rPr>
        <w:t> </w:t>
      </w:r>
      <w:r>
        <w:rPr/>
        <w:t>2008). To</w:t>
      </w:r>
      <w:r>
        <w:rPr>
          <w:spacing w:val="34"/>
        </w:rPr>
        <w:t> </w:t>
      </w:r>
      <w:r>
        <w:rPr/>
        <w:t>this</w:t>
      </w:r>
      <w:r>
        <w:rPr>
          <w:spacing w:val="34"/>
        </w:rPr>
        <w:t> </w:t>
      </w:r>
      <w:r>
        <w:rPr/>
        <w:t>end,</w:t>
      </w:r>
      <w:r>
        <w:rPr>
          <w:spacing w:val="34"/>
        </w:rPr>
        <w:t> </w:t>
      </w:r>
      <w:r>
        <w:rPr/>
        <w:t>instructional</w:t>
      </w:r>
      <w:r>
        <w:rPr>
          <w:spacing w:val="34"/>
        </w:rPr>
        <w:t> </w:t>
      </w:r>
      <w:r>
        <w:rPr/>
        <w:t>materials</w:t>
      </w:r>
      <w:r>
        <w:rPr>
          <w:spacing w:val="35"/>
        </w:rPr>
        <w:t> </w:t>
      </w:r>
      <w:r>
        <w:rPr/>
        <w:t>are</w:t>
      </w:r>
      <w:r>
        <w:rPr>
          <w:spacing w:val="32"/>
        </w:rPr>
        <w:t> </w:t>
      </w:r>
      <w:r>
        <w:rPr/>
        <w:t>said</w:t>
      </w:r>
      <w:r>
        <w:rPr>
          <w:spacing w:val="34"/>
        </w:rPr>
        <w:t> </w:t>
      </w:r>
      <w:r>
        <w:rPr/>
        <w:t>to</w:t>
      </w:r>
      <w:r>
        <w:rPr>
          <w:spacing w:val="34"/>
        </w:rPr>
        <w:t> </w:t>
      </w:r>
      <w:r>
        <w:rPr/>
        <w:t>be</w:t>
      </w:r>
      <w:r>
        <w:rPr>
          <w:spacing w:val="33"/>
        </w:rPr>
        <w:t> </w:t>
      </w:r>
      <w:r>
        <w:rPr/>
        <w:t>objects</w:t>
      </w:r>
      <w:r>
        <w:rPr>
          <w:spacing w:val="35"/>
        </w:rPr>
        <w:t> </w:t>
      </w:r>
      <w:r>
        <w:rPr/>
        <w:t>or</w:t>
      </w:r>
      <w:r>
        <w:rPr>
          <w:spacing w:val="33"/>
        </w:rPr>
        <w:t> </w:t>
      </w:r>
      <w:r>
        <w:rPr/>
        <w:t>things</w:t>
      </w:r>
      <w:r>
        <w:rPr>
          <w:spacing w:val="34"/>
        </w:rPr>
        <w:t> </w:t>
      </w:r>
      <w:r>
        <w:rPr/>
        <w:t>the</w:t>
      </w:r>
      <w:r>
        <w:rPr>
          <w:spacing w:val="33"/>
        </w:rPr>
        <w:t> </w:t>
      </w:r>
      <w:r>
        <w:rPr/>
        <w:t>teacher</w:t>
      </w:r>
      <w:r>
        <w:rPr>
          <w:spacing w:val="33"/>
        </w:rPr>
        <w:t> </w:t>
      </w:r>
      <w:r>
        <w:rPr/>
        <w:t>can</w:t>
      </w:r>
      <w:r>
        <w:rPr>
          <w:spacing w:val="34"/>
        </w:rPr>
        <w:t> </w:t>
      </w:r>
      <w:r>
        <w:rPr/>
        <w:t>use</w:t>
      </w:r>
      <w:r>
        <w:rPr>
          <w:spacing w:val="33"/>
        </w:rPr>
        <w:t> </w:t>
      </w:r>
      <w:r>
        <w:rPr/>
        <w:t>in</w:t>
      </w:r>
      <w:r>
        <w:rPr>
          <w:spacing w:val="34"/>
        </w:rPr>
        <w:t> </w:t>
      </w:r>
      <w:r>
        <w:rPr/>
        <w:t>the classroom</w:t>
      </w:r>
      <w:r>
        <w:rPr>
          <w:spacing w:val="40"/>
        </w:rPr>
        <w:t> </w:t>
      </w:r>
      <w:r>
        <w:rPr/>
        <w:t>while</w:t>
      </w:r>
      <w:r>
        <w:rPr>
          <w:spacing w:val="40"/>
        </w:rPr>
        <w:t> </w:t>
      </w:r>
      <w:r>
        <w:rPr/>
        <w:t>teaching</w:t>
      </w:r>
      <w:r>
        <w:rPr>
          <w:spacing w:val="40"/>
        </w:rPr>
        <w:t> </w:t>
      </w:r>
      <w:r>
        <w:rPr/>
        <w:t>in</w:t>
      </w:r>
      <w:r>
        <w:rPr>
          <w:spacing w:val="40"/>
        </w:rPr>
        <w:t> </w:t>
      </w:r>
      <w:r>
        <w:rPr/>
        <w:t>order</w:t>
      </w:r>
      <w:r>
        <w:rPr>
          <w:spacing w:val="40"/>
        </w:rPr>
        <w:t> </w:t>
      </w:r>
      <w:r>
        <w:rPr/>
        <w:t>to</w:t>
      </w:r>
      <w:r>
        <w:rPr>
          <w:spacing w:val="40"/>
        </w:rPr>
        <w:t> </w:t>
      </w:r>
      <w:r>
        <w:rPr/>
        <w:t>ease</w:t>
      </w:r>
      <w:r>
        <w:rPr>
          <w:spacing w:val="40"/>
        </w:rPr>
        <w:t> </w:t>
      </w:r>
      <w:r>
        <w:rPr/>
        <w:t>off</w:t>
      </w:r>
      <w:r>
        <w:rPr>
          <w:spacing w:val="40"/>
        </w:rPr>
        <w:t> </w:t>
      </w:r>
      <w:r>
        <w:rPr/>
        <w:t>his</w:t>
      </w:r>
      <w:r>
        <w:rPr>
          <w:spacing w:val="40"/>
        </w:rPr>
        <w:t> </w:t>
      </w:r>
      <w:r>
        <w:rPr/>
        <w:t>teaching</w:t>
      </w:r>
      <w:r>
        <w:rPr>
          <w:spacing w:val="40"/>
        </w:rPr>
        <w:t> </w:t>
      </w:r>
      <w:r>
        <w:rPr/>
        <w:t>activities.</w:t>
      </w:r>
      <w:r>
        <w:rPr>
          <w:spacing w:val="40"/>
        </w:rPr>
        <w:t> </w:t>
      </w:r>
      <w:r>
        <w:rPr/>
        <w:t>However,</w:t>
      </w:r>
      <w:r>
        <w:rPr>
          <w:spacing w:val="40"/>
        </w:rPr>
        <w:t> </w:t>
      </w:r>
      <w:r>
        <w:rPr/>
        <w:t>instructional materials</w:t>
      </w:r>
      <w:r>
        <w:rPr>
          <w:spacing w:val="26"/>
        </w:rPr>
        <w:t> </w:t>
      </w:r>
      <w:r>
        <w:rPr/>
        <w:t>cannot</w:t>
      </w:r>
      <w:r>
        <w:rPr>
          <w:spacing w:val="28"/>
        </w:rPr>
        <w:t> </w:t>
      </w:r>
      <w:r>
        <w:rPr/>
        <w:t>address</w:t>
      </w:r>
      <w:r>
        <w:rPr>
          <w:spacing w:val="28"/>
        </w:rPr>
        <w:t> </w:t>
      </w:r>
      <w:r>
        <w:rPr/>
        <w:t>all</w:t>
      </w:r>
      <w:r>
        <w:rPr>
          <w:spacing w:val="26"/>
        </w:rPr>
        <w:t> </w:t>
      </w:r>
      <w:r>
        <w:rPr/>
        <w:t>the</w:t>
      </w:r>
      <w:r>
        <w:rPr>
          <w:spacing w:val="28"/>
        </w:rPr>
        <w:t> </w:t>
      </w:r>
      <w:r>
        <w:rPr/>
        <w:t>teaching</w:t>
      </w:r>
      <w:r>
        <w:rPr>
          <w:spacing w:val="22"/>
        </w:rPr>
        <w:t> </w:t>
      </w:r>
      <w:r>
        <w:rPr/>
        <w:t>learning</w:t>
      </w:r>
      <w:r>
        <w:rPr>
          <w:spacing w:val="22"/>
        </w:rPr>
        <w:t> </w:t>
      </w:r>
      <w:r>
        <w:rPr/>
        <w:t>problem</w:t>
      </w:r>
      <w:r>
        <w:rPr>
          <w:spacing w:val="26"/>
        </w:rPr>
        <w:t> </w:t>
      </w:r>
      <w:r>
        <w:rPr/>
        <w:t>but</w:t>
      </w:r>
      <w:r>
        <w:rPr>
          <w:spacing w:val="26"/>
        </w:rPr>
        <w:t> </w:t>
      </w:r>
      <w:r>
        <w:rPr/>
        <w:t>it</w:t>
      </w:r>
      <w:r>
        <w:rPr>
          <w:spacing w:val="26"/>
        </w:rPr>
        <w:t> </w:t>
      </w:r>
      <w:r>
        <w:rPr/>
        <w:t>can</w:t>
      </w:r>
      <w:r>
        <w:rPr>
          <w:spacing w:val="28"/>
        </w:rPr>
        <w:t> </w:t>
      </w:r>
      <w:r>
        <w:rPr/>
        <w:t>go</w:t>
      </w:r>
      <w:r>
        <w:rPr>
          <w:spacing w:val="28"/>
        </w:rPr>
        <w:t> </w:t>
      </w:r>
      <w:r>
        <w:rPr/>
        <w:t>a</w:t>
      </w:r>
      <w:r>
        <w:rPr>
          <w:spacing w:val="23"/>
        </w:rPr>
        <w:t> </w:t>
      </w:r>
      <w:r>
        <w:rPr/>
        <w:t>long</w:t>
      </w:r>
      <w:r>
        <w:rPr>
          <w:spacing w:val="26"/>
        </w:rPr>
        <w:t> </w:t>
      </w:r>
      <w:r>
        <w:rPr/>
        <w:t>way in</w:t>
      </w:r>
      <w:r>
        <w:rPr>
          <w:spacing w:val="26"/>
        </w:rPr>
        <w:t> </w:t>
      </w:r>
      <w:r>
        <w:rPr/>
        <w:t>solving them,</w:t>
      </w:r>
      <w:r>
        <w:rPr>
          <w:spacing w:val="33"/>
        </w:rPr>
        <w:t> </w:t>
      </w:r>
      <w:r>
        <w:rPr/>
        <w:t>simply</w:t>
      </w:r>
      <w:r>
        <w:rPr>
          <w:spacing w:val="25"/>
        </w:rPr>
        <w:t> </w:t>
      </w:r>
      <w:r>
        <w:rPr/>
        <w:t>because</w:t>
      </w:r>
      <w:r>
        <w:rPr>
          <w:spacing w:val="33"/>
        </w:rPr>
        <w:t> </w:t>
      </w:r>
      <w:r>
        <w:rPr/>
        <w:t>they</w:t>
      </w:r>
      <w:r>
        <w:rPr>
          <w:spacing w:val="30"/>
        </w:rPr>
        <w:t> </w:t>
      </w:r>
      <w:r>
        <w:rPr/>
        <w:t>are</w:t>
      </w:r>
      <w:r>
        <w:rPr>
          <w:spacing w:val="34"/>
        </w:rPr>
        <w:t> </w:t>
      </w:r>
      <w:r>
        <w:rPr/>
        <w:t>additional</w:t>
      </w:r>
      <w:r>
        <w:rPr>
          <w:spacing w:val="33"/>
        </w:rPr>
        <w:t> </w:t>
      </w:r>
      <w:r>
        <w:rPr/>
        <w:t>apparatus</w:t>
      </w:r>
      <w:r>
        <w:rPr>
          <w:spacing w:val="34"/>
        </w:rPr>
        <w:t> </w:t>
      </w:r>
      <w:r>
        <w:rPr/>
        <w:t>that</w:t>
      </w:r>
      <w:r>
        <w:rPr>
          <w:spacing w:val="33"/>
        </w:rPr>
        <w:t> </w:t>
      </w:r>
      <w:r>
        <w:rPr/>
        <w:t>can</w:t>
      </w:r>
      <w:r>
        <w:rPr>
          <w:spacing w:val="40"/>
        </w:rPr>
        <w:t> </w:t>
      </w:r>
      <w:r>
        <w:rPr/>
        <w:t>assess</w:t>
      </w:r>
      <w:r>
        <w:rPr>
          <w:spacing w:val="34"/>
        </w:rPr>
        <w:t> </w:t>
      </w:r>
      <w:r>
        <w:rPr/>
        <w:t>the</w:t>
      </w:r>
      <w:r>
        <w:rPr>
          <w:spacing w:val="33"/>
        </w:rPr>
        <w:t> </w:t>
      </w:r>
      <w:r>
        <w:rPr/>
        <w:t>reality</w:t>
      </w:r>
      <w:r>
        <w:rPr>
          <w:spacing w:val="28"/>
        </w:rPr>
        <w:t> </w:t>
      </w:r>
      <w:r>
        <w:rPr/>
        <w:t>of</w:t>
      </w:r>
      <w:r>
        <w:rPr>
          <w:spacing w:val="33"/>
        </w:rPr>
        <w:t> </w:t>
      </w:r>
      <w:r>
        <w:rPr/>
        <w:t>teaching</w:t>
      </w:r>
      <w:r>
        <w:rPr>
          <w:spacing w:val="33"/>
        </w:rPr>
        <w:t> </w:t>
      </w:r>
      <w:r>
        <w:rPr/>
        <w:t>and</w:t>
      </w:r>
    </w:p>
    <w:p>
      <w:pPr>
        <w:spacing w:after="0" w:line="480" w:lineRule="auto"/>
        <w:sectPr>
          <w:pgSz w:w="12240" w:h="15840"/>
          <w:pgMar w:header="0" w:footer="1459" w:top="1100" w:bottom="1640" w:left="880" w:right="520"/>
        </w:sectPr>
      </w:pPr>
    </w:p>
    <w:p>
      <w:pPr>
        <w:pStyle w:val="BodyText"/>
        <w:spacing w:line="480" w:lineRule="auto" w:before="63"/>
        <w:ind w:left="560" w:right="919"/>
        <w:jc w:val="both"/>
      </w:pPr>
      <w:r>
        <w:rPr/>
        <w:t>learning activities. Effiong&amp; Igiri (2015) explained that, the concept of teaching aids has gone through several evolutionary stage from the simple aids, instructional technology, media to communication and educational technology. This however, tells us that instructional materials</w:t>
      </w:r>
      <w:r>
        <w:rPr>
          <w:spacing w:val="40"/>
        </w:rPr>
        <w:t> </w:t>
      </w:r>
      <w:r>
        <w:rPr/>
        <w:t>are not just objects or equipment‟s used during teaching learning process but there those objects improvised by the teacher to make conceptual abstraction more concrete and practical to the </w:t>
      </w:r>
      <w:r>
        <w:rPr>
          <w:spacing w:val="-2"/>
        </w:rPr>
        <w:t>learners.</w:t>
      </w:r>
    </w:p>
    <w:p>
      <w:pPr>
        <w:pStyle w:val="BodyText"/>
        <w:spacing w:line="480" w:lineRule="auto"/>
        <w:ind w:left="560" w:right="918" w:firstLine="782"/>
        <w:jc w:val="both"/>
      </w:pPr>
      <w:r>
        <w:rPr/>
        <w:t>Instructional</w:t>
      </w:r>
      <w:r>
        <w:rPr>
          <w:spacing w:val="-3"/>
        </w:rPr>
        <w:t> </w:t>
      </w:r>
      <w:r>
        <w:rPr/>
        <w:t>materials</w:t>
      </w:r>
      <w:r>
        <w:rPr>
          <w:spacing w:val="-1"/>
        </w:rPr>
        <w:t> </w:t>
      </w:r>
      <w:r>
        <w:rPr/>
        <w:t>are</w:t>
      </w:r>
      <w:r>
        <w:rPr>
          <w:spacing w:val="-5"/>
        </w:rPr>
        <w:t> </w:t>
      </w:r>
      <w:r>
        <w:rPr/>
        <w:t>the</w:t>
      </w:r>
      <w:r>
        <w:rPr>
          <w:spacing w:val="-3"/>
        </w:rPr>
        <w:t> </w:t>
      </w:r>
      <w:r>
        <w:rPr/>
        <w:t>relevant</w:t>
      </w:r>
      <w:r>
        <w:rPr>
          <w:spacing w:val="-3"/>
        </w:rPr>
        <w:t> </w:t>
      </w:r>
      <w:r>
        <w:rPr/>
        <w:t>materials</w:t>
      </w:r>
      <w:r>
        <w:rPr>
          <w:spacing w:val="-1"/>
        </w:rPr>
        <w:t> </w:t>
      </w:r>
      <w:r>
        <w:rPr/>
        <w:t>utilized</w:t>
      </w:r>
      <w:r>
        <w:rPr>
          <w:spacing w:val="-3"/>
        </w:rPr>
        <w:t> </w:t>
      </w:r>
      <w:r>
        <w:rPr/>
        <w:t>by</w:t>
      </w:r>
      <w:r>
        <w:rPr>
          <w:spacing w:val="-9"/>
        </w:rPr>
        <w:t> </w:t>
      </w:r>
      <w:r>
        <w:rPr/>
        <w:t>a</w:t>
      </w:r>
      <w:r>
        <w:rPr>
          <w:spacing w:val="-4"/>
        </w:rPr>
        <w:t> </w:t>
      </w:r>
      <w:r>
        <w:rPr/>
        <w:t>teacher</w:t>
      </w:r>
      <w:r>
        <w:rPr>
          <w:spacing w:val="-3"/>
        </w:rPr>
        <w:t> </w:t>
      </w:r>
      <w:r>
        <w:rPr/>
        <w:t>during</w:t>
      </w:r>
      <w:r>
        <w:rPr>
          <w:spacing w:val="-6"/>
        </w:rPr>
        <w:t> </w:t>
      </w:r>
      <w:r>
        <w:rPr/>
        <w:t>instructional process for the purpose of making the contents of the instructions more practical and less vague. Instructional materials are indispensable factors of any teaching learning process. Ordinary</w:t>
      </w:r>
      <w:r>
        <w:rPr>
          <w:spacing w:val="40"/>
        </w:rPr>
        <w:t> </w:t>
      </w:r>
      <w:r>
        <w:rPr/>
        <w:t>words or verbalization has been found to be inadequate for effective teaching. Instructional materials serve as a channel through which message, information, ideas and knowledge are disseminated more easily. They can therefore be manipulated, seen, heard, feet or talked about. They facilitate activities. They are anything or anybody the teacher turns to for help in his learning process (Lawrence &amp; Vimala, 2012).</w:t>
      </w:r>
    </w:p>
    <w:p>
      <w:pPr>
        <w:pStyle w:val="BodyText"/>
        <w:spacing w:line="480" w:lineRule="auto"/>
        <w:ind w:left="560" w:right="917" w:firstLine="621"/>
        <w:jc w:val="both"/>
      </w:pPr>
      <w:r>
        <w:rPr/>
        <w:t>Instructional materials group the learners‟ intellect and eliminated boredom. Some of the unique qualities of instructional materials is speedy learning and accuracy. They make the work easier, more appealing, accurate, neater and boosting for clarity of social studies concept. Some subjects like integrated science and Social studies is so close to the life of every child that no teacher needs ever be without instructional materials for teaching of them. One of the biggest draw backs in the use of instructional materials is inadequate supply of instructional materials.</w:t>
      </w:r>
    </w:p>
    <w:p>
      <w:pPr>
        <w:pStyle w:val="BodyText"/>
        <w:spacing w:line="480" w:lineRule="auto"/>
        <w:ind w:left="560" w:right="921" w:firstLine="640"/>
        <w:jc w:val="both"/>
      </w:pPr>
      <w:r>
        <w:rPr/>
        <w:t>Teaching of the above-mentioned subjects in respect to its scope and nature, which is multidimensional, integrative and dynamic, cannot effectively take effects without the use of instructional</w:t>
      </w:r>
      <w:r>
        <w:rPr>
          <w:spacing w:val="30"/>
        </w:rPr>
        <w:t> </w:t>
      </w:r>
      <w:r>
        <w:rPr/>
        <w:t>materials,</w:t>
      </w:r>
      <w:r>
        <w:rPr>
          <w:spacing w:val="33"/>
        </w:rPr>
        <w:t> </w:t>
      </w:r>
      <w:r>
        <w:rPr/>
        <w:t>the</w:t>
      </w:r>
      <w:r>
        <w:rPr>
          <w:spacing w:val="31"/>
        </w:rPr>
        <w:t> </w:t>
      </w:r>
      <w:r>
        <w:rPr/>
        <w:t>teaching</w:t>
      </w:r>
      <w:r>
        <w:rPr>
          <w:spacing w:val="29"/>
        </w:rPr>
        <w:t> </w:t>
      </w:r>
      <w:r>
        <w:rPr/>
        <w:t>of</w:t>
      </w:r>
      <w:r>
        <w:rPr>
          <w:spacing w:val="31"/>
        </w:rPr>
        <w:t> </w:t>
      </w:r>
      <w:r>
        <w:rPr/>
        <w:t>social</w:t>
      </w:r>
      <w:r>
        <w:rPr>
          <w:spacing w:val="32"/>
        </w:rPr>
        <w:t> </w:t>
      </w:r>
      <w:r>
        <w:rPr/>
        <w:t>studies</w:t>
      </w:r>
      <w:r>
        <w:rPr>
          <w:spacing w:val="33"/>
        </w:rPr>
        <w:t> </w:t>
      </w:r>
      <w:r>
        <w:rPr/>
        <w:t>contents</w:t>
      </w:r>
      <w:r>
        <w:rPr>
          <w:spacing w:val="32"/>
        </w:rPr>
        <w:t> </w:t>
      </w:r>
      <w:r>
        <w:rPr/>
        <w:t>must</w:t>
      </w:r>
      <w:r>
        <w:rPr>
          <w:spacing w:val="33"/>
        </w:rPr>
        <w:t> </w:t>
      </w:r>
      <w:r>
        <w:rPr/>
        <w:t>focus</w:t>
      </w:r>
      <w:r>
        <w:rPr>
          <w:spacing w:val="32"/>
        </w:rPr>
        <w:t> </w:t>
      </w:r>
      <w:r>
        <w:rPr/>
        <w:t>not</w:t>
      </w:r>
      <w:r>
        <w:rPr>
          <w:spacing w:val="32"/>
        </w:rPr>
        <w:t> </w:t>
      </w:r>
      <w:r>
        <w:rPr/>
        <w:t>only</w:t>
      </w:r>
      <w:r>
        <w:rPr>
          <w:spacing w:val="25"/>
        </w:rPr>
        <w:t> </w:t>
      </w:r>
      <w:r>
        <w:rPr/>
        <w:t>on</w:t>
      </w:r>
      <w:r>
        <w:rPr>
          <w:spacing w:val="33"/>
        </w:rPr>
        <w:t> </w:t>
      </w:r>
      <w:r>
        <w:rPr>
          <w:spacing w:val="-2"/>
        </w:rPr>
        <w:t>making</w:t>
      </w:r>
    </w:p>
    <w:p>
      <w:pPr>
        <w:spacing w:after="0" w:line="480" w:lineRule="auto"/>
        <w:jc w:val="both"/>
        <w:sectPr>
          <w:pgSz w:w="12240" w:h="15840"/>
          <w:pgMar w:header="0" w:footer="1459" w:top="1100" w:bottom="1640" w:left="880" w:right="520"/>
        </w:sectPr>
      </w:pPr>
    </w:p>
    <w:p>
      <w:pPr>
        <w:pStyle w:val="BodyText"/>
        <w:spacing w:line="480" w:lineRule="auto" w:before="63"/>
        <w:ind w:left="560" w:right="913"/>
        <w:jc w:val="both"/>
      </w:pPr>
      <w:r>
        <w:rPr/>
        <w:t>teachers competent at using instructional materials, but at the same time, promote strategies that enables the integration of instructional materials that enhances teaching and learning of their goals and objectives.</w:t>
      </w:r>
    </w:p>
    <w:p>
      <w:pPr>
        <w:pStyle w:val="BodyText"/>
        <w:spacing w:line="480" w:lineRule="auto"/>
        <w:ind w:left="560" w:right="922" w:firstLine="623"/>
        <w:jc w:val="both"/>
      </w:pPr>
      <w:r>
        <w:rPr/>
        <w:t>Instructional materials as an act of giving help normally by teachers to provide help and encouragement in students or pupils learning activities. They further described instructional materials as a tool, which can easily be used by a teacher to correct wrong impressions and to illustrate things that learners cannot forget. The major aim of using instructional materials in schools instructional is to achieve excellent result.</w:t>
      </w:r>
    </w:p>
    <w:p>
      <w:pPr>
        <w:pStyle w:val="BodyText"/>
        <w:spacing w:line="480" w:lineRule="auto"/>
        <w:ind w:left="560" w:right="917" w:firstLine="719"/>
        <w:jc w:val="both"/>
      </w:pPr>
      <w:r>
        <w:rPr/>
        <w:t>Instructional Materials are channels through which messages, information and ideas are conveyed or disseminated. Instructional materials, therefore, refer to all educational resources designed for instructional purposes e.g. graphics, photographic, electronic or mechanized means of processing or restructuring audio or visual or a combination of both. Simply put, instructional materials refer to all forms of communication through which teaching and learning take place (Tuckman, 1970) in (Kadage, 2012)</w:t>
      </w:r>
    </w:p>
    <w:p>
      <w:pPr>
        <w:pStyle w:val="ListParagraph"/>
        <w:numPr>
          <w:ilvl w:val="2"/>
          <w:numId w:val="11"/>
        </w:numPr>
        <w:tabs>
          <w:tab w:pos="1279" w:val="left" w:leader="none"/>
        </w:tabs>
        <w:spacing w:line="240" w:lineRule="auto" w:before="0" w:after="0"/>
        <w:ind w:left="1279" w:right="0" w:hanging="719"/>
        <w:jc w:val="both"/>
        <w:rPr>
          <w:sz w:val="24"/>
        </w:rPr>
      </w:pPr>
      <w:r>
        <w:rPr>
          <w:sz w:val="24"/>
        </w:rPr>
        <w:t>Problems</w:t>
      </w:r>
      <w:r>
        <w:rPr>
          <w:spacing w:val="-4"/>
          <w:sz w:val="24"/>
        </w:rPr>
        <w:t> </w:t>
      </w:r>
      <w:r>
        <w:rPr>
          <w:sz w:val="24"/>
        </w:rPr>
        <w:t>of</w:t>
      </w:r>
      <w:r>
        <w:rPr>
          <w:spacing w:val="-1"/>
          <w:sz w:val="24"/>
        </w:rPr>
        <w:t> </w:t>
      </w:r>
      <w:r>
        <w:rPr>
          <w:sz w:val="24"/>
        </w:rPr>
        <w:t>Recreational</w:t>
      </w:r>
      <w:r>
        <w:rPr>
          <w:spacing w:val="-1"/>
          <w:sz w:val="24"/>
        </w:rPr>
        <w:t> </w:t>
      </w:r>
      <w:r>
        <w:rPr>
          <w:sz w:val="24"/>
        </w:rPr>
        <w:t>Facilities</w:t>
      </w:r>
      <w:r>
        <w:rPr>
          <w:spacing w:val="-2"/>
          <w:sz w:val="24"/>
        </w:rPr>
        <w:t> </w:t>
      </w:r>
      <w:r>
        <w:rPr>
          <w:sz w:val="24"/>
        </w:rPr>
        <w:t>Maintenance</w:t>
      </w:r>
      <w:r>
        <w:rPr>
          <w:spacing w:val="-2"/>
          <w:sz w:val="24"/>
        </w:rPr>
        <w:t> </w:t>
      </w:r>
      <w:r>
        <w:rPr>
          <w:sz w:val="24"/>
        </w:rPr>
        <w:t>in</w:t>
      </w:r>
      <w:r>
        <w:rPr>
          <w:spacing w:val="-1"/>
          <w:sz w:val="24"/>
        </w:rPr>
        <w:t> </w:t>
      </w:r>
      <w:r>
        <w:rPr>
          <w:sz w:val="24"/>
        </w:rPr>
        <w:t>Secondary</w:t>
      </w:r>
      <w:r>
        <w:rPr>
          <w:spacing w:val="-6"/>
          <w:sz w:val="24"/>
        </w:rPr>
        <w:t> </w:t>
      </w:r>
      <w:r>
        <w:rPr>
          <w:spacing w:val="-2"/>
          <w:sz w:val="24"/>
        </w:rPr>
        <w:t>Schools</w:t>
      </w:r>
    </w:p>
    <w:p>
      <w:pPr>
        <w:pStyle w:val="BodyText"/>
        <w:spacing w:line="480" w:lineRule="auto" w:before="276"/>
        <w:ind w:left="560" w:right="915" w:firstLine="566"/>
        <w:jc w:val="both"/>
      </w:pPr>
      <w:r>
        <w:rPr/>
        <w:t>The effective performance of physical education and recreational programmes in</w:t>
      </w:r>
      <w:r>
        <w:rPr>
          <w:spacing w:val="80"/>
        </w:rPr>
        <w:t> </w:t>
      </w:r>
      <w:r>
        <w:rPr/>
        <w:t>secondary schools involves the determination, allocation and development of funds for the achievement of the school recreational programmes. The programmes requires a large amount of money every year. This is because facilities such as courts and pitches are constructed and maintained for the use of the students. Also, equipment and supplies such as balls, nets, javelin, rackets, hockey sticks, bats, gymnastic and athletic (track and field) materials require either purchasing, replacement or repairs. Gulhane., (2014)opined that facilities should be planned and constructed</w:t>
      </w:r>
      <w:r>
        <w:rPr>
          <w:spacing w:val="24"/>
        </w:rPr>
        <w:t> </w:t>
      </w:r>
      <w:r>
        <w:rPr/>
        <w:t>with</w:t>
      </w:r>
      <w:r>
        <w:rPr>
          <w:spacing w:val="25"/>
        </w:rPr>
        <w:t> </w:t>
      </w:r>
      <w:r>
        <w:rPr/>
        <w:t>an</w:t>
      </w:r>
      <w:r>
        <w:rPr>
          <w:spacing w:val="26"/>
        </w:rPr>
        <w:t> </w:t>
      </w:r>
      <w:r>
        <w:rPr/>
        <w:t>eye</w:t>
      </w:r>
      <w:r>
        <w:rPr>
          <w:spacing w:val="26"/>
        </w:rPr>
        <w:t> </w:t>
      </w:r>
      <w:r>
        <w:rPr/>
        <w:t>to</w:t>
      </w:r>
      <w:r>
        <w:rPr>
          <w:spacing w:val="25"/>
        </w:rPr>
        <w:t> </w:t>
      </w:r>
      <w:r>
        <w:rPr/>
        <w:t>the</w:t>
      </w:r>
      <w:r>
        <w:rPr>
          <w:spacing w:val="25"/>
        </w:rPr>
        <w:t> </w:t>
      </w:r>
      <w:r>
        <w:rPr/>
        <w:t>future.</w:t>
      </w:r>
      <w:r>
        <w:rPr>
          <w:spacing w:val="25"/>
        </w:rPr>
        <w:t> </w:t>
      </w:r>
      <w:r>
        <w:rPr/>
        <w:t>Too</w:t>
      </w:r>
      <w:r>
        <w:rPr>
          <w:spacing w:val="24"/>
        </w:rPr>
        <w:t> </w:t>
      </w:r>
      <w:r>
        <w:rPr/>
        <w:t>often,</w:t>
      </w:r>
      <w:r>
        <w:rPr>
          <w:spacing w:val="27"/>
        </w:rPr>
        <w:t> </w:t>
      </w:r>
      <w:r>
        <w:rPr/>
        <w:t>facilities</w:t>
      </w:r>
      <w:r>
        <w:rPr>
          <w:spacing w:val="24"/>
        </w:rPr>
        <w:t> </w:t>
      </w:r>
      <w:r>
        <w:rPr/>
        <w:t>are</w:t>
      </w:r>
      <w:r>
        <w:rPr>
          <w:spacing w:val="23"/>
        </w:rPr>
        <w:t> </w:t>
      </w:r>
      <w:r>
        <w:rPr/>
        <w:t>constructed</w:t>
      </w:r>
      <w:r>
        <w:rPr>
          <w:spacing w:val="26"/>
        </w:rPr>
        <w:t> </w:t>
      </w:r>
      <w:r>
        <w:rPr/>
        <w:t>and</w:t>
      </w:r>
      <w:r>
        <w:rPr>
          <w:spacing w:val="25"/>
        </w:rPr>
        <w:t> </w:t>
      </w:r>
      <w:r>
        <w:rPr/>
        <w:t>out-grown</w:t>
      </w:r>
      <w:r>
        <w:rPr>
          <w:spacing w:val="25"/>
        </w:rPr>
        <w:t> </w:t>
      </w:r>
      <w:r>
        <w:rPr>
          <w:spacing w:val="-2"/>
        </w:rPr>
        <w:t>their</w:t>
      </w:r>
    </w:p>
    <w:p>
      <w:pPr>
        <w:spacing w:after="0" w:line="480" w:lineRule="auto"/>
        <w:jc w:val="both"/>
        <w:sectPr>
          <w:pgSz w:w="12240" w:h="15840"/>
          <w:pgMar w:header="0" w:footer="1459" w:top="1100" w:bottom="1640" w:left="880" w:right="520"/>
        </w:sectPr>
      </w:pPr>
    </w:p>
    <w:p>
      <w:pPr>
        <w:pStyle w:val="BodyText"/>
        <w:spacing w:line="480" w:lineRule="auto" w:before="63"/>
        <w:ind w:left="560" w:right="921"/>
        <w:jc w:val="both"/>
      </w:pPr>
      <w:r>
        <w:rPr/>
        <w:t>use within a very short time. Most facilities constructed in our secondary schools are very difficult to expand or exchange. It is noticed in today‟s schools, the increased population, rising school enrolments, city life, limited space, and skyrocketing labor and material costs, are all altering physical education and recreational facilities and equipment availability and maintenance. According to (Awosika, 2009), it might be impossible to achieve satisfactory results from athletes whose training facilities and equipment are inadequate or of sub-standard.</w:t>
      </w:r>
    </w:p>
    <w:p>
      <w:pPr>
        <w:pStyle w:val="BodyText"/>
        <w:spacing w:line="480" w:lineRule="auto"/>
        <w:ind w:left="560" w:right="918" w:firstLine="626"/>
        <w:jc w:val="both"/>
      </w:pPr>
      <w:r>
        <w:rPr/>
        <w:t>The scarcity of physical education facilities, supplies and equipment constitute a big cog</w:t>
      </w:r>
      <w:r>
        <w:rPr>
          <w:spacing w:val="40"/>
        </w:rPr>
        <w:t> </w:t>
      </w:r>
      <w:r>
        <w:rPr/>
        <w:t>in the successful administration, organization and maintenance of recreational activities and sports in Nigeria. Nigeria athletes would have performed better if they have half of the facilities and</w:t>
      </w:r>
      <w:r>
        <w:rPr>
          <w:spacing w:val="-1"/>
        </w:rPr>
        <w:t> </w:t>
      </w:r>
      <w:r>
        <w:rPr/>
        <w:t>equipment</w:t>
      </w:r>
      <w:r>
        <w:rPr>
          <w:spacing w:val="-1"/>
        </w:rPr>
        <w:t> </w:t>
      </w:r>
      <w:r>
        <w:rPr/>
        <w:t>available to</w:t>
      </w:r>
      <w:r>
        <w:rPr>
          <w:spacing w:val="-1"/>
        </w:rPr>
        <w:t> </w:t>
      </w:r>
      <w:r>
        <w:rPr/>
        <w:t>the</w:t>
      </w:r>
      <w:r>
        <w:rPr>
          <w:spacing w:val="-2"/>
        </w:rPr>
        <w:t> </w:t>
      </w:r>
      <w:r>
        <w:rPr/>
        <w:t>Western</w:t>
      </w:r>
      <w:r>
        <w:rPr>
          <w:spacing w:val="-1"/>
        </w:rPr>
        <w:t> </w:t>
      </w:r>
      <w:r>
        <w:rPr/>
        <w:t>World. It</w:t>
      </w:r>
      <w:r>
        <w:rPr>
          <w:spacing w:val="-1"/>
        </w:rPr>
        <w:t> </w:t>
      </w:r>
      <w:r>
        <w:rPr/>
        <w:t>is</w:t>
      </w:r>
      <w:r>
        <w:rPr>
          <w:spacing w:val="-1"/>
        </w:rPr>
        <w:t> </w:t>
      </w:r>
      <w:r>
        <w:rPr/>
        <w:t>noted</w:t>
      </w:r>
      <w:r>
        <w:rPr>
          <w:spacing w:val="-2"/>
        </w:rPr>
        <w:t> </w:t>
      </w:r>
      <w:r>
        <w:rPr/>
        <w:t>that</w:t>
      </w:r>
      <w:r>
        <w:rPr>
          <w:spacing w:val="-1"/>
        </w:rPr>
        <w:t> </w:t>
      </w:r>
      <w:r>
        <w:rPr/>
        <w:t>most of</w:t>
      </w:r>
      <w:r>
        <w:rPr>
          <w:spacing w:val="-2"/>
        </w:rPr>
        <w:t> </w:t>
      </w:r>
      <w:r>
        <w:rPr/>
        <w:t>our</w:t>
      </w:r>
      <w:r>
        <w:rPr>
          <w:spacing w:val="-2"/>
        </w:rPr>
        <w:t> </w:t>
      </w:r>
      <w:r>
        <w:rPr/>
        <w:t>athletes</w:t>
      </w:r>
      <w:r>
        <w:rPr>
          <w:spacing w:val="-2"/>
        </w:rPr>
        <w:t> </w:t>
      </w:r>
      <w:r>
        <w:rPr/>
        <w:t>lack</w:t>
      </w:r>
      <w:r>
        <w:rPr>
          <w:spacing w:val="-1"/>
        </w:rPr>
        <w:t> </w:t>
      </w:r>
      <w:r>
        <w:rPr/>
        <w:t>exposure to modern sophisticated sports/physical education infrastructural facilities and equipment for training. Orunaboka &amp;</w:t>
      </w:r>
      <w:r>
        <w:rPr>
          <w:spacing w:val="-1"/>
        </w:rPr>
        <w:t> </w:t>
      </w:r>
      <w:r>
        <w:rPr/>
        <w:t>Nwachukwu (2012)ascertained that athletes have been known to drop out of skip training because these things (facilities and equipment) are either not existing or </w:t>
      </w:r>
      <w:r>
        <w:rPr>
          <w:spacing w:val="-2"/>
        </w:rPr>
        <w:t>inadequate.</w:t>
      </w:r>
    </w:p>
    <w:p>
      <w:pPr>
        <w:pStyle w:val="BodyText"/>
        <w:spacing w:line="480" w:lineRule="auto"/>
        <w:ind w:left="560" w:right="917" w:firstLine="566"/>
        <w:jc w:val="both"/>
      </w:pPr>
      <w:r>
        <w:rPr/>
        <w:t>Maintenance culture of recreational Facilities, Equipment and Maintenance of most public properties which belongs to nobody is less concern of some citizen of Nigeria. Maintenance culture should be established by the physical education administrator, with proper repairs of physical education facilities, supplies and equipment. Gulhane., (2014)opined that equipment</w:t>
      </w:r>
      <w:r>
        <w:rPr>
          <w:spacing w:val="40"/>
        </w:rPr>
        <w:t> </w:t>
      </w:r>
      <w:r>
        <w:rPr/>
        <w:t>and facilities should always be maintained in a serviceable condition. Procedures for caring for facilities,</w:t>
      </w:r>
      <w:r>
        <w:rPr>
          <w:spacing w:val="-2"/>
        </w:rPr>
        <w:t> </w:t>
      </w:r>
      <w:r>
        <w:rPr/>
        <w:t>equipment</w:t>
      </w:r>
      <w:r>
        <w:rPr>
          <w:spacing w:val="-1"/>
        </w:rPr>
        <w:t> </w:t>
      </w:r>
      <w:r>
        <w:rPr/>
        <w:t>and</w:t>
      </w:r>
      <w:r>
        <w:rPr>
          <w:spacing w:val="-1"/>
        </w:rPr>
        <w:t> </w:t>
      </w:r>
      <w:r>
        <w:rPr/>
        <w:t>supplies</w:t>
      </w:r>
      <w:r>
        <w:rPr>
          <w:spacing w:val="-2"/>
        </w:rPr>
        <w:t> </w:t>
      </w:r>
      <w:r>
        <w:rPr/>
        <w:t>should</w:t>
      </w:r>
      <w:r>
        <w:rPr>
          <w:spacing w:val="-1"/>
        </w:rPr>
        <w:t> </w:t>
      </w:r>
      <w:r>
        <w:rPr/>
        <w:t>be</w:t>
      </w:r>
      <w:r>
        <w:rPr>
          <w:spacing w:val="-2"/>
        </w:rPr>
        <w:t> </w:t>
      </w:r>
      <w:r>
        <w:rPr/>
        <w:t>routinized</w:t>
      </w:r>
      <w:r>
        <w:rPr>
          <w:spacing w:val="-1"/>
        </w:rPr>
        <w:t> </w:t>
      </w:r>
      <w:r>
        <w:rPr/>
        <w:t>so</w:t>
      </w:r>
      <w:r>
        <w:rPr>
          <w:spacing w:val="-1"/>
        </w:rPr>
        <w:t> </w:t>
      </w:r>
      <w:r>
        <w:rPr/>
        <w:t>that</w:t>
      </w:r>
      <w:r>
        <w:rPr>
          <w:spacing w:val="-1"/>
        </w:rPr>
        <w:t> </w:t>
      </w:r>
      <w:r>
        <w:rPr/>
        <w:t>repairs</w:t>
      </w:r>
      <w:r>
        <w:rPr>
          <w:spacing w:val="-1"/>
        </w:rPr>
        <w:t> </w:t>
      </w:r>
      <w:r>
        <w:rPr/>
        <w:t>are</w:t>
      </w:r>
      <w:r>
        <w:rPr>
          <w:spacing w:val="-3"/>
        </w:rPr>
        <w:t> </w:t>
      </w:r>
      <w:r>
        <w:rPr/>
        <w:t>provided</w:t>
      </w:r>
      <w:r>
        <w:rPr>
          <w:spacing w:val="-2"/>
        </w:rPr>
        <w:t> </w:t>
      </w:r>
      <w:r>
        <w:rPr/>
        <w:t>as</w:t>
      </w:r>
      <w:r>
        <w:rPr>
          <w:spacing w:val="-1"/>
        </w:rPr>
        <w:t> </w:t>
      </w:r>
      <w:r>
        <w:rPr/>
        <w:t>needed. All used equipment and supplies should be checked and then repaired, replaced, or serviced as needed. Such used items should be cleared and stored properly. Facilities and equipment should be</w:t>
      </w:r>
      <w:r>
        <w:rPr>
          <w:spacing w:val="29"/>
        </w:rPr>
        <w:t> </w:t>
      </w:r>
      <w:r>
        <w:rPr/>
        <w:t>easy</w:t>
      </w:r>
      <w:r>
        <w:rPr>
          <w:spacing w:val="28"/>
        </w:rPr>
        <w:t> </w:t>
      </w:r>
      <w:r>
        <w:rPr/>
        <w:t>and</w:t>
      </w:r>
      <w:r>
        <w:rPr>
          <w:spacing w:val="33"/>
        </w:rPr>
        <w:t> </w:t>
      </w:r>
      <w:r>
        <w:rPr/>
        <w:t>economically</w:t>
      </w:r>
      <w:r>
        <w:rPr>
          <w:spacing w:val="29"/>
        </w:rPr>
        <w:t> </w:t>
      </w:r>
      <w:r>
        <w:rPr/>
        <w:t>to</w:t>
      </w:r>
      <w:r>
        <w:rPr>
          <w:spacing w:val="33"/>
        </w:rPr>
        <w:t> </w:t>
      </w:r>
      <w:r>
        <w:rPr/>
        <w:t>maintain</w:t>
      </w:r>
      <w:r>
        <w:rPr>
          <w:spacing w:val="33"/>
        </w:rPr>
        <w:t> </w:t>
      </w:r>
      <w:r>
        <w:rPr/>
        <w:t>and</w:t>
      </w:r>
      <w:r>
        <w:rPr>
          <w:spacing w:val="33"/>
        </w:rPr>
        <w:t> </w:t>
      </w:r>
      <w:r>
        <w:rPr/>
        <w:t>should</w:t>
      </w:r>
      <w:r>
        <w:rPr>
          <w:spacing w:val="32"/>
        </w:rPr>
        <w:t> </w:t>
      </w:r>
      <w:r>
        <w:rPr/>
        <w:t>be</w:t>
      </w:r>
      <w:r>
        <w:rPr>
          <w:spacing w:val="32"/>
        </w:rPr>
        <w:t> </w:t>
      </w:r>
      <w:r>
        <w:rPr/>
        <w:t>durable.</w:t>
      </w:r>
      <w:r>
        <w:rPr>
          <w:spacing w:val="32"/>
        </w:rPr>
        <w:t> </w:t>
      </w:r>
      <w:r>
        <w:rPr/>
        <w:t>A</w:t>
      </w:r>
      <w:r>
        <w:rPr>
          <w:spacing w:val="35"/>
        </w:rPr>
        <w:t> </w:t>
      </w:r>
      <w:r>
        <w:rPr/>
        <w:t>great</w:t>
      </w:r>
      <w:r>
        <w:rPr>
          <w:spacing w:val="32"/>
        </w:rPr>
        <w:t> </w:t>
      </w:r>
      <w:r>
        <w:rPr/>
        <w:t>emphasis</w:t>
      </w:r>
      <w:r>
        <w:rPr>
          <w:spacing w:val="33"/>
        </w:rPr>
        <w:t> </w:t>
      </w:r>
      <w:r>
        <w:rPr/>
        <w:t>should</w:t>
      </w:r>
      <w:r>
        <w:rPr>
          <w:spacing w:val="33"/>
        </w:rPr>
        <w:t> </w:t>
      </w:r>
      <w:r>
        <w:rPr/>
        <w:t>be</w:t>
      </w:r>
      <w:r>
        <w:rPr>
          <w:spacing w:val="40"/>
        </w:rPr>
        <w:t> </w:t>
      </w:r>
      <w:r>
        <w:rPr>
          <w:spacing w:val="-5"/>
        </w:rPr>
        <w:t>on</w:t>
      </w:r>
    </w:p>
    <w:p>
      <w:pPr>
        <w:spacing w:after="0" w:line="480" w:lineRule="auto"/>
        <w:jc w:val="both"/>
        <w:sectPr>
          <w:pgSz w:w="12240" w:h="15840"/>
          <w:pgMar w:header="0" w:footer="1459" w:top="1100" w:bottom="1640" w:left="880" w:right="520"/>
        </w:sectPr>
      </w:pPr>
    </w:p>
    <w:p>
      <w:pPr>
        <w:pStyle w:val="BodyText"/>
        <w:spacing w:line="480" w:lineRule="auto" w:before="63"/>
        <w:ind w:left="560" w:right="921"/>
        <w:jc w:val="both"/>
      </w:pPr>
      <w:r>
        <w:rPr/>
        <w:t>maintenance culture by the administrators as to achieve the best results. The construction of facilities for recreational facilities must follow the established checklist for facility</w:t>
      </w:r>
      <w:r>
        <w:rPr>
          <w:spacing w:val="-1"/>
        </w:rPr>
        <w:t> </w:t>
      </w:r>
      <w:r>
        <w:rPr/>
        <w:t>planners. The planning, construction, and use of facilities for school physical education programme should consider the following health facility planning;</w:t>
      </w:r>
    </w:p>
    <w:p>
      <w:pPr>
        <w:pStyle w:val="ListParagraph"/>
        <w:numPr>
          <w:ilvl w:val="0"/>
          <w:numId w:val="25"/>
        </w:numPr>
        <w:tabs>
          <w:tab w:pos="1126" w:val="left" w:leader="none"/>
        </w:tabs>
        <w:spacing w:line="274" w:lineRule="exact" w:before="0" w:after="0"/>
        <w:ind w:left="1126" w:right="0" w:hanging="566"/>
        <w:jc w:val="left"/>
        <w:rPr>
          <w:sz w:val="24"/>
        </w:rPr>
      </w:pPr>
      <w:r>
        <w:rPr>
          <w:spacing w:val="-2"/>
          <w:sz w:val="24"/>
        </w:rPr>
        <w:t>Validity</w:t>
      </w:r>
    </w:p>
    <w:p>
      <w:pPr>
        <w:pStyle w:val="BodyText"/>
      </w:pPr>
    </w:p>
    <w:p>
      <w:pPr>
        <w:pStyle w:val="ListParagraph"/>
        <w:numPr>
          <w:ilvl w:val="0"/>
          <w:numId w:val="25"/>
        </w:numPr>
        <w:tabs>
          <w:tab w:pos="1126" w:val="left" w:leader="none"/>
        </w:tabs>
        <w:spacing w:line="240" w:lineRule="auto" w:before="0" w:after="0"/>
        <w:ind w:left="1126" w:right="0" w:hanging="566"/>
        <w:jc w:val="left"/>
        <w:rPr>
          <w:sz w:val="24"/>
        </w:rPr>
      </w:pPr>
      <w:r>
        <w:rPr>
          <w:spacing w:val="-2"/>
          <w:sz w:val="24"/>
        </w:rPr>
        <w:t>Utility</w:t>
      </w:r>
    </w:p>
    <w:p>
      <w:pPr>
        <w:pStyle w:val="BodyText"/>
      </w:pPr>
    </w:p>
    <w:p>
      <w:pPr>
        <w:pStyle w:val="ListParagraph"/>
        <w:numPr>
          <w:ilvl w:val="0"/>
          <w:numId w:val="25"/>
        </w:numPr>
        <w:tabs>
          <w:tab w:pos="1126" w:val="left" w:leader="none"/>
        </w:tabs>
        <w:spacing w:line="240" w:lineRule="auto" w:before="0" w:after="0"/>
        <w:ind w:left="1126" w:right="0" w:hanging="566"/>
        <w:jc w:val="left"/>
        <w:rPr>
          <w:sz w:val="24"/>
        </w:rPr>
      </w:pPr>
      <w:r>
        <w:rPr>
          <w:spacing w:val="-2"/>
          <w:sz w:val="24"/>
        </w:rPr>
        <w:t>Accessibility</w:t>
      </w:r>
    </w:p>
    <w:p>
      <w:pPr>
        <w:pStyle w:val="BodyText"/>
      </w:pPr>
    </w:p>
    <w:p>
      <w:pPr>
        <w:pStyle w:val="ListParagraph"/>
        <w:numPr>
          <w:ilvl w:val="0"/>
          <w:numId w:val="25"/>
        </w:numPr>
        <w:tabs>
          <w:tab w:pos="1126" w:val="left" w:leader="none"/>
        </w:tabs>
        <w:spacing w:line="240" w:lineRule="auto" w:before="1" w:after="0"/>
        <w:ind w:left="1126" w:right="0" w:hanging="566"/>
        <w:jc w:val="left"/>
        <w:rPr>
          <w:sz w:val="24"/>
        </w:rPr>
      </w:pPr>
      <w:r>
        <w:rPr>
          <w:spacing w:val="-2"/>
          <w:sz w:val="24"/>
        </w:rPr>
        <w:t>Isolation</w:t>
      </w:r>
    </w:p>
    <w:p>
      <w:pPr>
        <w:pStyle w:val="ListParagraph"/>
        <w:numPr>
          <w:ilvl w:val="0"/>
          <w:numId w:val="25"/>
        </w:numPr>
        <w:tabs>
          <w:tab w:pos="1126" w:val="left" w:leader="none"/>
        </w:tabs>
        <w:spacing w:line="240" w:lineRule="auto" w:before="276" w:after="0"/>
        <w:ind w:left="1126" w:right="0" w:hanging="566"/>
        <w:jc w:val="left"/>
        <w:rPr>
          <w:sz w:val="24"/>
        </w:rPr>
      </w:pPr>
      <w:r>
        <w:rPr>
          <w:spacing w:val="-2"/>
          <w:sz w:val="24"/>
        </w:rPr>
        <w:t>Departmentalization</w:t>
      </w:r>
    </w:p>
    <w:p>
      <w:pPr>
        <w:pStyle w:val="ListParagraph"/>
        <w:numPr>
          <w:ilvl w:val="0"/>
          <w:numId w:val="25"/>
        </w:numPr>
        <w:tabs>
          <w:tab w:pos="1126" w:val="left" w:leader="none"/>
        </w:tabs>
        <w:spacing w:line="240" w:lineRule="auto" w:before="276" w:after="0"/>
        <w:ind w:left="1126" w:right="0" w:hanging="566"/>
        <w:jc w:val="left"/>
        <w:rPr>
          <w:sz w:val="24"/>
        </w:rPr>
      </w:pPr>
      <w:r>
        <w:rPr>
          <w:sz w:val="24"/>
        </w:rPr>
        <w:t>Safety</w:t>
      </w:r>
      <w:r>
        <w:rPr>
          <w:spacing w:val="-5"/>
          <w:sz w:val="24"/>
        </w:rPr>
        <w:t> </w:t>
      </w:r>
      <w:r>
        <w:rPr>
          <w:sz w:val="24"/>
        </w:rPr>
        <w:t>(hygiene</w:t>
      </w:r>
      <w:r>
        <w:rPr>
          <w:spacing w:val="-1"/>
          <w:sz w:val="24"/>
        </w:rPr>
        <w:t> </w:t>
      </w:r>
      <w:r>
        <w:rPr>
          <w:sz w:val="24"/>
        </w:rPr>
        <w:t>and</w:t>
      </w:r>
      <w:r>
        <w:rPr>
          <w:spacing w:val="-1"/>
          <w:sz w:val="24"/>
        </w:rPr>
        <w:t> </w:t>
      </w:r>
      <w:r>
        <w:rPr>
          <w:spacing w:val="-2"/>
          <w:sz w:val="24"/>
        </w:rPr>
        <w:t>sanitation)</w:t>
      </w:r>
    </w:p>
    <w:p>
      <w:pPr>
        <w:pStyle w:val="ListParagraph"/>
        <w:numPr>
          <w:ilvl w:val="0"/>
          <w:numId w:val="25"/>
        </w:numPr>
        <w:tabs>
          <w:tab w:pos="1126" w:val="left" w:leader="none"/>
        </w:tabs>
        <w:spacing w:line="240" w:lineRule="auto" w:before="276" w:after="0"/>
        <w:ind w:left="1126" w:right="0" w:hanging="566"/>
        <w:jc w:val="left"/>
        <w:rPr>
          <w:sz w:val="24"/>
        </w:rPr>
      </w:pPr>
      <w:r>
        <w:rPr>
          <w:spacing w:val="-2"/>
          <w:sz w:val="24"/>
        </w:rPr>
        <w:t>Supervision</w:t>
      </w:r>
    </w:p>
    <w:p>
      <w:pPr>
        <w:pStyle w:val="ListParagraph"/>
        <w:numPr>
          <w:ilvl w:val="0"/>
          <w:numId w:val="25"/>
        </w:numPr>
        <w:tabs>
          <w:tab w:pos="1126" w:val="left" w:leader="none"/>
        </w:tabs>
        <w:spacing w:line="240" w:lineRule="auto" w:before="276" w:after="0"/>
        <w:ind w:left="1126" w:right="0" w:hanging="566"/>
        <w:jc w:val="left"/>
        <w:rPr>
          <w:sz w:val="24"/>
        </w:rPr>
      </w:pPr>
      <w:r>
        <w:rPr>
          <w:sz w:val="24"/>
        </w:rPr>
        <w:t>Durability</w:t>
      </w:r>
      <w:r>
        <w:rPr>
          <w:spacing w:val="-6"/>
          <w:sz w:val="24"/>
        </w:rPr>
        <w:t> </w:t>
      </w:r>
      <w:r>
        <w:rPr>
          <w:sz w:val="24"/>
        </w:rPr>
        <w:t>and </w:t>
      </w:r>
      <w:r>
        <w:rPr>
          <w:spacing w:val="-2"/>
          <w:sz w:val="24"/>
        </w:rPr>
        <w:t>Maintenance</w:t>
      </w:r>
    </w:p>
    <w:p>
      <w:pPr>
        <w:pStyle w:val="BodyText"/>
      </w:pPr>
    </w:p>
    <w:p>
      <w:pPr>
        <w:pStyle w:val="ListParagraph"/>
        <w:numPr>
          <w:ilvl w:val="0"/>
          <w:numId w:val="25"/>
        </w:numPr>
        <w:tabs>
          <w:tab w:pos="1126" w:val="left" w:leader="none"/>
        </w:tabs>
        <w:spacing w:line="240" w:lineRule="auto" w:before="0" w:after="0"/>
        <w:ind w:left="1126" w:right="0" w:hanging="566"/>
        <w:jc w:val="left"/>
        <w:rPr>
          <w:sz w:val="24"/>
        </w:rPr>
      </w:pPr>
      <w:r>
        <w:rPr>
          <w:spacing w:val="-2"/>
          <w:sz w:val="24"/>
        </w:rPr>
        <w:t>Beauty</w:t>
      </w:r>
    </w:p>
    <w:p>
      <w:pPr>
        <w:pStyle w:val="BodyText"/>
      </w:pPr>
    </w:p>
    <w:p>
      <w:pPr>
        <w:pStyle w:val="ListParagraph"/>
        <w:numPr>
          <w:ilvl w:val="0"/>
          <w:numId w:val="25"/>
        </w:numPr>
        <w:tabs>
          <w:tab w:pos="1126" w:val="left" w:leader="none"/>
        </w:tabs>
        <w:spacing w:line="240" w:lineRule="auto" w:before="0" w:after="0"/>
        <w:ind w:left="1126" w:right="0" w:hanging="566"/>
        <w:jc w:val="left"/>
        <w:rPr>
          <w:sz w:val="24"/>
        </w:rPr>
      </w:pPr>
      <w:r>
        <w:rPr>
          <w:sz w:val="24"/>
        </w:rPr>
        <w:t>Flexibility</w:t>
      </w:r>
      <w:r>
        <w:rPr>
          <w:spacing w:val="-8"/>
          <w:sz w:val="24"/>
        </w:rPr>
        <w:t> </w:t>
      </w:r>
      <w:r>
        <w:rPr>
          <w:sz w:val="24"/>
        </w:rPr>
        <w:t>and </w:t>
      </w:r>
      <w:r>
        <w:rPr>
          <w:spacing w:val="-2"/>
          <w:sz w:val="24"/>
        </w:rPr>
        <w:t>Expansibility</w:t>
      </w:r>
    </w:p>
    <w:p>
      <w:pPr>
        <w:pStyle w:val="BodyText"/>
      </w:pPr>
    </w:p>
    <w:p>
      <w:pPr>
        <w:pStyle w:val="ListParagraph"/>
        <w:numPr>
          <w:ilvl w:val="0"/>
          <w:numId w:val="25"/>
        </w:numPr>
        <w:tabs>
          <w:tab w:pos="1126" w:val="left" w:leader="none"/>
        </w:tabs>
        <w:spacing w:line="240" w:lineRule="auto" w:before="0" w:after="0"/>
        <w:ind w:left="1126" w:right="0" w:hanging="566"/>
        <w:jc w:val="left"/>
        <w:rPr>
          <w:sz w:val="24"/>
        </w:rPr>
      </w:pPr>
      <w:r>
        <w:rPr>
          <w:sz w:val="24"/>
        </w:rPr>
        <w:t>Economy</w:t>
      </w:r>
      <w:r>
        <w:rPr>
          <w:spacing w:val="-3"/>
          <w:sz w:val="24"/>
        </w:rPr>
        <w:t> </w:t>
      </w:r>
      <w:r>
        <w:rPr>
          <w:spacing w:val="-5"/>
          <w:sz w:val="24"/>
        </w:rPr>
        <w:t>and</w:t>
      </w:r>
    </w:p>
    <w:p>
      <w:pPr>
        <w:pStyle w:val="BodyText"/>
      </w:pPr>
    </w:p>
    <w:p>
      <w:pPr>
        <w:pStyle w:val="ListParagraph"/>
        <w:numPr>
          <w:ilvl w:val="0"/>
          <w:numId w:val="25"/>
        </w:numPr>
        <w:tabs>
          <w:tab w:pos="1126" w:val="left" w:leader="none"/>
        </w:tabs>
        <w:spacing w:line="240" w:lineRule="auto" w:before="0" w:after="0"/>
        <w:ind w:left="1126" w:right="0" w:hanging="566"/>
        <w:jc w:val="left"/>
        <w:rPr>
          <w:sz w:val="24"/>
        </w:rPr>
      </w:pPr>
      <w:r>
        <w:rPr>
          <w:sz w:val="24"/>
        </w:rPr>
        <w:t>Acoustics.</w:t>
      </w:r>
      <w:r>
        <w:rPr>
          <w:spacing w:val="-2"/>
          <w:sz w:val="24"/>
        </w:rPr>
        <w:t> </w:t>
      </w:r>
      <w:r>
        <w:rPr>
          <w:sz w:val="24"/>
        </w:rPr>
        <w:t>(Orunaboka &amp;</w:t>
      </w:r>
      <w:r>
        <w:rPr>
          <w:spacing w:val="-3"/>
          <w:sz w:val="24"/>
        </w:rPr>
        <w:t> </w:t>
      </w:r>
      <w:r>
        <w:rPr>
          <w:sz w:val="24"/>
        </w:rPr>
        <w:t>Nwachukwu,</w:t>
      </w:r>
      <w:r>
        <w:rPr>
          <w:spacing w:val="-1"/>
          <w:sz w:val="24"/>
        </w:rPr>
        <w:t> </w:t>
      </w:r>
      <w:r>
        <w:rPr>
          <w:spacing w:val="-2"/>
          <w:sz w:val="24"/>
        </w:rPr>
        <w:t>2012).</w:t>
      </w:r>
    </w:p>
    <w:p>
      <w:pPr>
        <w:pStyle w:val="BodyText"/>
      </w:pPr>
    </w:p>
    <w:p>
      <w:pPr>
        <w:pStyle w:val="BodyText"/>
        <w:spacing w:line="480" w:lineRule="auto"/>
        <w:ind w:left="560" w:right="918" w:firstLine="566"/>
        <w:jc w:val="both"/>
      </w:pPr>
      <w:r>
        <w:rPr/>
        <w:t>It could be said that with proper maintenance culture, a facility will last longer, provide a healthier and</w:t>
      </w:r>
      <w:r>
        <w:rPr>
          <w:spacing w:val="-1"/>
        </w:rPr>
        <w:t> </w:t>
      </w:r>
      <w:r>
        <w:rPr/>
        <w:t>safer environment,</w:t>
      </w:r>
      <w:r>
        <w:rPr>
          <w:spacing w:val="-1"/>
        </w:rPr>
        <w:t> </w:t>
      </w:r>
      <w:r>
        <w:rPr/>
        <w:t>be</w:t>
      </w:r>
      <w:r>
        <w:rPr>
          <w:spacing w:val="-2"/>
        </w:rPr>
        <w:t> </w:t>
      </w:r>
      <w:r>
        <w:rPr/>
        <w:t>less costly, and</w:t>
      </w:r>
      <w:r>
        <w:rPr>
          <w:spacing w:val="-1"/>
        </w:rPr>
        <w:t> </w:t>
      </w:r>
      <w:r>
        <w:rPr/>
        <w:t>provide</w:t>
      </w:r>
      <w:r>
        <w:rPr>
          <w:spacing w:val="-2"/>
        </w:rPr>
        <w:t> </w:t>
      </w:r>
      <w:r>
        <w:rPr/>
        <w:t>a more satisfying</w:t>
      </w:r>
      <w:r>
        <w:rPr>
          <w:spacing w:val="-1"/>
        </w:rPr>
        <w:t> </w:t>
      </w:r>
      <w:r>
        <w:rPr/>
        <w:t>experience for</w:t>
      </w:r>
      <w:r>
        <w:rPr>
          <w:spacing w:val="-1"/>
        </w:rPr>
        <w:t> </w:t>
      </w:r>
      <w:r>
        <w:rPr/>
        <w:t>user groups.</w:t>
      </w:r>
      <w:r>
        <w:rPr>
          <w:spacing w:val="-2"/>
        </w:rPr>
        <w:t> </w:t>
      </w:r>
      <w:r>
        <w:rPr/>
        <w:t>Planning</w:t>
      </w:r>
      <w:r>
        <w:rPr>
          <w:spacing w:val="-1"/>
        </w:rPr>
        <w:t> </w:t>
      </w:r>
      <w:r>
        <w:rPr/>
        <w:t>and</w:t>
      </w:r>
      <w:r>
        <w:rPr>
          <w:spacing w:val="-1"/>
        </w:rPr>
        <w:t> </w:t>
      </w:r>
      <w:r>
        <w:rPr/>
        <w:t>constructing</w:t>
      </w:r>
      <w:r>
        <w:rPr>
          <w:spacing w:val="-3"/>
        </w:rPr>
        <w:t> </w:t>
      </w:r>
      <w:r>
        <w:rPr/>
        <w:t>facilities</w:t>
      </w:r>
      <w:r>
        <w:rPr>
          <w:spacing w:val="-2"/>
        </w:rPr>
        <w:t> </w:t>
      </w:r>
      <w:r>
        <w:rPr/>
        <w:t>in</w:t>
      </w:r>
      <w:r>
        <w:rPr>
          <w:spacing w:val="-1"/>
        </w:rPr>
        <w:t> </w:t>
      </w:r>
      <w:r>
        <w:rPr/>
        <w:t>recreational</w:t>
      </w:r>
      <w:r>
        <w:rPr>
          <w:spacing w:val="-1"/>
        </w:rPr>
        <w:t> </w:t>
      </w:r>
      <w:r>
        <w:rPr/>
        <w:t>activities</w:t>
      </w:r>
      <w:r>
        <w:rPr>
          <w:spacing w:val="-2"/>
        </w:rPr>
        <w:t> </w:t>
      </w:r>
      <w:r>
        <w:rPr/>
        <w:t>and</w:t>
      </w:r>
      <w:r>
        <w:rPr>
          <w:spacing w:val="-1"/>
        </w:rPr>
        <w:t> </w:t>
      </w:r>
      <w:r>
        <w:rPr/>
        <w:t>sport</w:t>
      </w:r>
      <w:r>
        <w:rPr>
          <w:spacing w:val="-1"/>
        </w:rPr>
        <w:t> </w:t>
      </w:r>
      <w:r>
        <w:rPr/>
        <w:t>are</w:t>
      </w:r>
      <w:r>
        <w:rPr>
          <w:spacing w:val="-1"/>
        </w:rPr>
        <w:t> </w:t>
      </w:r>
      <w:r>
        <w:rPr/>
        <w:t>team</w:t>
      </w:r>
      <w:r>
        <w:rPr>
          <w:spacing w:val="-1"/>
        </w:rPr>
        <w:t> </w:t>
      </w:r>
      <w:r>
        <w:rPr/>
        <w:t>efforts. If proper plans, construction, and materials are selected, then maintenance should be made easier. Nothing is more embarrassing than a new facility that is a maintenance nightmare because of poor</w:t>
      </w:r>
      <w:r>
        <w:rPr>
          <w:spacing w:val="-1"/>
        </w:rPr>
        <w:t> </w:t>
      </w:r>
      <w:r>
        <w:rPr/>
        <w:t>management decisions in the</w:t>
      </w:r>
      <w:r>
        <w:rPr>
          <w:spacing w:val="-1"/>
        </w:rPr>
        <w:t> </w:t>
      </w:r>
      <w:r>
        <w:rPr/>
        <w:t>design and planning</w:t>
      </w:r>
      <w:r>
        <w:rPr>
          <w:spacing w:val="-2"/>
        </w:rPr>
        <w:t> </w:t>
      </w:r>
      <w:r>
        <w:rPr/>
        <w:t>phases of the construction process. Given an</w:t>
      </w:r>
      <w:r>
        <w:rPr>
          <w:spacing w:val="53"/>
          <w:w w:val="150"/>
        </w:rPr>
        <w:t> </w:t>
      </w:r>
      <w:r>
        <w:rPr/>
        <w:t>adequate</w:t>
      </w:r>
      <w:r>
        <w:rPr>
          <w:spacing w:val="56"/>
          <w:w w:val="150"/>
        </w:rPr>
        <w:t> </w:t>
      </w:r>
      <w:r>
        <w:rPr/>
        <w:t>facility,</w:t>
      </w:r>
      <w:r>
        <w:rPr>
          <w:spacing w:val="55"/>
          <w:w w:val="150"/>
        </w:rPr>
        <w:t> </w:t>
      </w:r>
      <w:r>
        <w:rPr/>
        <w:t>it</w:t>
      </w:r>
      <w:r>
        <w:rPr>
          <w:spacing w:val="58"/>
          <w:w w:val="150"/>
        </w:rPr>
        <w:t> </w:t>
      </w:r>
      <w:r>
        <w:rPr/>
        <w:t>is</w:t>
      </w:r>
      <w:r>
        <w:rPr>
          <w:spacing w:val="55"/>
          <w:w w:val="150"/>
        </w:rPr>
        <w:t> </w:t>
      </w:r>
      <w:r>
        <w:rPr/>
        <w:t>up</w:t>
      </w:r>
      <w:r>
        <w:rPr>
          <w:spacing w:val="55"/>
          <w:w w:val="150"/>
        </w:rPr>
        <w:t> </w:t>
      </w:r>
      <w:r>
        <w:rPr/>
        <w:t>to</w:t>
      </w:r>
      <w:r>
        <w:rPr>
          <w:spacing w:val="55"/>
          <w:w w:val="150"/>
        </w:rPr>
        <w:t> </w:t>
      </w:r>
      <w:r>
        <w:rPr/>
        <w:t>the</w:t>
      </w:r>
      <w:r>
        <w:rPr>
          <w:spacing w:val="56"/>
          <w:w w:val="150"/>
        </w:rPr>
        <w:t> </w:t>
      </w:r>
      <w:r>
        <w:rPr/>
        <w:t>physical</w:t>
      </w:r>
      <w:r>
        <w:rPr>
          <w:spacing w:val="57"/>
          <w:w w:val="150"/>
        </w:rPr>
        <w:t> </w:t>
      </w:r>
      <w:r>
        <w:rPr/>
        <w:t>education,</w:t>
      </w:r>
      <w:r>
        <w:rPr>
          <w:spacing w:val="55"/>
          <w:w w:val="150"/>
        </w:rPr>
        <w:t> </w:t>
      </w:r>
      <w:r>
        <w:rPr/>
        <w:t>recreational</w:t>
      </w:r>
      <w:r>
        <w:rPr>
          <w:spacing w:val="57"/>
          <w:w w:val="150"/>
        </w:rPr>
        <w:t> </w:t>
      </w:r>
      <w:r>
        <w:rPr/>
        <w:t>sports,</w:t>
      </w:r>
      <w:r>
        <w:rPr>
          <w:spacing w:val="55"/>
          <w:w w:val="150"/>
        </w:rPr>
        <w:t> </w:t>
      </w:r>
      <w:r>
        <w:rPr/>
        <w:t>and</w:t>
      </w:r>
      <w:r>
        <w:rPr>
          <w:spacing w:val="57"/>
          <w:w w:val="150"/>
        </w:rPr>
        <w:t> </w:t>
      </w:r>
      <w:r>
        <w:rPr>
          <w:spacing w:val="-2"/>
        </w:rPr>
        <w:t>athletic</w:t>
      </w:r>
    </w:p>
    <w:p>
      <w:pPr>
        <w:spacing w:after="0" w:line="480" w:lineRule="auto"/>
        <w:jc w:val="both"/>
        <w:sectPr>
          <w:pgSz w:w="12240" w:h="15840"/>
          <w:pgMar w:header="0" w:footer="1459" w:top="1100" w:bottom="1640" w:left="880" w:right="520"/>
        </w:sectPr>
      </w:pPr>
    </w:p>
    <w:p>
      <w:pPr>
        <w:pStyle w:val="BodyText"/>
        <w:spacing w:line="480" w:lineRule="auto" w:before="63"/>
        <w:ind w:left="560" w:right="922"/>
        <w:jc w:val="both"/>
      </w:pPr>
      <w:r>
        <w:rPr/>
        <w:t>departments‟ management and all user groups as well as the custodial staff to work together in taking</w:t>
      </w:r>
      <w:r>
        <w:rPr>
          <w:spacing w:val="-5"/>
        </w:rPr>
        <w:t> </w:t>
      </w:r>
      <w:r>
        <w:rPr/>
        <w:t>pride</w:t>
      </w:r>
      <w:r>
        <w:rPr>
          <w:spacing w:val="-3"/>
        </w:rPr>
        <w:t> </w:t>
      </w:r>
      <w:r>
        <w:rPr/>
        <w:t>in</w:t>
      </w:r>
      <w:r>
        <w:rPr>
          <w:spacing w:val="-2"/>
        </w:rPr>
        <w:t> </w:t>
      </w:r>
      <w:r>
        <w:rPr/>
        <w:t>their</w:t>
      </w:r>
      <w:r>
        <w:rPr>
          <w:spacing w:val="-1"/>
        </w:rPr>
        <w:t> </w:t>
      </w:r>
      <w:r>
        <w:rPr/>
        <w:t>facility</w:t>
      </w:r>
      <w:r>
        <w:rPr>
          <w:spacing w:val="-7"/>
        </w:rPr>
        <w:t> </w:t>
      </w:r>
      <w:r>
        <w:rPr/>
        <w:t>and putting</w:t>
      </w:r>
      <w:r>
        <w:rPr>
          <w:spacing w:val="-4"/>
        </w:rPr>
        <w:t> </w:t>
      </w:r>
      <w:r>
        <w:rPr/>
        <w:t>forth</w:t>
      </w:r>
      <w:r>
        <w:rPr>
          <w:spacing w:val="-2"/>
        </w:rPr>
        <w:t> </w:t>
      </w:r>
      <w:r>
        <w:rPr/>
        <w:t>a</w:t>
      </w:r>
      <w:r>
        <w:rPr>
          <w:spacing w:val="-4"/>
        </w:rPr>
        <w:t> </w:t>
      </w:r>
      <w:r>
        <w:rPr/>
        <w:t>special</w:t>
      </w:r>
      <w:r>
        <w:rPr>
          <w:spacing w:val="-2"/>
        </w:rPr>
        <w:t> </w:t>
      </w:r>
      <w:r>
        <w:rPr/>
        <w:t>effort</w:t>
      </w:r>
      <w:r>
        <w:rPr>
          <w:spacing w:val="-2"/>
        </w:rPr>
        <w:t> </w:t>
      </w:r>
      <w:r>
        <w:rPr/>
        <w:t>to</w:t>
      </w:r>
      <w:r>
        <w:rPr>
          <w:spacing w:val="-2"/>
        </w:rPr>
        <w:t> </w:t>
      </w:r>
      <w:r>
        <w:rPr/>
        <w:t>see</w:t>
      </w:r>
      <w:r>
        <w:rPr>
          <w:spacing w:val="-3"/>
        </w:rPr>
        <w:t> </w:t>
      </w:r>
      <w:r>
        <w:rPr/>
        <w:t>that</w:t>
      </w:r>
      <w:r>
        <w:rPr>
          <w:spacing w:val="-2"/>
        </w:rPr>
        <w:t> </w:t>
      </w:r>
      <w:r>
        <w:rPr/>
        <w:t>it</w:t>
      </w:r>
      <w:r>
        <w:rPr>
          <w:spacing w:val="-2"/>
        </w:rPr>
        <w:t> </w:t>
      </w:r>
      <w:r>
        <w:rPr/>
        <w:t>is maintained</w:t>
      </w:r>
      <w:r>
        <w:rPr>
          <w:spacing w:val="-2"/>
        </w:rPr>
        <w:t> </w:t>
      </w:r>
      <w:r>
        <w:rPr/>
        <w:t>in</w:t>
      </w:r>
      <w:r>
        <w:rPr>
          <w:spacing w:val="-2"/>
        </w:rPr>
        <w:t> </w:t>
      </w:r>
      <w:r>
        <w:rPr/>
        <w:t>as</w:t>
      </w:r>
      <w:r>
        <w:rPr>
          <w:spacing w:val="-2"/>
        </w:rPr>
        <w:t> </w:t>
      </w:r>
      <w:r>
        <w:rPr/>
        <w:t>near perfect condition as possible (Gulhane., 2014).</w:t>
      </w:r>
    </w:p>
    <w:p>
      <w:pPr>
        <w:pStyle w:val="BodyText"/>
        <w:spacing w:line="480" w:lineRule="auto"/>
        <w:ind w:left="560" w:right="915" w:firstLine="719"/>
        <w:jc w:val="both"/>
      </w:pPr>
      <w:r>
        <w:rPr/>
        <w:t>The State of Facilities and Equipment in Secondary Schools in Nigeria todays is fast gaining recognition as a way</w:t>
      </w:r>
      <w:r>
        <w:rPr>
          <w:spacing w:val="-3"/>
        </w:rPr>
        <w:t> </w:t>
      </w:r>
      <w:r>
        <w:rPr/>
        <w:t>of the life of the people. Recreational activities have also become a universal political game; therefore, no effort should be spared in encouraging every able-bodied person to participate. The primary and secondary schools are the fertile ground for mass participation and sports for all through physical education program. It is at primary and</w:t>
      </w:r>
      <w:r>
        <w:rPr>
          <w:spacing w:val="40"/>
        </w:rPr>
        <w:t> </w:t>
      </w:r>
      <w:r>
        <w:rPr/>
        <w:t>secondary schools that the aim of the slogan “Catch them young”! Will be achieved.</w:t>
      </w:r>
    </w:p>
    <w:p>
      <w:pPr>
        <w:pStyle w:val="BodyText"/>
        <w:spacing w:line="480" w:lineRule="auto"/>
        <w:ind w:left="560" w:right="918" w:firstLine="719"/>
        <w:jc w:val="both"/>
      </w:pPr>
      <w:r>
        <w:rPr/>
        <w:t>The</w:t>
      </w:r>
      <w:r>
        <w:rPr>
          <w:spacing w:val="-3"/>
        </w:rPr>
        <w:t> </w:t>
      </w:r>
      <w:r>
        <w:rPr/>
        <w:t>importance</w:t>
      </w:r>
      <w:r>
        <w:rPr>
          <w:spacing w:val="-2"/>
        </w:rPr>
        <w:t> </w:t>
      </w:r>
      <w:r>
        <w:rPr/>
        <w:t>of</w:t>
      </w:r>
      <w:r>
        <w:rPr>
          <w:spacing w:val="-2"/>
        </w:rPr>
        <w:t> </w:t>
      </w:r>
      <w:r>
        <w:rPr/>
        <w:t>recreational</w:t>
      </w:r>
      <w:r>
        <w:rPr>
          <w:spacing w:val="-1"/>
        </w:rPr>
        <w:t> </w:t>
      </w:r>
      <w:r>
        <w:rPr/>
        <w:t>activities</w:t>
      </w:r>
      <w:r>
        <w:rPr>
          <w:spacing w:val="-2"/>
        </w:rPr>
        <w:t> </w:t>
      </w:r>
      <w:r>
        <w:rPr/>
        <w:t>and</w:t>
      </w:r>
      <w:r>
        <w:rPr>
          <w:spacing w:val="-1"/>
        </w:rPr>
        <w:t> </w:t>
      </w:r>
      <w:r>
        <w:rPr/>
        <w:t>sports</w:t>
      </w:r>
      <w:r>
        <w:rPr>
          <w:spacing w:val="-1"/>
        </w:rPr>
        <w:t> </w:t>
      </w:r>
      <w:r>
        <w:rPr/>
        <w:t>in</w:t>
      </w:r>
      <w:r>
        <w:rPr>
          <w:spacing w:val="-1"/>
        </w:rPr>
        <w:t> </w:t>
      </w:r>
      <w:r>
        <w:rPr/>
        <w:t>this</w:t>
      </w:r>
      <w:r>
        <w:rPr>
          <w:spacing w:val="-1"/>
        </w:rPr>
        <w:t> </w:t>
      </w:r>
      <w:r>
        <w:rPr/>
        <w:t>country</w:t>
      </w:r>
      <w:r>
        <w:rPr>
          <w:spacing w:val="-9"/>
        </w:rPr>
        <w:t> </w:t>
      </w:r>
      <w:r>
        <w:rPr/>
        <w:t>has</w:t>
      </w:r>
      <w:r>
        <w:rPr>
          <w:spacing w:val="-1"/>
        </w:rPr>
        <w:t> </w:t>
      </w:r>
      <w:r>
        <w:rPr/>
        <w:t>been demonstrated by the level of patronage from the government, individuals, private sectors and even the spectators. Recreational activities and sports are now effectively used to propagate political, social and economic might. There is strong evidence that every state of the federation spends a great proportion of her revenue to either resuscitate or maintain and improve upon the levels already attained in sports in secondary schools. Recognizing the advantages of sports and physical education therefore, the government established sports councils, school‟s sports management and others sports bodies. It would be impossible for any state to win unless talents are tapped at the grassroots (primary, secondary, colleges and polytechnics /universities).</w:t>
      </w:r>
    </w:p>
    <w:p>
      <w:pPr>
        <w:pStyle w:val="BodyText"/>
        <w:spacing w:line="480" w:lineRule="auto"/>
        <w:ind w:left="560" w:right="918" w:firstLine="719"/>
        <w:jc w:val="both"/>
      </w:pPr>
      <w:r>
        <w:rPr/>
        <w:t>The physical education and sports administrators and organizers need to do a lot of work to raise the levels of physical education and sports in Nigeria. The planners need to appreciate that the foundation of good sports development is the exposure of the youths of that nation to participate in physical education/sports programs maintenance of standard sports sophisticated facilities,</w:t>
      </w:r>
      <w:r>
        <w:rPr>
          <w:spacing w:val="30"/>
        </w:rPr>
        <w:t> </w:t>
      </w:r>
      <w:r>
        <w:rPr/>
        <w:t>equipment</w:t>
      </w:r>
      <w:r>
        <w:rPr>
          <w:spacing w:val="31"/>
        </w:rPr>
        <w:t> </w:t>
      </w:r>
      <w:r>
        <w:rPr/>
        <w:t>and</w:t>
      </w:r>
      <w:r>
        <w:rPr>
          <w:spacing w:val="33"/>
        </w:rPr>
        <w:t> </w:t>
      </w:r>
      <w:r>
        <w:rPr/>
        <w:t>supplies</w:t>
      </w:r>
      <w:r>
        <w:rPr>
          <w:spacing w:val="30"/>
        </w:rPr>
        <w:t> </w:t>
      </w:r>
      <w:r>
        <w:rPr/>
        <w:t>for</w:t>
      </w:r>
      <w:r>
        <w:rPr>
          <w:spacing w:val="29"/>
        </w:rPr>
        <w:t> </w:t>
      </w:r>
      <w:r>
        <w:rPr/>
        <w:t>the</w:t>
      </w:r>
      <w:r>
        <w:rPr>
          <w:spacing w:val="30"/>
        </w:rPr>
        <w:t> </w:t>
      </w:r>
      <w:r>
        <w:rPr/>
        <w:t>training</w:t>
      </w:r>
      <w:r>
        <w:rPr>
          <w:spacing w:val="30"/>
        </w:rPr>
        <w:t> </w:t>
      </w:r>
      <w:r>
        <w:rPr/>
        <w:t>and</w:t>
      </w:r>
      <w:r>
        <w:rPr>
          <w:spacing w:val="30"/>
        </w:rPr>
        <w:t> </w:t>
      </w:r>
      <w:r>
        <w:rPr/>
        <w:t>participation.</w:t>
      </w:r>
      <w:r>
        <w:rPr>
          <w:spacing w:val="30"/>
        </w:rPr>
        <w:t> </w:t>
      </w:r>
      <w:r>
        <w:rPr/>
        <w:t>As</w:t>
      </w:r>
      <w:r>
        <w:rPr>
          <w:spacing w:val="30"/>
        </w:rPr>
        <w:t> </w:t>
      </w:r>
      <w:r>
        <w:rPr/>
        <w:t>it</w:t>
      </w:r>
      <w:r>
        <w:rPr>
          <w:spacing w:val="31"/>
        </w:rPr>
        <w:t> </w:t>
      </w:r>
      <w:r>
        <w:rPr/>
        <w:t>is</w:t>
      </w:r>
      <w:r>
        <w:rPr>
          <w:spacing w:val="31"/>
        </w:rPr>
        <w:t> </w:t>
      </w:r>
      <w:r>
        <w:rPr/>
        <w:t>now</w:t>
      </w:r>
      <w:r>
        <w:rPr>
          <w:spacing w:val="30"/>
        </w:rPr>
        <w:t> </w:t>
      </w:r>
      <w:r>
        <w:rPr/>
        <w:t>many</w:t>
      </w:r>
      <w:r>
        <w:rPr>
          <w:spacing w:val="29"/>
        </w:rPr>
        <w:t> </w:t>
      </w:r>
      <w:r>
        <w:rPr>
          <w:spacing w:val="-2"/>
        </w:rPr>
        <w:t>public</w:t>
      </w:r>
    </w:p>
    <w:p>
      <w:pPr>
        <w:spacing w:after="0" w:line="480" w:lineRule="auto"/>
        <w:jc w:val="both"/>
        <w:sectPr>
          <w:pgSz w:w="12240" w:h="15840"/>
          <w:pgMar w:header="0" w:footer="1459" w:top="1100" w:bottom="1640" w:left="880" w:right="520"/>
        </w:sectPr>
      </w:pPr>
    </w:p>
    <w:p>
      <w:pPr>
        <w:pStyle w:val="BodyText"/>
        <w:spacing w:line="480" w:lineRule="auto" w:before="63"/>
        <w:ind w:left="560" w:right="914"/>
        <w:jc w:val="both"/>
      </w:pPr>
      <w:r>
        <w:rPr/>
        <w:t>primary and secondary schools in Nigeria may not be proud of good and quality physical education and sports facilities, equipment and supplies in their school environment for the pupils and students use. No matter the government efforts towards improving this situation, many contractors with some ministry of Education personnel are ready to frustrate government efforts by not supplying the appropriate facilities and even poor maintenance.</w:t>
      </w:r>
    </w:p>
    <w:p>
      <w:pPr>
        <w:pStyle w:val="Heading2"/>
        <w:numPr>
          <w:ilvl w:val="1"/>
          <w:numId w:val="11"/>
        </w:numPr>
        <w:tabs>
          <w:tab w:pos="1279" w:val="left" w:leader="none"/>
        </w:tabs>
        <w:spacing w:line="240" w:lineRule="auto" w:before="3" w:after="0"/>
        <w:ind w:left="1279" w:right="0" w:hanging="719"/>
        <w:jc w:val="both"/>
      </w:pPr>
      <w:bookmarkStart w:name="_TOC_250022" w:id="27"/>
      <w:r>
        <w:rPr/>
        <w:t>Empirical</w:t>
      </w:r>
      <w:r>
        <w:rPr>
          <w:spacing w:val="-4"/>
        </w:rPr>
        <w:t> </w:t>
      </w:r>
      <w:bookmarkEnd w:id="27"/>
      <w:r>
        <w:rPr>
          <w:spacing w:val="-2"/>
        </w:rPr>
        <w:t>studies</w:t>
      </w:r>
    </w:p>
    <w:p>
      <w:pPr>
        <w:pStyle w:val="BodyText"/>
        <w:spacing w:line="480" w:lineRule="auto" w:before="271"/>
        <w:ind w:left="560" w:right="913" w:firstLine="719"/>
        <w:jc w:val="both"/>
      </w:pPr>
      <w:r>
        <w:rPr/>
        <w:t>Related studies are in this section to give the study more empirical base for instance,Atolagbe. Omosidi, Oparinde, &amp; Umaru (2017).conducted a study titled school plant planning</w:t>
      </w:r>
      <w:r>
        <w:rPr>
          <w:spacing w:val="-6"/>
        </w:rPr>
        <w:t> </w:t>
      </w:r>
      <w:r>
        <w:rPr/>
        <w:t>as</w:t>
      </w:r>
      <w:r>
        <w:rPr>
          <w:spacing w:val="-3"/>
        </w:rPr>
        <w:t> </w:t>
      </w:r>
      <w:r>
        <w:rPr/>
        <w:t>correlate</w:t>
      </w:r>
      <w:r>
        <w:rPr>
          <w:spacing w:val="-4"/>
        </w:rPr>
        <w:t> </w:t>
      </w:r>
      <w:r>
        <w:rPr/>
        <w:t>of</w:t>
      </w:r>
      <w:r>
        <w:rPr>
          <w:spacing w:val="-4"/>
        </w:rPr>
        <w:t> </w:t>
      </w:r>
      <w:r>
        <w:rPr/>
        <w:t>students‟</w:t>
      </w:r>
      <w:r>
        <w:rPr>
          <w:spacing w:val="-4"/>
        </w:rPr>
        <w:t> </w:t>
      </w:r>
      <w:r>
        <w:rPr/>
        <w:t>academic</w:t>
      </w:r>
      <w:r>
        <w:rPr>
          <w:spacing w:val="-4"/>
        </w:rPr>
        <w:t> </w:t>
      </w:r>
      <w:r>
        <w:rPr/>
        <w:t>performance</w:t>
      </w:r>
      <w:r>
        <w:rPr>
          <w:spacing w:val="-4"/>
        </w:rPr>
        <w:t> </w:t>
      </w:r>
      <w:r>
        <w:rPr/>
        <w:t>in</w:t>
      </w:r>
      <w:r>
        <w:rPr>
          <w:spacing w:val="-3"/>
        </w:rPr>
        <w:t> </w:t>
      </w:r>
      <w:r>
        <w:rPr/>
        <w:t>south</w:t>
      </w:r>
      <w:r>
        <w:rPr>
          <w:spacing w:val="-3"/>
        </w:rPr>
        <w:t> </w:t>
      </w:r>
      <w:r>
        <w:rPr/>
        <w:t>west</w:t>
      </w:r>
      <w:r>
        <w:rPr>
          <w:spacing w:val="-3"/>
        </w:rPr>
        <w:t> </w:t>
      </w:r>
      <w:r>
        <w:rPr/>
        <w:t>Nigeria</w:t>
      </w:r>
      <w:r>
        <w:rPr>
          <w:spacing w:val="-4"/>
        </w:rPr>
        <w:t> </w:t>
      </w:r>
      <w:r>
        <w:rPr/>
        <w:t>secondary</w:t>
      </w:r>
      <w:r>
        <w:rPr>
          <w:spacing w:val="-10"/>
        </w:rPr>
        <w:t> </w:t>
      </w:r>
      <w:r>
        <w:rPr/>
        <w:t>schools with objectives as to find out the correlate of instructional space on students‟ academic performance in South West Nigeria Secondary Schools, Examine the administrative space correlate on students‟ academic performance in South West Nigeria secondary school, identify the correlate of circulation space on students‟ academic performance in South West Nigeria Secondary School, Access the correlate of school</w:t>
      </w:r>
      <w:r>
        <w:rPr>
          <w:spacing w:val="40"/>
        </w:rPr>
        <w:t> </w:t>
      </w:r>
      <w:r>
        <w:rPr/>
        <w:t>plant layout and students‟ academic performance in South West Nigeria Secondary</w:t>
      </w:r>
      <w:r>
        <w:rPr>
          <w:spacing w:val="-2"/>
        </w:rPr>
        <w:t> </w:t>
      </w:r>
      <w:r>
        <w:rPr/>
        <w:t>schools and find out the correlate of class-size on students‟ academic performance in south west Nigeria secondary schools.</w:t>
      </w:r>
    </w:p>
    <w:p>
      <w:pPr>
        <w:pStyle w:val="BodyText"/>
        <w:spacing w:line="480" w:lineRule="auto" w:before="2"/>
        <w:ind w:left="560" w:right="917" w:firstLine="719"/>
        <w:jc w:val="both"/>
      </w:pPr>
      <w:r>
        <w:rPr/>
        <w:t>Descriptive survey design was used with the population of 1650 respondents comprising 150 schools‟ principals and 1500 teachers. Multistage, stratified and sample random sampling techniques were used to select the sample, frequency counts, percentages, mean</w:t>
      </w:r>
      <w:r>
        <w:rPr>
          <w:spacing w:val="80"/>
          <w:w w:val="150"/>
        </w:rPr>
        <w:t> </w:t>
      </w:r>
      <w:r>
        <w:rPr/>
        <w:t>and Pearson‟s products moment correlation were also used.</w:t>
      </w:r>
    </w:p>
    <w:p>
      <w:pPr>
        <w:pStyle w:val="BodyText"/>
        <w:spacing w:line="480" w:lineRule="auto"/>
        <w:ind w:left="560" w:right="924" w:firstLine="719"/>
        <w:jc w:val="both"/>
      </w:pPr>
      <w:r>
        <w:rPr/>
        <w:t>The researcher came up with the following findings that school plant planning and students‟ academic performance significantly relate to instructional space planning, Administrative</w:t>
      </w:r>
      <w:r>
        <w:rPr>
          <w:spacing w:val="46"/>
        </w:rPr>
        <w:t> </w:t>
      </w:r>
      <w:r>
        <w:rPr/>
        <w:t>space</w:t>
      </w:r>
      <w:r>
        <w:rPr>
          <w:spacing w:val="50"/>
        </w:rPr>
        <w:t> </w:t>
      </w:r>
      <w:r>
        <w:rPr/>
        <w:t>planning,</w:t>
      </w:r>
      <w:r>
        <w:rPr>
          <w:spacing w:val="52"/>
        </w:rPr>
        <w:t> </w:t>
      </w:r>
      <w:r>
        <w:rPr/>
        <w:t>circulation</w:t>
      </w:r>
      <w:r>
        <w:rPr>
          <w:spacing w:val="49"/>
        </w:rPr>
        <w:t> </w:t>
      </w:r>
      <w:r>
        <w:rPr/>
        <w:t>space</w:t>
      </w:r>
      <w:r>
        <w:rPr>
          <w:spacing w:val="48"/>
        </w:rPr>
        <w:t> </w:t>
      </w:r>
      <w:r>
        <w:rPr/>
        <w:t>planning</w:t>
      </w:r>
      <w:r>
        <w:rPr>
          <w:spacing w:val="47"/>
        </w:rPr>
        <w:t> </w:t>
      </w:r>
      <w:r>
        <w:rPr/>
        <w:t>and</w:t>
      </w:r>
      <w:r>
        <w:rPr>
          <w:spacing w:val="49"/>
        </w:rPr>
        <w:t> </w:t>
      </w:r>
      <w:r>
        <w:rPr/>
        <w:t>planning</w:t>
      </w:r>
      <w:r>
        <w:rPr>
          <w:spacing w:val="50"/>
        </w:rPr>
        <w:t> </w:t>
      </w:r>
      <w:r>
        <w:rPr/>
        <w:t>for</w:t>
      </w:r>
      <w:r>
        <w:rPr>
          <w:spacing w:val="47"/>
        </w:rPr>
        <w:t> </w:t>
      </w:r>
      <w:r>
        <w:rPr/>
        <w:t>accessories.</w:t>
      </w:r>
      <w:r>
        <w:rPr>
          <w:spacing w:val="50"/>
        </w:rPr>
        <w:t> </w:t>
      </w:r>
      <w:r>
        <w:rPr>
          <w:spacing w:val="-5"/>
        </w:rPr>
        <w:t>The</w:t>
      </w:r>
    </w:p>
    <w:p>
      <w:pPr>
        <w:spacing w:after="0" w:line="480" w:lineRule="auto"/>
        <w:jc w:val="both"/>
        <w:sectPr>
          <w:pgSz w:w="12240" w:h="15840"/>
          <w:pgMar w:header="0" w:footer="1459" w:top="1100" w:bottom="1640" w:left="880" w:right="520"/>
        </w:sectPr>
      </w:pPr>
    </w:p>
    <w:p>
      <w:pPr>
        <w:pStyle w:val="BodyText"/>
        <w:spacing w:line="480" w:lineRule="auto" w:before="63"/>
        <w:ind w:left="560" w:right="917"/>
        <w:jc w:val="both"/>
      </w:pPr>
      <w:r>
        <w:rPr/>
        <w:t>study is relevant to mine in the following ways; its research on school plant, it serves as a guide material to my study and even though it is focused on South West Nigeria but it is a pointer to factors in school plant that will improve the students‟ academic performance in Nigeria schools </w:t>
      </w:r>
      <w:r>
        <w:rPr>
          <w:spacing w:val="-2"/>
        </w:rPr>
        <w:t>generally.</w:t>
      </w:r>
    </w:p>
    <w:p>
      <w:pPr>
        <w:pStyle w:val="BodyText"/>
        <w:spacing w:line="480" w:lineRule="auto"/>
        <w:ind w:left="560" w:right="915" w:firstLine="719"/>
        <w:jc w:val="both"/>
      </w:pPr>
      <w:r>
        <w:rPr/>
        <w:t>Mohammed (2019) carried out the research titled assess of school plant planning on student‟s performance in secondary schools in Kaduna state, Nigeria. The objective of the research is to examine the assess of instructional facilities on students‟ performance and the assess of infrastructural facilities on students‟ performance in secondary</w:t>
      </w:r>
      <w:r>
        <w:rPr>
          <w:spacing w:val="-4"/>
        </w:rPr>
        <w:t> </w:t>
      </w:r>
      <w:r>
        <w:rPr/>
        <w:t>schoolsin Kaduna state. Descriptive survey design was used and questionnaire was used for data collection. The population of the study was 10,634. The sample size was 510. The statistical tool use in</w:t>
      </w:r>
      <w:r>
        <w:rPr>
          <w:spacing w:val="40"/>
        </w:rPr>
        <w:t> </w:t>
      </w:r>
      <w:r>
        <w:rPr/>
        <w:t>analyzing the data is ANOVA. The study therefore found out that adequate provision of infrastructural facilities influences students‟ performancein secondary schools in Kaduna state. The researcher also found out that adequate provision of instructional facilities impactsstudents‟ performance in secondary schools in KadunaState. The previous research work is relevant to the current research in areas such as the research design, the instruments usedand the analytical tool.</w:t>
      </w:r>
    </w:p>
    <w:p>
      <w:pPr>
        <w:pStyle w:val="BodyText"/>
        <w:spacing w:line="480" w:lineRule="auto"/>
        <w:ind w:left="560" w:right="918" w:firstLine="719"/>
        <w:jc w:val="both"/>
      </w:pPr>
      <w:r>
        <w:rPr/>
        <w:t>However, there are some differences between the two researchers the previous is conducted at Taraba State while the current id conducted in Kaduna State. In the previous work the researcher was not specific about his respondent because the researcher only mentioned the MOE official.</w:t>
      </w:r>
    </w:p>
    <w:p>
      <w:pPr>
        <w:pStyle w:val="BodyText"/>
        <w:spacing w:line="480" w:lineRule="auto"/>
        <w:ind w:left="560" w:right="916" w:firstLine="719"/>
        <w:jc w:val="both"/>
      </w:pPr>
      <w:r>
        <w:rPr/>
        <w:t>Tope, (2012) carried out the study</w:t>
      </w:r>
      <w:r>
        <w:rPr>
          <w:spacing w:val="-4"/>
        </w:rPr>
        <w:t> </w:t>
      </w:r>
      <w:r>
        <w:rPr/>
        <w:t>tilted: Assessment of School Physical Environment on the Academic Performance of Secondary School Students in Agege Local Government Area, Lagos State, Nigeria. The</w:t>
      </w:r>
      <w:r>
        <w:rPr>
          <w:spacing w:val="-1"/>
        </w:rPr>
        <w:t> </w:t>
      </w:r>
      <w:r>
        <w:rPr/>
        <w:t>objectives of</w:t>
      </w:r>
      <w:r>
        <w:rPr>
          <w:spacing w:val="-1"/>
        </w:rPr>
        <w:t> </w:t>
      </w:r>
      <w:r>
        <w:rPr/>
        <w:t>the</w:t>
      </w:r>
      <w:r>
        <w:rPr>
          <w:spacing w:val="-1"/>
        </w:rPr>
        <w:t> </w:t>
      </w:r>
      <w:r>
        <w:rPr/>
        <w:t>study</w:t>
      </w:r>
      <w:r>
        <w:rPr>
          <w:spacing w:val="-5"/>
        </w:rPr>
        <w:t> </w:t>
      </w:r>
      <w:r>
        <w:rPr/>
        <w:t>was to examine</w:t>
      </w:r>
      <w:r>
        <w:rPr>
          <w:spacing w:val="-1"/>
        </w:rPr>
        <w:t> </w:t>
      </w:r>
      <w:r>
        <w:rPr/>
        <w:t>the</w:t>
      </w:r>
      <w:r>
        <w:rPr>
          <w:spacing w:val="-1"/>
        </w:rPr>
        <w:t> </w:t>
      </w:r>
      <w:r>
        <w:rPr/>
        <w:t>relationship between school environment</w:t>
      </w:r>
      <w:r>
        <w:rPr>
          <w:spacing w:val="27"/>
        </w:rPr>
        <w:t> </w:t>
      </w:r>
      <w:r>
        <w:rPr/>
        <w:t>and</w:t>
      </w:r>
      <w:r>
        <w:rPr>
          <w:spacing w:val="26"/>
        </w:rPr>
        <w:t> </w:t>
      </w:r>
      <w:r>
        <w:rPr/>
        <w:t>students‟</w:t>
      </w:r>
      <w:r>
        <w:rPr>
          <w:spacing w:val="27"/>
        </w:rPr>
        <w:t> </w:t>
      </w:r>
      <w:r>
        <w:rPr/>
        <w:t>academic</w:t>
      </w:r>
      <w:r>
        <w:rPr>
          <w:spacing w:val="26"/>
        </w:rPr>
        <w:t> </w:t>
      </w:r>
      <w:r>
        <w:rPr/>
        <w:t>performance,</w:t>
      </w:r>
      <w:r>
        <w:rPr>
          <w:spacing w:val="26"/>
        </w:rPr>
        <w:t> </w:t>
      </w:r>
      <w:r>
        <w:rPr/>
        <w:t>the</w:t>
      </w:r>
      <w:r>
        <w:rPr>
          <w:spacing w:val="27"/>
        </w:rPr>
        <w:t> </w:t>
      </w:r>
      <w:r>
        <w:rPr/>
        <w:t>impact</w:t>
      </w:r>
      <w:r>
        <w:rPr>
          <w:spacing w:val="29"/>
        </w:rPr>
        <w:t> </w:t>
      </w:r>
      <w:r>
        <w:rPr/>
        <w:t>of</w:t>
      </w:r>
      <w:r>
        <w:rPr>
          <w:spacing w:val="26"/>
        </w:rPr>
        <w:t> </w:t>
      </w:r>
      <w:r>
        <w:rPr/>
        <w:t>school</w:t>
      </w:r>
      <w:r>
        <w:rPr>
          <w:spacing w:val="30"/>
        </w:rPr>
        <w:t> </w:t>
      </w:r>
      <w:r>
        <w:rPr/>
        <w:t>facilities</w:t>
      </w:r>
      <w:r>
        <w:rPr>
          <w:spacing w:val="26"/>
        </w:rPr>
        <w:t> </w:t>
      </w:r>
      <w:r>
        <w:rPr/>
        <w:t>on</w:t>
      </w:r>
      <w:r>
        <w:rPr>
          <w:spacing w:val="27"/>
        </w:rPr>
        <w:t> </w:t>
      </w:r>
      <w:r>
        <w:rPr>
          <w:spacing w:val="-2"/>
        </w:rPr>
        <w:t>academic</w:t>
      </w:r>
    </w:p>
    <w:p>
      <w:pPr>
        <w:spacing w:after="0" w:line="480" w:lineRule="auto"/>
        <w:jc w:val="both"/>
        <w:sectPr>
          <w:pgSz w:w="12240" w:h="15840"/>
          <w:pgMar w:header="0" w:footer="1459" w:top="1100" w:bottom="1640" w:left="880" w:right="520"/>
        </w:sectPr>
      </w:pPr>
    </w:p>
    <w:p>
      <w:pPr>
        <w:pStyle w:val="BodyText"/>
        <w:spacing w:line="477" w:lineRule="auto" w:before="63"/>
        <w:ind w:left="560"/>
      </w:pPr>
      <w:r>
        <w:rPr/>
        <w:t>performance</w:t>
      </w:r>
      <w:r>
        <w:rPr>
          <w:spacing w:val="40"/>
        </w:rPr>
        <w:t> </w:t>
      </w:r>
      <w:r>
        <w:rPr/>
        <w:t>of</w:t>
      </w:r>
      <w:r>
        <w:rPr>
          <w:spacing w:val="40"/>
        </w:rPr>
        <w:t> </w:t>
      </w:r>
      <w:r>
        <w:rPr/>
        <w:t>students,</w:t>
      </w:r>
      <w:r>
        <w:rPr>
          <w:spacing w:val="40"/>
        </w:rPr>
        <w:t> </w:t>
      </w:r>
      <w:r>
        <w:rPr/>
        <w:t>the</w:t>
      </w:r>
      <w:r>
        <w:rPr>
          <w:spacing w:val="40"/>
        </w:rPr>
        <w:t> </w:t>
      </w:r>
      <w:r>
        <w:rPr/>
        <w:t>extent</w:t>
      </w:r>
      <w:r>
        <w:rPr>
          <w:spacing w:val="40"/>
        </w:rPr>
        <w:t> </w:t>
      </w:r>
      <w:r>
        <w:rPr/>
        <w:t>to</w:t>
      </w:r>
      <w:r>
        <w:rPr>
          <w:spacing w:val="40"/>
        </w:rPr>
        <w:t> </w:t>
      </w:r>
      <w:r>
        <w:rPr/>
        <w:t>which</w:t>
      </w:r>
      <w:r>
        <w:rPr>
          <w:spacing w:val="40"/>
        </w:rPr>
        <w:t> </w:t>
      </w:r>
      <w:r>
        <w:rPr/>
        <w:t>school</w:t>
      </w:r>
      <w:r>
        <w:rPr>
          <w:spacing w:val="40"/>
        </w:rPr>
        <w:t> </w:t>
      </w:r>
      <w:r>
        <w:rPr/>
        <w:t>location</w:t>
      </w:r>
      <w:r>
        <w:rPr>
          <w:spacing w:val="40"/>
        </w:rPr>
        <w:t> </w:t>
      </w:r>
      <w:r>
        <w:rPr/>
        <w:t>affects</w:t>
      </w:r>
      <w:r>
        <w:rPr>
          <w:spacing w:val="40"/>
        </w:rPr>
        <w:t> </w:t>
      </w:r>
      <w:r>
        <w:rPr/>
        <w:t>the</w:t>
      </w:r>
      <w:r>
        <w:rPr>
          <w:spacing w:val="40"/>
        </w:rPr>
        <w:t> </w:t>
      </w:r>
      <w:r>
        <w:rPr/>
        <w:t>students‟</w:t>
      </w:r>
      <w:r>
        <w:rPr>
          <w:spacing w:val="40"/>
        </w:rPr>
        <w:t> </w:t>
      </w:r>
      <w:r>
        <w:rPr/>
        <w:t>academic </w:t>
      </w:r>
      <w:r>
        <w:rPr>
          <w:spacing w:val="-2"/>
        </w:rPr>
        <w:t>performance.</w:t>
      </w:r>
    </w:p>
    <w:p>
      <w:pPr>
        <w:pStyle w:val="BodyText"/>
        <w:spacing w:line="480" w:lineRule="auto" w:before="3"/>
        <w:ind w:left="560" w:right="915" w:firstLine="719"/>
        <w:jc w:val="right"/>
      </w:pPr>
      <w:r>
        <w:rPr/>
        <w:t>Descriptive survey</w:t>
      </w:r>
      <w:r>
        <w:rPr>
          <w:spacing w:val="-2"/>
        </w:rPr>
        <w:t> </w:t>
      </w:r>
      <w:r>
        <w:rPr/>
        <w:t>design was employed in the study</w:t>
      </w:r>
      <w:r>
        <w:rPr>
          <w:spacing w:val="-2"/>
        </w:rPr>
        <w:t> </w:t>
      </w:r>
      <w:r>
        <w:rPr/>
        <w:t>that covers all secondary</w:t>
      </w:r>
      <w:r>
        <w:rPr>
          <w:spacing w:val="-2"/>
        </w:rPr>
        <w:t> </w:t>
      </w:r>
      <w:r>
        <w:rPr/>
        <w:t>schools in Agege</w:t>
      </w:r>
      <w:r>
        <w:rPr>
          <w:spacing w:val="28"/>
        </w:rPr>
        <w:t> </w:t>
      </w:r>
      <w:r>
        <w:rPr/>
        <w:t>Local</w:t>
      </w:r>
      <w:r>
        <w:rPr>
          <w:spacing w:val="28"/>
        </w:rPr>
        <w:t> </w:t>
      </w:r>
      <w:r>
        <w:rPr/>
        <w:t>Government</w:t>
      </w:r>
      <w:r>
        <w:rPr>
          <w:spacing w:val="27"/>
        </w:rPr>
        <w:t> </w:t>
      </w:r>
      <w:r>
        <w:rPr/>
        <w:t>Area</w:t>
      </w:r>
      <w:r>
        <w:rPr>
          <w:spacing w:val="27"/>
        </w:rPr>
        <w:t> </w:t>
      </w:r>
      <w:r>
        <w:rPr/>
        <w:t>in</w:t>
      </w:r>
      <w:r>
        <w:rPr>
          <w:spacing w:val="28"/>
        </w:rPr>
        <w:t> </w:t>
      </w:r>
      <w:r>
        <w:rPr/>
        <w:t>Lagos</w:t>
      </w:r>
      <w:r>
        <w:rPr>
          <w:spacing w:val="26"/>
        </w:rPr>
        <w:t> </w:t>
      </w:r>
      <w:r>
        <w:rPr/>
        <w:t>State,</w:t>
      </w:r>
      <w:r>
        <w:rPr>
          <w:spacing w:val="28"/>
        </w:rPr>
        <w:t> </w:t>
      </w:r>
      <w:r>
        <w:rPr/>
        <w:t>Nigeria.</w:t>
      </w:r>
      <w:r>
        <w:rPr>
          <w:spacing w:val="26"/>
        </w:rPr>
        <w:t> </w:t>
      </w:r>
      <w:r>
        <w:rPr/>
        <w:t>Ten</w:t>
      </w:r>
      <w:r>
        <w:rPr>
          <w:spacing w:val="26"/>
        </w:rPr>
        <w:t> </w:t>
      </w:r>
      <w:r>
        <w:rPr/>
        <w:t>Schools</w:t>
      </w:r>
      <w:r>
        <w:rPr>
          <w:spacing w:val="27"/>
        </w:rPr>
        <w:t> </w:t>
      </w:r>
      <w:r>
        <w:rPr/>
        <w:t>were</w:t>
      </w:r>
      <w:r>
        <w:rPr>
          <w:spacing w:val="27"/>
        </w:rPr>
        <w:t> </w:t>
      </w:r>
      <w:r>
        <w:rPr/>
        <w:t>randomly selected, while</w:t>
      </w:r>
      <w:r>
        <w:rPr>
          <w:spacing w:val="40"/>
        </w:rPr>
        <w:t> </w:t>
      </w:r>
      <w:r>
        <w:rPr/>
        <w:t>the</w:t>
      </w:r>
      <w:r>
        <w:rPr>
          <w:spacing w:val="40"/>
        </w:rPr>
        <w:t> </w:t>
      </w:r>
      <w:r>
        <w:rPr/>
        <w:t>respondents</w:t>
      </w:r>
      <w:r>
        <w:rPr>
          <w:spacing w:val="40"/>
        </w:rPr>
        <w:t> </w:t>
      </w:r>
      <w:r>
        <w:rPr/>
        <w:t>include</w:t>
      </w:r>
      <w:r>
        <w:rPr>
          <w:spacing w:val="40"/>
        </w:rPr>
        <w:t> </w:t>
      </w:r>
      <w:r>
        <w:rPr/>
        <w:t>200</w:t>
      </w:r>
      <w:r>
        <w:rPr>
          <w:spacing w:val="40"/>
        </w:rPr>
        <w:t> </w:t>
      </w:r>
      <w:r>
        <w:rPr/>
        <w:t>teachers,</w:t>
      </w:r>
      <w:r>
        <w:rPr>
          <w:spacing w:val="40"/>
        </w:rPr>
        <w:t> </w:t>
      </w:r>
      <w:r>
        <w:rPr/>
        <w:t>10</w:t>
      </w:r>
      <w:r>
        <w:rPr>
          <w:spacing w:val="40"/>
        </w:rPr>
        <w:t> </w:t>
      </w:r>
      <w:r>
        <w:rPr/>
        <w:t>principals</w:t>
      </w:r>
      <w:r>
        <w:rPr>
          <w:spacing w:val="40"/>
        </w:rPr>
        <w:t> </w:t>
      </w:r>
      <w:r>
        <w:rPr/>
        <w:t>and</w:t>
      </w:r>
      <w:r>
        <w:rPr>
          <w:spacing w:val="40"/>
        </w:rPr>
        <w:t> </w:t>
      </w:r>
      <w:r>
        <w:rPr/>
        <w:t>20</w:t>
      </w:r>
      <w:r>
        <w:rPr>
          <w:spacing w:val="40"/>
        </w:rPr>
        <w:t> </w:t>
      </w:r>
      <w:r>
        <w:rPr/>
        <w:t>staff</w:t>
      </w:r>
      <w:r>
        <w:rPr>
          <w:spacing w:val="40"/>
        </w:rPr>
        <w:t> </w:t>
      </w:r>
      <w:r>
        <w:rPr/>
        <w:t>from</w:t>
      </w:r>
      <w:r>
        <w:rPr>
          <w:spacing w:val="40"/>
        </w:rPr>
        <w:t> </w:t>
      </w:r>
      <w:r>
        <w:rPr/>
        <w:t>the</w:t>
      </w:r>
      <w:r>
        <w:rPr>
          <w:spacing w:val="40"/>
        </w:rPr>
        <w:t> </w:t>
      </w:r>
      <w:r>
        <w:rPr/>
        <w:t>Ministry</w:t>
      </w:r>
      <w:r>
        <w:rPr>
          <w:spacing w:val="38"/>
        </w:rPr>
        <w:t> </w:t>
      </w:r>
      <w:r>
        <w:rPr/>
        <w:t>of Education.</w:t>
      </w:r>
      <w:r>
        <w:rPr>
          <w:spacing w:val="28"/>
        </w:rPr>
        <w:t> </w:t>
      </w:r>
      <w:r>
        <w:rPr/>
        <w:t>The</w:t>
      </w:r>
      <w:r>
        <w:rPr>
          <w:spacing w:val="27"/>
        </w:rPr>
        <w:t> </w:t>
      </w:r>
      <w:r>
        <w:rPr/>
        <w:t>researcher</w:t>
      </w:r>
      <w:r>
        <w:rPr>
          <w:spacing w:val="28"/>
        </w:rPr>
        <w:t> </w:t>
      </w:r>
      <w:r>
        <w:rPr/>
        <w:t>came</w:t>
      </w:r>
      <w:r>
        <w:rPr>
          <w:spacing w:val="28"/>
        </w:rPr>
        <w:t> </w:t>
      </w:r>
      <w:r>
        <w:rPr/>
        <w:t>up</w:t>
      </w:r>
      <w:r>
        <w:rPr>
          <w:spacing w:val="28"/>
        </w:rPr>
        <w:t> </w:t>
      </w:r>
      <w:r>
        <w:rPr/>
        <w:t>with</w:t>
      </w:r>
      <w:r>
        <w:rPr>
          <w:spacing w:val="29"/>
        </w:rPr>
        <w:t> </w:t>
      </w:r>
      <w:r>
        <w:rPr/>
        <w:t>the</w:t>
      </w:r>
      <w:r>
        <w:rPr>
          <w:spacing w:val="28"/>
        </w:rPr>
        <w:t> </w:t>
      </w:r>
      <w:r>
        <w:rPr/>
        <w:t>following</w:t>
      </w:r>
      <w:r>
        <w:rPr>
          <w:spacing w:val="26"/>
        </w:rPr>
        <w:t> </w:t>
      </w:r>
      <w:r>
        <w:rPr/>
        <w:t>findings</w:t>
      </w:r>
      <w:r>
        <w:rPr>
          <w:spacing w:val="29"/>
        </w:rPr>
        <w:t> </w:t>
      </w:r>
      <w:r>
        <w:rPr/>
        <w:t>in</w:t>
      </w:r>
      <w:r>
        <w:rPr>
          <w:spacing w:val="29"/>
        </w:rPr>
        <w:t> </w:t>
      </w:r>
      <w:r>
        <w:rPr/>
        <w:t>his</w:t>
      </w:r>
      <w:r>
        <w:rPr>
          <w:spacing w:val="29"/>
        </w:rPr>
        <w:t> </w:t>
      </w:r>
      <w:r>
        <w:rPr/>
        <w:t>study;</w:t>
      </w:r>
      <w:r>
        <w:rPr>
          <w:spacing w:val="29"/>
        </w:rPr>
        <w:t> </w:t>
      </w:r>
      <w:r>
        <w:rPr/>
        <w:t>that</w:t>
      </w:r>
      <w:r>
        <w:rPr>
          <w:spacing w:val="28"/>
        </w:rPr>
        <w:t> </w:t>
      </w:r>
      <w:r>
        <w:rPr/>
        <w:t>a</w:t>
      </w:r>
      <w:r>
        <w:rPr>
          <w:spacing w:val="28"/>
        </w:rPr>
        <w:t> </w:t>
      </w:r>
      <w:r>
        <w:rPr/>
        <w:t>conducive school</w:t>
      </w:r>
      <w:r>
        <w:rPr>
          <w:spacing w:val="40"/>
        </w:rPr>
        <w:t> </w:t>
      </w:r>
      <w:r>
        <w:rPr/>
        <w:t>environment</w:t>
      </w:r>
      <w:r>
        <w:rPr>
          <w:spacing w:val="40"/>
        </w:rPr>
        <w:t> </w:t>
      </w:r>
      <w:r>
        <w:rPr/>
        <w:t>promote</w:t>
      </w:r>
      <w:r>
        <w:rPr>
          <w:spacing w:val="40"/>
        </w:rPr>
        <w:t> </w:t>
      </w:r>
      <w:r>
        <w:rPr/>
        <w:t>students</w:t>
      </w:r>
      <w:r>
        <w:rPr>
          <w:spacing w:val="40"/>
        </w:rPr>
        <w:t> </w:t>
      </w:r>
      <w:r>
        <w:rPr/>
        <w:t>learning,</w:t>
      </w:r>
      <w:r>
        <w:rPr>
          <w:spacing w:val="40"/>
        </w:rPr>
        <w:t> </w:t>
      </w:r>
      <w:r>
        <w:rPr/>
        <w:t>as</w:t>
      </w:r>
      <w:r>
        <w:rPr>
          <w:spacing w:val="40"/>
        </w:rPr>
        <w:t> </w:t>
      </w:r>
      <w:r>
        <w:rPr/>
        <w:t>well</w:t>
      </w:r>
      <w:r>
        <w:rPr>
          <w:spacing w:val="40"/>
        </w:rPr>
        <w:t> </w:t>
      </w:r>
      <w:r>
        <w:rPr/>
        <w:t>as</w:t>
      </w:r>
      <w:r>
        <w:rPr>
          <w:spacing w:val="40"/>
        </w:rPr>
        <w:t> </w:t>
      </w:r>
      <w:r>
        <w:rPr/>
        <w:t>class</w:t>
      </w:r>
      <w:r>
        <w:rPr>
          <w:spacing w:val="40"/>
        </w:rPr>
        <w:t> </w:t>
      </w:r>
      <w:r>
        <w:rPr/>
        <w:t>size</w:t>
      </w:r>
      <w:r>
        <w:rPr>
          <w:spacing w:val="40"/>
        </w:rPr>
        <w:t> </w:t>
      </w:r>
      <w:r>
        <w:rPr/>
        <w:t>also</w:t>
      </w:r>
      <w:r>
        <w:rPr>
          <w:spacing w:val="40"/>
        </w:rPr>
        <w:t> </w:t>
      </w:r>
      <w:r>
        <w:rPr/>
        <w:t>promote</w:t>
      </w:r>
      <w:r>
        <w:rPr>
          <w:spacing w:val="40"/>
        </w:rPr>
        <w:t> </w:t>
      </w:r>
      <w:r>
        <w:rPr/>
        <w:t>students‟ academic performance. The study</w:t>
      </w:r>
      <w:r>
        <w:rPr>
          <w:spacing w:val="-4"/>
        </w:rPr>
        <w:t> </w:t>
      </w:r>
      <w:r>
        <w:rPr/>
        <w:t>is relevant to my</w:t>
      </w:r>
      <w:r>
        <w:rPr>
          <w:spacing w:val="-1"/>
        </w:rPr>
        <w:t> </w:t>
      </w:r>
      <w:r>
        <w:rPr/>
        <w:t>study</w:t>
      </w:r>
      <w:r>
        <w:rPr>
          <w:spacing w:val="-4"/>
        </w:rPr>
        <w:t> </w:t>
      </w:r>
      <w:r>
        <w:rPr/>
        <w:t>thus: it is a research guide to my</w:t>
      </w:r>
      <w:r>
        <w:rPr>
          <w:spacing w:val="-4"/>
        </w:rPr>
        <w:t> </w:t>
      </w:r>
      <w:r>
        <w:rPr/>
        <w:t>study. Similarly,</w:t>
      </w:r>
      <w:r>
        <w:rPr>
          <w:spacing w:val="80"/>
        </w:rPr>
        <w:t> </w:t>
      </w:r>
      <w:r>
        <w:rPr/>
        <w:t>Muriungi</w:t>
      </w:r>
      <w:r>
        <w:rPr>
          <w:spacing w:val="80"/>
        </w:rPr>
        <w:t> </w:t>
      </w:r>
      <w:r>
        <w:rPr/>
        <w:t>&amp;</w:t>
      </w:r>
      <w:r>
        <w:rPr>
          <w:spacing w:val="80"/>
        </w:rPr>
        <w:t> </w:t>
      </w:r>
      <w:r>
        <w:rPr/>
        <w:t>Mbui</w:t>
      </w:r>
      <w:r>
        <w:rPr>
          <w:spacing w:val="80"/>
        </w:rPr>
        <w:t> </w:t>
      </w:r>
      <w:r>
        <w:rPr/>
        <w:t>(2013).studied</w:t>
      </w:r>
      <w:r>
        <w:rPr>
          <w:spacing w:val="80"/>
        </w:rPr>
        <w:t> </w:t>
      </w:r>
      <w:r>
        <w:rPr/>
        <w:t>the</w:t>
      </w:r>
      <w:r>
        <w:rPr>
          <w:spacing w:val="80"/>
        </w:rPr>
        <w:t> </w:t>
      </w:r>
      <w:r>
        <w:rPr/>
        <w:t>effects</w:t>
      </w:r>
      <w:r>
        <w:rPr>
          <w:spacing w:val="80"/>
        </w:rPr>
        <w:t> </w:t>
      </w:r>
      <w:r>
        <w:rPr/>
        <w:t>of</w:t>
      </w:r>
      <w:r>
        <w:rPr>
          <w:spacing w:val="80"/>
        </w:rPr>
        <w:t> </w:t>
      </w:r>
      <w:r>
        <w:rPr/>
        <w:t>library</w:t>
      </w:r>
      <w:r>
        <w:rPr>
          <w:spacing w:val="80"/>
        </w:rPr>
        <w:t> </w:t>
      </w:r>
      <w:r>
        <w:rPr/>
        <w:t>services</w:t>
      </w:r>
      <w:r>
        <w:rPr>
          <w:spacing w:val="80"/>
        </w:rPr>
        <w:t> </w:t>
      </w:r>
      <w:r>
        <w:rPr/>
        <w:t>on</w:t>
      </w:r>
      <w:r>
        <w:rPr>
          <w:spacing w:val="80"/>
        </w:rPr>
        <w:t> </w:t>
      </w:r>
      <w:r>
        <w:rPr/>
        <w:t>the academic</w:t>
      </w:r>
      <w:r>
        <w:rPr>
          <w:spacing w:val="-1"/>
        </w:rPr>
        <w:t> </w:t>
      </w:r>
      <w:r>
        <w:rPr/>
        <w:t>performance of students in English Language</w:t>
      </w:r>
      <w:r>
        <w:rPr>
          <w:spacing w:val="-1"/>
        </w:rPr>
        <w:t> </w:t>
      </w:r>
      <w:r>
        <w:rPr/>
        <w:t>in Kenya District Schools. The</w:t>
      </w:r>
      <w:r>
        <w:rPr>
          <w:spacing w:val="-2"/>
        </w:rPr>
        <w:t> </w:t>
      </w:r>
      <w:r>
        <w:rPr/>
        <w:t>study</w:t>
      </w:r>
      <w:r>
        <w:rPr>
          <w:spacing w:val="-5"/>
        </w:rPr>
        <w:t> </w:t>
      </w:r>
      <w:r>
        <w:rPr/>
        <w:t>has the following objectives; find out schools with good library services in Kenya District Schools, Access</w:t>
      </w:r>
      <w:r>
        <w:rPr>
          <w:spacing w:val="-3"/>
        </w:rPr>
        <w:t> </w:t>
      </w:r>
      <w:r>
        <w:rPr/>
        <w:t>effects</w:t>
      </w:r>
      <w:r>
        <w:rPr>
          <w:spacing w:val="-5"/>
        </w:rPr>
        <w:t> </w:t>
      </w:r>
      <w:r>
        <w:rPr/>
        <w:t>of</w:t>
      </w:r>
      <w:r>
        <w:rPr>
          <w:spacing w:val="-4"/>
        </w:rPr>
        <w:t> </w:t>
      </w:r>
      <w:r>
        <w:rPr/>
        <w:t>poor</w:t>
      </w:r>
      <w:r>
        <w:rPr>
          <w:spacing w:val="-3"/>
        </w:rPr>
        <w:t> </w:t>
      </w:r>
      <w:r>
        <w:rPr/>
        <w:t>library</w:t>
      </w:r>
      <w:r>
        <w:rPr>
          <w:spacing w:val="-9"/>
        </w:rPr>
        <w:t> </w:t>
      </w:r>
      <w:r>
        <w:rPr/>
        <w:t>services</w:t>
      </w:r>
      <w:r>
        <w:rPr>
          <w:spacing w:val="-5"/>
        </w:rPr>
        <w:t> </w:t>
      </w:r>
      <w:r>
        <w:rPr/>
        <w:t>on</w:t>
      </w:r>
      <w:r>
        <w:rPr>
          <w:spacing w:val="-4"/>
        </w:rPr>
        <w:t> </w:t>
      </w:r>
      <w:r>
        <w:rPr/>
        <w:t>students‟</w:t>
      </w:r>
      <w:r>
        <w:rPr>
          <w:spacing w:val="-3"/>
        </w:rPr>
        <w:t> </w:t>
      </w:r>
      <w:r>
        <w:rPr/>
        <w:t>academic</w:t>
      </w:r>
      <w:r>
        <w:rPr>
          <w:spacing w:val="-5"/>
        </w:rPr>
        <w:t> </w:t>
      </w:r>
      <w:r>
        <w:rPr/>
        <w:t>performance</w:t>
      </w:r>
      <w:r>
        <w:rPr>
          <w:spacing w:val="-3"/>
        </w:rPr>
        <w:t> </w:t>
      </w:r>
      <w:r>
        <w:rPr/>
        <w:t>in</w:t>
      </w:r>
      <w:r>
        <w:rPr>
          <w:spacing w:val="-4"/>
        </w:rPr>
        <w:t> </w:t>
      </w:r>
      <w:r>
        <w:rPr/>
        <w:t>English</w:t>
      </w:r>
      <w:r>
        <w:rPr>
          <w:spacing w:val="-4"/>
        </w:rPr>
        <w:t> </w:t>
      </w:r>
      <w:r>
        <w:rPr/>
        <w:t>language</w:t>
      </w:r>
      <w:r>
        <w:rPr>
          <w:spacing w:val="-3"/>
        </w:rPr>
        <w:t> </w:t>
      </w:r>
      <w:r>
        <w:rPr/>
        <w:t>in Kenya District schools, Examines the schools without library services and its effects on English language</w:t>
      </w:r>
      <w:r>
        <w:rPr>
          <w:spacing w:val="32"/>
        </w:rPr>
        <w:t> </w:t>
      </w:r>
      <w:r>
        <w:rPr/>
        <w:t>students‟</w:t>
      </w:r>
      <w:r>
        <w:rPr>
          <w:spacing w:val="32"/>
        </w:rPr>
        <w:t> </w:t>
      </w:r>
      <w:r>
        <w:rPr/>
        <w:t>academic</w:t>
      </w:r>
      <w:r>
        <w:rPr>
          <w:spacing w:val="32"/>
        </w:rPr>
        <w:t> </w:t>
      </w:r>
      <w:r>
        <w:rPr/>
        <w:t>performance</w:t>
      </w:r>
      <w:r>
        <w:rPr>
          <w:spacing w:val="32"/>
        </w:rPr>
        <w:t> </w:t>
      </w:r>
      <w:r>
        <w:rPr/>
        <w:t>in</w:t>
      </w:r>
      <w:r>
        <w:rPr>
          <w:spacing w:val="33"/>
        </w:rPr>
        <w:t> </w:t>
      </w:r>
      <w:r>
        <w:rPr/>
        <w:t>Kenya</w:t>
      </w:r>
      <w:r>
        <w:rPr>
          <w:spacing w:val="32"/>
        </w:rPr>
        <w:t> </w:t>
      </w:r>
      <w:r>
        <w:rPr/>
        <w:t>District</w:t>
      </w:r>
      <w:r>
        <w:rPr>
          <w:spacing w:val="33"/>
        </w:rPr>
        <w:t> </w:t>
      </w:r>
      <w:r>
        <w:rPr/>
        <w:t>Schools</w:t>
      </w:r>
      <w:r>
        <w:rPr>
          <w:spacing w:val="33"/>
        </w:rPr>
        <w:t> </w:t>
      </w:r>
      <w:r>
        <w:rPr/>
        <w:t>and</w:t>
      </w:r>
      <w:r>
        <w:rPr>
          <w:spacing w:val="33"/>
        </w:rPr>
        <w:t> </w:t>
      </w:r>
      <w:r>
        <w:rPr/>
        <w:t>Assess</w:t>
      </w:r>
      <w:r>
        <w:rPr>
          <w:spacing w:val="33"/>
        </w:rPr>
        <w:t> </w:t>
      </w:r>
      <w:r>
        <w:rPr/>
        <w:t>the</w:t>
      </w:r>
      <w:r>
        <w:rPr>
          <w:spacing w:val="32"/>
        </w:rPr>
        <w:t> </w:t>
      </w:r>
      <w:r>
        <w:rPr/>
        <w:t>usage</w:t>
      </w:r>
      <w:r>
        <w:rPr>
          <w:spacing w:val="31"/>
        </w:rPr>
        <w:t> </w:t>
      </w:r>
      <w:r>
        <w:rPr/>
        <w:t>of library</w:t>
      </w:r>
      <w:r>
        <w:rPr>
          <w:spacing w:val="-9"/>
        </w:rPr>
        <w:t> </w:t>
      </w:r>
      <w:r>
        <w:rPr/>
        <w:t>services</w:t>
      </w:r>
      <w:r>
        <w:rPr>
          <w:spacing w:val="-1"/>
        </w:rPr>
        <w:t> </w:t>
      </w:r>
      <w:r>
        <w:rPr/>
        <w:t>by</w:t>
      </w:r>
      <w:r>
        <w:rPr>
          <w:spacing w:val="-6"/>
        </w:rPr>
        <w:t> </w:t>
      </w:r>
      <w:r>
        <w:rPr/>
        <w:t>students</w:t>
      </w:r>
      <w:r>
        <w:rPr>
          <w:spacing w:val="-1"/>
        </w:rPr>
        <w:t> </w:t>
      </w:r>
      <w:r>
        <w:rPr/>
        <w:t>and</w:t>
      </w:r>
      <w:r>
        <w:rPr>
          <w:spacing w:val="-1"/>
        </w:rPr>
        <w:t> </w:t>
      </w:r>
      <w:r>
        <w:rPr/>
        <w:t>its</w:t>
      </w:r>
      <w:r>
        <w:rPr>
          <w:spacing w:val="-1"/>
        </w:rPr>
        <w:t> </w:t>
      </w:r>
      <w:r>
        <w:rPr/>
        <w:t>effects</w:t>
      </w:r>
      <w:r>
        <w:rPr>
          <w:spacing w:val="-1"/>
        </w:rPr>
        <w:t> </w:t>
      </w:r>
      <w:r>
        <w:rPr/>
        <w:t>on</w:t>
      </w:r>
      <w:r>
        <w:rPr>
          <w:spacing w:val="-1"/>
        </w:rPr>
        <w:t> </w:t>
      </w:r>
      <w:r>
        <w:rPr/>
        <w:t>English</w:t>
      </w:r>
      <w:r>
        <w:rPr>
          <w:spacing w:val="-1"/>
        </w:rPr>
        <w:t> </w:t>
      </w:r>
      <w:r>
        <w:rPr/>
        <w:t>Language</w:t>
      </w:r>
      <w:r>
        <w:rPr>
          <w:spacing w:val="-1"/>
        </w:rPr>
        <w:t> </w:t>
      </w:r>
      <w:r>
        <w:rPr/>
        <w:t>students‟</w:t>
      </w:r>
      <w:r>
        <w:rPr>
          <w:spacing w:val="-2"/>
        </w:rPr>
        <w:t> </w:t>
      </w:r>
      <w:r>
        <w:rPr/>
        <w:t>academic</w:t>
      </w:r>
      <w:r>
        <w:rPr>
          <w:spacing w:val="57"/>
        </w:rPr>
        <w:t> </w:t>
      </w:r>
      <w:r>
        <w:rPr>
          <w:spacing w:val="-2"/>
        </w:rPr>
        <w:t>performance</w:t>
      </w:r>
    </w:p>
    <w:p>
      <w:pPr>
        <w:pStyle w:val="BodyText"/>
        <w:spacing w:before="2"/>
        <w:ind w:left="560"/>
      </w:pPr>
      <w:r>
        <w:rPr/>
        <w:t>in</w:t>
      </w:r>
      <w:r>
        <w:rPr>
          <w:spacing w:val="-2"/>
        </w:rPr>
        <w:t> </w:t>
      </w:r>
      <w:r>
        <w:rPr/>
        <w:t>Kenya</w:t>
      </w:r>
      <w:r>
        <w:rPr>
          <w:spacing w:val="-2"/>
        </w:rPr>
        <w:t> </w:t>
      </w:r>
      <w:r>
        <w:rPr/>
        <w:t>District</w:t>
      </w:r>
      <w:r>
        <w:rPr>
          <w:spacing w:val="-1"/>
        </w:rPr>
        <w:t> </w:t>
      </w:r>
      <w:r>
        <w:rPr>
          <w:spacing w:val="-2"/>
        </w:rPr>
        <w:t>schools.</w:t>
      </w:r>
    </w:p>
    <w:p>
      <w:pPr>
        <w:pStyle w:val="BodyText"/>
      </w:pPr>
    </w:p>
    <w:p>
      <w:pPr>
        <w:pStyle w:val="BodyText"/>
        <w:spacing w:line="480" w:lineRule="auto"/>
        <w:ind w:left="560" w:right="916" w:firstLine="719"/>
        <w:jc w:val="both"/>
      </w:pPr>
      <w:r>
        <w:rPr/>
        <w:t>Descriptive</w:t>
      </w:r>
      <w:r>
        <w:rPr>
          <w:spacing w:val="-1"/>
        </w:rPr>
        <w:t> </w:t>
      </w:r>
      <w:r>
        <w:rPr/>
        <w:t>survey</w:t>
      </w:r>
      <w:r>
        <w:rPr>
          <w:spacing w:val="-5"/>
        </w:rPr>
        <w:t> </w:t>
      </w:r>
      <w:r>
        <w:rPr/>
        <w:t>design was used with 300 respondents 150 students from schools with good library services and 150 students from schools without library services, systematic random sampling was used for the sample while Pearson‟s product correlation was used as the statistical tool. The researcher‟s findings include; the significant relationship between numbers of hour students spent in the library and how it affects students‟ academic performance in English language; in the schools with good library services, the students perform better than those without</w:t>
      </w:r>
      <w:r>
        <w:rPr>
          <w:spacing w:val="12"/>
        </w:rPr>
        <w:t> </w:t>
      </w:r>
      <w:r>
        <w:rPr/>
        <w:t>good</w:t>
      </w:r>
      <w:r>
        <w:rPr>
          <w:spacing w:val="11"/>
        </w:rPr>
        <w:t> </w:t>
      </w:r>
      <w:r>
        <w:rPr/>
        <w:t>library</w:t>
      </w:r>
      <w:r>
        <w:rPr>
          <w:spacing w:val="7"/>
        </w:rPr>
        <w:t> </w:t>
      </w:r>
      <w:r>
        <w:rPr/>
        <w:t>services</w:t>
      </w:r>
      <w:r>
        <w:rPr>
          <w:spacing w:val="12"/>
        </w:rPr>
        <w:t> </w:t>
      </w:r>
      <w:r>
        <w:rPr/>
        <w:t>and</w:t>
      </w:r>
      <w:r>
        <w:rPr>
          <w:spacing w:val="12"/>
        </w:rPr>
        <w:t> </w:t>
      </w:r>
      <w:r>
        <w:rPr/>
        <w:t>that</w:t>
      </w:r>
      <w:r>
        <w:rPr>
          <w:spacing w:val="12"/>
        </w:rPr>
        <w:t> </w:t>
      </w:r>
      <w:r>
        <w:rPr/>
        <w:t>the</w:t>
      </w:r>
      <w:r>
        <w:rPr>
          <w:spacing w:val="12"/>
        </w:rPr>
        <w:t> </w:t>
      </w:r>
      <w:r>
        <w:rPr/>
        <w:t>more</w:t>
      </w:r>
      <w:r>
        <w:rPr>
          <w:spacing w:val="13"/>
        </w:rPr>
        <w:t> </w:t>
      </w:r>
      <w:r>
        <w:rPr/>
        <w:t>hours</w:t>
      </w:r>
      <w:r>
        <w:rPr>
          <w:spacing w:val="11"/>
        </w:rPr>
        <w:t> </w:t>
      </w:r>
      <w:r>
        <w:rPr/>
        <w:t>the</w:t>
      </w:r>
      <w:r>
        <w:rPr>
          <w:spacing w:val="12"/>
        </w:rPr>
        <w:t> </w:t>
      </w:r>
      <w:r>
        <w:rPr/>
        <w:t>students</w:t>
      </w:r>
      <w:r>
        <w:rPr>
          <w:spacing w:val="12"/>
        </w:rPr>
        <w:t> </w:t>
      </w:r>
      <w:r>
        <w:rPr/>
        <w:t>spend</w:t>
      </w:r>
      <w:r>
        <w:rPr>
          <w:spacing w:val="14"/>
        </w:rPr>
        <w:t> </w:t>
      </w:r>
      <w:r>
        <w:rPr/>
        <w:t>in</w:t>
      </w:r>
      <w:r>
        <w:rPr>
          <w:spacing w:val="12"/>
        </w:rPr>
        <w:t> </w:t>
      </w:r>
      <w:r>
        <w:rPr/>
        <w:t>the</w:t>
      </w:r>
      <w:r>
        <w:rPr>
          <w:spacing w:val="12"/>
        </w:rPr>
        <w:t> </w:t>
      </w:r>
      <w:r>
        <w:rPr/>
        <w:t>library</w:t>
      </w:r>
      <w:r>
        <w:rPr>
          <w:spacing w:val="6"/>
        </w:rPr>
        <w:t> </w:t>
      </w:r>
      <w:r>
        <w:rPr/>
        <w:t>the</w:t>
      </w:r>
      <w:r>
        <w:rPr>
          <w:spacing w:val="11"/>
        </w:rPr>
        <w:t> </w:t>
      </w:r>
      <w:r>
        <w:rPr>
          <w:spacing w:val="-4"/>
        </w:rPr>
        <w:t>more</w:t>
      </w:r>
    </w:p>
    <w:p>
      <w:pPr>
        <w:spacing w:after="0" w:line="480" w:lineRule="auto"/>
        <w:jc w:val="both"/>
        <w:sectPr>
          <w:pgSz w:w="12240" w:h="15840"/>
          <w:pgMar w:header="0" w:footer="1459" w:top="1100" w:bottom="1640" w:left="880" w:right="520"/>
        </w:sectPr>
      </w:pPr>
    </w:p>
    <w:p>
      <w:pPr>
        <w:pStyle w:val="BodyText"/>
        <w:spacing w:line="480" w:lineRule="auto" w:before="63"/>
        <w:ind w:left="560" w:right="921"/>
        <w:jc w:val="both"/>
      </w:pPr>
      <w:r>
        <w:rPr/>
        <w:t>they improve their academic performance in English language. The research is relevant to my study in the following ways; it serves as a research guide to my study hence it has a correlation with students‟ academic performance.</w:t>
      </w:r>
    </w:p>
    <w:p>
      <w:pPr>
        <w:pStyle w:val="BodyText"/>
        <w:spacing w:line="480" w:lineRule="auto"/>
        <w:ind w:left="560" w:right="917" w:firstLine="719"/>
        <w:jc w:val="both"/>
      </w:pPr>
      <w:r>
        <w:rPr/>
        <w:t>However, a research was carried out by Akani, O. (2015).on the state of school plant and its impact on performance of senior high schools in Ezza-South Local Government Area of Ebonyi State. The objectives of the study are to examine the assessment of infrastructural facilities, manpower facilities, instructional facilities and recreational facilities. The researcher used a survey research design with 306 teachers of the 17 secondary schools in the area. 170 teachers were selected as respondents using satisfied random sampling, simple percentage and Chi-square statistics.</w:t>
      </w:r>
    </w:p>
    <w:p>
      <w:pPr>
        <w:pStyle w:val="BodyText"/>
        <w:spacing w:line="480" w:lineRule="auto"/>
        <w:ind w:left="560" w:right="914" w:firstLine="719"/>
        <w:jc w:val="both"/>
      </w:pPr>
      <w:r>
        <w:rPr/>
        <w:t>The findings in the study are: Poor funding, inadequate infrastructure, poor record- keeping and inadequate manpower are the problems inhibiting effective implementation of</w:t>
      </w:r>
      <w:r>
        <w:rPr>
          <w:spacing w:val="40"/>
        </w:rPr>
        <w:t> </w:t>
      </w:r>
      <w:r>
        <w:rPr/>
        <w:t>school plant planning in Ezza-South Local Government Area of Ebonyi State.</w:t>
      </w:r>
    </w:p>
    <w:p>
      <w:pPr>
        <w:pStyle w:val="BodyText"/>
        <w:spacing w:line="480" w:lineRule="auto"/>
        <w:ind w:left="560" w:right="926" w:firstLine="719"/>
        <w:jc w:val="both"/>
      </w:pPr>
      <w:r>
        <w:rPr/>
        <w:t>The research is relevant to mine with the following; it is a guide to my study, have correlation and relevance of school plant and its impact on students‟ performance.</w:t>
      </w:r>
    </w:p>
    <w:p>
      <w:pPr>
        <w:pStyle w:val="BodyText"/>
        <w:spacing w:line="480" w:lineRule="auto"/>
        <w:ind w:left="560" w:right="915" w:firstLine="719"/>
        <w:jc w:val="both"/>
      </w:pPr>
      <w:r>
        <w:rPr/>
        <w:t>Oginni, Awobodu, Alaka, &amp; Saibu (2013). worked on evaluation of school plant in terms of adequacy, usage and maintenance in secondary schools in</w:t>
      </w:r>
      <w:r>
        <w:rPr>
          <w:spacing w:val="40"/>
        </w:rPr>
        <w:t> </w:t>
      </w:r>
      <w:r>
        <w:rPr/>
        <w:t>Idemili North Local Government Education Area with objective as: To find out adequacy</w:t>
      </w:r>
      <w:r>
        <w:rPr>
          <w:spacing w:val="-6"/>
        </w:rPr>
        <w:t> </w:t>
      </w:r>
      <w:r>
        <w:rPr/>
        <w:t>of school plant in</w:t>
      </w:r>
      <w:r>
        <w:rPr>
          <w:spacing w:val="-1"/>
        </w:rPr>
        <w:t> </w:t>
      </w:r>
      <w:r>
        <w:rPr/>
        <w:t>Idemili North schools, the usage of school plant facilities in Idemili North schools and its maintenance. The researcher used descriptive survey design, the population of the study comprised all the principals and the teachers</w:t>
      </w:r>
      <w:r>
        <w:rPr>
          <w:spacing w:val="-1"/>
        </w:rPr>
        <w:t> </w:t>
      </w:r>
      <w:r>
        <w:rPr/>
        <w:t>in post primary</w:t>
      </w:r>
      <w:r>
        <w:rPr>
          <w:spacing w:val="-3"/>
        </w:rPr>
        <w:t> </w:t>
      </w:r>
      <w:r>
        <w:rPr/>
        <w:t>schools in Idemili Education Zone, he used</w:t>
      </w:r>
      <w:r>
        <w:rPr>
          <w:spacing w:val="-1"/>
        </w:rPr>
        <w:t> </w:t>
      </w:r>
      <w:r>
        <w:rPr/>
        <w:t>T-test and mean score</w:t>
      </w:r>
      <w:r>
        <w:rPr>
          <w:spacing w:val="-1"/>
        </w:rPr>
        <w:t> </w:t>
      </w:r>
      <w:r>
        <w:rPr/>
        <w:t>as the statistical tool. The findings of the study include the following; There should be supply of physical</w:t>
      </w:r>
      <w:r>
        <w:rPr>
          <w:spacing w:val="6"/>
        </w:rPr>
        <w:t> </w:t>
      </w:r>
      <w:r>
        <w:rPr/>
        <w:t>school</w:t>
      </w:r>
      <w:r>
        <w:rPr>
          <w:spacing w:val="7"/>
        </w:rPr>
        <w:t> </w:t>
      </w:r>
      <w:r>
        <w:rPr/>
        <w:t>plant</w:t>
      </w:r>
      <w:r>
        <w:rPr>
          <w:spacing w:val="5"/>
        </w:rPr>
        <w:t> </w:t>
      </w:r>
      <w:r>
        <w:rPr/>
        <w:t>facilities</w:t>
      </w:r>
      <w:r>
        <w:rPr>
          <w:spacing w:val="6"/>
        </w:rPr>
        <w:t> </w:t>
      </w:r>
      <w:r>
        <w:rPr/>
        <w:t>in</w:t>
      </w:r>
      <w:r>
        <w:rPr>
          <w:spacing w:val="6"/>
        </w:rPr>
        <w:t> </w:t>
      </w:r>
      <w:r>
        <w:rPr/>
        <w:t>the</w:t>
      </w:r>
      <w:r>
        <w:rPr>
          <w:spacing w:val="6"/>
        </w:rPr>
        <w:t> </w:t>
      </w:r>
      <w:r>
        <w:rPr/>
        <w:t>schools,</w:t>
      </w:r>
      <w:r>
        <w:rPr>
          <w:spacing w:val="5"/>
        </w:rPr>
        <w:t> </w:t>
      </w:r>
      <w:r>
        <w:rPr/>
        <w:t>the</w:t>
      </w:r>
      <w:r>
        <w:rPr>
          <w:spacing w:val="6"/>
        </w:rPr>
        <w:t> </w:t>
      </w:r>
      <w:r>
        <w:rPr/>
        <w:t>students</w:t>
      </w:r>
      <w:r>
        <w:rPr>
          <w:spacing w:val="6"/>
        </w:rPr>
        <w:t> </w:t>
      </w:r>
      <w:r>
        <w:rPr/>
        <w:t>should</w:t>
      </w:r>
      <w:r>
        <w:rPr>
          <w:spacing w:val="6"/>
        </w:rPr>
        <w:t> </w:t>
      </w:r>
      <w:r>
        <w:rPr/>
        <w:t>not</w:t>
      </w:r>
      <w:r>
        <w:rPr>
          <w:spacing w:val="6"/>
        </w:rPr>
        <w:t> </w:t>
      </w:r>
      <w:r>
        <w:rPr/>
        <w:t>be</w:t>
      </w:r>
      <w:r>
        <w:rPr>
          <w:spacing w:val="6"/>
        </w:rPr>
        <w:t> </w:t>
      </w:r>
      <w:r>
        <w:rPr/>
        <w:t>charged</w:t>
      </w:r>
      <w:r>
        <w:rPr>
          <w:spacing w:val="5"/>
        </w:rPr>
        <w:t> </w:t>
      </w:r>
      <w:r>
        <w:rPr/>
        <w:t>for</w:t>
      </w:r>
      <w:r>
        <w:rPr>
          <w:spacing w:val="6"/>
        </w:rPr>
        <w:t> </w:t>
      </w:r>
      <w:r>
        <w:rPr/>
        <w:t>repairing</w:t>
      </w:r>
      <w:r>
        <w:rPr>
          <w:spacing w:val="4"/>
        </w:rPr>
        <w:t> </w:t>
      </w:r>
      <w:r>
        <w:rPr>
          <w:spacing w:val="-5"/>
        </w:rPr>
        <w:t>of</w:t>
      </w:r>
    </w:p>
    <w:p>
      <w:pPr>
        <w:spacing w:after="0" w:line="480" w:lineRule="auto"/>
        <w:jc w:val="both"/>
        <w:sectPr>
          <w:pgSz w:w="12240" w:h="15840"/>
          <w:pgMar w:header="0" w:footer="1459" w:top="1100" w:bottom="1640" w:left="880" w:right="520"/>
        </w:sectPr>
      </w:pPr>
    </w:p>
    <w:p>
      <w:pPr>
        <w:pStyle w:val="BodyText"/>
        <w:spacing w:line="477" w:lineRule="auto" w:before="63"/>
        <w:ind w:left="560" w:right="923"/>
        <w:jc w:val="both"/>
      </w:pPr>
      <w:r>
        <w:rPr/>
        <w:t>school plant facilities and the post primary school management board should employ store officers to manned the facilities.</w:t>
      </w:r>
    </w:p>
    <w:p>
      <w:pPr>
        <w:pStyle w:val="BodyText"/>
        <w:spacing w:line="480" w:lineRule="auto" w:before="3"/>
        <w:ind w:left="560" w:right="924" w:firstLine="719"/>
        <w:jc w:val="both"/>
      </w:pPr>
      <w:r>
        <w:rPr/>
        <w:t>The</w:t>
      </w:r>
      <w:r>
        <w:rPr>
          <w:spacing w:val="-1"/>
        </w:rPr>
        <w:t> </w:t>
      </w:r>
      <w:r>
        <w:rPr/>
        <w:t>study</w:t>
      </w:r>
      <w:r>
        <w:rPr>
          <w:spacing w:val="-2"/>
        </w:rPr>
        <w:t> </w:t>
      </w:r>
      <w:r>
        <w:rPr/>
        <w:t>is relevant to mine with the following; it is a guide to my</w:t>
      </w:r>
      <w:r>
        <w:rPr>
          <w:spacing w:val="-4"/>
        </w:rPr>
        <w:t> </w:t>
      </w:r>
      <w:r>
        <w:rPr/>
        <w:t>study</w:t>
      </w:r>
      <w:r>
        <w:rPr>
          <w:spacing w:val="-2"/>
        </w:rPr>
        <w:t> </w:t>
      </w:r>
      <w:r>
        <w:rPr/>
        <w:t>and gives more correlation to evaluation, adequacy, usage and maintenance of school plant.</w:t>
      </w:r>
    </w:p>
    <w:p>
      <w:pPr>
        <w:pStyle w:val="BodyText"/>
        <w:spacing w:line="480" w:lineRule="auto" w:before="1"/>
        <w:ind w:left="560" w:right="915" w:firstLine="719"/>
        <w:jc w:val="both"/>
      </w:pPr>
      <w:r>
        <w:rPr/>
        <w:t>The study(Alimi, Ehinola, &amp; Alabi, 2012).) is on School types and facilities on students‟ academic performance in secondary schools in Ondo State. The objective of the study is to find out the assessment of school types (based on ownership) on academic performance of senior secondary school students in Ondo State.The study also examined whether public and private schools differ in term of facilities availability. Descriptive survey design was used. The population consists of all senior secondary school teachers and principal in public and private secondary schools in Ondo State. Proportionate random sampling technique was used to select</w:t>
      </w:r>
      <w:r>
        <w:rPr>
          <w:spacing w:val="40"/>
        </w:rPr>
        <w:t> </w:t>
      </w:r>
      <w:r>
        <w:rPr/>
        <w:t>50</w:t>
      </w:r>
      <w:r>
        <w:rPr>
          <w:spacing w:val="-1"/>
        </w:rPr>
        <w:t> </w:t>
      </w:r>
      <w:r>
        <w:rPr/>
        <w:t>schools</w:t>
      </w:r>
      <w:r>
        <w:rPr>
          <w:spacing w:val="-1"/>
        </w:rPr>
        <w:t> </w:t>
      </w:r>
      <w:r>
        <w:rPr/>
        <w:t>in</w:t>
      </w:r>
      <w:r>
        <w:rPr>
          <w:spacing w:val="-1"/>
        </w:rPr>
        <w:t> </w:t>
      </w:r>
      <w:r>
        <w:rPr/>
        <w:t>Ondo</w:t>
      </w:r>
      <w:r>
        <w:rPr>
          <w:spacing w:val="-1"/>
        </w:rPr>
        <w:t> </w:t>
      </w:r>
      <w:r>
        <w:rPr/>
        <w:t>state.</w:t>
      </w:r>
      <w:r>
        <w:rPr>
          <w:spacing w:val="-1"/>
        </w:rPr>
        <w:t> </w:t>
      </w:r>
      <w:r>
        <w:rPr/>
        <w:t>Two</w:t>
      </w:r>
      <w:r>
        <w:rPr>
          <w:spacing w:val="-1"/>
        </w:rPr>
        <w:t> </w:t>
      </w:r>
      <w:r>
        <w:rPr/>
        <w:t>set</w:t>
      </w:r>
      <w:r>
        <w:rPr>
          <w:spacing w:val="-1"/>
        </w:rPr>
        <w:t> </w:t>
      </w:r>
      <w:r>
        <w:rPr/>
        <w:t>of</w:t>
      </w:r>
      <w:r>
        <w:rPr>
          <w:spacing w:val="-1"/>
        </w:rPr>
        <w:t> </w:t>
      </w:r>
      <w:r>
        <w:rPr/>
        <w:t>research</w:t>
      </w:r>
      <w:r>
        <w:rPr>
          <w:spacing w:val="-1"/>
        </w:rPr>
        <w:t> </w:t>
      </w:r>
      <w:r>
        <w:rPr/>
        <w:t>instruments</w:t>
      </w:r>
      <w:r>
        <w:rPr>
          <w:spacing w:val="-1"/>
        </w:rPr>
        <w:t> </w:t>
      </w:r>
      <w:r>
        <w:rPr/>
        <w:t>named</w:t>
      </w:r>
      <w:r>
        <w:rPr>
          <w:spacing w:val="-1"/>
        </w:rPr>
        <w:t> </w:t>
      </w:r>
      <w:r>
        <w:rPr/>
        <w:t>School</w:t>
      </w:r>
      <w:r>
        <w:rPr>
          <w:spacing w:val="-1"/>
        </w:rPr>
        <w:t> </w:t>
      </w:r>
      <w:r>
        <w:rPr/>
        <w:t>Facility</w:t>
      </w:r>
      <w:r>
        <w:rPr>
          <w:spacing w:val="-8"/>
        </w:rPr>
        <w:t> </w:t>
      </w:r>
      <w:r>
        <w:rPr/>
        <w:t>Descriptive</w:t>
      </w:r>
      <w:r>
        <w:rPr>
          <w:spacing w:val="-1"/>
        </w:rPr>
        <w:t> </w:t>
      </w:r>
      <w:r>
        <w:rPr/>
        <w:t>and Students‟ Academic Performance Questionnaire (SFDAPQ) for principals; and School Facility Descriptive Questionnaire (SFDQ) for the teachers were used for the study. T- test was used to analyze the data. The study revealed a significant difference in facilities available in public and private schools in Ondo State.However, it revealed no significant difference in academic performance of students in the two types of secondary schools. The Government of Ondo State was observed not to be interested in the facilities available in the public School. The author examined thatpublic and private school are different in terms of facilities available but neverconsider the academic performance of such school. The relevance of previous study</w:t>
      </w:r>
      <w:r>
        <w:rPr>
          <w:spacing w:val="-1"/>
        </w:rPr>
        <w:t> </w:t>
      </w:r>
      <w:r>
        <w:rPr/>
        <w:t>sort to address certain subjects in the study while the present study maintains all educational facilities the previous study relates to this study in the aspect of school facilities.</w:t>
      </w:r>
    </w:p>
    <w:p>
      <w:pPr>
        <w:spacing w:after="0" w:line="480" w:lineRule="auto"/>
        <w:jc w:val="both"/>
        <w:sectPr>
          <w:pgSz w:w="12240" w:h="15840"/>
          <w:pgMar w:header="0" w:footer="1459" w:top="1100" w:bottom="1640" w:left="880" w:right="520"/>
        </w:sectPr>
      </w:pPr>
    </w:p>
    <w:p>
      <w:pPr>
        <w:pStyle w:val="BodyText"/>
        <w:spacing w:line="480" w:lineRule="auto" w:before="63"/>
        <w:ind w:left="560" w:right="916" w:firstLine="719"/>
        <w:jc w:val="both"/>
      </w:pPr>
      <w:r>
        <w:rPr/>
        <w:t>Nwokike (2012) management of school plant by principals in Nsukka education zone of Enugu state. Ascertain the principals‟ roles in the procurement of school plant facilities, determine school plant maintenance activities of the principals and Determine safety measures put in place by principals for school plant items. The study adopted a descriptive survey design. The population comprised 59 principals and 1988 teachers in both urban and rural secondary schools from the zone. The sample size for the study was 600 respondents. A structured questionnaire by the researcher was used as the instrument for data collection.</w:t>
      </w:r>
      <w:r>
        <w:rPr>
          <w:spacing w:val="40"/>
        </w:rPr>
        <w:t> </w:t>
      </w:r>
      <w:r>
        <w:rPr/>
        <w:t>A mean and standard deviation were used to analyze the research questions while t-test statistic was used in testing the formulated hypotheses. The findings revealed that principals played significant roles in the procurement, maintenance, safe guarding, as well as ensuring adequate utilization of</w:t>
      </w:r>
      <w:r>
        <w:rPr>
          <w:spacing w:val="40"/>
        </w:rPr>
        <w:t> </w:t>
      </w:r>
      <w:r>
        <w:rPr/>
        <w:t>school plant facilities. The study also found that there was no significant difference in the mean ratings</w:t>
      </w:r>
      <w:r>
        <w:rPr>
          <w:spacing w:val="-1"/>
        </w:rPr>
        <w:t> </w:t>
      </w:r>
      <w:r>
        <w:rPr/>
        <w:t>of</w:t>
      </w:r>
      <w:r>
        <w:rPr>
          <w:spacing w:val="-2"/>
        </w:rPr>
        <w:t> </w:t>
      </w:r>
      <w:r>
        <w:rPr/>
        <w:t>principals</w:t>
      </w:r>
      <w:r>
        <w:rPr>
          <w:spacing w:val="-1"/>
        </w:rPr>
        <w:t> </w:t>
      </w:r>
      <w:r>
        <w:rPr/>
        <w:t>and teachers</w:t>
      </w:r>
      <w:r>
        <w:rPr>
          <w:spacing w:val="-1"/>
        </w:rPr>
        <w:t> </w:t>
      </w:r>
      <w:r>
        <w:rPr/>
        <w:t>with regard</w:t>
      </w:r>
      <w:r>
        <w:rPr>
          <w:spacing w:val="-2"/>
        </w:rPr>
        <w:t> </w:t>
      </w:r>
      <w:r>
        <w:rPr/>
        <w:t>to principals‟</w:t>
      </w:r>
      <w:r>
        <w:rPr>
          <w:spacing w:val="-1"/>
        </w:rPr>
        <w:t> </w:t>
      </w:r>
      <w:r>
        <w:rPr/>
        <w:t>roles</w:t>
      </w:r>
      <w:r>
        <w:rPr>
          <w:spacing w:val="-1"/>
        </w:rPr>
        <w:t> </w:t>
      </w:r>
      <w:r>
        <w:rPr/>
        <w:t>in all the</w:t>
      </w:r>
      <w:r>
        <w:rPr>
          <w:spacing w:val="-1"/>
        </w:rPr>
        <w:t> </w:t>
      </w:r>
      <w:r>
        <w:rPr/>
        <w:t>investigated</w:t>
      </w:r>
      <w:r>
        <w:rPr>
          <w:spacing w:val="-1"/>
        </w:rPr>
        <w:t> </w:t>
      </w:r>
      <w:r>
        <w:rPr/>
        <w:t>variables. The study having gathered its population from the urban and rural secondary school from the zones did not consider an objective to help the urban and rural zones. All its objectives are principal centered. Its relevance to the present study is that it determines the school plant maintenance activities of principals. This will help us to know how much principals partake in school facility</w:t>
      </w:r>
      <w:r>
        <w:rPr>
          <w:spacing w:val="-5"/>
        </w:rPr>
        <w:t> </w:t>
      </w:r>
      <w:r>
        <w:rPr/>
        <w:t>maintenance. The</w:t>
      </w:r>
      <w:r>
        <w:rPr>
          <w:spacing w:val="-2"/>
        </w:rPr>
        <w:t> </w:t>
      </w:r>
      <w:r>
        <w:rPr/>
        <w:t>previous study</w:t>
      </w:r>
      <w:r>
        <w:rPr>
          <w:spacing w:val="-5"/>
        </w:rPr>
        <w:t> </w:t>
      </w:r>
      <w:r>
        <w:rPr/>
        <w:t>was basically</w:t>
      </w:r>
      <w:r>
        <w:rPr>
          <w:spacing w:val="-5"/>
        </w:rPr>
        <w:t> </w:t>
      </w:r>
      <w:r>
        <w:rPr/>
        <w:t>considering management activities and safety measures of school plant without an insight to maintenance of school plant. The present research further on this study to ascertain the maintenance of school plant facilities.</w:t>
      </w:r>
    </w:p>
    <w:p>
      <w:pPr>
        <w:pStyle w:val="BodyText"/>
        <w:spacing w:line="480" w:lineRule="auto"/>
        <w:ind w:left="560" w:right="916" w:firstLine="719"/>
        <w:jc w:val="both"/>
      </w:pPr>
      <w:r>
        <w:rPr/>
        <w:t>Ogunniyi, Jato &amp; Obasoro, (2018) availability and utilization of libraryfacilities by students with visual impairment in universities in Enugu State. The objectives among others are todetermine the availability of library facilities by students with visual impairmentin universities in</w:t>
      </w:r>
      <w:r>
        <w:rPr>
          <w:spacing w:val="56"/>
        </w:rPr>
        <w:t> </w:t>
      </w:r>
      <w:r>
        <w:rPr/>
        <w:t>Enugu</w:t>
      </w:r>
      <w:r>
        <w:rPr>
          <w:spacing w:val="57"/>
        </w:rPr>
        <w:t> </w:t>
      </w:r>
      <w:r>
        <w:rPr/>
        <w:t>State</w:t>
      </w:r>
      <w:r>
        <w:rPr>
          <w:spacing w:val="55"/>
        </w:rPr>
        <w:t> </w:t>
      </w:r>
      <w:r>
        <w:rPr/>
        <w:t>and</w:t>
      </w:r>
      <w:r>
        <w:rPr>
          <w:spacing w:val="57"/>
        </w:rPr>
        <w:t> </w:t>
      </w:r>
      <w:r>
        <w:rPr/>
        <w:t>to</w:t>
      </w:r>
      <w:r>
        <w:rPr>
          <w:spacing w:val="55"/>
        </w:rPr>
        <w:t> </w:t>
      </w:r>
      <w:r>
        <w:rPr/>
        <w:t>ascertain</w:t>
      </w:r>
      <w:r>
        <w:rPr>
          <w:spacing w:val="56"/>
        </w:rPr>
        <w:t> </w:t>
      </w:r>
      <w:r>
        <w:rPr/>
        <w:t>the</w:t>
      </w:r>
      <w:r>
        <w:rPr>
          <w:spacing w:val="56"/>
        </w:rPr>
        <w:t> </w:t>
      </w:r>
      <w:r>
        <w:rPr/>
        <w:t>extent</w:t>
      </w:r>
      <w:r>
        <w:rPr>
          <w:spacing w:val="56"/>
        </w:rPr>
        <w:t> </w:t>
      </w:r>
      <w:r>
        <w:rPr/>
        <w:t>of</w:t>
      </w:r>
      <w:r>
        <w:rPr>
          <w:spacing w:val="54"/>
        </w:rPr>
        <w:t> </w:t>
      </w:r>
      <w:r>
        <w:rPr/>
        <w:t>the</w:t>
      </w:r>
      <w:r>
        <w:rPr>
          <w:spacing w:val="56"/>
        </w:rPr>
        <w:t> </w:t>
      </w:r>
      <w:r>
        <w:rPr/>
        <w:t>use</w:t>
      </w:r>
      <w:r>
        <w:rPr>
          <w:spacing w:val="55"/>
        </w:rPr>
        <w:t> </w:t>
      </w:r>
      <w:r>
        <w:rPr/>
        <w:t>of</w:t>
      </w:r>
      <w:r>
        <w:rPr>
          <w:spacing w:val="56"/>
        </w:rPr>
        <w:t> </w:t>
      </w:r>
      <w:r>
        <w:rPr/>
        <w:t>library</w:t>
      </w:r>
      <w:r>
        <w:rPr>
          <w:spacing w:val="52"/>
        </w:rPr>
        <w:t> </w:t>
      </w:r>
      <w:r>
        <w:rPr/>
        <w:t>facilities</w:t>
      </w:r>
      <w:r>
        <w:rPr>
          <w:spacing w:val="56"/>
        </w:rPr>
        <w:t> </w:t>
      </w:r>
      <w:r>
        <w:rPr/>
        <w:t>by</w:t>
      </w:r>
      <w:r>
        <w:rPr>
          <w:spacing w:val="50"/>
        </w:rPr>
        <w:t> </w:t>
      </w:r>
      <w:r>
        <w:rPr/>
        <w:t>students</w:t>
      </w:r>
      <w:r>
        <w:rPr>
          <w:spacing w:val="57"/>
        </w:rPr>
        <w:t> </w:t>
      </w:r>
      <w:r>
        <w:rPr>
          <w:spacing w:val="-4"/>
        </w:rPr>
        <w:t>with</w:t>
      </w:r>
    </w:p>
    <w:p>
      <w:pPr>
        <w:spacing w:after="0" w:line="480" w:lineRule="auto"/>
        <w:jc w:val="both"/>
        <w:sectPr>
          <w:pgSz w:w="12240" w:h="15840"/>
          <w:pgMar w:header="0" w:footer="1459" w:top="1100" w:bottom="1640" w:left="880" w:right="520"/>
        </w:sectPr>
      </w:pPr>
    </w:p>
    <w:p>
      <w:pPr>
        <w:pStyle w:val="BodyText"/>
        <w:spacing w:line="480" w:lineRule="auto" w:before="63"/>
        <w:ind w:left="560" w:right="914"/>
        <w:jc w:val="both"/>
      </w:pPr>
      <w:r>
        <w:rPr/>
        <w:t>visualimpairment in universities in Enugu state. The design of the study was a descriptivesurvey while the population comprised of 32 students with visual impairment and 68librarians in the sampled institutions in Enugu state. The sample size was 100 includingstudents with visual impairment and librarians, purposive random sampling techniquewas used to select the institutions that admit students with visual impairment and also toselect the respondents for the study. A structured questionnaire titled Library FacilitiesObservation Schedule (LFOS) and Utilization Questionnaire (UQ) for collection of datafrom respondents were used. The data was analyzed using percentage, mean andstandard deviation while two null hypotheses raised for the study</w:t>
      </w:r>
      <w:r>
        <w:rPr>
          <w:spacing w:val="-1"/>
        </w:rPr>
        <w:t> </w:t>
      </w:r>
      <w:r>
        <w:rPr/>
        <w:t>were analyzed throughuse of chi-square and t-test statistics. Findings showed that students with visualimpairment do not utilize library</w:t>
      </w:r>
      <w:r>
        <w:rPr>
          <w:spacing w:val="-2"/>
        </w:rPr>
        <w:t> </w:t>
      </w:r>
      <w:r>
        <w:rPr/>
        <w:t>facilities because of inadequacy</w:t>
      </w:r>
      <w:r>
        <w:rPr>
          <w:spacing w:val="-2"/>
        </w:rPr>
        <w:t> </w:t>
      </w:r>
      <w:r>
        <w:rPr/>
        <w:t>and poor orientation on theavailable library facilities by the librarian because of inadequate specialized personnel to handle the library facilities. The study previously under taken by (Ogunniyi, Jato &amp; Obasoro, 2018)on availability</w:t>
      </w:r>
      <w:r>
        <w:rPr>
          <w:spacing w:val="-2"/>
        </w:rPr>
        <w:t> </w:t>
      </w:r>
      <w:r>
        <w:rPr/>
        <w:t>of library facilities by</w:t>
      </w:r>
      <w:r>
        <w:rPr>
          <w:spacing w:val="-2"/>
        </w:rPr>
        <w:t> </w:t>
      </w:r>
      <w:r>
        <w:rPr/>
        <w:t>student in visual impairment in Universities in Enugu State does not consider maintain the library facilities available while the present study the assessment of educational facilities takes into consideration the maintain of these educational facilities such as classroom, library and others. The study should not only consider adequacy availability but also maintenance, it is observed by one of the findings that the library facilities are poorly handled because of inadequately personnel which is why the present study is considering maintenance of the facilities in order to be well handled or managed.</w:t>
      </w:r>
    </w:p>
    <w:p>
      <w:pPr>
        <w:pStyle w:val="BodyText"/>
        <w:spacing w:line="480" w:lineRule="auto"/>
        <w:ind w:left="560" w:right="919"/>
        <w:jc w:val="both"/>
      </w:pPr>
      <w:r>
        <w:rPr/>
        <w:t>The sample institutions were not mentioned. The sample size was minimal to be able to determine inadequacy. The scope of this research is too narrow to give appropriate result. The objectives and the hypothesis do no relate.</w:t>
      </w:r>
    </w:p>
    <w:p>
      <w:pPr>
        <w:spacing w:after="0" w:line="480" w:lineRule="auto"/>
        <w:jc w:val="both"/>
        <w:sectPr>
          <w:pgSz w:w="12240" w:h="15840"/>
          <w:pgMar w:header="0" w:footer="1459" w:top="1100" w:bottom="1640" w:left="880" w:right="520"/>
        </w:sectPr>
      </w:pPr>
    </w:p>
    <w:p>
      <w:pPr>
        <w:pStyle w:val="BodyText"/>
        <w:spacing w:line="480" w:lineRule="auto" w:before="63"/>
        <w:ind w:left="560" w:right="917" w:firstLine="719"/>
        <w:jc w:val="both"/>
      </w:pPr>
      <w:r>
        <w:rPr/>
        <w:t>Maro.,(2020).</w:t>
      </w:r>
      <w:r>
        <w:rPr>
          <w:spacing w:val="-7"/>
        </w:rPr>
        <w:t> </w:t>
      </w:r>
      <w:r>
        <w:rPr/>
        <w:t>worked on the effects of school plant on students‟ readiness to learn in Tanzania Central District Schools. The objectives of the study awere to examine how the availability</w:t>
      </w:r>
      <w:r>
        <w:rPr>
          <w:spacing w:val="-8"/>
        </w:rPr>
        <w:t> </w:t>
      </w:r>
      <w:r>
        <w:rPr/>
        <w:t>of</w:t>
      </w:r>
      <w:r>
        <w:rPr>
          <w:spacing w:val="-4"/>
        </w:rPr>
        <w:t> </w:t>
      </w:r>
      <w:r>
        <w:rPr/>
        <w:t>school</w:t>
      </w:r>
      <w:r>
        <w:rPr>
          <w:spacing w:val="-4"/>
        </w:rPr>
        <w:t> </w:t>
      </w:r>
      <w:r>
        <w:rPr/>
        <w:t>plant</w:t>
      </w:r>
      <w:r>
        <w:rPr>
          <w:spacing w:val="-4"/>
        </w:rPr>
        <w:t> </w:t>
      </w:r>
      <w:r>
        <w:rPr/>
        <w:t>like</w:t>
      </w:r>
      <w:r>
        <w:rPr>
          <w:spacing w:val="-4"/>
        </w:rPr>
        <w:t> </w:t>
      </w:r>
      <w:r>
        <w:rPr/>
        <w:t>classroom,</w:t>
      </w:r>
      <w:r>
        <w:rPr>
          <w:spacing w:val="-4"/>
        </w:rPr>
        <w:t> </w:t>
      </w:r>
      <w:r>
        <w:rPr/>
        <w:t>buildings,</w:t>
      </w:r>
      <w:r>
        <w:rPr>
          <w:spacing w:val="-4"/>
        </w:rPr>
        <w:t> </w:t>
      </w:r>
      <w:r>
        <w:rPr/>
        <w:t>adequate</w:t>
      </w:r>
      <w:r>
        <w:rPr>
          <w:spacing w:val="-3"/>
        </w:rPr>
        <w:t> </w:t>
      </w:r>
      <w:r>
        <w:rPr/>
        <w:t>playground,</w:t>
      </w:r>
      <w:r>
        <w:rPr>
          <w:spacing w:val="-2"/>
        </w:rPr>
        <w:t> </w:t>
      </w:r>
      <w:r>
        <w:rPr/>
        <w:t>recreational</w:t>
      </w:r>
      <w:r>
        <w:rPr>
          <w:spacing w:val="-4"/>
        </w:rPr>
        <w:t> </w:t>
      </w:r>
      <w:r>
        <w:rPr/>
        <w:t>facilities, toilets and games facilities motivate learners to learn in Tanzania Central District Schools. The researcher used descriptive survey design with 350 respondents consisting of 10 principals, 40 teachers and 300 students drawn from 10 high grade schools in Tanzania Central District using satisfied random sampling. He used simple percentage and Chi-square statistics.</w:t>
      </w:r>
    </w:p>
    <w:p>
      <w:pPr>
        <w:pStyle w:val="BodyText"/>
        <w:spacing w:line="480" w:lineRule="auto"/>
        <w:ind w:left="560" w:right="918" w:firstLine="719"/>
        <w:jc w:val="both"/>
      </w:pPr>
      <w:r>
        <w:rPr/>
        <w:t>The findings in the study are thus: That in schools where school plant is readilyavailable and accessible students are eager to learn whether in rural or urban areas, the good condition of school facilities affect students interest in learning and schools whose facilities are in good state or condition were seen to attract more learners and retention was very high. The research is relevant to mine with the followings; it is a research guide to my</w:t>
      </w:r>
      <w:r>
        <w:rPr>
          <w:spacing w:val="-3"/>
        </w:rPr>
        <w:t> </w:t>
      </w:r>
      <w:r>
        <w:rPr/>
        <w:t>study even though school plant on students, readiness to learn. It is still having correlation on showing the relevance of school plant on students‟ academic performance in schools.</w:t>
      </w:r>
    </w:p>
    <w:p>
      <w:pPr>
        <w:pStyle w:val="BodyText"/>
        <w:spacing w:line="480" w:lineRule="auto"/>
        <w:ind w:left="560" w:right="919" w:firstLine="719"/>
        <w:jc w:val="both"/>
      </w:pPr>
      <w:r>
        <w:rPr/>
        <w:t>(Afework &amp;Asfa, 2014) The Availability of School Facilities and Their Effects on the Quality of Education in Government Primary Schools of Harari Regional State and East Hararghe Zone, Ethiopia Its major objective was to study</w:t>
      </w:r>
      <w:r>
        <w:rPr>
          <w:spacing w:val="-1"/>
        </w:rPr>
        <w:t> </w:t>
      </w:r>
      <w:r>
        <w:rPr/>
        <w:t>the availability of school facilities, the influences of</w:t>
      </w:r>
      <w:r>
        <w:rPr>
          <w:spacing w:val="-1"/>
        </w:rPr>
        <w:t> </w:t>
      </w:r>
      <w:r>
        <w:rPr/>
        <w:t>school facilities</w:t>
      </w:r>
      <w:r>
        <w:rPr>
          <w:spacing w:val="-1"/>
        </w:rPr>
        <w:t> </w:t>
      </w:r>
      <w:r>
        <w:rPr/>
        <w:t>on quality</w:t>
      </w:r>
      <w:r>
        <w:rPr>
          <w:spacing w:val="-7"/>
        </w:rPr>
        <w:t> </w:t>
      </w:r>
      <w:r>
        <w:rPr/>
        <w:t>of</w:t>
      </w:r>
      <w:r>
        <w:rPr>
          <w:spacing w:val="-1"/>
        </w:rPr>
        <w:t> </w:t>
      </w:r>
      <w:r>
        <w:rPr/>
        <w:t>education and the</w:t>
      </w:r>
      <w:r>
        <w:rPr>
          <w:spacing w:val="-1"/>
        </w:rPr>
        <w:t> </w:t>
      </w:r>
      <w:r>
        <w:rPr/>
        <w:t>effect of quality</w:t>
      </w:r>
      <w:r>
        <w:rPr>
          <w:spacing w:val="-4"/>
        </w:rPr>
        <w:t> </w:t>
      </w:r>
      <w:r>
        <w:rPr/>
        <w:t>school facilities</w:t>
      </w:r>
      <w:r>
        <w:rPr>
          <w:spacing w:val="-1"/>
        </w:rPr>
        <w:t> </w:t>
      </w:r>
      <w:r>
        <w:rPr/>
        <w:t>on government schools. The research design adopted was descriptive survey. The study population are the 34 School principals,6 district and2 regional education bureau heads were the sample of the research the study sample was selected through simple random sampling technique and available</w:t>
      </w:r>
      <w:r>
        <w:rPr>
          <w:spacing w:val="9"/>
        </w:rPr>
        <w:t> </w:t>
      </w:r>
      <w:r>
        <w:rPr/>
        <w:t>sampling</w:t>
      </w:r>
      <w:r>
        <w:rPr>
          <w:spacing w:val="7"/>
        </w:rPr>
        <w:t> </w:t>
      </w:r>
      <w:r>
        <w:rPr/>
        <w:t>techniques.</w:t>
      </w:r>
      <w:r>
        <w:rPr>
          <w:spacing w:val="9"/>
        </w:rPr>
        <w:t> </w:t>
      </w:r>
      <w:r>
        <w:rPr/>
        <w:t>The</w:t>
      </w:r>
      <w:r>
        <w:rPr>
          <w:spacing w:val="8"/>
        </w:rPr>
        <w:t> </w:t>
      </w:r>
      <w:r>
        <w:rPr/>
        <w:t>data</w:t>
      </w:r>
      <w:r>
        <w:rPr>
          <w:spacing w:val="9"/>
        </w:rPr>
        <w:t> </w:t>
      </w:r>
      <w:r>
        <w:rPr/>
        <w:t>collection</w:t>
      </w:r>
      <w:r>
        <w:rPr>
          <w:spacing w:val="9"/>
        </w:rPr>
        <w:t> </w:t>
      </w:r>
      <w:r>
        <w:rPr/>
        <w:t>instrument</w:t>
      </w:r>
      <w:r>
        <w:rPr>
          <w:spacing w:val="10"/>
        </w:rPr>
        <w:t> </w:t>
      </w:r>
      <w:r>
        <w:rPr/>
        <w:t>were</w:t>
      </w:r>
      <w:r>
        <w:rPr>
          <w:spacing w:val="8"/>
        </w:rPr>
        <w:t> </w:t>
      </w:r>
      <w:r>
        <w:rPr/>
        <w:t>questionnaire,</w:t>
      </w:r>
      <w:r>
        <w:rPr>
          <w:spacing w:val="9"/>
        </w:rPr>
        <w:t> </w:t>
      </w:r>
      <w:r>
        <w:rPr/>
        <w:t>interview</w:t>
      </w:r>
      <w:r>
        <w:rPr>
          <w:spacing w:val="10"/>
        </w:rPr>
        <w:t> </w:t>
      </w:r>
      <w:r>
        <w:rPr>
          <w:spacing w:val="-5"/>
        </w:rPr>
        <w:t>and</w:t>
      </w:r>
    </w:p>
    <w:p>
      <w:pPr>
        <w:spacing w:after="0" w:line="480" w:lineRule="auto"/>
        <w:jc w:val="both"/>
        <w:sectPr>
          <w:pgSz w:w="12240" w:h="15840"/>
          <w:pgMar w:header="0" w:footer="1459" w:top="1100" w:bottom="1640" w:left="880" w:right="520"/>
        </w:sectPr>
      </w:pPr>
    </w:p>
    <w:p>
      <w:pPr>
        <w:pStyle w:val="BodyText"/>
        <w:spacing w:line="477" w:lineRule="auto" w:before="63"/>
        <w:ind w:left="560" w:right="916"/>
        <w:jc w:val="both"/>
      </w:pPr>
      <w:r>
        <w:rPr/>
        <w:t>observation. The data analysis was done using statistical tools such as percentages, frequencies, means and grand means.</w:t>
      </w:r>
    </w:p>
    <w:p>
      <w:pPr>
        <w:pStyle w:val="BodyText"/>
        <w:spacing w:line="480" w:lineRule="auto" w:before="3"/>
        <w:ind w:left="560" w:right="918" w:firstLine="719"/>
        <w:jc w:val="both"/>
      </w:pPr>
      <w:r>
        <w:rPr/>
        <w:t>Research result showed</w:t>
      </w:r>
      <w:r>
        <w:rPr>
          <w:spacing w:val="-1"/>
        </w:rPr>
        <w:t> </w:t>
      </w:r>
      <w:r>
        <w:rPr/>
        <w:t>that</w:t>
      </w:r>
      <w:r>
        <w:rPr>
          <w:spacing w:val="-1"/>
        </w:rPr>
        <w:t> </w:t>
      </w:r>
      <w:r>
        <w:rPr/>
        <w:t>the</w:t>
      </w:r>
      <w:r>
        <w:rPr>
          <w:spacing w:val="-2"/>
        </w:rPr>
        <w:t> </w:t>
      </w:r>
      <w:r>
        <w:rPr/>
        <w:t>availability</w:t>
      </w:r>
      <w:r>
        <w:rPr>
          <w:spacing w:val="-6"/>
        </w:rPr>
        <w:t> </w:t>
      </w:r>
      <w:r>
        <w:rPr/>
        <w:t>of</w:t>
      </w:r>
      <w:r>
        <w:rPr>
          <w:spacing w:val="-2"/>
        </w:rPr>
        <w:t> </w:t>
      </w:r>
      <w:r>
        <w:rPr/>
        <w:t>school</w:t>
      </w:r>
      <w:r>
        <w:rPr>
          <w:spacing w:val="-1"/>
        </w:rPr>
        <w:t> </w:t>
      </w:r>
      <w:r>
        <w:rPr/>
        <w:t>facilities</w:t>
      </w:r>
      <w:r>
        <w:rPr>
          <w:spacing w:val="-2"/>
        </w:rPr>
        <w:t> </w:t>
      </w:r>
      <w:r>
        <w:rPr/>
        <w:t>and</w:t>
      </w:r>
      <w:r>
        <w:rPr>
          <w:spacing w:val="-1"/>
        </w:rPr>
        <w:t> </w:t>
      </w:r>
      <w:r>
        <w:rPr/>
        <w:t>instructional</w:t>
      </w:r>
      <w:r>
        <w:rPr>
          <w:spacing w:val="-1"/>
        </w:rPr>
        <w:t> </w:t>
      </w:r>
      <w:r>
        <w:rPr/>
        <w:t>materials were unavailable, less in quantity and quality that created a great challenge on teaching and learning activities that in turn had a negative influence on the improvement of the quality of education. The research observed that the previous research topic evaluates availability and quality of school facilities while the present study considers the assessment and maintenance of the school facilities, the previous study did not show us how the facilities available will be maintained. The difference in the previous study from the present study is the location and the coverage area of the study.</w:t>
      </w:r>
    </w:p>
    <w:p>
      <w:pPr>
        <w:pStyle w:val="Heading2"/>
        <w:numPr>
          <w:ilvl w:val="1"/>
          <w:numId w:val="11"/>
        </w:numPr>
        <w:tabs>
          <w:tab w:pos="1279" w:val="left" w:leader="none"/>
        </w:tabs>
        <w:spacing w:line="240" w:lineRule="auto" w:before="6" w:after="0"/>
        <w:ind w:left="1279" w:right="0" w:hanging="719"/>
        <w:jc w:val="both"/>
      </w:pPr>
      <w:bookmarkStart w:name="_TOC_250021" w:id="28"/>
      <w:bookmarkEnd w:id="28"/>
      <w:r>
        <w:rPr>
          <w:spacing w:val="-2"/>
        </w:rPr>
        <w:t>Summary</w:t>
      </w:r>
    </w:p>
    <w:p>
      <w:pPr>
        <w:pStyle w:val="BodyText"/>
        <w:spacing w:line="480" w:lineRule="auto" w:before="271"/>
        <w:ind w:left="560" w:right="915" w:firstLine="719"/>
        <w:jc w:val="both"/>
      </w:pPr>
      <w:r>
        <w:rPr/>
        <w:t>The</w:t>
      </w:r>
      <w:r>
        <w:rPr>
          <w:spacing w:val="-3"/>
        </w:rPr>
        <w:t> </w:t>
      </w:r>
      <w:r>
        <w:rPr/>
        <w:t>review</w:t>
      </w:r>
      <w:r>
        <w:rPr>
          <w:spacing w:val="-2"/>
        </w:rPr>
        <w:t> </w:t>
      </w:r>
      <w:r>
        <w:rPr/>
        <w:t>of</w:t>
      </w:r>
      <w:r>
        <w:rPr>
          <w:spacing w:val="-2"/>
        </w:rPr>
        <w:t> </w:t>
      </w:r>
      <w:r>
        <w:rPr/>
        <w:t>literature</w:t>
      </w:r>
      <w:r>
        <w:rPr>
          <w:spacing w:val="-3"/>
        </w:rPr>
        <w:t> </w:t>
      </w:r>
      <w:r>
        <w:rPr/>
        <w:t>is</w:t>
      </w:r>
      <w:r>
        <w:rPr>
          <w:spacing w:val="-1"/>
        </w:rPr>
        <w:t> </w:t>
      </w:r>
      <w:r>
        <w:rPr/>
        <w:t>based</w:t>
      </w:r>
      <w:r>
        <w:rPr>
          <w:spacing w:val="-1"/>
        </w:rPr>
        <w:t> </w:t>
      </w:r>
      <w:r>
        <w:rPr/>
        <w:t>on</w:t>
      </w:r>
      <w:r>
        <w:rPr>
          <w:spacing w:val="-1"/>
        </w:rPr>
        <w:t> </w:t>
      </w:r>
      <w:r>
        <w:rPr/>
        <w:t>the</w:t>
      </w:r>
      <w:r>
        <w:rPr>
          <w:spacing w:val="-2"/>
        </w:rPr>
        <w:t> </w:t>
      </w:r>
      <w:r>
        <w:rPr/>
        <w:t>following</w:t>
      </w:r>
      <w:r>
        <w:rPr>
          <w:spacing w:val="-1"/>
        </w:rPr>
        <w:t> </w:t>
      </w:r>
      <w:r>
        <w:rPr/>
        <w:t>heading:</w:t>
      </w:r>
      <w:r>
        <w:rPr>
          <w:spacing w:val="-1"/>
        </w:rPr>
        <w:t> </w:t>
      </w:r>
      <w:r>
        <w:rPr/>
        <w:t>conceptual</w:t>
      </w:r>
      <w:r>
        <w:rPr>
          <w:spacing w:val="-1"/>
        </w:rPr>
        <w:t> </w:t>
      </w:r>
      <w:r>
        <w:rPr/>
        <w:t>framework,</w:t>
      </w:r>
      <w:r>
        <w:rPr>
          <w:spacing w:val="-1"/>
        </w:rPr>
        <w:t> </w:t>
      </w:r>
      <w:r>
        <w:rPr/>
        <w:t>review of empirical studies and summary. it is evident that school facilities are vital tools in effective</w:t>
      </w:r>
      <w:r>
        <w:rPr>
          <w:spacing w:val="40"/>
        </w:rPr>
        <w:t> </w:t>
      </w:r>
      <w:r>
        <w:rPr/>
        <w:t>and efficient operation of educational programmes, good and well-maintained school facilities contribute immensely to a higher level of academic performance.A school with sufficient educational facilities and well-maintained facilities is comfortable and secure from been dilapidated and it contributes to an improved students‟ academic performance, it radiates a sense of well-being and sends a caring message to the students. Thus, good school facilities is the key to a higher academic performance. It also discusses assessment of classroom facilities maintenance in public secondary school, assessment of library facilities maintenance in public secondary school, assessment of laboratory facilities maintenance in public secondary schools, assessment of infrastructural facilities maintenance in public secondary schools, assessment of recreational</w:t>
      </w:r>
      <w:r>
        <w:rPr>
          <w:spacing w:val="50"/>
          <w:w w:val="150"/>
        </w:rPr>
        <w:t> </w:t>
      </w:r>
      <w:r>
        <w:rPr/>
        <w:t>facilities</w:t>
      </w:r>
      <w:r>
        <w:rPr>
          <w:spacing w:val="51"/>
          <w:w w:val="150"/>
        </w:rPr>
        <w:t> </w:t>
      </w:r>
      <w:r>
        <w:rPr/>
        <w:t>maintenance</w:t>
      </w:r>
      <w:r>
        <w:rPr>
          <w:spacing w:val="50"/>
          <w:w w:val="150"/>
        </w:rPr>
        <w:t> </w:t>
      </w:r>
      <w:r>
        <w:rPr/>
        <w:t>in</w:t>
      </w:r>
      <w:r>
        <w:rPr>
          <w:spacing w:val="50"/>
          <w:w w:val="150"/>
        </w:rPr>
        <w:t> </w:t>
      </w:r>
      <w:r>
        <w:rPr/>
        <w:t>public</w:t>
      </w:r>
      <w:r>
        <w:rPr>
          <w:spacing w:val="50"/>
          <w:w w:val="150"/>
        </w:rPr>
        <w:t> </w:t>
      </w:r>
      <w:r>
        <w:rPr/>
        <w:t>secondary</w:t>
      </w:r>
      <w:r>
        <w:rPr>
          <w:spacing w:val="76"/>
        </w:rPr>
        <w:t> </w:t>
      </w:r>
      <w:r>
        <w:rPr/>
        <w:t>school,</w:t>
      </w:r>
      <w:r>
        <w:rPr>
          <w:spacing w:val="56"/>
          <w:w w:val="150"/>
        </w:rPr>
        <w:t> </w:t>
      </w:r>
      <w:r>
        <w:rPr/>
        <w:t>assessment</w:t>
      </w:r>
      <w:r>
        <w:rPr>
          <w:spacing w:val="52"/>
          <w:w w:val="150"/>
        </w:rPr>
        <w:t> </w:t>
      </w:r>
      <w:r>
        <w:rPr/>
        <w:t>of</w:t>
      </w:r>
      <w:r>
        <w:rPr>
          <w:spacing w:val="50"/>
          <w:w w:val="150"/>
        </w:rPr>
        <w:t> </w:t>
      </w:r>
      <w:r>
        <w:rPr>
          <w:spacing w:val="-2"/>
        </w:rPr>
        <w:t>instructional</w:t>
      </w:r>
    </w:p>
    <w:p>
      <w:pPr>
        <w:spacing w:after="0" w:line="480" w:lineRule="auto"/>
        <w:jc w:val="both"/>
        <w:sectPr>
          <w:pgSz w:w="12240" w:h="15840"/>
          <w:pgMar w:header="0" w:footer="1459" w:top="1100" w:bottom="1640" w:left="880" w:right="520"/>
        </w:sectPr>
      </w:pPr>
    </w:p>
    <w:p>
      <w:pPr>
        <w:pStyle w:val="BodyText"/>
        <w:spacing w:line="480" w:lineRule="auto" w:before="63"/>
        <w:ind w:left="560" w:right="917"/>
        <w:jc w:val="both"/>
      </w:pPr>
      <w:r>
        <w:rPr/>
        <w:t>facilities maintenance in public secondary schools. The researcher reviewed four empirical studies on educational facilities and related areas. The academic performance of students</w:t>
      </w:r>
      <w:r>
        <w:rPr>
          <w:spacing w:val="40"/>
        </w:rPr>
        <w:t> </w:t>
      </w:r>
      <w:r>
        <w:rPr/>
        <w:t>depends on professionally qualified and experienced teachers.Thefindings revealed that school educational, facilities are supplied by the government. The academic performance of students depends on professional qualified and experienced teachers. There is a gap in public secondary schools as regards availability and maintenance of educational facilities. It is this gap that</w:t>
      </w:r>
      <w:r>
        <w:rPr>
          <w:spacing w:val="40"/>
        </w:rPr>
        <w:t> </w:t>
      </w:r>
      <w:r>
        <w:rPr/>
        <w:t>arouses the researcher‟s interest to undertake a study on theassessment of educational facilities maintenance on students‟ academic performance in public secondary schools in Kaduna state.</w:t>
      </w:r>
    </w:p>
    <w:p>
      <w:pPr>
        <w:spacing w:after="0" w:line="480" w:lineRule="auto"/>
        <w:jc w:val="both"/>
        <w:sectPr>
          <w:pgSz w:w="12240" w:h="15840"/>
          <w:pgMar w:header="0" w:footer="1459" w:top="1100" w:bottom="1640" w:left="880" w:right="520"/>
        </w:sectPr>
      </w:pPr>
    </w:p>
    <w:p>
      <w:pPr>
        <w:pStyle w:val="Heading1"/>
        <w:spacing w:line="477" w:lineRule="auto" w:before="68"/>
        <w:ind w:left="3549" w:right="3905" w:firstLine="655"/>
        <w:jc w:val="left"/>
      </w:pPr>
      <w:bookmarkStart w:name="_TOC_250020" w:id="29"/>
      <w:r>
        <w:rPr/>
        <w:t>CHAPTER THREE RESEARCH</w:t>
      </w:r>
      <w:r>
        <w:rPr>
          <w:spacing w:val="-15"/>
        </w:rPr>
        <w:t> </w:t>
      </w:r>
      <w:bookmarkEnd w:id="29"/>
      <w:r>
        <w:rPr/>
        <w:t>METHODOLOGY</w:t>
      </w:r>
    </w:p>
    <w:p>
      <w:pPr>
        <w:pStyle w:val="Heading2"/>
        <w:numPr>
          <w:ilvl w:val="1"/>
          <w:numId w:val="26"/>
        </w:numPr>
        <w:tabs>
          <w:tab w:pos="1279" w:val="left" w:leader="none"/>
        </w:tabs>
        <w:spacing w:line="240" w:lineRule="auto" w:before="3" w:after="0"/>
        <w:ind w:left="1279" w:right="0" w:hanging="719"/>
        <w:jc w:val="both"/>
      </w:pPr>
      <w:bookmarkStart w:name="_TOC_250019" w:id="30"/>
      <w:bookmarkEnd w:id="30"/>
      <w:r>
        <w:rPr>
          <w:spacing w:val="-2"/>
        </w:rPr>
        <w:t>Introduction</w:t>
      </w:r>
    </w:p>
    <w:p>
      <w:pPr>
        <w:pStyle w:val="BodyText"/>
        <w:spacing w:line="480" w:lineRule="auto" w:before="271"/>
        <w:ind w:left="560" w:right="916" w:firstLine="719"/>
        <w:jc w:val="both"/>
      </w:pPr>
      <w:r>
        <w:rPr/>
        <w:t>This</w:t>
      </w:r>
      <w:r>
        <w:rPr>
          <w:spacing w:val="-3"/>
        </w:rPr>
        <w:t> </w:t>
      </w:r>
      <w:r>
        <w:rPr/>
        <w:t>chapter</w:t>
      </w:r>
      <w:r>
        <w:rPr>
          <w:spacing w:val="-3"/>
        </w:rPr>
        <w:t> </w:t>
      </w:r>
      <w:r>
        <w:rPr/>
        <w:t>spells</w:t>
      </w:r>
      <w:r>
        <w:rPr>
          <w:spacing w:val="-3"/>
        </w:rPr>
        <w:t> </w:t>
      </w:r>
      <w:r>
        <w:rPr/>
        <w:t>out</w:t>
      </w:r>
      <w:r>
        <w:rPr>
          <w:spacing w:val="-3"/>
        </w:rPr>
        <w:t> </w:t>
      </w:r>
      <w:r>
        <w:rPr/>
        <w:t>the</w:t>
      </w:r>
      <w:r>
        <w:rPr>
          <w:spacing w:val="-4"/>
        </w:rPr>
        <w:t> </w:t>
      </w:r>
      <w:r>
        <w:rPr/>
        <w:t>research</w:t>
      </w:r>
      <w:r>
        <w:rPr>
          <w:spacing w:val="-3"/>
        </w:rPr>
        <w:t> </w:t>
      </w:r>
      <w:r>
        <w:rPr/>
        <w:t>methods</w:t>
      </w:r>
      <w:r>
        <w:rPr>
          <w:spacing w:val="-1"/>
        </w:rPr>
        <w:t> </w:t>
      </w:r>
      <w:r>
        <w:rPr/>
        <w:t>and</w:t>
      </w:r>
      <w:r>
        <w:rPr>
          <w:spacing w:val="-3"/>
        </w:rPr>
        <w:t> </w:t>
      </w:r>
      <w:r>
        <w:rPr/>
        <w:t>techniques</w:t>
      </w:r>
      <w:r>
        <w:rPr>
          <w:spacing w:val="-2"/>
        </w:rPr>
        <w:t> </w:t>
      </w:r>
      <w:r>
        <w:rPr/>
        <w:t>employed in</w:t>
      </w:r>
      <w:r>
        <w:rPr>
          <w:spacing w:val="-3"/>
        </w:rPr>
        <w:t> </w:t>
      </w:r>
      <w:r>
        <w:rPr/>
        <w:t>carrying</w:t>
      </w:r>
      <w:r>
        <w:rPr>
          <w:spacing w:val="-6"/>
        </w:rPr>
        <w:t> </w:t>
      </w:r>
      <w:r>
        <w:rPr/>
        <w:t>out</w:t>
      </w:r>
      <w:r>
        <w:rPr>
          <w:spacing w:val="-3"/>
        </w:rPr>
        <w:t> </w:t>
      </w:r>
      <w:r>
        <w:rPr/>
        <w:t>this research.</w:t>
      </w:r>
      <w:r>
        <w:rPr>
          <w:spacing w:val="40"/>
        </w:rPr>
        <w:t> </w:t>
      </w:r>
      <w:r>
        <w:rPr/>
        <w:t>It is divided into the following sub-headings: Research Design; Population of the Study; Sample and Sampling Techniques; other aspect of the chapter includes; Validity of the Instrument; Pilot Study; Reliability of the Instrument; Procedure for Data Collection; and Procedure of Data Analysis.</w:t>
      </w:r>
    </w:p>
    <w:p>
      <w:pPr>
        <w:pStyle w:val="Heading2"/>
        <w:numPr>
          <w:ilvl w:val="1"/>
          <w:numId w:val="26"/>
        </w:numPr>
        <w:tabs>
          <w:tab w:pos="1279" w:val="left" w:leader="none"/>
        </w:tabs>
        <w:spacing w:line="240" w:lineRule="auto" w:before="6" w:after="0"/>
        <w:ind w:left="1279" w:right="0" w:hanging="719"/>
        <w:jc w:val="both"/>
      </w:pPr>
      <w:bookmarkStart w:name="_TOC_250018" w:id="31"/>
      <w:r>
        <w:rPr/>
        <w:t>Research</w:t>
      </w:r>
      <w:r>
        <w:rPr>
          <w:spacing w:val="-3"/>
        </w:rPr>
        <w:t> </w:t>
      </w:r>
      <w:bookmarkEnd w:id="31"/>
      <w:r>
        <w:rPr>
          <w:spacing w:val="-2"/>
        </w:rPr>
        <w:t>Design</w:t>
      </w:r>
    </w:p>
    <w:p>
      <w:pPr>
        <w:pStyle w:val="BodyText"/>
        <w:spacing w:line="480" w:lineRule="auto" w:before="271"/>
        <w:ind w:left="560" w:right="843" w:firstLine="719"/>
      </w:pPr>
      <w:r>
        <w:rPr/>
        <w:t>This study employed a descriptive survey research design, to evaluate the assessment of educational</w:t>
      </w:r>
      <w:r>
        <w:rPr>
          <w:spacing w:val="40"/>
        </w:rPr>
        <w:t> </w:t>
      </w:r>
      <w:r>
        <w:rPr/>
        <w:t>facilities</w:t>
      </w:r>
      <w:r>
        <w:rPr>
          <w:spacing w:val="40"/>
        </w:rPr>
        <w:t> </w:t>
      </w:r>
      <w:r>
        <w:rPr/>
        <w:t>maintenance</w:t>
      </w:r>
      <w:r>
        <w:rPr>
          <w:spacing w:val="40"/>
        </w:rPr>
        <w:t> </w:t>
      </w:r>
      <w:r>
        <w:rPr/>
        <w:t>on</w:t>
      </w:r>
      <w:r>
        <w:rPr>
          <w:spacing w:val="40"/>
        </w:rPr>
        <w:t> </w:t>
      </w:r>
      <w:r>
        <w:rPr/>
        <w:t>students‟</w:t>
      </w:r>
      <w:r>
        <w:rPr>
          <w:spacing w:val="40"/>
        </w:rPr>
        <w:t> </w:t>
      </w:r>
      <w:r>
        <w:rPr/>
        <w:t>academic</w:t>
      </w:r>
      <w:r>
        <w:rPr>
          <w:spacing w:val="40"/>
        </w:rPr>
        <w:t> </w:t>
      </w:r>
      <w:r>
        <w:rPr/>
        <w:t>performances</w:t>
      </w:r>
      <w:r>
        <w:rPr>
          <w:spacing w:val="40"/>
        </w:rPr>
        <w:t> </w:t>
      </w:r>
      <w:r>
        <w:rPr/>
        <w:t>in</w:t>
      </w:r>
      <w:r>
        <w:rPr>
          <w:spacing w:val="40"/>
        </w:rPr>
        <w:t> </w:t>
      </w:r>
      <w:r>
        <w:rPr/>
        <w:t>public</w:t>
      </w:r>
      <w:r>
        <w:rPr>
          <w:spacing w:val="40"/>
        </w:rPr>
        <w:t> </w:t>
      </w:r>
      <w:r>
        <w:rPr/>
        <w:t>secondary schools in Kaduna State. This is a design that studies people or item in groups, and also describes and</w:t>
      </w:r>
      <w:r>
        <w:rPr>
          <w:spacing w:val="40"/>
        </w:rPr>
        <w:t> </w:t>
      </w:r>
      <w:r>
        <w:rPr/>
        <w:t>interprets</w:t>
      </w:r>
      <w:r>
        <w:rPr>
          <w:spacing w:val="40"/>
        </w:rPr>
        <w:t> </w:t>
      </w:r>
      <w:r>
        <w:rPr/>
        <w:t>relationships</w:t>
      </w:r>
      <w:r>
        <w:rPr>
          <w:spacing w:val="40"/>
        </w:rPr>
        <w:t> </w:t>
      </w:r>
      <w:r>
        <w:rPr/>
        <w:t>between</w:t>
      </w:r>
      <w:r>
        <w:rPr>
          <w:spacing w:val="40"/>
        </w:rPr>
        <w:t> </w:t>
      </w:r>
      <w:r>
        <w:rPr/>
        <w:t>or</w:t>
      </w:r>
      <w:r>
        <w:rPr>
          <w:spacing w:val="40"/>
        </w:rPr>
        <w:t> </w:t>
      </w:r>
      <w:r>
        <w:rPr/>
        <w:t>among</w:t>
      </w:r>
      <w:r>
        <w:rPr>
          <w:spacing w:val="40"/>
        </w:rPr>
        <w:t> </w:t>
      </w:r>
      <w:r>
        <w:rPr/>
        <w:t>variables</w:t>
      </w:r>
      <w:r>
        <w:rPr>
          <w:spacing w:val="40"/>
        </w:rPr>
        <w:t> </w:t>
      </w:r>
      <w:r>
        <w:rPr/>
        <w:t>that</w:t>
      </w:r>
      <w:r>
        <w:rPr>
          <w:spacing w:val="40"/>
        </w:rPr>
        <w:t> </w:t>
      </w:r>
      <w:r>
        <w:rPr/>
        <w:t>exist</w:t>
      </w:r>
      <w:r>
        <w:rPr>
          <w:spacing w:val="40"/>
        </w:rPr>
        <w:t> </w:t>
      </w:r>
      <w:r>
        <w:rPr/>
        <w:t>in</w:t>
      </w:r>
      <w:r>
        <w:rPr>
          <w:spacing w:val="40"/>
        </w:rPr>
        <w:t> </w:t>
      </w:r>
      <w:r>
        <w:rPr/>
        <w:t>a</w:t>
      </w:r>
      <w:r>
        <w:rPr>
          <w:spacing w:val="40"/>
        </w:rPr>
        <w:t> </w:t>
      </w:r>
      <w:r>
        <w:rPr/>
        <w:t>research.</w:t>
      </w:r>
      <w:r>
        <w:rPr>
          <w:spacing w:val="40"/>
        </w:rPr>
        <w:t> </w:t>
      </w:r>
      <w:r>
        <w:rPr/>
        <w:t>A</w:t>
      </w:r>
      <w:r>
        <w:rPr>
          <w:spacing w:val="40"/>
        </w:rPr>
        <w:t> </w:t>
      </w:r>
      <w:r>
        <w:rPr/>
        <w:t>survey</w:t>
      </w:r>
      <w:r>
        <w:rPr>
          <w:spacing w:val="80"/>
        </w:rPr>
        <w:t> </w:t>
      </w:r>
      <w:r>
        <w:rPr/>
        <w:t>research</w:t>
      </w:r>
      <w:r>
        <w:rPr>
          <w:spacing w:val="-1"/>
        </w:rPr>
        <w:t> </w:t>
      </w:r>
      <w:r>
        <w:rPr/>
        <w:t>design</w:t>
      </w:r>
      <w:r>
        <w:rPr>
          <w:spacing w:val="-1"/>
        </w:rPr>
        <w:t> </w:t>
      </w:r>
      <w:r>
        <w:rPr/>
        <w:t>is used</w:t>
      </w:r>
      <w:r>
        <w:rPr>
          <w:spacing w:val="-2"/>
        </w:rPr>
        <w:t> </w:t>
      </w:r>
      <w:r>
        <w:rPr/>
        <w:t>to</w:t>
      </w:r>
      <w:r>
        <w:rPr>
          <w:spacing w:val="-1"/>
        </w:rPr>
        <w:t> </w:t>
      </w:r>
      <w:r>
        <w:rPr/>
        <w:t>collect</w:t>
      </w:r>
      <w:r>
        <w:rPr>
          <w:spacing w:val="-1"/>
        </w:rPr>
        <w:t> </w:t>
      </w:r>
      <w:r>
        <w:rPr/>
        <w:t>data. In</w:t>
      </w:r>
      <w:r>
        <w:rPr>
          <w:spacing w:val="-1"/>
        </w:rPr>
        <w:t> </w:t>
      </w:r>
      <w:r>
        <w:rPr/>
        <w:t>line with</w:t>
      </w:r>
      <w:r>
        <w:rPr>
          <w:spacing w:val="-1"/>
        </w:rPr>
        <w:t> </w:t>
      </w:r>
      <w:r>
        <w:rPr/>
        <w:t>this(Macharia, Iravo,</w:t>
      </w:r>
      <w:r>
        <w:rPr>
          <w:spacing w:val="-1"/>
        </w:rPr>
        <w:t> </w:t>
      </w:r>
      <w:r>
        <w:rPr/>
        <w:t>Tirimba</w:t>
      </w:r>
      <w:r>
        <w:rPr>
          <w:spacing w:val="-2"/>
        </w:rPr>
        <w:t> </w:t>
      </w:r>
      <w:r>
        <w:rPr/>
        <w:t>&amp;</w:t>
      </w:r>
      <w:r>
        <w:rPr>
          <w:spacing w:val="-1"/>
        </w:rPr>
        <w:t> </w:t>
      </w:r>
      <w:r>
        <w:rPr/>
        <w:t>Ombui,</w:t>
      </w:r>
      <w:r>
        <w:rPr>
          <w:spacing w:val="-1"/>
        </w:rPr>
        <w:t> </w:t>
      </w:r>
      <w:r>
        <w:rPr/>
        <w:t>2015) describes research design as a plan, structure and strategy of investigation to obtain answers to</w:t>
      </w:r>
      <w:r>
        <w:rPr>
          <w:spacing w:val="80"/>
        </w:rPr>
        <w:t> </w:t>
      </w:r>
      <w:r>
        <w:rPr/>
        <w:t>research</w:t>
      </w:r>
      <w:r>
        <w:rPr>
          <w:spacing w:val="40"/>
        </w:rPr>
        <w:t> </w:t>
      </w:r>
      <w:r>
        <w:rPr/>
        <w:t>questions</w:t>
      </w:r>
      <w:r>
        <w:rPr>
          <w:spacing w:val="40"/>
        </w:rPr>
        <w:t> </w:t>
      </w:r>
      <w:r>
        <w:rPr/>
        <w:t>and</w:t>
      </w:r>
      <w:r>
        <w:rPr>
          <w:spacing w:val="40"/>
        </w:rPr>
        <w:t> </w:t>
      </w:r>
      <w:r>
        <w:rPr/>
        <w:t>control</w:t>
      </w:r>
      <w:r>
        <w:rPr>
          <w:spacing w:val="40"/>
        </w:rPr>
        <w:t> </w:t>
      </w:r>
      <w:r>
        <w:rPr/>
        <w:t>variance.</w:t>
      </w:r>
      <w:r>
        <w:rPr>
          <w:spacing w:val="40"/>
        </w:rPr>
        <w:t> </w:t>
      </w:r>
      <w:r>
        <w:rPr/>
        <w:t>It</w:t>
      </w:r>
      <w:r>
        <w:rPr>
          <w:spacing w:val="40"/>
        </w:rPr>
        <w:t> </w:t>
      </w:r>
      <w:r>
        <w:rPr/>
        <w:t>is</w:t>
      </w:r>
      <w:r>
        <w:rPr>
          <w:spacing w:val="40"/>
        </w:rPr>
        <w:t> </w:t>
      </w:r>
      <w:r>
        <w:rPr/>
        <w:t>a</w:t>
      </w:r>
      <w:r>
        <w:rPr>
          <w:spacing w:val="40"/>
        </w:rPr>
        <w:t> </w:t>
      </w:r>
      <w:r>
        <w:rPr/>
        <w:t>design</w:t>
      </w:r>
      <w:r>
        <w:rPr>
          <w:spacing w:val="40"/>
        </w:rPr>
        <w:t> </w:t>
      </w:r>
      <w:r>
        <w:rPr/>
        <w:t>which</w:t>
      </w:r>
      <w:r>
        <w:rPr>
          <w:spacing w:val="40"/>
        </w:rPr>
        <w:t> </w:t>
      </w:r>
      <w:r>
        <w:rPr/>
        <w:t>attempts</w:t>
      </w:r>
      <w:r>
        <w:rPr>
          <w:spacing w:val="40"/>
        </w:rPr>
        <w:t> </w:t>
      </w:r>
      <w:r>
        <w:rPr/>
        <w:t>to</w:t>
      </w:r>
      <w:r>
        <w:rPr>
          <w:spacing w:val="40"/>
        </w:rPr>
        <w:t> </w:t>
      </w:r>
      <w:r>
        <w:rPr/>
        <w:t>document</w:t>
      </w:r>
      <w:r>
        <w:rPr>
          <w:spacing w:val="40"/>
        </w:rPr>
        <w:t> </w:t>
      </w:r>
      <w:r>
        <w:rPr/>
        <w:t>current conditions of what exists at the moment</w:t>
      </w:r>
      <w:r>
        <w:rPr>
          <w:spacing w:val="23"/>
        </w:rPr>
        <w:t> </w:t>
      </w:r>
      <w:r>
        <w:rPr/>
        <w:t>The choice of this research design is based on the fact</w:t>
      </w:r>
      <w:r>
        <w:rPr>
          <w:spacing w:val="40"/>
        </w:rPr>
        <w:t> </w:t>
      </w:r>
      <w:r>
        <w:rPr/>
        <w:t>that it allows for the collection of data from heterogeneous</w:t>
      </w:r>
      <w:r>
        <w:rPr>
          <w:spacing w:val="28"/>
        </w:rPr>
        <w:t> </w:t>
      </w:r>
      <w:r>
        <w:rPr/>
        <w:t>groups. This means that</w:t>
      </w:r>
      <w:r>
        <w:rPr>
          <w:spacing w:val="32"/>
        </w:rPr>
        <w:t> </w:t>
      </w:r>
      <w:r>
        <w:rPr/>
        <w:t>inferences</w:t>
      </w:r>
      <w:r>
        <w:rPr>
          <w:spacing w:val="40"/>
        </w:rPr>
        <w:t> </w:t>
      </w:r>
      <w:r>
        <w:rPr/>
        <w:t>and generalizations can be made on the entire population where data is collected.</w:t>
      </w:r>
    </w:p>
    <w:p>
      <w:pPr>
        <w:pStyle w:val="Heading2"/>
        <w:numPr>
          <w:ilvl w:val="1"/>
          <w:numId w:val="26"/>
        </w:numPr>
        <w:tabs>
          <w:tab w:pos="1280" w:val="left" w:leader="none"/>
        </w:tabs>
        <w:spacing w:line="240" w:lineRule="auto" w:before="7" w:after="0"/>
        <w:ind w:left="1280" w:right="0" w:hanging="720"/>
        <w:jc w:val="left"/>
      </w:pPr>
      <w:bookmarkStart w:name="_TOC_250017" w:id="32"/>
      <w:r>
        <w:rPr/>
        <w:t>Population</w:t>
      </w:r>
      <w:r>
        <w:rPr>
          <w:spacing w:val="-1"/>
        </w:rPr>
        <w:t> </w:t>
      </w:r>
      <w:r>
        <w:rPr/>
        <w:t>of the</w:t>
      </w:r>
      <w:r>
        <w:rPr>
          <w:spacing w:val="-2"/>
        </w:rPr>
        <w:t> </w:t>
      </w:r>
      <w:bookmarkEnd w:id="32"/>
      <w:r>
        <w:rPr>
          <w:spacing w:val="-4"/>
        </w:rPr>
        <w:t>study</w:t>
      </w:r>
    </w:p>
    <w:p>
      <w:pPr>
        <w:pStyle w:val="BodyText"/>
        <w:spacing w:line="480" w:lineRule="auto" w:before="271"/>
        <w:ind w:left="560" w:right="914" w:firstLine="719"/>
        <w:jc w:val="both"/>
      </w:pPr>
      <w:r>
        <w:rPr/>
        <w:t>According to Meredith., (1998) Population is the target group, which the researcher is interested in studying and which he intends to obtain information and draw conclusions. The population</w:t>
      </w:r>
      <w:r>
        <w:rPr>
          <w:spacing w:val="6"/>
        </w:rPr>
        <w:t> </w:t>
      </w:r>
      <w:r>
        <w:rPr/>
        <w:t>of</w:t>
      </w:r>
      <w:r>
        <w:rPr>
          <w:spacing w:val="8"/>
        </w:rPr>
        <w:t> </w:t>
      </w:r>
      <w:r>
        <w:rPr/>
        <w:t>this</w:t>
      </w:r>
      <w:r>
        <w:rPr>
          <w:spacing w:val="9"/>
        </w:rPr>
        <w:t> </w:t>
      </w:r>
      <w:r>
        <w:rPr/>
        <w:t>study</w:t>
      </w:r>
      <w:r>
        <w:rPr>
          <w:spacing w:val="3"/>
        </w:rPr>
        <w:t> </w:t>
      </w:r>
      <w:r>
        <w:rPr/>
        <w:t>comprises</w:t>
      </w:r>
      <w:r>
        <w:rPr>
          <w:spacing w:val="8"/>
        </w:rPr>
        <w:t> </w:t>
      </w:r>
      <w:r>
        <w:rPr/>
        <w:t>of</w:t>
      </w:r>
      <w:r>
        <w:rPr>
          <w:spacing w:val="9"/>
        </w:rPr>
        <w:t> </w:t>
      </w:r>
      <w:r>
        <w:rPr/>
        <w:t>secondary</w:t>
      </w:r>
      <w:r>
        <w:rPr>
          <w:spacing w:val="4"/>
        </w:rPr>
        <w:t> </w:t>
      </w:r>
      <w:r>
        <w:rPr/>
        <w:t>schools</w:t>
      </w:r>
      <w:r>
        <w:rPr>
          <w:spacing w:val="9"/>
        </w:rPr>
        <w:t> </w:t>
      </w:r>
      <w:r>
        <w:rPr/>
        <w:t>principals,</w:t>
      </w:r>
      <w:r>
        <w:rPr>
          <w:spacing w:val="9"/>
        </w:rPr>
        <w:t> </w:t>
      </w:r>
      <w:r>
        <w:rPr/>
        <w:t>teachers,</w:t>
      </w:r>
      <w:r>
        <w:rPr>
          <w:spacing w:val="8"/>
        </w:rPr>
        <w:t> </w:t>
      </w:r>
      <w:r>
        <w:rPr/>
        <w:t>and</w:t>
      </w:r>
      <w:r>
        <w:rPr>
          <w:spacing w:val="12"/>
        </w:rPr>
        <w:t> </w:t>
      </w:r>
      <w:r>
        <w:rPr/>
        <w:t>MOE</w:t>
      </w:r>
      <w:r>
        <w:rPr>
          <w:spacing w:val="9"/>
        </w:rPr>
        <w:t> </w:t>
      </w:r>
      <w:r>
        <w:rPr>
          <w:spacing w:val="-2"/>
        </w:rPr>
        <w:t>Officials</w:t>
      </w:r>
    </w:p>
    <w:p>
      <w:pPr>
        <w:spacing w:after="0" w:line="480" w:lineRule="auto"/>
        <w:jc w:val="both"/>
        <w:sectPr>
          <w:pgSz w:w="12240" w:h="15840"/>
          <w:pgMar w:header="0" w:footer="1459" w:top="1100" w:bottom="1640" w:left="880" w:right="520"/>
        </w:sectPr>
      </w:pPr>
    </w:p>
    <w:p>
      <w:pPr>
        <w:pStyle w:val="BodyText"/>
        <w:spacing w:line="480" w:lineRule="auto" w:before="63" w:after="11"/>
        <w:ind w:left="560" w:right="843"/>
        <w:rPr>
          <w:b/>
        </w:rPr>
      </w:pPr>
      <w:r>
        <w:rPr/>
        <w:t>within</w:t>
      </w:r>
      <w:r>
        <w:rPr>
          <w:spacing w:val="38"/>
        </w:rPr>
        <w:t> </w:t>
      </w:r>
      <w:r>
        <w:rPr/>
        <w:t>the</w:t>
      </w:r>
      <w:r>
        <w:rPr>
          <w:spacing w:val="37"/>
        </w:rPr>
        <w:t> </w:t>
      </w:r>
      <w:r>
        <w:rPr/>
        <w:t>twelve</w:t>
      </w:r>
      <w:r>
        <w:rPr>
          <w:spacing w:val="39"/>
        </w:rPr>
        <w:t> </w:t>
      </w:r>
      <w:r>
        <w:rPr/>
        <w:t>education</w:t>
      </w:r>
      <w:r>
        <w:rPr>
          <w:spacing w:val="39"/>
        </w:rPr>
        <w:t> </w:t>
      </w:r>
      <w:r>
        <w:rPr/>
        <w:t>zonesin</w:t>
      </w:r>
      <w:r>
        <w:rPr>
          <w:spacing w:val="38"/>
        </w:rPr>
        <w:t> </w:t>
      </w:r>
      <w:r>
        <w:rPr/>
        <w:t>Kaduna</w:t>
      </w:r>
      <w:r>
        <w:rPr>
          <w:spacing w:val="36"/>
        </w:rPr>
        <w:t> </w:t>
      </w:r>
      <w:r>
        <w:rPr/>
        <w:t>State,</w:t>
      </w:r>
      <w:r>
        <w:rPr>
          <w:spacing w:val="37"/>
        </w:rPr>
        <w:t> </w:t>
      </w:r>
      <w:r>
        <w:rPr/>
        <w:t>the</w:t>
      </w:r>
      <w:r>
        <w:rPr>
          <w:spacing w:val="40"/>
        </w:rPr>
        <w:t> </w:t>
      </w:r>
      <w:r>
        <w:rPr/>
        <w:t>Zones</w:t>
      </w:r>
      <w:r>
        <w:rPr>
          <w:spacing w:val="38"/>
        </w:rPr>
        <w:t> </w:t>
      </w:r>
      <w:r>
        <w:rPr/>
        <w:t>includes</w:t>
      </w:r>
      <w:r>
        <w:rPr>
          <w:spacing w:val="39"/>
        </w:rPr>
        <w:t> </w:t>
      </w:r>
      <w:r>
        <w:rPr/>
        <w:t>Anchau,</w:t>
      </w:r>
      <w:r>
        <w:rPr>
          <w:spacing w:val="39"/>
        </w:rPr>
        <w:t> </w:t>
      </w:r>
      <w:r>
        <w:rPr/>
        <w:t>Birni</w:t>
      </w:r>
      <w:r>
        <w:rPr>
          <w:spacing w:val="40"/>
        </w:rPr>
        <w:t> </w:t>
      </w:r>
      <w:r>
        <w:rPr/>
        <w:t>Gwari, Giwa, Gwado-Gwado, Kachia, Kaduna, Kafanchan, Lere, Rigachukun, Sabon Tasha, Zaria,</w:t>
      </w:r>
      <w:r>
        <w:rPr>
          <w:spacing w:val="40"/>
        </w:rPr>
        <w:t> </w:t>
      </w:r>
      <w:r>
        <w:rPr/>
        <w:t>and Zonkwa.The</w:t>
      </w:r>
      <w:r>
        <w:rPr>
          <w:spacing w:val="32"/>
        </w:rPr>
        <w:t> </w:t>
      </w:r>
      <w:r>
        <w:rPr/>
        <w:t>total</w:t>
      </w:r>
      <w:r>
        <w:rPr>
          <w:spacing w:val="33"/>
        </w:rPr>
        <w:t> </w:t>
      </w:r>
      <w:r>
        <w:rPr/>
        <w:t>population</w:t>
      </w:r>
      <w:r>
        <w:rPr>
          <w:spacing w:val="34"/>
        </w:rPr>
        <w:t> </w:t>
      </w:r>
      <w:r>
        <w:rPr/>
        <w:t>for</w:t>
      </w:r>
      <w:r>
        <w:rPr>
          <w:spacing w:val="31"/>
        </w:rPr>
        <w:t> </w:t>
      </w:r>
      <w:r>
        <w:rPr/>
        <w:t>this</w:t>
      </w:r>
      <w:r>
        <w:rPr>
          <w:spacing w:val="33"/>
        </w:rPr>
        <w:t> </w:t>
      </w:r>
      <w:r>
        <w:rPr/>
        <w:t>study</w:t>
      </w:r>
      <w:r>
        <w:rPr>
          <w:spacing w:val="27"/>
        </w:rPr>
        <w:t> </w:t>
      </w:r>
      <w:r>
        <w:rPr/>
        <w:t>is</w:t>
      </w:r>
      <w:r>
        <w:rPr>
          <w:spacing w:val="34"/>
        </w:rPr>
        <w:t> </w:t>
      </w:r>
      <w:r>
        <w:rPr/>
        <w:t>Eleven</w:t>
      </w:r>
      <w:r>
        <w:rPr>
          <w:spacing w:val="33"/>
        </w:rPr>
        <w:t> </w:t>
      </w:r>
      <w:r>
        <w:rPr/>
        <w:t>thousand</w:t>
      </w:r>
      <w:r>
        <w:rPr>
          <w:spacing w:val="33"/>
        </w:rPr>
        <w:t> </w:t>
      </w:r>
      <w:r>
        <w:rPr/>
        <w:t>and</w:t>
      </w:r>
      <w:r>
        <w:rPr>
          <w:spacing w:val="33"/>
        </w:rPr>
        <w:t> </w:t>
      </w:r>
      <w:r>
        <w:rPr/>
        <w:t>Sixty-Four(11,064)</w:t>
      </w:r>
      <w:r>
        <w:rPr>
          <w:spacing w:val="32"/>
        </w:rPr>
        <w:t> </w:t>
      </w:r>
      <w:r>
        <w:rPr/>
        <w:t>which comprises of 541 Principals, 10,294 Teachersand229 MOE Officials. Table 1shows the details: </w:t>
      </w:r>
      <w:r>
        <w:rPr>
          <w:b/>
        </w:rPr>
        <w:t>Table 3.1: Population of the study</w:t>
      </w: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2"/>
        <w:gridCol w:w="2012"/>
        <w:gridCol w:w="1954"/>
        <w:gridCol w:w="1665"/>
        <w:gridCol w:w="2433"/>
      </w:tblGrid>
      <w:tr>
        <w:trPr>
          <w:trHeight w:val="1012" w:hRule="atLeast"/>
        </w:trPr>
        <w:tc>
          <w:tcPr>
            <w:tcW w:w="842" w:type="dxa"/>
            <w:tcBorders>
              <w:top w:val="single" w:sz="4" w:space="0" w:color="000000"/>
              <w:bottom w:val="single" w:sz="4" w:space="0" w:color="000000"/>
            </w:tcBorders>
          </w:tcPr>
          <w:p>
            <w:pPr>
              <w:pStyle w:val="TableParagraph"/>
              <w:spacing w:before="1"/>
              <w:ind w:left="57"/>
              <w:jc w:val="center"/>
              <w:rPr>
                <w:b/>
                <w:sz w:val="22"/>
              </w:rPr>
            </w:pPr>
            <w:r>
              <w:rPr>
                <w:b/>
                <w:spacing w:val="-4"/>
                <w:sz w:val="22"/>
              </w:rPr>
              <w:t>S/No</w:t>
            </w:r>
          </w:p>
        </w:tc>
        <w:tc>
          <w:tcPr>
            <w:tcW w:w="2012" w:type="dxa"/>
            <w:tcBorders>
              <w:top w:val="single" w:sz="4" w:space="0" w:color="000000"/>
              <w:bottom w:val="single" w:sz="4" w:space="0" w:color="000000"/>
            </w:tcBorders>
          </w:tcPr>
          <w:p>
            <w:pPr>
              <w:pStyle w:val="TableParagraph"/>
              <w:spacing w:before="1"/>
              <w:ind w:left="300"/>
              <w:rPr>
                <w:b/>
                <w:sz w:val="22"/>
              </w:rPr>
            </w:pPr>
            <w:r>
              <w:rPr>
                <w:b/>
                <w:spacing w:val="-2"/>
                <w:sz w:val="22"/>
              </w:rPr>
              <w:t>EducationZones</w:t>
            </w:r>
          </w:p>
        </w:tc>
        <w:tc>
          <w:tcPr>
            <w:tcW w:w="1954" w:type="dxa"/>
            <w:tcBorders>
              <w:top w:val="single" w:sz="4" w:space="0" w:color="000000"/>
              <w:bottom w:val="single" w:sz="4" w:space="0" w:color="000000"/>
            </w:tcBorders>
          </w:tcPr>
          <w:p>
            <w:pPr>
              <w:pStyle w:val="TableParagraph"/>
              <w:spacing w:before="1"/>
              <w:ind w:left="1" w:right="65"/>
              <w:jc w:val="center"/>
              <w:rPr>
                <w:b/>
                <w:sz w:val="22"/>
              </w:rPr>
            </w:pPr>
            <w:r>
              <w:rPr>
                <w:b/>
                <w:sz w:val="22"/>
              </w:rPr>
              <w:t>No</w:t>
            </w:r>
            <w:r>
              <w:rPr>
                <w:b/>
                <w:spacing w:val="-5"/>
                <w:sz w:val="22"/>
              </w:rPr>
              <w:t> </w:t>
            </w:r>
            <w:r>
              <w:rPr>
                <w:b/>
                <w:sz w:val="22"/>
              </w:rPr>
              <w:t>of</w:t>
            </w:r>
            <w:r>
              <w:rPr>
                <w:b/>
                <w:spacing w:val="-1"/>
                <w:sz w:val="22"/>
              </w:rPr>
              <w:t> </w:t>
            </w:r>
            <w:r>
              <w:rPr>
                <w:b/>
                <w:spacing w:val="-2"/>
                <w:sz w:val="22"/>
              </w:rPr>
              <w:t>Principals</w:t>
            </w:r>
          </w:p>
        </w:tc>
        <w:tc>
          <w:tcPr>
            <w:tcW w:w="1665" w:type="dxa"/>
            <w:tcBorders>
              <w:top w:val="single" w:sz="4" w:space="0" w:color="000000"/>
              <w:bottom w:val="single" w:sz="4" w:space="0" w:color="000000"/>
            </w:tcBorders>
          </w:tcPr>
          <w:p>
            <w:pPr>
              <w:pStyle w:val="TableParagraph"/>
              <w:spacing w:before="1"/>
              <w:ind w:right="305"/>
              <w:jc w:val="center"/>
              <w:rPr>
                <w:b/>
                <w:sz w:val="22"/>
              </w:rPr>
            </w:pPr>
            <w:r>
              <w:rPr>
                <w:b/>
                <w:sz w:val="22"/>
              </w:rPr>
              <w:t>No</w:t>
            </w:r>
            <w:r>
              <w:rPr>
                <w:b/>
                <w:spacing w:val="-2"/>
                <w:sz w:val="22"/>
              </w:rPr>
              <w:t> </w:t>
            </w:r>
            <w:r>
              <w:rPr>
                <w:b/>
                <w:spacing w:val="-5"/>
                <w:sz w:val="22"/>
              </w:rPr>
              <w:t>of</w:t>
            </w:r>
          </w:p>
          <w:p>
            <w:pPr>
              <w:pStyle w:val="TableParagraph"/>
              <w:spacing w:before="251"/>
              <w:ind w:left="8" w:right="305"/>
              <w:jc w:val="center"/>
              <w:rPr>
                <w:b/>
                <w:sz w:val="22"/>
              </w:rPr>
            </w:pPr>
            <w:r>
              <w:rPr>
                <w:b/>
                <w:spacing w:val="-2"/>
                <w:sz w:val="22"/>
              </w:rPr>
              <w:t>Teachers</w:t>
            </w:r>
          </w:p>
        </w:tc>
        <w:tc>
          <w:tcPr>
            <w:tcW w:w="2433" w:type="dxa"/>
            <w:tcBorders>
              <w:top w:val="single" w:sz="4" w:space="0" w:color="000000"/>
              <w:bottom w:val="single" w:sz="4" w:space="0" w:color="000000"/>
            </w:tcBorders>
          </w:tcPr>
          <w:p>
            <w:pPr>
              <w:pStyle w:val="TableParagraph"/>
              <w:spacing w:before="1"/>
              <w:ind w:right="165"/>
              <w:jc w:val="center"/>
              <w:rPr>
                <w:b/>
                <w:sz w:val="22"/>
              </w:rPr>
            </w:pPr>
            <w:r>
              <w:rPr>
                <w:b/>
                <w:sz w:val="22"/>
              </w:rPr>
              <w:t>No.</w:t>
            </w:r>
            <w:r>
              <w:rPr>
                <w:b/>
                <w:spacing w:val="-5"/>
                <w:sz w:val="22"/>
              </w:rPr>
              <w:t> </w:t>
            </w:r>
            <w:r>
              <w:rPr>
                <w:b/>
                <w:sz w:val="22"/>
              </w:rPr>
              <w:t>of</w:t>
            </w:r>
            <w:r>
              <w:rPr>
                <w:b/>
                <w:spacing w:val="1"/>
                <w:sz w:val="22"/>
              </w:rPr>
              <w:t> </w:t>
            </w:r>
            <w:r>
              <w:rPr>
                <w:b/>
                <w:spacing w:val="-5"/>
                <w:sz w:val="22"/>
              </w:rPr>
              <w:t>MOE</w:t>
            </w:r>
          </w:p>
          <w:p>
            <w:pPr>
              <w:pStyle w:val="TableParagraph"/>
              <w:spacing w:before="251"/>
              <w:ind w:right="165"/>
              <w:jc w:val="center"/>
              <w:rPr>
                <w:b/>
                <w:sz w:val="22"/>
              </w:rPr>
            </w:pPr>
            <w:r>
              <w:rPr>
                <w:b/>
                <w:spacing w:val="-2"/>
                <w:sz w:val="22"/>
              </w:rPr>
              <w:t>Officials</w:t>
            </w:r>
          </w:p>
        </w:tc>
      </w:tr>
      <w:tr>
        <w:trPr>
          <w:trHeight w:val="378" w:hRule="atLeast"/>
        </w:trPr>
        <w:tc>
          <w:tcPr>
            <w:tcW w:w="842" w:type="dxa"/>
            <w:tcBorders>
              <w:top w:val="single" w:sz="4" w:space="0" w:color="000000"/>
            </w:tcBorders>
          </w:tcPr>
          <w:p>
            <w:pPr>
              <w:pStyle w:val="TableParagraph"/>
              <w:spacing w:line="247" w:lineRule="exact"/>
              <w:ind w:left="57" w:right="2"/>
              <w:jc w:val="center"/>
              <w:rPr>
                <w:sz w:val="22"/>
              </w:rPr>
            </w:pPr>
            <w:r>
              <w:rPr>
                <w:spacing w:val="-10"/>
                <w:sz w:val="22"/>
              </w:rPr>
              <w:t>1</w:t>
            </w:r>
          </w:p>
        </w:tc>
        <w:tc>
          <w:tcPr>
            <w:tcW w:w="2012" w:type="dxa"/>
            <w:tcBorders>
              <w:top w:val="single" w:sz="4" w:space="0" w:color="000000"/>
            </w:tcBorders>
          </w:tcPr>
          <w:p>
            <w:pPr>
              <w:pStyle w:val="TableParagraph"/>
              <w:spacing w:line="247" w:lineRule="exact"/>
              <w:ind w:left="165"/>
              <w:rPr>
                <w:sz w:val="22"/>
              </w:rPr>
            </w:pPr>
            <w:r>
              <w:rPr>
                <w:spacing w:val="-2"/>
                <w:sz w:val="22"/>
              </w:rPr>
              <w:t>Anchau</w:t>
            </w:r>
          </w:p>
        </w:tc>
        <w:tc>
          <w:tcPr>
            <w:tcW w:w="1954" w:type="dxa"/>
            <w:tcBorders>
              <w:top w:val="single" w:sz="4" w:space="0" w:color="000000"/>
            </w:tcBorders>
          </w:tcPr>
          <w:p>
            <w:pPr>
              <w:pStyle w:val="TableParagraph"/>
              <w:spacing w:line="247" w:lineRule="exact"/>
              <w:ind w:right="65"/>
              <w:jc w:val="center"/>
              <w:rPr>
                <w:sz w:val="22"/>
              </w:rPr>
            </w:pPr>
            <w:r>
              <w:rPr>
                <w:spacing w:val="-5"/>
                <w:sz w:val="22"/>
              </w:rPr>
              <w:t>67</w:t>
            </w:r>
          </w:p>
        </w:tc>
        <w:tc>
          <w:tcPr>
            <w:tcW w:w="1665" w:type="dxa"/>
            <w:tcBorders>
              <w:top w:val="single" w:sz="4" w:space="0" w:color="000000"/>
            </w:tcBorders>
          </w:tcPr>
          <w:p>
            <w:pPr>
              <w:pStyle w:val="TableParagraph"/>
              <w:spacing w:line="247" w:lineRule="exact"/>
              <w:ind w:left="516"/>
              <w:rPr>
                <w:sz w:val="22"/>
              </w:rPr>
            </w:pPr>
            <w:r>
              <w:rPr>
                <w:spacing w:val="-5"/>
                <w:sz w:val="22"/>
              </w:rPr>
              <w:t>858</w:t>
            </w:r>
          </w:p>
        </w:tc>
        <w:tc>
          <w:tcPr>
            <w:tcW w:w="2433" w:type="dxa"/>
            <w:tcBorders>
              <w:top w:val="single" w:sz="4" w:space="0" w:color="000000"/>
            </w:tcBorders>
          </w:tcPr>
          <w:p>
            <w:pPr>
              <w:pStyle w:val="TableParagraph"/>
              <w:spacing w:line="247" w:lineRule="exact"/>
              <w:ind w:right="1188"/>
              <w:jc w:val="right"/>
              <w:rPr>
                <w:sz w:val="22"/>
              </w:rPr>
            </w:pPr>
            <w:r>
              <w:rPr>
                <w:spacing w:val="-5"/>
                <w:sz w:val="22"/>
              </w:rPr>
              <w:t>18</w:t>
            </w:r>
          </w:p>
        </w:tc>
      </w:tr>
      <w:tr>
        <w:trPr>
          <w:trHeight w:val="506" w:hRule="atLeast"/>
        </w:trPr>
        <w:tc>
          <w:tcPr>
            <w:tcW w:w="842" w:type="dxa"/>
          </w:tcPr>
          <w:p>
            <w:pPr>
              <w:pStyle w:val="TableParagraph"/>
              <w:spacing w:before="122"/>
              <w:ind w:left="57" w:right="2"/>
              <w:jc w:val="center"/>
              <w:rPr>
                <w:sz w:val="22"/>
              </w:rPr>
            </w:pPr>
            <w:r>
              <w:rPr>
                <w:spacing w:val="-10"/>
                <w:sz w:val="22"/>
              </w:rPr>
              <w:t>2</w:t>
            </w:r>
          </w:p>
        </w:tc>
        <w:tc>
          <w:tcPr>
            <w:tcW w:w="2012" w:type="dxa"/>
          </w:tcPr>
          <w:p>
            <w:pPr>
              <w:pStyle w:val="TableParagraph"/>
              <w:spacing w:before="122"/>
              <w:ind w:left="165"/>
              <w:rPr>
                <w:sz w:val="22"/>
              </w:rPr>
            </w:pPr>
            <w:r>
              <w:rPr>
                <w:sz w:val="22"/>
              </w:rPr>
              <w:t>Birnin</w:t>
            </w:r>
            <w:r>
              <w:rPr>
                <w:spacing w:val="-6"/>
                <w:sz w:val="22"/>
              </w:rPr>
              <w:t> </w:t>
            </w:r>
            <w:r>
              <w:rPr>
                <w:spacing w:val="-2"/>
                <w:sz w:val="22"/>
              </w:rPr>
              <w:t>Gwari</w:t>
            </w:r>
          </w:p>
        </w:tc>
        <w:tc>
          <w:tcPr>
            <w:tcW w:w="1954" w:type="dxa"/>
          </w:tcPr>
          <w:p>
            <w:pPr>
              <w:pStyle w:val="TableParagraph"/>
              <w:spacing w:before="122"/>
              <w:ind w:right="65"/>
              <w:jc w:val="center"/>
              <w:rPr>
                <w:sz w:val="22"/>
              </w:rPr>
            </w:pPr>
            <w:r>
              <w:rPr>
                <w:spacing w:val="-5"/>
                <w:sz w:val="22"/>
              </w:rPr>
              <w:t>21</w:t>
            </w:r>
          </w:p>
        </w:tc>
        <w:tc>
          <w:tcPr>
            <w:tcW w:w="1665" w:type="dxa"/>
          </w:tcPr>
          <w:p>
            <w:pPr>
              <w:pStyle w:val="TableParagraph"/>
              <w:spacing w:before="122"/>
              <w:ind w:left="516"/>
              <w:rPr>
                <w:sz w:val="22"/>
              </w:rPr>
            </w:pPr>
            <w:r>
              <w:rPr>
                <w:spacing w:val="-5"/>
                <w:sz w:val="22"/>
              </w:rPr>
              <w:t>178</w:t>
            </w:r>
          </w:p>
        </w:tc>
        <w:tc>
          <w:tcPr>
            <w:tcW w:w="2433" w:type="dxa"/>
          </w:tcPr>
          <w:p>
            <w:pPr>
              <w:pStyle w:val="TableParagraph"/>
              <w:spacing w:before="122"/>
              <w:ind w:right="1188"/>
              <w:jc w:val="right"/>
              <w:rPr>
                <w:sz w:val="22"/>
              </w:rPr>
            </w:pPr>
            <w:r>
              <w:rPr>
                <w:spacing w:val="-5"/>
                <w:sz w:val="22"/>
              </w:rPr>
              <w:t>11</w:t>
            </w:r>
          </w:p>
        </w:tc>
      </w:tr>
      <w:tr>
        <w:trPr>
          <w:trHeight w:val="506" w:hRule="atLeast"/>
        </w:trPr>
        <w:tc>
          <w:tcPr>
            <w:tcW w:w="842" w:type="dxa"/>
          </w:tcPr>
          <w:p>
            <w:pPr>
              <w:pStyle w:val="TableParagraph"/>
              <w:spacing w:before="122"/>
              <w:ind w:left="57" w:right="2"/>
              <w:jc w:val="center"/>
              <w:rPr>
                <w:sz w:val="22"/>
              </w:rPr>
            </w:pPr>
            <w:r>
              <w:rPr>
                <w:spacing w:val="-10"/>
                <w:sz w:val="22"/>
              </w:rPr>
              <w:t>3</w:t>
            </w:r>
          </w:p>
        </w:tc>
        <w:tc>
          <w:tcPr>
            <w:tcW w:w="2012" w:type="dxa"/>
          </w:tcPr>
          <w:p>
            <w:pPr>
              <w:pStyle w:val="TableParagraph"/>
              <w:spacing w:before="122"/>
              <w:ind w:left="165"/>
              <w:rPr>
                <w:sz w:val="22"/>
              </w:rPr>
            </w:pPr>
            <w:r>
              <w:rPr>
                <w:spacing w:val="-4"/>
                <w:sz w:val="22"/>
              </w:rPr>
              <w:t>Giwa</w:t>
            </w:r>
          </w:p>
        </w:tc>
        <w:tc>
          <w:tcPr>
            <w:tcW w:w="1954" w:type="dxa"/>
          </w:tcPr>
          <w:p>
            <w:pPr>
              <w:pStyle w:val="TableParagraph"/>
              <w:spacing w:before="122"/>
              <w:ind w:right="65"/>
              <w:jc w:val="center"/>
              <w:rPr>
                <w:sz w:val="22"/>
              </w:rPr>
            </w:pPr>
            <w:r>
              <w:rPr>
                <w:spacing w:val="-5"/>
                <w:sz w:val="22"/>
              </w:rPr>
              <w:t>33</w:t>
            </w:r>
          </w:p>
        </w:tc>
        <w:tc>
          <w:tcPr>
            <w:tcW w:w="1665" w:type="dxa"/>
          </w:tcPr>
          <w:p>
            <w:pPr>
              <w:pStyle w:val="TableParagraph"/>
              <w:spacing w:before="122"/>
              <w:ind w:left="516"/>
              <w:rPr>
                <w:sz w:val="22"/>
              </w:rPr>
            </w:pPr>
            <w:r>
              <w:rPr>
                <w:spacing w:val="-5"/>
                <w:sz w:val="22"/>
              </w:rPr>
              <w:t>628</w:t>
            </w:r>
          </w:p>
        </w:tc>
        <w:tc>
          <w:tcPr>
            <w:tcW w:w="2433" w:type="dxa"/>
          </w:tcPr>
          <w:p>
            <w:pPr>
              <w:pStyle w:val="TableParagraph"/>
              <w:spacing w:before="122"/>
              <w:ind w:right="1188"/>
              <w:jc w:val="right"/>
              <w:rPr>
                <w:sz w:val="22"/>
              </w:rPr>
            </w:pPr>
            <w:r>
              <w:rPr>
                <w:spacing w:val="-5"/>
                <w:sz w:val="22"/>
              </w:rPr>
              <w:t>13</w:t>
            </w:r>
          </w:p>
        </w:tc>
      </w:tr>
      <w:tr>
        <w:trPr>
          <w:trHeight w:val="506" w:hRule="atLeast"/>
        </w:trPr>
        <w:tc>
          <w:tcPr>
            <w:tcW w:w="842" w:type="dxa"/>
          </w:tcPr>
          <w:p>
            <w:pPr>
              <w:pStyle w:val="TableParagraph"/>
              <w:spacing w:before="122"/>
              <w:ind w:left="57" w:right="2"/>
              <w:jc w:val="center"/>
              <w:rPr>
                <w:sz w:val="22"/>
              </w:rPr>
            </w:pPr>
            <w:r>
              <w:rPr>
                <w:spacing w:val="-10"/>
                <w:sz w:val="22"/>
              </w:rPr>
              <w:t>4</w:t>
            </w:r>
          </w:p>
        </w:tc>
        <w:tc>
          <w:tcPr>
            <w:tcW w:w="2012" w:type="dxa"/>
          </w:tcPr>
          <w:p>
            <w:pPr>
              <w:pStyle w:val="TableParagraph"/>
              <w:spacing w:before="122"/>
              <w:ind w:left="165"/>
              <w:rPr>
                <w:sz w:val="22"/>
              </w:rPr>
            </w:pPr>
            <w:r>
              <w:rPr>
                <w:spacing w:val="-2"/>
                <w:sz w:val="22"/>
              </w:rPr>
              <w:t>Gwado-</w:t>
            </w:r>
            <w:r>
              <w:rPr>
                <w:spacing w:val="-4"/>
                <w:sz w:val="22"/>
              </w:rPr>
              <w:t>Gwado</w:t>
            </w:r>
          </w:p>
        </w:tc>
        <w:tc>
          <w:tcPr>
            <w:tcW w:w="1954" w:type="dxa"/>
          </w:tcPr>
          <w:p>
            <w:pPr>
              <w:pStyle w:val="TableParagraph"/>
              <w:spacing w:before="122"/>
              <w:ind w:right="65"/>
              <w:jc w:val="center"/>
              <w:rPr>
                <w:sz w:val="22"/>
              </w:rPr>
            </w:pPr>
            <w:r>
              <w:rPr>
                <w:spacing w:val="-5"/>
                <w:sz w:val="22"/>
              </w:rPr>
              <w:t>36</w:t>
            </w:r>
          </w:p>
        </w:tc>
        <w:tc>
          <w:tcPr>
            <w:tcW w:w="1665" w:type="dxa"/>
          </w:tcPr>
          <w:p>
            <w:pPr>
              <w:pStyle w:val="TableParagraph"/>
              <w:spacing w:before="122"/>
              <w:ind w:left="516"/>
              <w:rPr>
                <w:sz w:val="22"/>
              </w:rPr>
            </w:pPr>
            <w:r>
              <w:rPr>
                <w:spacing w:val="-5"/>
                <w:sz w:val="22"/>
              </w:rPr>
              <w:t>477</w:t>
            </w:r>
          </w:p>
        </w:tc>
        <w:tc>
          <w:tcPr>
            <w:tcW w:w="2433" w:type="dxa"/>
          </w:tcPr>
          <w:p>
            <w:pPr>
              <w:pStyle w:val="TableParagraph"/>
              <w:spacing w:before="122"/>
              <w:ind w:right="1188"/>
              <w:jc w:val="right"/>
              <w:rPr>
                <w:sz w:val="22"/>
              </w:rPr>
            </w:pPr>
            <w:r>
              <w:rPr>
                <w:spacing w:val="-5"/>
                <w:sz w:val="22"/>
              </w:rPr>
              <w:t>19</w:t>
            </w:r>
          </w:p>
        </w:tc>
      </w:tr>
      <w:tr>
        <w:trPr>
          <w:trHeight w:val="505" w:hRule="atLeast"/>
        </w:trPr>
        <w:tc>
          <w:tcPr>
            <w:tcW w:w="842" w:type="dxa"/>
          </w:tcPr>
          <w:p>
            <w:pPr>
              <w:pStyle w:val="TableParagraph"/>
              <w:spacing w:before="122"/>
              <w:ind w:left="57" w:right="2"/>
              <w:jc w:val="center"/>
              <w:rPr>
                <w:sz w:val="22"/>
              </w:rPr>
            </w:pPr>
            <w:r>
              <w:rPr>
                <w:spacing w:val="-10"/>
                <w:sz w:val="22"/>
              </w:rPr>
              <w:t>5</w:t>
            </w:r>
          </w:p>
        </w:tc>
        <w:tc>
          <w:tcPr>
            <w:tcW w:w="2012" w:type="dxa"/>
          </w:tcPr>
          <w:p>
            <w:pPr>
              <w:pStyle w:val="TableParagraph"/>
              <w:spacing w:before="122"/>
              <w:ind w:left="165"/>
              <w:rPr>
                <w:sz w:val="22"/>
              </w:rPr>
            </w:pPr>
            <w:r>
              <w:rPr>
                <w:spacing w:val="-2"/>
                <w:sz w:val="22"/>
              </w:rPr>
              <w:t>Kachia</w:t>
            </w:r>
          </w:p>
        </w:tc>
        <w:tc>
          <w:tcPr>
            <w:tcW w:w="1954" w:type="dxa"/>
          </w:tcPr>
          <w:p>
            <w:pPr>
              <w:pStyle w:val="TableParagraph"/>
              <w:spacing w:before="122"/>
              <w:ind w:right="65"/>
              <w:jc w:val="center"/>
              <w:rPr>
                <w:sz w:val="22"/>
              </w:rPr>
            </w:pPr>
            <w:r>
              <w:rPr>
                <w:spacing w:val="-5"/>
                <w:sz w:val="22"/>
              </w:rPr>
              <w:t>56</w:t>
            </w:r>
          </w:p>
        </w:tc>
        <w:tc>
          <w:tcPr>
            <w:tcW w:w="1665" w:type="dxa"/>
          </w:tcPr>
          <w:p>
            <w:pPr>
              <w:pStyle w:val="TableParagraph"/>
              <w:spacing w:before="122"/>
              <w:ind w:left="516"/>
              <w:rPr>
                <w:sz w:val="22"/>
              </w:rPr>
            </w:pPr>
            <w:r>
              <w:rPr>
                <w:spacing w:val="-5"/>
                <w:sz w:val="22"/>
              </w:rPr>
              <w:t>573</w:t>
            </w:r>
          </w:p>
        </w:tc>
        <w:tc>
          <w:tcPr>
            <w:tcW w:w="2433" w:type="dxa"/>
          </w:tcPr>
          <w:p>
            <w:pPr>
              <w:pStyle w:val="TableParagraph"/>
              <w:spacing w:before="122"/>
              <w:ind w:right="1188"/>
              <w:jc w:val="right"/>
              <w:rPr>
                <w:sz w:val="22"/>
              </w:rPr>
            </w:pPr>
            <w:r>
              <w:rPr>
                <w:spacing w:val="-5"/>
                <w:sz w:val="22"/>
              </w:rPr>
              <w:t>11</w:t>
            </w:r>
          </w:p>
        </w:tc>
      </w:tr>
      <w:tr>
        <w:trPr>
          <w:trHeight w:val="505" w:hRule="atLeast"/>
        </w:trPr>
        <w:tc>
          <w:tcPr>
            <w:tcW w:w="842" w:type="dxa"/>
          </w:tcPr>
          <w:p>
            <w:pPr>
              <w:pStyle w:val="TableParagraph"/>
              <w:spacing w:before="121"/>
              <w:ind w:left="57" w:right="2"/>
              <w:jc w:val="center"/>
              <w:rPr>
                <w:sz w:val="22"/>
              </w:rPr>
            </w:pPr>
            <w:r>
              <w:rPr>
                <w:spacing w:val="-10"/>
                <w:sz w:val="22"/>
              </w:rPr>
              <w:t>6</w:t>
            </w:r>
          </w:p>
        </w:tc>
        <w:tc>
          <w:tcPr>
            <w:tcW w:w="2012" w:type="dxa"/>
          </w:tcPr>
          <w:p>
            <w:pPr>
              <w:pStyle w:val="TableParagraph"/>
              <w:spacing w:before="121"/>
              <w:ind w:left="165"/>
              <w:rPr>
                <w:sz w:val="22"/>
              </w:rPr>
            </w:pPr>
            <w:r>
              <w:rPr>
                <w:spacing w:val="-2"/>
                <w:sz w:val="22"/>
              </w:rPr>
              <w:t>Kaduna</w:t>
            </w:r>
          </w:p>
        </w:tc>
        <w:tc>
          <w:tcPr>
            <w:tcW w:w="1954" w:type="dxa"/>
          </w:tcPr>
          <w:p>
            <w:pPr>
              <w:pStyle w:val="TableParagraph"/>
              <w:spacing w:before="121"/>
              <w:ind w:right="65"/>
              <w:jc w:val="center"/>
              <w:rPr>
                <w:sz w:val="22"/>
              </w:rPr>
            </w:pPr>
            <w:r>
              <w:rPr>
                <w:spacing w:val="-5"/>
                <w:sz w:val="22"/>
              </w:rPr>
              <w:t>38</w:t>
            </w:r>
          </w:p>
        </w:tc>
        <w:tc>
          <w:tcPr>
            <w:tcW w:w="1665" w:type="dxa"/>
          </w:tcPr>
          <w:p>
            <w:pPr>
              <w:pStyle w:val="TableParagraph"/>
              <w:spacing w:before="121"/>
              <w:ind w:left="463"/>
              <w:rPr>
                <w:sz w:val="22"/>
              </w:rPr>
            </w:pPr>
            <w:r>
              <w:rPr>
                <w:spacing w:val="-4"/>
                <w:sz w:val="22"/>
              </w:rPr>
              <w:t>1762</w:t>
            </w:r>
          </w:p>
        </w:tc>
        <w:tc>
          <w:tcPr>
            <w:tcW w:w="2433" w:type="dxa"/>
          </w:tcPr>
          <w:p>
            <w:pPr>
              <w:pStyle w:val="TableParagraph"/>
              <w:spacing w:before="121"/>
              <w:ind w:right="1188"/>
              <w:jc w:val="right"/>
              <w:rPr>
                <w:sz w:val="22"/>
              </w:rPr>
            </w:pPr>
            <w:r>
              <w:rPr>
                <w:spacing w:val="-5"/>
                <w:sz w:val="22"/>
              </w:rPr>
              <w:t>32</w:t>
            </w:r>
          </w:p>
        </w:tc>
      </w:tr>
      <w:tr>
        <w:trPr>
          <w:trHeight w:val="506" w:hRule="atLeast"/>
        </w:trPr>
        <w:tc>
          <w:tcPr>
            <w:tcW w:w="842" w:type="dxa"/>
          </w:tcPr>
          <w:p>
            <w:pPr>
              <w:pStyle w:val="TableParagraph"/>
              <w:spacing w:before="122"/>
              <w:ind w:left="57" w:right="2"/>
              <w:jc w:val="center"/>
              <w:rPr>
                <w:sz w:val="22"/>
              </w:rPr>
            </w:pPr>
            <w:r>
              <w:rPr>
                <w:spacing w:val="-10"/>
                <w:sz w:val="22"/>
              </w:rPr>
              <w:t>7</w:t>
            </w:r>
          </w:p>
        </w:tc>
        <w:tc>
          <w:tcPr>
            <w:tcW w:w="2012" w:type="dxa"/>
          </w:tcPr>
          <w:p>
            <w:pPr>
              <w:pStyle w:val="TableParagraph"/>
              <w:spacing w:before="122"/>
              <w:ind w:left="165"/>
              <w:rPr>
                <w:sz w:val="22"/>
              </w:rPr>
            </w:pPr>
            <w:r>
              <w:rPr>
                <w:spacing w:val="-2"/>
                <w:sz w:val="22"/>
              </w:rPr>
              <w:t>Kafanchan</w:t>
            </w:r>
          </w:p>
        </w:tc>
        <w:tc>
          <w:tcPr>
            <w:tcW w:w="1954" w:type="dxa"/>
          </w:tcPr>
          <w:p>
            <w:pPr>
              <w:pStyle w:val="TableParagraph"/>
              <w:spacing w:before="122"/>
              <w:ind w:right="65"/>
              <w:jc w:val="center"/>
              <w:rPr>
                <w:sz w:val="22"/>
              </w:rPr>
            </w:pPr>
            <w:r>
              <w:rPr>
                <w:spacing w:val="-5"/>
                <w:sz w:val="22"/>
              </w:rPr>
              <w:t>52</w:t>
            </w:r>
          </w:p>
        </w:tc>
        <w:tc>
          <w:tcPr>
            <w:tcW w:w="1665" w:type="dxa"/>
          </w:tcPr>
          <w:p>
            <w:pPr>
              <w:pStyle w:val="TableParagraph"/>
              <w:spacing w:before="122"/>
              <w:ind w:left="463"/>
              <w:rPr>
                <w:sz w:val="22"/>
              </w:rPr>
            </w:pPr>
            <w:r>
              <w:rPr>
                <w:spacing w:val="-4"/>
                <w:sz w:val="22"/>
              </w:rPr>
              <w:t>1256</w:t>
            </w:r>
          </w:p>
        </w:tc>
        <w:tc>
          <w:tcPr>
            <w:tcW w:w="2433" w:type="dxa"/>
          </w:tcPr>
          <w:p>
            <w:pPr>
              <w:pStyle w:val="TableParagraph"/>
              <w:spacing w:before="122"/>
              <w:ind w:right="1188"/>
              <w:jc w:val="right"/>
              <w:rPr>
                <w:sz w:val="22"/>
              </w:rPr>
            </w:pPr>
            <w:r>
              <w:rPr>
                <w:spacing w:val="-5"/>
                <w:sz w:val="22"/>
              </w:rPr>
              <w:t>18</w:t>
            </w:r>
          </w:p>
        </w:tc>
      </w:tr>
      <w:tr>
        <w:trPr>
          <w:trHeight w:val="506" w:hRule="atLeast"/>
        </w:trPr>
        <w:tc>
          <w:tcPr>
            <w:tcW w:w="842" w:type="dxa"/>
          </w:tcPr>
          <w:p>
            <w:pPr>
              <w:pStyle w:val="TableParagraph"/>
              <w:spacing w:before="122"/>
              <w:ind w:left="57" w:right="2"/>
              <w:jc w:val="center"/>
              <w:rPr>
                <w:sz w:val="22"/>
              </w:rPr>
            </w:pPr>
            <w:r>
              <w:rPr>
                <w:spacing w:val="-10"/>
                <w:sz w:val="22"/>
              </w:rPr>
              <w:t>8</w:t>
            </w:r>
          </w:p>
        </w:tc>
        <w:tc>
          <w:tcPr>
            <w:tcW w:w="2012" w:type="dxa"/>
          </w:tcPr>
          <w:p>
            <w:pPr>
              <w:pStyle w:val="TableParagraph"/>
              <w:spacing w:before="122"/>
              <w:ind w:left="165"/>
              <w:rPr>
                <w:sz w:val="22"/>
              </w:rPr>
            </w:pPr>
            <w:r>
              <w:rPr>
                <w:spacing w:val="-4"/>
                <w:sz w:val="22"/>
              </w:rPr>
              <w:t>Lere</w:t>
            </w:r>
          </w:p>
        </w:tc>
        <w:tc>
          <w:tcPr>
            <w:tcW w:w="1954" w:type="dxa"/>
          </w:tcPr>
          <w:p>
            <w:pPr>
              <w:pStyle w:val="TableParagraph"/>
              <w:spacing w:before="122"/>
              <w:ind w:right="65"/>
              <w:jc w:val="center"/>
              <w:rPr>
                <w:sz w:val="22"/>
              </w:rPr>
            </w:pPr>
            <w:r>
              <w:rPr>
                <w:spacing w:val="-5"/>
                <w:sz w:val="22"/>
              </w:rPr>
              <w:t>44</w:t>
            </w:r>
          </w:p>
        </w:tc>
        <w:tc>
          <w:tcPr>
            <w:tcW w:w="1665" w:type="dxa"/>
          </w:tcPr>
          <w:p>
            <w:pPr>
              <w:pStyle w:val="TableParagraph"/>
              <w:spacing w:before="122"/>
              <w:ind w:left="516"/>
              <w:rPr>
                <w:sz w:val="22"/>
              </w:rPr>
            </w:pPr>
            <w:r>
              <w:rPr>
                <w:spacing w:val="-5"/>
                <w:sz w:val="22"/>
              </w:rPr>
              <w:t>479</w:t>
            </w:r>
          </w:p>
        </w:tc>
        <w:tc>
          <w:tcPr>
            <w:tcW w:w="2433" w:type="dxa"/>
          </w:tcPr>
          <w:p>
            <w:pPr>
              <w:pStyle w:val="TableParagraph"/>
              <w:spacing w:before="122"/>
              <w:ind w:right="1188"/>
              <w:jc w:val="right"/>
              <w:rPr>
                <w:sz w:val="22"/>
              </w:rPr>
            </w:pPr>
            <w:r>
              <w:rPr>
                <w:spacing w:val="-5"/>
                <w:sz w:val="22"/>
              </w:rPr>
              <w:t>11</w:t>
            </w:r>
          </w:p>
        </w:tc>
      </w:tr>
      <w:tr>
        <w:trPr>
          <w:trHeight w:val="506" w:hRule="atLeast"/>
        </w:trPr>
        <w:tc>
          <w:tcPr>
            <w:tcW w:w="842" w:type="dxa"/>
          </w:tcPr>
          <w:p>
            <w:pPr>
              <w:pStyle w:val="TableParagraph"/>
              <w:spacing w:before="122"/>
              <w:ind w:left="57" w:right="2"/>
              <w:jc w:val="center"/>
              <w:rPr>
                <w:sz w:val="22"/>
              </w:rPr>
            </w:pPr>
            <w:r>
              <w:rPr>
                <w:spacing w:val="-10"/>
                <w:sz w:val="22"/>
              </w:rPr>
              <w:t>9</w:t>
            </w:r>
          </w:p>
        </w:tc>
        <w:tc>
          <w:tcPr>
            <w:tcW w:w="2012" w:type="dxa"/>
          </w:tcPr>
          <w:p>
            <w:pPr>
              <w:pStyle w:val="TableParagraph"/>
              <w:spacing w:before="122"/>
              <w:ind w:left="165"/>
              <w:rPr>
                <w:sz w:val="22"/>
              </w:rPr>
            </w:pPr>
            <w:r>
              <w:rPr>
                <w:spacing w:val="-2"/>
                <w:sz w:val="22"/>
              </w:rPr>
              <w:t>Rigachukun</w:t>
            </w:r>
          </w:p>
        </w:tc>
        <w:tc>
          <w:tcPr>
            <w:tcW w:w="1954" w:type="dxa"/>
          </w:tcPr>
          <w:p>
            <w:pPr>
              <w:pStyle w:val="TableParagraph"/>
              <w:spacing w:before="122"/>
              <w:ind w:right="65"/>
              <w:jc w:val="center"/>
              <w:rPr>
                <w:sz w:val="22"/>
              </w:rPr>
            </w:pPr>
            <w:r>
              <w:rPr>
                <w:spacing w:val="-5"/>
                <w:sz w:val="22"/>
              </w:rPr>
              <w:t>30</w:t>
            </w:r>
          </w:p>
        </w:tc>
        <w:tc>
          <w:tcPr>
            <w:tcW w:w="1665" w:type="dxa"/>
          </w:tcPr>
          <w:p>
            <w:pPr>
              <w:pStyle w:val="TableParagraph"/>
              <w:spacing w:before="122"/>
              <w:ind w:left="516"/>
              <w:rPr>
                <w:sz w:val="22"/>
              </w:rPr>
            </w:pPr>
            <w:r>
              <w:rPr>
                <w:spacing w:val="-5"/>
                <w:sz w:val="22"/>
              </w:rPr>
              <w:t>435</w:t>
            </w:r>
          </w:p>
        </w:tc>
        <w:tc>
          <w:tcPr>
            <w:tcW w:w="2433" w:type="dxa"/>
          </w:tcPr>
          <w:p>
            <w:pPr>
              <w:pStyle w:val="TableParagraph"/>
              <w:spacing w:before="122"/>
              <w:ind w:right="1188"/>
              <w:jc w:val="right"/>
              <w:rPr>
                <w:sz w:val="22"/>
              </w:rPr>
            </w:pPr>
            <w:r>
              <w:rPr>
                <w:spacing w:val="-5"/>
                <w:sz w:val="22"/>
              </w:rPr>
              <w:t>19</w:t>
            </w:r>
          </w:p>
        </w:tc>
      </w:tr>
      <w:tr>
        <w:trPr>
          <w:trHeight w:val="506" w:hRule="atLeast"/>
        </w:trPr>
        <w:tc>
          <w:tcPr>
            <w:tcW w:w="842" w:type="dxa"/>
          </w:tcPr>
          <w:p>
            <w:pPr>
              <w:pStyle w:val="TableParagraph"/>
              <w:spacing w:before="122"/>
              <w:ind w:left="57" w:right="2"/>
              <w:jc w:val="center"/>
              <w:rPr>
                <w:sz w:val="22"/>
              </w:rPr>
            </w:pPr>
            <w:r>
              <w:rPr>
                <w:spacing w:val="-5"/>
                <w:sz w:val="22"/>
              </w:rPr>
              <w:t>10</w:t>
            </w:r>
          </w:p>
        </w:tc>
        <w:tc>
          <w:tcPr>
            <w:tcW w:w="2012" w:type="dxa"/>
          </w:tcPr>
          <w:p>
            <w:pPr>
              <w:pStyle w:val="TableParagraph"/>
              <w:spacing w:before="122"/>
              <w:ind w:left="165"/>
              <w:rPr>
                <w:sz w:val="22"/>
              </w:rPr>
            </w:pPr>
            <w:r>
              <w:rPr>
                <w:sz w:val="22"/>
              </w:rPr>
              <w:t>Sabon</w:t>
            </w:r>
            <w:r>
              <w:rPr>
                <w:spacing w:val="-3"/>
                <w:sz w:val="22"/>
              </w:rPr>
              <w:t> </w:t>
            </w:r>
            <w:r>
              <w:rPr>
                <w:spacing w:val="-2"/>
                <w:sz w:val="22"/>
              </w:rPr>
              <w:t>Tasha</w:t>
            </w:r>
          </w:p>
        </w:tc>
        <w:tc>
          <w:tcPr>
            <w:tcW w:w="1954" w:type="dxa"/>
          </w:tcPr>
          <w:p>
            <w:pPr>
              <w:pStyle w:val="TableParagraph"/>
              <w:spacing w:before="122"/>
              <w:ind w:right="65"/>
              <w:jc w:val="center"/>
              <w:rPr>
                <w:sz w:val="22"/>
              </w:rPr>
            </w:pPr>
            <w:r>
              <w:rPr>
                <w:spacing w:val="-5"/>
                <w:sz w:val="22"/>
              </w:rPr>
              <w:t>66</w:t>
            </w:r>
          </w:p>
        </w:tc>
        <w:tc>
          <w:tcPr>
            <w:tcW w:w="1665" w:type="dxa"/>
          </w:tcPr>
          <w:p>
            <w:pPr>
              <w:pStyle w:val="TableParagraph"/>
              <w:spacing w:before="122"/>
              <w:ind w:left="463"/>
              <w:rPr>
                <w:sz w:val="22"/>
              </w:rPr>
            </w:pPr>
            <w:r>
              <w:rPr>
                <w:spacing w:val="-4"/>
                <w:sz w:val="22"/>
              </w:rPr>
              <w:t>1446</w:t>
            </w:r>
          </w:p>
        </w:tc>
        <w:tc>
          <w:tcPr>
            <w:tcW w:w="2433" w:type="dxa"/>
          </w:tcPr>
          <w:p>
            <w:pPr>
              <w:pStyle w:val="TableParagraph"/>
              <w:spacing w:before="122"/>
              <w:ind w:right="1188"/>
              <w:jc w:val="right"/>
              <w:rPr>
                <w:sz w:val="22"/>
              </w:rPr>
            </w:pPr>
            <w:r>
              <w:rPr>
                <w:spacing w:val="-5"/>
                <w:sz w:val="22"/>
              </w:rPr>
              <w:t>34</w:t>
            </w:r>
          </w:p>
        </w:tc>
      </w:tr>
      <w:tr>
        <w:trPr>
          <w:trHeight w:val="505" w:hRule="atLeast"/>
        </w:trPr>
        <w:tc>
          <w:tcPr>
            <w:tcW w:w="842" w:type="dxa"/>
          </w:tcPr>
          <w:p>
            <w:pPr>
              <w:pStyle w:val="TableParagraph"/>
              <w:spacing w:before="122"/>
              <w:ind w:left="57" w:right="2"/>
              <w:jc w:val="center"/>
              <w:rPr>
                <w:sz w:val="22"/>
              </w:rPr>
            </w:pPr>
            <w:r>
              <w:rPr>
                <w:spacing w:val="-5"/>
                <w:sz w:val="22"/>
              </w:rPr>
              <w:t>11</w:t>
            </w:r>
          </w:p>
        </w:tc>
        <w:tc>
          <w:tcPr>
            <w:tcW w:w="2012" w:type="dxa"/>
          </w:tcPr>
          <w:p>
            <w:pPr>
              <w:pStyle w:val="TableParagraph"/>
              <w:spacing w:before="122"/>
              <w:ind w:left="165"/>
              <w:rPr>
                <w:sz w:val="22"/>
              </w:rPr>
            </w:pPr>
            <w:r>
              <w:rPr>
                <w:spacing w:val="-2"/>
                <w:sz w:val="22"/>
              </w:rPr>
              <w:t>Zaria</w:t>
            </w:r>
          </w:p>
        </w:tc>
        <w:tc>
          <w:tcPr>
            <w:tcW w:w="1954" w:type="dxa"/>
          </w:tcPr>
          <w:p>
            <w:pPr>
              <w:pStyle w:val="TableParagraph"/>
              <w:spacing w:before="122"/>
              <w:ind w:right="65"/>
              <w:jc w:val="center"/>
              <w:rPr>
                <w:sz w:val="22"/>
              </w:rPr>
            </w:pPr>
            <w:r>
              <w:rPr>
                <w:spacing w:val="-5"/>
                <w:sz w:val="22"/>
              </w:rPr>
              <w:t>55</w:t>
            </w:r>
          </w:p>
        </w:tc>
        <w:tc>
          <w:tcPr>
            <w:tcW w:w="1665" w:type="dxa"/>
          </w:tcPr>
          <w:p>
            <w:pPr>
              <w:pStyle w:val="TableParagraph"/>
              <w:spacing w:before="122"/>
              <w:ind w:left="463"/>
              <w:rPr>
                <w:sz w:val="22"/>
              </w:rPr>
            </w:pPr>
            <w:r>
              <w:rPr>
                <w:spacing w:val="-4"/>
                <w:sz w:val="22"/>
              </w:rPr>
              <w:t>1524</w:t>
            </w:r>
          </w:p>
        </w:tc>
        <w:tc>
          <w:tcPr>
            <w:tcW w:w="2433" w:type="dxa"/>
          </w:tcPr>
          <w:p>
            <w:pPr>
              <w:pStyle w:val="TableParagraph"/>
              <w:spacing w:before="122"/>
              <w:ind w:right="1188"/>
              <w:jc w:val="right"/>
              <w:rPr>
                <w:sz w:val="22"/>
              </w:rPr>
            </w:pPr>
            <w:r>
              <w:rPr>
                <w:spacing w:val="-5"/>
                <w:sz w:val="22"/>
              </w:rPr>
              <w:t>19</w:t>
            </w:r>
          </w:p>
        </w:tc>
      </w:tr>
      <w:tr>
        <w:trPr>
          <w:trHeight w:val="633" w:hRule="atLeast"/>
        </w:trPr>
        <w:tc>
          <w:tcPr>
            <w:tcW w:w="842" w:type="dxa"/>
            <w:tcBorders>
              <w:bottom w:val="single" w:sz="4" w:space="0" w:color="000000"/>
            </w:tcBorders>
          </w:tcPr>
          <w:p>
            <w:pPr>
              <w:pStyle w:val="TableParagraph"/>
              <w:spacing w:before="121"/>
              <w:ind w:left="57" w:right="2"/>
              <w:jc w:val="center"/>
              <w:rPr>
                <w:sz w:val="22"/>
              </w:rPr>
            </w:pPr>
            <w:r>
              <w:rPr>
                <w:spacing w:val="-5"/>
                <w:sz w:val="22"/>
              </w:rPr>
              <w:t>12</w:t>
            </w:r>
          </w:p>
        </w:tc>
        <w:tc>
          <w:tcPr>
            <w:tcW w:w="2012" w:type="dxa"/>
            <w:tcBorders>
              <w:bottom w:val="single" w:sz="4" w:space="0" w:color="000000"/>
            </w:tcBorders>
          </w:tcPr>
          <w:p>
            <w:pPr>
              <w:pStyle w:val="TableParagraph"/>
              <w:spacing w:before="121"/>
              <w:ind w:left="165"/>
              <w:rPr>
                <w:sz w:val="22"/>
              </w:rPr>
            </w:pPr>
            <w:r>
              <w:rPr>
                <w:spacing w:val="-2"/>
                <w:sz w:val="22"/>
              </w:rPr>
              <w:t>Zonkwa</w:t>
            </w:r>
          </w:p>
        </w:tc>
        <w:tc>
          <w:tcPr>
            <w:tcW w:w="1954" w:type="dxa"/>
            <w:tcBorders>
              <w:bottom w:val="single" w:sz="4" w:space="0" w:color="000000"/>
            </w:tcBorders>
          </w:tcPr>
          <w:p>
            <w:pPr>
              <w:pStyle w:val="TableParagraph"/>
              <w:spacing w:before="121"/>
              <w:ind w:right="65"/>
              <w:jc w:val="center"/>
              <w:rPr>
                <w:sz w:val="22"/>
              </w:rPr>
            </w:pPr>
            <w:r>
              <w:rPr>
                <w:spacing w:val="-5"/>
                <w:sz w:val="22"/>
              </w:rPr>
              <w:t>48</w:t>
            </w:r>
          </w:p>
        </w:tc>
        <w:tc>
          <w:tcPr>
            <w:tcW w:w="1665" w:type="dxa"/>
            <w:tcBorders>
              <w:bottom w:val="single" w:sz="4" w:space="0" w:color="000000"/>
            </w:tcBorders>
          </w:tcPr>
          <w:p>
            <w:pPr>
              <w:pStyle w:val="TableParagraph"/>
              <w:spacing w:before="121"/>
              <w:ind w:left="516"/>
              <w:rPr>
                <w:sz w:val="22"/>
              </w:rPr>
            </w:pPr>
            <w:r>
              <w:rPr>
                <w:spacing w:val="-5"/>
                <w:sz w:val="22"/>
              </w:rPr>
              <w:t>678</w:t>
            </w:r>
          </w:p>
        </w:tc>
        <w:tc>
          <w:tcPr>
            <w:tcW w:w="2433" w:type="dxa"/>
            <w:tcBorders>
              <w:bottom w:val="single" w:sz="4" w:space="0" w:color="000000"/>
            </w:tcBorders>
          </w:tcPr>
          <w:p>
            <w:pPr>
              <w:pStyle w:val="TableParagraph"/>
              <w:spacing w:before="121"/>
              <w:ind w:right="1188"/>
              <w:jc w:val="right"/>
              <w:rPr>
                <w:sz w:val="22"/>
              </w:rPr>
            </w:pPr>
            <w:r>
              <w:rPr>
                <w:spacing w:val="-5"/>
                <w:sz w:val="22"/>
              </w:rPr>
              <w:t>23</w:t>
            </w:r>
          </w:p>
        </w:tc>
      </w:tr>
      <w:tr>
        <w:trPr>
          <w:trHeight w:val="251" w:hRule="atLeast"/>
        </w:trPr>
        <w:tc>
          <w:tcPr>
            <w:tcW w:w="842" w:type="dxa"/>
            <w:tcBorders>
              <w:top w:val="single" w:sz="4" w:space="0" w:color="000000"/>
            </w:tcBorders>
          </w:tcPr>
          <w:p>
            <w:pPr>
              <w:pStyle w:val="TableParagraph"/>
              <w:rPr>
                <w:sz w:val="18"/>
              </w:rPr>
            </w:pPr>
          </w:p>
        </w:tc>
        <w:tc>
          <w:tcPr>
            <w:tcW w:w="2012" w:type="dxa"/>
            <w:tcBorders>
              <w:top w:val="single" w:sz="4" w:space="0" w:color="000000"/>
            </w:tcBorders>
          </w:tcPr>
          <w:p>
            <w:pPr>
              <w:pStyle w:val="TableParagraph"/>
              <w:spacing w:line="232" w:lineRule="exact"/>
              <w:ind w:left="679"/>
              <w:rPr>
                <w:b/>
                <w:sz w:val="22"/>
              </w:rPr>
            </w:pPr>
            <w:r>
              <w:rPr>
                <w:b/>
                <w:spacing w:val="-2"/>
                <w:sz w:val="22"/>
              </w:rPr>
              <w:t>TOTAL</w:t>
            </w:r>
          </w:p>
        </w:tc>
        <w:tc>
          <w:tcPr>
            <w:tcW w:w="1954" w:type="dxa"/>
            <w:tcBorders>
              <w:top w:val="single" w:sz="4" w:space="0" w:color="000000"/>
            </w:tcBorders>
          </w:tcPr>
          <w:p>
            <w:pPr>
              <w:pStyle w:val="TableParagraph"/>
              <w:spacing w:line="232" w:lineRule="exact"/>
              <w:ind w:right="65"/>
              <w:jc w:val="center"/>
              <w:rPr>
                <w:b/>
                <w:sz w:val="22"/>
              </w:rPr>
            </w:pPr>
            <w:r>
              <w:rPr>
                <w:b/>
                <w:spacing w:val="-5"/>
                <w:sz w:val="22"/>
              </w:rPr>
              <w:t>541</w:t>
            </w:r>
          </w:p>
        </w:tc>
        <w:tc>
          <w:tcPr>
            <w:tcW w:w="1665" w:type="dxa"/>
            <w:tcBorders>
              <w:top w:val="single" w:sz="4" w:space="0" w:color="000000"/>
            </w:tcBorders>
          </w:tcPr>
          <w:p>
            <w:pPr>
              <w:pStyle w:val="TableParagraph"/>
              <w:spacing w:line="232" w:lineRule="exact"/>
              <w:ind w:left="379"/>
              <w:rPr>
                <w:b/>
                <w:sz w:val="22"/>
              </w:rPr>
            </w:pPr>
            <w:r>
              <w:rPr>
                <w:b/>
                <w:spacing w:val="-2"/>
                <w:sz w:val="22"/>
              </w:rPr>
              <w:t>10,294</w:t>
            </w:r>
          </w:p>
        </w:tc>
        <w:tc>
          <w:tcPr>
            <w:tcW w:w="2433" w:type="dxa"/>
            <w:tcBorders>
              <w:top w:val="single" w:sz="4" w:space="0" w:color="000000"/>
            </w:tcBorders>
          </w:tcPr>
          <w:p>
            <w:pPr>
              <w:pStyle w:val="TableParagraph"/>
              <w:spacing w:line="232" w:lineRule="exact"/>
              <w:ind w:right="1133"/>
              <w:jc w:val="right"/>
              <w:rPr>
                <w:b/>
                <w:sz w:val="22"/>
              </w:rPr>
            </w:pPr>
            <w:r>
              <w:rPr>
                <w:b/>
                <w:spacing w:val="-5"/>
                <w:sz w:val="22"/>
              </w:rPr>
              <w:t>229</w:t>
            </w:r>
          </w:p>
        </w:tc>
      </w:tr>
    </w:tbl>
    <w:p>
      <w:pPr>
        <w:pStyle w:val="BodyText"/>
        <w:spacing w:before="1"/>
        <w:rPr>
          <w:b/>
          <w:sz w:val="20"/>
        </w:rPr>
      </w:pPr>
      <w:r>
        <w:rPr/>
        <mc:AlternateContent>
          <mc:Choice Requires="wps">
            <w:drawing>
              <wp:anchor distT="0" distB="0" distL="0" distR="0" allowOverlap="1" layoutInCell="1" locked="0" behindDoc="1" simplePos="0" relativeHeight="487587840">
                <wp:simplePos x="0" y="0"/>
                <wp:positionH relativeFrom="page">
                  <wp:posOffset>1048816</wp:posOffset>
                </wp:positionH>
                <wp:positionV relativeFrom="paragraph">
                  <wp:posOffset>162064</wp:posOffset>
                </wp:positionV>
                <wp:extent cx="5667375"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667375" cy="6350"/>
                        </a:xfrm>
                        <a:custGeom>
                          <a:avLst/>
                          <a:gdLst/>
                          <a:ahLst/>
                          <a:cxnLst/>
                          <a:rect l="l" t="t" r="r" b="b"/>
                          <a:pathLst>
                            <a:path w="5667375" h="6350">
                              <a:moveTo>
                                <a:pt x="5667070" y="0"/>
                              </a:moveTo>
                              <a:lnTo>
                                <a:pt x="5667070" y="0"/>
                              </a:lnTo>
                              <a:lnTo>
                                <a:pt x="0" y="0"/>
                              </a:lnTo>
                              <a:lnTo>
                                <a:pt x="0" y="6083"/>
                              </a:lnTo>
                              <a:lnTo>
                                <a:pt x="5667070" y="6083"/>
                              </a:lnTo>
                              <a:lnTo>
                                <a:pt x="56670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2.584007pt;margin-top:12.76099pt;width:446.226021pt;height:.479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0"/>
        <w:ind w:left="560" w:right="0" w:firstLine="0"/>
        <w:jc w:val="left"/>
        <w:rPr>
          <w:i/>
          <w:sz w:val="24"/>
        </w:rPr>
      </w:pPr>
      <w:r>
        <w:rPr>
          <w:b/>
          <w:sz w:val="24"/>
        </w:rPr>
        <w:t>Source:</w:t>
      </w:r>
      <w:r>
        <w:rPr>
          <w:i/>
          <w:sz w:val="24"/>
        </w:rPr>
        <w:t>Ministry</w:t>
      </w:r>
      <w:r>
        <w:rPr>
          <w:i/>
          <w:spacing w:val="-2"/>
          <w:sz w:val="24"/>
        </w:rPr>
        <w:t> </w:t>
      </w:r>
      <w:r>
        <w:rPr>
          <w:i/>
          <w:sz w:val="24"/>
        </w:rPr>
        <w:t>of Education</w:t>
      </w:r>
      <w:r>
        <w:rPr>
          <w:i/>
          <w:spacing w:val="-1"/>
          <w:sz w:val="24"/>
        </w:rPr>
        <w:t> </w:t>
      </w:r>
      <w:r>
        <w:rPr>
          <w:i/>
          <w:sz w:val="24"/>
        </w:rPr>
        <w:t>Kaduna State</w:t>
      </w:r>
      <w:r>
        <w:rPr>
          <w:i/>
          <w:spacing w:val="-1"/>
          <w:sz w:val="24"/>
        </w:rPr>
        <w:t> </w:t>
      </w:r>
      <w:r>
        <w:rPr>
          <w:i/>
          <w:spacing w:val="-2"/>
          <w:sz w:val="24"/>
        </w:rPr>
        <w:t>(2017)</w:t>
      </w:r>
    </w:p>
    <w:p>
      <w:pPr>
        <w:pStyle w:val="BodyText"/>
        <w:spacing w:line="480" w:lineRule="auto" w:before="268"/>
        <w:ind w:left="560" w:right="916"/>
        <w:jc w:val="both"/>
      </w:pPr>
      <w:r>
        <w:rPr/>
        <w:t>Table 3.1 shows the population of the study. It shows the number of principals, teachers, and MOE officials across the twelveEducational Zones in kaduna state. The table reveals that</w:t>
      </w:r>
      <w:r>
        <w:rPr>
          <w:spacing w:val="40"/>
        </w:rPr>
        <w:t> </w:t>
      </w:r>
      <w:r>
        <w:rPr/>
        <w:t>Anchau</w:t>
      </w:r>
      <w:r>
        <w:rPr>
          <w:spacing w:val="11"/>
        </w:rPr>
        <w:t> </w:t>
      </w:r>
      <w:r>
        <w:rPr/>
        <w:t>has</w:t>
      </w:r>
      <w:r>
        <w:rPr>
          <w:spacing w:val="13"/>
        </w:rPr>
        <w:t> </w:t>
      </w:r>
      <w:r>
        <w:rPr/>
        <w:t>the</w:t>
      </w:r>
      <w:r>
        <w:rPr>
          <w:spacing w:val="17"/>
        </w:rPr>
        <w:t> </w:t>
      </w:r>
      <w:r>
        <w:rPr/>
        <w:t>highest</w:t>
      </w:r>
      <w:r>
        <w:rPr>
          <w:spacing w:val="16"/>
        </w:rPr>
        <w:t> </w:t>
      </w:r>
      <w:r>
        <w:rPr/>
        <w:t>population</w:t>
      </w:r>
      <w:r>
        <w:rPr>
          <w:spacing w:val="14"/>
        </w:rPr>
        <w:t> </w:t>
      </w:r>
      <w:r>
        <w:rPr/>
        <w:t>of</w:t>
      </w:r>
      <w:r>
        <w:rPr>
          <w:spacing w:val="12"/>
        </w:rPr>
        <w:t> </w:t>
      </w:r>
      <w:r>
        <w:rPr/>
        <w:t>school</w:t>
      </w:r>
      <w:r>
        <w:rPr>
          <w:spacing w:val="14"/>
        </w:rPr>
        <w:t> </w:t>
      </w:r>
      <w:r>
        <w:rPr/>
        <w:t>principals</w:t>
      </w:r>
      <w:r>
        <w:rPr>
          <w:spacing w:val="15"/>
        </w:rPr>
        <w:t> </w:t>
      </w:r>
      <w:r>
        <w:rPr/>
        <w:t>at</w:t>
      </w:r>
      <w:r>
        <w:rPr>
          <w:spacing w:val="14"/>
        </w:rPr>
        <w:t> </w:t>
      </w:r>
      <w:r>
        <w:rPr/>
        <w:t>67,</w:t>
      </w:r>
      <w:r>
        <w:rPr>
          <w:spacing w:val="15"/>
        </w:rPr>
        <w:t> </w:t>
      </w:r>
      <w:r>
        <w:rPr/>
        <w:t>with</w:t>
      </w:r>
      <w:r>
        <w:rPr>
          <w:spacing w:val="14"/>
        </w:rPr>
        <w:t> </w:t>
      </w:r>
      <w:r>
        <w:rPr/>
        <w:t>Birni</w:t>
      </w:r>
      <w:r>
        <w:rPr>
          <w:spacing w:val="17"/>
        </w:rPr>
        <w:t> </w:t>
      </w:r>
      <w:r>
        <w:rPr/>
        <w:t>Gwari</w:t>
      </w:r>
      <w:r>
        <w:rPr>
          <w:spacing w:val="13"/>
        </w:rPr>
        <w:t> </w:t>
      </w:r>
      <w:r>
        <w:rPr/>
        <w:t>having</w:t>
      </w:r>
      <w:r>
        <w:rPr>
          <w:spacing w:val="13"/>
        </w:rPr>
        <w:t> </w:t>
      </w:r>
      <w:r>
        <w:rPr/>
        <w:t>the</w:t>
      </w:r>
      <w:r>
        <w:rPr>
          <w:spacing w:val="13"/>
        </w:rPr>
        <w:t> </w:t>
      </w:r>
      <w:r>
        <w:rPr>
          <w:spacing w:val="-2"/>
        </w:rPr>
        <w:t>least</w:t>
      </w:r>
    </w:p>
    <w:p>
      <w:pPr>
        <w:spacing w:after="0" w:line="480" w:lineRule="auto"/>
        <w:jc w:val="both"/>
        <w:sectPr>
          <w:pgSz w:w="12240" w:h="15840"/>
          <w:pgMar w:header="0" w:footer="1459" w:top="1100" w:bottom="1640" w:left="880" w:right="520"/>
        </w:sectPr>
      </w:pPr>
    </w:p>
    <w:p>
      <w:pPr>
        <w:pStyle w:val="BodyText"/>
        <w:spacing w:line="480" w:lineRule="auto" w:before="63"/>
        <w:ind w:left="560" w:right="921"/>
        <w:jc w:val="both"/>
      </w:pPr>
      <w:r>
        <w:rPr/>
        <w:t>population of schools principals. Kaduna education zones has the highest number of school teachers (1762) with Birni Gwari having the lowest population of teachers (178)sabon Tasha has 34 MOE officials while Birnin Gwari ,Kachia, and Lere has the lowestpopulation of MOE </w:t>
      </w:r>
      <w:r>
        <w:rPr>
          <w:spacing w:val="-2"/>
        </w:rPr>
        <w:t>officials.</w:t>
      </w:r>
    </w:p>
    <w:p>
      <w:pPr>
        <w:pStyle w:val="Heading2"/>
        <w:numPr>
          <w:ilvl w:val="1"/>
          <w:numId w:val="26"/>
        </w:numPr>
        <w:tabs>
          <w:tab w:pos="1279" w:val="left" w:leader="none"/>
        </w:tabs>
        <w:spacing w:line="240" w:lineRule="auto" w:before="3" w:after="0"/>
        <w:ind w:left="1279" w:right="0" w:hanging="719"/>
        <w:jc w:val="both"/>
      </w:pPr>
      <w:bookmarkStart w:name="_TOC_250016" w:id="33"/>
      <w:r>
        <w:rPr/>
        <w:t>Sample</w:t>
      </w:r>
      <w:r>
        <w:rPr>
          <w:spacing w:val="-5"/>
        </w:rPr>
        <w:t> </w:t>
      </w:r>
      <w:r>
        <w:rPr/>
        <w:t>and</w:t>
      </w:r>
      <w:r>
        <w:rPr>
          <w:spacing w:val="-2"/>
        </w:rPr>
        <w:t> </w:t>
      </w:r>
      <w:r>
        <w:rPr/>
        <w:t>Sampling</w:t>
      </w:r>
      <w:bookmarkEnd w:id="33"/>
      <w:r>
        <w:rPr>
          <w:spacing w:val="-2"/>
        </w:rPr>
        <w:t> Techniques</w:t>
      </w:r>
    </w:p>
    <w:p>
      <w:pPr>
        <w:pStyle w:val="BodyText"/>
        <w:spacing w:line="480" w:lineRule="auto" w:before="271"/>
        <w:ind w:left="560" w:right="913" w:firstLine="719"/>
        <w:jc w:val="both"/>
      </w:pPr>
      <w:r>
        <w:rPr/>
        <w:t>The study was carried out in four (4) education zones within Kaduna State.Principals,Teachers and MOE Officials are Sample within the school in the zones.</w:t>
      </w:r>
      <w:r>
        <w:rPr>
          <w:spacing w:val="40"/>
        </w:rPr>
        <w:t> </w:t>
      </w:r>
      <w:r>
        <w:rPr/>
        <w:t>Stratified sampling technique wasused to select the sample size. These zones were randomly selected based on the proximity to the researcher The total sample size of 215 principals,5305 teachers and 96MOE officials is selected; which is a total of (5616) five thousand six hundred and sixteenrespondent. The distribution of the sample size is given in tables3.2</w:t>
      </w:r>
    </w:p>
    <w:p>
      <w:pPr>
        <w:pStyle w:val="Heading2"/>
        <w:spacing w:before="6"/>
        <w:ind w:left="560"/>
      </w:pPr>
      <w:r>
        <w:rPr/>
        <w:t>Table</w:t>
      </w:r>
      <w:r>
        <w:rPr>
          <w:spacing w:val="-2"/>
        </w:rPr>
        <w:t> </w:t>
      </w:r>
      <w:r>
        <w:rPr/>
        <w:t>3.2:</w:t>
      </w:r>
      <w:r>
        <w:rPr>
          <w:spacing w:val="-2"/>
        </w:rPr>
        <w:t> </w:t>
      </w:r>
      <w:r>
        <w:rPr/>
        <w:t>Sample</w:t>
      </w:r>
      <w:r>
        <w:rPr>
          <w:spacing w:val="-1"/>
        </w:rPr>
        <w:t> </w:t>
      </w:r>
      <w:r>
        <w:rPr/>
        <w:t>of the</w:t>
      </w:r>
      <w:r>
        <w:rPr>
          <w:spacing w:val="-1"/>
        </w:rPr>
        <w:t> </w:t>
      </w:r>
      <w:r>
        <w:rPr>
          <w:spacing w:val="-2"/>
        </w:rPr>
        <w:t>Study</w:t>
      </w:r>
    </w:p>
    <w:p>
      <w:pPr>
        <w:pStyle w:val="BodyText"/>
        <w:spacing w:before="25"/>
        <w:rPr>
          <w:b/>
          <w:sz w:val="20"/>
        </w:rPr>
      </w:pPr>
      <w:r>
        <w:rPr/>
        <mc:AlternateContent>
          <mc:Choice Requires="wps">
            <w:drawing>
              <wp:anchor distT="0" distB="0" distL="0" distR="0" allowOverlap="1" layoutInCell="1" locked="0" behindDoc="1" simplePos="0" relativeHeight="487588352">
                <wp:simplePos x="0" y="0"/>
                <wp:positionH relativeFrom="page">
                  <wp:posOffset>846124</wp:posOffset>
                </wp:positionH>
                <wp:positionV relativeFrom="paragraph">
                  <wp:posOffset>177365</wp:posOffset>
                </wp:positionV>
                <wp:extent cx="594487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5944870" cy="6350"/>
                        </a:xfrm>
                        <a:custGeom>
                          <a:avLst/>
                          <a:gdLst/>
                          <a:ahLst/>
                          <a:cxnLst/>
                          <a:rect l="l" t="t" r="r" b="b"/>
                          <a:pathLst>
                            <a:path w="5944870" h="6350">
                              <a:moveTo>
                                <a:pt x="1430972" y="0"/>
                              </a:moveTo>
                              <a:lnTo>
                                <a:pt x="1430972" y="0"/>
                              </a:lnTo>
                              <a:lnTo>
                                <a:pt x="0" y="0"/>
                              </a:lnTo>
                              <a:lnTo>
                                <a:pt x="0" y="6096"/>
                              </a:lnTo>
                              <a:lnTo>
                                <a:pt x="1430972" y="6096"/>
                              </a:lnTo>
                              <a:lnTo>
                                <a:pt x="1430972" y="0"/>
                              </a:lnTo>
                              <a:close/>
                            </a:path>
                            <a:path w="5944870" h="6350">
                              <a:moveTo>
                                <a:pt x="2914091" y="0"/>
                              </a:moveTo>
                              <a:lnTo>
                                <a:pt x="1430985" y="0"/>
                              </a:lnTo>
                              <a:lnTo>
                                <a:pt x="1430985" y="6096"/>
                              </a:lnTo>
                              <a:lnTo>
                                <a:pt x="2914091" y="6096"/>
                              </a:lnTo>
                              <a:lnTo>
                                <a:pt x="2914091" y="0"/>
                              </a:lnTo>
                              <a:close/>
                            </a:path>
                            <a:path w="5944870" h="6350">
                              <a:moveTo>
                                <a:pt x="2920301" y="0"/>
                              </a:moveTo>
                              <a:lnTo>
                                <a:pt x="2914218" y="0"/>
                              </a:lnTo>
                              <a:lnTo>
                                <a:pt x="2914218" y="6096"/>
                              </a:lnTo>
                              <a:lnTo>
                                <a:pt x="2920301" y="6096"/>
                              </a:lnTo>
                              <a:lnTo>
                                <a:pt x="2920301" y="0"/>
                              </a:lnTo>
                              <a:close/>
                            </a:path>
                            <a:path w="5944870" h="6350">
                              <a:moveTo>
                                <a:pt x="5944425" y="0"/>
                              </a:moveTo>
                              <a:lnTo>
                                <a:pt x="4462856" y="0"/>
                              </a:lnTo>
                              <a:lnTo>
                                <a:pt x="4456760" y="0"/>
                              </a:lnTo>
                              <a:lnTo>
                                <a:pt x="2920314" y="0"/>
                              </a:lnTo>
                              <a:lnTo>
                                <a:pt x="2920314" y="6096"/>
                              </a:lnTo>
                              <a:lnTo>
                                <a:pt x="4456760" y="6096"/>
                              </a:lnTo>
                              <a:lnTo>
                                <a:pt x="4462856" y="6096"/>
                              </a:lnTo>
                              <a:lnTo>
                                <a:pt x="5944425" y="6096"/>
                              </a:lnTo>
                              <a:lnTo>
                                <a:pt x="59444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13.965762pt;width:468.1pt;height:.5pt;mso-position-horizontal-relative:page;mso-position-vertical-relative:paragraph;z-index:-15728128;mso-wrap-distance-left:0;mso-wrap-distance-right:0" id="docshape4" coordorigin="1332,279" coordsize="9362,10" path="m3586,279l3576,279,2189,279,2180,279,2180,279,1332,279,1332,289,2180,289,2180,289,2189,289,3576,289,3586,289,3586,279xm5922,279l3586,279,3586,289,5922,289,5922,279xm5931,279l5922,279,5922,289,5931,289,5931,279xm10694,279l8361,279,8351,279,5931,279,5931,289,8351,289,8361,289,10694,289,10694,279xe" filled="true" fillcolor="#000000" stroked="false">
                <v:path arrowok="t"/>
                <v:fill type="solid"/>
                <w10:wrap type="topAndBottom"/>
              </v:shape>
            </w:pict>
          </mc:Fallback>
        </mc:AlternateContent>
      </w:r>
    </w:p>
    <w:p>
      <w:pPr>
        <w:tabs>
          <w:tab w:pos="1649" w:val="left" w:leader="none"/>
          <w:tab w:pos="3469" w:val="left" w:leader="none"/>
          <w:tab w:pos="5858" w:val="left" w:leader="none"/>
          <w:tab w:pos="7984" w:val="left" w:leader="none"/>
        </w:tabs>
        <w:spacing w:before="0"/>
        <w:ind w:left="560" w:right="0" w:firstLine="0"/>
        <w:jc w:val="both"/>
        <w:rPr>
          <w:sz w:val="22"/>
        </w:rPr>
      </w:pPr>
      <w:r>
        <w:rPr>
          <w:spacing w:val="-4"/>
          <w:sz w:val="22"/>
        </w:rPr>
        <w:t>S/No</w:t>
      </w:r>
      <w:r>
        <w:rPr>
          <w:sz w:val="22"/>
        </w:rPr>
        <w:tab/>
      </w:r>
      <w:r>
        <w:rPr>
          <w:spacing w:val="-2"/>
          <w:sz w:val="22"/>
        </w:rPr>
        <w:t>Schools</w:t>
      </w:r>
      <w:r>
        <w:rPr>
          <w:sz w:val="22"/>
        </w:rPr>
        <w:tab/>
      </w:r>
      <w:r>
        <w:rPr>
          <w:spacing w:val="-2"/>
          <w:sz w:val="22"/>
        </w:rPr>
        <w:t>Principal</w:t>
      </w:r>
      <w:r>
        <w:rPr>
          <w:sz w:val="22"/>
        </w:rPr>
        <w:tab/>
      </w:r>
      <w:r>
        <w:rPr>
          <w:spacing w:val="-2"/>
          <w:sz w:val="22"/>
        </w:rPr>
        <w:t>Teachers</w:t>
      </w:r>
      <w:r>
        <w:rPr>
          <w:sz w:val="22"/>
        </w:rPr>
        <w:tab/>
        <w:t>MOE</w:t>
      </w:r>
      <w:r>
        <w:rPr>
          <w:spacing w:val="-3"/>
          <w:sz w:val="22"/>
        </w:rPr>
        <w:t> </w:t>
      </w:r>
      <w:r>
        <w:rPr>
          <w:spacing w:val="-2"/>
          <w:sz w:val="22"/>
        </w:rPr>
        <w:t>Officials</w:t>
      </w:r>
    </w:p>
    <w:p>
      <w:pPr>
        <w:pStyle w:val="BodyText"/>
        <w:spacing w:before="40"/>
        <w:rPr>
          <w:sz w:val="20"/>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1"/>
        <w:gridCol w:w="1436"/>
        <w:gridCol w:w="1364"/>
        <w:gridCol w:w="1022"/>
        <w:gridCol w:w="1375"/>
        <w:gridCol w:w="1049"/>
        <w:gridCol w:w="1359"/>
        <w:gridCol w:w="999"/>
      </w:tblGrid>
      <w:tr>
        <w:trPr>
          <w:trHeight w:val="498" w:hRule="atLeast"/>
        </w:trPr>
        <w:tc>
          <w:tcPr>
            <w:tcW w:w="2197" w:type="dxa"/>
            <w:gridSpan w:val="2"/>
            <w:tcBorders>
              <w:bottom w:val="single" w:sz="4" w:space="0" w:color="000000"/>
            </w:tcBorders>
          </w:tcPr>
          <w:p>
            <w:pPr>
              <w:pStyle w:val="TableParagraph"/>
              <w:rPr>
                <w:sz w:val="22"/>
              </w:rPr>
            </w:pPr>
          </w:p>
        </w:tc>
        <w:tc>
          <w:tcPr>
            <w:tcW w:w="1364" w:type="dxa"/>
            <w:tcBorders>
              <w:bottom w:val="single" w:sz="4" w:space="0" w:color="000000"/>
            </w:tcBorders>
          </w:tcPr>
          <w:p>
            <w:pPr>
              <w:pStyle w:val="TableParagraph"/>
              <w:spacing w:line="244" w:lineRule="exact"/>
              <w:ind w:left="23"/>
              <w:jc w:val="center"/>
              <w:rPr>
                <w:b/>
                <w:sz w:val="22"/>
              </w:rPr>
            </w:pPr>
            <w:r>
              <w:rPr>
                <w:b/>
                <w:spacing w:val="-2"/>
                <w:sz w:val="22"/>
              </w:rPr>
              <w:t>Population</w:t>
            </w:r>
          </w:p>
        </w:tc>
        <w:tc>
          <w:tcPr>
            <w:tcW w:w="1022" w:type="dxa"/>
            <w:tcBorders>
              <w:bottom w:val="single" w:sz="4" w:space="0" w:color="000000"/>
            </w:tcBorders>
          </w:tcPr>
          <w:p>
            <w:pPr>
              <w:pStyle w:val="TableParagraph"/>
              <w:spacing w:line="244" w:lineRule="exact"/>
              <w:ind w:left="26" w:right="43"/>
              <w:jc w:val="center"/>
              <w:rPr>
                <w:b/>
                <w:sz w:val="22"/>
              </w:rPr>
            </w:pPr>
            <w:r>
              <w:rPr>
                <w:b/>
                <w:spacing w:val="-2"/>
                <w:sz w:val="22"/>
              </w:rPr>
              <w:t>Sample</w:t>
            </w:r>
          </w:p>
        </w:tc>
        <w:tc>
          <w:tcPr>
            <w:tcW w:w="1375" w:type="dxa"/>
            <w:tcBorders>
              <w:bottom w:val="single" w:sz="4" w:space="0" w:color="000000"/>
            </w:tcBorders>
          </w:tcPr>
          <w:p>
            <w:pPr>
              <w:pStyle w:val="TableParagraph"/>
              <w:spacing w:line="244" w:lineRule="exact"/>
              <w:ind w:left="2" w:right="11"/>
              <w:jc w:val="center"/>
              <w:rPr>
                <w:b/>
                <w:sz w:val="22"/>
              </w:rPr>
            </w:pPr>
            <w:r>
              <w:rPr>
                <w:b/>
                <w:spacing w:val="-2"/>
                <w:sz w:val="22"/>
              </w:rPr>
              <w:t>Population</w:t>
            </w:r>
          </w:p>
        </w:tc>
        <w:tc>
          <w:tcPr>
            <w:tcW w:w="1049" w:type="dxa"/>
            <w:tcBorders>
              <w:bottom w:val="single" w:sz="4" w:space="0" w:color="000000"/>
            </w:tcBorders>
          </w:tcPr>
          <w:p>
            <w:pPr>
              <w:pStyle w:val="TableParagraph"/>
              <w:spacing w:line="244" w:lineRule="exact"/>
              <w:ind w:left="35" w:right="39"/>
              <w:jc w:val="center"/>
              <w:rPr>
                <w:b/>
                <w:sz w:val="22"/>
              </w:rPr>
            </w:pPr>
            <w:r>
              <w:rPr>
                <w:b/>
                <w:spacing w:val="-2"/>
                <w:sz w:val="22"/>
              </w:rPr>
              <w:t>Sample</w:t>
            </w:r>
          </w:p>
        </w:tc>
        <w:tc>
          <w:tcPr>
            <w:tcW w:w="1359" w:type="dxa"/>
            <w:tcBorders>
              <w:bottom w:val="single" w:sz="4" w:space="0" w:color="000000"/>
            </w:tcBorders>
          </w:tcPr>
          <w:p>
            <w:pPr>
              <w:pStyle w:val="TableParagraph"/>
              <w:spacing w:line="244" w:lineRule="exact"/>
              <w:ind w:left="38" w:right="23"/>
              <w:jc w:val="center"/>
              <w:rPr>
                <w:b/>
                <w:sz w:val="22"/>
              </w:rPr>
            </w:pPr>
            <w:r>
              <w:rPr>
                <w:b/>
                <w:spacing w:val="-2"/>
                <w:sz w:val="22"/>
              </w:rPr>
              <w:t>Population</w:t>
            </w:r>
          </w:p>
        </w:tc>
        <w:tc>
          <w:tcPr>
            <w:tcW w:w="999" w:type="dxa"/>
            <w:tcBorders>
              <w:bottom w:val="single" w:sz="4" w:space="0" w:color="000000"/>
            </w:tcBorders>
          </w:tcPr>
          <w:p>
            <w:pPr>
              <w:pStyle w:val="TableParagraph"/>
              <w:spacing w:line="244" w:lineRule="exact"/>
              <w:ind w:left="1" w:right="1"/>
              <w:jc w:val="center"/>
              <w:rPr>
                <w:b/>
                <w:sz w:val="22"/>
              </w:rPr>
            </w:pPr>
            <w:r>
              <w:rPr>
                <w:b/>
                <w:spacing w:val="-2"/>
                <w:sz w:val="22"/>
              </w:rPr>
              <w:t>Sample</w:t>
            </w:r>
          </w:p>
        </w:tc>
      </w:tr>
      <w:tr>
        <w:trPr>
          <w:trHeight w:val="740" w:hRule="atLeast"/>
        </w:trPr>
        <w:tc>
          <w:tcPr>
            <w:tcW w:w="761" w:type="dxa"/>
            <w:tcBorders>
              <w:top w:val="single" w:sz="4" w:space="0" w:color="000000"/>
            </w:tcBorders>
          </w:tcPr>
          <w:p>
            <w:pPr>
              <w:pStyle w:val="TableParagraph"/>
              <w:spacing w:before="238"/>
              <w:ind w:left="45"/>
              <w:jc w:val="center"/>
              <w:rPr>
                <w:b/>
                <w:sz w:val="22"/>
              </w:rPr>
            </w:pPr>
            <w:r>
              <w:rPr>
                <w:b/>
                <w:spacing w:val="-10"/>
                <w:sz w:val="22"/>
              </w:rPr>
              <w:t>1</w:t>
            </w:r>
          </w:p>
        </w:tc>
        <w:tc>
          <w:tcPr>
            <w:tcW w:w="1436" w:type="dxa"/>
            <w:tcBorders>
              <w:top w:val="single" w:sz="4" w:space="0" w:color="000000"/>
            </w:tcBorders>
          </w:tcPr>
          <w:p>
            <w:pPr>
              <w:pStyle w:val="TableParagraph"/>
              <w:spacing w:before="233"/>
              <w:ind w:left="136" w:right="20"/>
              <w:jc w:val="center"/>
              <w:rPr>
                <w:sz w:val="22"/>
              </w:rPr>
            </w:pPr>
            <w:r>
              <w:rPr>
                <w:spacing w:val="-2"/>
                <w:sz w:val="22"/>
              </w:rPr>
              <w:t>KACHIA</w:t>
            </w:r>
          </w:p>
        </w:tc>
        <w:tc>
          <w:tcPr>
            <w:tcW w:w="1364" w:type="dxa"/>
            <w:tcBorders>
              <w:top w:val="single" w:sz="4" w:space="0" w:color="000000"/>
            </w:tcBorders>
          </w:tcPr>
          <w:p>
            <w:pPr>
              <w:pStyle w:val="TableParagraph"/>
              <w:spacing w:before="233"/>
              <w:ind w:left="23" w:right="6"/>
              <w:jc w:val="center"/>
              <w:rPr>
                <w:sz w:val="22"/>
              </w:rPr>
            </w:pPr>
            <w:r>
              <w:rPr>
                <w:spacing w:val="-5"/>
                <w:sz w:val="22"/>
              </w:rPr>
              <w:t>56</w:t>
            </w:r>
          </w:p>
        </w:tc>
        <w:tc>
          <w:tcPr>
            <w:tcW w:w="1022" w:type="dxa"/>
            <w:tcBorders>
              <w:top w:val="single" w:sz="4" w:space="0" w:color="000000"/>
            </w:tcBorders>
          </w:tcPr>
          <w:p>
            <w:pPr>
              <w:pStyle w:val="TableParagraph"/>
              <w:spacing w:before="233"/>
              <w:ind w:right="43"/>
              <w:jc w:val="center"/>
              <w:rPr>
                <w:sz w:val="22"/>
              </w:rPr>
            </w:pPr>
            <w:r>
              <w:rPr>
                <w:spacing w:val="-5"/>
                <w:sz w:val="22"/>
              </w:rPr>
              <w:t>19</w:t>
            </w:r>
          </w:p>
        </w:tc>
        <w:tc>
          <w:tcPr>
            <w:tcW w:w="1375" w:type="dxa"/>
            <w:tcBorders>
              <w:top w:val="single" w:sz="4" w:space="0" w:color="000000"/>
            </w:tcBorders>
          </w:tcPr>
          <w:p>
            <w:pPr>
              <w:pStyle w:val="TableParagraph"/>
              <w:spacing w:before="233"/>
              <w:ind w:right="11"/>
              <w:jc w:val="center"/>
              <w:rPr>
                <w:sz w:val="22"/>
              </w:rPr>
            </w:pPr>
            <w:r>
              <w:rPr>
                <w:spacing w:val="-5"/>
                <w:sz w:val="22"/>
              </w:rPr>
              <w:t>573</w:t>
            </w:r>
          </w:p>
        </w:tc>
        <w:tc>
          <w:tcPr>
            <w:tcW w:w="1049" w:type="dxa"/>
            <w:tcBorders>
              <w:top w:val="single" w:sz="4" w:space="0" w:color="000000"/>
            </w:tcBorders>
          </w:tcPr>
          <w:p>
            <w:pPr>
              <w:pStyle w:val="TableParagraph"/>
              <w:spacing w:before="233"/>
              <w:ind w:right="39"/>
              <w:jc w:val="center"/>
              <w:rPr>
                <w:sz w:val="22"/>
              </w:rPr>
            </w:pPr>
            <w:r>
              <w:rPr>
                <w:spacing w:val="-5"/>
                <w:sz w:val="22"/>
              </w:rPr>
              <w:t>172</w:t>
            </w:r>
          </w:p>
        </w:tc>
        <w:tc>
          <w:tcPr>
            <w:tcW w:w="1359" w:type="dxa"/>
            <w:tcBorders>
              <w:top w:val="single" w:sz="4" w:space="0" w:color="000000"/>
            </w:tcBorders>
          </w:tcPr>
          <w:p>
            <w:pPr>
              <w:pStyle w:val="TableParagraph"/>
              <w:spacing w:before="233"/>
              <w:ind w:left="15" w:right="38"/>
              <w:jc w:val="center"/>
              <w:rPr>
                <w:sz w:val="22"/>
              </w:rPr>
            </w:pPr>
            <w:r>
              <w:rPr>
                <w:spacing w:val="-5"/>
                <w:sz w:val="22"/>
              </w:rPr>
              <w:t>11</w:t>
            </w:r>
          </w:p>
        </w:tc>
        <w:tc>
          <w:tcPr>
            <w:tcW w:w="999" w:type="dxa"/>
            <w:tcBorders>
              <w:top w:val="single" w:sz="4" w:space="0" w:color="000000"/>
            </w:tcBorders>
          </w:tcPr>
          <w:p>
            <w:pPr>
              <w:pStyle w:val="TableParagraph"/>
              <w:spacing w:before="233"/>
              <w:ind w:right="1"/>
              <w:jc w:val="center"/>
              <w:rPr>
                <w:sz w:val="22"/>
              </w:rPr>
            </w:pPr>
            <w:r>
              <w:rPr>
                <w:spacing w:val="-10"/>
                <w:sz w:val="22"/>
              </w:rPr>
              <w:t>3</w:t>
            </w:r>
          </w:p>
        </w:tc>
      </w:tr>
      <w:tr>
        <w:trPr>
          <w:trHeight w:val="746" w:hRule="atLeast"/>
        </w:trPr>
        <w:tc>
          <w:tcPr>
            <w:tcW w:w="761" w:type="dxa"/>
          </w:tcPr>
          <w:p>
            <w:pPr>
              <w:pStyle w:val="TableParagraph"/>
              <w:spacing w:before="244"/>
              <w:ind w:left="45"/>
              <w:jc w:val="center"/>
              <w:rPr>
                <w:b/>
                <w:sz w:val="22"/>
              </w:rPr>
            </w:pPr>
            <w:r>
              <w:rPr>
                <w:b/>
                <w:spacing w:val="-10"/>
                <w:sz w:val="22"/>
              </w:rPr>
              <w:t>2</w:t>
            </w:r>
          </w:p>
        </w:tc>
        <w:tc>
          <w:tcPr>
            <w:tcW w:w="1436" w:type="dxa"/>
          </w:tcPr>
          <w:p>
            <w:pPr>
              <w:pStyle w:val="TableParagraph"/>
              <w:spacing w:before="240"/>
              <w:ind w:left="136" w:right="15"/>
              <w:jc w:val="center"/>
              <w:rPr>
                <w:sz w:val="22"/>
              </w:rPr>
            </w:pPr>
            <w:r>
              <w:rPr>
                <w:spacing w:val="-2"/>
                <w:sz w:val="22"/>
              </w:rPr>
              <w:t>KADUNA</w:t>
            </w:r>
          </w:p>
        </w:tc>
        <w:tc>
          <w:tcPr>
            <w:tcW w:w="1364" w:type="dxa"/>
          </w:tcPr>
          <w:p>
            <w:pPr>
              <w:pStyle w:val="TableParagraph"/>
              <w:spacing w:before="240"/>
              <w:ind w:left="23" w:right="6"/>
              <w:jc w:val="center"/>
              <w:rPr>
                <w:sz w:val="22"/>
              </w:rPr>
            </w:pPr>
            <w:r>
              <w:rPr>
                <w:spacing w:val="-5"/>
                <w:sz w:val="22"/>
              </w:rPr>
              <w:t>38</w:t>
            </w:r>
          </w:p>
        </w:tc>
        <w:tc>
          <w:tcPr>
            <w:tcW w:w="1022" w:type="dxa"/>
          </w:tcPr>
          <w:p>
            <w:pPr>
              <w:pStyle w:val="TableParagraph"/>
              <w:spacing w:before="240"/>
              <w:ind w:right="43"/>
              <w:jc w:val="center"/>
              <w:rPr>
                <w:sz w:val="22"/>
              </w:rPr>
            </w:pPr>
            <w:r>
              <w:rPr>
                <w:spacing w:val="-5"/>
                <w:sz w:val="22"/>
              </w:rPr>
              <w:t>11</w:t>
            </w:r>
          </w:p>
        </w:tc>
        <w:tc>
          <w:tcPr>
            <w:tcW w:w="1375" w:type="dxa"/>
          </w:tcPr>
          <w:p>
            <w:pPr>
              <w:pStyle w:val="TableParagraph"/>
              <w:spacing w:before="240"/>
              <w:ind w:right="11"/>
              <w:jc w:val="center"/>
              <w:rPr>
                <w:sz w:val="22"/>
              </w:rPr>
            </w:pPr>
            <w:r>
              <w:rPr>
                <w:spacing w:val="-4"/>
                <w:sz w:val="22"/>
              </w:rPr>
              <w:t>1762</w:t>
            </w:r>
          </w:p>
        </w:tc>
        <w:tc>
          <w:tcPr>
            <w:tcW w:w="1049" w:type="dxa"/>
          </w:tcPr>
          <w:p>
            <w:pPr>
              <w:pStyle w:val="TableParagraph"/>
              <w:spacing w:before="240"/>
              <w:ind w:right="39"/>
              <w:jc w:val="center"/>
              <w:rPr>
                <w:sz w:val="22"/>
              </w:rPr>
            </w:pPr>
            <w:r>
              <w:rPr>
                <w:spacing w:val="-5"/>
                <w:sz w:val="22"/>
              </w:rPr>
              <w:t>529</w:t>
            </w:r>
          </w:p>
        </w:tc>
        <w:tc>
          <w:tcPr>
            <w:tcW w:w="1359" w:type="dxa"/>
          </w:tcPr>
          <w:p>
            <w:pPr>
              <w:pStyle w:val="TableParagraph"/>
              <w:spacing w:before="240"/>
              <w:ind w:left="15" w:right="38"/>
              <w:jc w:val="center"/>
              <w:rPr>
                <w:sz w:val="22"/>
              </w:rPr>
            </w:pPr>
            <w:r>
              <w:rPr>
                <w:spacing w:val="-5"/>
                <w:sz w:val="22"/>
              </w:rPr>
              <w:t>32</w:t>
            </w:r>
          </w:p>
        </w:tc>
        <w:tc>
          <w:tcPr>
            <w:tcW w:w="999" w:type="dxa"/>
          </w:tcPr>
          <w:p>
            <w:pPr>
              <w:pStyle w:val="TableParagraph"/>
              <w:spacing w:before="240"/>
              <w:ind w:right="1"/>
              <w:jc w:val="center"/>
              <w:rPr>
                <w:sz w:val="22"/>
              </w:rPr>
            </w:pPr>
            <w:r>
              <w:rPr>
                <w:spacing w:val="-5"/>
                <w:sz w:val="22"/>
              </w:rPr>
              <w:t>10</w:t>
            </w:r>
          </w:p>
        </w:tc>
      </w:tr>
      <w:tr>
        <w:trPr>
          <w:trHeight w:val="870" w:hRule="atLeast"/>
        </w:trPr>
        <w:tc>
          <w:tcPr>
            <w:tcW w:w="761" w:type="dxa"/>
          </w:tcPr>
          <w:p>
            <w:pPr>
              <w:pStyle w:val="TableParagraph"/>
              <w:spacing w:before="244"/>
              <w:ind w:left="45"/>
              <w:jc w:val="center"/>
              <w:rPr>
                <w:b/>
                <w:sz w:val="22"/>
              </w:rPr>
            </w:pPr>
            <w:r>
              <w:rPr>
                <w:b/>
                <w:spacing w:val="-10"/>
                <w:sz w:val="22"/>
              </w:rPr>
              <w:t>3</w:t>
            </w:r>
          </w:p>
        </w:tc>
        <w:tc>
          <w:tcPr>
            <w:tcW w:w="1436" w:type="dxa"/>
          </w:tcPr>
          <w:p>
            <w:pPr>
              <w:pStyle w:val="TableParagraph"/>
              <w:spacing w:before="240"/>
              <w:ind w:left="410" w:right="275" w:hanging="5"/>
              <w:rPr>
                <w:sz w:val="22"/>
              </w:rPr>
            </w:pPr>
            <w:r>
              <w:rPr>
                <w:spacing w:val="-2"/>
                <w:sz w:val="22"/>
              </w:rPr>
              <w:t>SABON TASHA</w:t>
            </w:r>
          </w:p>
        </w:tc>
        <w:tc>
          <w:tcPr>
            <w:tcW w:w="1364" w:type="dxa"/>
          </w:tcPr>
          <w:p>
            <w:pPr>
              <w:pStyle w:val="TableParagraph"/>
              <w:spacing w:before="240"/>
              <w:ind w:left="23" w:right="6"/>
              <w:jc w:val="center"/>
              <w:rPr>
                <w:sz w:val="22"/>
              </w:rPr>
            </w:pPr>
            <w:r>
              <w:rPr>
                <w:spacing w:val="-5"/>
                <w:sz w:val="22"/>
              </w:rPr>
              <w:t>66</w:t>
            </w:r>
          </w:p>
        </w:tc>
        <w:tc>
          <w:tcPr>
            <w:tcW w:w="1022" w:type="dxa"/>
          </w:tcPr>
          <w:p>
            <w:pPr>
              <w:pStyle w:val="TableParagraph"/>
              <w:spacing w:before="240"/>
              <w:ind w:right="43"/>
              <w:jc w:val="center"/>
              <w:rPr>
                <w:sz w:val="22"/>
              </w:rPr>
            </w:pPr>
            <w:r>
              <w:rPr>
                <w:spacing w:val="-5"/>
                <w:sz w:val="22"/>
              </w:rPr>
              <w:t>20</w:t>
            </w:r>
          </w:p>
        </w:tc>
        <w:tc>
          <w:tcPr>
            <w:tcW w:w="1375" w:type="dxa"/>
          </w:tcPr>
          <w:p>
            <w:pPr>
              <w:pStyle w:val="TableParagraph"/>
              <w:spacing w:before="240"/>
              <w:ind w:right="11"/>
              <w:jc w:val="center"/>
              <w:rPr>
                <w:sz w:val="22"/>
              </w:rPr>
            </w:pPr>
            <w:r>
              <w:rPr>
                <w:spacing w:val="-4"/>
                <w:sz w:val="22"/>
              </w:rPr>
              <w:t>1446</w:t>
            </w:r>
          </w:p>
        </w:tc>
        <w:tc>
          <w:tcPr>
            <w:tcW w:w="1049" w:type="dxa"/>
          </w:tcPr>
          <w:p>
            <w:pPr>
              <w:pStyle w:val="TableParagraph"/>
              <w:spacing w:before="240"/>
              <w:ind w:right="39"/>
              <w:jc w:val="center"/>
              <w:rPr>
                <w:sz w:val="22"/>
              </w:rPr>
            </w:pPr>
            <w:r>
              <w:rPr>
                <w:spacing w:val="-5"/>
                <w:sz w:val="22"/>
              </w:rPr>
              <w:t>457</w:t>
            </w:r>
          </w:p>
        </w:tc>
        <w:tc>
          <w:tcPr>
            <w:tcW w:w="1359" w:type="dxa"/>
          </w:tcPr>
          <w:p>
            <w:pPr>
              <w:pStyle w:val="TableParagraph"/>
              <w:spacing w:before="240"/>
              <w:ind w:left="15" w:right="38"/>
              <w:jc w:val="center"/>
              <w:rPr>
                <w:sz w:val="22"/>
              </w:rPr>
            </w:pPr>
            <w:r>
              <w:rPr>
                <w:spacing w:val="-5"/>
                <w:sz w:val="22"/>
              </w:rPr>
              <w:t>34</w:t>
            </w:r>
          </w:p>
        </w:tc>
        <w:tc>
          <w:tcPr>
            <w:tcW w:w="999" w:type="dxa"/>
          </w:tcPr>
          <w:p>
            <w:pPr>
              <w:pStyle w:val="TableParagraph"/>
              <w:spacing w:before="240"/>
              <w:ind w:right="1"/>
              <w:jc w:val="center"/>
              <w:rPr>
                <w:sz w:val="22"/>
              </w:rPr>
            </w:pPr>
            <w:r>
              <w:rPr>
                <w:spacing w:val="-10"/>
                <w:sz w:val="22"/>
              </w:rPr>
              <w:t>6</w:t>
            </w:r>
          </w:p>
        </w:tc>
      </w:tr>
      <w:tr>
        <w:trPr>
          <w:trHeight w:val="629" w:hRule="atLeast"/>
        </w:trPr>
        <w:tc>
          <w:tcPr>
            <w:tcW w:w="761" w:type="dxa"/>
            <w:tcBorders>
              <w:bottom w:val="single" w:sz="4" w:space="0" w:color="000000"/>
            </w:tcBorders>
          </w:tcPr>
          <w:p>
            <w:pPr>
              <w:pStyle w:val="TableParagraph"/>
              <w:spacing w:before="121"/>
              <w:ind w:left="45"/>
              <w:jc w:val="center"/>
              <w:rPr>
                <w:b/>
                <w:sz w:val="22"/>
              </w:rPr>
            </w:pPr>
            <w:r>
              <w:rPr>
                <w:b/>
                <w:spacing w:val="-10"/>
                <w:sz w:val="22"/>
              </w:rPr>
              <w:t>4</w:t>
            </w:r>
          </w:p>
        </w:tc>
        <w:tc>
          <w:tcPr>
            <w:tcW w:w="1436" w:type="dxa"/>
            <w:tcBorders>
              <w:bottom w:val="single" w:sz="4" w:space="0" w:color="000000"/>
            </w:tcBorders>
          </w:tcPr>
          <w:p>
            <w:pPr>
              <w:pStyle w:val="TableParagraph"/>
              <w:spacing w:before="116"/>
              <w:ind w:left="136" w:right="19"/>
              <w:jc w:val="center"/>
              <w:rPr>
                <w:sz w:val="22"/>
              </w:rPr>
            </w:pPr>
            <w:r>
              <w:rPr>
                <w:spacing w:val="-2"/>
                <w:sz w:val="22"/>
              </w:rPr>
              <w:t>ZARIA</w:t>
            </w:r>
          </w:p>
        </w:tc>
        <w:tc>
          <w:tcPr>
            <w:tcW w:w="1364" w:type="dxa"/>
            <w:tcBorders>
              <w:bottom w:val="single" w:sz="4" w:space="0" w:color="000000"/>
            </w:tcBorders>
          </w:tcPr>
          <w:p>
            <w:pPr>
              <w:pStyle w:val="TableParagraph"/>
              <w:spacing w:before="116"/>
              <w:ind w:left="23" w:right="6"/>
              <w:jc w:val="center"/>
              <w:rPr>
                <w:sz w:val="22"/>
              </w:rPr>
            </w:pPr>
            <w:r>
              <w:rPr>
                <w:spacing w:val="-5"/>
                <w:sz w:val="22"/>
              </w:rPr>
              <w:t>55</w:t>
            </w:r>
          </w:p>
        </w:tc>
        <w:tc>
          <w:tcPr>
            <w:tcW w:w="1022" w:type="dxa"/>
            <w:tcBorders>
              <w:bottom w:val="single" w:sz="4" w:space="0" w:color="000000"/>
            </w:tcBorders>
          </w:tcPr>
          <w:p>
            <w:pPr>
              <w:pStyle w:val="TableParagraph"/>
              <w:spacing w:before="116"/>
              <w:ind w:right="43"/>
              <w:jc w:val="center"/>
              <w:rPr>
                <w:sz w:val="22"/>
              </w:rPr>
            </w:pPr>
            <w:r>
              <w:rPr>
                <w:spacing w:val="-5"/>
                <w:sz w:val="22"/>
              </w:rPr>
              <w:t>15</w:t>
            </w:r>
          </w:p>
        </w:tc>
        <w:tc>
          <w:tcPr>
            <w:tcW w:w="1375" w:type="dxa"/>
            <w:tcBorders>
              <w:bottom w:val="single" w:sz="4" w:space="0" w:color="000000"/>
            </w:tcBorders>
          </w:tcPr>
          <w:p>
            <w:pPr>
              <w:pStyle w:val="TableParagraph"/>
              <w:spacing w:before="116"/>
              <w:ind w:right="11"/>
              <w:jc w:val="center"/>
              <w:rPr>
                <w:sz w:val="22"/>
              </w:rPr>
            </w:pPr>
            <w:r>
              <w:rPr>
                <w:spacing w:val="-4"/>
                <w:sz w:val="22"/>
              </w:rPr>
              <w:t>1524</w:t>
            </w:r>
          </w:p>
        </w:tc>
        <w:tc>
          <w:tcPr>
            <w:tcW w:w="1049" w:type="dxa"/>
            <w:tcBorders>
              <w:bottom w:val="single" w:sz="4" w:space="0" w:color="000000"/>
            </w:tcBorders>
          </w:tcPr>
          <w:p>
            <w:pPr>
              <w:pStyle w:val="TableParagraph"/>
              <w:spacing w:before="116"/>
              <w:ind w:right="39"/>
              <w:jc w:val="center"/>
              <w:rPr>
                <w:sz w:val="22"/>
              </w:rPr>
            </w:pPr>
            <w:r>
              <w:rPr>
                <w:spacing w:val="-5"/>
                <w:sz w:val="22"/>
              </w:rPr>
              <w:t>434</w:t>
            </w:r>
          </w:p>
        </w:tc>
        <w:tc>
          <w:tcPr>
            <w:tcW w:w="1359" w:type="dxa"/>
            <w:tcBorders>
              <w:bottom w:val="single" w:sz="4" w:space="0" w:color="000000"/>
            </w:tcBorders>
          </w:tcPr>
          <w:p>
            <w:pPr>
              <w:pStyle w:val="TableParagraph"/>
              <w:spacing w:before="116"/>
              <w:ind w:left="15" w:right="38"/>
              <w:jc w:val="center"/>
              <w:rPr>
                <w:sz w:val="22"/>
              </w:rPr>
            </w:pPr>
            <w:r>
              <w:rPr>
                <w:spacing w:val="-5"/>
                <w:sz w:val="22"/>
              </w:rPr>
              <w:t>19</w:t>
            </w:r>
          </w:p>
        </w:tc>
        <w:tc>
          <w:tcPr>
            <w:tcW w:w="999" w:type="dxa"/>
            <w:tcBorders>
              <w:bottom w:val="single" w:sz="4" w:space="0" w:color="000000"/>
            </w:tcBorders>
          </w:tcPr>
          <w:p>
            <w:pPr>
              <w:pStyle w:val="TableParagraph"/>
              <w:spacing w:before="116"/>
              <w:ind w:right="1"/>
              <w:jc w:val="center"/>
              <w:rPr>
                <w:sz w:val="22"/>
              </w:rPr>
            </w:pPr>
            <w:r>
              <w:rPr>
                <w:spacing w:val="-5"/>
                <w:sz w:val="22"/>
              </w:rPr>
              <w:t>10</w:t>
            </w:r>
          </w:p>
        </w:tc>
      </w:tr>
      <w:tr>
        <w:trPr>
          <w:trHeight w:val="251" w:hRule="atLeast"/>
        </w:trPr>
        <w:tc>
          <w:tcPr>
            <w:tcW w:w="761" w:type="dxa"/>
            <w:tcBorders>
              <w:top w:val="single" w:sz="4" w:space="0" w:color="000000"/>
            </w:tcBorders>
          </w:tcPr>
          <w:p>
            <w:pPr>
              <w:pStyle w:val="TableParagraph"/>
              <w:rPr>
                <w:sz w:val="18"/>
              </w:rPr>
            </w:pPr>
          </w:p>
        </w:tc>
        <w:tc>
          <w:tcPr>
            <w:tcW w:w="1436" w:type="dxa"/>
            <w:tcBorders>
              <w:top w:val="single" w:sz="4" w:space="0" w:color="000000"/>
            </w:tcBorders>
          </w:tcPr>
          <w:p>
            <w:pPr>
              <w:pStyle w:val="TableParagraph"/>
              <w:spacing w:line="232" w:lineRule="exact"/>
              <w:ind w:left="136"/>
              <w:jc w:val="center"/>
              <w:rPr>
                <w:b/>
                <w:sz w:val="22"/>
              </w:rPr>
            </w:pPr>
            <w:r>
              <w:rPr>
                <w:b/>
                <w:spacing w:val="-2"/>
                <w:sz w:val="22"/>
              </w:rPr>
              <w:t>TOTAL</w:t>
            </w:r>
          </w:p>
        </w:tc>
        <w:tc>
          <w:tcPr>
            <w:tcW w:w="1364" w:type="dxa"/>
            <w:tcBorders>
              <w:top w:val="single" w:sz="4" w:space="0" w:color="000000"/>
            </w:tcBorders>
          </w:tcPr>
          <w:p>
            <w:pPr>
              <w:pStyle w:val="TableParagraph"/>
              <w:spacing w:line="232" w:lineRule="exact"/>
              <w:ind w:left="23" w:right="1"/>
              <w:jc w:val="center"/>
              <w:rPr>
                <w:b/>
                <w:sz w:val="22"/>
              </w:rPr>
            </w:pPr>
            <w:r>
              <w:rPr>
                <w:b/>
                <w:spacing w:val="-5"/>
                <w:sz w:val="22"/>
              </w:rPr>
              <w:t>215</w:t>
            </w:r>
          </w:p>
        </w:tc>
        <w:tc>
          <w:tcPr>
            <w:tcW w:w="1022" w:type="dxa"/>
            <w:tcBorders>
              <w:top w:val="single" w:sz="4" w:space="0" w:color="000000"/>
            </w:tcBorders>
          </w:tcPr>
          <w:p>
            <w:pPr>
              <w:pStyle w:val="TableParagraph"/>
              <w:spacing w:line="232" w:lineRule="exact"/>
              <w:ind w:left="24" w:right="43"/>
              <w:jc w:val="center"/>
              <w:rPr>
                <w:b/>
                <w:sz w:val="22"/>
              </w:rPr>
            </w:pPr>
            <w:r>
              <w:rPr>
                <w:b/>
                <w:spacing w:val="-5"/>
                <w:sz w:val="22"/>
              </w:rPr>
              <w:t>65</w:t>
            </w:r>
          </w:p>
        </w:tc>
        <w:tc>
          <w:tcPr>
            <w:tcW w:w="1375" w:type="dxa"/>
            <w:tcBorders>
              <w:top w:val="single" w:sz="4" w:space="0" w:color="000000"/>
            </w:tcBorders>
          </w:tcPr>
          <w:p>
            <w:pPr>
              <w:pStyle w:val="TableParagraph"/>
              <w:spacing w:line="232" w:lineRule="exact"/>
              <w:ind w:right="11"/>
              <w:jc w:val="center"/>
              <w:rPr>
                <w:b/>
                <w:sz w:val="22"/>
              </w:rPr>
            </w:pPr>
            <w:r>
              <w:rPr>
                <w:b/>
                <w:spacing w:val="-4"/>
                <w:sz w:val="22"/>
              </w:rPr>
              <w:t>5305</w:t>
            </w:r>
          </w:p>
        </w:tc>
        <w:tc>
          <w:tcPr>
            <w:tcW w:w="1049" w:type="dxa"/>
            <w:tcBorders>
              <w:top w:val="single" w:sz="4" w:space="0" w:color="000000"/>
            </w:tcBorders>
          </w:tcPr>
          <w:p>
            <w:pPr>
              <w:pStyle w:val="TableParagraph"/>
              <w:spacing w:line="232" w:lineRule="exact"/>
              <w:ind w:left="34" w:right="39"/>
              <w:jc w:val="center"/>
              <w:rPr>
                <w:b/>
                <w:sz w:val="22"/>
              </w:rPr>
            </w:pPr>
            <w:r>
              <w:rPr>
                <w:b/>
                <w:spacing w:val="-4"/>
                <w:sz w:val="22"/>
              </w:rPr>
              <w:t>1592</w:t>
            </w:r>
          </w:p>
        </w:tc>
        <w:tc>
          <w:tcPr>
            <w:tcW w:w="1359" w:type="dxa"/>
            <w:tcBorders>
              <w:top w:val="single" w:sz="4" w:space="0" w:color="000000"/>
            </w:tcBorders>
          </w:tcPr>
          <w:p>
            <w:pPr>
              <w:pStyle w:val="TableParagraph"/>
              <w:spacing w:line="232" w:lineRule="exact"/>
              <w:ind w:left="35" w:right="23"/>
              <w:jc w:val="center"/>
              <w:rPr>
                <w:b/>
                <w:sz w:val="22"/>
              </w:rPr>
            </w:pPr>
            <w:r>
              <w:rPr>
                <w:b/>
                <w:spacing w:val="-5"/>
                <w:sz w:val="22"/>
              </w:rPr>
              <w:t>96</w:t>
            </w:r>
          </w:p>
        </w:tc>
        <w:tc>
          <w:tcPr>
            <w:tcW w:w="999" w:type="dxa"/>
            <w:tcBorders>
              <w:top w:val="single" w:sz="4" w:space="0" w:color="000000"/>
            </w:tcBorders>
          </w:tcPr>
          <w:p>
            <w:pPr>
              <w:pStyle w:val="TableParagraph"/>
              <w:spacing w:line="232" w:lineRule="exact"/>
              <w:ind w:right="1"/>
              <w:jc w:val="center"/>
              <w:rPr>
                <w:b/>
                <w:sz w:val="22"/>
              </w:rPr>
            </w:pPr>
            <w:r>
              <w:rPr>
                <w:b/>
                <w:spacing w:val="-5"/>
                <w:sz w:val="22"/>
              </w:rPr>
              <w:t>29</w:t>
            </w:r>
          </w:p>
        </w:tc>
      </w:tr>
    </w:tbl>
    <w:p>
      <w:pPr>
        <w:pStyle w:val="BodyText"/>
        <w:spacing w:before="2"/>
        <w:rPr>
          <w:sz w:val="20"/>
        </w:rPr>
      </w:pPr>
      <w:r>
        <w:rPr/>
        <mc:AlternateContent>
          <mc:Choice Requires="wps">
            <w:drawing>
              <wp:anchor distT="0" distB="0" distL="0" distR="0" allowOverlap="1" layoutInCell="1" locked="0" behindDoc="1" simplePos="0" relativeHeight="487588864">
                <wp:simplePos x="0" y="0"/>
                <wp:positionH relativeFrom="page">
                  <wp:posOffset>836980</wp:posOffset>
                </wp:positionH>
                <wp:positionV relativeFrom="paragraph">
                  <wp:posOffset>163180</wp:posOffset>
                </wp:positionV>
                <wp:extent cx="595376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953760" cy="6350"/>
                        </a:xfrm>
                        <a:custGeom>
                          <a:avLst/>
                          <a:gdLst/>
                          <a:ahLst/>
                          <a:cxnLst/>
                          <a:rect l="l" t="t" r="r" b="b"/>
                          <a:pathLst>
                            <a:path w="5953760" h="6350">
                              <a:moveTo>
                                <a:pt x="5953696" y="0"/>
                              </a:moveTo>
                              <a:lnTo>
                                <a:pt x="5953696" y="0"/>
                              </a:lnTo>
                              <a:lnTo>
                                <a:pt x="0" y="0"/>
                              </a:lnTo>
                              <a:lnTo>
                                <a:pt x="0" y="6083"/>
                              </a:lnTo>
                              <a:lnTo>
                                <a:pt x="5953696" y="6083"/>
                              </a:lnTo>
                              <a:lnTo>
                                <a:pt x="59536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2.848883pt;width:468.795022pt;height:.479pt;mso-position-horizontal-relative:page;mso-position-vertical-relative:paragraph;z-index:-15727616;mso-wrap-distance-left:0;mso-wrap-distance-right:0" id="docshape5" filled="true" fillcolor="#000000" stroked="false">
                <v:fill type="solid"/>
                <w10:wrap type="topAndBottom"/>
              </v:rect>
            </w:pict>
          </mc:Fallback>
        </mc:AlternateContent>
      </w:r>
    </w:p>
    <w:p>
      <w:pPr>
        <w:pStyle w:val="BodyText"/>
        <w:spacing w:before="106"/>
        <w:rPr>
          <w:sz w:val="22"/>
        </w:rPr>
      </w:pPr>
    </w:p>
    <w:p>
      <w:pPr>
        <w:pStyle w:val="BodyText"/>
        <w:spacing w:line="480" w:lineRule="auto"/>
        <w:ind w:left="560" w:right="916"/>
        <w:jc w:val="both"/>
      </w:pPr>
      <w:r>
        <w:rPr/>
        <w:t>The sample size is determined by(Nomayu, Ijov &amp; Asen, 2015)who said that 10%-30% of a population</w:t>
      </w:r>
      <w:r>
        <w:rPr>
          <w:spacing w:val="66"/>
        </w:rPr>
        <w:t> </w:t>
      </w:r>
      <w:r>
        <w:rPr/>
        <w:t>can</w:t>
      </w:r>
      <w:r>
        <w:rPr>
          <w:spacing w:val="65"/>
        </w:rPr>
        <w:t> </w:t>
      </w:r>
      <w:r>
        <w:rPr/>
        <w:t>be</w:t>
      </w:r>
      <w:r>
        <w:rPr>
          <w:spacing w:val="65"/>
        </w:rPr>
        <w:t> </w:t>
      </w:r>
      <w:r>
        <w:rPr/>
        <w:t>used</w:t>
      </w:r>
      <w:r>
        <w:rPr>
          <w:spacing w:val="67"/>
        </w:rPr>
        <w:t> </w:t>
      </w:r>
      <w:r>
        <w:rPr/>
        <w:t>as</w:t>
      </w:r>
      <w:r>
        <w:rPr>
          <w:spacing w:val="67"/>
        </w:rPr>
        <w:t> </w:t>
      </w:r>
      <w:r>
        <w:rPr/>
        <w:t>a</w:t>
      </w:r>
      <w:r>
        <w:rPr>
          <w:spacing w:val="65"/>
        </w:rPr>
        <w:t> </w:t>
      </w:r>
      <w:r>
        <w:rPr/>
        <w:t>sample</w:t>
      </w:r>
      <w:r>
        <w:rPr>
          <w:spacing w:val="65"/>
        </w:rPr>
        <w:t> </w:t>
      </w:r>
      <w:r>
        <w:rPr/>
        <w:t>to</w:t>
      </w:r>
      <w:r>
        <w:rPr>
          <w:spacing w:val="69"/>
        </w:rPr>
        <w:t> </w:t>
      </w:r>
      <w:r>
        <w:rPr/>
        <w:t>represent</w:t>
      </w:r>
      <w:r>
        <w:rPr>
          <w:spacing w:val="67"/>
        </w:rPr>
        <w:t> </w:t>
      </w:r>
      <w:r>
        <w:rPr/>
        <w:t>the</w:t>
      </w:r>
      <w:r>
        <w:rPr>
          <w:spacing w:val="65"/>
        </w:rPr>
        <w:t> </w:t>
      </w:r>
      <w:r>
        <w:rPr/>
        <w:t>entire</w:t>
      </w:r>
      <w:r>
        <w:rPr>
          <w:spacing w:val="64"/>
        </w:rPr>
        <w:t> </w:t>
      </w:r>
      <w:r>
        <w:rPr/>
        <w:t>population.</w:t>
      </w:r>
      <w:r>
        <w:rPr>
          <w:spacing w:val="66"/>
        </w:rPr>
        <w:t> </w:t>
      </w:r>
      <w:r>
        <w:rPr/>
        <w:t>Stratified</w:t>
      </w:r>
      <w:r>
        <w:rPr>
          <w:spacing w:val="68"/>
        </w:rPr>
        <w:t> </w:t>
      </w:r>
      <w:r>
        <w:rPr>
          <w:spacing w:val="-2"/>
        </w:rPr>
        <w:t>Random</w:t>
      </w:r>
    </w:p>
    <w:p>
      <w:pPr>
        <w:spacing w:after="0" w:line="480" w:lineRule="auto"/>
        <w:jc w:val="both"/>
        <w:sectPr>
          <w:pgSz w:w="12240" w:h="15840"/>
          <w:pgMar w:header="0" w:footer="1459" w:top="1100" w:bottom="1640" w:left="880" w:right="520"/>
        </w:sectPr>
      </w:pPr>
    </w:p>
    <w:p>
      <w:pPr>
        <w:pStyle w:val="BodyText"/>
        <w:spacing w:line="480" w:lineRule="auto" w:before="63"/>
        <w:ind w:left="560" w:right="916"/>
        <w:jc w:val="both"/>
      </w:pPr>
      <w:r>
        <w:rPr/>
        <w:t>Sampling technique is used to select Kaduna, Kachia, Sabon Tasha and Zaria, A total of (65) sixty-fivePrincipals,(1592) one thousand five hundred and ninety-two teachers and (29) twenty- nine MOE Official were selected, that is a total of(1686)One thousandsix hundred and eighty-six respondentis used for this study.</w:t>
      </w:r>
    </w:p>
    <w:p>
      <w:pPr>
        <w:pStyle w:val="Heading2"/>
        <w:numPr>
          <w:ilvl w:val="1"/>
          <w:numId w:val="26"/>
        </w:numPr>
        <w:tabs>
          <w:tab w:pos="1279" w:val="left" w:leader="none"/>
        </w:tabs>
        <w:spacing w:line="240" w:lineRule="auto" w:before="3" w:after="0"/>
        <w:ind w:left="1279" w:right="0" w:hanging="719"/>
        <w:jc w:val="both"/>
        <w:rPr>
          <w:color w:val="585858"/>
        </w:rPr>
      </w:pPr>
      <w:bookmarkStart w:name="_TOC_250015" w:id="34"/>
      <w:bookmarkEnd w:id="34"/>
      <w:r>
        <w:rPr>
          <w:color w:val="585858"/>
          <w:spacing w:val="-2"/>
        </w:rPr>
        <w:t>Instrumentation</w:t>
      </w:r>
    </w:p>
    <w:p>
      <w:pPr>
        <w:pStyle w:val="BodyText"/>
        <w:spacing w:line="480" w:lineRule="auto" w:before="271"/>
        <w:ind w:left="560" w:right="912" w:firstLine="566"/>
        <w:jc w:val="both"/>
      </w:pPr>
      <w:r>
        <w:rPr/>
        <w:t>A self-designed questionnaire tagged IEFMSAPQ on the assessment of educational facilities</w:t>
      </w:r>
      <w:r>
        <w:rPr>
          <w:spacing w:val="-4"/>
        </w:rPr>
        <w:t> </w:t>
      </w:r>
      <w:r>
        <w:rPr/>
        <w:t>maintenance</w:t>
      </w:r>
      <w:r>
        <w:rPr>
          <w:spacing w:val="-4"/>
        </w:rPr>
        <w:t> </w:t>
      </w:r>
      <w:r>
        <w:rPr/>
        <w:t>on</w:t>
      </w:r>
      <w:r>
        <w:rPr>
          <w:spacing w:val="-2"/>
        </w:rPr>
        <w:t> </w:t>
      </w:r>
      <w:r>
        <w:rPr/>
        <w:t>students‟</w:t>
      </w:r>
      <w:r>
        <w:rPr>
          <w:spacing w:val="-3"/>
        </w:rPr>
        <w:t> </w:t>
      </w:r>
      <w:r>
        <w:rPr/>
        <w:t>academic</w:t>
      </w:r>
      <w:r>
        <w:rPr>
          <w:spacing w:val="-4"/>
        </w:rPr>
        <w:t> </w:t>
      </w:r>
      <w:r>
        <w:rPr/>
        <w:t>performance</w:t>
      </w:r>
      <w:r>
        <w:rPr>
          <w:spacing w:val="-4"/>
        </w:rPr>
        <w:t> </w:t>
      </w:r>
      <w:r>
        <w:rPr/>
        <w:t>in</w:t>
      </w:r>
      <w:r>
        <w:rPr>
          <w:spacing w:val="-3"/>
        </w:rPr>
        <w:t> </w:t>
      </w:r>
      <w:r>
        <w:rPr/>
        <w:t>public</w:t>
      </w:r>
      <w:r>
        <w:rPr>
          <w:spacing w:val="-4"/>
        </w:rPr>
        <w:t> </w:t>
      </w:r>
      <w:r>
        <w:rPr/>
        <w:t>secondary</w:t>
      </w:r>
      <w:r>
        <w:rPr>
          <w:spacing w:val="-8"/>
        </w:rPr>
        <w:t> </w:t>
      </w:r>
      <w:r>
        <w:rPr/>
        <w:t>schools</w:t>
      </w:r>
      <w:r>
        <w:rPr>
          <w:spacing w:val="-3"/>
        </w:rPr>
        <w:t> </w:t>
      </w:r>
      <w:r>
        <w:rPr/>
        <w:t>in Kaduna Statewas administered to the respondents (Principals, Teachers and Students). The 60- iteminstrument was divided into sections “A”– “G”.</w:t>
      </w:r>
      <w:r>
        <w:rPr>
          <w:spacing w:val="40"/>
        </w:rPr>
        <w:t> </w:t>
      </w:r>
      <w:r>
        <w:rPr/>
        <w:t>Section “A” included2- information about the respondents‟ personal data, such as status and school types sections “B” to “F” included items that were on the working variables of the study. The instrument is tailored around the five- point Likert scale rating format of (1-Very regularly maintained,2- Regularly Maintained,3- Seldomly</w:t>
      </w:r>
      <w:r>
        <w:rPr>
          <w:spacing w:val="-9"/>
        </w:rPr>
        <w:t> </w:t>
      </w:r>
      <w:r>
        <w:rPr/>
        <w:t>Maintained,4-not</w:t>
      </w:r>
      <w:r>
        <w:rPr>
          <w:spacing w:val="-1"/>
        </w:rPr>
        <w:t> </w:t>
      </w:r>
      <w:r>
        <w:rPr/>
        <w:t>maintained</w:t>
      </w:r>
      <w:r>
        <w:rPr>
          <w:spacing w:val="-1"/>
        </w:rPr>
        <w:t> </w:t>
      </w:r>
      <w:r>
        <w:rPr/>
        <w:t>and</w:t>
      </w:r>
      <w:r>
        <w:rPr>
          <w:spacing w:val="-1"/>
        </w:rPr>
        <w:t> </w:t>
      </w:r>
      <w:r>
        <w:rPr/>
        <w:t>5-Abandoned.)This</w:t>
      </w:r>
      <w:r>
        <w:rPr>
          <w:spacing w:val="-1"/>
        </w:rPr>
        <w:t> </w:t>
      </w:r>
      <w:r>
        <w:rPr/>
        <w:t>allowed</w:t>
      </w:r>
      <w:r>
        <w:rPr>
          <w:spacing w:val="-1"/>
        </w:rPr>
        <w:t> </w:t>
      </w:r>
      <w:r>
        <w:rPr/>
        <w:t>the respondents</w:t>
      </w:r>
      <w:r>
        <w:rPr>
          <w:spacing w:val="-1"/>
        </w:rPr>
        <w:t> </w:t>
      </w:r>
      <w:r>
        <w:rPr/>
        <w:t>not</w:t>
      </w:r>
      <w:r>
        <w:rPr>
          <w:spacing w:val="-1"/>
        </w:rPr>
        <w:t> </w:t>
      </w:r>
      <w:r>
        <w:rPr/>
        <w:t>only to agree or disagree with items of the questions, but also to indicate their levels of maintenance.Thus, it was also easily understood by both the researcher and the respondents.</w:t>
      </w:r>
    </w:p>
    <w:p>
      <w:pPr>
        <w:pStyle w:val="ListParagraph"/>
        <w:numPr>
          <w:ilvl w:val="2"/>
          <w:numId w:val="26"/>
        </w:numPr>
        <w:tabs>
          <w:tab w:pos="1279" w:val="left" w:leader="none"/>
        </w:tabs>
        <w:spacing w:line="240" w:lineRule="auto" w:before="2" w:after="0"/>
        <w:ind w:left="1279" w:right="0" w:hanging="719"/>
        <w:jc w:val="both"/>
        <w:rPr>
          <w:sz w:val="24"/>
        </w:rPr>
      </w:pPr>
      <w:r>
        <w:rPr>
          <w:sz w:val="24"/>
        </w:rPr>
        <w:t>Validity</w:t>
      </w:r>
      <w:r>
        <w:rPr>
          <w:spacing w:val="-5"/>
          <w:sz w:val="24"/>
        </w:rPr>
        <w:t> </w:t>
      </w:r>
      <w:r>
        <w:rPr>
          <w:sz w:val="24"/>
        </w:rPr>
        <w:t>of the</w:t>
      </w:r>
      <w:r>
        <w:rPr>
          <w:spacing w:val="4"/>
          <w:sz w:val="24"/>
        </w:rPr>
        <w:t> </w:t>
      </w:r>
      <w:r>
        <w:rPr>
          <w:spacing w:val="-2"/>
          <w:sz w:val="24"/>
        </w:rPr>
        <w:t>Instrument</w:t>
      </w:r>
    </w:p>
    <w:p>
      <w:pPr>
        <w:pStyle w:val="BodyText"/>
        <w:spacing w:line="480" w:lineRule="auto" w:before="276"/>
        <w:ind w:left="560" w:right="916" w:firstLine="719"/>
        <w:jc w:val="both"/>
      </w:pPr>
      <w:r>
        <w:rPr/>
        <w:t>.Anthony (2013) opined that validity is a degree to which results obtained from the analysis of the data represent the phenomenon under study. In this regard, aquestionnaire was designed for the</w:t>
      </w:r>
      <w:r>
        <w:rPr>
          <w:spacing w:val="40"/>
        </w:rPr>
        <w:t> </w:t>
      </w:r>
      <w:r>
        <w:rPr/>
        <w:t>various categories of respondent (Principals, teachers and MOE Officials) from Kaduna state was validated in its contents and face values by the supervisors of the research</w:t>
      </w:r>
      <w:r>
        <w:rPr>
          <w:spacing w:val="40"/>
        </w:rPr>
        <w:t> </w:t>
      </w:r>
      <w:r>
        <w:rPr/>
        <w:t>work which is line with Bodunde (2010) was in support that validation of instruments by</w:t>
      </w:r>
      <w:r>
        <w:rPr>
          <w:spacing w:val="-3"/>
        </w:rPr>
        <w:t> </w:t>
      </w:r>
      <w:r>
        <w:rPr/>
        <w:t>experts was an effective method of content validity of research instruments.Necessary corrections and amendment</w:t>
      </w:r>
      <w:r>
        <w:rPr>
          <w:spacing w:val="53"/>
        </w:rPr>
        <w:t> </w:t>
      </w:r>
      <w:r>
        <w:rPr/>
        <w:t>were</w:t>
      </w:r>
      <w:r>
        <w:rPr>
          <w:spacing w:val="53"/>
        </w:rPr>
        <w:t> </w:t>
      </w:r>
      <w:r>
        <w:rPr/>
        <w:t>made</w:t>
      </w:r>
      <w:r>
        <w:rPr>
          <w:spacing w:val="54"/>
        </w:rPr>
        <w:t> </w:t>
      </w:r>
      <w:r>
        <w:rPr/>
        <w:t>in</w:t>
      </w:r>
      <w:r>
        <w:rPr>
          <w:spacing w:val="54"/>
        </w:rPr>
        <w:t> </w:t>
      </w:r>
      <w:r>
        <w:rPr/>
        <w:t>order</w:t>
      </w:r>
      <w:r>
        <w:rPr>
          <w:spacing w:val="53"/>
        </w:rPr>
        <w:t> </w:t>
      </w:r>
      <w:r>
        <w:rPr/>
        <w:t>to</w:t>
      </w:r>
      <w:r>
        <w:rPr>
          <w:spacing w:val="54"/>
        </w:rPr>
        <w:t> </w:t>
      </w:r>
      <w:r>
        <w:rPr/>
        <w:t>ensure</w:t>
      </w:r>
      <w:r>
        <w:rPr>
          <w:spacing w:val="52"/>
        </w:rPr>
        <w:t> </w:t>
      </w:r>
      <w:r>
        <w:rPr/>
        <w:t>that</w:t>
      </w:r>
      <w:r>
        <w:rPr>
          <w:spacing w:val="56"/>
        </w:rPr>
        <w:t> </w:t>
      </w:r>
      <w:r>
        <w:rPr/>
        <w:t>the</w:t>
      </w:r>
      <w:r>
        <w:rPr>
          <w:spacing w:val="53"/>
        </w:rPr>
        <w:t> </w:t>
      </w:r>
      <w:r>
        <w:rPr/>
        <w:t>instrument</w:t>
      </w:r>
      <w:r>
        <w:rPr>
          <w:spacing w:val="54"/>
        </w:rPr>
        <w:t> </w:t>
      </w:r>
      <w:r>
        <w:rPr/>
        <w:t>was</w:t>
      </w:r>
      <w:r>
        <w:rPr>
          <w:spacing w:val="54"/>
        </w:rPr>
        <w:t> </w:t>
      </w:r>
      <w:r>
        <w:rPr/>
        <w:t>free</w:t>
      </w:r>
      <w:r>
        <w:rPr>
          <w:spacing w:val="55"/>
        </w:rPr>
        <w:t> </w:t>
      </w:r>
      <w:r>
        <w:rPr/>
        <w:t>of</w:t>
      </w:r>
      <w:r>
        <w:rPr>
          <w:spacing w:val="53"/>
        </w:rPr>
        <w:t> </w:t>
      </w:r>
      <w:r>
        <w:rPr/>
        <w:t>ambiguity.</w:t>
      </w:r>
      <w:r>
        <w:rPr>
          <w:spacing w:val="60"/>
        </w:rPr>
        <w:t> </w:t>
      </w:r>
      <w:r>
        <w:rPr>
          <w:spacing w:val="-4"/>
        </w:rPr>
        <w:t>Each</w:t>
      </w:r>
    </w:p>
    <w:p>
      <w:pPr>
        <w:spacing w:after="0" w:line="480" w:lineRule="auto"/>
        <w:jc w:val="both"/>
        <w:sectPr>
          <w:pgSz w:w="12240" w:h="15840"/>
          <w:pgMar w:header="0" w:footer="1459" w:top="1100" w:bottom="1640" w:left="880" w:right="520"/>
        </w:sectPr>
      </w:pPr>
    </w:p>
    <w:p>
      <w:pPr>
        <w:pStyle w:val="BodyText"/>
        <w:spacing w:line="477" w:lineRule="auto" w:before="63"/>
        <w:ind w:left="560" w:right="925"/>
      </w:pPr>
      <w:r>
        <w:rPr/>
        <w:t>questionnaire item</w:t>
      </w:r>
      <w:r>
        <w:rPr>
          <w:spacing w:val="26"/>
        </w:rPr>
        <w:t> </w:t>
      </w:r>
      <w:r>
        <w:rPr/>
        <w:t>was</w:t>
      </w:r>
      <w:r>
        <w:rPr>
          <w:spacing w:val="25"/>
        </w:rPr>
        <w:t> </w:t>
      </w:r>
      <w:r>
        <w:rPr/>
        <w:t>directed</w:t>
      </w:r>
      <w:r>
        <w:rPr>
          <w:spacing w:val="25"/>
        </w:rPr>
        <w:t> </w:t>
      </w:r>
      <w:r>
        <w:rPr/>
        <w:t>at</w:t>
      </w:r>
      <w:r>
        <w:rPr>
          <w:spacing w:val="26"/>
        </w:rPr>
        <w:t> </w:t>
      </w:r>
      <w:r>
        <w:rPr/>
        <w:t>the</w:t>
      </w:r>
      <w:r>
        <w:rPr>
          <w:spacing w:val="24"/>
        </w:rPr>
        <w:t> </w:t>
      </w:r>
      <w:r>
        <w:rPr/>
        <w:t>objectives</w:t>
      </w:r>
      <w:r>
        <w:rPr>
          <w:spacing w:val="23"/>
        </w:rPr>
        <w:t> </w:t>
      </w:r>
      <w:r>
        <w:rPr/>
        <w:t>and</w:t>
      </w:r>
      <w:r>
        <w:rPr>
          <w:spacing w:val="25"/>
        </w:rPr>
        <w:t> </w:t>
      </w:r>
      <w:r>
        <w:rPr/>
        <w:t>statistical</w:t>
      </w:r>
      <w:r>
        <w:rPr>
          <w:spacing w:val="80"/>
        </w:rPr>
        <w:t> </w:t>
      </w:r>
      <w:r>
        <w:rPr/>
        <w:t>hypotheses</w:t>
      </w:r>
      <w:r>
        <w:rPr>
          <w:spacing w:val="23"/>
        </w:rPr>
        <w:t> </w:t>
      </w:r>
      <w:r>
        <w:rPr/>
        <w:t>formulated in</w:t>
      </w:r>
      <w:r>
        <w:rPr>
          <w:spacing w:val="25"/>
        </w:rPr>
        <w:t> </w:t>
      </w:r>
      <w:r>
        <w:rPr/>
        <w:t>line with the objective of the study.</w:t>
      </w:r>
    </w:p>
    <w:p>
      <w:pPr>
        <w:pStyle w:val="ListParagraph"/>
        <w:numPr>
          <w:ilvl w:val="2"/>
          <w:numId w:val="26"/>
        </w:numPr>
        <w:tabs>
          <w:tab w:pos="1279" w:val="left" w:leader="none"/>
        </w:tabs>
        <w:spacing w:line="240" w:lineRule="auto" w:before="3" w:after="0"/>
        <w:ind w:left="1279" w:right="0" w:hanging="719"/>
        <w:jc w:val="both"/>
        <w:rPr>
          <w:sz w:val="24"/>
        </w:rPr>
      </w:pPr>
      <w:r>
        <w:rPr>
          <w:sz w:val="24"/>
        </w:rPr>
        <w:t>Pilot </w:t>
      </w:r>
      <w:r>
        <w:rPr>
          <w:spacing w:val="-2"/>
          <w:sz w:val="24"/>
        </w:rPr>
        <w:t>Study</w:t>
      </w:r>
    </w:p>
    <w:p>
      <w:pPr>
        <w:pStyle w:val="BodyText"/>
      </w:pPr>
    </w:p>
    <w:p>
      <w:pPr>
        <w:pStyle w:val="BodyText"/>
        <w:spacing w:line="480" w:lineRule="auto"/>
        <w:ind w:left="560" w:right="911" w:firstLine="719"/>
        <w:jc w:val="both"/>
      </w:pPr>
      <w:r>
        <w:rPr/>
        <w:t>A</w:t>
      </w:r>
      <w:r>
        <w:rPr>
          <w:spacing w:val="40"/>
        </w:rPr>
        <w:t> </w:t>
      </w:r>
      <w:r>
        <w:rPr/>
        <w:t>pilot</w:t>
      </w:r>
      <w:r>
        <w:rPr>
          <w:spacing w:val="40"/>
        </w:rPr>
        <w:t> </w:t>
      </w:r>
      <w:r>
        <w:rPr/>
        <w:t>study</w:t>
      </w:r>
      <w:r>
        <w:rPr>
          <w:spacing w:val="40"/>
        </w:rPr>
        <w:t> </w:t>
      </w:r>
      <w:r>
        <w:rPr/>
        <w:t>was</w:t>
      </w:r>
      <w:r>
        <w:rPr>
          <w:spacing w:val="40"/>
        </w:rPr>
        <w:t> </w:t>
      </w:r>
      <w:r>
        <w:rPr/>
        <w:t>conducted</w:t>
      </w:r>
      <w:r>
        <w:rPr>
          <w:spacing w:val="40"/>
        </w:rPr>
        <w:t> </w:t>
      </w:r>
      <w:r>
        <w:rPr/>
        <w:t>to</w:t>
      </w:r>
      <w:r>
        <w:rPr>
          <w:spacing w:val="40"/>
        </w:rPr>
        <w:t> </w:t>
      </w:r>
      <w:r>
        <w:rPr/>
        <w:t>test</w:t>
      </w:r>
      <w:r>
        <w:rPr>
          <w:spacing w:val="40"/>
        </w:rPr>
        <w:t> </w:t>
      </w:r>
      <w:r>
        <w:rPr/>
        <w:t>the</w:t>
      </w:r>
      <w:r>
        <w:rPr>
          <w:spacing w:val="40"/>
        </w:rPr>
        <w:t> </w:t>
      </w:r>
      <w:r>
        <w:rPr/>
        <w:t>reliability</w:t>
      </w:r>
      <w:r>
        <w:rPr>
          <w:spacing w:val="40"/>
        </w:rPr>
        <w:t> </w:t>
      </w:r>
      <w:r>
        <w:rPr/>
        <w:t>of</w:t>
      </w:r>
      <w:r>
        <w:rPr>
          <w:spacing w:val="40"/>
        </w:rPr>
        <w:t> </w:t>
      </w:r>
      <w:r>
        <w:rPr/>
        <w:t>the</w:t>
      </w:r>
      <w:r>
        <w:rPr>
          <w:spacing w:val="40"/>
        </w:rPr>
        <w:t> </w:t>
      </w:r>
      <w:r>
        <w:rPr/>
        <w:t>instrument.3</w:t>
      </w:r>
      <w:r>
        <w:rPr>
          <w:spacing w:val="40"/>
        </w:rPr>
        <w:t> </w:t>
      </w:r>
      <w:r>
        <w:rPr/>
        <w:t>school principals ,15 teachers and 12 MOE officials were randomly selected from Government junior secondary schools Kabala West ,Government Girls secondary school Angwan Muazu(JNR) and (SNR) which was outside the study area. 30 questionnaires were deployed for the pilot</w:t>
      </w:r>
      <w:r>
        <w:rPr>
          <w:spacing w:val="40"/>
        </w:rPr>
        <w:t> </w:t>
      </w:r>
      <w:r>
        <w:rPr/>
        <w:t>testing.the pilot study is designed to determine the reliability of the instrument, it‟s</w:t>
      </w:r>
      <w:r>
        <w:rPr>
          <w:spacing w:val="80"/>
        </w:rPr>
        <w:t> </w:t>
      </w:r>
      <w:r>
        <w:rPr/>
        <w:t>difficult level and whether it has power to discriminate over result.The instruments were personally administered by the researcher and two research assistants. Scores were collected from the field immediately. This was to ensure that the instruments were well scrutinized before it is deployed for finally fieldwork.</w:t>
      </w:r>
    </w:p>
    <w:p>
      <w:pPr>
        <w:pStyle w:val="ListParagraph"/>
        <w:numPr>
          <w:ilvl w:val="2"/>
          <w:numId w:val="26"/>
        </w:numPr>
        <w:tabs>
          <w:tab w:pos="1279" w:val="left" w:leader="none"/>
        </w:tabs>
        <w:spacing w:line="240" w:lineRule="auto" w:before="2" w:after="0"/>
        <w:ind w:left="1279" w:right="0" w:hanging="719"/>
        <w:jc w:val="both"/>
        <w:rPr>
          <w:sz w:val="24"/>
        </w:rPr>
      </w:pPr>
      <w:r>
        <w:rPr>
          <w:sz w:val="24"/>
        </w:rPr>
        <w:t>Reliability</w:t>
      </w:r>
      <w:r>
        <w:rPr>
          <w:spacing w:val="-8"/>
          <w:sz w:val="24"/>
        </w:rPr>
        <w:t> </w:t>
      </w:r>
      <w:r>
        <w:rPr>
          <w:sz w:val="24"/>
        </w:rPr>
        <w:t>of</w:t>
      </w:r>
      <w:r>
        <w:rPr>
          <w:spacing w:val="1"/>
          <w:sz w:val="24"/>
        </w:rPr>
        <w:t> </w:t>
      </w:r>
      <w:r>
        <w:rPr>
          <w:sz w:val="24"/>
        </w:rPr>
        <w:t>the</w:t>
      </w:r>
      <w:r>
        <w:rPr>
          <w:spacing w:val="2"/>
          <w:sz w:val="24"/>
        </w:rPr>
        <w:t> </w:t>
      </w:r>
      <w:r>
        <w:rPr>
          <w:spacing w:val="-2"/>
          <w:sz w:val="24"/>
        </w:rPr>
        <w:t>Instrument</w:t>
      </w:r>
    </w:p>
    <w:p>
      <w:pPr>
        <w:pStyle w:val="BodyText"/>
      </w:pPr>
    </w:p>
    <w:p>
      <w:pPr>
        <w:pStyle w:val="BodyText"/>
        <w:spacing w:line="480" w:lineRule="auto"/>
        <w:ind w:left="560" w:right="868" w:firstLine="719"/>
        <w:jc w:val="both"/>
      </w:pPr>
      <w:r>
        <w:rPr/>
        <w:t>According to these researchers (Adesina.,2011)who stressed that “an instrument is</w:t>
      </w:r>
      <w:r>
        <w:rPr>
          <w:spacing w:val="80"/>
        </w:rPr>
        <w:t> </w:t>
      </w:r>
      <w:r>
        <w:rPr/>
        <w:t>reliable</w:t>
      </w:r>
      <w:r>
        <w:rPr>
          <w:spacing w:val="-1"/>
        </w:rPr>
        <w:t> </w:t>
      </w:r>
      <w:r>
        <w:rPr/>
        <w:t>if it</w:t>
      </w:r>
      <w:r>
        <w:rPr>
          <w:spacing w:val="-1"/>
        </w:rPr>
        <w:t> </w:t>
      </w:r>
      <w:r>
        <w:rPr/>
        <w:t>consistently</w:t>
      </w:r>
      <w:r>
        <w:rPr>
          <w:spacing w:val="-1"/>
        </w:rPr>
        <w:t> </w:t>
      </w:r>
      <w:r>
        <w:rPr/>
        <w:t>measured what</w:t>
      </w:r>
      <w:r>
        <w:rPr>
          <w:spacing w:val="-1"/>
        </w:rPr>
        <w:t> </w:t>
      </w:r>
      <w:r>
        <w:rPr/>
        <w:t>is expected</w:t>
      </w:r>
      <w:r>
        <w:rPr>
          <w:spacing w:val="-1"/>
        </w:rPr>
        <w:t> </w:t>
      </w:r>
      <w:r>
        <w:rPr/>
        <w:t>to</w:t>
      </w:r>
      <w:r>
        <w:rPr>
          <w:spacing w:val="-1"/>
        </w:rPr>
        <w:t> </w:t>
      </w:r>
      <w:r>
        <w:rPr/>
        <w:t>measure</w:t>
      </w:r>
      <w:r>
        <w:rPr>
          <w:spacing w:val="-1"/>
        </w:rPr>
        <w:t> </w:t>
      </w:r>
      <w:r>
        <w:rPr/>
        <w:t>after</w:t>
      </w:r>
      <w:r>
        <w:rPr>
          <w:spacing w:val="-1"/>
        </w:rPr>
        <w:t> </w:t>
      </w:r>
      <w:r>
        <w:rPr/>
        <w:t>several</w:t>
      </w:r>
      <w:r>
        <w:rPr>
          <w:spacing w:val="-1"/>
        </w:rPr>
        <w:t> </w:t>
      </w:r>
      <w:r>
        <w:rPr/>
        <w:t>test</w:t>
      </w:r>
      <w:r>
        <w:rPr>
          <w:spacing w:val="-1"/>
        </w:rPr>
        <w:t> </w:t>
      </w:r>
      <w:r>
        <w:rPr/>
        <w:t>have</w:t>
      </w:r>
      <w:r>
        <w:rPr>
          <w:spacing w:val="-1"/>
        </w:rPr>
        <w:t> </w:t>
      </w:r>
      <w:r>
        <w:rPr/>
        <w:t>been</w:t>
      </w:r>
      <w:r>
        <w:rPr>
          <w:spacing w:val="-1"/>
        </w:rPr>
        <w:t> </w:t>
      </w:r>
      <w:r>
        <w:rPr/>
        <w:t>made. An instrument is considered reliable if it lies between 0 and 1, and that the closer the calculated reliability coefficient is to zero, the less reliable is the instrument, also the closer the calculated reliability co-efficient is to 1, the more reliable is the instrument.</w:t>
      </w:r>
    </w:p>
    <w:p>
      <w:pPr>
        <w:pStyle w:val="BodyText"/>
        <w:spacing w:line="480" w:lineRule="auto"/>
        <w:ind w:left="560" w:right="915" w:firstLine="719"/>
        <w:jc w:val="both"/>
      </w:pPr>
      <w:r>
        <w:rPr/>
        <w:t>From the pilot study,The CronbachsAlpha test of reliability was carried out, the result gave</w:t>
      </w:r>
      <w:r>
        <w:rPr>
          <w:spacing w:val="-1"/>
        </w:rPr>
        <w:t> </w:t>
      </w:r>
      <w:r>
        <w:rPr/>
        <w:t>a</w:t>
      </w:r>
      <w:r>
        <w:rPr>
          <w:spacing w:val="-1"/>
        </w:rPr>
        <w:t> </w:t>
      </w:r>
      <w:r>
        <w:rPr/>
        <w:t>coefficient of</w:t>
      </w:r>
      <w:r>
        <w:rPr>
          <w:spacing w:val="-1"/>
        </w:rPr>
        <w:t> </w:t>
      </w:r>
      <w:r>
        <w:rPr/>
        <w:t>0.93 at a 0.05 level of</w:t>
      </w:r>
      <w:r>
        <w:rPr>
          <w:spacing w:val="-1"/>
        </w:rPr>
        <w:t> </w:t>
      </w:r>
      <w:r>
        <w:rPr/>
        <w:t>significance. This therefore confirms the reliability</w:t>
      </w:r>
      <w:r>
        <w:rPr>
          <w:spacing w:val="-4"/>
        </w:rPr>
        <w:t> </w:t>
      </w:r>
      <w:r>
        <w:rPr/>
        <w:t>of the data collection n instrument used as fit for the main work.</w:t>
      </w:r>
    </w:p>
    <w:p>
      <w:pPr>
        <w:pStyle w:val="Heading2"/>
        <w:numPr>
          <w:ilvl w:val="1"/>
          <w:numId w:val="26"/>
        </w:numPr>
        <w:tabs>
          <w:tab w:pos="1279" w:val="left" w:leader="none"/>
        </w:tabs>
        <w:spacing w:line="240" w:lineRule="auto" w:before="6" w:after="0"/>
        <w:ind w:left="1279" w:right="0" w:hanging="719"/>
        <w:jc w:val="both"/>
      </w:pPr>
      <w:bookmarkStart w:name="_TOC_250014" w:id="35"/>
      <w:r>
        <w:rPr/>
        <w:t>Procedure</w:t>
      </w:r>
      <w:r>
        <w:rPr>
          <w:spacing w:val="-2"/>
        </w:rPr>
        <w:t> </w:t>
      </w:r>
      <w:r>
        <w:rPr/>
        <w:t>for</w:t>
      </w:r>
      <w:r>
        <w:rPr>
          <w:spacing w:val="-1"/>
        </w:rPr>
        <w:t> </w:t>
      </w:r>
      <w:r>
        <w:rPr/>
        <w:t>Data</w:t>
      </w:r>
      <w:r>
        <w:rPr>
          <w:spacing w:val="-1"/>
        </w:rPr>
        <w:t> </w:t>
      </w:r>
      <w:bookmarkEnd w:id="35"/>
      <w:r>
        <w:rPr>
          <w:spacing w:val="-2"/>
        </w:rPr>
        <w:t>Collection</w:t>
      </w:r>
    </w:p>
    <w:p>
      <w:pPr>
        <w:spacing w:after="0" w:line="240" w:lineRule="auto"/>
        <w:jc w:val="both"/>
        <w:sectPr>
          <w:pgSz w:w="12240" w:h="15840"/>
          <w:pgMar w:header="0" w:footer="1459" w:top="1100" w:bottom="1640" w:left="880" w:right="520"/>
        </w:sectPr>
      </w:pPr>
    </w:p>
    <w:p>
      <w:pPr>
        <w:pStyle w:val="BodyText"/>
        <w:spacing w:line="480" w:lineRule="auto" w:before="63"/>
        <w:ind w:left="560" w:right="915" w:firstLine="719"/>
        <w:jc w:val="both"/>
      </w:pPr>
      <w:r>
        <w:rPr/>
        <w:t>The research instrument meant for the three categories of the respondents was administered by the researcher and four trained research assistants in the sampled schools. The respondents were given the questionnaire and allowed to familiarize themselves with it and ask questions where necessary. They were allowed to freely respond to the instrument, with no interference and after which the responded instrument was retrieved back in one week which lasted for a period of two weeks in all the</w:t>
      </w:r>
      <w:r>
        <w:rPr>
          <w:spacing w:val="40"/>
        </w:rPr>
        <w:t> </w:t>
      </w:r>
      <w:r>
        <w:rPr/>
        <w:t>sampled schools by the researcher and the assistant.</w:t>
      </w:r>
    </w:p>
    <w:p>
      <w:pPr>
        <w:pStyle w:val="Heading2"/>
        <w:numPr>
          <w:ilvl w:val="1"/>
          <w:numId w:val="26"/>
        </w:numPr>
        <w:tabs>
          <w:tab w:pos="1279" w:val="left" w:leader="none"/>
        </w:tabs>
        <w:spacing w:line="240" w:lineRule="auto" w:before="3" w:after="0"/>
        <w:ind w:left="1279" w:right="0" w:hanging="719"/>
        <w:jc w:val="both"/>
      </w:pPr>
      <w:bookmarkStart w:name="_TOC_250013" w:id="36"/>
      <w:r>
        <w:rPr/>
        <w:t>Method</w:t>
      </w:r>
      <w:r>
        <w:rPr>
          <w:spacing w:val="-4"/>
        </w:rPr>
        <w:t> </w:t>
      </w:r>
      <w:r>
        <w:rPr/>
        <w:t>of Data</w:t>
      </w:r>
      <w:r>
        <w:rPr>
          <w:spacing w:val="-1"/>
        </w:rPr>
        <w:t> </w:t>
      </w:r>
      <w:bookmarkEnd w:id="36"/>
      <w:r>
        <w:rPr>
          <w:spacing w:val="-2"/>
        </w:rPr>
        <w:t>Analysis</w:t>
      </w:r>
    </w:p>
    <w:p>
      <w:pPr>
        <w:pStyle w:val="BodyText"/>
        <w:spacing w:line="480" w:lineRule="auto" w:before="272"/>
        <w:ind w:left="560" w:right="914" w:firstLine="719"/>
        <w:jc w:val="both"/>
      </w:pPr>
      <w:r>
        <w:rPr/>
        <w:t>The studyused tables for the presentation of data. Descriptive and inferential statistical technique</w:t>
      </w:r>
      <w:r>
        <w:rPr>
          <w:spacing w:val="-1"/>
        </w:rPr>
        <w:t> </w:t>
      </w:r>
      <w:r>
        <w:rPr/>
        <w:t>was used</w:t>
      </w:r>
      <w:r>
        <w:rPr>
          <w:spacing w:val="-1"/>
        </w:rPr>
        <w:t> </w:t>
      </w:r>
      <w:r>
        <w:rPr/>
        <w:t>for</w:t>
      </w:r>
      <w:r>
        <w:rPr>
          <w:spacing w:val="-1"/>
        </w:rPr>
        <w:t> </w:t>
      </w:r>
      <w:r>
        <w:rPr/>
        <w:t>the</w:t>
      </w:r>
      <w:r>
        <w:rPr>
          <w:spacing w:val="-1"/>
        </w:rPr>
        <w:t> </w:t>
      </w:r>
      <w:r>
        <w:rPr/>
        <w:t>analysis of data, the bio-data of the</w:t>
      </w:r>
      <w:r>
        <w:rPr>
          <w:spacing w:val="-1"/>
        </w:rPr>
        <w:t> </w:t>
      </w:r>
      <w:r>
        <w:rPr/>
        <w:t>respondents wasanalyzed with the use of percentage and frequency counts, while mean and standard deviation was used to respond to the research questions. The postulated hypotheses of this research wereanalyzed using ANOVA Analysis of Variance. The use of this statistical tool is based on the fact that the study has more than two respondent and the data to be gathered is a categorical data. Hypotheses was tested at 0.05 alpha level of significance.</w:t>
      </w:r>
    </w:p>
    <w:p>
      <w:pPr>
        <w:spacing w:after="0" w:line="480" w:lineRule="auto"/>
        <w:jc w:val="both"/>
        <w:sectPr>
          <w:pgSz w:w="12240" w:h="15840"/>
          <w:pgMar w:header="0" w:footer="1459" w:top="1100" w:bottom="1640" w:left="880" w:right="520"/>
        </w:sectPr>
      </w:pPr>
    </w:p>
    <w:p>
      <w:pPr>
        <w:pStyle w:val="BodyText"/>
      </w:pPr>
    </w:p>
    <w:p>
      <w:pPr>
        <w:pStyle w:val="BodyText"/>
      </w:pPr>
    </w:p>
    <w:p>
      <w:pPr>
        <w:pStyle w:val="BodyText"/>
      </w:pPr>
    </w:p>
    <w:p>
      <w:pPr>
        <w:pStyle w:val="BodyText"/>
        <w:spacing w:before="25"/>
      </w:pPr>
    </w:p>
    <w:p>
      <w:pPr>
        <w:pStyle w:val="Heading2"/>
        <w:numPr>
          <w:ilvl w:val="1"/>
          <w:numId w:val="27"/>
        </w:numPr>
        <w:tabs>
          <w:tab w:pos="1280" w:val="left" w:leader="none"/>
        </w:tabs>
        <w:spacing w:line="240" w:lineRule="auto" w:before="0" w:after="0"/>
        <w:ind w:left="1280" w:right="0" w:hanging="720"/>
        <w:jc w:val="left"/>
      </w:pPr>
      <w:bookmarkStart w:name="_TOC_250012" w:id="37"/>
      <w:bookmarkEnd w:id="37"/>
      <w:r>
        <w:rPr>
          <w:spacing w:val="-2"/>
        </w:rPr>
        <w:t>Introduction</w:t>
      </w:r>
    </w:p>
    <w:p>
      <w:pPr>
        <w:pStyle w:val="Heading1"/>
        <w:spacing w:before="70"/>
        <w:ind w:left="0" w:right="2987"/>
      </w:pPr>
      <w:r>
        <w:rPr>
          <w:b w:val="0"/>
        </w:rPr>
        <w:br w:type="column"/>
      </w:r>
      <w:r>
        <w:rPr/>
        <w:t>CHAPTER</w:t>
      </w:r>
      <w:r>
        <w:rPr>
          <w:spacing w:val="-2"/>
        </w:rPr>
        <w:t> </w:t>
      </w:r>
      <w:r>
        <w:rPr>
          <w:spacing w:val="-4"/>
        </w:rPr>
        <w:t>FOUR</w:t>
      </w:r>
    </w:p>
    <w:p>
      <w:pPr>
        <w:spacing w:before="255"/>
        <w:ind w:left="2" w:right="2987" w:firstLine="0"/>
        <w:jc w:val="center"/>
        <w:rPr>
          <w:b/>
          <w:sz w:val="24"/>
        </w:rPr>
      </w:pPr>
      <w:r>
        <w:rPr>
          <w:b/>
          <w:sz w:val="24"/>
        </w:rPr>
        <w:t>RESULTS,</w:t>
      </w:r>
      <w:r>
        <w:rPr>
          <w:b/>
          <w:spacing w:val="-1"/>
          <w:sz w:val="24"/>
        </w:rPr>
        <w:t> </w:t>
      </w:r>
      <w:r>
        <w:rPr>
          <w:b/>
          <w:sz w:val="24"/>
        </w:rPr>
        <w:t>ANALYSIS</w:t>
      </w:r>
      <w:r>
        <w:rPr>
          <w:b/>
          <w:spacing w:val="-3"/>
          <w:sz w:val="24"/>
        </w:rPr>
        <w:t> </w:t>
      </w:r>
      <w:r>
        <w:rPr>
          <w:b/>
          <w:sz w:val="24"/>
        </w:rPr>
        <w:t>AND </w:t>
      </w:r>
      <w:r>
        <w:rPr>
          <w:b/>
          <w:spacing w:val="-2"/>
          <w:sz w:val="24"/>
        </w:rPr>
        <w:t>DISCUSSION</w:t>
      </w:r>
    </w:p>
    <w:p>
      <w:pPr>
        <w:spacing w:after="0"/>
        <w:jc w:val="center"/>
        <w:rPr>
          <w:sz w:val="24"/>
        </w:rPr>
        <w:sectPr>
          <w:pgSz w:w="12240" w:h="15840"/>
          <w:pgMar w:header="0" w:footer="1459" w:top="1100" w:bottom="1640" w:left="880" w:right="520"/>
          <w:cols w:num="2" w:equalWidth="0">
            <w:col w:w="2588" w:space="40"/>
            <w:col w:w="8212"/>
          </w:cols>
        </w:sectPr>
      </w:pPr>
    </w:p>
    <w:p>
      <w:pPr>
        <w:pStyle w:val="BodyText"/>
        <w:spacing w:line="480" w:lineRule="auto" w:before="271"/>
        <w:ind w:left="560" w:right="921"/>
        <w:jc w:val="both"/>
      </w:pPr>
      <w:r>
        <w:rPr/>
        <w:t>The study is titledassessment of educational facilities maintenance on students‟ academic performance in public secondary schools in Kaduna state, Nigeria</w:t>
      </w:r>
    </w:p>
    <w:p>
      <w:pPr>
        <w:pStyle w:val="BodyText"/>
        <w:spacing w:line="480" w:lineRule="auto"/>
        <w:ind w:left="560" w:right="916"/>
        <w:jc w:val="both"/>
      </w:pPr>
      <w:r>
        <w:rPr/>
        <w:t>It has six major objectives, to which sixresearch questions were provided answered and six corresponding hypotheses tested.A total of 1686 was distributed but 1660 was retrieved. Respondents comprising of 61 principles, 26 Ministry of Education officials and 1573 teachers across the entire public secondary schools in Kaduna State totaling 1660 respondents out of the 1686 sampled for the study representing 98.5%. The study seeks to find the difference among these three categories of respondents on assessment of educational facilities maintenance on students‟ academic performance in public secondary schools in Kaduna state, Nigeria, hence the appropriate statistical techniques.</w:t>
      </w:r>
    </w:p>
    <w:p>
      <w:pPr>
        <w:pStyle w:val="BodyText"/>
        <w:spacing w:line="480" w:lineRule="auto" w:before="2"/>
        <w:ind w:left="560" w:right="916"/>
        <w:jc w:val="both"/>
      </w:pPr>
      <w:r>
        <w:rPr/>
        <w:t>The</w:t>
      </w:r>
      <w:r>
        <w:rPr>
          <w:spacing w:val="-4"/>
        </w:rPr>
        <w:t> </w:t>
      </w:r>
      <w:r>
        <w:rPr/>
        <w:t>Statistical</w:t>
      </w:r>
      <w:r>
        <w:rPr>
          <w:spacing w:val="-2"/>
        </w:rPr>
        <w:t> </w:t>
      </w:r>
      <w:r>
        <w:rPr/>
        <w:t>package</w:t>
      </w:r>
      <w:r>
        <w:rPr>
          <w:spacing w:val="-3"/>
        </w:rPr>
        <w:t> </w:t>
      </w:r>
      <w:r>
        <w:rPr/>
        <w:t>of</w:t>
      </w:r>
      <w:r>
        <w:rPr>
          <w:spacing w:val="-2"/>
        </w:rPr>
        <w:t> </w:t>
      </w:r>
      <w:r>
        <w:rPr/>
        <w:t>the</w:t>
      </w:r>
      <w:r>
        <w:rPr>
          <w:spacing w:val="-4"/>
        </w:rPr>
        <w:t> </w:t>
      </w:r>
      <w:r>
        <w:rPr/>
        <w:t>Version IBM</w:t>
      </w:r>
      <w:r>
        <w:rPr>
          <w:spacing w:val="-2"/>
        </w:rPr>
        <w:t> </w:t>
      </w:r>
      <w:r>
        <w:rPr/>
        <w:t>23</w:t>
      </w:r>
      <w:r>
        <w:rPr>
          <w:spacing w:val="-2"/>
        </w:rPr>
        <w:t> </w:t>
      </w:r>
      <w:r>
        <w:rPr/>
        <w:t>was</w:t>
      </w:r>
      <w:r>
        <w:rPr>
          <w:spacing w:val="-2"/>
        </w:rPr>
        <w:t> </w:t>
      </w:r>
      <w:r>
        <w:rPr/>
        <w:t>used</w:t>
      </w:r>
      <w:r>
        <w:rPr>
          <w:spacing w:val="-2"/>
        </w:rPr>
        <w:t> </w:t>
      </w:r>
      <w:r>
        <w:rPr/>
        <w:t>to</w:t>
      </w:r>
      <w:r>
        <w:rPr>
          <w:spacing w:val="-2"/>
        </w:rPr>
        <w:t> </w:t>
      </w:r>
      <w:r>
        <w:rPr/>
        <w:t>analyze</w:t>
      </w:r>
      <w:r>
        <w:rPr>
          <w:spacing w:val="-3"/>
        </w:rPr>
        <w:t> </w:t>
      </w:r>
      <w:r>
        <w:rPr/>
        <w:t>the</w:t>
      </w:r>
      <w:r>
        <w:rPr>
          <w:spacing w:val="-1"/>
        </w:rPr>
        <w:t> </w:t>
      </w:r>
      <w:r>
        <w:rPr/>
        <w:t>data</w:t>
      </w:r>
      <w:r>
        <w:rPr>
          <w:spacing w:val="-1"/>
        </w:rPr>
        <w:t> </w:t>
      </w:r>
      <w:r>
        <w:rPr/>
        <w:t>in</w:t>
      </w:r>
      <w:r>
        <w:rPr>
          <w:spacing w:val="-2"/>
        </w:rPr>
        <w:t> </w:t>
      </w:r>
      <w:r>
        <w:rPr/>
        <w:t>this</w:t>
      </w:r>
      <w:r>
        <w:rPr>
          <w:spacing w:val="-2"/>
        </w:rPr>
        <w:t> </w:t>
      </w:r>
      <w:r>
        <w:rPr/>
        <w:t>study, the first section consists the presentation of the bio data variables in frequencies and percentages. These consist of the respondents‟ gender, age, the type of school, qualification, status, years of experience and school location. The research questions were answered based on the set of tables in each of the six sections. Each item mean was computed to determine agreement or disagreement and a cumulative mean was also computed in each table. A mean response higher than the standard/decision mean of 3.000 indicate positive agreement while a mean lower than the standard mean of 3.00 indicate negative or disagreement.</w:t>
      </w:r>
      <w:r>
        <w:rPr>
          <w:spacing w:val="80"/>
        </w:rPr>
        <w:t> </w:t>
      </w:r>
      <w:r>
        <w:rPr/>
        <w:t>The hypotheses were all tested with the Analysis of Variance statistics because each hypothesis test the level of significant differences among</w:t>
      </w:r>
      <w:r>
        <w:rPr>
          <w:spacing w:val="-2"/>
        </w:rPr>
        <w:t> </w:t>
      </w:r>
      <w:r>
        <w:rPr/>
        <w:t>the three categories of respondents of Principals,</w:t>
      </w:r>
      <w:r>
        <w:rPr>
          <w:spacing w:val="1"/>
        </w:rPr>
        <w:t> </w:t>
      </w:r>
      <w:r>
        <w:rPr/>
        <w:t>Teachers and</w:t>
      </w:r>
      <w:r>
        <w:rPr>
          <w:spacing w:val="1"/>
        </w:rPr>
        <w:t> </w:t>
      </w:r>
      <w:r>
        <w:rPr/>
        <w:t>MOE </w:t>
      </w:r>
      <w:r>
        <w:rPr>
          <w:spacing w:val="-2"/>
        </w:rPr>
        <w:t>officials.</w:t>
      </w:r>
    </w:p>
    <w:p>
      <w:pPr>
        <w:spacing w:after="0" w:line="480" w:lineRule="auto"/>
        <w:jc w:val="both"/>
        <w:sectPr>
          <w:type w:val="continuous"/>
          <w:pgSz w:w="12240" w:h="15840"/>
          <w:pgMar w:header="0" w:footer="1459" w:top="1360" w:bottom="280" w:left="880" w:right="520"/>
        </w:sectPr>
      </w:pPr>
    </w:p>
    <w:p>
      <w:pPr>
        <w:pStyle w:val="BodyText"/>
        <w:spacing w:line="477" w:lineRule="auto" w:before="63"/>
        <w:ind w:left="560" w:right="925"/>
      </w:pPr>
      <w:r>
        <w:rPr/>
        <w:t>In order to accept or reject the null hypothesis, all the hypotheses were tested at 0.05 alpha level of significance</w:t>
      </w:r>
    </w:p>
    <w:p>
      <w:pPr>
        <w:pStyle w:val="Heading2"/>
        <w:numPr>
          <w:ilvl w:val="1"/>
          <w:numId w:val="28"/>
        </w:numPr>
        <w:tabs>
          <w:tab w:pos="980" w:val="left" w:leader="none"/>
        </w:tabs>
        <w:spacing w:line="240" w:lineRule="auto" w:before="8" w:after="0"/>
        <w:ind w:left="980" w:right="0" w:hanging="420"/>
        <w:jc w:val="left"/>
      </w:pPr>
      <w:bookmarkStart w:name="_TOC_250011" w:id="38"/>
      <w:r>
        <w:rPr/>
        <w:t>Bio</w:t>
      </w:r>
      <w:r>
        <w:rPr>
          <w:spacing w:val="-1"/>
        </w:rPr>
        <w:t> </w:t>
      </w:r>
      <w:r>
        <w:rPr/>
        <w:t>Data of the</w:t>
      </w:r>
      <w:r>
        <w:rPr>
          <w:spacing w:val="-1"/>
        </w:rPr>
        <w:t> </w:t>
      </w:r>
      <w:bookmarkEnd w:id="38"/>
      <w:r>
        <w:rPr>
          <w:spacing w:val="-2"/>
        </w:rPr>
        <w:t>Respondents</w:t>
      </w:r>
    </w:p>
    <w:p>
      <w:pPr>
        <w:pStyle w:val="BodyText"/>
        <w:spacing w:before="274"/>
        <w:ind w:left="560"/>
      </w:pPr>
      <w:r>
        <w:rPr/>
        <w:t>Presentation</w:t>
      </w:r>
      <w:r>
        <w:rPr>
          <w:spacing w:val="-3"/>
        </w:rPr>
        <w:t> </w:t>
      </w:r>
      <w:r>
        <w:rPr/>
        <w:t>of Demographic</w:t>
      </w:r>
      <w:r>
        <w:rPr>
          <w:spacing w:val="-1"/>
        </w:rPr>
        <w:t> </w:t>
      </w:r>
      <w:r>
        <w:rPr/>
        <w:t>data in</w:t>
      </w:r>
      <w:r>
        <w:rPr>
          <w:spacing w:val="-1"/>
        </w:rPr>
        <w:t> </w:t>
      </w:r>
      <w:r>
        <w:rPr/>
        <w:t>Frequency</w:t>
      </w:r>
      <w:r>
        <w:rPr>
          <w:spacing w:val="-5"/>
        </w:rPr>
        <w:t> </w:t>
      </w:r>
      <w:r>
        <w:rPr/>
        <w:t>and </w:t>
      </w:r>
      <w:r>
        <w:rPr>
          <w:spacing w:val="-2"/>
        </w:rPr>
        <w:t>percentages</w:t>
      </w:r>
    </w:p>
    <w:p>
      <w:pPr>
        <w:pStyle w:val="Heading2"/>
        <w:spacing w:before="261"/>
        <w:ind w:left="560"/>
        <w:jc w:val="left"/>
      </w:pPr>
      <w:r>
        <w:rPr/>
        <w:t>Table</w:t>
      </w:r>
      <w:r>
        <w:rPr>
          <w:spacing w:val="-2"/>
        </w:rPr>
        <w:t> </w:t>
      </w:r>
      <w:r>
        <w:rPr/>
        <w:t>4.1:</w:t>
      </w:r>
      <w:r>
        <w:rPr>
          <w:spacing w:val="-2"/>
        </w:rPr>
        <w:t> </w:t>
      </w:r>
      <w:r>
        <w:rPr/>
        <w:t>ShowsSchool</w:t>
      </w:r>
      <w:r>
        <w:rPr>
          <w:spacing w:val="-2"/>
        </w:rPr>
        <w:t> </w:t>
      </w:r>
      <w:r>
        <w:rPr/>
        <w:t>Type</w:t>
      </w:r>
      <w:r>
        <w:rPr>
          <w:spacing w:val="-2"/>
        </w:rPr>
        <w:t> Respondents</w:t>
      </w:r>
    </w:p>
    <w:p>
      <w:pPr>
        <w:pStyle w:val="BodyText"/>
        <w:spacing w:before="33"/>
        <w:rPr>
          <w:b/>
          <w:sz w:val="20"/>
        </w:rPr>
      </w:pPr>
    </w:p>
    <w:tbl>
      <w:tblPr>
        <w:tblW w:w="0" w:type="auto"/>
        <w:jc w:val="left"/>
        <w:tblInd w:w="14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7"/>
        <w:gridCol w:w="1872"/>
        <w:gridCol w:w="1660"/>
        <w:gridCol w:w="2471"/>
      </w:tblGrid>
      <w:tr>
        <w:trPr>
          <w:trHeight w:val="419" w:hRule="atLeast"/>
        </w:trPr>
        <w:tc>
          <w:tcPr>
            <w:tcW w:w="1517" w:type="dxa"/>
            <w:tcBorders>
              <w:top w:val="single" w:sz="4" w:space="0" w:color="000000"/>
              <w:bottom w:val="single" w:sz="4" w:space="0" w:color="000000"/>
            </w:tcBorders>
          </w:tcPr>
          <w:p>
            <w:pPr>
              <w:pStyle w:val="TableParagraph"/>
              <w:spacing w:before="42"/>
              <w:ind w:left="199"/>
              <w:rPr>
                <w:b/>
                <w:sz w:val="24"/>
              </w:rPr>
            </w:pPr>
            <w:r>
              <w:rPr>
                <w:b/>
                <w:spacing w:val="-2"/>
                <w:sz w:val="24"/>
              </w:rPr>
              <w:t>Category</w:t>
            </w:r>
          </w:p>
        </w:tc>
        <w:tc>
          <w:tcPr>
            <w:tcW w:w="1872" w:type="dxa"/>
            <w:tcBorders>
              <w:top w:val="single" w:sz="4" w:space="0" w:color="000000"/>
              <w:bottom w:val="single" w:sz="4" w:space="0" w:color="000000"/>
            </w:tcBorders>
          </w:tcPr>
          <w:p>
            <w:pPr>
              <w:pStyle w:val="TableParagraph"/>
              <w:spacing w:before="42"/>
              <w:ind w:right="29"/>
              <w:jc w:val="center"/>
              <w:rPr>
                <w:b/>
                <w:sz w:val="24"/>
              </w:rPr>
            </w:pPr>
            <w:r>
              <w:rPr>
                <w:b/>
                <w:spacing w:val="-2"/>
                <w:sz w:val="24"/>
              </w:rPr>
              <w:t>Frequency</w:t>
            </w:r>
          </w:p>
        </w:tc>
        <w:tc>
          <w:tcPr>
            <w:tcW w:w="1660" w:type="dxa"/>
            <w:tcBorders>
              <w:top w:val="single" w:sz="4" w:space="0" w:color="000000"/>
              <w:bottom w:val="single" w:sz="4" w:space="0" w:color="000000"/>
            </w:tcBorders>
          </w:tcPr>
          <w:p>
            <w:pPr>
              <w:pStyle w:val="TableParagraph"/>
              <w:spacing w:before="42"/>
              <w:ind w:left="181" w:right="5"/>
              <w:jc w:val="center"/>
              <w:rPr>
                <w:b/>
                <w:sz w:val="24"/>
              </w:rPr>
            </w:pPr>
            <w:r>
              <w:rPr>
                <w:b/>
                <w:spacing w:val="-2"/>
                <w:sz w:val="24"/>
              </w:rPr>
              <w:t>Percent%</w:t>
            </w:r>
          </w:p>
        </w:tc>
        <w:tc>
          <w:tcPr>
            <w:tcW w:w="2471" w:type="dxa"/>
            <w:tcBorders>
              <w:top w:val="single" w:sz="4" w:space="0" w:color="000000"/>
              <w:bottom w:val="single" w:sz="4" w:space="0" w:color="000000"/>
            </w:tcBorders>
          </w:tcPr>
          <w:p>
            <w:pPr>
              <w:pStyle w:val="TableParagraph"/>
              <w:spacing w:before="42"/>
              <w:ind w:left="35" w:right="3"/>
              <w:jc w:val="center"/>
              <w:rPr>
                <w:b/>
                <w:sz w:val="24"/>
              </w:rPr>
            </w:pPr>
            <w:r>
              <w:rPr>
                <w:b/>
                <w:sz w:val="24"/>
              </w:rPr>
              <w:t>Cumulative</w:t>
            </w:r>
            <w:r>
              <w:rPr>
                <w:b/>
                <w:spacing w:val="-2"/>
                <w:sz w:val="24"/>
              </w:rPr>
              <w:t> Percent</w:t>
            </w:r>
          </w:p>
        </w:tc>
      </w:tr>
      <w:tr>
        <w:trPr>
          <w:trHeight w:val="340" w:hRule="atLeast"/>
        </w:trPr>
        <w:tc>
          <w:tcPr>
            <w:tcW w:w="1517" w:type="dxa"/>
            <w:tcBorders>
              <w:top w:val="single" w:sz="4" w:space="0" w:color="000000"/>
            </w:tcBorders>
          </w:tcPr>
          <w:p>
            <w:pPr>
              <w:pStyle w:val="TableParagraph"/>
              <w:spacing w:before="37"/>
              <w:ind w:left="175"/>
              <w:rPr>
                <w:sz w:val="24"/>
              </w:rPr>
            </w:pPr>
            <w:r>
              <w:rPr>
                <w:spacing w:val="-5"/>
                <w:sz w:val="24"/>
              </w:rPr>
              <w:t>JSS</w:t>
            </w:r>
          </w:p>
        </w:tc>
        <w:tc>
          <w:tcPr>
            <w:tcW w:w="1872" w:type="dxa"/>
            <w:tcBorders>
              <w:top w:val="single" w:sz="4" w:space="0" w:color="000000"/>
            </w:tcBorders>
          </w:tcPr>
          <w:p>
            <w:pPr>
              <w:pStyle w:val="TableParagraph"/>
              <w:spacing w:before="37"/>
              <w:ind w:left="2" w:right="29"/>
              <w:jc w:val="center"/>
              <w:rPr>
                <w:sz w:val="24"/>
              </w:rPr>
            </w:pPr>
            <w:r>
              <w:rPr>
                <w:spacing w:val="-5"/>
                <w:sz w:val="24"/>
              </w:rPr>
              <w:t>550</w:t>
            </w:r>
          </w:p>
        </w:tc>
        <w:tc>
          <w:tcPr>
            <w:tcW w:w="1660" w:type="dxa"/>
            <w:tcBorders>
              <w:top w:val="single" w:sz="4" w:space="0" w:color="000000"/>
            </w:tcBorders>
          </w:tcPr>
          <w:p>
            <w:pPr>
              <w:pStyle w:val="TableParagraph"/>
              <w:spacing w:before="37"/>
              <w:ind w:left="181"/>
              <w:jc w:val="center"/>
              <w:rPr>
                <w:sz w:val="24"/>
              </w:rPr>
            </w:pPr>
            <w:r>
              <w:rPr>
                <w:spacing w:val="-4"/>
                <w:sz w:val="24"/>
              </w:rPr>
              <w:t>33.1</w:t>
            </w:r>
          </w:p>
        </w:tc>
        <w:tc>
          <w:tcPr>
            <w:tcW w:w="2471" w:type="dxa"/>
            <w:tcBorders>
              <w:top w:val="single" w:sz="4" w:space="0" w:color="000000"/>
            </w:tcBorders>
          </w:tcPr>
          <w:p>
            <w:pPr>
              <w:pStyle w:val="TableParagraph"/>
              <w:spacing w:before="37"/>
              <w:ind w:left="35"/>
              <w:jc w:val="center"/>
              <w:rPr>
                <w:sz w:val="24"/>
              </w:rPr>
            </w:pPr>
            <w:r>
              <w:rPr>
                <w:spacing w:val="-4"/>
                <w:sz w:val="24"/>
              </w:rPr>
              <w:t>33.1</w:t>
            </w:r>
          </w:p>
        </w:tc>
      </w:tr>
      <w:tr>
        <w:trPr>
          <w:trHeight w:val="339" w:hRule="atLeast"/>
        </w:trPr>
        <w:tc>
          <w:tcPr>
            <w:tcW w:w="1517" w:type="dxa"/>
          </w:tcPr>
          <w:p>
            <w:pPr>
              <w:pStyle w:val="TableParagraph"/>
              <w:spacing w:before="16"/>
              <w:ind w:left="175"/>
              <w:rPr>
                <w:sz w:val="24"/>
              </w:rPr>
            </w:pPr>
            <w:r>
              <w:rPr>
                <w:spacing w:val="-5"/>
                <w:sz w:val="24"/>
              </w:rPr>
              <w:t>SSS</w:t>
            </w:r>
          </w:p>
        </w:tc>
        <w:tc>
          <w:tcPr>
            <w:tcW w:w="1872" w:type="dxa"/>
          </w:tcPr>
          <w:p>
            <w:pPr>
              <w:pStyle w:val="TableParagraph"/>
              <w:spacing w:before="16"/>
              <w:ind w:left="2" w:right="29"/>
              <w:jc w:val="center"/>
              <w:rPr>
                <w:sz w:val="24"/>
              </w:rPr>
            </w:pPr>
            <w:r>
              <w:rPr>
                <w:spacing w:val="-4"/>
                <w:sz w:val="24"/>
              </w:rPr>
              <w:t>1110</w:t>
            </w:r>
          </w:p>
        </w:tc>
        <w:tc>
          <w:tcPr>
            <w:tcW w:w="1660" w:type="dxa"/>
          </w:tcPr>
          <w:p>
            <w:pPr>
              <w:pStyle w:val="TableParagraph"/>
              <w:spacing w:before="16"/>
              <w:ind w:left="181"/>
              <w:jc w:val="center"/>
              <w:rPr>
                <w:sz w:val="24"/>
              </w:rPr>
            </w:pPr>
            <w:r>
              <w:rPr>
                <w:spacing w:val="-4"/>
                <w:sz w:val="24"/>
              </w:rPr>
              <w:t>66.9</w:t>
            </w:r>
          </w:p>
        </w:tc>
        <w:tc>
          <w:tcPr>
            <w:tcW w:w="2471" w:type="dxa"/>
          </w:tcPr>
          <w:p>
            <w:pPr>
              <w:pStyle w:val="TableParagraph"/>
              <w:spacing w:before="16"/>
              <w:ind w:left="35"/>
              <w:jc w:val="center"/>
              <w:rPr>
                <w:sz w:val="24"/>
              </w:rPr>
            </w:pPr>
            <w:r>
              <w:rPr>
                <w:spacing w:val="-4"/>
                <w:sz w:val="24"/>
              </w:rPr>
              <w:t>66.9</w:t>
            </w:r>
          </w:p>
        </w:tc>
      </w:tr>
      <w:tr>
        <w:trPr>
          <w:trHeight w:val="342" w:hRule="atLeast"/>
        </w:trPr>
        <w:tc>
          <w:tcPr>
            <w:tcW w:w="1517" w:type="dxa"/>
            <w:tcBorders>
              <w:bottom w:val="single" w:sz="4" w:space="0" w:color="000000"/>
            </w:tcBorders>
          </w:tcPr>
          <w:p>
            <w:pPr>
              <w:pStyle w:val="TableParagraph"/>
              <w:spacing w:before="37"/>
              <w:ind w:left="175"/>
              <w:rPr>
                <w:sz w:val="24"/>
              </w:rPr>
            </w:pPr>
            <w:r>
              <w:rPr>
                <w:spacing w:val="-2"/>
                <w:sz w:val="24"/>
              </w:rPr>
              <w:t>Total</w:t>
            </w:r>
          </w:p>
        </w:tc>
        <w:tc>
          <w:tcPr>
            <w:tcW w:w="1872" w:type="dxa"/>
            <w:tcBorders>
              <w:bottom w:val="single" w:sz="4" w:space="0" w:color="000000"/>
            </w:tcBorders>
          </w:tcPr>
          <w:p>
            <w:pPr>
              <w:pStyle w:val="TableParagraph"/>
              <w:spacing w:before="42"/>
              <w:ind w:left="2" w:right="29"/>
              <w:jc w:val="center"/>
              <w:rPr>
                <w:b/>
                <w:sz w:val="24"/>
              </w:rPr>
            </w:pPr>
            <w:r>
              <w:rPr>
                <w:b/>
                <w:spacing w:val="-4"/>
                <w:sz w:val="24"/>
              </w:rPr>
              <w:t>1660</w:t>
            </w:r>
          </w:p>
        </w:tc>
        <w:tc>
          <w:tcPr>
            <w:tcW w:w="1660" w:type="dxa"/>
            <w:tcBorders>
              <w:bottom w:val="single" w:sz="4" w:space="0" w:color="000000"/>
            </w:tcBorders>
          </w:tcPr>
          <w:p>
            <w:pPr>
              <w:pStyle w:val="TableParagraph"/>
              <w:spacing w:before="42"/>
              <w:ind w:left="181"/>
              <w:jc w:val="center"/>
              <w:rPr>
                <w:b/>
                <w:sz w:val="24"/>
              </w:rPr>
            </w:pPr>
            <w:r>
              <w:rPr>
                <w:b/>
                <w:spacing w:val="-2"/>
                <w:sz w:val="24"/>
              </w:rPr>
              <w:t>100.0</w:t>
            </w:r>
          </w:p>
        </w:tc>
        <w:tc>
          <w:tcPr>
            <w:tcW w:w="2471" w:type="dxa"/>
            <w:tcBorders>
              <w:bottom w:val="single" w:sz="4" w:space="0" w:color="000000"/>
            </w:tcBorders>
          </w:tcPr>
          <w:p>
            <w:pPr>
              <w:pStyle w:val="TableParagraph"/>
              <w:spacing w:before="42"/>
              <w:ind w:left="35"/>
              <w:jc w:val="center"/>
              <w:rPr>
                <w:b/>
                <w:sz w:val="24"/>
              </w:rPr>
            </w:pPr>
            <w:r>
              <w:rPr>
                <w:b/>
                <w:spacing w:val="-2"/>
                <w:sz w:val="24"/>
              </w:rPr>
              <w:t>100.0</w:t>
            </w:r>
          </w:p>
        </w:tc>
      </w:tr>
    </w:tbl>
    <w:p>
      <w:pPr>
        <w:pStyle w:val="BodyText"/>
        <w:spacing w:before="34"/>
        <w:rPr>
          <w:b/>
        </w:rPr>
      </w:pPr>
    </w:p>
    <w:p>
      <w:pPr>
        <w:pStyle w:val="BodyText"/>
        <w:spacing w:line="480" w:lineRule="auto"/>
        <w:ind w:left="560" w:right="925"/>
      </w:pPr>
      <w:r>
        <w:rPr/>
        <w:t>On</w:t>
      </w:r>
      <w:r>
        <w:rPr>
          <w:spacing w:val="-1"/>
        </w:rPr>
        <w:t> </w:t>
      </w:r>
      <w:r>
        <w:rPr/>
        <w:t>their</w:t>
      </w:r>
      <w:r>
        <w:rPr>
          <w:spacing w:val="-1"/>
        </w:rPr>
        <w:t> </w:t>
      </w:r>
      <w:r>
        <w:rPr/>
        <w:t>school type, a</w:t>
      </w:r>
      <w:r>
        <w:rPr>
          <w:spacing w:val="-1"/>
        </w:rPr>
        <w:t> </w:t>
      </w:r>
      <w:r>
        <w:rPr/>
        <w:t>total of</w:t>
      </w:r>
      <w:r>
        <w:rPr>
          <w:spacing w:val="-1"/>
        </w:rPr>
        <w:t> </w:t>
      </w:r>
      <w:r>
        <w:rPr/>
        <w:t>550 representing</w:t>
      </w:r>
      <w:r>
        <w:rPr>
          <w:spacing w:val="-3"/>
        </w:rPr>
        <w:t> </w:t>
      </w:r>
      <w:r>
        <w:rPr/>
        <w:t>33.1% are from JSS schools and the</w:t>
      </w:r>
      <w:r>
        <w:rPr>
          <w:spacing w:val="-1"/>
        </w:rPr>
        <w:t> </w:t>
      </w:r>
      <w:r>
        <w:rPr/>
        <w:t>rest 1110 or 66.9% are from SSS schools</w:t>
      </w:r>
    </w:p>
    <w:p>
      <w:pPr>
        <w:pStyle w:val="Heading2"/>
        <w:spacing w:before="53"/>
        <w:ind w:left="560"/>
        <w:jc w:val="left"/>
      </w:pPr>
      <w:r>
        <w:rPr/>
        <w:t>Table</w:t>
      </w:r>
      <w:r>
        <w:rPr>
          <w:spacing w:val="-1"/>
        </w:rPr>
        <w:t> </w:t>
      </w:r>
      <w:r>
        <w:rPr/>
        <w:t>4.2:</w:t>
      </w:r>
      <w:r>
        <w:rPr>
          <w:spacing w:val="-2"/>
        </w:rPr>
        <w:t> </w:t>
      </w:r>
      <w:r>
        <w:rPr/>
        <w:t>Shows</w:t>
      </w:r>
      <w:r>
        <w:rPr>
          <w:spacing w:val="-1"/>
        </w:rPr>
        <w:t> </w:t>
      </w:r>
      <w:r>
        <w:rPr/>
        <w:t>Status</w:t>
      </w:r>
      <w:r>
        <w:rPr>
          <w:spacing w:val="-3"/>
        </w:rPr>
        <w:t> </w:t>
      </w:r>
      <w:r>
        <w:rPr/>
        <w:t>of </w:t>
      </w:r>
      <w:r>
        <w:rPr>
          <w:spacing w:val="-2"/>
        </w:rPr>
        <w:t>Respondents</w:t>
      </w:r>
    </w:p>
    <w:p>
      <w:pPr>
        <w:pStyle w:val="BodyText"/>
        <w:spacing w:before="54"/>
        <w:rPr>
          <w:b/>
          <w:sz w:val="20"/>
        </w:rPr>
      </w:pPr>
    </w:p>
    <w:tbl>
      <w:tblPr>
        <w:tblW w:w="0" w:type="auto"/>
        <w:jc w:val="left"/>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0"/>
        <w:gridCol w:w="1885"/>
        <w:gridCol w:w="1376"/>
        <w:gridCol w:w="2443"/>
      </w:tblGrid>
      <w:tr>
        <w:trPr>
          <w:trHeight w:val="414" w:hRule="atLeast"/>
        </w:trPr>
        <w:tc>
          <w:tcPr>
            <w:tcW w:w="2670" w:type="dxa"/>
            <w:tcBorders>
              <w:top w:val="single" w:sz="4" w:space="0" w:color="000000"/>
              <w:bottom w:val="single" w:sz="4" w:space="0" w:color="000000"/>
            </w:tcBorders>
          </w:tcPr>
          <w:p>
            <w:pPr>
              <w:pStyle w:val="TableParagraph"/>
              <w:spacing w:before="42"/>
              <w:ind w:left="808"/>
              <w:rPr>
                <w:b/>
                <w:sz w:val="24"/>
              </w:rPr>
            </w:pPr>
            <w:r>
              <w:rPr>
                <w:b/>
                <w:spacing w:val="-2"/>
                <w:sz w:val="24"/>
              </w:rPr>
              <w:t>Category</w:t>
            </w:r>
          </w:p>
        </w:tc>
        <w:tc>
          <w:tcPr>
            <w:tcW w:w="1885" w:type="dxa"/>
            <w:tcBorders>
              <w:top w:val="single" w:sz="4" w:space="0" w:color="000000"/>
              <w:bottom w:val="single" w:sz="4" w:space="0" w:color="000000"/>
            </w:tcBorders>
          </w:tcPr>
          <w:p>
            <w:pPr>
              <w:pStyle w:val="TableParagraph"/>
              <w:spacing w:before="42"/>
              <w:ind w:left="33" w:right="3"/>
              <w:jc w:val="center"/>
              <w:rPr>
                <w:b/>
                <w:sz w:val="24"/>
              </w:rPr>
            </w:pPr>
            <w:r>
              <w:rPr>
                <w:b/>
                <w:spacing w:val="-2"/>
                <w:sz w:val="24"/>
              </w:rPr>
              <w:t>Frequency</w:t>
            </w:r>
          </w:p>
        </w:tc>
        <w:tc>
          <w:tcPr>
            <w:tcW w:w="1376" w:type="dxa"/>
            <w:tcBorders>
              <w:top w:val="single" w:sz="4" w:space="0" w:color="000000"/>
              <w:bottom w:val="single" w:sz="4" w:space="0" w:color="000000"/>
            </w:tcBorders>
          </w:tcPr>
          <w:p>
            <w:pPr>
              <w:pStyle w:val="TableParagraph"/>
              <w:spacing w:before="42"/>
              <w:ind w:left="169"/>
              <w:jc w:val="center"/>
              <w:rPr>
                <w:b/>
                <w:sz w:val="24"/>
              </w:rPr>
            </w:pPr>
            <w:r>
              <w:rPr>
                <w:b/>
                <w:spacing w:val="-2"/>
                <w:sz w:val="24"/>
              </w:rPr>
              <w:t>Percent</w:t>
            </w:r>
          </w:p>
        </w:tc>
        <w:tc>
          <w:tcPr>
            <w:tcW w:w="2443" w:type="dxa"/>
            <w:tcBorders>
              <w:top w:val="single" w:sz="4" w:space="0" w:color="000000"/>
              <w:bottom w:val="single" w:sz="4" w:space="0" w:color="000000"/>
            </w:tcBorders>
          </w:tcPr>
          <w:p>
            <w:pPr>
              <w:pStyle w:val="TableParagraph"/>
              <w:spacing w:before="42"/>
              <w:ind w:left="22" w:right="3"/>
              <w:jc w:val="center"/>
              <w:rPr>
                <w:b/>
                <w:sz w:val="24"/>
              </w:rPr>
            </w:pPr>
            <w:r>
              <w:rPr>
                <w:b/>
                <w:sz w:val="24"/>
              </w:rPr>
              <w:t>Cumulative</w:t>
            </w:r>
            <w:r>
              <w:rPr>
                <w:b/>
                <w:spacing w:val="-2"/>
                <w:sz w:val="24"/>
              </w:rPr>
              <w:t> Percent</w:t>
            </w:r>
          </w:p>
        </w:tc>
      </w:tr>
      <w:tr>
        <w:trPr>
          <w:trHeight w:val="427" w:hRule="atLeast"/>
        </w:trPr>
        <w:tc>
          <w:tcPr>
            <w:tcW w:w="2670" w:type="dxa"/>
            <w:tcBorders>
              <w:top w:val="single" w:sz="4" w:space="0" w:color="000000"/>
            </w:tcBorders>
          </w:tcPr>
          <w:p>
            <w:pPr>
              <w:pStyle w:val="TableParagraph"/>
              <w:spacing w:before="39"/>
              <w:ind w:left="827"/>
              <w:rPr>
                <w:sz w:val="24"/>
              </w:rPr>
            </w:pPr>
            <w:r>
              <w:rPr>
                <w:spacing w:val="-2"/>
                <w:sz w:val="24"/>
              </w:rPr>
              <w:t>Principal</w:t>
            </w:r>
          </w:p>
        </w:tc>
        <w:tc>
          <w:tcPr>
            <w:tcW w:w="1885" w:type="dxa"/>
            <w:tcBorders>
              <w:top w:val="single" w:sz="4" w:space="0" w:color="000000"/>
            </w:tcBorders>
          </w:tcPr>
          <w:p>
            <w:pPr>
              <w:pStyle w:val="TableParagraph"/>
              <w:spacing w:line="270" w:lineRule="exact"/>
              <w:ind w:left="33"/>
              <w:jc w:val="center"/>
              <w:rPr>
                <w:sz w:val="24"/>
              </w:rPr>
            </w:pPr>
            <w:r>
              <w:rPr>
                <w:spacing w:val="-5"/>
                <w:sz w:val="24"/>
              </w:rPr>
              <w:t>61</w:t>
            </w:r>
          </w:p>
        </w:tc>
        <w:tc>
          <w:tcPr>
            <w:tcW w:w="1376" w:type="dxa"/>
            <w:tcBorders>
              <w:top w:val="single" w:sz="4" w:space="0" w:color="000000"/>
            </w:tcBorders>
          </w:tcPr>
          <w:p>
            <w:pPr>
              <w:pStyle w:val="TableParagraph"/>
              <w:spacing w:line="270" w:lineRule="exact"/>
              <w:ind w:left="169"/>
              <w:jc w:val="center"/>
              <w:rPr>
                <w:sz w:val="24"/>
              </w:rPr>
            </w:pPr>
            <w:r>
              <w:rPr>
                <w:spacing w:val="-5"/>
                <w:sz w:val="24"/>
              </w:rPr>
              <w:t>3.7</w:t>
            </w:r>
          </w:p>
        </w:tc>
        <w:tc>
          <w:tcPr>
            <w:tcW w:w="2443" w:type="dxa"/>
            <w:tcBorders>
              <w:top w:val="single" w:sz="4" w:space="0" w:color="000000"/>
            </w:tcBorders>
          </w:tcPr>
          <w:p>
            <w:pPr>
              <w:pStyle w:val="TableParagraph"/>
              <w:spacing w:line="270" w:lineRule="exact"/>
              <w:ind w:left="22"/>
              <w:jc w:val="center"/>
              <w:rPr>
                <w:sz w:val="24"/>
              </w:rPr>
            </w:pPr>
            <w:r>
              <w:rPr>
                <w:spacing w:val="-5"/>
                <w:sz w:val="24"/>
              </w:rPr>
              <w:t>3.7</w:t>
            </w:r>
          </w:p>
        </w:tc>
      </w:tr>
      <w:tr>
        <w:trPr>
          <w:trHeight w:val="558" w:hRule="atLeast"/>
        </w:trPr>
        <w:tc>
          <w:tcPr>
            <w:tcW w:w="2670" w:type="dxa"/>
          </w:tcPr>
          <w:p>
            <w:pPr>
              <w:pStyle w:val="TableParagraph"/>
              <w:spacing w:before="147"/>
              <w:ind w:left="827"/>
              <w:rPr>
                <w:sz w:val="24"/>
              </w:rPr>
            </w:pPr>
            <w:r>
              <w:rPr>
                <w:spacing w:val="-2"/>
                <w:sz w:val="24"/>
              </w:rPr>
              <w:t>Teachers</w:t>
            </w:r>
          </w:p>
        </w:tc>
        <w:tc>
          <w:tcPr>
            <w:tcW w:w="1885" w:type="dxa"/>
          </w:tcPr>
          <w:p>
            <w:pPr>
              <w:pStyle w:val="TableParagraph"/>
              <w:spacing w:before="102"/>
              <w:ind w:left="33"/>
              <w:jc w:val="center"/>
              <w:rPr>
                <w:sz w:val="24"/>
              </w:rPr>
            </w:pPr>
            <w:r>
              <w:rPr>
                <w:spacing w:val="-4"/>
                <w:sz w:val="24"/>
              </w:rPr>
              <w:t>1573</w:t>
            </w:r>
          </w:p>
        </w:tc>
        <w:tc>
          <w:tcPr>
            <w:tcW w:w="1376" w:type="dxa"/>
          </w:tcPr>
          <w:p>
            <w:pPr>
              <w:pStyle w:val="TableParagraph"/>
              <w:spacing w:before="102"/>
              <w:ind w:left="169"/>
              <w:jc w:val="center"/>
              <w:rPr>
                <w:sz w:val="24"/>
              </w:rPr>
            </w:pPr>
            <w:r>
              <w:rPr>
                <w:spacing w:val="-4"/>
                <w:sz w:val="24"/>
              </w:rPr>
              <w:t>94.8</w:t>
            </w:r>
          </w:p>
        </w:tc>
        <w:tc>
          <w:tcPr>
            <w:tcW w:w="2443" w:type="dxa"/>
          </w:tcPr>
          <w:p>
            <w:pPr>
              <w:pStyle w:val="TableParagraph"/>
              <w:spacing w:before="102"/>
              <w:ind w:left="22"/>
              <w:jc w:val="center"/>
              <w:rPr>
                <w:sz w:val="24"/>
              </w:rPr>
            </w:pPr>
            <w:r>
              <w:rPr>
                <w:spacing w:val="-4"/>
                <w:sz w:val="24"/>
              </w:rPr>
              <w:t>94.8</w:t>
            </w:r>
          </w:p>
        </w:tc>
      </w:tr>
      <w:tr>
        <w:trPr>
          <w:trHeight w:val="613" w:hRule="atLeast"/>
        </w:trPr>
        <w:tc>
          <w:tcPr>
            <w:tcW w:w="2670" w:type="dxa"/>
          </w:tcPr>
          <w:p>
            <w:pPr>
              <w:pStyle w:val="TableParagraph"/>
              <w:spacing w:before="170"/>
              <w:ind w:left="827"/>
              <w:rPr>
                <w:sz w:val="24"/>
              </w:rPr>
            </w:pPr>
            <w:r>
              <w:rPr>
                <w:sz w:val="24"/>
              </w:rPr>
              <w:t>MOE </w:t>
            </w:r>
            <w:r>
              <w:rPr>
                <w:spacing w:val="-2"/>
                <w:sz w:val="24"/>
              </w:rPr>
              <w:t>Officials</w:t>
            </w:r>
          </w:p>
        </w:tc>
        <w:tc>
          <w:tcPr>
            <w:tcW w:w="1885" w:type="dxa"/>
          </w:tcPr>
          <w:p>
            <w:pPr>
              <w:pStyle w:val="TableParagraph"/>
              <w:spacing w:before="124"/>
              <w:ind w:left="33"/>
              <w:jc w:val="center"/>
              <w:rPr>
                <w:sz w:val="24"/>
              </w:rPr>
            </w:pPr>
            <w:r>
              <w:rPr>
                <w:spacing w:val="-5"/>
                <w:sz w:val="24"/>
              </w:rPr>
              <w:t>26</w:t>
            </w:r>
          </w:p>
        </w:tc>
        <w:tc>
          <w:tcPr>
            <w:tcW w:w="1376" w:type="dxa"/>
          </w:tcPr>
          <w:p>
            <w:pPr>
              <w:pStyle w:val="TableParagraph"/>
              <w:spacing w:before="124"/>
              <w:ind w:left="169"/>
              <w:jc w:val="center"/>
              <w:rPr>
                <w:sz w:val="24"/>
              </w:rPr>
            </w:pPr>
            <w:r>
              <w:rPr>
                <w:spacing w:val="-5"/>
                <w:sz w:val="24"/>
              </w:rPr>
              <w:t>1.6</w:t>
            </w:r>
          </w:p>
        </w:tc>
        <w:tc>
          <w:tcPr>
            <w:tcW w:w="2443" w:type="dxa"/>
          </w:tcPr>
          <w:p>
            <w:pPr>
              <w:pStyle w:val="TableParagraph"/>
              <w:spacing w:before="124"/>
              <w:ind w:left="22"/>
              <w:jc w:val="center"/>
              <w:rPr>
                <w:sz w:val="24"/>
              </w:rPr>
            </w:pPr>
            <w:r>
              <w:rPr>
                <w:spacing w:val="-5"/>
                <w:sz w:val="24"/>
              </w:rPr>
              <w:t>1.6</w:t>
            </w:r>
          </w:p>
        </w:tc>
      </w:tr>
      <w:tr>
        <w:trPr>
          <w:trHeight w:val="467" w:hRule="atLeast"/>
        </w:trPr>
        <w:tc>
          <w:tcPr>
            <w:tcW w:w="2670" w:type="dxa"/>
            <w:tcBorders>
              <w:bottom w:val="single" w:sz="4" w:space="0" w:color="000000"/>
            </w:tcBorders>
          </w:tcPr>
          <w:p>
            <w:pPr>
              <w:pStyle w:val="TableParagraph"/>
              <w:spacing w:before="157"/>
              <w:ind w:left="827"/>
              <w:rPr>
                <w:b/>
                <w:sz w:val="24"/>
              </w:rPr>
            </w:pPr>
            <w:r>
              <w:rPr>
                <w:b/>
                <w:spacing w:val="-2"/>
                <w:sz w:val="24"/>
              </w:rPr>
              <w:t>Total</w:t>
            </w:r>
          </w:p>
        </w:tc>
        <w:tc>
          <w:tcPr>
            <w:tcW w:w="1885" w:type="dxa"/>
            <w:tcBorders>
              <w:bottom w:val="single" w:sz="4" w:space="0" w:color="000000"/>
            </w:tcBorders>
          </w:tcPr>
          <w:p>
            <w:pPr>
              <w:pStyle w:val="TableParagraph"/>
              <w:spacing w:before="157"/>
              <w:ind w:left="33"/>
              <w:jc w:val="center"/>
              <w:rPr>
                <w:b/>
                <w:sz w:val="24"/>
              </w:rPr>
            </w:pPr>
            <w:r>
              <w:rPr>
                <w:b/>
                <w:spacing w:val="-4"/>
                <w:sz w:val="24"/>
              </w:rPr>
              <w:t>1660</w:t>
            </w:r>
          </w:p>
        </w:tc>
        <w:tc>
          <w:tcPr>
            <w:tcW w:w="1376" w:type="dxa"/>
            <w:tcBorders>
              <w:bottom w:val="single" w:sz="4" w:space="0" w:color="000000"/>
            </w:tcBorders>
          </w:tcPr>
          <w:p>
            <w:pPr>
              <w:pStyle w:val="TableParagraph"/>
              <w:spacing w:before="157"/>
              <w:ind w:left="169"/>
              <w:jc w:val="center"/>
              <w:rPr>
                <w:b/>
                <w:sz w:val="24"/>
              </w:rPr>
            </w:pPr>
            <w:r>
              <w:rPr>
                <w:b/>
                <w:spacing w:val="-2"/>
                <w:sz w:val="24"/>
              </w:rPr>
              <w:t>100.0</w:t>
            </w:r>
          </w:p>
        </w:tc>
        <w:tc>
          <w:tcPr>
            <w:tcW w:w="2443" w:type="dxa"/>
            <w:tcBorders>
              <w:bottom w:val="single" w:sz="4" w:space="0" w:color="000000"/>
            </w:tcBorders>
          </w:tcPr>
          <w:p>
            <w:pPr>
              <w:pStyle w:val="TableParagraph"/>
              <w:spacing w:before="157"/>
              <w:ind w:left="22"/>
              <w:jc w:val="center"/>
              <w:rPr>
                <w:b/>
                <w:sz w:val="24"/>
              </w:rPr>
            </w:pPr>
            <w:r>
              <w:rPr>
                <w:b/>
                <w:spacing w:val="-2"/>
                <w:sz w:val="24"/>
              </w:rPr>
              <w:t>100.0</w:t>
            </w:r>
          </w:p>
        </w:tc>
      </w:tr>
    </w:tbl>
    <w:p>
      <w:pPr>
        <w:pStyle w:val="BodyText"/>
        <w:spacing w:before="113"/>
        <w:rPr>
          <w:b/>
        </w:rPr>
      </w:pPr>
    </w:p>
    <w:p>
      <w:pPr>
        <w:pStyle w:val="BodyText"/>
        <w:spacing w:line="480" w:lineRule="auto"/>
        <w:ind w:left="560" w:right="925"/>
      </w:pPr>
      <w:r>
        <w:rPr/>
        <w:t>The</w:t>
      </w:r>
      <w:r>
        <w:rPr>
          <w:spacing w:val="26"/>
        </w:rPr>
        <w:t> </w:t>
      </w:r>
      <w:r>
        <w:rPr/>
        <w:t>status</w:t>
      </w:r>
      <w:r>
        <w:rPr>
          <w:spacing w:val="28"/>
        </w:rPr>
        <w:t> </w:t>
      </w:r>
      <w:r>
        <w:rPr/>
        <w:t>of</w:t>
      </w:r>
      <w:r>
        <w:rPr>
          <w:spacing w:val="27"/>
        </w:rPr>
        <w:t> </w:t>
      </w:r>
      <w:r>
        <w:rPr/>
        <w:t>the</w:t>
      </w:r>
      <w:r>
        <w:rPr>
          <w:spacing w:val="27"/>
        </w:rPr>
        <w:t> </w:t>
      </w:r>
      <w:r>
        <w:rPr/>
        <w:t>respondents</w:t>
      </w:r>
      <w:r>
        <w:rPr>
          <w:spacing w:val="28"/>
        </w:rPr>
        <w:t> </w:t>
      </w:r>
      <w:r>
        <w:rPr/>
        <w:t>showed</w:t>
      </w:r>
      <w:r>
        <w:rPr>
          <w:spacing w:val="27"/>
        </w:rPr>
        <w:t> </w:t>
      </w:r>
      <w:r>
        <w:rPr/>
        <w:t>that</w:t>
      </w:r>
      <w:r>
        <w:rPr>
          <w:spacing w:val="27"/>
        </w:rPr>
        <w:t> </w:t>
      </w:r>
      <w:r>
        <w:rPr/>
        <w:t>while</w:t>
      </w:r>
      <w:r>
        <w:rPr>
          <w:spacing w:val="27"/>
        </w:rPr>
        <w:t> </w:t>
      </w:r>
      <w:r>
        <w:rPr/>
        <w:t>329</w:t>
      </w:r>
      <w:r>
        <w:rPr>
          <w:spacing w:val="27"/>
        </w:rPr>
        <w:t> </w:t>
      </w:r>
      <w:r>
        <w:rPr/>
        <w:t>or</w:t>
      </w:r>
      <w:r>
        <w:rPr>
          <w:spacing w:val="27"/>
        </w:rPr>
        <w:t> </w:t>
      </w:r>
      <w:r>
        <w:rPr/>
        <w:t>19.8%</w:t>
      </w:r>
      <w:r>
        <w:rPr>
          <w:spacing w:val="27"/>
        </w:rPr>
        <w:t> </w:t>
      </w:r>
      <w:r>
        <w:rPr/>
        <w:t>are</w:t>
      </w:r>
      <w:r>
        <w:rPr>
          <w:spacing w:val="26"/>
        </w:rPr>
        <w:t> </w:t>
      </w:r>
      <w:r>
        <w:rPr/>
        <w:t>principals</w:t>
      </w:r>
      <w:r>
        <w:rPr>
          <w:spacing w:val="28"/>
        </w:rPr>
        <w:t> </w:t>
      </w:r>
      <w:r>
        <w:rPr/>
        <w:t>another</w:t>
      </w:r>
      <w:r>
        <w:rPr>
          <w:spacing w:val="26"/>
        </w:rPr>
        <w:t> </w:t>
      </w:r>
      <w:r>
        <w:rPr/>
        <w:t>1181</w:t>
      </w:r>
      <w:r>
        <w:rPr>
          <w:spacing w:val="27"/>
        </w:rPr>
        <w:t> </w:t>
      </w:r>
      <w:r>
        <w:rPr/>
        <w:t>or 71.1% are teachers and the rest 150 or 9.0% are MOE officials</w:t>
      </w:r>
    </w:p>
    <w:p>
      <w:pPr>
        <w:pStyle w:val="Heading2"/>
        <w:numPr>
          <w:ilvl w:val="1"/>
          <w:numId w:val="29"/>
        </w:numPr>
        <w:tabs>
          <w:tab w:pos="1280" w:val="left" w:leader="none"/>
        </w:tabs>
        <w:spacing w:line="482" w:lineRule="auto" w:before="5" w:after="0"/>
        <w:ind w:left="1280" w:right="1115" w:hanging="720"/>
        <w:jc w:val="left"/>
      </w:pPr>
      <w:bookmarkStart w:name="_TOC_250010" w:id="39"/>
      <w:r>
        <w:rPr/>
        <w:t>Answering</w:t>
      </w:r>
      <w:r>
        <w:rPr>
          <w:spacing w:val="-4"/>
        </w:rPr>
        <w:t> </w:t>
      </w:r>
      <w:r>
        <w:rPr/>
        <w:t>Research</w:t>
      </w:r>
      <w:r>
        <w:rPr>
          <w:spacing w:val="-4"/>
        </w:rPr>
        <w:t> </w:t>
      </w:r>
      <w:r>
        <w:rPr/>
        <w:t>questions</w:t>
      </w:r>
      <w:r>
        <w:rPr>
          <w:spacing w:val="-4"/>
        </w:rPr>
        <w:t> </w:t>
      </w:r>
      <w:r>
        <w:rPr/>
        <w:t>using</w:t>
      </w:r>
      <w:r>
        <w:rPr>
          <w:spacing w:val="-4"/>
        </w:rPr>
        <w:t> </w:t>
      </w:r>
      <w:r>
        <w:rPr/>
        <w:t>the</w:t>
      </w:r>
      <w:r>
        <w:rPr>
          <w:spacing w:val="-5"/>
        </w:rPr>
        <w:t> </w:t>
      </w:r>
      <w:r>
        <w:rPr/>
        <w:t>perception</w:t>
      </w:r>
      <w:r>
        <w:rPr>
          <w:spacing w:val="-4"/>
        </w:rPr>
        <w:t> </w:t>
      </w:r>
      <w:r>
        <w:rPr/>
        <w:t>of</w:t>
      </w:r>
      <w:r>
        <w:rPr>
          <w:spacing w:val="-3"/>
        </w:rPr>
        <w:t> </w:t>
      </w:r>
      <w:r>
        <w:rPr/>
        <w:t>respondents</w:t>
      </w:r>
      <w:r>
        <w:rPr>
          <w:spacing w:val="-4"/>
        </w:rPr>
        <w:t> </w:t>
      </w:r>
      <w:r>
        <w:rPr/>
        <w:t>on</w:t>
      </w:r>
      <w:r>
        <w:rPr>
          <w:spacing w:val="-4"/>
        </w:rPr>
        <w:t> </w:t>
      </w:r>
      <w:r>
        <w:rPr/>
        <w:t>each</w:t>
      </w:r>
      <w:r>
        <w:rPr>
          <w:spacing w:val="-4"/>
        </w:rPr>
        <w:t> </w:t>
      </w:r>
      <w:r>
        <w:rPr/>
        <w:t>item</w:t>
      </w:r>
      <w:r>
        <w:rPr>
          <w:spacing w:val="-8"/>
        </w:rPr>
        <w:t> </w:t>
      </w:r>
      <w:bookmarkEnd w:id="39"/>
      <w:r>
        <w:rPr/>
        <w:t>of the data</w:t>
      </w:r>
    </w:p>
    <w:p>
      <w:pPr>
        <w:pStyle w:val="BodyText"/>
        <w:tabs>
          <w:tab w:pos="1704" w:val="left" w:leader="none"/>
          <w:tab w:pos="2444" w:val="left" w:leader="none"/>
          <w:tab w:pos="3211" w:val="left" w:leader="none"/>
          <w:tab w:pos="3619" w:val="left" w:leader="none"/>
          <w:tab w:pos="4160" w:val="left" w:leader="none"/>
          <w:tab w:pos="5476" w:val="left" w:leader="none"/>
          <w:tab w:pos="5922" w:val="left" w:leader="none"/>
          <w:tab w:pos="7143" w:val="left" w:leader="none"/>
          <w:tab w:pos="8217" w:val="left" w:leader="none"/>
          <w:tab w:pos="9675" w:val="left" w:leader="none"/>
        </w:tabs>
        <w:spacing w:line="480" w:lineRule="auto" w:before="190"/>
        <w:ind w:left="560" w:right="922"/>
      </w:pPr>
      <w:r>
        <w:rPr>
          <w:b/>
          <w:i/>
          <w:spacing w:val="-2"/>
        </w:rPr>
        <w:t>Question</w:t>
      </w:r>
      <w:r>
        <w:rPr>
          <w:b/>
          <w:i/>
        </w:rPr>
        <w:tab/>
      </w:r>
      <w:r>
        <w:rPr>
          <w:b/>
          <w:i/>
          <w:spacing w:val="-4"/>
        </w:rPr>
        <w:t>One:</w:t>
      </w:r>
      <w:r>
        <w:rPr>
          <w:b/>
          <w:i/>
        </w:rPr>
        <w:tab/>
      </w:r>
      <w:r>
        <w:rPr>
          <w:spacing w:val="-4"/>
        </w:rPr>
        <w:t>What</w:t>
      </w:r>
      <w:r>
        <w:rPr/>
        <w:tab/>
      </w:r>
      <w:r>
        <w:rPr>
          <w:spacing w:val="-6"/>
        </w:rPr>
        <w:t>is</w:t>
      </w:r>
      <w:r>
        <w:rPr/>
        <w:tab/>
      </w:r>
      <w:r>
        <w:rPr>
          <w:spacing w:val="-4"/>
        </w:rPr>
        <w:t>the</w:t>
      </w:r>
      <w:r>
        <w:rPr/>
        <w:tab/>
      </w:r>
      <w:r>
        <w:rPr>
          <w:spacing w:val="-2"/>
        </w:rPr>
        <w:t>assessment</w:t>
      </w:r>
      <w:r>
        <w:rPr/>
        <w:tab/>
      </w:r>
      <w:r>
        <w:rPr>
          <w:spacing w:val="-6"/>
        </w:rPr>
        <w:t>of</w:t>
      </w:r>
      <w:r>
        <w:rPr/>
        <w:tab/>
      </w:r>
      <w:r>
        <w:rPr>
          <w:spacing w:val="-2"/>
        </w:rPr>
        <w:t>classroom</w:t>
      </w:r>
      <w:r>
        <w:rPr/>
        <w:tab/>
      </w:r>
      <w:r>
        <w:rPr>
          <w:spacing w:val="-2"/>
        </w:rPr>
        <w:t>facilities</w:t>
      </w:r>
      <w:r>
        <w:rPr/>
        <w:tab/>
      </w:r>
      <w:r>
        <w:rPr>
          <w:spacing w:val="-2"/>
        </w:rPr>
        <w:t>maintenance</w:t>
      </w:r>
      <w:r>
        <w:rPr/>
        <w:tab/>
      </w:r>
      <w:r>
        <w:rPr>
          <w:spacing w:val="-6"/>
        </w:rPr>
        <w:t>on </w:t>
      </w:r>
      <w:r>
        <w:rPr/>
        <w:t>students ‟academic performance in public secondary schools in Kaduna state?</w:t>
      </w:r>
    </w:p>
    <w:p>
      <w:pPr>
        <w:spacing w:after="0" w:line="480" w:lineRule="auto"/>
        <w:sectPr>
          <w:pgSz w:w="12240" w:h="15840"/>
          <w:pgMar w:header="0" w:footer="1459" w:top="1100" w:bottom="1640" w:left="880" w:right="520"/>
        </w:sectPr>
      </w:pPr>
    </w:p>
    <w:p>
      <w:pPr>
        <w:spacing w:line="237" w:lineRule="auto" w:before="70"/>
        <w:ind w:left="1640" w:right="925" w:hanging="1080"/>
        <w:jc w:val="left"/>
        <w:rPr>
          <w:b/>
          <w:sz w:val="24"/>
        </w:rPr>
      </w:pPr>
      <w:r>
        <w:rPr>
          <w:b/>
          <w:sz w:val="24"/>
        </w:rPr>
        <w:t>Table</w:t>
      </w:r>
      <w:r>
        <w:rPr>
          <w:b/>
          <w:spacing w:val="-4"/>
          <w:sz w:val="24"/>
        </w:rPr>
        <w:t> </w:t>
      </w:r>
      <w:r>
        <w:rPr>
          <w:b/>
          <w:sz w:val="24"/>
        </w:rPr>
        <w:t>4.3:</w:t>
      </w:r>
      <w:r>
        <w:rPr>
          <w:b/>
          <w:spacing w:val="-5"/>
          <w:sz w:val="24"/>
        </w:rPr>
        <w:t> </w:t>
      </w:r>
      <w:r>
        <w:rPr>
          <w:b/>
          <w:sz w:val="24"/>
        </w:rPr>
        <w:t>Opinion</w:t>
      </w:r>
      <w:r>
        <w:rPr>
          <w:b/>
          <w:spacing w:val="-3"/>
          <w:sz w:val="24"/>
        </w:rPr>
        <w:t> </w:t>
      </w:r>
      <w:r>
        <w:rPr>
          <w:b/>
          <w:sz w:val="24"/>
        </w:rPr>
        <w:t>of</w:t>
      </w:r>
      <w:r>
        <w:rPr>
          <w:b/>
          <w:spacing w:val="-3"/>
          <w:sz w:val="24"/>
        </w:rPr>
        <w:t> </w:t>
      </w:r>
      <w:r>
        <w:rPr>
          <w:b/>
          <w:sz w:val="24"/>
        </w:rPr>
        <w:t>respondents</w:t>
      </w:r>
      <w:r>
        <w:rPr>
          <w:b/>
          <w:spacing w:val="-4"/>
          <w:sz w:val="24"/>
        </w:rPr>
        <w:t> </w:t>
      </w:r>
      <w:r>
        <w:rPr>
          <w:b/>
          <w:sz w:val="24"/>
        </w:rPr>
        <w:t>on</w:t>
      </w:r>
      <w:r>
        <w:rPr>
          <w:b/>
          <w:spacing w:val="-2"/>
          <w:sz w:val="24"/>
        </w:rPr>
        <w:t> </w:t>
      </w:r>
      <w:r>
        <w:rPr>
          <w:b/>
          <w:sz w:val="24"/>
        </w:rPr>
        <w:t>Classroom</w:t>
      </w:r>
      <w:r>
        <w:rPr>
          <w:b/>
          <w:spacing w:val="-5"/>
          <w:sz w:val="24"/>
        </w:rPr>
        <w:t> </w:t>
      </w:r>
      <w:r>
        <w:rPr>
          <w:b/>
          <w:sz w:val="24"/>
        </w:rPr>
        <w:t>Facilities</w:t>
      </w:r>
      <w:r>
        <w:rPr>
          <w:b/>
          <w:spacing w:val="-4"/>
          <w:sz w:val="24"/>
        </w:rPr>
        <w:t> </w:t>
      </w:r>
      <w:r>
        <w:rPr>
          <w:b/>
          <w:sz w:val="24"/>
        </w:rPr>
        <w:t>Maintenance</w:t>
      </w:r>
      <w:r>
        <w:rPr>
          <w:b/>
          <w:spacing w:val="-5"/>
          <w:sz w:val="24"/>
        </w:rPr>
        <w:t> </w:t>
      </w:r>
      <w:r>
        <w:rPr>
          <w:b/>
          <w:sz w:val="24"/>
        </w:rPr>
        <w:t>on</w:t>
      </w:r>
      <w:r>
        <w:rPr>
          <w:b/>
          <w:spacing w:val="-4"/>
          <w:sz w:val="24"/>
        </w:rPr>
        <w:t> </w:t>
      </w:r>
      <w:r>
        <w:rPr>
          <w:b/>
          <w:sz w:val="24"/>
        </w:rPr>
        <w:t>students’ academic performance.</w:t>
      </w:r>
    </w:p>
    <w:p>
      <w:pPr>
        <w:pStyle w:val="BodyText"/>
        <w:spacing w:before="57" w:after="1"/>
        <w:rPr>
          <w:b/>
          <w:sz w:val="20"/>
        </w:rPr>
      </w:pPr>
    </w:p>
    <w:p>
      <w:pPr>
        <w:pStyle w:val="BodyText"/>
        <w:spacing w:line="20" w:lineRule="exact"/>
        <w:ind w:left="452"/>
        <w:rPr>
          <w:sz w:val="2"/>
        </w:rPr>
      </w:pPr>
      <w:r>
        <w:rPr>
          <w:sz w:val="2"/>
        </w:rPr>
        <mc:AlternateContent>
          <mc:Choice Requires="wps">
            <w:drawing>
              <wp:inline distT="0" distB="0" distL="0" distR="0">
                <wp:extent cx="5789295" cy="6350"/>
                <wp:effectExtent l="0" t="0" r="0" b="0"/>
                <wp:docPr id="6" name="Group 6"/>
                <wp:cNvGraphicFramePr>
                  <a:graphicFrameLocks/>
                </wp:cNvGraphicFramePr>
                <a:graphic>
                  <a:graphicData uri="http://schemas.microsoft.com/office/word/2010/wordprocessingGroup">
                    <wpg:wgp>
                      <wpg:cNvPr id="6" name="Group 6"/>
                      <wpg:cNvGrpSpPr/>
                      <wpg:grpSpPr>
                        <a:xfrm>
                          <a:off x="0" y="0"/>
                          <a:ext cx="5789295" cy="6350"/>
                          <a:chExt cx="5789295" cy="6350"/>
                        </a:xfrm>
                      </wpg:grpSpPr>
                      <wps:wsp>
                        <wps:cNvPr id="7" name="Graphic 7"/>
                        <wps:cNvSpPr/>
                        <wps:spPr>
                          <a:xfrm>
                            <a:off x="0" y="0"/>
                            <a:ext cx="5789295" cy="6350"/>
                          </a:xfrm>
                          <a:custGeom>
                            <a:avLst/>
                            <a:gdLst/>
                            <a:ahLst/>
                            <a:cxnLst/>
                            <a:rect l="l" t="t" r="r" b="b"/>
                            <a:pathLst>
                              <a:path w="5789295" h="6350">
                                <a:moveTo>
                                  <a:pt x="2917139" y="0"/>
                                </a:moveTo>
                                <a:lnTo>
                                  <a:pt x="516585" y="0"/>
                                </a:lnTo>
                                <a:lnTo>
                                  <a:pt x="510540" y="0"/>
                                </a:lnTo>
                                <a:lnTo>
                                  <a:pt x="0" y="0"/>
                                </a:lnTo>
                                <a:lnTo>
                                  <a:pt x="0" y="6096"/>
                                </a:lnTo>
                                <a:lnTo>
                                  <a:pt x="510489" y="6096"/>
                                </a:lnTo>
                                <a:lnTo>
                                  <a:pt x="516585" y="6096"/>
                                </a:lnTo>
                                <a:lnTo>
                                  <a:pt x="2917139" y="6096"/>
                                </a:lnTo>
                                <a:lnTo>
                                  <a:pt x="2917139" y="0"/>
                                </a:lnTo>
                                <a:close/>
                              </a:path>
                              <a:path w="5789295" h="6350">
                                <a:moveTo>
                                  <a:pt x="5789117" y="0"/>
                                </a:moveTo>
                                <a:lnTo>
                                  <a:pt x="5138369" y="0"/>
                                </a:lnTo>
                                <a:lnTo>
                                  <a:pt x="5132273" y="0"/>
                                </a:lnTo>
                                <a:lnTo>
                                  <a:pt x="2923362" y="0"/>
                                </a:lnTo>
                                <a:lnTo>
                                  <a:pt x="2917266" y="0"/>
                                </a:lnTo>
                                <a:lnTo>
                                  <a:pt x="2917266" y="6096"/>
                                </a:lnTo>
                                <a:lnTo>
                                  <a:pt x="2923362" y="6096"/>
                                </a:lnTo>
                                <a:lnTo>
                                  <a:pt x="5132273" y="6096"/>
                                </a:lnTo>
                                <a:lnTo>
                                  <a:pt x="5138369" y="6096"/>
                                </a:lnTo>
                                <a:lnTo>
                                  <a:pt x="5789117" y="6096"/>
                                </a:lnTo>
                                <a:lnTo>
                                  <a:pt x="57891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5.85pt;height:.5pt;mso-position-horizontal-relative:char;mso-position-vertical-relative:line" id="docshapegroup6" coordorigin="0,0" coordsize="9117,10">
                <v:shape style="position:absolute;left:0;top:0;width:9117;height:10" id="docshape7" coordorigin="0,0" coordsize="9117,10" path="m4594,0l814,0,804,0,804,0,0,0,0,10,804,10,804,10,814,10,4594,10,4594,0xm9117,0l8092,0,8082,0,4604,0,4594,0,4594,10,4604,10,8082,10,8092,10,9117,10,9117,0xe" filled="true" fillcolor="#000000" stroked="false">
                  <v:path arrowok="t"/>
                  <v:fill type="solid"/>
                </v:shape>
              </v:group>
            </w:pict>
          </mc:Fallback>
        </mc:AlternateContent>
      </w:r>
      <w:r>
        <w:rPr>
          <w:sz w:val="2"/>
        </w:rPr>
      </w:r>
    </w:p>
    <w:p>
      <w:pPr>
        <w:spacing w:after="0" w:line="20" w:lineRule="exact"/>
        <w:rPr>
          <w:sz w:val="2"/>
        </w:rPr>
        <w:sectPr>
          <w:pgSz w:w="12240" w:h="15840"/>
          <w:pgMar w:header="0" w:footer="1459" w:top="1100" w:bottom="1640" w:left="880" w:right="520"/>
        </w:sectPr>
      </w:pPr>
    </w:p>
    <w:p>
      <w:pPr>
        <w:tabs>
          <w:tab w:pos="2360" w:val="left" w:leader="none"/>
          <w:tab w:pos="6309" w:val="left" w:leader="none"/>
        </w:tabs>
        <w:spacing w:line="262" w:lineRule="exact" w:before="0"/>
        <w:ind w:left="606" w:right="0" w:firstLine="0"/>
        <w:jc w:val="left"/>
        <w:rPr>
          <w:b/>
          <w:sz w:val="24"/>
        </w:rPr>
      </w:pPr>
      <w:r>
        <w:rPr>
          <w:b/>
          <w:spacing w:val="-4"/>
          <w:sz w:val="24"/>
        </w:rPr>
        <w:t>S/No</w:t>
      </w:r>
      <w:r>
        <w:rPr>
          <w:b/>
          <w:sz w:val="24"/>
        </w:rPr>
        <w:tab/>
        <w:t>Item</w:t>
      </w:r>
      <w:r>
        <w:rPr>
          <w:b/>
          <w:spacing w:val="-4"/>
          <w:sz w:val="24"/>
        </w:rPr>
        <w:t> </w:t>
      </w:r>
      <w:r>
        <w:rPr>
          <w:b/>
          <w:spacing w:val="-2"/>
          <w:sz w:val="24"/>
        </w:rPr>
        <w:t>Statement</w:t>
      </w:r>
      <w:r>
        <w:rPr>
          <w:b/>
          <w:sz w:val="24"/>
        </w:rPr>
        <w:tab/>
      </w:r>
      <w:r>
        <w:rPr>
          <w:b/>
          <w:spacing w:val="-2"/>
          <w:sz w:val="24"/>
        </w:rPr>
        <w:t>Response</w:t>
      </w:r>
    </w:p>
    <w:p>
      <w:pPr>
        <w:pStyle w:val="Heading1"/>
        <w:tabs>
          <w:tab w:pos="5994" w:val="left" w:leader="none"/>
          <w:tab w:pos="6722" w:val="left" w:leader="none"/>
          <w:tab w:pos="7410" w:val="left" w:leader="none"/>
          <w:tab w:pos="8162" w:val="left" w:leader="none"/>
        </w:tabs>
        <w:spacing w:before="12"/>
        <w:ind w:left="5154" w:right="0"/>
        <w:jc w:val="left"/>
      </w:pPr>
      <w:r>
        <w:rPr>
          <w:spacing w:val="-5"/>
        </w:rPr>
        <w:t>VRM</w:t>
      </w:r>
      <w:r>
        <w:rPr/>
        <w:tab/>
      </w:r>
      <w:r>
        <w:rPr>
          <w:spacing w:val="-5"/>
        </w:rPr>
        <w:t>RM</w:t>
      </w:r>
      <w:r>
        <w:rPr/>
        <w:tab/>
      </w:r>
      <w:r>
        <w:rPr>
          <w:spacing w:val="-5"/>
        </w:rPr>
        <w:t>SM</w:t>
      </w:r>
      <w:r>
        <w:rPr/>
        <w:tab/>
      </w:r>
      <w:r>
        <w:rPr>
          <w:spacing w:val="-5"/>
        </w:rPr>
        <w:t>NM</w:t>
      </w:r>
      <w:r>
        <w:rPr/>
        <w:tab/>
      </w:r>
      <w:r>
        <w:rPr>
          <w:spacing w:val="-10"/>
        </w:rPr>
        <w:t>A</w:t>
      </w:r>
    </w:p>
    <w:p>
      <w:pPr>
        <w:pStyle w:val="Heading2"/>
        <w:spacing w:before="262"/>
        <w:ind w:left="382"/>
        <w:jc w:val="left"/>
      </w:pPr>
      <w:r>
        <w:rPr>
          <w:b w:val="0"/>
        </w:rPr>
        <w:br w:type="column"/>
      </w:r>
      <w:r>
        <w:rPr>
          <w:spacing w:val="-4"/>
        </w:rPr>
        <w:t>Mean</w:t>
      </w:r>
    </w:p>
    <w:p>
      <w:pPr>
        <w:spacing w:after="0"/>
        <w:jc w:val="left"/>
        <w:sectPr>
          <w:type w:val="continuous"/>
          <w:pgSz w:w="12240" w:h="15840"/>
          <w:pgMar w:header="0" w:footer="1459" w:top="1360" w:bottom="280" w:left="880" w:right="520"/>
          <w:cols w:num="2" w:equalWidth="0">
            <w:col w:w="8336" w:space="40"/>
            <w:col w:w="2464"/>
          </w:cols>
        </w:sectPr>
      </w:pPr>
    </w:p>
    <w:p>
      <w:pPr>
        <w:pStyle w:val="BodyText"/>
        <w:spacing w:line="20" w:lineRule="exact"/>
        <w:ind w:left="452"/>
        <w:rPr>
          <w:sz w:val="2"/>
        </w:rPr>
      </w:pPr>
      <w:r>
        <w:rPr>
          <w:sz w:val="2"/>
        </w:rPr>
        <mc:AlternateContent>
          <mc:Choice Requires="wps">
            <w:drawing>
              <wp:inline distT="0" distB="0" distL="0" distR="0">
                <wp:extent cx="5789295" cy="6350"/>
                <wp:effectExtent l="0" t="0" r="0" b="0"/>
                <wp:docPr id="8" name="Group 8"/>
                <wp:cNvGraphicFramePr>
                  <a:graphicFrameLocks/>
                </wp:cNvGraphicFramePr>
                <a:graphic>
                  <a:graphicData uri="http://schemas.microsoft.com/office/word/2010/wordprocessingGroup">
                    <wpg:wgp>
                      <wpg:cNvPr id="8" name="Group 8"/>
                      <wpg:cNvGrpSpPr/>
                      <wpg:grpSpPr>
                        <a:xfrm>
                          <a:off x="0" y="0"/>
                          <a:ext cx="5789295" cy="6350"/>
                          <a:chExt cx="5789295" cy="6350"/>
                        </a:xfrm>
                      </wpg:grpSpPr>
                      <wps:wsp>
                        <wps:cNvPr id="9" name="Graphic 9"/>
                        <wps:cNvSpPr/>
                        <wps:spPr>
                          <a:xfrm>
                            <a:off x="0" y="0"/>
                            <a:ext cx="5789295" cy="6350"/>
                          </a:xfrm>
                          <a:custGeom>
                            <a:avLst/>
                            <a:gdLst/>
                            <a:ahLst/>
                            <a:cxnLst/>
                            <a:rect l="l" t="t" r="r" b="b"/>
                            <a:pathLst>
                              <a:path w="5789295" h="6350">
                                <a:moveTo>
                                  <a:pt x="2917139" y="0"/>
                                </a:moveTo>
                                <a:lnTo>
                                  <a:pt x="516585" y="0"/>
                                </a:lnTo>
                                <a:lnTo>
                                  <a:pt x="510540" y="0"/>
                                </a:lnTo>
                                <a:lnTo>
                                  <a:pt x="0" y="0"/>
                                </a:lnTo>
                                <a:lnTo>
                                  <a:pt x="0" y="6096"/>
                                </a:lnTo>
                                <a:lnTo>
                                  <a:pt x="510489" y="6096"/>
                                </a:lnTo>
                                <a:lnTo>
                                  <a:pt x="516585" y="6096"/>
                                </a:lnTo>
                                <a:lnTo>
                                  <a:pt x="2917139" y="6096"/>
                                </a:lnTo>
                                <a:lnTo>
                                  <a:pt x="2917139" y="0"/>
                                </a:lnTo>
                                <a:close/>
                              </a:path>
                              <a:path w="5789295" h="6350">
                                <a:moveTo>
                                  <a:pt x="3877627" y="0"/>
                                </a:moveTo>
                                <a:lnTo>
                                  <a:pt x="3877627" y="0"/>
                                </a:lnTo>
                                <a:lnTo>
                                  <a:pt x="2917266" y="0"/>
                                </a:lnTo>
                                <a:lnTo>
                                  <a:pt x="2917266" y="6096"/>
                                </a:lnTo>
                                <a:lnTo>
                                  <a:pt x="3877627" y="6096"/>
                                </a:lnTo>
                                <a:lnTo>
                                  <a:pt x="3877627" y="0"/>
                                </a:lnTo>
                                <a:close/>
                              </a:path>
                              <a:path w="5789295" h="6350">
                                <a:moveTo>
                                  <a:pt x="4327207" y="0"/>
                                </a:moveTo>
                                <a:lnTo>
                                  <a:pt x="4321124" y="0"/>
                                </a:lnTo>
                                <a:lnTo>
                                  <a:pt x="3877640" y="0"/>
                                </a:lnTo>
                                <a:lnTo>
                                  <a:pt x="3877640" y="6096"/>
                                </a:lnTo>
                                <a:lnTo>
                                  <a:pt x="4321124" y="6096"/>
                                </a:lnTo>
                                <a:lnTo>
                                  <a:pt x="4327207" y="6096"/>
                                </a:lnTo>
                                <a:lnTo>
                                  <a:pt x="4327207" y="0"/>
                                </a:lnTo>
                                <a:close/>
                              </a:path>
                              <a:path w="5789295" h="6350">
                                <a:moveTo>
                                  <a:pt x="5132197" y="0"/>
                                </a:moveTo>
                                <a:lnTo>
                                  <a:pt x="4776800" y="0"/>
                                </a:lnTo>
                                <a:lnTo>
                                  <a:pt x="4770704" y="0"/>
                                </a:lnTo>
                                <a:lnTo>
                                  <a:pt x="4327220" y="0"/>
                                </a:lnTo>
                                <a:lnTo>
                                  <a:pt x="4327220" y="6096"/>
                                </a:lnTo>
                                <a:lnTo>
                                  <a:pt x="4770704" y="6096"/>
                                </a:lnTo>
                                <a:lnTo>
                                  <a:pt x="4776800" y="6096"/>
                                </a:lnTo>
                                <a:lnTo>
                                  <a:pt x="5132197" y="6096"/>
                                </a:lnTo>
                                <a:lnTo>
                                  <a:pt x="5132197" y="0"/>
                                </a:lnTo>
                                <a:close/>
                              </a:path>
                              <a:path w="5789295" h="6350">
                                <a:moveTo>
                                  <a:pt x="5789117" y="0"/>
                                </a:moveTo>
                                <a:lnTo>
                                  <a:pt x="5138369" y="0"/>
                                </a:lnTo>
                                <a:lnTo>
                                  <a:pt x="5132273" y="0"/>
                                </a:lnTo>
                                <a:lnTo>
                                  <a:pt x="5132273" y="6096"/>
                                </a:lnTo>
                                <a:lnTo>
                                  <a:pt x="5138369" y="6096"/>
                                </a:lnTo>
                                <a:lnTo>
                                  <a:pt x="5789117" y="6096"/>
                                </a:lnTo>
                                <a:lnTo>
                                  <a:pt x="578911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5.85pt;height:.5pt;mso-position-horizontal-relative:char;mso-position-vertical-relative:line" id="docshapegroup8" coordorigin="0,0" coordsize="9117,10">
                <v:shape style="position:absolute;left:0;top:0;width:9117;height:10" id="docshape9" coordorigin="0,0" coordsize="9117,10" path="m4594,0l814,0,804,0,804,0,0,0,0,10,804,10,804,10,814,10,4594,10,4594,0xm6107,0l6097,0,5399,0,5389,0,5389,0,4604,0,4594,0,4594,10,4604,10,5389,10,5389,10,5399,10,6097,10,6107,10,6107,0xm6815,0l6805,0,6107,0,6107,10,6805,10,6815,10,6815,0xm8082,0l7523,0,7513,0,6815,0,6815,10,7513,10,7523,10,8082,10,8082,0xm9117,0l8092,0,8082,0,8082,10,8092,10,9117,10,9117,0xe" filled="true" fillcolor="#000000" stroked="false">
                  <v:path arrowok="t"/>
                  <v:fill type="solid"/>
                </v:shape>
              </v:group>
            </w:pict>
          </mc:Fallback>
        </mc:AlternateContent>
      </w:r>
      <w:r>
        <w:rPr>
          <w:sz w:val="2"/>
        </w:rPr>
      </w:r>
    </w:p>
    <w:p>
      <w:pPr>
        <w:pStyle w:val="ListParagraph"/>
        <w:numPr>
          <w:ilvl w:val="0"/>
          <w:numId w:val="30"/>
        </w:numPr>
        <w:tabs>
          <w:tab w:pos="1364" w:val="left" w:leader="none"/>
          <w:tab w:pos="5262" w:val="left" w:leader="none"/>
          <w:tab w:pos="6014" w:val="left" w:leader="none"/>
          <w:tab w:pos="6782" w:val="left" w:leader="none"/>
          <w:tab w:pos="7430" w:val="left" w:leader="none"/>
          <w:tab w:pos="8128" w:val="left" w:leader="none"/>
          <w:tab w:pos="8781" w:val="left" w:leader="none"/>
        </w:tabs>
        <w:spacing w:line="158" w:lineRule="auto" w:before="13" w:after="0"/>
        <w:ind w:left="1364" w:right="1517" w:hanging="804"/>
        <w:jc w:val="left"/>
        <w:rPr>
          <w:sz w:val="24"/>
        </w:rPr>
      </w:pPr>
      <w:r>
        <w:rPr>
          <w:sz w:val="24"/>
        </w:rPr>
        <w:t>Tables</w:t>
      </w:r>
      <w:r>
        <w:rPr>
          <w:spacing w:val="40"/>
          <w:sz w:val="24"/>
        </w:rPr>
        <w:t> </w:t>
      </w:r>
      <w:r>
        <w:rPr>
          <w:sz w:val="24"/>
        </w:rPr>
        <w:t>are maintained</w:t>
      </w:r>
      <w:r>
        <w:rPr>
          <w:spacing w:val="40"/>
          <w:sz w:val="24"/>
        </w:rPr>
        <w:t> </w:t>
      </w:r>
      <w:r>
        <w:rPr>
          <w:sz w:val="24"/>
        </w:rPr>
        <w:t>in</w:t>
      </w:r>
      <w:r>
        <w:rPr>
          <w:spacing w:val="40"/>
          <w:sz w:val="24"/>
        </w:rPr>
        <w:t> </w:t>
      </w:r>
      <w:r>
        <w:rPr>
          <w:sz w:val="24"/>
        </w:rPr>
        <w:t>the school</w:t>
        <w:tab/>
      </w:r>
      <w:r>
        <w:rPr>
          <w:spacing w:val="-4"/>
          <w:position w:val="-11"/>
          <w:sz w:val="24"/>
        </w:rPr>
        <w:t>294</w:t>
      </w:r>
      <w:r>
        <w:rPr>
          <w:position w:val="-11"/>
          <w:sz w:val="24"/>
        </w:rPr>
        <w:tab/>
      </w:r>
      <w:r>
        <w:rPr>
          <w:spacing w:val="-4"/>
          <w:position w:val="-11"/>
          <w:sz w:val="24"/>
        </w:rPr>
        <w:t>915</w:t>
      </w:r>
      <w:r>
        <w:rPr>
          <w:position w:val="-11"/>
          <w:sz w:val="24"/>
        </w:rPr>
        <w:tab/>
      </w:r>
      <w:r>
        <w:rPr>
          <w:spacing w:val="-6"/>
          <w:position w:val="-11"/>
          <w:sz w:val="24"/>
        </w:rPr>
        <w:t>45</w:t>
      </w:r>
      <w:r>
        <w:rPr>
          <w:position w:val="-11"/>
          <w:sz w:val="24"/>
        </w:rPr>
        <w:tab/>
      </w:r>
      <w:r>
        <w:rPr>
          <w:spacing w:val="-4"/>
          <w:position w:val="-11"/>
          <w:sz w:val="24"/>
        </w:rPr>
        <w:t>374</w:t>
      </w:r>
      <w:r>
        <w:rPr>
          <w:position w:val="-11"/>
          <w:sz w:val="24"/>
        </w:rPr>
        <w:tab/>
      </w:r>
      <w:r>
        <w:rPr>
          <w:spacing w:val="-6"/>
          <w:position w:val="-11"/>
          <w:sz w:val="24"/>
        </w:rPr>
        <w:t>32</w:t>
      </w:r>
      <w:r>
        <w:rPr>
          <w:position w:val="-11"/>
          <w:sz w:val="24"/>
        </w:rPr>
        <w:tab/>
      </w:r>
      <w:r>
        <w:rPr>
          <w:spacing w:val="-2"/>
          <w:position w:val="-13"/>
          <w:sz w:val="24"/>
        </w:rPr>
        <w:t>3.647 </w:t>
      </w:r>
      <w:r>
        <w:rPr>
          <w:sz w:val="24"/>
        </w:rPr>
        <w:t>for students‟ academic performance</w:t>
      </w:r>
    </w:p>
    <w:p>
      <w:pPr>
        <w:spacing w:after="0" w:line="158" w:lineRule="auto"/>
        <w:jc w:val="left"/>
        <w:rPr>
          <w:sz w:val="24"/>
        </w:rPr>
        <w:sectPr>
          <w:type w:val="continuous"/>
          <w:pgSz w:w="12240" w:h="15840"/>
          <w:pgMar w:header="0" w:footer="1459" w:top="1360" w:bottom="280" w:left="880" w:right="520"/>
        </w:sectPr>
      </w:pPr>
    </w:p>
    <w:p>
      <w:pPr>
        <w:pStyle w:val="ListParagraph"/>
        <w:numPr>
          <w:ilvl w:val="0"/>
          <w:numId w:val="30"/>
        </w:numPr>
        <w:tabs>
          <w:tab w:pos="1364" w:val="left" w:leader="none"/>
        </w:tabs>
        <w:spacing w:line="240" w:lineRule="auto" w:before="19" w:after="0"/>
        <w:ind w:left="1364" w:right="0" w:hanging="804"/>
        <w:jc w:val="both"/>
        <w:rPr>
          <w:sz w:val="24"/>
        </w:rPr>
      </w:pPr>
      <w:r>
        <w:rPr>
          <w:sz w:val="24"/>
        </w:rPr>
        <w:t>Chalkboards are well maintained </w:t>
      </w:r>
      <w:r>
        <w:rPr>
          <w:sz w:val="24"/>
        </w:rPr>
        <w:t>in the schools for students‟ academic </w:t>
      </w:r>
      <w:r>
        <w:rPr>
          <w:spacing w:val="-2"/>
          <w:sz w:val="24"/>
        </w:rPr>
        <w:t>performance</w:t>
      </w:r>
    </w:p>
    <w:p>
      <w:pPr>
        <w:pStyle w:val="BodyText"/>
        <w:tabs>
          <w:tab w:pos="1038" w:val="left" w:leader="none"/>
          <w:tab w:pos="1806" w:val="left" w:leader="none"/>
          <w:tab w:pos="2454" w:val="left" w:leader="none"/>
          <w:tab w:pos="3223" w:val="left" w:leader="none"/>
        </w:tabs>
        <w:spacing w:before="144"/>
        <w:ind w:left="287"/>
      </w:pPr>
      <w:r>
        <w:rPr/>
        <w:br w:type="column"/>
      </w:r>
      <w:r>
        <w:rPr>
          <w:spacing w:val="-5"/>
        </w:rPr>
        <w:t>295</w:t>
      </w:r>
      <w:r>
        <w:rPr/>
        <w:tab/>
      </w:r>
      <w:r>
        <w:rPr>
          <w:spacing w:val="-5"/>
        </w:rPr>
        <w:t>908</w:t>
      </w:r>
      <w:r>
        <w:rPr/>
        <w:tab/>
      </w:r>
      <w:r>
        <w:rPr>
          <w:spacing w:val="-5"/>
        </w:rPr>
        <w:t>65</w:t>
      </w:r>
      <w:r>
        <w:rPr/>
        <w:tab/>
      </w:r>
      <w:r>
        <w:rPr>
          <w:spacing w:val="-5"/>
        </w:rPr>
        <w:t>360</w:t>
      </w:r>
      <w:r>
        <w:rPr/>
        <w:tab/>
      </w:r>
      <w:r>
        <w:rPr>
          <w:spacing w:val="-5"/>
        </w:rPr>
        <w:t>32</w:t>
      </w:r>
    </w:p>
    <w:p>
      <w:pPr>
        <w:spacing w:line="240" w:lineRule="auto" w:before="19"/>
        <w:rPr>
          <w:sz w:val="24"/>
        </w:rPr>
      </w:pPr>
      <w:r>
        <w:rPr/>
        <w:br w:type="column"/>
      </w:r>
      <w:r>
        <w:rPr>
          <w:sz w:val="24"/>
        </w:rPr>
      </w:r>
    </w:p>
    <w:p>
      <w:pPr>
        <w:pStyle w:val="BodyText"/>
        <w:ind w:left="305"/>
      </w:pPr>
      <w:r>
        <w:rPr>
          <w:spacing w:val="-2"/>
        </w:rPr>
        <w:t>2.934</w:t>
      </w:r>
    </w:p>
    <w:p>
      <w:pPr>
        <w:spacing w:after="0"/>
        <w:sectPr>
          <w:type w:val="continuous"/>
          <w:pgSz w:w="12240" w:h="15840"/>
          <w:pgMar w:header="0" w:footer="1459" w:top="1360" w:bottom="280" w:left="880" w:right="520"/>
          <w:cols w:num="3" w:equalWidth="0">
            <w:col w:w="4936" w:space="40"/>
            <w:col w:w="3464" w:space="39"/>
            <w:col w:w="2361"/>
          </w:cols>
        </w:sectPr>
      </w:pPr>
    </w:p>
    <w:p>
      <w:pPr>
        <w:pStyle w:val="ListParagraph"/>
        <w:numPr>
          <w:ilvl w:val="0"/>
          <w:numId w:val="30"/>
        </w:numPr>
        <w:tabs>
          <w:tab w:pos="1364" w:val="left" w:leader="none"/>
        </w:tabs>
        <w:spacing w:line="240" w:lineRule="auto" w:before="0" w:after="0"/>
        <w:ind w:left="1364" w:right="2" w:hanging="804"/>
        <w:jc w:val="both"/>
        <w:rPr>
          <w:sz w:val="24"/>
        </w:rPr>
      </w:pPr>
      <w:r>
        <w:rPr>
          <w:sz w:val="24"/>
        </w:rPr>
        <w:t>There</w:t>
      </w:r>
      <w:r>
        <w:rPr>
          <w:spacing w:val="-3"/>
          <w:sz w:val="24"/>
        </w:rPr>
        <w:t> </w:t>
      </w:r>
      <w:r>
        <w:rPr>
          <w:sz w:val="24"/>
        </w:rPr>
        <w:t>is</w:t>
      </w:r>
      <w:r>
        <w:rPr>
          <w:spacing w:val="-1"/>
          <w:sz w:val="24"/>
        </w:rPr>
        <w:t> </w:t>
      </w:r>
      <w:r>
        <w:rPr>
          <w:sz w:val="24"/>
        </w:rPr>
        <w:t>maintenance</w:t>
      </w:r>
      <w:r>
        <w:rPr>
          <w:spacing w:val="-2"/>
          <w:sz w:val="24"/>
        </w:rPr>
        <w:t> </w:t>
      </w:r>
      <w:r>
        <w:rPr>
          <w:sz w:val="24"/>
        </w:rPr>
        <w:t>of teaching</w:t>
      </w:r>
      <w:r>
        <w:rPr>
          <w:spacing w:val="-4"/>
          <w:sz w:val="24"/>
        </w:rPr>
        <w:t> </w:t>
      </w:r>
      <w:r>
        <w:rPr>
          <w:sz w:val="24"/>
        </w:rPr>
        <w:t>aid in the classroom in this school for students‟ academic performance</w:t>
      </w:r>
    </w:p>
    <w:p>
      <w:pPr>
        <w:pStyle w:val="ListParagraph"/>
        <w:numPr>
          <w:ilvl w:val="0"/>
          <w:numId w:val="30"/>
        </w:numPr>
        <w:tabs>
          <w:tab w:pos="1364" w:val="left" w:leader="none"/>
        </w:tabs>
        <w:spacing w:line="240" w:lineRule="auto" w:before="0" w:after="0"/>
        <w:ind w:left="1364" w:right="0" w:hanging="804"/>
        <w:jc w:val="both"/>
        <w:rPr>
          <w:sz w:val="24"/>
        </w:rPr>
      </w:pPr>
      <w:r>
        <w:rPr>
          <w:sz w:val="24"/>
        </w:rPr>
        <w:t>Projectors are well maintained in </w:t>
      </w:r>
      <w:r>
        <w:rPr>
          <w:sz w:val="24"/>
        </w:rPr>
        <w:t>the classroom in this school for</w:t>
      </w:r>
      <w:r>
        <w:rPr>
          <w:spacing w:val="40"/>
          <w:sz w:val="24"/>
        </w:rPr>
        <w:t> </w:t>
      </w:r>
      <w:r>
        <w:rPr>
          <w:sz w:val="24"/>
        </w:rPr>
        <w:t>students‟ academic performance</w:t>
      </w:r>
    </w:p>
    <w:p>
      <w:pPr>
        <w:pStyle w:val="ListParagraph"/>
        <w:numPr>
          <w:ilvl w:val="0"/>
          <w:numId w:val="30"/>
        </w:numPr>
        <w:tabs>
          <w:tab w:pos="1364" w:val="left" w:leader="none"/>
        </w:tabs>
        <w:spacing w:line="240" w:lineRule="auto" w:before="1" w:after="0"/>
        <w:ind w:left="1364" w:right="0" w:hanging="804"/>
        <w:jc w:val="both"/>
        <w:rPr>
          <w:sz w:val="24"/>
        </w:rPr>
      </w:pPr>
      <w:r>
        <w:rPr>
          <w:sz w:val="24"/>
        </w:rPr>
        <w:t>There</w:t>
      </w:r>
      <w:r>
        <w:rPr>
          <w:spacing w:val="-7"/>
          <w:sz w:val="24"/>
        </w:rPr>
        <w:t> </w:t>
      </w:r>
      <w:r>
        <w:rPr>
          <w:sz w:val="24"/>
        </w:rPr>
        <w:t>are</w:t>
      </w:r>
      <w:r>
        <w:rPr>
          <w:spacing w:val="-8"/>
          <w:sz w:val="24"/>
        </w:rPr>
        <w:t> </w:t>
      </w:r>
      <w:r>
        <w:rPr>
          <w:sz w:val="24"/>
        </w:rPr>
        <w:t>maintenance</w:t>
      </w:r>
      <w:r>
        <w:rPr>
          <w:spacing w:val="-6"/>
          <w:sz w:val="24"/>
        </w:rPr>
        <w:t> </w:t>
      </w:r>
      <w:r>
        <w:rPr>
          <w:sz w:val="24"/>
        </w:rPr>
        <w:t>of</w:t>
      </w:r>
      <w:r>
        <w:rPr>
          <w:spacing w:val="-6"/>
          <w:sz w:val="24"/>
        </w:rPr>
        <w:t> </w:t>
      </w:r>
      <w:r>
        <w:rPr>
          <w:sz w:val="24"/>
        </w:rPr>
        <w:t>Computers in</w:t>
      </w:r>
      <w:r>
        <w:rPr>
          <w:spacing w:val="-1"/>
          <w:sz w:val="24"/>
        </w:rPr>
        <w:t> </w:t>
      </w:r>
      <w:r>
        <w:rPr>
          <w:sz w:val="24"/>
        </w:rPr>
        <w:t>this</w:t>
      </w:r>
      <w:r>
        <w:rPr>
          <w:spacing w:val="-2"/>
          <w:sz w:val="24"/>
        </w:rPr>
        <w:t> </w:t>
      </w:r>
      <w:r>
        <w:rPr>
          <w:sz w:val="24"/>
        </w:rPr>
        <w:t>school</w:t>
      </w:r>
      <w:r>
        <w:rPr>
          <w:spacing w:val="-1"/>
          <w:sz w:val="24"/>
        </w:rPr>
        <w:t> </w:t>
      </w:r>
      <w:r>
        <w:rPr>
          <w:sz w:val="24"/>
        </w:rPr>
        <w:t>for</w:t>
      </w:r>
      <w:r>
        <w:rPr>
          <w:spacing w:val="-3"/>
          <w:sz w:val="24"/>
        </w:rPr>
        <w:t> </w:t>
      </w:r>
      <w:r>
        <w:rPr>
          <w:sz w:val="24"/>
        </w:rPr>
        <w:t>students‟</w:t>
      </w:r>
      <w:r>
        <w:rPr>
          <w:spacing w:val="-2"/>
          <w:sz w:val="24"/>
        </w:rPr>
        <w:t> </w:t>
      </w:r>
      <w:r>
        <w:rPr>
          <w:sz w:val="24"/>
        </w:rPr>
        <w:t>academic </w:t>
      </w:r>
      <w:r>
        <w:rPr>
          <w:spacing w:val="-2"/>
          <w:sz w:val="24"/>
        </w:rPr>
        <w:t>performance</w:t>
      </w:r>
    </w:p>
    <w:p>
      <w:pPr>
        <w:pStyle w:val="ListParagraph"/>
        <w:numPr>
          <w:ilvl w:val="0"/>
          <w:numId w:val="30"/>
        </w:numPr>
        <w:tabs>
          <w:tab w:pos="1364" w:val="left" w:leader="none"/>
        </w:tabs>
        <w:spacing w:line="240" w:lineRule="auto" w:before="0" w:after="0"/>
        <w:ind w:left="1364" w:right="0" w:hanging="804"/>
        <w:jc w:val="both"/>
        <w:rPr>
          <w:sz w:val="24"/>
        </w:rPr>
      </w:pPr>
      <w:r>
        <w:rPr>
          <w:sz w:val="24"/>
        </w:rPr>
        <w:t>Chairs are well maintained in this school for students‟ </w:t>
      </w:r>
      <w:r>
        <w:rPr>
          <w:sz w:val="24"/>
        </w:rPr>
        <w:t>academic </w:t>
      </w:r>
      <w:r>
        <w:rPr>
          <w:spacing w:val="-2"/>
          <w:sz w:val="24"/>
        </w:rPr>
        <w:t>performance</w:t>
      </w:r>
    </w:p>
    <w:p>
      <w:pPr>
        <w:pStyle w:val="ListParagraph"/>
        <w:numPr>
          <w:ilvl w:val="0"/>
          <w:numId w:val="30"/>
        </w:numPr>
        <w:tabs>
          <w:tab w:pos="1364" w:val="left" w:leader="none"/>
        </w:tabs>
        <w:spacing w:line="240" w:lineRule="auto" w:before="0" w:after="0"/>
        <w:ind w:left="1364" w:right="0" w:hanging="804"/>
        <w:jc w:val="both"/>
        <w:rPr>
          <w:sz w:val="24"/>
        </w:rPr>
      </w:pPr>
      <w:r>
        <w:rPr>
          <w:sz w:val="24"/>
        </w:rPr>
        <w:t>Waist bin are maintained in </w:t>
      </w:r>
      <w:r>
        <w:rPr>
          <w:sz w:val="24"/>
        </w:rPr>
        <w:t>this school for students‟ academic </w:t>
      </w:r>
      <w:r>
        <w:rPr>
          <w:spacing w:val="-2"/>
          <w:sz w:val="24"/>
        </w:rPr>
        <w:t>performance</w:t>
      </w:r>
    </w:p>
    <w:p>
      <w:pPr>
        <w:pStyle w:val="ListParagraph"/>
        <w:numPr>
          <w:ilvl w:val="0"/>
          <w:numId w:val="30"/>
        </w:numPr>
        <w:tabs>
          <w:tab w:pos="1364" w:val="left" w:leader="none"/>
        </w:tabs>
        <w:spacing w:line="240" w:lineRule="auto" w:before="0" w:after="0"/>
        <w:ind w:left="1364" w:right="2" w:hanging="804"/>
        <w:jc w:val="both"/>
        <w:rPr>
          <w:sz w:val="24"/>
        </w:rPr>
      </w:pPr>
      <w:r>
        <w:rPr>
          <w:sz w:val="24"/>
        </w:rPr>
        <w:t>Students register are maintained </w:t>
      </w:r>
      <w:r>
        <w:rPr>
          <w:sz w:val="24"/>
        </w:rPr>
        <w:t>in the classroom in this school for students‟ academic performance</w:t>
      </w:r>
    </w:p>
    <w:p>
      <w:pPr>
        <w:pStyle w:val="ListParagraph"/>
        <w:numPr>
          <w:ilvl w:val="0"/>
          <w:numId w:val="30"/>
        </w:numPr>
        <w:tabs>
          <w:tab w:pos="1364" w:val="left" w:leader="none"/>
        </w:tabs>
        <w:spacing w:line="240" w:lineRule="auto" w:before="1" w:after="0"/>
        <w:ind w:left="1364" w:right="1" w:hanging="804"/>
        <w:jc w:val="both"/>
        <w:rPr>
          <w:sz w:val="24"/>
        </w:rPr>
      </w:pPr>
      <w:r>
        <w:rPr>
          <w:sz w:val="24"/>
        </w:rPr>
        <w:t>Classroom rules and </w:t>
      </w:r>
      <w:r>
        <w:rPr>
          <w:sz w:val="24"/>
        </w:rPr>
        <w:t>consequences are posted in each class and are maintained in this school for students‟ academic performance,</w:t>
      </w:r>
    </w:p>
    <w:p>
      <w:pPr>
        <w:pStyle w:val="ListParagraph"/>
        <w:numPr>
          <w:ilvl w:val="0"/>
          <w:numId w:val="30"/>
        </w:numPr>
        <w:tabs>
          <w:tab w:pos="1364" w:val="left" w:leader="none"/>
        </w:tabs>
        <w:spacing w:line="240" w:lineRule="auto" w:before="0" w:after="0"/>
        <w:ind w:left="1364" w:right="0" w:hanging="804"/>
        <w:jc w:val="both"/>
        <w:rPr>
          <w:sz w:val="24"/>
        </w:rPr>
      </w:pPr>
      <w:r>
        <w:rPr>
          <w:sz w:val="24"/>
        </w:rPr>
        <w:t>Classroom teacher maintained </w:t>
      </w:r>
      <w:r>
        <w:rPr>
          <w:sz w:val="24"/>
        </w:rPr>
        <w:t>good use of lesson note and scheme of work in this school for students‟ academic performance</w:t>
      </w:r>
    </w:p>
    <w:p>
      <w:pPr>
        <w:pStyle w:val="BodyText"/>
        <w:tabs>
          <w:tab w:pos="1036" w:val="left" w:leader="none"/>
          <w:tab w:pos="1744" w:val="left" w:leader="none"/>
          <w:tab w:pos="2452" w:val="left" w:leader="none"/>
          <w:tab w:pos="3160" w:val="left" w:leader="none"/>
          <w:tab w:pos="3806" w:val="left" w:leader="none"/>
        </w:tabs>
        <w:ind w:left="285"/>
      </w:pPr>
      <w:r>
        <w:rPr/>
        <w:br w:type="column"/>
      </w:r>
      <w:r>
        <w:rPr>
          <w:spacing w:val="-5"/>
        </w:rPr>
        <w:t>110</w:t>
      </w:r>
      <w:r>
        <w:rPr/>
        <w:tab/>
      </w:r>
      <w:r>
        <w:rPr>
          <w:spacing w:val="-5"/>
        </w:rPr>
        <w:t>557</w:t>
      </w:r>
      <w:r>
        <w:rPr/>
        <w:tab/>
      </w:r>
      <w:r>
        <w:rPr>
          <w:spacing w:val="-5"/>
        </w:rPr>
        <w:t>216</w:t>
      </w:r>
      <w:r>
        <w:rPr/>
        <w:tab/>
      </w:r>
      <w:r>
        <w:rPr>
          <w:spacing w:val="-5"/>
        </w:rPr>
        <w:t>668</w:t>
      </w:r>
      <w:r>
        <w:rPr/>
        <w:tab/>
      </w:r>
      <w:r>
        <w:rPr>
          <w:spacing w:val="-5"/>
        </w:rPr>
        <w:t>109</w:t>
      </w:r>
      <w:r>
        <w:rPr/>
        <w:tab/>
      </w:r>
      <w:r>
        <w:rPr>
          <w:spacing w:val="-2"/>
        </w:rPr>
        <w:t>3.523</w:t>
      </w:r>
    </w:p>
    <w:p>
      <w:pPr>
        <w:pStyle w:val="BodyText"/>
      </w:pPr>
    </w:p>
    <w:p>
      <w:pPr>
        <w:pStyle w:val="BodyText"/>
      </w:pPr>
    </w:p>
    <w:p>
      <w:pPr>
        <w:pStyle w:val="BodyText"/>
        <w:tabs>
          <w:tab w:pos="1036" w:val="left" w:leader="none"/>
          <w:tab w:pos="1744" w:val="left" w:leader="none"/>
          <w:tab w:pos="2452" w:val="left" w:leader="none"/>
          <w:tab w:pos="3221" w:val="left" w:leader="none"/>
          <w:tab w:pos="3806" w:val="left" w:leader="none"/>
        </w:tabs>
        <w:ind w:left="285"/>
      </w:pPr>
      <w:r>
        <w:rPr>
          <w:spacing w:val="-5"/>
        </w:rPr>
        <w:t>235</w:t>
      </w:r>
      <w:r>
        <w:rPr/>
        <w:tab/>
      </w:r>
      <w:r>
        <w:rPr>
          <w:spacing w:val="-5"/>
        </w:rPr>
        <w:t>896</w:t>
      </w:r>
      <w:r>
        <w:rPr/>
        <w:tab/>
      </w:r>
      <w:r>
        <w:rPr>
          <w:spacing w:val="-5"/>
        </w:rPr>
        <w:t>127</w:t>
      </w:r>
      <w:r>
        <w:rPr/>
        <w:tab/>
      </w:r>
      <w:r>
        <w:rPr>
          <w:spacing w:val="-5"/>
        </w:rPr>
        <w:t>309</w:t>
      </w:r>
      <w:r>
        <w:rPr/>
        <w:tab/>
      </w:r>
      <w:r>
        <w:rPr>
          <w:spacing w:val="-5"/>
        </w:rPr>
        <w:t>95</w:t>
      </w:r>
      <w:r>
        <w:rPr/>
        <w:tab/>
      </w:r>
      <w:r>
        <w:rPr>
          <w:spacing w:val="-2"/>
        </w:rPr>
        <w:t>2.091</w:t>
      </w:r>
    </w:p>
    <w:p>
      <w:pPr>
        <w:pStyle w:val="BodyText"/>
      </w:pPr>
    </w:p>
    <w:p>
      <w:pPr>
        <w:pStyle w:val="BodyText"/>
        <w:spacing w:before="6"/>
      </w:pPr>
    </w:p>
    <w:p>
      <w:pPr>
        <w:pStyle w:val="BodyText"/>
        <w:tabs>
          <w:tab w:pos="1036" w:val="left" w:leader="none"/>
          <w:tab w:pos="1744" w:val="left" w:leader="none"/>
          <w:tab w:pos="2452" w:val="left" w:leader="none"/>
          <w:tab w:pos="3160" w:val="left" w:leader="none"/>
          <w:tab w:pos="3806" w:val="left" w:leader="none"/>
        </w:tabs>
        <w:ind w:left="345"/>
      </w:pPr>
      <w:r>
        <w:rPr>
          <w:spacing w:val="-5"/>
        </w:rPr>
        <w:t>15</w:t>
      </w:r>
      <w:r>
        <w:rPr/>
        <w:tab/>
      </w:r>
      <w:r>
        <w:rPr>
          <w:spacing w:val="-5"/>
        </w:rPr>
        <w:t>203</w:t>
      </w:r>
      <w:r>
        <w:rPr/>
        <w:tab/>
      </w:r>
      <w:r>
        <w:rPr>
          <w:spacing w:val="-5"/>
        </w:rPr>
        <w:t>292</w:t>
      </w:r>
      <w:r>
        <w:rPr/>
        <w:tab/>
      </w:r>
      <w:r>
        <w:rPr>
          <w:spacing w:val="-5"/>
        </w:rPr>
        <w:t>558</w:t>
      </w:r>
      <w:r>
        <w:rPr/>
        <w:tab/>
      </w:r>
      <w:r>
        <w:rPr>
          <w:spacing w:val="-5"/>
        </w:rPr>
        <w:t>592</w:t>
      </w:r>
      <w:r>
        <w:rPr/>
        <w:tab/>
      </w:r>
      <w:r>
        <w:rPr>
          <w:spacing w:val="-2"/>
          <w:position w:val="12"/>
        </w:rPr>
        <w:t>2.395</w:t>
      </w:r>
    </w:p>
    <w:p>
      <w:pPr>
        <w:pStyle w:val="BodyText"/>
        <w:spacing w:before="151"/>
      </w:pPr>
    </w:p>
    <w:p>
      <w:pPr>
        <w:pStyle w:val="BodyText"/>
        <w:tabs>
          <w:tab w:pos="1036" w:val="left" w:leader="none"/>
          <w:tab w:pos="1744" w:val="left" w:leader="none"/>
          <w:tab w:pos="2452" w:val="left" w:leader="none"/>
          <w:tab w:pos="3160" w:val="left" w:leader="none"/>
          <w:tab w:pos="3806" w:val="left" w:leader="none"/>
        </w:tabs>
        <w:ind w:left="345"/>
      </w:pPr>
      <w:r>
        <w:rPr>
          <w:spacing w:val="-5"/>
        </w:rPr>
        <w:t>63</w:t>
      </w:r>
      <w:r>
        <w:rPr/>
        <w:tab/>
      </w:r>
      <w:r>
        <w:rPr>
          <w:spacing w:val="-5"/>
        </w:rPr>
        <w:t>293</w:t>
      </w:r>
      <w:r>
        <w:rPr/>
        <w:tab/>
      </w:r>
      <w:r>
        <w:rPr>
          <w:spacing w:val="-5"/>
        </w:rPr>
        <w:t>281</w:t>
      </w:r>
      <w:r>
        <w:rPr/>
        <w:tab/>
      </w:r>
      <w:r>
        <w:rPr>
          <w:spacing w:val="-5"/>
        </w:rPr>
        <w:t>623</w:t>
      </w:r>
      <w:r>
        <w:rPr/>
        <w:tab/>
      </w:r>
      <w:r>
        <w:rPr>
          <w:spacing w:val="-5"/>
        </w:rPr>
        <w:t>400</w:t>
      </w:r>
      <w:r>
        <w:rPr/>
        <w:tab/>
      </w:r>
      <w:r>
        <w:rPr>
          <w:spacing w:val="-2"/>
        </w:rPr>
        <w:t>3.520</w:t>
      </w:r>
    </w:p>
    <w:p>
      <w:pPr>
        <w:pStyle w:val="BodyText"/>
      </w:pPr>
    </w:p>
    <w:p>
      <w:pPr>
        <w:pStyle w:val="BodyText"/>
      </w:pPr>
    </w:p>
    <w:p>
      <w:pPr>
        <w:pStyle w:val="BodyText"/>
        <w:tabs>
          <w:tab w:pos="1036" w:val="left" w:leader="none"/>
          <w:tab w:pos="1744" w:val="left" w:leader="none"/>
          <w:tab w:pos="2452" w:val="left" w:leader="none"/>
          <w:tab w:pos="3221" w:val="left" w:leader="none"/>
          <w:tab w:pos="3806" w:val="left" w:leader="none"/>
        </w:tabs>
        <w:ind w:left="285"/>
      </w:pPr>
      <w:r>
        <w:rPr>
          <w:spacing w:val="-5"/>
        </w:rPr>
        <w:t>233</w:t>
      </w:r>
      <w:r>
        <w:rPr/>
        <w:tab/>
      </w:r>
      <w:r>
        <w:rPr>
          <w:spacing w:val="-5"/>
        </w:rPr>
        <w:t>896</w:t>
      </w:r>
      <w:r>
        <w:rPr/>
        <w:tab/>
      </w:r>
      <w:r>
        <w:rPr>
          <w:spacing w:val="-5"/>
        </w:rPr>
        <w:t>127</w:t>
      </w:r>
      <w:r>
        <w:rPr/>
        <w:tab/>
      </w:r>
      <w:r>
        <w:rPr>
          <w:spacing w:val="-5"/>
        </w:rPr>
        <w:t>307</w:t>
      </w:r>
      <w:r>
        <w:rPr/>
        <w:tab/>
      </w:r>
      <w:r>
        <w:rPr>
          <w:spacing w:val="-5"/>
        </w:rPr>
        <w:t>95</w:t>
      </w:r>
      <w:r>
        <w:rPr/>
        <w:tab/>
      </w:r>
      <w:r>
        <w:rPr>
          <w:spacing w:val="-2"/>
        </w:rPr>
        <w:t>4.251</w:t>
      </w:r>
    </w:p>
    <w:p>
      <w:pPr>
        <w:pStyle w:val="BodyText"/>
      </w:pPr>
    </w:p>
    <w:p>
      <w:pPr>
        <w:pStyle w:val="BodyText"/>
        <w:spacing w:before="125"/>
      </w:pPr>
    </w:p>
    <w:p>
      <w:pPr>
        <w:pStyle w:val="BodyText"/>
        <w:tabs>
          <w:tab w:pos="1036" w:val="left" w:leader="none"/>
          <w:tab w:pos="1804" w:val="left" w:leader="none"/>
          <w:tab w:pos="2512" w:val="left" w:leader="none"/>
          <w:tab w:pos="3221" w:val="left" w:leader="none"/>
          <w:tab w:pos="3806" w:val="left" w:leader="none"/>
        </w:tabs>
        <w:ind w:left="285"/>
      </w:pPr>
      <w:r>
        <w:rPr>
          <w:spacing w:val="-5"/>
        </w:rPr>
        <w:t>743</w:t>
      </w:r>
      <w:r>
        <w:rPr/>
        <w:tab/>
      </w:r>
      <w:r>
        <w:rPr>
          <w:spacing w:val="-5"/>
        </w:rPr>
        <w:t>732</w:t>
      </w:r>
      <w:r>
        <w:rPr/>
        <w:tab/>
      </w:r>
      <w:r>
        <w:rPr>
          <w:spacing w:val="-5"/>
        </w:rPr>
        <w:t>76</w:t>
      </w:r>
      <w:r>
        <w:rPr/>
        <w:tab/>
      </w:r>
      <w:r>
        <w:rPr>
          <w:spacing w:val="-5"/>
        </w:rPr>
        <w:t>77</w:t>
      </w:r>
      <w:r>
        <w:rPr/>
        <w:tab/>
      </w:r>
      <w:r>
        <w:rPr>
          <w:spacing w:val="-5"/>
        </w:rPr>
        <w:t>32</w:t>
      </w:r>
      <w:r>
        <w:rPr/>
        <w:tab/>
      </w:r>
      <w:r>
        <w:rPr>
          <w:spacing w:val="-2"/>
          <w:position w:val="-14"/>
        </w:rPr>
        <w:t>3.378</w:t>
      </w:r>
    </w:p>
    <w:p>
      <w:pPr>
        <w:pStyle w:val="BodyText"/>
        <w:spacing w:before="126"/>
      </w:pPr>
    </w:p>
    <w:p>
      <w:pPr>
        <w:pStyle w:val="BodyText"/>
        <w:tabs>
          <w:tab w:pos="1036" w:val="left" w:leader="none"/>
          <w:tab w:pos="1744" w:val="left" w:leader="none"/>
          <w:tab w:pos="2452" w:val="left" w:leader="none"/>
          <w:tab w:pos="3160" w:val="left" w:leader="none"/>
          <w:tab w:pos="3806" w:val="left" w:leader="none"/>
        </w:tabs>
        <w:spacing w:before="1"/>
        <w:ind w:left="285"/>
      </w:pPr>
      <w:r>
        <w:rPr>
          <w:spacing w:val="-5"/>
        </w:rPr>
        <w:t>234</w:t>
      </w:r>
      <w:r>
        <w:rPr/>
        <w:tab/>
      </w:r>
      <w:r>
        <w:rPr>
          <w:spacing w:val="-5"/>
        </w:rPr>
        <w:t>822</w:t>
      </w:r>
      <w:r>
        <w:rPr/>
        <w:tab/>
      </w:r>
      <w:r>
        <w:rPr>
          <w:spacing w:val="-5"/>
        </w:rPr>
        <w:t>108</w:t>
      </w:r>
      <w:r>
        <w:rPr/>
        <w:tab/>
      </w:r>
      <w:r>
        <w:rPr>
          <w:spacing w:val="-5"/>
        </w:rPr>
        <w:t>329</w:t>
      </w:r>
      <w:r>
        <w:rPr/>
        <w:tab/>
      </w:r>
      <w:r>
        <w:rPr>
          <w:spacing w:val="-5"/>
        </w:rPr>
        <w:t>167</w:t>
      </w:r>
      <w:r>
        <w:rPr/>
        <w:tab/>
      </w:r>
      <w:r>
        <w:rPr>
          <w:spacing w:val="-2"/>
          <w:position w:val="-14"/>
        </w:rPr>
        <w:t>4.402</w:t>
      </w:r>
    </w:p>
    <w:p>
      <w:pPr>
        <w:pStyle w:val="BodyText"/>
      </w:pPr>
    </w:p>
    <w:p>
      <w:pPr>
        <w:pStyle w:val="BodyText"/>
        <w:spacing w:before="125"/>
      </w:pPr>
    </w:p>
    <w:p>
      <w:pPr>
        <w:pStyle w:val="BodyText"/>
        <w:tabs>
          <w:tab w:pos="1036" w:val="left" w:leader="none"/>
          <w:tab w:pos="1804" w:val="left" w:leader="none"/>
          <w:tab w:pos="2512" w:val="left" w:leader="none"/>
          <w:tab w:pos="3221" w:val="left" w:leader="none"/>
          <w:tab w:pos="3806" w:val="left" w:leader="none"/>
        </w:tabs>
        <w:spacing w:before="1"/>
        <w:ind w:left="285"/>
      </w:pPr>
      <w:r>
        <w:rPr>
          <w:spacing w:val="-5"/>
        </w:rPr>
        <w:t>915</w:t>
      </w:r>
      <w:r>
        <w:rPr/>
        <w:tab/>
      </w:r>
      <w:r>
        <w:rPr>
          <w:spacing w:val="-5"/>
        </w:rPr>
        <w:t>622</w:t>
      </w:r>
      <w:r>
        <w:rPr/>
        <w:tab/>
      </w:r>
      <w:r>
        <w:rPr>
          <w:spacing w:val="-5"/>
        </w:rPr>
        <w:t>46</w:t>
      </w:r>
      <w:r>
        <w:rPr/>
        <w:tab/>
      </w:r>
      <w:r>
        <w:rPr>
          <w:spacing w:val="-5"/>
        </w:rPr>
        <w:t>30</w:t>
      </w:r>
      <w:r>
        <w:rPr/>
        <w:tab/>
      </w:r>
      <w:r>
        <w:rPr>
          <w:spacing w:val="-5"/>
        </w:rPr>
        <w:t>47</w:t>
      </w:r>
      <w:r>
        <w:rPr/>
        <w:tab/>
      </w:r>
      <w:r>
        <w:rPr>
          <w:spacing w:val="-2"/>
          <w:position w:val="-14"/>
        </w:rPr>
        <w:t>3.642</w:t>
      </w:r>
    </w:p>
    <w:p>
      <w:pPr>
        <w:spacing w:after="0"/>
        <w:sectPr>
          <w:type w:val="continuous"/>
          <w:pgSz w:w="12240" w:h="15840"/>
          <w:pgMar w:header="0" w:footer="1459" w:top="1360" w:bottom="280" w:left="880" w:right="520"/>
          <w:cols w:num="2" w:equalWidth="0">
            <w:col w:w="4938" w:space="40"/>
            <w:col w:w="5862"/>
          </w:cols>
        </w:sectPr>
      </w:pPr>
    </w:p>
    <w:p>
      <w:pPr>
        <w:tabs>
          <w:tab w:pos="7357" w:val="left" w:leader="none"/>
        </w:tabs>
        <w:spacing w:before="2"/>
        <w:ind w:left="0" w:right="91" w:firstLine="0"/>
        <w:jc w:val="center"/>
        <w:rPr>
          <w:sz w:val="24"/>
        </w:rPr>
      </w:pPr>
      <w:r>
        <w:rPr>
          <w:b/>
          <w:i/>
          <w:sz w:val="24"/>
        </w:rPr>
        <w:t>Cumulative</w:t>
      </w:r>
      <w:r>
        <w:rPr>
          <w:b/>
          <w:i/>
          <w:spacing w:val="-4"/>
          <w:sz w:val="24"/>
        </w:rPr>
        <w:t> mean</w:t>
      </w:r>
      <w:r>
        <w:rPr>
          <w:b/>
          <w:i/>
          <w:sz w:val="24"/>
        </w:rPr>
        <w:tab/>
      </w:r>
      <w:r>
        <w:rPr>
          <w:spacing w:val="-2"/>
          <w:sz w:val="24"/>
        </w:rPr>
        <w:t>3.3783</w:t>
      </w:r>
    </w:p>
    <w:p>
      <w:pPr>
        <w:pStyle w:val="BodyText"/>
        <w:spacing w:before="28"/>
        <w:rPr>
          <w:sz w:val="20"/>
        </w:rPr>
      </w:pPr>
      <w:r>
        <w:rPr/>
        <mc:AlternateContent>
          <mc:Choice Requires="wps">
            <w:drawing>
              <wp:anchor distT="0" distB="0" distL="0" distR="0" allowOverlap="1" layoutInCell="1" locked="0" behindDoc="1" simplePos="0" relativeHeight="487590400">
                <wp:simplePos x="0" y="0"/>
                <wp:positionH relativeFrom="page">
                  <wp:posOffset>836980</wp:posOffset>
                </wp:positionH>
                <wp:positionV relativeFrom="paragraph">
                  <wp:posOffset>179288</wp:posOffset>
                </wp:positionV>
                <wp:extent cx="579882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798820" cy="6350"/>
                        </a:xfrm>
                        <a:custGeom>
                          <a:avLst/>
                          <a:gdLst/>
                          <a:ahLst/>
                          <a:cxnLst/>
                          <a:rect l="l" t="t" r="r" b="b"/>
                          <a:pathLst>
                            <a:path w="5798820" h="6350">
                              <a:moveTo>
                                <a:pt x="5798261" y="0"/>
                              </a:moveTo>
                              <a:lnTo>
                                <a:pt x="5798261" y="0"/>
                              </a:lnTo>
                              <a:lnTo>
                                <a:pt x="0" y="0"/>
                              </a:lnTo>
                              <a:lnTo>
                                <a:pt x="0" y="6083"/>
                              </a:lnTo>
                              <a:lnTo>
                                <a:pt x="5798261" y="6083"/>
                              </a:lnTo>
                              <a:lnTo>
                                <a:pt x="57982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4.117172pt;width:456.556022pt;height:.479pt;mso-position-horizontal-relative:page;mso-position-vertical-relative:paragraph;z-index:-15726080;mso-wrap-distance-left:0;mso-wrap-distance-right:0" id="docshape10" filled="true" fillcolor="#000000" stroked="false">
                <v:fill type="solid"/>
                <w10:wrap type="topAndBottom"/>
              </v:rect>
            </w:pict>
          </mc:Fallback>
        </mc:AlternateContent>
      </w:r>
    </w:p>
    <w:p>
      <w:pPr>
        <w:pStyle w:val="Heading3"/>
      </w:pPr>
      <w:r>
        <w:rPr/>
        <w:t>Standard/decision</w:t>
      </w:r>
      <w:r>
        <w:rPr>
          <w:spacing w:val="-3"/>
        </w:rPr>
        <w:t> </w:t>
      </w:r>
      <w:r>
        <w:rPr/>
        <w:t>mean</w:t>
      </w:r>
      <w:r>
        <w:rPr>
          <w:spacing w:val="-3"/>
        </w:rPr>
        <w:t> </w:t>
      </w:r>
      <w:r>
        <w:rPr/>
        <w:t>=</w:t>
      </w:r>
      <w:r>
        <w:rPr>
          <w:spacing w:val="-1"/>
        </w:rPr>
        <w:t> </w:t>
      </w:r>
      <w:r>
        <w:rPr>
          <w:spacing w:val="-4"/>
        </w:rPr>
        <w:t>3.00</w:t>
      </w:r>
    </w:p>
    <w:p>
      <w:pPr>
        <w:pStyle w:val="BodyText"/>
        <w:spacing w:line="480" w:lineRule="auto" w:before="247"/>
        <w:ind w:left="560" w:right="915"/>
        <w:jc w:val="both"/>
      </w:pPr>
      <w:r>
        <w:rPr/>
        <w:t>Table 4.3 shows thatclassroom facilities maintenance has tremendous impact on students‟ academic performance in public secondary schools in Kaduna state?This is because the respondents</w:t>
      </w:r>
      <w:r>
        <w:rPr>
          <w:spacing w:val="-1"/>
        </w:rPr>
        <w:t> </w:t>
      </w:r>
      <w:r>
        <w:rPr/>
        <w:t>overall mean</w:t>
      </w:r>
      <w:r>
        <w:rPr>
          <w:spacing w:val="1"/>
        </w:rPr>
        <w:t> </w:t>
      </w:r>
      <w:r>
        <w:rPr/>
        <w:t>agreement</w:t>
      </w:r>
      <w:r>
        <w:rPr>
          <w:spacing w:val="-1"/>
        </w:rPr>
        <w:t> </w:t>
      </w:r>
      <w:r>
        <w:rPr/>
        <w:t>of</w:t>
      </w:r>
      <w:r>
        <w:rPr>
          <w:spacing w:val="-1"/>
        </w:rPr>
        <w:t> </w:t>
      </w:r>
      <w:r>
        <w:rPr/>
        <w:t>3.3783 in</w:t>
      </w:r>
      <w:r>
        <w:rPr>
          <w:spacing w:val="-1"/>
        </w:rPr>
        <w:t> </w:t>
      </w:r>
      <w:r>
        <w:rPr/>
        <w:t>this regard</w:t>
      </w:r>
      <w:r>
        <w:rPr>
          <w:spacing w:val="-1"/>
        </w:rPr>
        <w:t> </w:t>
      </w:r>
      <w:r>
        <w:rPr/>
        <w:t>is above</w:t>
      </w:r>
      <w:r>
        <w:rPr>
          <w:spacing w:val="-2"/>
        </w:rPr>
        <w:t> </w:t>
      </w:r>
      <w:r>
        <w:rPr/>
        <w:t>the 3.000</w:t>
      </w:r>
      <w:r>
        <w:rPr>
          <w:spacing w:val="-1"/>
        </w:rPr>
        <w:t> </w:t>
      </w:r>
      <w:r>
        <w:rPr/>
        <w:t>standard </w:t>
      </w:r>
      <w:r>
        <w:rPr>
          <w:spacing w:val="-2"/>
        </w:rPr>
        <w:t>decision</w:t>
      </w:r>
    </w:p>
    <w:p>
      <w:pPr>
        <w:spacing w:after="0" w:line="480" w:lineRule="auto"/>
        <w:jc w:val="both"/>
        <w:sectPr>
          <w:type w:val="continuous"/>
          <w:pgSz w:w="12240" w:h="15840"/>
          <w:pgMar w:header="0" w:footer="1459" w:top="1360" w:bottom="280" w:left="880" w:right="520"/>
        </w:sectPr>
      </w:pPr>
    </w:p>
    <w:p>
      <w:pPr>
        <w:pStyle w:val="BodyText"/>
        <w:spacing w:line="480" w:lineRule="auto" w:before="63"/>
        <w:ind w:left="560" w:right="918"/>
        <w:jc w:val="both"/>
      </w:pPr>
      <w:r>
        <w:rPr/>
        <w:t>mean.</w:t>
      </w:r>
      <w:r>
        <w:rPr>
          <w:spacing w:val="-1"/>
        </w:rPr>
        <w:t> </w:t>
      </w:r>
      <w:r>
        <w:rPr/>
        <w:t>Specifically,classroom</w:t>
      </w:r>
      <w:r>
        <w:rPr>
          <w:spacing w:val="-1"/>
        </w:rPr>
        <w:t> </w:t>
      </w:r>
      <w:r>
        <w:rPr/>
        <w:t>rules</w:t>
      </w:r>
      <w:r>
        <w:rPr>
          <w:spacing w:val="-1"/>
        </w:rPr>
        <w:t> </w:t>
      </w:r>
      <w:r>
        <w:rPr/>
        <w:t>and</w:t>
      </w:r>
      <w:r>
        <w:rPr>
          <w:spacing w:val="-1"/>
        </w:rPr>
        <w:t> </w:t>
      </w:r>
      <w:r>
        <w:rPr/>
        <w:t>consequences</w:t>
      </w:r>
      <w:r>
        <w:rPr>
          <w:spacing w:val="-1"/>
        </w:rPr>
        <w:t> </w:t>
      </w:r>
      <w:r>
        <w:rPr/>
        <w:t>are</w:t>
      </w:r>
      <w:r>
        <w:rPr>
          <w:spacing w:val="-2"/>
        </w:rPr>
        <w:t> </w:t>
      </w:r>
      <w:r>
        <w:rPr/>
        <w:t>posted in</w:t>
      </w:r>
      <w:r>
        <w:rPr>
          <w:spacing w:val="-1"/>
        </w:rPr>
        <w:t> </w:t>
      </w:r>
      <w:r>
        <w:rPr/>
        <w:t>each class</w:t>
      </w:r>
      <w:r>
        <w:rPr>
          <w:spacing w:val="-1"/>
        </w:rPr>
        <w:t> </w:t>
      </w:r>
      <w:r>
        <w:rPr/>
        <w:t>and</w:t>
      </w:r>
      <w:r>
        <w:rPr>
          <w:spacing w:val="-1"/>
        </w:rPr>
        <w:t> </w:t>
      </w:r>
      <w:r>
        <w:rPr/>
        <w:t>are</w:t>
      </w:r>
      <w:r>
        <w:rPr>
          <w:spacing w:val="-3"/>
        </w:rPr>
        <w:t> </w:t>
      </w:r>
      <w:r>
        <w:rPr/>
        <w:t>maintained in</w:t>
      </w:r>
      <w:r>
        <w:rPr>
          <w:spacing w:val="-4"/>
        </w:rPr>
        <w:t> </w:t>
      </w:r>
      <w:r>
        <w:rPr/>
        <w:t>this</w:t>
      </w:r>
      <w:r>
        <w:rPr>
          <w:spacing w:val="-5"/>
        </w:rPr>
        <w:t> </w:t>
      </w:r>
      <w:r>
        <w:rPr/>
        <w:t>school</w:t>
      </w:r>
      <w:r>
        <w:rPr>
          <w:spacing w:val="-4"/>
        </w:rPr>
        <w:t> </w:t>
      </w:r>
      <w:r>
        <w:rPr/>
        <w:t>for</w:t>
      </w:r>
      <w:r>
        <w:rPr>
          <w:spacing w:val="-3"/>
        </w:rPr>
        <w:t> </w:t>
      </w:r>
      <w:r>
        <w:rPr/>
        <w:t>students‟</w:t>
      </w:r>
      <w:r>
        <w:rPr>
          <w:spacing w:val="-4"/>
        </w:rPr>
        <w:t> </w:t>
      </w:r>
      <w:r>
        <w:rPr/>
        <w:t>academic</w:t>
      </w:r>
      <w:r>
        <w:rPr>
          <w:spacing w:val="-3"/>
        </w:rPr>
        <w:t> </w:t>
      </w:r>
      <w:r>
        <w:rPr/>
        <w:t>performance</w:t>
      </w:r>
      <w:r>
        <w:rPr>
          <w:spacing w:val="-3"/>
        </w:rPr>
        <w:t> </w:t>
      </w:r>
      <w:r>
        <w:rPr/>
        <w:t>as</w:t>
      </w:r>
      <w:r>
        <w:rPr>
          <w:spacing w:val="-5"/>
        </w:rPr>
        <w:t> </w:t>
      </w:r>
      <w:r>
        <w:rPr/>
        <w:t>this</w:t>
      </w:r>
      <w:r>
        <w:rPr>
          <w:spacing w:val="-5"/>
        </w:rPr>
        <w:t> </w:t>
      </w:r>
      <w:r>
        <w:rPr/>
        <w:t>opinion</w:t>
      </w:r>
      <w:r>
        <w:rPr>
          <w:spacing w:val="-2"/>
        </w:rPr>
        <w:t> </w:t>
      </w:r>
      <w:r>
        <w:rPr/>
        <w:t>attracted</w:t>
      </w:r>
      <w:r>
        <w:rPr>
          <w:spacing w:val="-2"/>
        </w:rPr>
        <w:t> </w:t>
      </w:r>
      <w:r>
        <w:rPr/>
        <w:t>the</w:t>
      </w:r>
      <w:r>
        <w:rPr>
          <w:spacing w:val="-4"/>
        </w:rPr>
        <w:t> </w:t>
      </w:r>
      <w:r>
        <w:rPr/>
        <w:t>highest</w:t>
      </w:r>
      <w:r>
        <w:rPr>
          <w:spacing w:val="-4"/>
        </w:rPr>
        <w:t> </w:t>
      </w:r>
      <w:r>
        <w:rPr/>
        <w:t>mean</w:t>
      </w:r>
      <w:r>
        <w:rPr>
          <w:spacing w:val="-4"/>
        </w:rPr>
        <w:t> </w:t>
      </w:r>
      <w:r>
        <w:rPr/>
        <w:t>level of 4.402 as a total of 234 very regularly maintained, 822 regularly maintained while 108 were seldomly maintained 329 not maintained and the rest 167 abandoned.</w:t>
      </w:r>
    </w:p>
    <w:p>
      <w:pPr>
        <w:pStyle w:val="BodyText"/>
        <w:spacing w:line="480" w:lineRule="auto"/>
        <w:ind w:left="560" w:right="916"/>
        <w:jc w:val="both"/>
      </w:pPr>
      <w:r>
        <w:rPr/>
        <w:t>Waist bin are adequately maintained in this school for students‟ academic performance as this had the second highest mean of 4.251 indicating that while 233 very regularly maintained, 896 regularly maintained as against 127 seldomly maintained while 307 not maintained and the rest 95 abandoned.In summary, Classroom rules and consequences are posted in each class and are maintained in this school for students‟ academic performance and Waist bin are adequately maintained in this school for students‟ academic performance</w:t>
      </w:r>
    </w:p>
    <w:p>
      <w:pPr>
        <w:pStyle w:val="BodyText"/>
        <w:spacing w:line="480" w:lineRule="auto"/>
        <w:ind w:left="560" w:right="921"/>
        <w:jc w:val="both"/>
      </w:pPr>
      <w:r>
        <w:rPr>
          <w:b/>
          <w:i/>
        </w:rPr>
        <w:t>Question Two: </w:t>
      </w:r>
      <w:r>
        <w:rPr/>
        <w:t>What is the assessment of library facilities maintenance on students‟ academic performance in public secondary schools in Kaduna state?</w:t>
      </w:r>
    </w:p>
    <w:p>
      <w:pPr>
        <w:spacing w:after="0" w:line="480" w:lineRule="auto"/>
        <w:jc w:val="both"/>
        <w:sectPr>
          <w:pgSz w:w="12240" w:h="15840"/>
          <w:pgMar w:header="0" w:footer="1459" w:top="1100" w:bottom="1640" w:left="880" w:right="520"/>
        </w:sectPr>
      </w:pPr>
    </w:p>
    <w:p>
      <w:pPr>
        <w:pStyle w:val="Heading2"/>
        <w:spacing w:line="237" w:lineRule="auto" w:before="70"/>
        <w:ind w:left="1280" w:right="1716" w:hanging="720"/>
        <w:jc w:val="left"/>
      </w:pPr>
      <w:r>
        <w:rPr/>
        <w:t>Table</w:t>
      </w:r>
      <w:r>
        <w:rPr>
          <w:spacing w:val="-5"/>
        </w:rPr>
        <w:t> </w:t>
      </w:r>
      <w:r>
        <w:rPr/>
        <w:t>4.4:Opinions</w:t>
      </w:r>
      <w:r>
        <w:rPr>
          <w:spacing w:val="-5"/>
        </w:rPr>
        <w:t> </w:t>
      </w:r>
      <w:r>
        <w:rPr/>
        <w:t>of</w:t>
      </w:r>
      <w:r>
        <w:rPr>
          <w:spacing w:val="-4"/>
        </w:rPr>
        <w:t> </w:t>
      </w:r>
      <w:r>
        <w:rPr/>
        <w:t>respondents</w:t>
      </w:r>
      <w:r>
        <w:rPr>
          <w:spacing w:val="-5"/>
        </w:rPr>
        <w:t> </w:t>
      </w:r>
      <w:r>
        <w:rPr/>
        <w:t>on</w:t>
      </w:r>
      <w:r>
        <w:rPr>
          <w:spacing w:val="-4"/>
        </w:rPr>
        <w:t> </w:t>
      </w:r>
      <w:r>
        <w:rPr/>
        <w:t>Library</w:t>
      </w:r>
      <w:r>
        <w:rPr>
          <w:spacing w:val="-5"/>
        </w:rPr>
        <w:t> </w:t>
      </w:r>
      <w:r>
        <w:rPr/>
        <w:t>Facilities</w:t>
      </w:r>
      <w:r>
        <w:rPr>
          <w:spacing w:val="-4"/>
        </w:rPr>
        <w:t> </w:t>
      </w:r>
      <w:r>
        <w:rPr/>
        <w:t>Maintenance</w:t>
      </w:r>
      <w:r>
        <w:rPr>
          <w:spacing w:val="-2"/>
        </w:rPr>
        <w:t> </w:t>
      </w:r>
      <w:r>
        <w:rPr/>
        <w:t>on</w:t>
      </w:r>
      <w:r>
        <w:rPr>
          <w:spacing w:val="-5"/>
        </w:rPr>
        <w:t> </w:t>
      </w:r>
      <w:r>
        <w:rPr/>
        <w:t>students’ Academic performance.</w:t>
      </w:r>
    </w:p>
    <w:p>
      <w:pPr>
        <w:pStyle w:val="BodyText"/>
        <w:spacing w:before="89"/>
        <w:rPr>
          <w:b/>
          <w:sz w:val="20"/>
        </w:rPr>
      </w:pPr>
      <w:r>
        <w:rPr/>
        <mc:AlternateContent>
          <mc:Choice Requires="wps">
            <w:drawing>
              <wp:anchor distT="0" distB="0" distL="0" distR="0" allowOverlap="1" layoutInCell="1" locked="0" behindDoc="1" simplePos="0" relativeHeight="487590912">
                <wp:simplePos x="0" y="0"/>
                <wp:positionH relativeFrom="page">
                  <wp:posOffset>846124</wp:posOffset>
                </wp:positionH>
                <wp:positionV relativeFrom="paragraph">
                  <wp:posOffset>217910</wp:posOffset>
                </wp:positionV>
                <wp:extent cx="5839460" cy="635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5839460" cy="6350"/>
                        </a:xfrm>
                        <a:custGeom>
                          <a:avLst/>
                          <a:gdLst/>
                          <a:ahLst/>
                          <a:cxnLst/>
                          <a:rect l="l" t="t" r="r" b="b"/>
                          <a:pathLst>
                            <a:path w="5839460" h="6350">
                              <a:moveTo>
                                <a:pt x="2854655" y="0"/>
                              </a:moveTo>
                              <a:lnTo>
                                <a:pt x="516585" y="0"/>
                              </a:lnTo>
                              <a:lnTo>
                                <a:pt x="510540" y="0"/>
                              </a:lnTo>
                              <a:lnTo>
                                <a:pt x="0" y="0"/>
                              </a:lnTo>
                              <a:lnTo>
                                <a:pt x="0" y="6096"/>
                              </a:lnTo>
                              <a:lnTo>
                                <a:pt x="510489" y="6096"/>
                              </a:lnTo>
                              <a:lnTo>
                                <a:pt x="516585" y="6096"/>
                              </a:lnTo>
                              <a:lnTo>
                                <a:pt x="2854655" y="6096"/>
                              </a:lnTo>
                              <a:lnTo>
                                <a:pt x="2854655" y="0"/>
                              </a:lnTo>
                              <a:close/>
                            </a:path>
                            <a:path w="5839460" h="6350">
                              <a:moveTo>
                                <a:pt x="5216080" y="0"/>
                              </a:moveTo>
                              <a:lnTo>
                                <a:pt x="5209997" y="0"/>
                              </a:lnTo>
                              <a:lnTo>
                                <a:pt x="2860878" y="0"/>
                              </a:lnTo>
                              <a:lnTo>
                                <a:pt x="2854782" y="0"/>
                              </a:lnTo>
                              <a:lnTo>
                                <a:pt x="2854782" y="6096"/>
                              </a:lnTo>
                              <a:lnTo>
                                <a:pt x="2860878" y="6096"/>
                              </a:lnTo>
                              <a:lnTo>
                                <a:pt x="5209997" y="6096"/>
                              </a:lnTo>
                              <a:lnTo>
                                <a:pt x="5216080" y="6096"/>
                              </a:lnTo>
                              <a:lnTo>
                                <a:pt x="5216080" y="0"/>
                              </a:lnTo>
                              <a:close/>
                            </a:path>
                            <a:path w="5839460" h="6350">
                              <a:moveTo>
                                <a:pt x="5839409" y="0"/>
                              </a:moveTo>
                              <a:lnTo>
                                <a:pt x="5216093" y="0"/>
                              </a:lnTo>
                              <a:lnTo>
                                <a:pt x="5216093" y="6096"/>
                              </a:lnTo>
                              <a:lnTo>
                                <a:pt x="5839409" y="6096"/>
                              </a:lnTo>
                              <a:lnTo>
                                <a:pt x="58394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17.158287pt;width:459.8pt;height:.5pt;mso-position-horizontal-relative:page;mso-position-vertical-relative:paragraph;z-index:-15725568;mso-wrap-distance-left:0;mso-wrap-distance-right:0" id="docshape11" coordorigin="1332,343" coordsize="9196,10" path="m5828,343l2146,343,2136,343,2136,343,1332,343,1332,353,2136,353,2136,353,2146,353,5828,353,5828,343xm9547,343l9537,343,5838,343,5828,343,5828,353,5838,353,9537,353,9547,353,9547,343xm10528,343l9547,343,9547,353,10528,353,10528,343xe" filled="true" fillcolor="#000000" stroked="false">
                <v:path arrowok="t"/>
                <v:fill type="solid"/>
                <w10:wrap type="topAndBottom"/>
              </v:shape>
            </w:pict>
          </mc:Fallback>
        </mc:AlternateContent>
      </w:r>
    </w:p>
    <w:p>
      <w:pPr>
        <w:tabs>
          <w:tab w:pos="2377" w:val="left" w:leader="none"/>
          <w:tab w:pos="6359" w:val="left" w:leader="none"/>
          <w:tab w:pos="8882" w:val="left" w:leader="none"/>
        </w:tabs>
        <w:spacing w:before="0" w:after="45"/>
        <w:ind w:left="627" w:right="0" w:firstLine="0"/>
        <w:jc w:val="left"/>
        <w:rPr>
          <w:b/>
          <w:sz w:val="22"/>
        </w:rPr>
      </w:pPr>
      <w:r>
        <w:rPr>
          <w:b/>
          <w:spacing w:val="-4"/>
          <w:sz w:val="22"/>
        </w:rPr>
        <w:t>S/No</w:t>
      </w:r>
      <w:r>
        <w:rPr>
          <w:b/>
          <w:sz w:val="22"/>
        </w:rPr>
        <w:tab/>
        <w:t>Item</w:t>
      </w:r>
      <w:r>
        <w:rPr>
          <w:b/>
          <w:spacing w:val="-1"/>
          <w:sz w:val="22"/>
        </w:rPr>
        <w:t> </w:t>
      </w:r>
      <w:r>
        <w:rPr>
          <w:b/>
          <w:spacing w:val="-2"/>
          <w:sz w:val="22"/>
        </w:rPr>
        <w:t>Statement</w:t>
      </w:r>
      <w:r>
        <w:rPr>
          <w:b/>
          <w:sz w:val="22"/>
        </w:rPr>
        <w:tab/>
      </w:r>
      <w:r>
        <w:rPr>
          <w:b/>
          <w:spacing w:val="-2"/>
          <w:sz w:val="22"/>
        </w:rPr>
        <w:t>Response</w:t>
      </w:r>
      <w:r>
        <w:rPr>
          <w:b/>
          <w:sz w:val="22"/>
        </w:rPr>
        <w:tab/>
      </w:r>
      <w:r>
        <w:rPr>
          <w:b/>
          <w:spacing w:val="-4"/>
          <w:sz w:val="22"/>
        </w:rPr>
        <w:t>Mean</w:t>
      </w:r>
    </w:p>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3937"/>
        <w:gridCol w:w="782"/>
        <w:gridCol w:w="708"/>
        <w:gridCol w:w="739"/>
        <w:gridCol w:w="760"/>
        <w:gridCol w:w="713"/>
        <w:gridCol w:w="991"/>
      </w:tblGrid>
      <w:tr>
        <w:trPr>
          <w:trHeight w:val="290" w:hRule="atLeast"/>
        </w:trPr>
        <w:tc>
          <w:tcPr>
            <w:tcW w:w="4509" w:type="dxa"/>
            <w:gridSpan w:val="2"/>
            <w:tcBorders>
              <w:bottom w:val="single" w:sz="4" w:space="0" w:color="000000"/>
            </w:tcBorders>
          </w:tcPr>
          <w:p>
            <w:pPr>
              <w:pStyle w:val="TableParagraph"/>
              <w:rPr>
                <w:sz w:val="20"/>
              </w:rPr>
            </w:pPr>
          </w:p>
        </w:tc>
        <w:tc>
          <w:tcPr>
            <w:tcW w:w="782" w:type="dxa"/>
            <w:tcBorders>
              <w:bottom w:val="single" w:sz="4" w:space="0" w:color="000000"/>
            </w:tcBorders>
          </w:tcPr>
          <w:p>
            <w:pPr>
              <w:pStyle w:val="TableParagraph"/>
              <w:spacing w:line="251" w:lineRule="exact"/>
              <w:ind w:right="23"/>
              <w:jc w:val="center"/>
              <w:rPr>
                <w:b/>
                <w:sz w:val="22"/>
              </w:rPr>
            </w:pPr>
            <w:r>
              <w:rPr>
                <w:b/>
                <w:spacing w:val="-5"/>
                <w:sz w:val="22"/>
              </w:rPr>
              <w:t>VRM</w:t>
            </w:r>
          </w:p>
        </w:tc>
        <w:tc>
          <w:tcPr>
            <w:tcW w:w="708" w:type="dxa"/>
            <w:tcBorders>
              <w:bottom w:val="single" w:sz="4" w:space="0" w:color="000000"/>
            </w:tcBorders>
          </w:tcPr>
          <w:p>
            <w:pPr>
              <w:pStyle w:val="TableParagraph"/>
              <w:spacing w:line="251" w:lineRule="exact"/>
              <w:ind w:left="143"/>
              <w:rPr>
                <w:b/>
                <w:sz w:val="22"/>
              </w:rPr>
            </w:pPr>
            <w:r>
              <w:rPr>
                <w:b/>
                <w:spacing w:val="-5"/>
                <w:sz w:val="22"/>
              </w:rPr>
              <w:t>RM</w:t>
            </w:r>
          </w:p>
        </w:tc>
        <w:tc>
          <w:tcPr>
            <w:tcW w:w="739" w:type="dxa"/>
            <w:tcBorders>
              <w:bottom w:val="single" w:sz="4" w:space="0" w:color="000000"/>
            </w:tcBorders>
          </w:tcPr>
          <w:p>
            <w:pPr>
              <w:pStyle w:val="TableParagraph"/>
              <w:spacing w:line="251" w:lineRule="exact"/>
              <w:ind w:left="28" w:right="32"/>
              <w:jc w:val="center"/>
              <w:rPr>
                <w:b/>
                <w:sz w:val="22"/>
              </w:rPr>
            </w:pPr>
            <w:r>
              <w:rPr>
                <w:b/>
                <w:spacing w:val="-5"/>
                <w:sz w:val="22"/>
              </w:rPr>
              <w:t>SM</w:t>
            </w:r>
          </w:p>
        </w:tc>
        <w:tc>
          <w:tcPr>
            <w:tcW w:w="760" w:type="dxa"/>
            <w:tcBorders>
              <w:bottom w:val="single" w:sz="4" w:space="0" w:color="000000"/>
            </w:tcBorders>
          </w:tcPr>
          <w:p>
            <w:pPr>
              <w:pStyle w:val="TableParagraph"/>
              <w:spacing w:line="251" w:lineRule="exact"/>
              <w:ind w:left="45" w:right="23"/>
              <w:jc w:val="center"/>
              <w:rPr>
                <w:b/>
                <w:sz w:val="22"/>
              </w:rPr>
            </w:pPr>
            <w:r>
              <w:rPr>
                <w:b/>
                <w:spacing w:val="-5"/>
                <w:sz w:val="22"/>
              </w:rPr>
              <w:t>NM</w:t>
            </w:r>
          </w:p>
        </w:tc>
        <w:tc>
          <w:tcPr>
            <w:tcW w:w="713" w:type="dxa"/>
            <w:tcBorders>
              <w:bottom w:val="single" w:sz="4" w:space="0" w:color="000000"/>
            </w:tcBorders>
          </w:tcPr>
          <w:p>
            <w:pPr>
              <w:pStyle w:val="TableParagraph"/>
              <w:spacing w:line="251" w:lineRule="exact"/>
              <w:ind w:left="2" w:right="4"/>
              <w:jc w:val="center"/>
              <w:rPr>
                <w:b/>
                <w:sz w:val="22"/>
              </w:rPr>
            </w:pPr>
            <w:r>
              <w:rPr>
                <w:b/>
                <w:spacing w:val="-10"/>
                <w:sz w:val="22"/>
              </w:rPr>
              <w:t>A</w:t>
            </w:r>
          </w:p>
        </w:tc>
        <w:tc>
          <w:tcPr>
            <w:tcW w:w="991" w:type="dxa"/>
            <w:tcBorders>
              <w:top w:val="single" w:sz="4" w:space="0" w:color="000000"/>
              <w:bottom w:val="single" w:sz="4" w:space="0" w:color="000000"/>
            </w:tcBorders>
          </w:tcPr>
          <w:p>
            <w:pPr>
              <w:pStyle w:val="TableParagraph"/>
              <w:rPr>
                <w:sz w:val="20"/>
              </w:rPr>
            </w:pPr>
          </w:p>
        </w:tc>
      </w:tr>
      <w:tr>
        <w:trPr>
          <w:trHeight w:val="251" w:hRule="atLeast"/>
        </w:trPr>
        <w:tc>
          <w:tcPr>
            <w:tcW w:w="572" w:type="dxa"/>
            <w:tcBorders>
              <w:top w:val="single" w:sz="4" w:space="0" w:color="000000"/>
            </w:tcBorders>
          </w:tcPr>
          <w:p>
            <w:pPr>
              <w:pStyle w:val="TableParagraph"/>
              <w:spacing w:line="232" w:lineRule="exact"/>
              <w:ind w:left="115"/>
              <w:rPr>
                <w:b/>
                <w:sz w:val="22"/>
              </w:rPr>
            </w:pPr>
            <w:r>
              <w:rPr>
                <w:b/>
                <w:spacing w:val="-10"/>
                <w:sz w:val="22"/>
              </w:rPr>
              <w:t>1</w:t>
            </w:r>
          </w:p>
        </w:tc>
        <w:tc>
          <w:tcPr>
            <w:tcW w:w="3937" w:type="dxa"/>
            <w:tcBorders>
              <w:top w:val="single" w:sz="4" w:space="0" w:color="000000"/>
            </w:tcBorders>
          </w:tcPr>
          <w:p>
            <w:pPr>
              <w:pStyle w:val="TableParagraph"/>
              <w:tabs>
                <w:tab w:pos="956" w:val="left" w:leader="none"/>
                <w:tab w:pos="1767" w:val="left" w:leader="none"/>
                <w:tab w:pos="2381" w:val="left" w:leader="none"/>
                <w:tab w:pos="3206" w:val="left" w:leader="none"/>
              </w:tabs>
              <w:spacing w:line="232" w:lineRule="exact"/>
              <w:ind w:right="115"/>
              <w:jc w:val="right"/>
              <w:rPr>
                <w:sz w:val="22"/>
              </w:rPr>
            </w:pPr>
            <w:r>
              <w:rPr>
                <w:spacing w:val="-2"/>
                <w:sz w:val="22"/>
              </w:rPr>
              <w:t>Library</w:t>
            </w:r>
            <w:r>
              <w:rPr>
                <w:sz w:val="22"/>
              </w:rPr>
              <w:tab/>
            </w:r>
            <w:r>
              <w:rPr>
                <w:spacing w:val="-2"/>
                <w:sz w:val="22"/>
              </w:rPr>
              <w:t>tables</w:t>
            </w:r>
            <w:r>
              <w:rPr>
                <w:sz w:val="22"/>
              </w:rPr>
              <w:tab/>
            </w:r>
            <w:r>
              <w:rPr>
                <w:spacing w:val="-5"/>
                <w:sz w:val="22"/>
              </w:rPr>
              <w:t>and</w:t>
            </w:r>
            <w:r>
              <w:rPr>
                <w:sz w:val="22"/>
              </w:rPr>
              <w:tab/>
            </w:r>
            <w:r>
              <w:rPr>
                <w:spacing w:val="-2"/>
                <w:sz w:val="22"/>
              </w:rPr>
              <w:t>chairs</w:t>
            </w:r>
            <w:r>
              <w:rPr>
                <w:sz w:val="22"/>
              </w:rPr>
              <w:tab/>
            </w:r>
            <w:r>
              <w:rPr>
                <w:spacing w:val="-5"/>
                <w:sz w:val="22"/>
              </w:rPr>
              <w:t>are</w:t>
            </w:r>
          </w:p>
        </w:tc>
        <w:tc>
          <w:tcPr>
            <w:tcW w:w="782" w:type="dxa"/>
            <w:tcBorders>
              <w:top w:val="single" w:sz="4" w:space="0" w:color="000000"/>
            </w:tcBorders>
          </w:tcPr>
          <w:p>
            <w:pPr>
              <w:pStyle w:val="TableParagraph"/>
              <w:spacing w:line="232" w:lineRule="exact"/>
              <w:ind w:left="4" w:right="23"/>
              <w:jc w:val="center"/>
              <w:rPr>
                <w:sz w:val="22"/>
              </w:rPr>
            </w:pPr>
            <w:r>
              <w:rPr>
                <w:spacing w:val="-5"/>
                <w:sz w:val="22"/>
              </w:rPr>
              <w:t>124</w:t>
            </w:r>
          </w:p>
        </w:tc>
        <w:tc>
          <w:tcPr>
            <w:tcW w:w="708" w:type="dxa"/>
            <w:tcBorders>
              <w:top w:val="single" w:sz="4" w:space="0" w:color="000000"/>
            </w:tcBorders>
          </w:tcPr>
          <w:p>
            <w:pPr>
              <w:pStyle w:val="TableParagraph"/>
              <w:spacing w:line="232" w:lineRule="exact"/>
              <w:ind w:left="160"/>
              <w:rPr>
                <w:sz w:val="22"/>
              </w:rPr>
            </w:pPr>
            <w:r>
              <w:rPr>
                <w:spacing w:val="-5"/>
                <w:sz w:val="22"/>
              </w:rPr>
              <w:t>473</w:t>
            </w:r>
          </w:p>
        </w:tc>
        <w:tc>
          <w:tcPr>
            <w:tcW w:w="739" w:type="dxa"/>
            <w:tcBorders>
              <w:top w:val="single" w:sz="4" w:space="0" w:color="000000"/>
            </w:tcBorders>
          </w:tcPr>
          <w:p>
            <w:pPr>
              <w:pStyle w:val="TableParagraph"/>
              <w:spacing w:line="232" w:lineRule="exact"/>
              <w:ind w:left="28" w:right="31"/>
              <w:jc w:val="center"/>
              <w:rPr>
                <w:sz w:val="22"/>
              </w:rPr>
            </w:pPr>
            <w:r>
              <w:rPr>
                <w:spacing w:val="-5"/>
                <w:sz w:val="22"/>
              </w:rPr>
              <w:t>216</w:t>
            </w:r>
          </w:p>
        </w:tc>
        <w:tc>
          <w:tcPr>
            <w:tcW w:w="760" w:type="dxa"/>
            <w:tcBorders>
              <w:top w:val="single" w:sz="4" w:space="0" w:color="000000"/>
            </w:tcBorders>
          </w:tcPr>
          <w:p>
            <w:pPr>
              <w:pStyle w:val="TableParagraph"/>
              <w:spacing w:line="232" w:lineRule="exact"/>
              <w:ind w:left="45" w:right="19"/>
              <w:jc w:val="center"/>
              <w:rPr>
                <w:sz w:val="22"/>
              </w:rPr>
            </w:pPr>
            <w:r>
              <w:rPr>
                <w:spacing w:val="-5"/>
                <w:sz w:val="22"/>
              </w:rPr>
              <w:t>564</w:t>
            </w:r>
          </w:p>
        </w:tc>
        <w:tc>
          <w:tcPr>
            <w:tcW w:w="713" w:type="dxa"/>
            <w:tcBorders>
              <w:top w:val="single" w:sz="4" w:space="0" w:color="000000"/>
            </w:tcBorders>
          </w:tcPr>
          <w:p>
            <w:pPr>
              <w:pStyle w:val="TableParagraph"/>
              <w:spacing w:line="232" w:lineRule="exact"/>
              <w:ind w:right="4"/>
              <w:jc w:val="center"/>
              <w:rPr>
                <w:sz w:val="22"/>
              </w:rPr>
            </w:pPr>
            <w:r>
              <w:rPr>
                <w:spacing w:val="-5"/>
                <w:sz w:val="22"/>
              </w:rPr>
              <w:t>283</w:t>
            </w:r>
          </w:p>
        </w:tc>
        <w:tc>
          <w:tcPr>
            <w:tcW w:w="991" w:type="dxa"/>
            <w:tcBorders>
              <w:top w:val="single" w:sz="4" w:space="0" w:color="000000"/>
            </w:tcBorders>
          </w:tcPr>
          <w:p>
            <w:pPr>
              <w:pStyle w:val="TableParagraph"/>
              <w:spacing w:line="232" w:lineRule="exact"/>
              <w:ind w:left="2"/>
              <w:jc w:val="center"/>
              <w:rPr>
                <w:sz w:val="22"/>
              </w:rPr>
            </w:pPr>
            <w:r>
              <w:rPr>
                <w:spacing w:val="-2"/>
                <w:sz w:val="22"/>
              </w:rPr>
              <w:t>2.754</w:t>
            </w:r>
          </w:p>
        </w:tc>
      </w:tr>
      <w:tr>
        <w:trPr>
          <w:trHeight w:val="309" w:hRule="atLeast"/>
        </w:trPr>
        <w:tc>
          <w:tcPr>
            <w:tcW w:w="4509" w:type="dxa"/>
            <w:gridSpan w:val="2"/>
          </w:tcPr>
          <w:p>
            <w:pPr>
              <w:pStyle w:val="TableParagraph"/>
              <w:spacing w:before="32"/>
              <w:ind w:left="919"/>
              <w:rPr>
                <w:sz w:val="22"/>
              </w:rPr>
            </w:pPr>
            <w:r>
              <w:rPr>
                <w:sz w:val="22"/>
              </w:rPr>
              <w:t>maintained</w:t>
            </w:r>
            <w:r>
              <w:rPr>
                <w:spacing w:val="17"/>
                <w:sz w:val="22"/>
              </w:rPr>
              <w:t> </w:t>
            </w:r>
            <w:r>
              <w:rPr>
                <w:sz w:val="22"/>
              </w:rPr>
              <w:t>in</w:t>
            </w:r>
            <w:r>
              <w:rPr>
                <w:spacing w:val="18"/>
                <w:sz w:val="22"/>
              </w:rPr>
              <w:t> </w:t>
            </w:r>
            <w:r>
              <w:rPr>
                <w:sz w:val="22"/>
              </w:rPr>
              <w:t>this</w:t>
            </w:r>
            <w:r>
              <w:rPr>
                <w:spacing w:val="17"/>
                <w:sz w:val="22"/>
              </w:rPr>
              <w:t> </w:t>
            </w:r>
            <w:r>
              <w:rPr>
                <w:sz w:val="22"/>
              </w:rPr>
              <w:t>school</w:t>
            </w:r>
            <w:r>
              <w:rPr>
                <w:spacing w:val="17"/>
                <w:sz w:val="22"/>
              </w:rPr>
              <w:t> </w:t>
            </w:r>
            <w:r>
              <w:rPr>
                <w:sz w:val="22"/>
              </w:rPr>
              <w:t>for</w:t>
            </w:r>
            <w:r>
              <w:rPr>
                <w:spacing w:val="19"/>
                <w:sz w:val="22"/>
              </w:rPr>
              <w:t> </w:t>
            </w:r>
            <w:r>
              <w:rPr>
                <w:spacing w:val="-2"/>
                <w:sz w:val="22"/>
              </w:rPr>
              <w:t>students‟</w:t>
            </w:r>
          </w:p>
        </w:tc>
        <w:tc>
          <w:tcPr>
            <w:tcW w:w="782" w:type="dxa"/>
          </w:tcPr>
          <w:p>
            <w:pPr>
              <w:pStyle w:val="TableParagraph"/>
              <w:rPr>
                <w:sz w:val="22"/>
              </w:rPr>
            </w:pPr>
          </w:p>
        </w:tc>
        <w:tc>
          <w:tcPr>
            <w:tcW w:w="708" w:type="dxa"/>
          </w:tcPr>
          <w:p>
            <w:pPr>
              <w:pStyle w:val="TableParagraph"/>
              <w:rPr>
                <w:sz w:val="22"/>
              </w:rPr>
            </w:pPr>
          </w:p>
        </w:tc>
        <w:tc>
          <w:tcPr>
            <w:tcW w:w="739" w:type="dxa"/>
          </w:tcPr>
          <w:p>
            <w:pPr>
              <w:pStyle w:val="TableParagraph"/>
              <w:rPr>
                <w:sz w:val="22"/>
              </w:rPr>
            </w:pPr>
          </w:p>
        </w:tc>
        <w:tc>
          <w:tcPr>
            <w:tcW w:w="760" w:type="dxa"/>
          </w:tcPr>
          <w:p>
            <w:pPr>
              <w:pStyle w:val="TableParagraph"/>
              <w:rPr>
                <w:sz w:val="22"/>
              </w:rPr>
            </w:pPr>
          </w:p>
        </w:tc>
        <w:tc>
          <w:tcPr>
            <w:tcW w:w="713" w:type="dxa"/>
          </w:tcPr>
          <w:p>
            <w:pPr>
              <w:pStyle w:val="TableParagraph"/>
              <w:rPr>
                <w:sz w:val="22"/>
              </w:rPr>
            </w:pPr>
          </w:p>
        </w:tc>
        <w:tc>
          <w:tcPr>
            <w:tcW w:w="991" w:type="dxa"/>
          </w:tcPr>
          <w:p>
            <w:pPr>
              <w:pStyle w:val="TableParagraph"/>
              <w:rPr>
                <w:sz w:val="22"/>
              </w:rPr>
            </w:pPr>
          </w:p>
        </w:tc>
      </w:tr>
      <w:tr>
        <w:trPr>
          <w:trHeight w:val="291" w:hRule="atLeast"/>
        </w:trPr>
        <w:tc>
          <w:tcPr>
            <w:tcW w:w="4509" w:type="dxa"/>
            <w:gridSpan w:val="2"/>
          </w:tcPr>
          <w:p>
            <w:pPr>
              <w:pStyle w:val="TableParagraph"/>
              <w:spacing w:before="15"/>
              <w:ind w:left="919"/>
              <w:rPr>
                <w:sz w:val="22"/>
              </w:rPr>
            </w:pPr>
            <w:r>
              <w:rPr>
                <w:sz w:val="22"/>
              </w:rPr>
              <w:t>academic</w:t>
            </w:r>
            <w:r>
              <w:rPr>
                <w:spacing w:val="-4"/>
                <w:sz w:val="22"/>
              </w:rPr>
              <w:t> </w:t>
            </w:r>
            <w:r>
              <w:rPr>
                <w:spacing w:val="-2"/>
                <w:sz w:val="22"/>
              </w:rPr>
              <w:t>performance</w:t>
            </w:r>
          </w:p>
        </w:tc>
        <w:tc>
          <w:tcPr>
            <w:tcW w:w="782" w:type="dxa"/>
          </w:tcPr>
          <w:p>
            <w:pPr>
              <w:pStyle w:val="TableParagraph"/>
              <w:rPr>
                <w:sz w:val="20"/>
              </w:rPr>
            </w:pPr>
          </w:p>
        </w:tc>
        <w:tc>
          <w:tcPr>
            <w:tcW w:w="708" w:type="dxa"/>
          </w:tcPr>
          <w:p>
            <w:pPr>
              <w:pStyle w:val="TableParagraph"/>
              <w:rPr>
                <w:sz w:val="20"/>
              </w:rPr>
            </w:pPr>
          </w:p>
        </w:tc>
        <w:tc>
          <w:tcPr>
            <w:tcW w:w="739" w:type="dxa"/>
          </w:tcPr>
          <w:p>
            <w:pPr>
              <w:pStyle w:val="TableParagraph"/>
              <w:rPr>
                <w:sz w:val="20"/>
              </w:rPr>
            </w:pPr>
          </w:p>
        </w:tc>
        <w:tc>
          <w:tcPr>
            <w:tcW w:w="760" w:type="dxa"/>
          </w:tcPr>
          <w:p>
            <w:pPr>
              <w:pStyle w:val="TableParagraph"/>
              <w:rPr>
                <w:sz w:val="20"/>
              </w:rPr>
            </w:pPr>
          </w:p>
        </w:tc>
        <w:tc>
          <w:tcPr>
            <w:tcW w:w="713" w:type="dxa"/>
          </w:tcPr>
          <w:p>
            <w:pPr>
              <w:pStyle w:val="TableParagraph"/>
              <w:rPr>
                <w:sz w:val="20"/>
              </w:rPr>
            </w:pPr>
          </w:p>
        </w:tc>
        <w:tc>
          <w:tcPr>
            <w:tcW w:w="991" w:type="dxa"/>
          </w:tcPr>
          <w:p>
            <w:pPr>
              <w:pStyle w:val="TableParagraph"/>
              <w:rPr>
                <w:sz w:val="20"/>
              </w:rPr>
            </w:pPr>
          </w:p>
        </w:tc>
      </w:tr>
      <w:tr>
        <w:trPr>
          <w:trHeight w:val="580" w:hRule="atLeast"/>
        </w:trPr>
        <w:tc>
          <w:tcPr>
            <w:tcW w:w="4509" w:type="dxa"/>
            <w:gridSpan w:val="2"/>
          </w:tcPr>
          <w:p>
            <w:pPr>
              <w:pStyle w:val="TableParagraph"/>
              <w:tabs>
                <w:tab w:pos="803" w:val="left" w:leader="none"/>
              </w:tabs>
              <w:spacing w:before="19"/>
              <w:ind w:right="116"/>
              <w:jc w:val="right"/>
              <w:rPr>
                <w:sz w:val="22"/>
              </w:rPr>
            </w:pPr>
            <w:r>
              <w:rPr>
                <w:b/>
                <w:spacing w:val="-10"/>
                <w:sz w:val="22"/>
              </w:rPr>
              <w:t>2</w:t>
            </w:r>
            <w:r>
              <w:rPr>
                <w:b/>
                <w:sz w:val="22"/>
              </w:rPr>
              <w:tab/>
            </w:r>
            <w:r>
              <w:rPr>
                <w:sz w:val="22"/>
              </w:rPr>
              <w:t>Book</w:t>
            </w:r>
            <w:r>
              <w:rPr>
                <w:spacing w:val="62"/>
                <w:sz w:val="22"/>
              </w:rPr>
              <w:t> </w:t>
            </w:r>
            <w:r>
              <w:rPr>
                <w:sz w:val="22"/>
              </w:rPr>
              <w:t>shelves</w:t>
            </w:r>
            <w:r>
              <w:rPr>
                <w:spacing w:val="65"/>
                <w:sz w:val="22"/>
              </w:rPr>
              <w:t> </w:t>
            </w:r>
            <w:r>
              <w:rPr>
                <w:sz w:val="22"/>
              </w:rPr>
              <w:t>are</w:t>
            </w:r>
            <w:r>
              <w:rPr>
                <w:spacing w:val="65"/>
                <w:sz w:val="22"/>
              </w:rPr>
              <w:t> </w:t>
            </w:r>
            <w:r>
              <w:rPr>
                <w:sz w:val="22"/>
              </w:rPr>
              <w:t>maintained</w:t>
            </w:r>
            <w:r>
              <w:rPr>
                <w:spacing w:val="65"/>
                <w:sz w:val="22"/>
              </w:rPr>
              <w:t> </w:t>
            </w:r>
            <w:r>
              <w:rPr>
                <w:sz w:val="22"/>
              </w:rPr>
              <w:t>in</w:t>
            </w:r>
            <w:r>
              <w:rPr>
                <w:spacing w:val="65"/>
                <w:sz w:val="22"/>
              </w:rPr>
              <w:t> </w:t>
            </w:r>
            <w:r>
              <w:rPr>
                <w:spacing w:val="-4"/>
                <w:sz w:val="22"/>
              </w:rPr>
              <w:t>this</w:t>
            </w:r>
          </w:p>
          <w:p>
            <w:pPr>
              <w:pStyle w:val="TableParagraph"/>
              <w:tabs>
                <w:tab w:pos="913" w:val="left" w:leader="none"/>
                <w:tab w:pos="1510" w:val="left" w:leader="none"/>
                <w:tab w:pos="2643" w:val="left" w:leader="none"/>
              </w:tabs>
              <w:spacing w:before="32"/>
              <w:ind w:right="115"/>
              <w:jc w:val="right"/>
              <w:rPr>
                <w:sz w:val="22"/>
              </w:rPr>
            </w:pPr>
            <w:r>
              <w:rPr>
                <w:spacing w:val="-2"/>
                <w:sz w:val="22"/>
              </w:rPr>
              <w:t>school</w:t>
            </w:r>
            <w:r>
              <w:rPr>
                <w:sz w:val="22"/>
              </w:rPr>
              <w:tab/>
            </w:r>
            <w:r>
              <w:rPr>
                <w:spacing w:val="-5"/>
                <w:sz w:val="22"/>
              </w:rPr>
              <w:t>for</w:t>
            </w:r>
            <w:r>
              <w:rPr>
                <w:sz w:val="22"/>
              </w:rPr>
              <w:tab/>
            </w:r>
            <w:r>
              <w:rPr>
                <w:spacing w:val="-2"/>
                <w:sz w:val="22"/>
              </w:rPr>
              <w:t>students‟</w:t>
            </w:r>
            <w:r>
              <w:rPr>
                <w:sz w:val="22"/>
              </w:rPr>
              <w:tab/>
            </w:r>
            <w:r>
              <w:rPr>
                <w:spacing w:val="-2"/>
                <w:sz w:val="22"/>
              </w:rPr>
              <w:t>academic</w:t>
            </w:r>
          </w:p>
        </w:tc>
        <w:tc>
          <w:tcPr>
            <w:tcW w:w="782" w:type="dxa"/>
          </w:tcPr>
          <w:p>
            <w:pPr>
              <w:pStyle w:val="TableParagraph"/>
              <w:spacing w:before="14"/>
              <w:ind w:left="4" w:right="23"/>
              <w:jc w:val="center"/>
              <w:rPr>
                <w:sz w:val="22"/>
              </w:rPr>
            </w:pPr>
            <w:r>
              <w:rPr>
                <w:spacing w:val="-5"/>
                <w:sz w:val="22"/>
              </w:rPr>
              <w:t>109</w:t>
            </w:r>
          </w:p>
        </w:tc>
        <w:tc>
          <w:tcPr>
            <w:tcW w:w="708" w:type="dxa"/>
          </w:tcPr>
          <w:p>
            <w:pPr>
              <w:pStyle w:val="TableParagraph"/>
              <w:spacing w:before="14"/>
              <w:ind w:left="160"/>
              <w:rPr>
                <w:sz w:val="22"/>
              </w:rPr>
            </w:pPr>
            <w:r>
              <w:rPr>
                <w:spacing w:val="-5"/>
                <w:sz w:val="22"/>
              </w:rPr>
              <w:t>428</w:t>
            </w:r>
          </w:p>
        </w:tc>
        <w:tc>
          <w:tcPr>
            <w:tcW w:w="739" w:type="dxa"/>
          </w:tcPr>
          <w:p>
            <w:pPr>
              <w:pStyle w:val="TableParagraph"/>
              <w:spacing w:before="14"/>
              <w:ind w:left="28" w:right="31"/>
              <w:jc w:val="center"/>
              <w:rPr>
                <w:sz w:val="22"/>
              </w:rPr>
            </w:pPr>
            <w:r>
              <w:rPr>
                <w:spacing w:val="-5"/>
                <w:sz w:val="22"/>
              </w:rPr>
              <w:t>265</w:t>
            </w:r>
          </w:p>
        </w:tc>
        <w:tc>
          <w:tcPr>
            <w:tcW w:w="760" w:type="dxa"/>
          </w:tcPr>
          <w:p>
            <w:pPr>
              <w:pStyle w:val="TableParagraph"/>
              <w:spacing w:before="14"/>
              <w:ind w:left="45" w:right="19"/>
              <w:jc w:val="center"/>
              <w:rPr>
                <w:sz w:val="22"/>
              </w:rPr>
            </w:pPr>
            <w:r>
              <w:rPr>
                <w:spacing w:val="-5"/>
                <w:sz w:val="22"/>
              </w:rPr>
              <w:t>561</w:t>
            </w:r>
          </w:p>
        </w:tc>
        <w:tc>
          <w:tcPr>
            <w:tcW w:w="713" w:type="dxa"/>
          </w:tcPr>
          <w:p>
            <w:pPr>
              <w:pStyle w:val="TableParagraph"/>
              <w:spacing w:before="14"/>
              <w:ind w:right="4"/>
              <w:jc w:val="center"/>
              <w:rPr>
                <w:sz w:val="22"/>
              </w:rPr>
            </w:pPr>
            <w:r>
              <w:rPr>
                <w:spacing w:val="-5"/>
                <w:sz w:val="22"/>
              </w:rPr>
              <w:t>297</w:t>
            </w:r>
          </w:p>
        </w:tc>
        <w:tc>
          <w:tcPr>
            <w:tcW w:w="991" w:type="dxa"/>
          </w:tcPr>
          <w:p>
            <w:pPr>
              <w:pStyle w:val="TableParagraph"/>
              <w:spacing w:before="14"/>
              <w:ind w:left="2"/>
              <w:jc w:val="center"/>
              <w:rPr>
                <w:sz w:val="22"/>
              </w:rPr>
            </w:pPr>
            <w:r>
              <w:rPr>
                <w:spacing w:val="-2"/>
                <w:sz w:val="22"/>
              </w:rPr>
              <w:t>2.693</w:t>
            </w:r>
          </w:p>
        </w:tc>
      </w:tr>
      <w:tr>
        <w:trPr>
          <w:trHeight w:val="291" w:hRule="atLeast"/>
        </w:trPr>
        <w:tc>
          <w:tcPr>
            <w:tcW w:w="4509" w:type="dxa"/>
            <w:gridSpan w:val="2"/>
          </w:tcPr>
          <w:p>
            <w:pPr>
              <w:pStyle w:val="TableParagraph"/>
              <w:spacing w:before="14"/>
              <w:ind w:left="919"/>
              <w:rPr>
                <w:sz w:val="22"/>
              </w:rPr>
            </w:pPr>
            <w:r>
              <w:rPr>
                <w:spacing w:val="-2"/>
                <w:sz w:val="22"/>
              </w:rPr>
              <w:t>performance</w:t>
            </w:r>
          </w:p>
        </w:tc>
        <w:tc>
          <w:tcPr>
            <w:tcW w:w="782" w:type="dxa"/>
          </w:tcPr>
          <w:p>
            <w:pPr>
              <w:pStyle w:val="TableParagraph"/>
              <w:rPr>
                <w:sz w:val="20"/>
              </w:rPr>
            </w:pPr>
          </w:p>
        </w:tc>
        <w:tc>
          <w:tcPr>
            <w:tcW w:w="708" w:type="dxa"/>
          </w:tcPr>
          <w:p>
            <w:pPr>
              <w:pStyle w:val="TableParagraph"/>
              <w:rPr>
                <w:sz w:val="20"/>
              </w:rPr>
            </w:pPr>
          </w:p>
        </w:tc>
        <w:tc>
          <w:tcPr>
            <w:tcW w:w="739" w:type="dxa"/>
          </w:tcPr>
          <w:p>
            <w:pPr>
              <w:pStyle w:val="TableParagraph"/>
              <w:rPr>
                <w:sz w:val="20"/>
              </w:rPr>
            </w:pPr>
          </w:p>
        </w:tc>
        <w:tc>
          <w:tcPr>
            <w:tcW w:w="760" w:type="dxa"/>
          </w:tcPr>
          <w:p>
            <w:pPr>
              <w:pStyle w:val="TableParagraph"/>
              <w:rPr>
                <w:sz w:val="20"/>
              </w:rPr>
            </w:pPr>
          </w:p>
        </w:tc>
        <w:tc>
          <w:tcPr>
            <w:tcW w:w="713" w:type="dxa"/>
          </w:tcPr>
          <w:p>
            <w:pPr>
              <w:pStyle w:val="TableParagraph"/>
              <w:rPr>
                <w:sz w:val="20"/>
              </w:rPr>
            </w:pPr>
          </w:p>
        </w:tc>
        <w:tc>
          <w:tcPr>
            <w:tcW w:w="991" w:type="dxa"/>
          </w:tcPr>
          <w:p>
            <w:pPr>
              <w:pStyle w:val="TableParagraph"/>
              <w:rPr>
                <w:sz w:val="20"/>
              </w:rPr>
            </w:pPr>
          </w:p>
        </w:tc>
      </w:tr>
      <w:tr>
        <w:trPr>
          <w:trHeight w:val="582" w:hRule="atLeast"/>
        </w:trPr>
        <w:tc>
          <w:tcPr>
            <w:tcW w:w="4509" w:type="dxa"/>
            <w:gridSpan w:val="2"/>
          </w:tcPr>
          <w:p>
            <w:pPr>
              <w:pStyle w:val="TableParagraph"/>
              <w:tabs>
                <w:tab w:pos="803" w:val="left" w:leader="none"/>
              </w:tabs>
              <w:spacing w:before="20"/>
              <w:ind w:right="117"/>
              <w:jc w:val="right"/>
              <w:rPr>
                <w:sz w:val="22"/>
              </w:rPr>
            </w:pPr>
            <w:r>
              <w:rPr>
                <w:b/>
                <w:spacing w:val="-10"/>
                <w:sz w:val="22"/>
              </w:rPr>
              <w:t>3</w:t>
            </w:r>
            <w:r>
              <w:rPr>
                <w:b/>
                <w:sz w:val="22"/>
              </w:rPr>
              <w:tab/>
            </w:r>
            <w:r>
              <w:rPr>
                <w:sz w:val="22"/>
              </w:rPr>
              <w:t>Sufficient</w:t>
            </w:r>
            <w:r>
              <w:rPr>
                <w:spacing w:val="44"/>
                <w:sz w:val="22"/>
              </w:rPr>
              <w:t> </w:t>
            </w:r>
            <w:r>
              <w:rPr>
                <w:sz w:val="22"/>
              </w:rPr>
              <w:t>library</w:t>
            </w:r>
            <w:r>
              <w:rPr>
                <w:spacing w:val="43"/>
                <w:sz w:val="22"/>
              </w:rPr>
              <w:t> </w:t>
            </w:r>
            <w:r>
              <w:rPr>
                <w:sz w:val="22"/>
              </w:rPr>
              <w:t>space</w:t>
            </w:r>
            <w:r>
              <w:rPr>
                <w:spacing w:val="45"/>
                <w:sz w:val="22"/>
              </w:rPr>
              <w:t> </w:t>
            </w:r>
            <w:r>
              <w:rPr>
                <w:sz w:val="22"/>
              </w:rPr>
              <w:t>in</w:t>
            </w:r>
            <w:r>
              <w:rPr>
                <w:spacing w:val="43"/>
                <w:sz w:val="22"/>
              </w:rPr>
              <w:t> </w:t>
            </w:r>
            <w:r>
              <w:rPr>
                <w:sz w:val="22"/>
              </w:rPr>
              <w:t>the</w:t>
            </w:r>
            <w:r>
              <w:rPr>
                <w:spacing w:val="47"/>
                <w:sz w:val="22"/>
              </w:rPr>
              <w:t> </w:t>
            </w:r>
            <w:r>
              <w:rPr>
                <w:spacing w:val="-2"/>
                <w:sz w:val="22"/>
              </w:rPr>
              <w:t>school</w:t>
            </w:r>
          </w:p>
          <w:p>
            <w:pPr>
              <w:pStyle w:val="TableParagraph"/>
              <w:spacing w:before="33"/>
              <w:ind w:right="116"/>
              <w:jc w:val="right"/>
              <w:rPr>
                <w:sz w:val="22"/>
              </w:rPr>
            </w:pPr>
            <w:r>
              <w:rPr>
                <w:sz w:val="22"/>
              </w:rPr>
              <w:t>are</w:t>
            </w:r>
            <w:r>
              <w:rPr>
                <w:spacing w:val="42"/>
                <w:sz w:val="22"/>
              </w:rPr>
              <w:t>  </w:t>
            </w:r>
            <w:r>
              <w:rPr>
                <w:sz w:val="22"/>
              </w:rPr>
              <w:t>well</w:t>
            </w:r>
            <w:r>
              <w:rPr>
                <w:spacing w:val="43"/>
                <w:sz w:val="22"/>
              </w:rPr>
              <w:t>  </w:t>
            </w:r>
            <w:r>
              <w:rPr>
                <w:sz w:val="22"/>
              </w:rPr>
              <w:t>maintained</w:t>
            </w:r>
            <w:r>
              <w:rPr>
                <w:spacing w:val="43"/>
                <w:sz w:val="22"/>
              </w:rPr>
              <w:t>  </w:t>
            </w:r>
            <w:r>
              <w:rPr>
                <w:sz w:val="22"/>
              </w:rPr>
              <w:t>for</w:t>
            </w:r>
            <w:r>
              <w:rPr>
                <w:spacing w:val="43"/>
                <w:sz w:val="22"/>
              </w:rPr>
              <w:t>  </w:t>
            </w:r>
            <w:r>
              <w:rPr>
                <w:spacing w:val="-2"/>
                <w:sz w:val="22"/>
              </w:rPr>
              <w:t>students‟</w:t>
            </w:r>
          </w:p>
        </w:tc>
        <w:tc>
          <w:tcPr>
            <w:tcW w:w="782" w:type="dxa"/>
          </w:tcPr>
          <w:p>
            <w:pPr>
              <w:pStyle w:val="TableParagraph"/>
              <w:spacing w:before="15"/>
              <w:ind w:left="4" w:right="23"/>
              <w:jc w:val="center"/>
              <w:rPr>
                <w:sz w:val="22"/>
              </w:rPr>
            </w:pPr>
            <w:r>
              <w:rPr>
                <w:spacing w:val="-5"/>
                <w:sz w:val="22"/>
              </w:rPr>
              <w:t>77</w:t>
            </w:r>
          </w:p>
        </w:tc>
        <w:tc>
          <w:tcPr>
            <w:tcW w:w="708" w:type="dxa"/>
          </w:tcPr>
          <w:p>
            <w:pPr>
              <w:pStyle w:val="TableParagraph"/>
              <w:spacing w:before="15"/>
              <w:ind w:left="160"/>
              <w:rPr>
                <w:sz w:val="22"/>
              </w:rPr>
            </w:pPr>
            <w:r>
              <w:rPr>
                <w:spacing w:val="-5"/>
                <w:sz w:val="22"/>
              </w:rPr>
              <w:t>445</w:t>
            </w:r>
          </w:p>
        </w:tc>
        <w:tc>
          <w:tcPr>
            <w:tcW w:w="739" w:type="dxa"/>
          </w:tcPr>
          <w:p>
            <w:pPr>
              <w:pStyle w:val="TableParagraph"/>
              <w:spacing w:before="15"/>
              <w:ind w:left="28" w:right="31"/>
              <w:jc w:val="center"/>
              <w:rPr>
                <w:sz w:val="22"/>
              </w:rPr>
            </w:pPr>
            <w:r>
              <w:rPr>
                <w:spacing w:val="-5"/>
                <w:sz w:val="22"/>
              </w:rPr>
              <w:t>202</w:t>
            </w:r>
          </w:p>
        </w:tc>
        <w:tc>
          <w:tcPr>
            <w:tcW w:w="760" w:type="dxa"/>
          </w:tcPr>
          <w:p>
            <w:pPr>
              <w:pStyle w:val="TableParagraph"/>
              <w:spacing w:before="15"/>
              <w:ind w:left="45" w:right="19"/>
              <w:jc w:val="center"/>
              <w:rPr>
                <w:sz w:val="22"/>
              </w:rPr>
            </w:pPr>
            <w:r>
              <w:rPr>
                <w:spacing w:val="-5"/>
                <w:sz w:val="22"/>
              </w:rPr>
              <w:t>655</w:t>
            </w:r>
          </w:p>
        </w:tc>
        <w:tc>
          <w:tcPr>
            <w:tcW w:w="713" w:type="dxa"/>
          </w:tcPr>
          <w:p>
            <w:pPr>
              <w:pStyle w:val="TableParagraph"/>
              <w:spacing w:before="15"/>
              <w:ind w:right="4"/>
              <w:jc w:val="center"/>
              <w:rPr>
                <w:sz w:val="22"/>
              </w:rPr>
            </w:pPr>
            <w:r>
              <w:rPr>
                <w:spacing w:val="-5"/>
                <w:sz w:val="22"/>
              </w:rPr>
              <w:t>281</w:t>
            </w:r>
          </w:p>
        </w:tc>
        <w:tc>
          <w:tcPr>
            <w:tcW w:w="991" w:type="dxa"/>
          </w:tcPr>
          <w:p>
            <w:pPr>
              <w:pStyle w:val="TableParagraph"/>
              <w:spacing w:before="15"/>
              <w:ind w:left="2"/>
              <w:jc w:val="center"/>
              <w:rPr>
                <w:sz w:val="22"/>
              </w:rPr>
            </w:pPr>
            <w:r>
              <w:rPr>
                <w:spacing w:val="-2"/>
                <w:sz w:val="22"/>
              </w:rPr>
              <w:t>2.628</w:t>
            </w:r>
          </w:p>
        </w:tc>
      </w:tr>
      <w:tr>
        <w:trPr>
          <w:trHeight w:val="267" w:hRule="atLeast"/>
        </w:trPr>
        <w:tc>
          <w:tcPr>
            <w:tcW w:w="4509" w:type="dxa"/>
            <w:gridSpan w:val="2"/>
          </w:tcPr>
          <w:p>
            <w:pPr>
              <w:pStyle w:val="TableParagraph"/>
              <w:spacing w:line="233" w:lineRule="exact" w:before="14"/>
              <w:ind w:left="919"/>
              <w:rPr>
                <w:sz w:val="22"/>
              </w:rPr>
            </w:pPr>
            <w:r>
              <w:rPr>
                <w:sz w:val="22"/>
              </w:rPr>
              <w:t>academic</w:t>
            </w:r>
            <w:r>
              <w:rPr>
                <w:spacing w:val="-4"/>
                <w:sz w:val="22"/>
              </w:rPr>
              <w:t> </w:t>
            </w:r>
            <w:r>
              <w:rPr>
                <w:spacing w:val="-2"/>
                <w:sz w:val="22"/>
              </w:rPr>
              <w:t>performance</w:t>
            </w:r>
          </w:p>
        </w:tc>
        <w:tc>
          <w:tcPr>
            <w:tcW w:w="782" w:type="dxa"/>
          </w:tcPr>
          <w:p>
            <w:pPr>
              <w:pStyle w:val="TableParagraph"/>
              <w:rPr>
                <w:sz w:val="18"/>
              </w:rPr>
            </w:pPr>
          </w:p>
        </w:tc>
        <w:tc>
          <w:tcPr>
            <w:tcW w:w="708" w:type="dxa"/>
          </w:tcPr>
          <w:p>
            <w:pPr>
              <w:pStyle w:val="TableParagraph"/>
              <w:rPr>
                <w:sz w:val="18"/>
              </w:rPr>
            </w:pPr>
          </w:p>
        </w:tc>
        <w:tc>
          <w:tcPr>
            <w:tcW w:w="739" w:type="dxa"/>
          </w:tcPr>
          <w:p>
            <w:pPr>
              <w:pStyle w:val="TableParagraph"/>
              <w:rPr>
                <w:sz w:val="18"/>
              </w:rPr>
            </w:pPr>
          </w:p>
        </w:tc>
        <w:tc>
          <w:tcPr>
            <w:tcW w:w="760" w:type="dxa"/>
          </w:tcPr>
          <w:p>
            <w:pPr>
              <w:pStyle w:val="TableParagraph"/>
              <w:rPr>
                <w:sz w:val="18"/>
              </w:rPr>
            </w:pPr>
          </w:p>
        </w:tc>
        <w:tc>
          <w:tcPr>
            <w:tcW w:w="713" w:type="dxa"/>
          </w:tcPr>
          <w:p>
            <w:pPr>
              <w:pStyle w:val="TableParagraph"/>
              <w:rPr>
                <w:sz w:val="18"/>
              </w:rPr>
            </w:pPr>
          </w:p>
        </w:tc>
        <w:tc>
          <w:tcPr>
            <w:tcW w:w="991" w:type="dxa"/>
          </w:tcPr>
          <w:p>
            <w:pPr>
              <w:pStyle w:val="TableParagraph"/>
              <w:rPr>
                <w:sz w:val="18"/>
              </w:rPr>
            </w:pPr>
          </w:p>
        </w:tc>
      </w:tr>
      <w:tr>
        <w:trPr>
          <w:trHeight w:val="295" w:hRule="atLeast"/>
        </w:trPr>
        <w:tc>
          <w:tcPr>
            <w:tcW w:w="572" w:type="dxa"/>
          </w:tcPr>
          <w:p>
            <w:pPr>
              <w:pStyle w:val="TableParagraph"/>
              <w:spacing w:line="233" w:lineRule="exact" w:before="42"/>
              <w:ind w:left="115"/>
              <w:rPr>
                <w:b/>
                <w:sz w:val="22"/>
              </w:rPr>
            </w:pPr>
            <w:r>
              <w:rPr>
                <w:b/>
                <w:spacing w:val="-10"/>
                <w:sz w:val="22"/>
              </w:rPr>
              <w:t>4</w:t>
            </w:r>
          </w:p>
        </w:tc>
        <w:tc>
          <w:tcPr>
            <w:tcW w:w="3937" w:type="dxa"/>
          </w:tcPr>
          <w:p>
            <w:pPr>
              <w:pStyle w:val="TableParagraph"/>
              <w:tabs>
                <w:tab w:pos="1268" w:val="left" w:leader="none"/>
                <w:tab w:pos="1743" w:val="left" w:leader="none"/>
                <w:tab w:pos="2314" w:val="left" w:leader="none"/>
                <w:tab w:pos="3209" w:val="left" w:leader="none"/>
              </w:tabs>
              <w:spacing w:line="238" w:lineRule="exact" w:before="37"/>
              <w:ind w:right="112"/>
              <w:jc w:val="right"/>
              <w:rPr>
                <w:sz w:val="22"/>
              </w:rPr>
            </w:pPr>
            <w:r>
              <w:rPr>
                <w:spacing w:val="-2"/>
                <w:sz w:val="22"/>
              </w:rPr>
              <w:t>Computers</w:t>
            </w:r>
            <w:r>
              <w:rPr>
                <w:sz w:val="22"/>
              </w:rPr>
              <w:tab/>
            </w:r>
            <w:r>
              <w:rPr>
                <w:spacing w:val="-5"/>
                <w:sz w:val="22"/>
              </w:rPr>
              <w:t>in</w:t>
            </w:r>
            <w:r>
              <w:rPr>
                <w:sz w:val="22"/>
              </w:rPr>
              <w:tab/>
            </w:r>
            <w:r>
              <w:rPr>
                <w:spacing w:val="-5"/>
                <w:sz w:val="22"/>
              </w:rPr>
              <w:t>the</w:t>
            </w:r>
            <w:r>
              <w:rPr>
                <w:sz w:val="22"/>
              </w:rPr>
              <w:tab/>
            </w:r>
            <w:r>
              <w:rPr>
                <w:spacing w:val="-2"/>
                <w:sz w:val="22"/>
              </w:rPr>
              <w:t>library</w:t>
            </w:r>
            <w:r>
              <w:rPr>
                <w:sz w:val="22"/>
              </w:rPr>
              <w:tab/>
            </w:r>
            <w:r>
              <w:rPr>
                <w:spacing w:val="-5"/>
                <w:sz w:val="22"/>
              </w:rPr>
              <w:t>are</w:t>
            </w:r>
          </w:p>
        </w:tc>
        <w:tc>
          <w:tcPr>
            <w:tcW w:w="782" w:type="dxa"/>
          </w:tcPr>
          <w:p>
            <w:pPr>
              <w:pStyle w:val="TableParagraph"/>
              <w:spacing w:line="238" w:lineRule="exact" w:before="37"/>
              <w:ind w:left="4" w:right="23"/>
              <w:jc w:val="center"/>
              <w:rPr>
                <w:sz w:val="22"/>
              </w:rPr>
            </w:pPr>
            <w:r>
              <w:rPr>
                <w:spacing w:val="-5"/>
                <w:sz w:val="22"/>
              </w:rPr>
              <w:t>94</w:t>
            </w:r>
          </w:p>
        </w:tc>
        <w:tc>
          <w:tcPr>
            <w:tcW w:w="708" w:type="dxa"/>
          </w:tcPr>
          <w:p>
            <w:pPr>
              <w:pStyle w:val="TableParagraph"/>
              <w:spacing w:line="238" w:lineRule="exact" w:before="37"/>
              <w:ind w:left="160"/>
              <w:rPr>
                <w:sz w:val="22"/>
              </w:rPr>
            </w:pPr>
            <w:r>
              <w:rPr>
                <w:spacing w:val="-5"/>
                <w:sz w:val="22"/>
              </w:rPr>
              <w:t>280</w:t>
            </w:r>
          </w:p>
        </w:tc>
        <w:tc>
          <w:tcPr>
            <w:tcW w:w="739" w:type="dxa"/>
          </w:tcPr>
          <w:p>
            <w:pPr>
              <w:pStyle w:val="TableParagraph"/>
              <w:spacing w:line="238" w:lineRule="exact" w:before="37"/>
              <w:ind w:left="28" w:right="31"/>
              <w:jc w:val="center"/>
              <w:rPr>
                <w:sz w:val="22"/>
              </w:rPr>
            </w:pPr>
            <w:r>
              <w:rPr>
                <w:spacing w:val="-5"/>
                <w:sz w:val="22"/>
              </w:rPr>
              <w:t>321</w:t>
            </w:r>
          </w:p>
        </w:tc>
        <w:tc>
          <w:tcPr>
            <w:tcW w:w="760" w:type="dxa"/>
          </w:tcPr>
          <w:p>
            <w:pPr>
              <w:pStyle w:val="TableParagraph"/>
              <w:spacing w:line="238" w:lineRule="exact" w:before="37"/>
              <w:ind w:left="45" w:right="19"/>
              <w:jc w:val="center"/>
              <w:rPr>
                <w:sz w:val="22"/>
              </w:rPr>
            </w:pPr>
            <w:r>
              <w:rPr>
                <w:spacing w:val="-5"/>
                <w:sz w:val="22"/>
              </w:rPr>
              <w:t>627</w:t>
            </w:r>
          </w:p>
        </w:tc>
        <w:tc>
          <w:tcPr>
            <w:tcW w:w="713" w:type="dxa"/>
          </w:tcPr>
          <w:p>
            <w:pPr>
              <w:pStyle w:val="TableParagraph"/>
              <w:spacing w:line="238" w:lineRule="exact" w:before="37"/>
              <w:ind w:right="4"/>
              <w:jc w:val="center"/>
              <w:rPr>
                <w:sz w:val="22"/>
              </w:rPr>
            </w:pPr>
            <w:r>
              <w:rPr>
                <w:spacing w:val="-5"/>
                <w:sz w:val="22"/>
              </w:rPr>
              <w:t>338</w:t>
            </w:r>
          </w:p>
        </w:tc>
        <w:tc>
          <w:tcPr>
            <w:tcW w:w="991" w:type="dxa"/>
          </w:tcPr>
          <w:p>
            <w:pPr>
              <w:pStyle w:val="TableParagraph"/>
              <w:spacing w:line="238" w:lineRule="exact" w:before="37"/>
              <w:ind w:left="2"/>
              <w:jc w:val="center"/>
              <w:rPr>
                <w:sz w:val="22"/>
              </w:rPr>
            </w:pPr>
            <w:r>
              <w:rPr>
                <w:spacing w:val="-2"/>
                <w:sz w:val="22"/>
              </w:rPr>
              <w:t>2.497</w:t>
            </w:r>
          </w:p>
        </w:tc>
      </w:tr>
      <w:tr>
        <w:trPr>
          <w:trHeight w:val="309" w:hRule="atLeast"/>
        </w:trPr>
        <w:tc>
          <w:tcPr>
            <w:tcW w:w="4509" w:type="dxa"/>
            <w:gridSpan w:val="2"/>
          </w:tcPr>
          <w:p>
            <w:pPr>
              <w:pStyle w:val="TableParagraph"/>
              <w:spacing w:before="32"/>
              <w:ind w:left="919"/>
              <w:rPr>
                <w:sz w:val="22"/>
              </w:rPr>
            </w:pPr>
            <w:r>
              <w:rPr>
                <w:sz w:val="22"/>
              </w:rPr>
              <w:t>maintained</w:t>
            </w:r>
            <w:r>
              <w:rPr>
                <w:spacing w:val="60"/>
                <w:sz w:val="22"/>
              </w:rPr>
              <w:t> </w:t>
            </w:r>
            <w:r>
              <w:rPr>
                <w:sz w:val="22"/>
              </w:rPr>
              <w:t>in</w:t>
            </w:r>
            <w:r>
              <w:rPr>
                <w:spacing w:val="59"/>
                <w:sz w:val="22"/>
              </w:rPr>
              <w:t> </w:t>
            </w:r>
            <w:r>
              <w:rPr>
                <w:sz w:val="22"/>
              </w:rPr>
              <w:t>the</w:t>
            </w:r>
            <w:r>
              <w:rPr>
                <w:spacing w:val="60"/>
                <w:sz w:val="22"/>
              </w:rPr>
              <w:t> </w:t>
            </w:r>
            <w:r>
              <w:rPr>
                <w:sz w:val="22"/>
              </w:rPr>
              <w:t>school</w:t>
            </w:r>
            <w:r>
              <w:rPr>
                <w:spacing w:val="60"/>
                <w:sz w:val="22"/>
              </w:rPr>
              <w:t> </w:t>
            </w:r>
            <w:r>
              <w:rPr>
                <w:sz w:val="22"/>
              </w:rPr>
              <w:t>for</w:t>
            </w:r>
            <w:r>
              <w:rPr>
                <w:spacing w:val="62"/>
                <w:sz w:val="22"/>
              </w:rPr>
              <w:t> </w:t>
            </w:r>
            <w:r>
              <w:rPr>
                <w:spacing w:val="-2"/>
                <w:sz w:val="22"/>
              </w:rPr>
              <w:t>student</w:t>
            </w:r>
          </w:p>
        </w:tc>
        <w:tc>
          <w:tcPr>
            <w:tcW w:w="782" w:type="dxa"/>
          </w:tcPr>
          <w:p>
            <w:pPr>
              <w:pStyle w:val="TableParagraph"/>
              <w:rPr>
                <w:sz w:val="22"/>
              </w:rPr>
            </w:pPr>
          </w:p>
        </w:tc>
        <w:tc>
          <w:tcPr>
            <w:tcW w:w="708" w:type="dxa"/>
          </w:tcPr>
          <w:p>
            <w:pPr>
              <w:pStyle w:val="TableParagraph"/>
              <w:rPr>
                <w:sz w:val="22"/>
              </w:rPr>
            </w:pPr>
          </w:p>
        </w:tc>
        <w:tc>
          <w:tcPr>
            <w:tcW w:w="739" w:type="dxa"/>
          </w:tcPr>
          <w:p>
            <w:pPr>
              <w:pStyle w:val="TableParagraph"/>
              <w:rPr>
                <w:sz w:val="22"/>
              </w:rPr>
            </w:pPr>
          </w:p>
        </w:tc>
        <w:tc>
          <w:tcPr>
            <w:tcW w:w="760" w:type="dxa"/>
          </w:tcPr>
          <w:p>
            <w:pPr>
              <w:pStyle w:val="TableParagraph"/>
              <w:rPr>
                <w:sz w:val="22"/>
              </w:rPr>
            </w:pPr>
          </w:p>
        </w:tc>
        <w:tc>
          <w:tcPr>
            <w:tcW w:w="713" w:type="dxa"/>
          </w:tcPr>
          <w:p>
            <w:pPr>
              <w:pStyle w:val="TableParagraph"/>
              <w:rPr>
                <w:sz w:val="22"/>
              </w:rPr>
            </w:pPr>
          </w:p>
        </w:tc>
        <w:tc>
          <w:tcPr>
            <w:tcW w:w="991" w:type="dxa"/>
          </w:tcPr>
          <w:p>
            <w:pPr>
              <w:pStyle w:val="TableParagraph"/>
              <w:rPr>
                <w:sz w:val="22"/>
              </w:rPr>
            </w:pPr>
          </w:p>
        </w:tc>
      </w:tr>
      <w:tr>
        <w:trPr>
          <w:trHeight w:val="291" w:hRule="atLeast"/>
        </w:trPr>
        <w:tc>
          <w:tcPr>
            <w:tcW w:w="4509" w:type="dxa"/>
            <w:gridSpan w:val="2"/>
          </w:tcPr>
          <w:p>
            <w:pPr>
              <w:pStyle w:val="TableParagraph"/>
              <w:spacing w:before="15"/>
              <w:ind w:left="919"/>
              <w:rPr>
                <w:sz w:val="22"/>
              </w:rPr>
            </w:pPr>
            <w:r>
              <w:rPr>
                <w:sz w:val="22"/>
              </w:rPr>
              <w:t>academic</w:t>
            </w:r>
            <w:r>
              <w:rPr>
                <w:spacing w:val="-4"/>
                <w:sz w:val="22"/>
              </w:rPr>
              <w:t> </w:t>
            </w:r>
            <w:r>
              <w:rPr>
                <w:spacing w:val="-2"/>
                <w:sz w:val="22"/>
              </w:rPr>
              <w:t>performance</w:t>
            </w:r>
          </w:p>
        </w:tc>
        <w:tc>
          <w:tcPr>
            <w:tcW w:w="782" w:type="dxa"/>
          </w:tcPr>
          <w:p>
            <w:pPr>
              <w:pStyle w:val="TableParagraph"/>
              <w:rPr>
                <w:sz w:val="20"/>
              </w:rPr>
            </w:pPr>
          </w:p>
        </w:tc>
        <w:tc>
          <w:tcPr>
            <w:tcW w:w="708" w:type="dxa"/>
          </w:tcPr>
          <w:p>
            <w:pPr>
              <w:pStyle w:val="TableParagraph"/>
              <w:rPr>
                <w:sz w:val="20"/>
              </w:rPr>
            </w:pPr>
          </w:p>
        </w:tc>
        <w:tc>
          <w:tcPr>
            <w:tcW w:w="739" w:type="dxa"/>
          </w:tcPr>
          <w:p>
            <w:pPr>
              <w:pStyle w:val="TableParagraph"/>
              <w:rPr>
                <w:sz w:val="20"/>
              </w:rPr>
            </w:pPr>
          </w:p>
        </w:tc>
        <w:tc>
          <w:tcPr>
            <w:tcW w:w="760" w:type="dxa"/>
          </w:tcPr>
          <w:p>
            <w:pPr>
              <w:pStyle w:val="TableParagraph"/>
              <w:rPr>
                <w:sz w:val="20"/>
              </w:rPr>
            </w:pPr>
          </w:p>
        </w:tc>
        <w:tc>
          <w:tcPr>
            <w:tcW w:w="713" w:type="dxa"/>
          </w:tcPr>
          <w:p>
            <w:pPr>
              <w:pStyle w:val="TableParagraph"/>
              <w:rPr>
                <w:sz w:val="20"/>
              </w:rPr>
            </w:pPr>
          </w:p>
        </w:tc>
        <w:tc>
          <w:tcPr>
            <w:tcW w:w="991" w:type="dxa"/>
          </w:tcPr>
          <w:p>
            <w:pPr>
              <w:pStyle w:val="TableParagraph"/>
              <w:rPr>
                <w:sz w:val="20"/>
              </w:rPr>
            </w:pPr>
          </w:p>
        </w:tc>
      </w:tr>
      <w:tr>
        <w:trPr>
          <w:trHeight w:val="580" w:hRule="atLeast"/>
        </w:trPr>
        <w:tc>
          <w:tcPr>
            <w:tcW w:w="4509" w:type="dxa"/>
            <w:gridSpan w:val="2"/>
          </w:tcPr>
          <w:p>
            <w:pPr>
              <w:pStyle w:val="TableParagraph"/>
              <w:tabs>
                <w:tab w:pos="803" w:val="left" w:leader="none"/>
              </w:tabs>
              <w:spacing w:before="19"/>
              <w:ind w:right="116"/>
              <w:jc w:val="right"/>
              <w:rPr>
                <w:sz w:val="22"/>
              </w:rPr>
            </w:pPr>
            <w:r>
              <w:rPr>
                <w:b/>
                <w:spacing w:val="-10"/>
                <w:sz w:val="22"/>
              </w:rPr>
              <w:t>5</w:t>
            </w:r>
            <w:r>
              <w:rPr>
                <w:b/>
                <w:sz w:val="22"/>
              </w:rPr>
              <w:tab/>
            </w:r>
            <w:r>
              <w:rPr>
                <w:sz w:val="22"/>
              </w:rPr>
              <w:t>Online</w:t>
            </w:r>
            <w:r>
              <w:rPr>
                <w:spacing w:val="2"/>
                <w:sz w:val="22"/>
              </w:rPr>
              <w:t> </w:t>
            </w:r>
            <w:r>
              <w:rPr>
                <w:sz w:val="22"/>
              </w:rPr>
              <w:t>facilities</w:t>
            </w:r>
            <w:r>
              <w:rPr>
                <w:spacing w:val="2"/>
                <w:sz w:val="22"/>
              </w:rPr>
              <w:t> </w:t>
            </w:r>
            <w:r>
              <w:rPr>
                <w:sz w:val="22"/>
              </w:rPr>
              <w:t>are</w:t>
            </w:r>
            <w:r>
              <w:rPr>
                <w:spacing w:val="5"/>
                <w:sz w:val="22"/>
              </w:rPr>
              <w:t> </w:t>
            </w:r>
            <w:r>
              <w:rPr>
                <w:sz w:val="22"/>
              </w:rPr>
              <w:t>well</w:t>
            </w:r>
            <w:r>
              <w:rPr>
                <w:spacing w:val="5"/>
                <w:sz w:val="22"/>
              </w:rPr>
              <w:t> </w:t>
            </w:r>
            <w:r>
              <w:rPr>
                <w:sz w:val="22"/>
              </w:rPr>
              <w:t>maintained</w:t>
            </w:r>
            <w:r>
              <w:rPr>
                <w:spacing w:val="3"/>
                <w:sz w:val="22"/>
              </w:rPr>
              <w:t> </w:t>
            </w:r>
            <w:r>
              <w:rPr>
                <w:spacing w:val="-5"/>
                <w:sz w:val="22"/>
              </w:rPr>
              <w:t>in</w:t>
            </w:r>
          </w:p>
          <w:p>
            <w:pPr>
              <w:pStyle w:val="TableParagraph"/>
              <w:spacing w:before="32"/>
              <w:ind w:right="115"/>
              <w:jc w:val="right"/>
              <w:rPr>
                <w:sz w:val="22"/>
              </w:rPr>
            </w:pPr>
            <w:r>
              <w:rPr>
                <w:sz w:val="22"/>
              </w:rPr>
              <w:t>this</w:t>
            </w:r>
            <w:r>
              <w:rPr>
                <w:spacing w:val="27"/>
                <w:sz w:val="22"/>
              </w:rPr>
              <w:t>  </w:t>
            </w:r>
            <w:r>
              <w:rPr>
                <w:sz w:val="22"/>
              </w:rPr>
              <w:t>school</w:t>
            </w:r>
            <w:r>
              <w:rPr>
                <w:spacing w:val="27"/>
                <w:sz w:val="22"/>
              </w:rPr>
              <w:t>  </w:t>
            </w:r>
            <w:r>
              <w:rPr>
                <w:sz w:val="22"/>
              </w:rPr>
              <w:t>for</w:t>
            </w:r>
            <w:r>
              <w:rPr>
                <w:spacing w:val="27"/>
                <w:sz w:val="22"/>
              </w:rPr>
              <w:t>  </w:t>
            </w:r>
            <w:r>
              <w:rPr>
                <w:sz w:val="22"/>
              </w:rPr>
              <w:t>students‟</w:t>
            </w:r>
            <w:r>
              <w:rPr>
                <w:spacing w:val="28"/>
                <w:sz w:val="22"/>
              </w:rPr>
              <w:t>  </w:t>
            </w:r>
            <w:r>
              <w:rPr>
                <w:spacing w:val="-2"/>
                <w:sz w:val="22"/>
              </w:rPr>
              <w:t>academic</w:t>
            </w:r>
          </w:p>
        </w:tc>
        <w:tc>
          <w:tcPr>
            <w:tcW w:w="782" w:type="dxa"/>
          </w:tcPr>
          <w:p>
            <w:pPr>
              <w:pStyle w:val="TableParagraph"/>
              <w:spacing w:before="14"/>
              <w:ind w:left="4" w:right="23"/>
              <w:jc w:val="center"/>
              <w:rPr>
                <w:sz w:val="22"/>
              </w:rPr>
            </w:pPr>
            <w:r>
              <w:rPr>
                <w:spacing w:val="-5"/>
                <w:sz w:val="22"/>
              </w:rPr>
              <w:t>46</w:t>
            </w:r>
          </w:p>
        </w:tc>
        <w:tc>
          <w:tcPr>
            <w:tcW w:w="708" w:type="dxa"/>
          </w:tcPr>
          <w:p>
            <w:pPr>
              <w:pStyle w:val="TableParagraph"/>
              <w:spacing w:before="14"/>
              <w:ind w:left="160"/>
              <w:rPr>
                <w:sz w:val="22"/>
              </w:rPr>
            </w:pPr>
            <w:r>
              <w:rPr>
                <w:spacing w:val="-5"/>
                <w:sz w:val="22"/>
              </w:rPr>
              <w:t>142</w:t>
            </w:r>
          </w:p>
        </w:tc>
        <w:tc>
          <w:tcPr>
            <w:tcW w:w="739" w:type="dxa"/>
          </w:tcPr>
          <w:p>
            <w:pPr>
              <w:pStyle w:val="TableParagraph"/>
              <w:spacing w:before="14"/>
              <w:ind w:left="28" w:right="31"/>
              <w:jc w:val="center"/>
              <w:rPr>
                <w:sz w:val="22"/>
              </w:rPr>
            </w:pPr>
            <w:r>
              <w:rPr>
                <w:spacing w:val="-5"/>
                <w:sz w:val="22"/>
              </w:rPr>
              <w:t>297</w:t>
            </w:r>
          </w:p>
        </w:tc>
        <w:tc>
          <w:tcPr>
            <w:tcW w:w="760" w:type="dxa"/>
          </w:tcPr>
          <w:p>
            <w:pPr>
              <w:pStyle w:val="TableParagraph"/>
              <w:spacing w:before="14"/>
              <w:ind w:left="45" w:right="19"/>
              <w:jc w:val="center"/>
              <w:rPr>
                <w:sz w:val="22"/>
              </w:rPr>
            </w:pPr>
            <w:r>
              <w:rPr>
                <w:spacing w:val="-5"/>
                <w:sz w:val="22"/>
              </w:rPr>
              <w:t>698</w:t>
            </w:r>
          </w:p>
        </w:tc>
        <w:tc>
          <w:tcPr>
            <w:tcW w:w="713" w:type="dxa"/>
          </w:tcPr>
          <w:p>
            <w:pPr>
              <w:pStyle w:val="TableParagraph"/>
              <w:spacing w:before="14"/>
              <w:ind w:right="4"/>
              <w:jc w:val="center"/>
              <w:rPr>
                <w:sz w:val="22"/>
              </w:rPr>
            </w:pPr>
            <w:r>
              <w:rPr>
                <w:spacing w:val="-5"/>
                <w:sz w:val="22"/>
              </w:rPr>
              <w:t>477</w:t>
            </w:r>
          </w:p>
        </w:tc>
        <w:tc>
          <w:tcPr>
            <w:tcW w:w="991" w:type="dxa"/>
          </w:tcPr>
          <w:p>
            <w:pPr>
              <w:pStyle w:val="TableParagraph"/>
              <w:spacing w:before="14"/>
              <w:ind w:left="2"/>
              <w:jc w:val="center"/>
              <w:rPr>
                <w:sz w:val="22"/>
              </w:rPr>
            </w:pPr>
            <w:r>
              <w:rPr>
                <w:spacing w:val="-2"/>
                <w:sz w:val="22"/>
              </w:rPr>
              <w:t>2.146</w:t>
            </w:r>
          </w:p>
        </w:tc>
      </w:tr>
      <w:tr>
        <w:trPr>
          <w:trHeight w:val="291" w:hRule="atLeast"/>
        </w:trPr>
        <w:tc>
          <w:tcPr>
            <w:tcW w:w="4509" w:type="dxa"/>
            <w:gridSpan w:val="2"/>
          </w:tcPr>
          <w:p>
            <w:pPr>
              <w:pStyle w:val="TableParagraph"/>
              <w:spacing w:before="14"/>
              <w:ind w:left="919"/>
              <w:rPr>
                <w:sz w:val="22"/>
              </w:rPr>
            </w:pPr>
            <w:r>
              <w:rPr>
                <w:spacing w:val="-2"/>
                <w:sz w:val="22"/>
              </w:rPr>
              <w:t>performance</w:t>
            </w:r>
          </w:p>
        </w:tc>
        <w:tc>
          <w:tcPr>
            <w:tcW w:w="782" w:type="dxa"/>
          </w:tcPr>
          <w:p>
            <w:pPr>
              <w:pStyle w:val="TableParagraph"/>
              <w:rPr>
                <w:sz w:val="20"/>
              </w:rPr>
            </w:pPr>
          </w:p>
        </w:tc>
        <w:tc>
          <w:tcPr>
            <w:tcW w:w="708" w:type="dxa"/>
          </w:tcPr>
          <w:p>
            <w:pPr>
              <w:pStyle w:val="TableParagraph"/>
              <w:rPr>
                <w:sz w:val="20"/>
              </w:rPr>
            </w:pPr>
          </w:p>
        </w:tc>
        <w:tc>
          <w:tcPr>
            <w:tcW w:w="739" w:type="dxa"/>
          </w:tcPr>
          <w:p>
            <w:pPr>
              <w:pStyle w:val="TableParagraph"/>
              <w:rPr>
                <w:sz w:val="20"/>
              </w:rPr>
            </w:pPr>
          </w:p>
        </w:tc>
        <w:tc>
          <w:tcPr>
            <w:tcW w:w="760" w:type="dxa"/>
          </w:tcPr>
          <w:p>
            <w:pPr>
              <w:pStyle w:val="TableParagraph"/>
              <w:rPr>
                <w:sz w:val="20"/>
              </w:rPr>
            </w:pPr>
          </w:p>
        </w:tc>
        <w:tc>
          <w:tcPr>
            <w:tcW w:w="713" w:type="dxa"/>
          </w:tcPr>
          <w:p>
            <w:pPr>
              <w:pStyle w:val="TableParagraph"/>
              <w:rPr>
                <w:sz w:val="20"/>
              </w:rPr>
            </w:pPr>
          </w:p>
        </w:tc>
        <w:tc>
          <w:tcPr>
            <w:tcW w:w="991" w:type="dxa"/>
          </w:tcPr>
          <w:p>
            <w:pPr>
              <w:pStyle w:val="TableParagraph"/>
              <w:rPr>
                <w:sz w:val="20"/>
              </w:rPr>
            </w:pPr>
          </w:p>
        </w:tc>
      </w:tr>
      <w:tr>
        <w:trPr>
          <w:trHeight w:val="581" w:hRule="atLeast"/>
        </w:trPr>
        <w:tc>
          <w:tcPr>
            <w:tcW w:w="4509" w:type="dxa"/>
            <w:gridSpan w:val="2"/>
          </w:tcPr>
          <w:p>
            <w:pPr>
              <w:pStyle w:val="TableParagraph"/>
              <w:tabs>
                <w:tab w:pos="803" w:val="left" w:leader="none"/>
              </w:tabs>
              <w:spacing w:before="20"/>
              <w:ind w:right="115"/>
              <w:jc w:val="right"/>
              <w:rPr>
                <w:sz w:val="22"/>
              </w:rPr>
            </w:pPr>
            <w:r>
              <w:rPr>
                <w:b/>
                <w:spacing w:val="-10"/>
                <w:sz w:val="22"/>
              </w:rPr>
              <w:t>6</w:t>
            </w:r>
            <w:r>
              <w:rPr>
                <w:b/>
                <w:sz w:val="22"/>
              </w:rPr>
              <w:tab/>
            </w:r>
            <w:r>
              <w:rPr>
                <w:sz w:val="22"/>
              </w:rPr>
              <w:t>There</w:t>
            </w:r>
            <w:r>
              <w:rPr>
                <w:spacing w:val="61"/>
                <w:sz w:val="22"/>
              </w:rPr>
              <w:t> </w:t>
            </w:r>
            <w:r>
              <w:rPr>
                <w:sz w:val="22"/>
              </w:rPr>
              <w:t>are</w:t>
            </w:r>
            <w:r>
              <w:rPr>
                <w:spacing w:val="61"/>
                <w:sz w:val="22"/>
              </w:rPr>
              <w:t> </w:t>
            </w:r>
            <w:r>
              <w:rPr>
                <w:sz w:val="22"/>
              </w:rPr>
              <w:t>photocopying</w:t>
            </w:r>
            <w:r>
              <w:rPr>
                <w:spacing w:val="58"/>
                <w:sz w:val="22"/>
              </w:rPr>
              <w:t> </w:t>
            </w:r>
            <w:r>
              <w:rPr>
                <w:sz w:val="22"/>
              </w:rPr>
              <w:t>machines</w:t>
            </w:r>
            <w:r>
              <w:rPr>
                <w:spacing w:val="62"/>
                <w:sz w:val="22"/>
              </w:rPr>
              <w:t> </w:t>
            </w:r>
            <w:r>
              <w:rPr>
                <w:spacing w:val="-5"/>
                <w:sz w:val="22"/>
              </w:rPr>
              <w:t>in</w:t>
            </w:r>
          </w:p>
          <w:p>
            <w:pPr>
              <w:pStyle w:val="TableParagraph"/>
              <w:spacing w:before="33"/>
              <w:ind w:right="115"/>
              <w:jc w:val="right"/>
              <w:rPr>
                <w:sz w:val="22"/>
              </w:rPr>
            </w:pPr>
            <w:r>
              <w:rPr>
                <w:sz w:val="22"/>
              </w:rPr>
              <w:t>the</w:t>
            </w:r>
            <w:r>
              <w:rPr>
                <w:spacing w:val="26"/>
                <w:sz w:val="22"/>
              </w:rPr>
              <w:t> </w:t>
            </w:r>
            <w:r>
              <w:rPr>
                <w:sz w:val="22"/>
              </w:rPr>
              <w:t>library</w:t>
            </w:r>
            <w:r>
              <w:rPr>
                <w:spacing w:val="24"/>
                <w:sz w:val="22"/>
              </w:rPr>
              <w:t> </w:t>
            </w:r>
            <w:r>
              <w:rPr>
                <w:sz w:val="22"/>
              </w:rPr>
              <w:t>are</w:t>
            </w:r>
            <w:r>
              <w:rPr>
                <w:spacing w:val="27"/>
                <w:sz w:val="22"/>
              </w:rPr>
              <w:t> </w:t>
            </w:r>
            <w:r>
              <w:rPr>
                <w:sz w:val="22"/>
              </w:rPr>
              <w:t>well</w:t>
            </w:r>
            <w:r>
              <w:rPr>
                <w:spacing w:val="26"/>
                <w:sz w:val="22"/>
              </w:rPr>
              <w:t> </w:t>
            </w:r>
            <w:r>
              <w:rPr>
                <w:sz w:val="22"/>
              </w:rPr>
              <w:t>maintained</w:t>
            </w:r>
            <w:r>
              <w:rPr>
                <w:spacing w:val="24"/>
                <w:sz w:val="22"/>
              </w:rPr>
              <w:t> </w:t>
            </w:r>
            <w:r>
              <w:rPr>
                <w:sz w:val="22"/>
              </w:rPr>
              <w:t>in</w:t>
            </w:r>
            <w:r>
              <w:rPr>
                <w:spacing w:val="26"/>
                <w:sz w:val="22"/>
              </w:rPr>
              <w:t> </w:t>
            </w:r>
            <w:r>
              <w:rPr>
                <w:spacing w:val="-4"/>
                <w:sz w:val="22"/>
              </w:rPr>
              <w:t>this</w:t>
            </w:r>
          </w:p>
        </w:tc>
        <w:tc>
          <w:tcPr>
            <w:tcW w:w="782" w:type="dxa"/>
          </w:tcPr>
          <w:p>
            <w:pPr>
              <w:pStyle w:val="TableParagraph"/>
              <w:spacing w:before="15"/>
              <w:ind w:left="4" w:right="23"/>
              <w:jc w:val="center"/>
              <w:rPr>
                <w:sz w:val="22"/>
              </w:rPr>
            </w:pPr>
            <w:r>
              <w:rPr>
                <w:spacing w:val="-5"/>
                <w:sz w:val="22"/>
              </w:rPr>
              <w:t>48</w:t>
            </w:r>
          </w:p>
        </w:tc>
        <w:tc>
          <w:tcPr>
            <w:tcW w:w="708" w:type="dxa"/>
          </w:tcPr>
          <w:p>
            <w:pPr>
              <w:pStyle w:val="TableParagraph"/>
              <w:spacing w:before="15"/>
              <w:ind w:left="160"/>
              <w:rPr>
                <w:sz w:val="22"/>
              </w:rPr>
            </w:pPr>
            <w:r>
              <w:rPr>
                <w:spacing w:val="-5"/>
                <w:sz w:val="22"/>
              </w:rPr>
              <w:t>333</w:t>
            </w:r>
          </w:p>
        </w:tc>
        <w:tc>
          <w:tcPr>
            <w:tcW w:w="739" w:type="dxa"/>
          </w:tcPr>
          <w:p>
            <w:pPr>
              <w:pStyle w:val="TableParagraph"/>
              <w:spacing w:before="15"/>
              <w:ind w:left="28" w:right="31"/>
              <w:jc w:val="center"/>
              <w:rPr>
                <w:sz w:val="22"/>
              </w:rPr>
            </w:pPr>
            <w:r>
              <w:rPr>
                <w:spacing w:val="-5"/>
                <w:sz w:val="22"/>
              </w:rPr>
              <w:t>246</w:t>
            </w:r>
          </w:p>
        </w:tc>
        <w:tc>
          <w:tcPr>
            <w:tcW w:w="760" w:type="dxa"/>
          </w:tcPr>
          <w:p>
            <w:pPr>
              <w:pStyle w:val="TableParagraph"/>
              <w:spacing w:before="15"/>
              <w:ind w:left="45" w:right="19"/>
              <w:jc w:val="center"/>
              <w:rPr>
                <w:sz w:val="22"/>
              </w:rPr>
            </w:pPr>
            <w:r>
              <w:rPr>
                <w:spacing w:val="-5"/>
                <w:sz w:val="22"/>
              </w:rPr>
              <w:t>666</w:t>
            </w:r>
          </w:p>
        </w:tc>
        <w:tc>
          <w:tcPr>
            <w:tcW w:w="713" w:type="dxa"/>
          </w:tcPr>
          <w:p>
            <w:pPr>
              <w:pStyle w:val="TableParagraph"/>
              <w:spacing w:before="15"/>
              <w:ind w:right="4"/>
              <w:jc w:val="center"/>
              <w:rPr>
                <w:sz w:val="22"/>
              </w:rPr>
            </w:pPr>
            <w:r>
              <w:rPr>
                <w:spacing w:val="-5"/>
                <w:sz w:val="22"/>
              </w:rPr>
              <w:t>367</w:t>
            </w:r>
          </w:p>
        </w:tc>
        <w:tc>
          <w:tcPr>
            <w:tcW w:w="991" w:type="dxa"/>
          </w:tcPr>
          <w:p>
            <w:pPr>
              <w:pStyle w:val="TableParagraph"/>
              <w:spacing w:before="15"/>
              <w:ind w:left="2"/>
              <w:jc w:val="center"/>
              <w:rPr>
                <w:sz w:val="22"/>
              </w:rPr>
            </w:pPr>
            <w:r>
              <w:rPr>
                <w:spacing w:val="-2"/>
                <w:sz w:val="22"/>
              </w:rPr>
              <w:t>2.415</w:t>
            </w:r>
          </w:p>
        </w:tc>
      </w:tr>
      <w:tr>
        <w:trPr>
          <w:trHeight w:val="267" w:hRule="atLeast"/>
        </w:trPr>
        <w:tc>
          <w:tcPr>
            <w:tcW w:w="4509" w:type="dxa"/>
            <w:gridSpan w:val="2"/>
          </w:tcPr>
          <w:p>
            <w:pPr>
              <w:pStyle w:val="TableParagraph"/>
              <w:tabs>
                <w:tab w:pos="1832" w:val="left" w:leader="none"/>
                <w:tab w:pos="2430" w:val="left" w:leader="none"/>
                <w:tab w:pos="3562" w:val="left" w:leader="none"/>
              </w:tabs>
              <w:spacing w:line="233" w:lineRule="exact" w:before="14"/>
              <w:ind w:left="919"/>
              <w:rPr>
                <w:sz w:val="22"/>
              </w:rPr>
            </w:pPr>
            <w:r>
              <w:rPr>
                <w:spacing w:val="-2"/>
                <w:sz w:val="22"/>
              </w:rPr>
              <w:t>school</w:t>
            </w:r>
            <w:r>
              <w:rPr>
                <w:sz w:val="22"/>
              </w:rPr>
              <w:tab/>
            </w:r>
            <w:r>
              <w:rPr>
                <w:spacing w:val="-5"/>
                <w:sz w:val="22"/>
              </w:rPr>
              <w:t>for</w:t>
            </w:r>
            <w:r>
              <w:rPr>
                <w:sz w:val="22"/>
              </w:rPr>
              <w:tab/>
            </w:r>
            <w:r>
              <w:rPr>
                <w:spacing w:val="-2"/>
                <w:sz w:val="22"/>
              </w:rPr>
              <w:t>students‟</w:t>
            </w:r>
            <w:r>
              <w:rPr>
                <w:sz w:val="22"/>
              </w:rPr>
              <w:tab/>
            </w:r>
            <w:r>
              <w:rPr>
                <w:spacing w:val="-2"/>
                <w:sz w:val="22"/>
              </w:rPr>
              <w:t>academic</w:t>
            </w:r>
          </w:p>
        </w:tc>
        <w:tc>
          <w:tcPr>
            <w:tcW w:w="782" w:type="dxa"/>
          </w:tcPr>
          <w:p>
            <w:pPr>
              <w:pStyle w:val="TableParagraph"/>
              <w:rPr>
                <w:sz w:val="18"/>
              </w:rPr>
            </w:pPr>
          </w:p>
        </w:tc>
        <w:tc>
          <w:tcPr>
            <w:tcW w:w="708" w:type="dxa"/>
          </w:tcPr>
          <w:p>
            <w:pPr>
              <w:pStyle w:val="TableParagraph"/>
              <w:rPr>
                <w:sz w:val="18"/>
              </w:rPr>
            </w:pPr>
          </w:p>
        </w:tc>
        <w:tc>
          <w:tcPr>
            <w:tcW w:w="739" w:type="dxa"/>
          </w:tcPr>
          <w:p>
            <w:pPr>
              <w:pStyle w:val="TableParagraph"/>
              <w:rPr>
                <w:sz w:val="18"/>
              </w:rPr>
            </w:pPr>
          </w:p>
        </w:tc>
        <w:tc>
          <w:tcPr>
            <w:tcW w:w="760" w:type="dxa"/>
          </w:tcPr>
          <w:p>
            <w:pPr>
              <w:pStyle w:val="TableParagraph"/>
              <w:rPr>
                <w:sz w:val="18"/>
              </w:rPr>
            </w:pPr>
          </w:p>
        </w:tc>
        <w:tc>
          <w:tcPr>
            <w:tcW w:w="713" w:type="dxa"/>
          </w:tcPr>
          <w:p>
            <w:pPr>
              <w:pStyle w:val="TableParagraph"/>
              <w:rPr>
                <w:sz w:val="18"/>
              </w:rPr>
            </w:pPr>
          </w:p>
        </w:tc>
        <w:tc>
          <w:tcPr>
            <w:tcW w:w="991" w:type="dxa"/>
          </w:tcPr>
          <w:p>
            <w:pPr>
              <w:pStyle w:val="TableParagraph"/>
              <w:rPr>
                <w:sz w:val="18"/>
              </w:rPr>
            </w:pPr>
          </w:p>
        </w:tc>
      </w:tr>
      <w:tr>
        <w:trPr>
          <w:trHeight w:val="290" w:hRule="atLeast"/>
        </w:trPr>
        <w:tc>
          <w:tcPr>
            <w:tcW w:w="9202" w:type="dxa"/>
            <w:gridSpan w:val="8"/>
          </w:tcPr>
          <w:p>
            <w:pPr>
              <w:pStyle w:val="TableParagraph"/>
              <w:spacing w:line="233" w:lineRule="exact" w:before="37"/>
              <w:ind w:left="919"/>
              <w:rPr>
                <w:sz w:val="22"/>
              </w:rPr>
            </w:pPr>
            <w:r>
              <w:rPr>
                <w:spacing w:val="-2"/>
                <w:sz w:val="22"/>
              </w:rPr>
              <w:t>performance</w:t>
            </w:r>
          </w:p>
        </w:tc>
      </w:tr>
      <w:tr>
        <w:trPr>
          <w:trHeight w:val="295" w:hRule="atLeast"/>
        </w:trPr>
        <w:tc>
          <w:tcPr>
            <w:tcW w:w="572" w:type="dxa"/>
          </w:tcPr>
          <w:p>
            <w:pPr>
              <w:pStyle w:val="TableParagraph"/>
              <w:spacing w:line="233" w:lineRule="exact" w:before="42"/>
              <w:ind w:left="115"/>
              <w:rPr>
                <w:b/>
                <w:sz w:val="22"/>
              </w:rPr>
            </w:pPr>
            <w:r>
              <w:rPr>
                <w:b/>
                <w:spacing w:val="-10"/>
                <w:sz w:val="22"/>
              </w:rPr>
              <w:t>7</w:t>
            </w:r>
          </w:p>
        </w:tc>
        <w:tc>
          <w:tcPr>
            <w:tcW w:w="3937" w:type="dxa"/>
          </w:tcPr>
          <w:p>
            <w:pPr>
              <w:pStyle w:val="TableParagraph"/>
              <w:tabs>
                <w:tab w:pos="645" w:val="left" w:leader="none"/>
                <w:tab w:pos="1659" w:val="left" w:leader="none"/>
                <w:tab w:pos="2230" w:val="left" w:leader="none"/>
                <w:tab w:pos="3156" w:val="left" w:leader="none"/>
              </w:tabs>
              <w:spacing w:line="238" w:lineRule="exact" w:before="37"/>
              <w:ind w:right="114"/>
              <w:jc w:val="right"/>
              <w:rPr>
                <w:sz w:val="22"/>
              </w:rPr>
            </w:pPr>
            <w:r>
              <w:rPr>
                <w:spacing w:val="-5"/>
                <w:sz w:val="22"/>
              </w:rPr>
              <w:t>The</w:t>
            </w:r>
            <w:r>
              <w:rPr>
                <w:sz w:val="22"/>
              </w:rPr>
              <w:tab/>
            </w:r>
            <w:r>
              <w:rPr>
                <w:spacing w:val="-2"/>
                <w:sz w:val="22"/>
              </w:rPr>
              <w:t>journals</w:t>
            </w:r>
            <w:r>
              <w:rPr>
                <w:sz w:val="22"/>
              </w:rPr>
              <w:tab/>
            </w:r>
            <w:r>
              <w:rPr>
                <w:spacing w:val="-5"/>
                <w:sz w:val="22"/>
              </w:rPr>
              <w:t>are</w:t>
            </w:r>
            <w:r>
              <w:rPr>
                <w:sz w:val="22"/>
              </w:rPr>
              <w:tab/>
            </w:r>
            <w:r>
              <w:rPr>
                <w:spacing w:val="-2"/>
                <w:sz w:val="22"/>
              </w:rPr>
              <w:t>current</w:t>
            </w:r>
            <w:r>
              <w:rPr>
                <w:sz w:val="22"/>
              </w:rPr>
              <w:tab/>
            </w:r>
            <w:r>
              <w:rPr>
                <w:spacing w:val="-5"/>
                <w:sz w:val="22"/>
              </w:rPr>
              <w:t>and</w:t>
            </w:r>
          </w:p>
        </w:tc>
        <w:tc>
          <w:tcPr>
            <w:tcW w:w="782" w:type="dxa"/>
          </w:tcPr>
          <w:p>
            <w:pPr>
              <w:pStyle w:val="TableParagraph"/>
              <w:spacing w:line="238" w:lineRule="exact" w:before="37"/>
              <w:ind w:left="4" w:right="23"/>
              <w:jc w:val="center"/>
              <w:rPr>
                <w:sz w:val="22"/>
              </w:rPr>
            </w:pPr>
            <w:r>
              <w:rPr>
                <w:spacing w:val="-5"/>
                <w:sz w:val="22"/>
              </w:rPr>
              <w:t>48</w:t>
            </w:r>
          </w:p>
        </w:tc>
        <w:tc>
          <w:tcPr>
            <w:tcW w:w="708" w:type="dxa"/>
          </w:tcPr>
          <w:p>
            <w:pPr>
              <w:pStyle w:val="TableParagraph"/>
              <w:spacing w:line="238" w:lineRule="exact" w:before="37"/>
              <w:ind w:left="160"/>
              <w:rPr>
                <w:sz w:val="22"/>
              </w:rPr>
            </w:pPr>
            <w:r>
              <w:rPr>
                <w:spacing w:val="-5"/>
                <w:sz w:val="22"/>
              </w:rPr>
              <w:t>216</w:t>
            </w:r>
          </w:p>
        </w:tc>
        <w:tc>
          <w:tcPr>
            <w:tcW w:w="739" w:type="dxa"/>
          </w:tcPr>
          <w:p>
            <w:pPr>
              <w:pStyle w:val="TableParagraph"/>
              <w:spacing w:line="238" w:lineRule="exact" w:before="37"/>
              <w:ind w:left="28" w:right="31"/>
              <w:jc w:val="center"/>
              <w:rPr>
                <w:sz w:val="22"/>
              </w:rPr>
            </w:pPr>
            <w:r>
              <w:rPr>
                <w:spacing w:val="-5"/>
                <w:sz w:val="22"/>
              </w:rPr>
              <w:t>263</w:t>
            </w:r>
          </w:p>
        </w:tc>
        <w:tc>
          <w:tcPr>
            <w:tcW w:w="760" w:type="dxa"/>
          </w:tcPr>
          <w:p>
            <w:pPr>
              <w:pStyle w:val="TableParagraph"/>
              <w:spacing w:line="238" w:lineRule="exact" w:before="37"/>
              <w:ind w:left="45" w:right="19"/>
              <w:jc w:val="center"/>
              <w:rPr>
                <w:sz w:val="22"/>
              </w:rPr>
            </w:pPr>
            <w:r>
              <w:rPr>
                <w:spacing w:val="-5"/>
                <w:sz w:val="22"/>
              </w:rPr>
              <w:t>822</w:t>
            </w:r>
          </w:p>
        </w:tc>
        <w:tc>
          <w:tcPr>
            <w:tcW w:w="713" w:type="dxa"/>
          </w:tcPr>
          <w:p>
            <w:pPr>
              <w:pStyle w:val="TableParagraph"/>
              <w:spacing w:line="238" w:lineRule="exact" w:before="37"/>
              <w:ind w:right="4"/>
              <w:jc w:val="center"/>
              <w:rPr>
                <w:sz w:val="22"/>
              </w:rPr>
            </w:pPr>
            <w:r>
              <w:rPr>
                <w:spacing w:val="-5"/>
                <w:sz w:val="22"/>
              </w:rPr>
              <w:t>311</w:t>
            </w:r>
          </w:p>
        </w:tc>
        <w:tc>
          <w:tcPr>
            <w:tcW w:w="991" w:type="dxa"/>
          </w:tcPr>
          <w:p>
            <w:pPr>
              <w:pStyle w:val="TableParagraph"/>
              <w:spacing w:line="238" w:lineRule="exact" w:before="37"/>
              <w:ind w:left="2"/>
              <w:jc w:val="center"/>
              <w:rPr>
                <w:sz w:val="22"/>
              </w:rPr>
            </w:pPr>
            <w:r>
              <w:rPr>
                <w:spacing w:val="-2"/>
                <w:sz w:val="22"/>
              </w:rPr>
              <w:t>2.318</w:t>
            </w:r>
          </w:p>
        </w:tc>
      </w:tr>
      <w:tr>
        <w:trPr>
          <w:trHeight w:val="310" w:hRule="atLeast"/>
        </w:trPr>
        <w:tc>
          <w:tcPr>
            <w:tcW w:w="4509" w:type="dxa"/>
            <w:gridSpan w:val="2"/>
          </w:tcPr>
          <w:p>
            <w:pPr>
              <w:pStyle w:val="TableParagraph"/>
              <w:spacing w:before="35"/>
              <w:ind w:left="919"/>
              <w:rPr>
                <w:sz w:val="22"/>
              </w:rPr>
            </w:pPr>
            <w:r>
              <w:rPr>
                <w:sz w:val="22"/>
              </w:rPr>
              <w:t>maintained</w:t>
            </w:r>
            <w:r>
              <w:rPr>
                <w:spacing w:val="10"/>
                <w:sz w:val="22"/>
              </w:rPr>
              <w:t> </w:t>
            </w:r>
            <w:r>
              <w:rPr>
                <w:sz w:val="22"/>
              </w:rPr>
              <w:t>in</w:t>
            </w:r>
            <w:r>
              <w:rPr>
                <w:spacing w:val="11"/>
                <w:sz w:val="22"/>
              </w:rPr>
              <w:t> </w:t>
            </w:r>
            <w:r>
              <w:rPr>
                <w:sz w:val="22"/>
              </w:rPr>
              <w:t>this</w:t>
            </w:r>
            <w:r>
              <w:rPr>
                <w:spacing w:val="10"/>
                <w:sz w:val="22"/>
              </w:rPr>
              <w:t> </w:t>
            </w:r>
            <w:r>
              <w:rPr>
                <w:sz w:val="22"/>
              </w:rPr>
              <w:t>School</w:t>
            </w:r>
            <w:r>
              <w:rPr>
                <w:spacing w:val="9"/>
                <w:sz w:val="22"/>
              </w:rPr>
              <w:t> </w:t>
            </w:r>
            <w:r>
              <w:rPr>
                <w:sz w:val="22"/>
              </w:rPr>
              <w:t>for</w:t>
            </w:r>
            <w:r>
              <w:rPr>
                <w:spacing w:val="12"/>
                <w:sz w:val="22"/>
              </w:rPr>
              <w:t> </w:t>
            </w:r>
            <w:r>
              <w:rPr>
                <w:spacing w:val="-2"/>
                <w:sz w:val="22"/>
              </w:rPr>
              <w:t>students‟</w:t>
            </w:r>
          </w:p>
        </w:tc>
        <w:tc>
          <w:tcPr>
            <w:tcW w:w="782" w:type="dxa"/>
          </w:tcPr>
          <w:p>
            <w:pPr>
              <w:pStyle w:val="TableParagraph"/>
              <w:rPr>
                <w:sz w:val="22"/>
              </w:rPr>
            </w:pPr>
          </w:p>
        </w:tc>
        <w:tc>
          <w:tcPr>
            <w:tcW w:w="708" w:type="dxa"/>
          </w:tcPr>
          <w:p>
            <w:pPr>
              <w:pStyle w:val="TableParagraph"/>
              <w:rPr>
                <w:sz w:val="22"/>
              </w:rPr>
            </w:pPr>
          </w:p>
        </w:tc>
        <w:tc>
          <w:tcPr>
            <w:tcW w:w="739" w:type="dxa"/>
          </w:tcPr>
          <w:p>
            <w:pPr>
              <w:pStyle w:val="TableParagraph"/>
              <w:rPr>
                <w:sz w:val="22"/>
              </w:rPr>
            </w:pPr>
          </w:p>
        </w:tc>
        <w:tc>
          <w:tcPr>
            <w:tcW w:w="760" w:type="dxa"/>
          </w:tcPr>
          <w:p>
            <w:pPr>
              <w:pStyle w:val="TableParagraph"/>
              <w:rPr>
                <w:sz w:val="22"/>
              </w:rPr>
            </w:pPr>
          </w:p>
        </w:tc>
        <w:tc>
          <w:tcPr>
            <w:tcW w:w="713" w:type="dxa"/>
          </w:tcPr>
          <w:p>
            <w:pPr>
              <w:pStyle w:val="TableParagraph"/>
              <w:rPr>
                <w:sz w:val="22"/>
              </w:rPr>
            </w:pPr>
          </w:p>
        </w:tc>
        <w:tc>
          <w:tcPr>
            <w:tcW w:w="991" w:type="dxa"/>
          </w:tcPr>
          <w:p>
            <w:pPr>
              <w:pStyle w:val="TableParagraph"/>
              <w:rPr>
                <w:sz w:val="22"/>
              </w:rPr>
            </w:pPr>
          </w:p>
        </w:tc>
      </w:tr>
      <w:tr>
        <w:trPr>
          <w:trHeight w:val="290" w:hRule="atLeast"/>
        </w:trPr>
        <w:tc>
          <w:tcPr>
            <w:tcW w:w="4509" w:type="dxa"/>
            <w:gridSpan w:val="2"/>
          </w:tcPr>
          <w:p>
            <w:pPr>
              <w:pStyle w:val="TableParagraph"/>
              <w:spacing w:before="14"/>
              <w:ind w:left="919"/>
              <w:rPr>
                <w:sz w:val="22"/>
              </w:rPr>
            </w:pPr>
            <w:r>
              <w:rPr>
                <w:sz w:val="22"/>
              </w:rPr>
              <w:t>academic</w:t>
            </w:r>
            <w:r>
              <w:rPr>
                <w:spacing w:val="-4"/>
                <w:sz w:val="22"/>
              </w:rPr>
              <w:t> </w:t>
            </w:r>
            <w:r>
              <w:rPr>
                <w:spacing w:val="-2"/>
                <w:sz w:val="22"/>
              </w:rPr>
              <w:t>performance</w:t>
            </w:r>
          </w:p>
        </w:tc>
        <w:tc>
          <w:tcPr>
            <w:tcW w:w="782" w:type="dxa"/>
          </w:tcPr>
          <w:p>
            <w:pPr>
              <w:pStyle w:val="TableParagraph"/>
              <w:rPr>
                <w:sz w:val="20"/>
              </w:rPr>
            </w:pPr>
          </w:p>
        </w:tc>
        <w:tc>
          <w:tcPr>
            <w:tcW w:w="708" w:type="dxa"/>
          </w:tcPr>
          <w:p>
            <w:pPr>
              <w:pStyle w:val="TableParagraph"/>
              <w:rPr>
                <w:sz w:val="20"/>
              </w:rPr>
            </w:pPr>
          </w:p>
        </w:tc>
        <w:tc>
          <w:tcPr>
            <w:tcW w:w="739" w:type="dxa"/>
          </w:tcPr>
          <w:p>
            <w:pPr>
              <w:pStyle w:val="TableParagraph"/>
              <w:rPr>
                <w:sz w:val="20"/>
              </w:rPr>
            </w:pPr>
          </w:p>
        </w:tc>
        <w:tc>
          <w:tcPr>
            <w:tcW w:w="760" w:type="dxa"/>
          </w:tcPr>
          <w:p>
            <w:pPr>
              <w:pStyle w:val="TableParagraph"/>
              <w:rPr>
                <w:sz w:val="20"/>
              </w:rPr>
            </w:pPr>
          </w:p>
        </w:tc>
        <w:tc>
          <w:tcPr>
            <w:tcW w:w="713" w:type="dxa"/>
          </w:tcPr>
          <w:p>
            <w:pPr>
              <w:pStyle w:val="TableParagraph"/>
              <w:rPr>
                <w:sz w:val="20"/>
              </w:rPr>
            </w:pPr>
          </w:p>
        </w:tc>
        <w:tc>
          <w:tcPr>
            <w:tcW w:w="991" w:type="dxa"/>
          </w:tcPr>
          <w:p>
            <w:pPr>
              <w:pStyle w:val="TableParagraph"/>
              <w:rPr>
                <w:sz w:val="20"/>
              </w:rPr>
            </w:pPr>
          </w:p>
        </w:tc>
      </w:tr>
      <w:tr>
        <w:trPr>
          <w:trHeight w:val="581" w:hRule="atLeast"/>
        </w:trPr>
        <w:tc>
          <w:tcPr>
            <w:tcW w:w="4509" w:type="dxa"/>
            <w:gridSpan w:val="2"/>
          </w:tcPr>
          <w:p>
            <w:pPr>
              <w:pStyle w:val="TableParagraph"/>
              <w:tabs>
                <w:tab w:pos="803" w:val="left" w:leader="none"/>
              </w:tabs>
              <w:spacing w:before="19"/>
              <w:ind w:right="114"/>
              <w:jc w:val="right"/>
              <w:rPr>
                <w:sz w:val="22"/>
              </w:rPr>
            </w:pPr>
            <w:r>
              <w:rPr>
                <w:b/>
                <w:spacing w:val="-10"/>
                <w:sz w:val="22"/>
              </w:rPr>
              <w:t>8</w:t>
            </w:r>
            <w:r>
              <w:rPr>
                <w:b/>
                <w:sz w:val="22"/>
              </w:rPr>
              <w:tab/>
            </w:r>
            <w:r>
              <w:rPr>
                <w:sz w:val="22"/>
              </w:rPr>
              <w:t>There</w:t>
            </w:r>
            <w:r>
              <w:rPr>
                <w:spacing w:val="38"/>
                <w:sz w:val="22"/>
              </w:rPr>
              <w:t> </w:t>
            </w:r>
            <w:r>
              <w:rPr>
                <w:sz w:val="22"/>
              </w:rPr>
              <w:t>is</w:t>
            </w:r>
            <w:r>
              <w:rPr>
                <w:spacing w:val="41"/>
                <w:sz w:val="22"/>
              </w:rPr>
              <w:t> </w:t>
            </w:r>
            <w:r>
              <w:rPr>
                <w:sz w:val="22"/>
              </w:rPr>
              <w:t>maintenance</w:t>
            </w:r>
            <w:r>
              <w:rPr>
                <w:spacing w:val="41"/>
                <w:sz w:val="22"/>
              </w:rPr>
              <w:t> </w:t>
            </w:r>
            <w:r>
              <w:rPr>
                <w:sz w:val="22"/>
              </w:rPr>
              <w:t>of</w:t>
            </w:r>
            <w:r>
              <w:rPr>
                <w:spacing w:val="39"/>
                <w:sz w:val="22"/>
              </w:rPr>
              <w:t> </w:t>
            </w:r>
            <w:r>
              <w:rPr>
                <w:sz w:val="22"/>
              </w:rPr>
              <w:t>textbooks</w:t>
            </w:r>
            <w:r>
              <w:rPr>
                <w:spacing w:val="41"/>
                <w:sz w:val="22"/>
              </w:rPr>
              <w:t> </w:t>
            </w:r>
            <w:r>
              <w:rPr>
                <w:spacing w:val="-5"/>
                <w:sz w:val="22"/>
              </w:rPr>
              <w:t>in</w:t>
            </w:r>
          </w:p>
          <w:p>
            <w:pPr>
              <w:pStyle w:val="TableParagraph"/>
              <w:tabs>
                <w:tab w:pos="554" w:val="left" w:leader="none"/>
                <w:tab w:pos="1364" w:val="left" w:leader="none"/>
                <w:tab w:pos="2184" w:val="left" w:leader="none"/>
                <w:tab w:pos="2676" w:val="left" w:leader="none"/>
              </w:tabs>
              <w:spacing w:before="32"/>
              <w:ind w:right="115"/>
              <w:jc w:val="right"/>
              <w:rPr>
                <w:sz w:val="22"/>
              </w:rPr>
            </w:pPr>
            <w:r>
              <w:rPr>
                <w:spacing w:val="-4"/>
                <w:sz w:val="22"/>
              </w:rPr>
              <w:t>this</w:t>
            </w:r>
            <w:r>
              <w:rPr>
                <w:sz w:val="22"/>
              </w:rPr>
              <w:tab/>
            </w:r>
            <w:r>
              <w:rPr>
                <w:spacing w:val="-2"/>
                <w:sz w:val="22"/>
              </w:rPr>
              <w:t>school</w:t>
            </w:r>
            <w:r>
              <w:rPr>
                <w:sz w:val="22"/>
              </w:rPr>
              <w:tab/>
            </w:r>
            <w:r>
              <w:rPr>
                <w:spacing w:val="-2"/>
                <w:sz w:val="22"/>
              </w:rPr>
              <w:t>library</w:t>
            </w:r>
            <w:r>
              <w:rPr>
                <w:sz w:val="22"/>
              </w:rPr>
              <w:tab/>
            </w:r>
            <w:r>
              <w:rPr>
                <w:spacing w:val="-5"/>
                <w:sz w:val="22"/>
              </w:rPr>
              <w:t>for</w:t>
            </w:r>
            <w:r>
              <w:rPr>
                <w:sz w:val="22"/>
              </w:rPr>
              <w:tab/>
            </w:r>
            <w:r>
              <w:rPr>
                <w:spacing w:val="-2"/>
                <w:sz w:val="22"/>
              </w:rPr>
              <w:t>students‟</w:t>
            </w:r>
          </w:p>
        </w:tc>
        <w:tc>
          <w:tcPr>
            <w:tcW w:w="782" w:type="dxa"/>
          </w:tcPr>
          <w:p>
            <w:pPr>
              <w:pStyle w:val="TableParagraph"/>
              <w:spacing w:before="14"/>
              <w:ind w:left="4" w:right="23"/>
              <w:jc w:val="center"/>
              <w:rPr>
                <w:sz w:val="22"/>
              </w:rPr>
            </w:pPr>
            <w:r>
              <w:rPr>
                <w:spacing w:val="-5"/>
                <w:sz w:val="22"/>
              </w:rPr>
              <w:t>95</w:t>
            </w:r>
          </w:p>
        </w:tc>
        <w:tc>
          <w:tcPr>
            <w:tcW w:w="708" w:type="dxa"/>
          </w:tcPr>
          <w:p>
            <w:pPr>
              <w:pStyle w:val="TableParagraph"/>
              <w:spacing w:before="14"/>
              <w:ind w:left="160"/>
              <w:rPr>
                <w:sz w:val="22"/>
              </w:rPr>
            </w:pPr>
            <w:r>
              <w:rPr>
                <w:spacing w:val="-5"/>
                <w:sz w:val="22"/>
              </w:rPr>
              <w:t>570</w:t>
            </w:r>
          </w:p>
        </w:tc>
        <w:tc>
          <w:tcPr>
            <w:tcW w:w="739" w:type="dxa"/>
          </w:tcPr>
          <w:p>
            <w:pPr>
              <w:pStyle w:val="TableParagraph"/>
              <w:spacing w:before="14"/>
              <w:ind w:left="28" w:right="31"/>
              <w:jc w:val="center"/>
              <w:rPr>
                <w:sz w:val="22"/>
              </w:rPr>
            </w:pPr>
            <w:r>
              <w:rPr>
                <w:spacing w:val="-5"/>
                <w:sz w:val="22"/>
              </w:rPr>
              <w:t>192</w:t>
            </w:r>
          </w:p>
        </w:tc>
        <w:tc>
          <w:tcPr>
            <w:tcW w:w="760" w:type="dxa"/>
          </w:tcPr>
          <w:p>
            <w:pPr>
              <w:pStyle w:val="TableParagraph"/>
              <w:spacing w:before="14"/>
              <w:ind w:left="45" w:right="19"/>
              <w:jc w:val="center"/>
              <w:rPr>
                <w:sz w:val="22"/>
              </w:rPr>
            </w:pPr>
            <w:r>
              <w:rPr>
                <w:spacing w:val="-5"/>
                <w:sz w:val="22"/>
              </w:rPr>
              <w:t>617</w:t>
            </w:r>
          </w:p>
        </w:tc>
        <w:tc>
          <w:tcPr>
            <w:tcW w:w="713" w:type="dxa"/>
          </w:tcPr>
          <w:p>
            <w:pPr>
              <w:pStyle w:val="TableParagraph"/>
              <w:spacing w:before="14"/>
              <w:ind w:right="4"/>
              <w:jc w:val="center"/>
              <w:rPr>
                <w:sz w:val="22"/>
              </w:rPr>
            </w:pPr>
            <w:r>
              <w:rPr>
                <w:spacing w:val="-5"/>
                <w:sz w:val="22"/>
              </w:rPr>
              <w:t>186</w:t>
            </w:r>
          </w:p>
        </w:tc>
        <w:tc>
          <w:tcPr>
            <w:tcW w:w="991" w:type="dxa"/>
          </w:tcPr>
          <w:p>
            <w:pPr>
              <w:pStyle w:val="TableParagraph"/>
              <w:spacing w:before="14"/>
              <w:ind w:left="2"/>
              <w:jc w:val="center"/>
              <w:rPr>
                <w:sz w:val="22"/>
              </w:rPr>
            </w:pPr>
            <w:r>
              <w:rPr>
                <w:spacing w:val="-2"/>
                <w:sz w:val="22"/>
              </w:rPr>
              <w:t>2.862</w:t>
            </w:r>
          </w:p>
        </w:tc>
      </w:tr>
      <w:tr>
        <w:trPr>
          <w:trHeight w:val="291" w:hRule="atLeast"/>
        </w:trPr>
        <w:tc>
          <w:tcPr>
            <w:tcW w:w="4509" w:type="dxa"/>
            <w:gridSpan w:val="2"/>
          </w:tcPr>
          <w:p>
            <w:pPr>
              <w:pStyle w:val="TableParagraph"/>
              <w:spacing w:before="15"/>
              <w:ind w:left="919"/>
              <w:rPr>
                <w:sz w:val="22"/>
              </w:rPr>
            </w:pPr>
            <w:r>
              <w:rPr>
                <w:sz w:val="22"/>
              </w:rPr>
              <w:t>academic</w:t>
            </w:r>
            <w:r>
              <w:rPr>
                <w:spacing w:val="-4"/>
                <w:sz w:val="22"/>
              </w:rPr>
              <w:t> </w:t>
            </w:r>
            <w:r>
              <w:rPr>
                <w:spacing w:val="-2"/>
                <w:sz w:val="22"/>
              </w:rPr>
              <w:t>performance</w:t>
            </w:r>
          </w:p>
        </w:tc>
        <w:tc>
          <w:tcPr>
            <w:tcW w:w="782" w:type="dxa"/>
          </w:tcPr>
          <w:p>
            <w:pPr>
              <w:pStyle w:val="TableParagraph"/>
              <w:rPr>
                <w:sz w:val="20"/>
              </w:rPr>
            </w:pPr>
          </w:p>
        </w:tc>
        <w:tc>
          <w:tcPr>
            <w:tcW w:w="708" w:type="dxa"/>
          </w:tcPr>
          <w:p>
            <w:pPr>
              <w:pStyle w:val="TableParagraph"/>
              <w:rPr>
                <w:sz w:val="20"/>
              </w:rPr>
            </w:pPr>
          </w:p>
        </w:tc>
        <w:tc>
          <w:tcPr>
            <w:tcW w:w="739" w:type="dxa"/>
          </w:tcPr>
          <w:p>
            <w:pPr>
              <w:pStyle w:val="TableParagraph"/>
              <w:rPr>
                <w:sz w:val="20"/>
              </w:rPr>
            </w:pPr>
          </w:p>
        </w:tc>
        <w:tc>
          <w:tcPr>
            <w:tcW w:w="760" w:type="dxa"/>
          </w:tcPr>
          <w:p>
            <w:pPr>
              <w:pStyle w:val="TableParagraph"/>
              <w:rPr>
                <w:sz w:val="20"/>
              </w:rPr>
            </w:pPr>
          </w:p>
        </w:tc>
        <w:tc>
          <w:tcPr>
            <w:tcW w:w="713" w:type="dxa"/>
          </w:tcPr>
          <w:p>
            <w:pPr>
              <w:pStyle w:val="TableParagraph"/>
              <w:rPr>
                <w:sz w:val="20"/>
              </w:rPr>
            </w:pPr>
          </w:p>
        </w:tc>
        <w:tc>
          <w:tcPr>
            <w:tcW w:w="991" w:type="dxa"/>
          </w:tcPr>
          <w:p>
            <w:pPr>
              <w:pStyle w:val="TableParagraph"/>
              <w:rPr>
                <w:sz w:val="20"/>
              </w:rPr>
            </w:pPr>
          </w:p>
        </w:tc>
      </w:tr>
      <w:tr>
        <w:trPr>
          <w:trHeight w:val="580" w:hRule="atLeast"/>
        </w:trPr>
        <w:tc>
          <w:tcPr>
            <w:tcW w:w="4509" w:type="dxa"/>
            <w:gridSpan w:val="2"/>
          </w:tcPr>
          <w:p>
            <w:pPr>
              <w:pStyle w:val="TableParagraph"/>
              <w:tabs>
                <w:tab w:pos="803" w:val="left" w:leader="none"/>
              </w:tabs>
              <w:spacing w:before="19"/>
              <w:ind w:right="115"/>
              <w:jc w:val="right"/>
              <w:rPr>
                <w:sz w:val="22"/>
              </w:rPr>
            </w:pPr>
            <w:r>
              <w:rPr>
                <w:b/>
                <w:spacing w:val="-10"/>
                <w:sz w:val="22"/>
              </w:rPr>
              <w:t>9</w:t>
            </w:r>
            <w:r>
              <w:rPr>
                <w:b/>
                <w:sz w:val="22"/>
              </w:rPr>
              <w:tab/>
            </w:r>
            <w:r>
              <w:rPr>
                <w:sz w:val="22"/>
              </w:rPr>
              <w:t>The</w:t>
            </w:r>
            <w:r>
              <w:rPr>
                <w:spacing w:val="34"/>
                <w:sz w:val="22"/>
              </w:rPr>
              <w:t> </w:t>
            </w:r>
            <w:r>
              <w:rPr>
                <w:sz w:val="22"/>
              </w:rPr>
              <w:t>cupboards</w:t>
            </w:r>
            <w:r>
              <w:rPr>
                <w:spacing w:val="34"/>
                <w:sz w:val="22"/>
              </w:rPr>
              <w:t> </w:t>
            </w:r>
            <w:r>
              <w:rPr>
                <w:sz w:val="22"/>
              </w:rPr>
              <w:t>in</w:t>
            </w:r>
            <w:r>
              <w:rPr>
                <w:spacing w:val="34"/>
                <w:sz w:val="22"/>
              </w:rPr>
              <w:t> </w:t>
            </w:r>
            <w:r>
              <w:rPr>
                <w:sz w:val="22"/>
              </w:rPr>
              <w:t>the</w:t>
            </w:r>
            <w:r>
              <w:rPr>
                <w:spacing w:val="34"/>
                <w:sz w:val="22"/>
              </w:rPr>
              <w:t> </w:t>
            </w:r>
            <w:r>
              <w:rPr>
                <w:sz w:val="22"/>
              </w:rPr>
              <w:t>library</w:t>
            </w:r>
            <w:r>
              <w:rPr>
                <w:spacing w:val="33"/>
                <w:sz w:val="22"/>
              </w:rPr>
              <w:t> </w:t>
            </w:r>
            <w:r>
              <w:rPr>
                <w:sz w:val="22"/>
              </w:rPr>
              <w:t>are</w:t>
            </w:r>
            <w:r>
              <w:rPr>
                <w:spacing w:val="37"/>
                <w:sz w:val="22"/>
              </w:rPr>
              <w:t> </w:t>
            </w:r>
            <w:r>
              <w:rPr>
                <w:spacing w:val="-4"/>
                <w:sz w:val="22"/>
              </w:rPr>
              <w:t>well</w:t>
            </w:r>
          </w:p>
          <w:p>
            <w:pPr>
              <w:pStyle w:val="TableParagraph"/>
              <w:spacing w:before="32"/>
              <w:ind w:right="116"/>
              <w:jc w:val="right"/>
              <w:rPr>
                <w:sz w:val="22"/>
              </w:rPr>
            </w:pPr>
            <w:r>
              <w:rPr>
                <w:sz w:val="22"/>
              </w:rPr>
              <w:t>maintained</w:t>
            </w:r>
            <w:r>
              <w:rPr>
                <w:spacing w:val="6"/>
                <w:sz w:val="22"/>
              </w:rPr>
              <w:t> </w:t>
            </w:r>
            <w:r>
              <w:rPr>
                <w:sz w:val="22"/>
              </w:rPr>
              <w:t>in</w:t>
            </w:r>
            <w:r>
              <w:rPr>
                <w:spacing w:val="6"/>
                <w:sz w:val="22"/>
              </w:rPr>
              <w:t> </w:t>
            </w:r>
            <w:r>
              <w:rPr>
                <w:sz w:val="22"/>
              </w:rPr>
              <w:t>this</w:t>
            </w:r>
            <w:r>
              <w:rPr>
                <w:spacing w:val="7"/>
                <w:sz w:val="22"/>
              </w:rPr>
              <w:t> </w:t>
            </w:r>
            <w:r>
              <w:rPr>
                <w:sz w:val="22"/>
              </w:rPr>
              <w:t>school.</w:t>
            </w:r>
            <w:r>
              <w:rPr>
                <w:spacing w:val="6"/>
                <w:sz w:val="22"/>
              </w:rPr>
              <w:t> </w:t>
            </w:r>
            <w:r>
              <w:rPr>
                <w:sz w:val="22"/>
              </w:rPr>
              <w:t>for</w:t>
            </w:r>
            <w:r>
              <w:rPr>
                <w:spacing w:val="8"/>
                <w:sz w:val="22"/>
              </w:rPr>
              <w:t> </w:t>
            </w:r>
            <w:r>
              <w:rPr>
                <w:spacing w:val="-2"/>
                <w:sz w:val="22"/>
              </w:rPr>
              <w:t>students‟</w:t>
            </w:r>
          </w:p>
        </w:tc>
        <w:tc>
          <w:tcPr>
            <w:tcW w:w="782" w:type="dxa"/>
          </w:tcPr>
          <w:p>
            <w:pPr>
              <w:pStyle w:val="TableParagraph"/>
              <w:spacing w:before="14"/>
              <w:ind w:left="4" w:right="23"/>
              <w:jc w:val="center"/>
              <w:rPr>
                <w:sz w:val="22"/>
              </w:rPr>
            </w:pPr>
            <w:r>
              <w:rPr>
                <w:spacing w:val="-5"/>
                <w:sz w:val="22"/>
              </w:rPr>
              <w:t>47</w:t>
            </w:r>
          </w:p>
        </w:tc>
        <w:tc>
          <w:tcPr>
            <w:tcW w:w="708" w:type="dxa"/>
          </w:tcPr>
          <w:p>
            <w:pPr>
              <w:pStyle w:val="TableParagraph"/>
              <w:spacing w:before="14"/>
              <w:ind w:left="160"/>
              <w:rPr>
                <w:sz w:val="22"/>
              </w:rPr>
            </w:pPr>
            <w:r>
              <w:rPr>
                <w:spacing w:val="-5"/>
                <w:sz w:val="22"/>
              </w:rPr>
              <w:t>429</w:t>
            </w:r>
          </w:p>
        </w:tc>
        <w:tc>
          <w:tcPr>
            <w:tcW w:w="739" w:type="dxa"/>
          </w:tcPr>
          <w:p>
            <w:pPr>
              <w:pStyle w:val="TableParagraph"/>
              <w:spacing w:before="14"/>
              <w:ind w:left="28" w:right="31"/>
              <w:jc w:val="center"/>
              <w:rPr>
                <w:sz w:val="22"/>
              </w:rPr>
            </w:pPr>
            <w:r>
              <w:rPr>
                <w:spacing w:val="-5"/>
                <w:sz w:val="22"/>
              </w:rPr>
              <w:t>233</w:t>
            </w:r>
          </w:p>
        </w:tc>
        <w:tc>
          <w:tcPr>
            <w:tcW w:w="760" w:type="dxa"/>
          </w:tcPr>
          <w:p>
            <w:pPr>
              <w:pStyle w:val="TableParagraph"/>
              <w:spacing w:before="14"/>
              <w:ind w:left="45" w:right="19"/>
              <w:jc w:val="center"/>
              <w:rPr>
                <w:sz w:val="22"/>
              </w:rPr>
            </w:pPr>
            <w:r>
              <w:rPr>
                <w:spacing w:val="-5"/>
                <w:sz w:val="22"/>
              </w:rPr>
              <w:t>713</w:t>
            </w:r>
          </w:p>
        </w:tc>
        <w:tc>
          <w:tcPr>
            <w:tcW w:w="713" w:type="dxa"/>
          </w:tcPr>
          <w:p>
            <w:pPr>
              <w:pStyle w:val="TableParagraph"/>
              <w:spacing w:before="14"/>
              <w:ind w:right="4"/>
              <w:jc w:val="center"/>
              <w:rPr>
                <w:sz w:val="22"/>
              </w:rPr>
            </w:pPr>
            <w:r>
              <w:rPr>
                <w:spacing w:val="-5"/>
                <w:sz w:val="22"/>
              </w:rPr>
              <w:t>238</w:t>
            </w:r>
          </w:p>
        </w:tc>
        <w:tc>
          <w:tcPr>
            <w:tcW w:w="991" w:type="dxa"/>
          </w:tcPr>
          <w:p>
            <w:pPr>
              <w:pStyle w:val="TableParagraph"/>
              <w:spacing w:before="14"/>
              <w:ind w:left="2"/>
              <w:jc w:val="center"/>
              <w:rPr>
                <w:sz w:val="22"/>
              </w:rPr>
            </w:pPr>
            <w:r>
              <w:rPr>
                <w:spacing w:val="-2"/>
                <w:sz w:val="22"/>
              </w:rPr>
              <w:t>2.599</w:t>
            </w:r>
          </w:p>
        </w:tc>
      </w:tr>
      <w:tr>
        <w:trPr>
          <w:trHeight w:val="290" w:hRule="atLeast"/>
        </w:trPr>
        <w:tc>
          <w:tcPr>
            <w:tcW w:w="4509" w:type="dxa"/>
            <w:gridSpan w:val="2"/>
          </w:tcPr>
          <w:p>
            <w:pPr>
              <w:pStyle w:val="TableParagraph"/>
              <w:spacing w:before="14"/>
              <w:ind w:left="919"/>
              <w:rPr>
                <w:sz w:val="22"/>
              </w:rPr>
            </w:pPr>
            <w:r>
              <w:rPr>
                <w:sz w:val="22"/>
              </w:rPr>
              <w:t>academic</w:t>
            </w:r>
            <w:r>
              <w:rPr>
                <w:spacing w:val="-4"/>
                <w:sz w:val="22"/>
              </w:rPr>
              <w:t> </w:t>
            </w:r>
            <w:r>
              <w:rPr>
                <w:spacing w:val="-2"/>
                <w:sz w:val="22"/>
              </w:rPr>
              <w:t>performance</w:t>
            </w:r>
          </w:p>
        </w:tc>
        <w:tc>
          <w:tcPr>
            <w:tcW w:w="782" w:type="dxa"/>
          </w:tcPr>
          <w:p>
            <w:pPr>
              <w:pStyle w:val="TableParagraph"/>
              <w:rPr>
                <w:sz w:val="20"/>
              </w:rPr>
            </w:pPr>
          </w:p>
        </w:tc>
        <w:tc>
          <w:tcPr>
            <w:tcW w:w="708" w:type="dxa"/>
          </w:tcPr>
          <w:p>
            <w:pPr>
              <w:pStyle w:val="TableParagraph"/>
              <w:rPr>
                <w:sz w:val="20"/>
              </w:rPr>
            </w:pPr>
          </w:p>
        </w:tc>
        <w:tc>
          <w:tcPr>
            <w:tcW w:w="739" w:type="dxa"/>
          </w:tcPr>
          <w:p>
            <w:pPr>
              <w:pStyle w:val="TableParagraph"/>
              <w:rPr>
                <w:sz w:val="20"/>
              </w:rPr>
            </w:pPr>
          </w:p>
        </w:tc>
        <w:tc>
          <w:tcPr>
            <w:tcW w:w="760" w:type="dxa"/>
          </w:tcPr>
          <w:p>
            <w:pPr>
              <w:pStyle w:val="TableParagraph"/>
              <w:rPr>
                <w:sz w:val="20"/>
              </w:rPr>
            </w:pPr>
          </w:p>
        </w:tc>
        <w:tc>
          <w:tcPr>
            <w:tcW w:w="713" w:type="dxa"/>
          </w:tcPr>
          <w:p>
            <w:pPr>
              <w:pStyle w:val="TableParagraph"/>
              <w:rPr>
                <w:sz w:val="20"/>
              </w:rPr>
            </w:pPr>
          </w:p>
        </w:tc>
        <w:tc>
          <w:tcPr>
            <w:tcW w:w="991" w:type="dxa"/>
          </w:tcPr>
          <w:p>
            <w:pPr>
              <w:pStyle w:val="TableParagraph"/>
              <w:rPr>
                <w:sz w:val="20"/>
              </w:rPr>
            </w:pPr>
          </w:p>
        </w:tc>
      </w:tr>
      <w:tr>
        <w:trPr>
          <w:trHeight w:val="583" w:hRule="atLeast"/>
        </w:trPr>
        <w:tc>
          <w:tcPr>
            <w:tcW w:w="4509" w:type="dxa"/>
            <w:gridSpan w:val="2"/>
          </w:tcPr>
          <w:p>
            <w:pPr>
              <w:pStyle w:val="TableParagraph"/>
              <w:tabs>
                <w:tab w:pos="803" w:val="left" w:leader="none"/>
              </w:tabs>
              <w:spacing w:before="19"/>
              <w:ind w:right="112"/>
              <w:jc w:val="right"/>
              <w:rPr>
                <w:sz w:val="22"/>
              </w:rPr>
            </w:pPr>
            <w:r>
              <w:rPr>
                <w:b/>
                <w:spacing w:val="-5"/>
                <w:sz w:val="22"/>
              </w:rPr>
              <w:t>10</w:t>
            </w:r>
            <w:r>
              <w:rPr>
                <w:b/>
                <w:sz w:val="22"/>
              </w:rPr>
              <w:tab/>
            </w:r>
            <w:r>
              <w:rPr>
                <w:sz w:val="22"/>
              </w:rPr>
              <w:t>There</w:t>
            </w:r>
            <w:r>
              <w:rPr>
                <w:spacing w:val="14"/>
                <w:sz w:val="22"/>
              </w:rPr>
              <w:t> </w:t>
            </w:r>
            <w:r>
              <w:rPr>
                <w:sz w:val="22"/>
              </w:rPr>
              <w:t>are</w:t>
            </w:r>
            <w:r>
              <w:rPr>
                <w:spacing w:val="16"/>
                <w:sz w:val="22"/>
              </w:rPr>
              <w:t> </w:t>
            </w:r>
            <w:r>
              <w:rPr>
                <w:sz w:val="22"/>
              </w:rPr>
              <w:t>reference</w:t>
            </w:r>
            <w:r>
              <w:rPr>
                <w:spacing w:val="17"/>
                <w:sz w:val="22"/>
              </w:rPr>
              <w:t> </w:t>
            </w:r>
            <w:r>
              <w:rPr>
                <w:sz w:val="22"/>
              </w:rPr>
              <w:t>materials</w:t>
            </w:r>
            <w:r>
              <w:rPr>
                <w:spacing w:val="17"/>
                <w:sz w:val="22"/>
              </w:rPr>
              <w:t> </w:t>
            </w:r>
            <w:r>
              <w:rPr>
                <w:sz w:val="22"/>
              </w:rPr>
              <w:t>and</w:t>
            </w:r>
            <w:r>
              <w:rPr>
                <w:spacing w:val="17"/>
                <w:sz w:val="22"/>
              </w:rPr>
              <w:t> </w:t>
            </w:r>
            <w:r>
              <w:rPr>
                <w:spacing w:val="-4"/>
                <w:sz w:val="22"/>
              </w:rPr>
              <w:t>they</w:t>
            </w:r>
          </w:p>
          <w:p>
            <w:pPr>
              <w:pStyle w:val="TableParagraph"/>
              <w:spacing w:before="35"/>
              <w:ind w:right="117"/>
              <w:jc w:val="right"/>
              <w:rPr>
                <w:sz w:val="22"/>
              </w:rPr>
            </w:pPr>
            <w:r>
              <w:rPr>
                <w:sz w:val="22"/>
              </w:rPr>
              <w:t>are</w:t>
            </w:r>
            <w:r>
              <w:rPr>
                <w:spacing w:val="30"/>
                <w:sz w:val="22"/>
              </w:rPr>
              <w:t> </w:t>
            </w:r>
            <w:r>
              <w:rPr>
                <w:sz w:val="22"/>
              </w:rPr>
              <w:t>well</w:t>
            </w:r>
            <w:r>
              <w:rPr>
                <w:spacing w:val="29"/>
                <w:sz w:val="22"/>
              </w:rPr>
              <w:t> </w:t>
            </w:r>
            <w:r>
              <w:rPr>
                <w:sz w:val="22"/>
              </w:rPr>
              <w:t>maintained</w:t>
            </w:r>
            <w:r>
              <w:rPr>
                <w:spacing w:val="29"/>
                <w:sz w:val="22"/>
              </w:rPr>
              <w:t> </w:t>
            </w:r>
            <w:r>
              <w:rPr>
                <w:sz w:val="22"/>
              </w:rPr>
              <w:t>in</w:t>
            </w:r>
            <w:r>
              <w:rPr>
                <w:spacing w:val="28"/>
                <w:sz w:val="22"/>
              </w:rPr>
              <w:t> </w:t>
            </w:r>
            <w:r>
              <w:rPr>
                <w:sz w:val="22"/>
              </w:rPr>
              <w:t>this</w:t>
            </w:r>
            <w:r>
              <w:rPr>
                <w:spacing w:val="30"/>
                <w:sz w:val="22"/>
              </w:rPr>
              <w:t> </w:t>
            </w:r>
            <w:r>
              <w:rPr>
                <w:sz w:val="22"/>
              </w:rPr>
              <w:t>school</w:t>
            </w:r>
            <w:r>
              <w:rPr>
                <w:spacing w:val="30"/>
                <w:sz w:val="22"/>
              </w:rPr>
              <w:t> </w:t>
            </w:r>
            <w:r>
              <w:rPr>
                <w:spacing w:val="-5"/>
                <w:sz w:val="22"/>
              </w:rPr>
              <w:t>for</w:t>
            </w:r>
          </w:p>
        </w:tc>
        <w:tc>
          <w:tcPr>
            <w:tcW w:w="782" w:type="dxa"/>
          </w:tcPr>
          <w:p>
            <w:pPr>
              <w:pStyle w:val="TableParagraph"/>
              <w:spacing w:before="14"/>
              <w:ind w:left="4" w:right="23"/>
              <w:jc w:val="center"/>
              <w:rPr>
                <w:sz w:val="22"/>
              </w:rPr>
            </w:pPr>
            <w:r>
              <w:rPr>
                <w:spacing w:val="-5"/>
                <w:sz w:val="22"/>
              </w:rPr>
              <w:t>112</w:t>
            </w:r>
          </w:p>
        </w:tc>
        <w:tc>
          <w:tcPr>
            <w:tcW w:w="708" w:type="dxa"/>
          </w:tcPr>
          <w:p>
            <w:pPr>
              <w:pStyle w:val="TableParagraph"/>
              <w:spacing w:before="14"/>
              <w:ind w:left="160"/>
              <w:rPr>
                <w:sz w:val="22"/>
              </w:rPr>
            </w:pPr>
            <w:r>
              <w:rPr>
                <w:spacing w:val="-5"/>
                <w:sz w:val="22"/>
              </w:rPr>
              <w:t>463</w:t>
            </w:r>
          </w:p>
        </w:tc>
        <w:tc>
          <w:tcPr>
            <w:tcW w:w="739" w:type="dxa"/>
          </w:tcPr>
          <w:p>
            <w:pPr>
              <w:pStyle w:val="TableParagraph"/>
              <w:spacing w:before="14"/>
              <w:ind w:left="28" w:right="31"/>
              <w:jc w:val="center"/>
              <w:rPr>
                <w:sz w:val="22"/>
              </w:rPr>
            </w:pPr>
            <w:r>
              <w:rPr>
                <w:spacing w:val="-5"/>
                <w:sz w:val="22"/>
              </w:rPr>
              <w:t>206</w:t>
            </w:r>
          </w:p>
        </w:tc>
        <w:tc>
          <w:tcPr>
            <w:tcW w:w="760" w:type="dxa"/>
          </w:tcPr>
          <w:p>
            <w:pPr>
              <w:pStyle w:val="TableParagraph"/>
              <w:spacing w:before="14"/>
              <w:ind w:left="45" w:right="19"/>
              <w:jc w:val="center"/>
              <w:rPr>
                <w:sz w:val="22"/>
              </w:rPr>
            </w:pPr>
            <w:r>
              <w:rPr>
                <w:spacing w:val="-5"/>
                <w:sz w:val="22"/>
              </w:rPr>
              <w:t>601</w:t>
            </w:r>
          </w:p>
        </w:tc>
        <w:tc>
          <w:tcPr>
            <w:tcW w:w="713" w:type="dxa"/>
          </w:tcPr>
          <w:p>
            <w:pPr>
              <w:pStyle w:val="TableParagraph"/>
              <w:spacing w:before="14"/>
              <w:ind w:right="4"/>
              <w:jc w:val="center"/>
              <w:rPr>
                <w:sz w:val="22"/>
              </w:rPr>
            </w:pPr>
            <w:r>
              <w:rPr>
                <w:spacing w:val="-5"/>
                <w:sz w:val="22"/>
              </w:rPr>
              <w:t>278</w:t>
            </w:r>
          </w:p>
        </w:tc>
        <w:tc>
          <w:tcPr>
            <w:tcW w:w="991" w:type="dxa"/>
          </w:tcPr>
          <w:p>
            <w:pPr>
              <w:pStyle w:val="TableParagraph"/>
              <w:spacing w:before="14"/>
              <w:ind w:left="2"/>
              <w:jc w:val="center"/>
              <w:rPr>
                <w:sz w:val="22"/>
              </w:rPr>
            </w:pPr>
            <w:r>
              <w:rPr>
                <w:spacing w:val="-2"/>
                <w:sz w:val="22"/>
              </w:rPr>
              <w:t>2.717</w:t>
            </w:r>
          </w:p>
        </w:tc>
      </w:tr>
      <w:tr>
        <w:trPr>
          <w:trHeight w:val="310" w:hRule="atLeast"/>
        </w:trPr>
        <w:tc>
          <w:tcPr>
            <w:tcW w:w="4509" w:type="dxa"/>
            <w:gridSpan w:val="2"/>
            <w:tcBorders>
              <w:bottom w:val="single" w:sz="4" w:space="0" w:color="000000"/>
            </w:tcBorders>
          </w:tcPr>
          <w:p>
            <w:pPr>
              <w:pStyle w:val="TableParagraph"/>
              <w:spacing w:before="14"/>
              <w:ind w:left="919"/>
              <w:rPr>
                <w:sz w:val="22"/>
              </w:rPr>
            </w:pPr>
            <w:r>
              <w:rPr>
                <w:sz w:val="22"/>
              </w:rPr>
              <w:t>student</w:t>
            </w:r>
            <w:r>
              <w:rPr>
                <w:spacing w:val="-6"/>
                <w:sz w:val="22"/>
              </w:rPr>
              <w:t> </w:t>
            </w:r>
            <w:r>
              <w:rPr>
                <w:sz w:val="22"/>
              </w:rPr>
              <w:t>academic</w:t>
            </w:r>
            <w:r>
              <w:rPr>
                <w:spacing w:val="-3"/>
                <w:sz w:val="22"/>
              </w:rPr>
              <w:t> </w:t>
            </w:r>
            <w:r>
              <w:rPr>
                <w:spacing w:val="-2"/>
                <w:sz w:val="22"/>
              </w:rPr>
              <w:t>performance</w:t>
            </w:r>
          </w:p>
        </w:tc>
        <w:tc>
          <w:tcPr>
            <w:tcW w:w="782" w:type="dxa"/>
            <w:tcBorders>
              <w:bottom w:val="single" w:sz="4" w:space="0" w:color="000000"/>
            </w:tcBorders>
          </w:tcPr>
          <w:p>
            <w:pPr>
              <w:pStyle w:val="TableParagraph"/>
              <w:rPr>
                <w:sz w:val="22"/>
              </w:rPr>
            </w:pPr>
          </w:p>
        </w:tc>
        <w:tc>
          <w:tcPr>
            <w:tcW w:w="708" w:type="dxa"/>
            <w:tcBorders>
              <w:bottom w:val="single" w:sz="4" w:space="0" w:color="000000"/>
            </w:tcBorders>
          </w:tcPr>
          <w:p>
            <w:pPr>
              <w:pStyle w:val="TableParagraph"/>
              <w:rPr>
                <w:sz w:val="22"/>
              </w:rPr>
            </w:pPr>
          </w:p>
        </w:tc>
        <w:tc>
          <w:tcPr>
            <w:tcW w:w="739" w:type="dxa"/>
            <w:tcBorders>
              <w:bottom w:val="single" w:sz="4" w:space="0" w:color="000000"/>
            </w:tcBorders>
          </w:tcPr>
          <w:p>
            <w:pPr>
              <w:pStyle w:val="TableParagraph"/>
              <w:rPr>
                <w:sz w:val="22"/>
              </w:rPr>
            </w:pPr>
          </w:p>
        </w:tc>
        <w:tc>
          <w:tcPr>
            <w:tcW w:w="760" w:type="dxa"/>
            <w:tcBorders>
              <w:bottom w:val="single" w:sz="4" w:space="0" w:color="000000"/>
            </w:tcBorders>
          </w:tcPr>
          <w:p>
            <w:pPr>
              <w:pStyle w:val="TableParagraph"/>
              <w:rPr>
                <w:sz w:val="22"/>
              </w:rPr>
            </w:pPr>
          </w:p>
        </w:tc>
        <w:tc>
          <w:tcPr>
            <w:tcW w:w="713" w:type="dxa"/>
            <w:tcBorders>
              <w:bottom w:val="single" w:sz="4" w:space="0" w:color="000000"/>
            </w:tcBorders>
          </w:tcPr>
          <w:p>
            <w:pPr>
              <w:pStyle w:val="TableParagraph"/>
              <w:rPr>
                <w:sz w:val="22"/>
              </w:rPr>
            </w:pPr>
          </w:p>
        </w:tc>
        <w:tc>
          <w:tcPr>
            <w:tcW w:w="991" w:type="dxa"/>
            <w:tcBorders>
              <w:bottom w:val="single" w:sz="4" w:space="0" w:color="000000"/>
            </w:tcBorders>
          </w:tcPr>
          <w:p>
            <w:pPr>
              <w:pStyle w:val="TableParagraph"/>
              <w:rPr>
                <w:sz w:val="22"/>
              </w:rPr>
            </w:pPr>
          </w:p>
        </w:tc>
      </w:tr>
      <w:tr>
        <w:trPr>
          <w:trHeight w:val="293" w:hRule="atLeast"/>
        </w:trPr>
        <w:tc>
          <w:tcPr>
            <w:tcW w:w="4509" w:type="dxa"/>
            <w:gridSpan w:val="2"/>
            <w:tcBorders>
              <w:top w:val="single" w:sz="4" w:space="0" w:color="000000"/>
              <w:bottom w:val="single" w:sz="4" w:space="0" w:color="000000"/>
            </w:tcBorders>
          </w:tcPr>
          <w:p>
            <w:pPr>
              <w:pStyle w:val="TableParagraph"/>
              <w:spacing w:line="252" w:lineRule="exact"/>
              <w:ind w:left="919"/>
              <w:rPr>
                <w:b/>
                <w:i/>
                <w:sz w:val="22"/>
              </w:rPr>
            </w:pPr>
            <w:r>
              <w:rPr>
                <w:b/>
                <w:i/>
                <w:sz w:val="22"/>
              </w:rPr>
              <w:t>Cumulative</w:t>
            </w:r>
            <w:r>
              <w:rPr>
                <w:b/>
                <w:i/>
                <w:spacing w:val="-7"/>
                <w:sz w:val="22"/>
              </w:rPr>
              <w:t> </w:t>
            </w:r>
            <w:r>
              <w:rPr>
                <w:b/>
                <w:i/>
                <w:spacing w:val="-4"/>
                <w:sz w:val="22"/>
              </w:rPr>
              <w:t>mean</w:t>
            </w:r>
          </w:p>
        </w:tc>
        <w:tc>
          <w:tcPr>
            <w:tcW w:w="782" w:type="dxa"/>
            <w:tcBorders>
              <w:top w:val="single" w:sz="4" w:space="0" w:color="000000"/>
              <w:bottom w:val="single" w:sz="4" w:space="0" w:color="000000"/>
            </w:tcBorders>
          </w:tcPr>
          <w:p>
            <w:pPr>
              <w:pStyle w:val="TableParagraph"/>
              <w:rPr>
                <w:sz w:val="22"/>
              </w:rPr>
            </w:pPr>
          </w:p>
        </w:tc>
        <w:tc>
          <w:tcPr>
            <w:tcW w:w="708" w:type="dxa"/>
            <w:tcBorders>
              <w:top w:val="single" w:sz="4" w:space="0" w:color="000000"/>
              <w:bottom w:val="single" w:sz="4" w:space="0" w:color="000000"/>
            </w:tcBorders>
          </w:tcPr>
          <w:p>
            <w:pPr>
              <w:pStyle w:val="TableParagraph"/>
              <w:rPr>
                <w:sz w:val="22"/>
              </w:rPr>
            </w:pPr>
          </w:p>
        </w:tc>
        <w:tc>
          <w:tcPr>
            <w:tcW w:w="739" w:type="dxa"/>
            <w:tcBorders>
              <w:top w:val="single" w:sz="4" w:space="0" w:color="000000"/>
              <w:bottom w:val="single" w:sz="4" w:space="0" w:color="000000"/>
            </w:tcBorders>
          </w:tcPr>
          <w:p>
            <w:pPr>
              <w:pStyle w:val="TableParagraph"/>
              <w:rPr>
                <w:sz w:val="22"/>
              </w:rPr>
            </w:pPr>
          </w:p>
        </w:tc>
        <w:tc>
          <w:tcPr>
            <w:tcW w:w="760" w:type="dxa"/>
            <w:tcBorders>
              <w:top w:val="single" w:sz="4" w:space="0" w:color="000000"/>
              <w:bottom w:val="single" w:sz="4" w:space="0" w:color="000000"/>
            </w:tcBorders>
          </w:tcPr>
          <w:p>
            <w:pPr>
              <w:pStyle w:val="TableParagraph"/>
              <w:rPr>
                <w:sz w:val="22"/>
              </w:rPr>
            </w:pPr>
          </w:p>
        </w:tc>
        <w:tc>
          <w:tcPr>
            <w:tcW w:w="713" w:type="dxa"/>
            <w:tcBorders>
              <w:top w:val="single" w:sz="4" w:space="0" w:color="000000"/>
              <w:bottom w:val="single" w:sz="4" w:space="0" w:color="000000"/>
            </w:tcBorders>
          </w:tcPr>
          <w:p>
            <w:pPr>
              <w:pStyle w:val="TableParagraph"/>
              <w:rPr>
                <w:sz w:val="22"/>
              </w:rPr>
            </w:pPr>
          </w:p>
        </w:tc>
        <w:tc>
          <w:tcPr>
            <w:tcW w:w="991" w:type="dxa"/>
            <w:tcBorders>
              <w:top w:val="single" w:sz="4" w:space="0" w:color="000000"/>
              <w:bottom w:val="single" w:sz="4" w:space="0" w:color="000000"/>
            </w:tcBorders>
          </w:tcPr>
          <w:p>
            <w:pPr>
              <w:pStyle w:val="TableParagraph"/>
              <w:spacing w:line="252" w:lineRule="exact"/>
              <w:ind w:left="2"/>
              <w:jc w:val="center"/>
              <w:rPr>
                <w:b/>
                <w:sz w:val="22"/>
              </w:rPr>
            </w:pPr>
            <w:r>
              <w:rPr>
                <w:b/>
                <w:spacing w:val="-2"/>
                <w:sz w:val="22"/>
              </w:rPr>
              <w:t>2.5629</w:t>
            </w:r>
          </w:p>
        </w:tc>
      </w:tr>
      <w:tr>
        <w:trPr>
          <w:trHeight w:val="274" w:hRule="atLeast"/>
        </w:trPr>
        <w:tc>
          <w:tcPr>
            <w:tcW w:w="4509" w:type="dxa"/>
            <w:gridSpan w:val="2"/>
            <w:tcBorders>
              <w:top w:val="single" w:sz="4" w:space="0" w:color="000000"/>
            </w:tcBorders>
          </w:tcPr>
          <w:p>
            <w:pPr>
              <w:pStyle w:val="TableParagraph"/>
              <w:spacing w:line="255" w:lineRule="exact"/>
              <w:ind w:left="115"/>
              <w:rPr>
                <w:b/>
                <w:i/>
                <w:sz w:val="24"/>
              </w:rPr>
            </w:pPr>
            <w:r>
              <w:rPr>
                <w:b/>
                <w:i/>
                <w:sz w:val="24"/>
              </w:rPr>
              <w:t>Standard/decision</w:t>
            </w:r>
            <w:r>
              <w:rPr>
                <w:b/>
                <w:i/>
                <w:spacing w:val="-3"/>
                <w:sz w:val="24"/>
              </w:rPr>
              <w:t> </w:t>
            </w:r>
            <w:r>
              <w:rPr>
                <w:b/>
                <w:i/>
                <w:sz w:val="24"/>
              </w:rPr>
              <w:t>mean</w:t>
            </w:r>
            <w:r>
              <w:rPr>
                <w:b/>
                <w:i/>
                <w:spacing w:val="-3"/>
                <w:sz w:val="24"/>
              </w:rPr>
              <w:t> </w:t>
            </w:r>
            <w:r>
              <w:rPr>
                <w:b/>
                <w:i/>
                <w:sz w:val="24"/>
              </w:rPr>
              <w:t>=</w:t>
            </w:r>
            <w:r>
              <w:rPr>
                <w:b/>
                <w:i/>
                <w:spacing w:val="-1"/>
                <w:sz w:val="24"/>
              </w:rPr>
              <w:t> </w:t>
            </w:r>
            <w:r>
              <w:rPr>
                <w:b/>
                <w:i/>
                <w:spacing w:val="-4"/>
                <w:sz w:val="24"/>
              </w:rPr>
              <w:t>3.00</w:t>
            </w:r>
          </w:p>
        </w:tc>
        <w:tc>
          <w:tcPr>
            <w:tcW w:w="782" w:type="dxa"/>
            <w:tcBorders>
              <w:top w:val="single" w:sz="4" w:space="0" w:color="000000"/>
            </w:tcBorders>
          </w:tcPr>
          <w:p>
            <w:pPr>
              <w:pStyle w:val="TableParagraph"/>
              <w:rPr>
                <w:sz w:val="20"/>
              </w:rPr>
            </w:pPr>
          </w:p>
        </w:tc>
        <w:tc>
          <w:tcPr>
            <w:tcW w:w="708" w:type="dxa"/>
            <w:tcBorders>
              <w:top w:val="single" w:sz="4" w:space="0" w:color="000000"/>
            </w:tcBorders>
          </w:tcPr>
          <w:p>
            <w:pPr>
              <w:pStyle w:val="TableParagraph"/>
              <w:rPr>
                <w:sz w:val="20"/>
              </w:rPr>
            </w:pPr>
          </w:p>
        </w:tc>
        <w:tc>
          <w:tcPr>
            <w:tcW w:w="739" w:type="dxa"/>
            <w:tcBorders>
              <w:top w:val="single" w:sz="4" w:space="0" w:color="000000"/>
            </w:tcBorders>
          </w:tcPr>
          <w:p>
            <w:pPr>
              <w:pStyle w:val="TableParagraph"/>
              <w:rPr>
                <w:sz w:val="20"/>
              </w:rPr>
            </w:pPr>
          </w:p>
        </w:tc>
        <w:tc>
          <w:tcPr>
            <w:tcW w:w="760" w:type="dxa"/>
            <w:tcBorders>
              <w:top w:val="single" w:sz="4" w:space="0" w:color="000000"/>
            </w:tcBorders>
          </w:tcPr>
          <w:p>
            <w:pPr>
              <w:pStyle w:val="TableParagraph"/>
              <w:rPr>
                <w:sz w:val="20"/>
              </w:rPr>
            </w:pPr>
          </w:p>
        </w:tc>
        <w:tc>
          <w:tcPr>
            <w:tcW w:w="713" w:type="dxa"/>
            <w:tcBorders>
              <w:top w:val="single" w:sz="4" w:space="0" w:color="000000"/>
            </w:tcBorders>
          </w:tcPr>
          <w:p>
            <w:pPr>
              <w:pStyle w:val="TableParagraph"/>
              <w:rPr>
                <w:sz w:val="20"/>
              </w:rPr>
            </w:pPr>
          </w:p>
        </w:tc>
        <w:tc>
          <w:tcPr>
            <w:tcW w:w="991" w:type="dxa"/>
            <w:tcBorders>
              <w:top w:val="single" w:sz="4" w:space="0" w:color="000000"/>
            </w:tcBorders>
          </w:tcPr>
          <w:p>
            <w:pPr>
              <w:pStyle w:val="TableParagraph"/>
              <w:rPr>
                <w:sz w:val="20"/>
              </w:rPr>
            </w:pPr>
          </w:p>
        </w:tc>
      </w:tr>
    </w:tbl>
    <w:p>
      <w:pPr>
        <w:spacing w:after="0"/>
        <w:rPr>
          <w:sz w:val="20"/>
        </w:rPr>
        <w:sectPr>
          <w:pgSz w:w="12240" w:h="15840"/>
          <w:pgMar w:header="0" w:footer="1459" w:top="1100" w:bottom="1640" w:left="880" w:right="520"/>
        </w:sectPr>
      </w:pPr>
    </w:p>
    <w:p>
      <w:pPr>
        <w:pStyle w:val="BodyText"/>
        <w:spacing w:line="477" w:lineRule="auto" w:before="63"/>
        <w:ind w:left="560" w:right="919"/>
        <w:jc w:val="both"/>
      </w:pPr>
      <w:r>
        <w:rPr/>
        <w:t>Table 4.4 shows that respondents generally agreed thatMaintenance of library in public schools has</w:t>
      </w:r>
      <w:r>
        <w:rPr>
          <w:spacing w:val="32"/>
        </w:rPr>
        <w:t> </w:t>
      </w:r>
      <w:r>
        <w:rPr/>
        <w:t>a</w:t>
      </w:r>
      <w:r>
        <w:rPr>
          <w:spacing w:val="35"/>
        </w:rPr>
        <w:t> </w:t>
      </w:r>
      <w:r>
        <w:rPr/>
        <w:t>very</w:t>
      </w:r>
      <w:r>
        <w:rPr>
          <w:spacing w:val="30"/>
        </w:rPr>
        <w:t> </w:t>
      </w:r>
      <w:r>
        <w:rPr/>
        <w:t>low</w:t>
      </w:r>
      <w:r>
        <w:rPr>
          <w:spacing w:val="36"/>
        </w:rPr>
        <w:t> </w:t>
      </w:r>
      <w:r>
        <w:rPr/>
        <w:t>cumulative</w:t>
      </w:r>
      <w:r>
        <w:rPr>
          <w:spacing w:val="32"/>
        </w:rPr>
        <w:t> </w:t>
      </w:r>
      <w:r>
        <w:rPr/>
        <w:t>mean</w:t>
      </w:r>
      <w:r>
        <w:rPr>
          <w:spacing w:val="34"/>
        </w:rPr>
        <w:t> </w:t>
      </w:r>
      <w:r>
        <w:rPr/>
        <w:t>agreement</w:t>
      </w:r>
      <w:r>
        <w:rPr>
          <w:spacing w:val="33"/>
        </w:rPr>
        <w:t> </w:t>
      </w:r>
      <w:r>
        <w:rPr/>
        <w:t>of</w:t>
      </w:r>
      <w:r>
        <w:rPr>
          <w:spacing w:val="38"/>
        </w:rPr>
        <w:t> </w:t>
      </w:r>
      <w:r>
        <w:rPr/>
        <w:t>2.5629</w:t>
      </w:r>
      <w:r>
        <w:rPr>
          <w:spacing w:val="34"/>
        </w:rPr>
        <w:t> </w:t>
      </w:r>
      <w:r>
        <w:rPr/>
        <w:t>which</w:t>
      </w:r>
      <w:r>
        <w:rPr>
          <w:spacing w:val="36"/>
        </w:rPr>
        <w:t> </w:t>
      </w:r>
      <w:r>
        <w:rPr/>
        <w:t>was</w:t>
      </w:r>
      <w:r>
        <w:rPr>
          <w:spacing w:val="35"/>
        </w:rPr>
        <w:t> </w:t>
      </w:r>
      <w:r>
        <w:rPr/>
        <w:t>found</w:t>
      </w:r>
      <w:r>
        <w:rPr>
          <w:spacing w:val="35"/>
        </w:rPr>
        <w:t> </w:t>
      </w:r>
      <w:r>
        <w:rPr/>
        <w:t>to</w:t>
      </w:r>
      <w:r>
        <w:rPr>
          <w:spacing w:val="33"/>
        </w:rPr>
        <w:t> </w:t>
      </w:r>
      <w:r>
        <w:rPr/>
        <w:t>be</w:t>
      </w:r>
      <w:r>
        <w:rPr>
          <w:spacing w:val="32"/>
        </w:rPr>
        <w:t> </w:t>
      </w:r>
      <w:r>
        <w:rPr/>
        <w:t>lower</w:t>
      </w:r>
      <w:r>
        <w:rPr>
          <w:spacing w:val="32"/>
        </w:rPr>
        <w:t> </w:t>
      </w:r>
      <w:r>
        <w:rPr/>
        <w:t>than</w:t>
      </w:r>
      <w:r>
        <w:rPr>
          <w:spacing w:val="33"/>
        </w:rPr>
        <w:t> </w:t>
      </w:r>
      <w:r>
        <w:rPr>
          <w:spacing w:val="-5"/>
        </w:rPr>
        <w:t>the</w:t>
      </w:r>
    </w:p>
    <w:p>
      <w:pPr>
        <w:pStyle w:val="BodyText"/>
        <w:spacing w:line="480" w:lineRule="auto" w:before="3"/>
        <w:ind w:left="560" w:right="920"/>
        <w:jc w:val="both"/>
      </w:pPr>
      <w:r>
        <w:rPr/>
        <w:t>3.000 standard/decision mean. Specifically, they disagreed with the statement that there are Adequate online facilities are available and is well maintained in this school for students‟ </w:t>
      </w:r>
      <w:r>
        <w:rPr>
          <w:spacing w:val="-2"/>
        </w:rPr>
        <w:t>academic</w:t>
      </w:r>
    </w:p>
    <w:p>
      <w:pPr>
        <w:pStyle w:val="BodyText"/>
        <w:spacing w:line="480" w:lineRule="auto" w:before="1"/>
        <w:ind w:left="560" w:right="914"/>
        <w:jc w:val="both"/>
      </w:pPr>
      <w:r>
        <w:rPr/>
        <w:t>performance, as this attracted the least mean agreement of 2.146 as only 46 went with very regularly maintained, while 142 showed it was regularly maintained as against 297 showed that</w:t>
      </w:r>
      <w:r>
        <w:rPr>
          <w:spacing w:val="80"/>
        </w:rPr>
        <w:t> </w:t>
      </w:r>
      <w:r>
        <w:rPr/>
        <w:t>it was seldomly maintained while 698 choose it was not maintained and the rest 477 showed abandoning of these facilities.</w:t>
      </w:r>
    </w:p>
    <w:p>
      <w:pPr>
        <w:pStyle w:val="BodyText"/>
        <w:spacing w:line="480" w:lineRule="auto"/>
        <w:ind w:left="560" w:right="916"/>
        <w:jc w:val="both"/>
      </w:pPr>
      <w:r>
        <w:rPr/>
        <w:t>In addition, they disagreed with the statement that the journals are current and adequately maintained in this School for students‟ academic performance as this attracted a very low mean agreement of 2.318 with details showing that only 48 choose it was very regularly maintained while 216 accepted it was regularly maintained,as against 263 which showed it was seldomly maintained while 832 showed it was not maintained and the rest accepted it was abandoned.</w:t>
      </w:r>
    </w:p>
    <w:p>
      <w:pPr>
        <w:pStyle w:val="BodyText"/>
        <w:spacing w:line="480" w:lineRule="auto" w:before="1"/>
        <w:ind w:left="560" w:right="917"/>
        <w:jc w:val="both"/>
      </w:pPr>
      <w:r>
        <w:rPr/>
        <w:t>In summary, the maintenance of library facilities for Students academic performance in public schools in Kaduna state is very low especially as there are no adequate maintenance of online facilities nor are there current journals maintained.</w:t>
      </w:r>
    </w:p>
    <w:p>
      <w:pPr>
        <w:pStyle w:val="BodyText"/>
        <w:spacing w:line="480" w:lineRule="auto"/>
        <w:ind w:left="560" w:right="918"/>
        <w:jc w:val="both"/>
      </w:pPr>
      <w:r>
        <w:rPr>
          <w:b/>
          <w:i/>
        </w:rPr>
        <w:t>Question Three: </w:t>
      </w:r>
      <w:r>
        <w:rPr/>
        <w:t>What is the assessment of laboratory equipment maintenance on students‟ academic performance in public secondary schools in Kaduna state?</w:t>
      </w:r>
    </w:p>
    <w:p>
      <w:pPr>
        <w:spacing w:after="0" w:line="480" w:lineRule="auto"/>
        <w:jc w:val="both"/>
        <w:sectPr>
          <w:pgSz w:w="12240" w:h="15840"/>
          <w:pgMar w:header="0" w:footer="1459" w:top="1100" w:bottom="1640" w:left="880" w:right="520"/>
        </w:sectPr>
      </w:pPr>
    </w:p>
    <w:p>
      <w:pPr>
        <w:pStyle w:val="Heading2"/>
        <w:spacing w:line="237" w:lineRule="auto" w:before="70"/>
        <w:ind w:left="1640" w:right="925" w:hanging="1080"/>
        <w:jc w:val="left"/>
      </w:pPr>
      <w:r>
        <w:rPr/>
        <mc:AlternateContent>
          <mc:Choice Requires="wps">
            <w:drawing>
              <wp:anchor distT="0" distB="0" distL="0" distR="0" allowOverlap="1" layoutInCell="1" locked="0" behindDoc="0" simplePos="0" relativeHeight="15733248">
                <wp:simplePos x="0" y="0"/>
                <wp:positionH relativeFrom="page">
                  <wp:posOffset>808024</wp:posOffset>
                </wp:positionH>
                <wp:positionV relativeFrom="paragraph">
                  <wp:posOffset>837776</wp:posOffset>
                </wp:positionV>
                <wp:extent cx="6414135" cy="47237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414135" cy="47237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4"/>
                              <w:gridCol w:w="630"/>
                              <w:gridCol w:w="690"/>
                              <w:gridCol w:w="661"/>
                              <w:gridCol w:w="1626"/>
                            </w:tblGrid>
                            <w:tr>
                              <w:trPr>
                                <w:trHeight w:val="268" w:hRule="atLeast"/>
                              </w:trPr>
                              <w:tc>
                                <w:tcPr>
                                  <w:tcW w:w="6374" w:type="dxa"/>
                                  <w:tcBorders>
                                    <w:bottom w:val="single" w:sz="4" w:space="0" w:color="000000"/>
                                  </w:tcBorders>
                                </w:tcPr>
                                <w:p>
                                  <w:pPr>
                                    <w:pStyle w:val="TableParagraph"/>
                                    <w:spacing w:line="249" w:lineRule="exact"/>
                                    <w:ind w:right="111"/>
                                    <w:jc w:val="right"/>
                                    <w:rPr>
                                      <w:b/>
                                      <w:sz w:val="24"/>
                                    </w:rPr>
                                  </w:pPr>
                                  <w:r>
                                    <w:rPr>
                                      <w:b/>
                                      <w:spacing w:val="-5"/>
                                      <w:sz w:val="24"/>
                                    </w:rPr>
                                    <w:t>VRM</w:t>
                                  </w:r>
                                </w:p>
                              </w:tc>
                              <w:tc>
                                <w:tcPr>
                                  <w:tcW w:w="630" w:type="dxa"/>
                                  <w:tcBorders>
                                    <w:bottom w:val="single" w:sz="4" w:space="0" w:color="000000"/>
                                  </w:tcBorders>
                                </w:tcPr>
                                <w:p>
                                  <w:pPr>
                                    <w:pStyle w:val="TableParagraph"/>
                                    <w:spacing w:line="249" w:lineRule="exact"/>
                                    <w:ind w:left="118"/>
                                    <w:rPr>
                                      <w:b/>
                                      <w:sz w:val="24"/>
                                    </w:rPr>
                                  </w:pPr>
                                  <w:r>
                                    <w:rPr>
                                      <w:b/>
                                      <w:spacing w:val="-5"/>
                                      <w:sz w:val="24"/>
                                    </w:rPr>
                                    <w:t>RM</w:t>
                                  </w:r>
                                </w:p>
                              </w:tc>
                              <w:tc>
                                <w:tcPr>
                                  <w:tcW w:w="690" w:type="dxa"/>
                                  <w:tcBorders>
                                    <w:bottom w:val="single" w:sz="4" w:space="0" w:color="000000"/>
                                  </w:tcBorders>
                                </w:tcPr>
                                <w:p>
                                  <w:pPr>
                                    <w:pStyle w:val="TableParagraph"/>
                                    <w:spacing w:line="249" w:lineRule="exact"/>
                                    <w:ind w:left="184"/>
                                    <w:rPr>
                                      <w:b/>
                                      <w:sz w:val="24"/>
                                    </w:rPr>
                                  </w:pPr>
                                  <w:r>
                                    <w:rPr>
                                      <w:b/>
                                      <w:spacing w:val="-5"/>
                                      <w:sz w:val="24"/>
                                    </w:rPr>
                                    <w:t>SM</w:t>
                                  </w:r>
                                </w:p>
                              </w:tc>
                              <w:tc>
                                <w:tcPr>
                                  <w:tcW w:w="661" w:type="dxa"/>
                                  <w:tcBorders>
                                    <w:bottom w:val="single" w:sz="4" w:space="0" w:color="000000"/>
                                  </w:tcBorders>
                                </w:tcPr>
                                <w:p>
                                  <w:pPr>
                                    <w:pStyle w:val="TableParagraph"/>
                                    <w:spacing w:line="249" w:lineRule="exact"/>
                                    <w:ind w:left="45" w:right="11"/>
                                    <w:jc w:val="center"/>
                                    <w:rPr>
                                      <w:b/>
                                      <w:sz w:val="24"/>
                                    </w:rPr>
                                  </w:pPr>
                                  <w:r>
                                    <w:rPr>
                                      <w:b/>
                                      <w:spacing w:val="-5"/>
                                      <w:sz w:val="24"/>
                                    </w:rPr>
                                    <w:t>NM</w:t>
                                  </w:r>
                                </w:p>
                              </w:tc>
                              <w:tc>
                                <w:tcPr>
                                  <w:tcW w:w="1626" w:type="dxa"/>
                                  <w:tcBorders>
                                    <w:bottom w:val="single" w:sz="4" w:space="0" w:color="000000"/>
                                  </w:tcBorders>
                                </w:tcPr>
                                <w:p>
                                  <w:pPr>
                                    <w:pStyle w:val="TableParagraph"/>
                                    <w:spacing w:line="249" w:lineRule="exact"/>
                                    <w:ind w:left="233"/>
                                    <w:rPr>
                                      <w:b/>
                                      <w:sz w:val="24"/>
                                    </w:rPr>
                                  </w:pPr>
                                  <w:r>
                                    <w:rPr>
                                      <w:b/>
                                      <w:spacing w:val="-10"/>
                                      <w:sz w:val="24"/>
                                    </w:rPr>
                                    <w:t>A</w:t>
                                  </w:r>
                                </w:p>
                              </w:tc>
                            </w:tr>
                            <w:tr>
                              <w:trPr>
                                <w:trHeight w:val="887" w:hRule="atLeast"/>
                              </w:trPr>
                              <w:tc>
                                <w:tcPr>
                                  <w:tcW w:w="6374" w:type="dxa"/>
                                  <w:tcBorders>
                                    <w:top w:val="single" w:sz="4" w:space="0" w:color="000000"/>
                                  </w:tcBorders>
                                </w:tcPr>
                                <w:p>
                                  <w:pPr>
                                    <w:pStyle w:val="TableParagraph"/>
                                    <w:tabs>
                                      <w:tab w:pos="919" w:val="left" w:leader="none"/>
                                      <w:tab w:pos="5688" w:val="left" w:leader="none"/>
                                    </w:tabs>
                                    <w:ind w:left="919" w:right="323" w:hanging="812"/>
                                    <w:rPr>
                                      <w:sz w:val="24"/>
                                    </w:rPr>
                                  </w:pPr>
                                  <w:r>
                                    <w:rPr>
                                      <w:spacing w:val="-10"/>
                                      <w:sz w:val="24"/>
                                    </w:rPr>
                                    <w:t>1</w:t>
                                  </w:r>
                                  <w:r>
                                    <w:rPr>
                                      <w:sz w:val="24"/>
                                    </w:rPr>
                                    <w:tab/>
                                    <w:t>The</w:t>
                                  </w:r>
                                  <w:r>
                                    <w:rPr>
                                      <w:spacing w:val="40"/>
                                      <w:sz w:val="24"/>
                                    </w:rPr>
                                    <w:t> </w:t>
                                  </w:r>
                                  <w:r>
                                    <w:rPr>
                                      <w:sz w:val="24"/>
                                    </w:rPr>
                                    <w:t>Microscope</w:t>
                                  </w:r>
                                  <w:r>
                                    <w:rPr>
                                      <w:spacing w:val="40"/>
                                      <w:sz w:val="24"/>
                                    </w:rPr>
                                    <w:t> </w:t>
                                  </w:r>
                                  <w:r>
                                    <w:rPr>
                                      <w:sz w:val="24"/>
                                    </w:rPr>
                                    <w:t>in</w:t>
                                  </w:r>
                                  <w:r>
                                    <w:rPr>
                                      <w:spacing w:val="40"/>
                                      <w:sz w:val="24"/>
                                    </w:rPr>
                                    <w:t> </w:t>
                                  </w:r>
                                  <w:r>
                                    <w:rPr>
                                      <w:sz w:val="24"/>
                                    </w:rPr>
                                    <w:t>the</w:t>
                                  </w:r>
                                  <w:r>
                                    <w:rPr>
                                      <w:spacing w:val="40"/>
                                      <w:sz w:val="24"/>
                                    </w:rPr>
                                    <w:t> </w:t>
                                  </w:r>
                                  <w:r>
                                    <w:rPr>
                                      <w:sz w:val="24"/>
                                    </w:rPr>
                                    <w:t>science</w:t>
                                  </w:r>
                                  <w:r>
                                    <w:rPr>
                                      <w:spacing w:val="40"/>
                                      <w:sz w:val="24"/>
                                    </w:rPr>
                                    <w:t> </w:t>
                                  </w:r>
                                  <w:r>
                                    <w:rPr>
                                      <w:sz w:val="24"/>
                                    </w:rPr>
                                    <w:t>laboratory</w:t>
                                  </w:r>
                                  <w:r>
                                    <w:rPr>
                                      <w:spacing w:val="40"/>
                                      <w:sz w:val="24"/>
                                    </w:rPr>
                                    <w:t> </w:t>
                                  </w:r>
                                  <w:r>
                                    <w:rPr>
                                      <w:sz w:val="24"/>
                                    </w:rPr>
                                    <w:t>are</w:t>
                                    <w:tab/>
                                  </w:r>
                                  <w:r>
                                    <w:rPr>
                                      <w:spacing w:val="-4"/>
                                      <w:sz w:val="24"/>
                                    </w:rPr>
                                    <w:t>15</w:t>
                                  </w:r>
                                  <w:r>
                                    <w:rPr>
                                      <w:spacing w:val="-4"/>
                                      <w:sz w:val="24"/>
                                    </w:rPr>
                                    <w:t>3</w:t>
                                  </w:r>
                                  <w:r>
                                    <w:rPr>
                                      <w:spacing w:val="-4"/>
                                      <w:sz w:val="24"/>
                                    </w:rPr>
                                    <w:t> </w:t>
                                  </w:r>
                                  <w:r>
                                    <w:rPr>
                                      <w:sz w:val="24"/>
                                    </w:rPr>
                                    <w:t>well</w:t>
                                  </w:r>
                                  <w:r>
                                    <w:rPr>
                                      <w:spacing w:val="40"/>
                                      <w:sz w:val="24"/>
                                    </w:rPr>
                                    <w:t> </w:t>
                                  </w:r>
                                  <w:r>
                                    <w:rPr>
                                      <w:sz w:val="24"/>
                                    </w:rPr>
                                    <w:t>maintained</w:t>
                                  </w:r>
                                  <w:r>
                                    <w:rPr>
                                      <w:spacing w:val="40"/>
                                      <w:sz w:val="24"/>
                                    </w:rPr>
                                    <w:t> </w:t>
                                  </w:r>
                                  <w:r>
                                    <w:rPr>
                                      <w:sz w:val="24"/>
                                    </w:rPr>
                                    <w:t>in</w:t>
                                  </w:r>
                                  <w:r>
                                    <w:rPr>
                                      <w:spacing w:val="40"/>
                                      <w:sz w:val="24"/>
                                    </w:rPr>
                                    <w:t> </w:t>
                                  </w:r>
                                  <w:r>
                                    <w:rPr>
                                      <w:sz w:val="24"/>
                                    </w:rPr>
                                    <w:t>this</w:t>
                                  </w:r>
                                  <w:r>
                                    <w:rPr>
                                      <w:spacing w:val="40"/>
                                      <w:sz w:val="24"/>
                                    </w:rPr>
                                    <w:t> </w:t>
                                  </w:r>
                                  <w:r>
                                    <w:rPr>
                                      <w:sz w:val="24"/>
                                    </w:rPr>
                                    <w:t>school</w:t>
                                  </w:r>
                                  <w:r>
                                    <w:rPr>
                                      <w:spacing w:val="40"/>
                                      <w:sz w:val="24"/>
                                    </w:rPr>
                                    <w:t> </w:t>
                                  </w:r>
                                  <w:r>
                                    <w:rPr>
                                      <w:sz w:val="24"/>
                                    </w:rPr>
                                    <w:t>for</w:t>
                                  </w:r>
                                  <w:r>
                                    <w:rPr>
                                      <w:spacing w:val="40"/>
                                      <w:sz w:val="24"/>
                                    </w:rPr>
                                    <w:t> </w:t>
                                  </w:r>
                                  <w:r>
                                    <w:rPr>
                                      <w:sz w:val="24"/>
                                    </w:rPr>
                                    <w:t>students‟ academic performance</w:t>
                                  </w:r>
                                </w:p>
                              </w:tc>
                              <w:tc>
                                <w:tcPr>
                                  <w:tcW w:w="630" w:type="dxa"/>
                                  <w:tcBorders>
                                    <w:top w:val="single" w:sz="4" w:space="0" w:color="000000"/>
                                  </w:tcBorders>
                                </w:tcPr>
                                <w:p>
                                  <w:pPr>
                                    <w:pStyle w:val="TableParagraph"/>
                                    <w:spacing w:line="268" w:lineRule="exact"/>
                                    <w:ind w:left="114"/>
                                    <w:rPr>
                                      <w:sz w:val="24"/>
                                    </w:rPr>
                                  </w:pPr>
                                  <w:r>
                                    <w:rPr>
                                      <w:spacing w:val="-5"/>
                                      <w:sz w:val="24"/>
                                    </w:rPr>
                                    <w:t>261</w:t>
                                  </w:r>
                                </w:p>
                              </w:tc>
                              <w:tc>
                                <w:tcPr>
                                  <w:tcW w:w="690" w:type="dxa"/>
                                  <w:tcBorders>
                                    <w:top w:val="single" w:sz="4" w:space="0" w:color="000000"/>
                                  </w:tcBorders>
                                </w:tcPr>
                                <w:p>
                                  <w:pPr>
                                    <w:pStyle w:val="TableParagraph"/>
                                    <w:spacing w:line="268" w:lineRule="exact"/>
                                    <w:ind w:left="112"/>
                                    <w:rPr>
                                      <w:sz w:val="24"/>
                                    </w:rPr>
                                  </w:pPr>
                                  <w:r>
                                    <w:rPr>
                                      <w:spacing w:val="-5"/>
                                      <w:sz w:val="24"/>
                                    </w:rPr>
                                    <w:t>360</w:t>
                                  </w:r>
                                </w:p>
                              </w:tc>
                              <w:tc>
                                <w:tcPr>
                                  <w:tcW w:w="661" w:type="dxa"/>
                                  <w:tcBorders>
                                    <w:top w:val="single" w:sz="4" w:space="0" w:color="000000"/>
                                  </w:tcBorders>
                                </w:tcPr>
                                <w:p>
                                  <w:pPr>
                                    <w:pStyle w:val="TableParagraph"/>
                                    <w:spacing w:line="268" w:lineRule="exact"/>
                                    <w:ind w:left="34" w:right="45"/>
                                    <w:jc w:val="center"/>
                                    <w:rPr>
                                      <w:sz w:val="24"/>
                                    </w:rPr>
                                  </w:pPr>
                                  <w:r>
                                    <w:rPr>
                                      <w:spacing w:val="-5"/>
                                      <w:sz w:val="24"/>
                                    </w:rPr>
                                    <w:t>577</w:t>
                                  </w:r>
                                </w:p>
                              </w:tc>
                              <w:tc>
                                <w:tcPr>
                                  <w:tcW w:w="1626" w:type="dxa"/>
                                  <w:tcBorders>
                                    <w:top w:val="single" w:sz="4" w:space="0" w:color="000000"/>
                                  </w:tcBorders>
                                </w:tcPr>
                                <w:p>
                                  <w:pPr>
                                    <w:pStyle w:val="TableParagraph"/>
                                    <w:tabs>
                                      <w:tab w:pos="742" w:val="left" w:leader="none"/>
                                    </w:tabs>
                                    <w:spacing w:line="268" w:lineRule="exact"/>
                                    <w:ind w:left="113"/>
                                    <w:rPr>
                                      <w:sz w:val="24"/>
                                    </w:rPr>
                                  </w:pPr>
                                  <w:r>
                                    <w:rPr>
                                      <w:spacing w:val="-5"/>
                                      <w:sz w:val="24"/>
                                    </w:rPr>
                                    <w:t>309</w:t>
                                  </w:r>
                                  <w:r>
                                    <w:rPr>
                                      <w:sz w:val="24"/>
                                    </w:rPr>
                                    <w:tab/>
                                  </w:r>
                                  <w:r>
                                    <w:rPr>
                                      <w:spacing w:val="-2"/>
                                      <w:sz w:val="24"/>
                                    </w:rPr>
                                    <w:t>2.622</w:t>
                                  </w:r>
                                </w:p>
                              </w:tc>
                            </w:tr>
                            <w:tr>
                              <w:trPr>
                                <w:trHeight w:val="414" w:hRule="atLeast"/>
                              </w:trPr>
                              <w:tc>
                                <w:tcPr>
                                  <w:tcW w:w="6374" w:type="dxa"/>
                                </w:tcPr>
                                <w:p>
                                  <w:pPr>
                                    <w:pStyle w:val="TableParagraph"/>
                                    <w:tabs>
                                      <w:tab w:pos="919" w:val="left" w:leader="none"/>
                                      <w:tab w:pos="5688" w:val="left" w:leader="none"/>
                                    </w:tabs>
                                    <w:spacing w:line="165" w:lineRule="auto"/>
                                    <w:ind w:left="108"/>
                                    <w:rPr>
                                      <w:sz w:val="24"/>
                                    </w:rPr>
                                  </w:pPr>
                                  <w:r>
                                    <w:rPr>
                                      <w:spacing w:val="-10"/>
                                      <w:sz w:val="24"/>
                                    </w:rPr>
                                    <w:t>2</w:t>
                                  </w:r>
                                  <w:r>
                                    <w:rPr>
                                      <w:sz w:val="24"/>
                                    </w:rPr>
                                    <w:tab/>
                                    <w:t>There</w:t>
                                  </w:r>
                                  <w:r>
                                    <w:rPr>
                                      <w:spacing w:val="40"/>
                                      <w:sz w:val="24"/>
                                    </w:rPr>
                                    <w:t> </w:t>
                                  </w:r>
                                  <w:r>
                                    <w:rPr>
                                      <w:sz w:val="24"/>
                                    </w:rPr>
                                    <w:t>is</w:t>
                                  </w:r>
                                  <w:r>
                                    <w:rPr>
                                      <w:spacing w:val="46"/>
                                      <w:sz w:val="24"/>
                                    </w:rPr>
                                    <w:t> </w:t>
                                  </w:r>
                                  <w:r>
                                    <w:rPr>
                                      <w:sz w:val="24"/>
                                    </w:rPr>
                                    <w:t>sufficient</w:t>
                                  </w:r>
                                  <w:r>
                                    <w:rPr>
                                      <w:spacing w:val="44"/>
                                      <w:sz w:val="24"/>
                                    </w:rPr>
                                    <w:t> </w:t>
                                  </w:r>
                                  <w:r>
                                    <w:rPr>
                                      <w:sz w:val="24"/>
                                    </w:rPr>
                                    <w:t>maintenance</w:t>
                                  </w:r>
                                  <w:r>
                                    <w:rPr>
                                      <w:spacing w:val="44"/>
                                      <w:sz w:val="24"/>
                                    </w:rPr>
                                    <w:t> </w:t>
                                  </w:r>
                                  <w:r>
                                    <w:rPr>
                                      <w:sz w:val="24"/>
                                    </w:rPr>
                                    <w:t>of</w:t>
                                  </w:r>
                                  <w:r>
                                    <w:rPr>
                                      <w:spacing w:val="44"/>
                                      <w:sz w:val="24"/>
                                    </w:rPr>
                                    <w:t> </w:t>
                                  </w:r>
                                  <w:r>
                                    <w:rPr>
                                      <w:spacing w:val="-2"/>
                                      <w:sz w:val="24"/>
                                    </w:rPr>
                                    <w:t>laboratory</w:t>
                                  </w:r>
                                  <w:r>
                                    <w:rPr>
                                      <w:sz w:val="24"/>
                                    </w:rPr>
                                    <w:tab/>
                                  </w:r>
                                  <w:r>
                                    <w:rPr>
                                      <w:spacing w:val="-5"/>
                                      <w:position w:val="-11"/>
                                      <w:sz w:val="24"/>
                                    </w:rPr>
                                    <w:t>123</w:t>
                                  </w:r>
                                </w:p>
                              </w:tc>
                              <w:tc>
                                <w:tcPr>
                                  <w:tcW w:w="630" w:type="dxa"/>
                                </w:tcPr>
                                <w:p>
                                  <w:pPr>
                                    <w:pStyle w:val="TableParagraph"/>
                                    <w:spacing w:before="57"/>
                                    <w:ind w:left="114"/>
                                    <w:rPr>
                                      <w:sz w:val="24"/>
                                    </w:rPr>
                                  </w:pPr>
                                  <w:r>
                                    <w:rPr>
                                      <w:spacing w:val="-5"/>
                                      <w:sz w:val="24"/>
                                    </w:rPr>
                                    <w:t>647</w:t>
                                  </w:r>
                                </w:p>
                              </w:tc>
                              <w:tc>
                                <w:tcPr>
                                  <w:tcW w:w="690" w:type="dxa"/>
                                </w:tcPr>
                                <w:p>
                                  <w:pPr>
                                    <w:pStyle w:val="TableParagraph"/>
                                    <w:spacing w:before="57"/>
                                    <w:ind w:left="112"/>
                                    <w:rPr>
                                      <w:sz w:val="24"/>
                                    </w:rPr>
                                  </w:pPr>
                                  <w:r>
                                    <w:rPr>
                                      <w:spacing w:val="-5"/>
                                      <w:sz w:val="24"/>
                                    </w:rPr>
                                    <w:t>250</w:t>
                                  </w:r>
                                </w:p>
                              </w:tc>
                              <w:tc>
                                <w:tcPr>
                                  <w:tcW w:w="661" w:type="dxa"/>
                                </w:tcPr>
                                <w:p>
                                  <w:pPr>
                                    <w:pStyle w:val="TableParagraph"/>
                                    <w:spacing w:before="57"/>
                                    <w:ind w:left="34" w:right="45"/>
                                    <w:jc w:val="center"/>
                                    <w:rPr>
                                      <w:sz w:val="24"/>
                                    </w:rPr>
                                  </w:pPr>
                                  <w:r>
                                    <w:rPr>
                                      <w:spacing w:val="-5"/>
                                      <w:sz w:val="24"/>
                                    </w:rPr>
                                    <w:t>452</w:t>
                                  </w:r>
                                </w:p>
                              </w:tc>
                              <w:tc>
                                <w:tcPr>
                                  <w:tcW w:w="1626" w:type="dxa"/>
                                </w:tcPr>
                                <w:p>
                                  <w:pPr>
                                    <w:pStyle w:val="TableParagraph"/>
                                    <w:tabs>
                                      <w:tab w:pos="742" w:val="left" w:leader="none"/>
                                    </w:tabs>
                                    <w:spacing w:line="165" w:lineRule="auto"/>
                                    <w:ind w:left="113"/>
                                    <w:rPr>
                                      <w:sz w:val="24"/>
                                    </w:rPr>
                                  </w:pPr>
                                  <w:r>
                                    <w:rPr>
                                      <w:spacing w:val="-5"/>
                                      <w:position w:val="-11"/>
                                      <w:sz w:val="24"/>
                                    </w:rPr>
                                    <w:t>188</w:t>
                                  </w:r>
                                  <w:r>
                                    <w:rPr>
                                      <w:position w:val="-11"/>
                                      <w:sz w:val="24"/>
                                    </w:rPr>
                                    <w:tab/>
                                  </w:r>
                                  <w:r>
                                    <w:rPr>
                                      <w:spacing w:val="-2"/>
                                      <w:sz w:val="24"/>
                                    </w:rPr>
                                    <w:t>3.039</w:t>
                                  </w:r>
                                </w:p>
                              </w:tc>
                            </w:tr>
                            <w:tr>
                              <w:trPr>
                                <w:trHeight w:val="414" w:hRule="atLeast"/>
                              </w:trPr>
                              <w:tc>
                                <w:tcPr>
                                  <w:tcW w:w="6374" w:type="dxa"/>
                                </w:tcPr>
                                <w:p>
                                  <w:pPr>
                                    <w:pStyle w:val="TableParagraph"/>
                                    <w:spacing w:before="70"/>
                                    <w:ind w:left="919"/>
                                    <w:rPr>
                                      <w:sz w:val="24"/>
                                    </w:rPr>
                                  </w:pP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4" w:hRule="atLeast"/>
                              </w:trPr>
                              <w:tc>
                                <w:tcPr>
                                  <w:tcW w:w="6374" w:type="dxa"/>
                                </w:tcPr>
                                <w:p>
                                  <w:pPr>
                                    <w:pStyle w:val="TableParagraph"/>
                                    <w:tabs>
                                      <w:tab w:pos="919" w:val="left" w:leader="none"/>
                                      <w:tab w:pos="5688" w:val="left" w:leader="none"/>
                                    </w:tabs>
                                    <w:spacing w:line="165" w:lineRule="auto"/>
                                    <w:ind w:left="108"/>
                                    <w:rPr>
                                      <w:sz w:val="24"/>
                                    </w:rPr>
                                  </w:pPr>
                                  <w:r>
                                    <w:rPr>
                                      <w:spacing w:val="-10"/>
                                      <w:sz w:val="24"/>
                                    </w:rPr>
                                    <w:t>3</w:t>
                                  </w:r>
                                  <w:r>
                                    <w:rPr>
                                      <w:sz w:val="24"/>
                                    </w:rPr>
                                    <w:tab/>
                                    <w:t>Test</w:t>
                                  </w:r>
                                  <w:r>
                                    <w:rPr>
                                      <w:spacing w:val="2"/>
                                      <w:sz w:val="24"/>
                                    </w:rPr>
                                    <w:t> </w:t>
                                  </w:r>
                                  <w:r>
                                    <w:rPr>
                                      <w:sz w:val="24"/>
                                    </w:rPr>
                                    <w:t>tubes</w:t>
                                  </w:r>
                                  <w:r>
                                    <w:rPr>
                                      <w:spacing w:val="6"/>
                                      <w:sz w:val="24"/>
                                    </w:rPr>
                                    <w:t> </w:t>
                                  </w:r>
                                  <w:r>
                                    <w:rPr>
                                      <w:sz w:val="24"/>
                                    </w:rPr>
                                    <w:t>are</w:t>
                                  </w:r>
                                  <w:r>
                                    <w:rPr>
                                      <w:spacing w:val="4"/>
                                      <w:sz w:val="24"/>
                                    </w:rPr>
                                    <w:t> </w:t>
                                  </w:r>
                                  <w:r>
                                    <w:rPr>
                                      <w:sz w:val="24"/>
                                    </w:rPr>
                                    <w:t>maintained</w:t>
                                  </w:r>
                                  <w:r>
                                    <w:rPr>
                                      <w:spacing w:val="4"/>
                                      <w:sz w:val="24"/>
                                    </w:rPr>
                                    <w:t> </w:t>
                                  </w:r>
                                  <w:r>
                                    <w:rPr>
                                      <w:sz w:val="24"/>
                                    </w:rPr>
                                    <w:t>in</w:t>
                                  </w:r>
                                  <w:r>
                                    <w:rPr>
                                      <w:spacing w:val="4"/>
                                      <w:sz w:val="24"/>
                                    </w:rPr>
                                    <w:t> </w:t>
                                  </w:r>
                                  <w:r>
                                    <w:rPr>
                                      <w:sz w:val="24"/>
                                    </w:rPr>
                                    <w:t>science</w:t>
                                  </w:r>
                                  <w:r>
                                    <w:rPr>
                                      <w:spacing w:val="5"/>
                                      <w:sz w:val="24"/>
                                    </w:rPr>
                                    <w:t> </w:t>
                                  </w:r>
                                  <w:r>
                                    <w:rPr>
                                      <w:spacing w:val="-2"/>
                                      <w:sz w:val="24"/>
                                    </w:rPr>
                                    <w:t>laboratory</w:t>
                                  </w:r>
                                  <w:r>
                                    <w:rPr>
                                      <w:sz w:val="24"/>
                                    </w:rPr>
                                    <w:tab/>
                                  </w:r>
                                  <w:r>
                                    <w:rPr>
                                      <w:spacing w:val="-5"/>
                                      <w:position w:val="-11"/>
                                      <w:sz w:val="24"/>
                                    </w:rPr>
                                    <w:t>188</w:t>
                                  </w:r>
                                </w:p>
                              </w:tc>
                              <w:tc>
                                <w:tcPr>
                                  <w:tcW w:w="630" w:type="dxa"/>
                                </w:tcPr>
                                <w:p>
                                  <w:pPr>
                                    <w:pStyle w:val="TableParagraph"/>
                                    <w:spacing w:before="57"/>
                                    <w:ind w:left="114"/>
                                    <w:rPr>
                                      <w:sz w:val="24"/>
                                    </w:rPr>
                                  </w:pPr>
                                  <w:r>
                                    <w:rPr>
                                      <w:spacing w:val="-5"/>
                                      <w:sz w:val="24"/>
                                    </w:rPr>
                                    <w:t>629</w:t>
                                  </w:r>
                                </w:p>
                              </w:tc>
                              <w:tc>
                                <w:tcPr>
                                  <w:tcW w:w="690" w:type="dxa"/>
                                </w:tcPr>
                                <w:p>
                                  <w:pPr>
                                    <w:pStyle w:val="TableParagraph"/>
                                    <w:spacing w:before="57"/>
                                    <w:ind w:left="112"/>
                                    <w:rPr>
                                      <w:sz w:val="24"/>
                                    </w:rPr>
                                  </w:pPr>
                                  <w:r>
                                    <w:rPr>
                                      <w:spacing w:val="-5"/>
                                      <w:sz w:val="24"/>
                                    </w:rPr>
                                    <w:t>297</w:t>
                                  </w:r>
                                </w:p>
                              </w:tc>
                              <w:tc>
                                <w:tcPr>
                                  <w:tcW w:w="661" w:type="dxa"/>
                                </w:tcPr>
                                <w:p>
                                  <w:pPr>
                                    <w:pStyle w:val="TableParagraph"/>
                                    <w:spacing w:before="57"/>
                                    <w:ind w:left="34" w:right="45"/>
                                    <w:jc w:val="center"/>
                                    <w:rPr>
                                      <w:sz w:val="24"/>
                                    </w:rPr>
                                  </w:pPr>
                                  <w:r>
                                    <w:rPr>
                                      <w:spacing w:val="-5"/>
                                      <w:sz w:val="24"/>
                                    </w:rPr>
                                    <w:t>390</w:t>
                                  </w:r>
                                </w:p>
                              </w:tc>
                              <w:tc>
                                <w:tcPr>
                                  <w:tcW w:w="1626" w:type="dxa"/>
                                </w:tcPr>
                                <w:p>
                                  <w:pPr>
                                    <w:pStyle w:val="TableParagraph"/>
                                    <w:tabs>
                                      <w:tab w:pos="742" w:val="left" w:leader="none"/>
                                    </w:tabs>
                                    <w:spacing w:line="165" w:lineRule="auto"/>
                                    <w:ind w:left="113"/>
                                    <w:rPr>
                                      <w:sz w:val="24"/>
                                    </w:rPr>
                                  </w:pPr>
                                  <w:r>
                                    <w:rPr>
                                      <w:spacing w:val="-5"/>
                                      <w:position w:val="-11"/>
                                      <w:sz w:val="24"/>
                                    </w:rPr>
                                    <w:t>156</w:t>
                                  </w:r>
                                  <w:r>
                                    <w:rPr>
                                      <w:position w:val="-11"/>
                                      <w:sz w:val="24"/>
                                    </w:rPr>
                                    <w:tab/>
                                  </w:r>
                                  <w:r>
                                    <w:rPr>
                                      <w:spacing w:val="-2"/>
                                      <w:sz w:val="24"/>
                                    </w:rPr>
                                    <w:t>3.183</w:t>
                                  </w:r>
                                </w:p>
                              </w:tc>
                            </w:tr>
                            <w:tr>
                              <w:trPr>
                                <w:trHeight w:val="627" w:hRule="atLeast"/>
                              </w:trPr>
                              <w:tc>
                                <w:tcPr>
                                  <w:tcW w:w="6374" w:type="dxa"/>
                                </w:tcPr>
                                <w:p>
                                  <w:pPr>
                                    <w:pStyle w:val="TableParagraph"/>
                                    <w:spacing w:before="71"/>
                                    <w:ind w:left="919"/>
                                    <w:rPr>
                                      <w:sz w:val="24"/>
                                    </w:rPr>
                                  </w:pPr>
                                  <w:r>
                                    <w:rPr>
                                      <w:spacing w:val="-2"/>
                                      <w:sz w:val="24"/>
                                    </w:rPr>
                                    <w:t>performance</w:t>
                                  </w:r>
                                </w:p>
                                <w:p>
                                  <w:pPr>
                                    <w:pStyle w:val="TableParagraph"/>
                                    <w:tabs>
                                      <w:tab w:pos="919" w:val="left" w:leader="none"/>
                                      <w:tab w:pos="5688" w:val="left" w:leader="none"/>
                                    </w:tabs>
                                    <w:spacing w:line="261" w:lineRule="exact"/>
                                    <w:ind w:left="108"/>
                                    <w:rPr>
                                      <w:sz w:val="24"/>
                                    </w:rPr>
                                  </w:pPr>
                                  <w:r>
                                    <w:rPr>
                                      <w:spacing w:val="-10"/>
                                      <w:sz w:val="24"/>
                                    </w:rPr>
                                    <w:t>4</w:t>
                                  </w:r>
                                  <w:r>
                                    <w:rPr>
                                      <w:sz w:val="24"/>
                                    </w:rPr>
                                    <w:tab/>
                                    <w:t>voltmeters</w:t>
                                  </w:r>
                                  <w:r>
                                    <w:rPr>
                                      <w:spacing w:val="18"/>
                                      <w:sz w:val="24"/>
                                    </w:rPr>
                                    <w:t> </w:t>
                                  </w:r>
                                  <w:r>
                                    <w:rPr>
                                      <w:sz w:val="24"/>
                                    </w:rPr>
                                    <w:t>are</w:t>
                                  </w:r>
                                  <w:r>
                                    <w:rPr>
                                      <w:spacing w:val="17"/>
                                      <w:sz w:val="24"/>
                                    </w:rPr>
                                    <w:t> </w:t>
                                  </w:r>
                                  <w:r>
                                    <w:rPr>
                                      <w:sz w:val="24"/>
                                    </w:rPr>
                                    <w:t>maintained</w:t>
                                  </w:r>
                                  <w:r>
                                    <w:rPr>
                                      <w:spacing w:val="19"/>
                                      <w:sz w:val="24"/>
                                    </w:rPr>
                                    <w:t> </w:t>
                                  </w:r>
                                  <w:r>
                                    <w:rPr>
                                      <w:sz w:val="24"/>
                                    </w:rPr>
                                    <w:t>in</w:t>
                                  </w:r>
                                  <w:r>
                                    <w:rPr>
                                      <w:spacing w:val="19"/>
                                      <w:sz w:val="24"/>
                                    </w:rPr>
                                    <w:t> </w:t>
                                  </w:r>
                                  <w:r>
                                    <w:rPr>
                                      <w:sz w:val="24"/>
                                    </w:rPr>
                                    <w:t>laboratory</w:t>
                                  </w:r>
                                  <w:r>
                                    <w:rPr>
                                      <w:spacing w:val="14"/>
                                      <w:sz w:val="24"/>
                                    </w:rPr>
                                    <w:t> </w:t>
                                  </w:r>
                                  <w:r>
                                    <w:rPr>
                                      <w:sz w:val="24"/>
                                    </w:rPr>
                                    <w:t>in</w:t>
                                  </w:r>
                                  <w:r>
                                    <w:rPr>
                                      <w:spacing w:val="20"/>
                                      <w:sz w:val="24"/>
                                    </w:rPr>
                                    <w:t> </w:t>
                                  </w:r>
                                  <w:r>
                                    <w:rPr>
                                      <w:spacing w:val="-4"/>
                                      <w:sz w:val="24"/>
                                    </w:rPr>
                                    <w:t>this</w:t>
                                  </w:r>
                                  <w:r>
                                    <w:rPr>
                                      <w:sz w:val="24"/>
                                    </w:rPr>
                                    <w:tab/>
                                  </w:r>
                                  <w:r>
                                    <w:rPr>
                                      <w:spacing w:val="-5"/>
                                      <w:sz w:val="24"/>
                                    </w:rPr>
                                    <w:t>94</w:t>
                                  </w:r>
                                </w:p>
                              </w:tc>
                              <w:tc>
                                <w:tcPr>
                                  <w:tcW w:w="630" w:type="dxa"/>
                                </w:tcPr>
                                <w:p>
                                  <w:pPr>
                                    <w:pStyle w:val="TableParagraph"/>
                                    <w:spacing w:before="70"/>
                                    <w:rPr>
                                      <w:sz w:val="24"/>
                                    </w:rPr>
                                  </w:pPr>
                                </w:p>
                                <w:p>
                                  <w:pPr>
                                    <w:pStyle w:val="TableParagraph"/>
                                    <w:spacing w:line="261" w:lineRule="exact" w:before="1"/>
                                    <w:ind w:left="114"/>
                                    <w:rPr>
                                      <w:sz w:val="24"/>
                                    </w:rPr>
                                  </w:pPr>
                                  <w:r>
                                    <w:rPr>
                                      <w:spacing w:val="-5"/>
                                      <w:sz w:val="24"/>
                                    </w:rPr>
                                    <w:t>491</w:t>
                                  </w:r>
                                </w:p>
                              </w:tc>
                              <w:tc>
                                <w:tcPr>
                                  <w:tcW w:w="690" w:type="dxa"/>
                                </w:tcPr>
                                <w:p>
                                  <w:pPr>
                                    <w:pStyle w:val="TableParagraph"/>
                                    <w:spacing w:before="70"/>
                                    <w:rPr>
                                      <w:sz w:val="24"/>
                                    </w:rPr>
                                  </w:pPr>
                                </w:p>
                                <w:p>
                                  <w:pPr>
                                    <w:pStyle w:val="TableParagraph"/>
                                    <w:spacing w:line="261" w:lineRule="exact" w:before="1"/>
                                    <w:ind w:left="112"/>
                                    <w:rPr>
                                      <w:sz w:val="24"/>
                                    </w:rPr>
                                  </w:pPr>
                                  <w:r>
                                    <w:rPr>
                                      <w:spacing w:val="-5"/>
                                      <w:sz w:val="24"/>
                                    </w:rPr>
                                    <w:t>483</w:t>
                                  </w:r>
                                </w:p>
                              </w:tc>
                              <w:tc>
                                <w:tcPr>
                                  <w:tcW w:w="661" w:type="dxa"/>
                                </w:tcPr>
                                <w:p>
                                  <w:pPr>
                                    <w:pStyle w:val="TableParagraph"/>
                                    <w:spacing w:before="70"/>
                                    <w:rPr>
                                      <w:sz w:val="24"/>
                                    </w:rPr>
                                  </w:pPr>
                                </w:p>
                                <w:p>
                                  <w:pPr>
                                    <w:pStyle w:val="TableParagraph"/>
                                    <w:spacing w:line="261" w:lineRule="exact" w:before="1"/>
                                    <w:ind w:left="34" w:right="45"/>
                                    <w:jc w:val="center"/>
                                    <w:rPr>
                                      <w:sz w:val="24"/>
                                    </w:rPr>
                                  </w:pPr>
                                  <w:r>
                                    <w:rPr>
                                      <w:spacing w:val="-5"/>
                                      <w:sz w:val="24"/>
                                    </w:rPr>
                                    <w:t>403</w:t>
                                  </w:r>
                                </w:p>
                              </w:tc>
                              <w:tc>
                                <w:tcPr>
                                  <w:tcW w:w="1626" w:type="dxa"/>
                                </w:tcPr>
                                <w:p>
                                  <w:pPr>
                                    <w:pStyle w:val="TableParagraph"/>
                                    <w:spacing w:before="70"/>
                                    <w:rPr>
                                      <w:sz w:val="24"/>
                                    </w:rPr>
                                  </w:pPr>
                                </w:p>
                                <w:p>
                                  <w:pPr>
                                    <w:pStyle w:val="TableParagraph"/>
                                    <w:tabs>
                                      <w:tab w:pos="742" w:val="left" w:leader="none"/>
                                    </w:tabs>
                                    <w:spacing w:line="261" w:lineRule="exact" w:before="1"/>
                                    <w:ind w:left="113"/>
                                    <w:rPr>
                                      <w:sz w:val="24"/>
                                    </w:rPr>
                                  </w:pPr>
                                  <w:r>
                                    <w:rPr>
                                      <w:spacing w:val="-5"/>
                                      <w:sz w:val="24"/>
                                    </w:rPr>
                                    <w:t>189</w:t>
                                  </w:r>
                                  <w:r>
                                    <w:rPr>
                                      <w:sz w:val="24"/>
                                    </w:rPr>
                                    <w:tab/>
                                  </w:r>
                                  <w:r>
                                    <w:rPr>
                                      <w:spacing w:val="-2"/>
                                      <w:sz w:val="24"/>
                                    </w:rPr>
                                    <w:t>2.939</w:t>
                                  </w:r>
                                </w:p>
                              </w:tc>
                            </w:tr>
                            <w:tr>
                              <w:trPr>
                                <w:trHeight w:val="338" w:hRule="atLeast"/>
                              </w:trPr>
                              <w:tc>
                                <w:tcPr>
                                  <w:tcW w:w="6374" w:type="dxa"/>
                                </w:tcPr>
                                <w:p>
                                  <w:pPr>
                                    <w:pStyle w:val="TableParagraph"/>
                                    <w:spacing w:line="271" w:lineRule="exact"/>
                                    <w:ind w:left="18" w:right="421"/>
                                    <w:jc w:val="center"/>
                                    <w:rPr>
                                      <w:sz w:val="24"/>
                                    </w:rPr>
                                  </w:pPr>
                                  <w:r>
                                    <w:rPr>
                                      <w:sz w:val="24"/>
                                    </w:rPr>
                                    <w:t>school</w:t>
                                  </w:r>
                                  <w:r>
                                    <w:rPr>
                                      <w:spacing w:val="-7"/>
                                      <w:sz w:val="24"/>
                                    </w:rPr>
                                    <w:t> </w:t>
                                  </w:r>
                                  <w:r>
                                    <w:rPr>
                                      <w:sz w:val="24"/>
                                    </w:rPr>
                                    <w:t>for</w:t>
                                  </w:r>
                                  <w:r>
                                    <w:rPr>
                                      <w:spacing w:val="-8"/>
                                      <w:sz w:val="24"/>
                                    </w:rPr>
                                    <w:t> </w:t>
                                  </w:r>
                                  <w:r>
                                    <w:rPr>
                                      <w:sz w:val="24"/>
                                    </w:rPr>
                                    <w:t>students‟</w:t>
                                  </w:r>
                                  <w:r>
                                    <w:rPr>
                                      <w:spacing w:val="-7"/>
                                      <w:sz w:val="24"/>
                                    </w:rPr>
                                    <w:t> </w:t>
                                  </w:r>
                                  <w:r>
                                    <w:rPr>
                                      <w:sz w:val="24"/>
                                    </w:rPr>
                                    <w:t>academic</w:t>
                                  </w:r>
                                  <w:r>
                                    <w:rPr>
                                      <w:spacing w:val="-8"/>
                                      <w:sz w:val="24"/>
                                    </w:rPr>
                                    <w:t> </w:t>
                                  </w: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3" w:hRule="atLeast"/>
                              </w:trPr>
                              <w:tc>
                                <w:tcPr>
                                  <w:tcW w:w="6374" w:type="dxa"/>
                                </w:tcPr>
                                <w:p>
                                  <w:pPr>
                                    <w:pStyle w:val="TableParagraph"/>
                                    <w:tabs>
                                      <w:tab w:pos="919" w:val="left" w:leader="none"/>
                                      <w:tab w:pos="5688" w:val="left" w:leader="none"/>
                                    </w:tabs>
                                    <w:spacing w:line="156" w:lineRule="auto"/>
                                    <w:ind w:left="108"/>
                                    <w:rPr>
                                      <w:sz w:val="24"/>
                                    </w:rPr>
                                  </w:pPr>
                                  <w:r>
                                    <w:rPr>
                                      <w:spacing w:val="-10"/>
                                      <w:sz w:val="24"/>
                                    </w:rPr>
                                    <w:t>5</w:t>
                                  </w:r>
                                  <w:r>
                                    <w:rPr>
                                      <w:sz w:val="24"/>
                                    </w:rPr>
                                    <w:tab/>
                                    <w:t>There</w:t>
                                  </w:r>
                                  <w:r>
                                    <w:rPr>
                                      <w:spacing w:val="65"/>
                                      <w:sz w:val="24"/>
                                    </w:rPr>
                                    <w:t> </w:t>
                                  </w:r>
                                  <w:r>
                                    <w:rPr>
                                      <w:sz w:val="24"/>
                                    </w:rPr>
                                    <w:t>is</w:t>
                                  </w:r>
                                  <w:r>
                                    <w:rPr>
                                      <w:spacing w:val="67"/>
                                      <w:sz w:val="24"/>
                                    </w:rPr>
                                    <w:t> </w:t>
                                  </w:r>
                                  <w:r>
                                    <w:rPr>
                                      <w:sz w:val="24"/>
                                    </w:rPr>
                                    <w:t>maintenance</w:t>
                                  </w:r>
                                  <w:r>
                                    <w:rPr>
                                      <w:spacing w:val="66"/>
                                      <w:sz w:val="24"/>
                                    </w:rPr>
                                    <w:t> </w:t>
                                  </w:r>
                                  <w:r>
                                    <w:rPr>
                                      <w:sz w:val="24"/>
                                    </w:rPr>
                                    <w:t>of</w:t>
                                  </w:r>
                                  <w:r>
                                    <w:rPr>
                                      <w:spacing w:val="66"/>
                                      <w:sz w:val="24"/>
                                    </w:rPr>
                                    <w:t> </w:t>
                                  </w:r>
                                  <w:r>
                                    <w:rPr>
                                      <w:sz w:val="24"/>
                                    </w:rPr>
                                    <w:t>multi-media</w:t>
                                  </w:r>
                                  <w:r>
                                    <w:rPr>
                                      <w:spacing w:val="67"/>
                                      <w:sz w:val="24"/>
                                    </w:rPr>
                                    <w:t> </w:t>
                                  </w:r>
                                  <w:r>
                                    <w:rPr>
                                      <w:spacing w:val="-2"/>
                                      <w:sz w:val="24"/>
                                    </w:rPr>
                                    <w:t>screen</w:t>
                                  </w:r>
                                  <w:r>
                                    <w:rPr>
                                      <w:sz w:val="24"/>
                                    </w:rPr>
                                    <w:tab/>
                                  </w:r>
                                  <w:r>
                                    <w:rPr>
                                      <w:spacing w:val="-5"/>
                                      <w:position w:val="-11"/>
                                      <w:sz w:val="24"/>
                                    </w:rPr>
                                    <w:t>31</w:t>
                                  </w:r>
                                </w:p>
                                <w:p>
                                  <w:pPr>
                                    <w:pStyle w:val="TableParagraph"/>
                                    <w:spacing w:line="126" w:lineRule="exact"/>
                                    <w:ind w:left="421" w:right="403"/>
                                    <w:jc w:val="center"/>
                                    <w:rPr>
                                      <w:sz w:val="24"/>
                                    </w:rPr>
                                  </w:pPr>
                                  <w:r>
                                    <w:rPr>
                                      <w:sz w:val="24"/>
                                    </w:rPr>
                                    <w:t>and</w:t>
                                  </w:r>
                                  <w:r>
                                    <w:rPr>
                                      <w:spacing w:val="29"/>
                                      <w:sz w:val="24"/>
                                    </w:rPr>
                                    <w:t>  </w:t>
                                  </w:r>
                                  <w:r>
                                    <w:rPr>
                                      <w:sz w:val="24"/>
                                    </w:rPr>
                                    <w:t>speakers</w:t>
                                  </w:r>
                                  <w:r>
                                    <w:rPr>
                                      <w:spacing w:val="29"/>
                                      <w:sz w:val="24"/>
                                    </w:rPr>
                                    <w:t>  </w:t>
                                  </w:r>
                                  <w:r>
                                    <w:rPr>
                                      <w:sz w:val="24"/>
                                    </w:rPr>
                                    <w:t>in</w:t>
                                  </w:r>
                                  <w:r>
                                    <w:rPr>
                                      <w:spacing w:val="29"/>
                                      <w:sz w:val="24"/>
                                    </w:rPr>
                                    <w:t>  </w:t>
                                  </w:r>
                                  <w:r>
                                    <w:rPr>
                                      <w:sz w:val="24"/>
                                    </w:rPr>
                                    <w:t>this</w:t>
                                  </w:r>
                                  <w:r>
                                    <w:rPr>
                                      <w:spacing w:val="29"/>
                                      <w:sz w:val="24"/>
                                    </w:rPr>
                                    <w:t>  </w:t>
                                  </w:r>
                                  <w:r>
                                    <w:rPr>
                                      <w:sz w:val="24"/>
                                    </w:rPr>
                                    <w:t>school</w:t>
                                  </w:r>
                                  <w:r>
                                    <w:rPr>
                                      <w:spacing w:val="30"/>
                                      <w:sz w:val="24"/>
                                    </w:rPr>
                                    <w:t>  </w:t>
                                  </w:r>
                                  <w:r>
                                    <w:rPr>
                                      <w:sz w:val="24"/>
                                    </w:rPr>
                                    <w:t>for</w:t>
                                  </w:r>
                                  <w:r>
                                    <w:rPr>
                                      <w:spacing w:val="28"/>
                                      <w:sz w:val="24"/>
                                    </w:rPr>
                                    <w:t>  </w:t>
                                  </w:r>
                                  <w:r>
                                    <w:rPr>
                                      <w:spacing w:val="-2"/>
                                      <w:sz w:val="24"/>
                                    </w:rPr>
                                    <w:t>students‟</w:t>
                                  </w:r>
                                </w:p>
                              </w:tc>
                              <w:tc>
                                <w:tcPr>
                                  <w:tcW w:w="630" w:type="dxa"/>
                                </w:tcPr>
                                <w:p>
                                  <w:pPr>
                                    <w:pStyle w:val="TableParagraph"/>
                                    <w:spacing w:before="57"/>
                                    <w:ind w:left="114"/>
                                    <w:rPr>
                                      <w:sz w:val="24"/>
                                    </w:rPr>
                                  </w:pPr>
                                  <w:r>
                                    <w:rPr>
                                      <w:spacing w:val="-5"/>
                                      <w:sz w:val="24"/>
                                    </w:rPr>
                                    <w:t>77</w:t>
                                  </w:r>
                                </w:p>
                              </w:tc>
                              <w:tc>
                                <w:tcPr>
                                  <w:tcW w:w="690" w:type="dxa"/>
                                </w:tcPr>
                                <w:p>
                                  <w:pPr>
                                    <w:pStyle w:val="TableParagraph"/>
                                    <w:spacing w:before="57"/>
                                    <w:ind w:left="112"/>
                                    <w:rPr>
                                      <w:sz w:val="24"/>
                                    </w:rPr>
                                  </w:pPr>
                                  <w:r>
                                    <w:rPr>
                                      <w:spacing w:val="-5"/>
                                      <w:sz w:val="24"/>
                                    </w:rPr>
                                    <w:t>450</w:t>
                                  </w:r>
                                </w:p>
                              </w:tc>
                              <w:tc>
                                <w:tcPr>
                                  <w:tcW w:w="661" w:type="dxa"/>
                                </w:tcPr>
                                <w:p>
                                  <w:pPr>
                                    <w:pStyle w:val="TableParagraph"/>
                                    <w:spacing w:before="57"/>
                                    <w:ind w:left="34" w:right="45"/>
                                    <w:jc w:val="center"/>
                                    <w:rPr>
                                      <w:sz w:val="24"/>
                                    </w:rPr>
                                  </w:pPr>
                                  <w:r>
                                    <w:rPr>
                                      <w:spacing w:val="-5"/>
                                      <w:sz w:val="24"/>
                                    </w:rPr>
                                    <w:t>623</w:t>
                                  </w:r>
                                </w:p>
                              </w:tc>
                              <w:tc>
                                <w:tcPr>
                                  <w:tcW w:w="1626" w:type="dxa"/>
                                </w:tcPr>
                                <w:p>
                                  <w:pPr>
                                    <w:pStyle w:val="TableParagraph"/>
                                    <w:tabs>
                                      <w:tab w:pos="742" w:val="left" w:leader="none"/>
                                    </w:tabs>
                                    <w:spacing w:line="335" w:lineRule="exact" w:before="58"/>
                                    <w:ind w:left="113"/>
                                    <w:rPr>
                                      <w:sz w:val="24"/>
                                    </w:rPr>
                                  </w:pPr>
                                  <w:r>
                                    <w:rPr>
                                      <w:spacing w:val="-5"/>
                                      <w:position w:val="15"/>
                                      <w:sz w:val="24"/>
                                    </w:rPr>
                                    <w:t>479</w:t>
                                  </w:r>
                                  <w:r>
                                    <w:rPr>
                                      <w:position w:val="15"/>
                                      <w:sz w:val="24"/>
                                    </w:rPr>
                                    <w:tab/>
                                  </w:r>
                                  <w:r>
                                    <w:rPr>
                                      <w:spacing w:val="-2"/>
                                      <w:sz w:val="24"/>
                                    </w:rPr>
                                    <w:t>2.131</w:t>
                                  </w:r>
                                </w:p>
                              </w:tc>
                            </w:tr>
                            <w:tr>
                              <w:trPr>
                                <w:trHeight w:val="402" w:hRule="atLeast"/>
                              </w:trPr>
                              <w:tc>
                                <w:tcPr>
                                  <w:tcW w:w="6374" w:type="dxa"/>
                                </w:tcPr>
                                <w:p>
                                  <w:pPr>
                                    <w:pStyle w:val="TableParagraph"/>
                                    <w:spacing w:before="59"/>
                                    <w:ind w:left="919"/>
                                    <w:rPr>
                                      <w:sz w:val="24"/>
                                    </w:rPr>
                                  </w:pPr>
                                  <w:r>
                                    <w:rPr>
                                      <w:sz w:val="24"/>
                                    </w:rPr>
                                    <w:t>academic</w:t>
                                  </w:r>
                                  <w:r>
                                    <w:rPr>
                                      <w:spacing w:val="-3"/>
                                      <w:sz w:val="24"/>
                                    </w:rPr>
                                    <w:t> </w:t>
                                  </w: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4" w:hRule="atLeast"/>
                              </w:trPr>
                              <w:tc>
                                <w:tcPr>
                                  <w:tcW w:w="6374" w:type="dxa"/>
                                </w:tcPr>
                                <w:p>
                                  <w:pPr>
                                    <w:pStyle w:val="TableParagraph"/>
                                    <w:tabs>
                                      <w:tab w:pos="919" w:val="left" w:leader="none"/>
                                      <w:tab w:pos="5688" w:val="left" w:leader="none"/>
                                    </w:tabs>
                                    <w:spacing w:line="156" w:lineRule="auto"/>
                                    <w:ind w:left="108"/>
                                    <w:rPr>
                                      <w:sz w:val="24"/>
                                    </w:rPr>
                                  </w:pPr>
                                  <w:r>
                                    <w:rPr>
                                      <w:spacing w:val="-10"/>
                                      <w:sz w:val="24"/>
                                    </w:rPr>
                                    <w:t>6</w:t>
                                  </w:r>
                                  <w:r>
                                    <w:rPr>
                                      <w:sz w:val="24"/>
                                    </w:rPr>
                                    <w:tab/>
                                    <w:t>The</w:t>
                                  </w:r>
                                  <w:r>
                                    <w:rPr>
                                      <w:spacing w:val="72"/>
                                      <w:w w:val="150"/>
                                      <w:sz w:val="24"/>
                                    </w:rPr>
                                    <w:t> </w:t>
                                  </w:r>
                                  <w:r>
                                    <w:rPr>
                                      <w:sz w:val="24"/>
                                    </w:rPr>
                                    <w:t>burners</w:t>
                                  </w:r>
                                  <w:r>
                                    <w:rPr>
                                      <w:spacing w:val="74"/>
                                      <w:w w:val="150"/>
                                      <w:sz w:val="24"/>
                                    </w:rPr>
                                    <w:t> </w:t>
                                  </w:r>
                                  <w:r>
                                    <w:rPr>
                                      <w:sz w:val="24"/>
                                    </w:rPr>
                                    <w:t>in</w:t>
                                  </w:r>
                                  <w:r>
                                    <w:rPr>
                                      <w:spacing w:val="76"/>
                                      <w:w w:val="150"/>
                                      <w:sz w:val="24"/>
                                    </w:rPr>
                                    <w:t> </w:t>
                                  </w:r>
                                  <w:r>
                                    <w:rPr>
                                      <w:sz w:val="24"/>
                                    </w:rPr>
                                    <w:t>the</w:t>
                                  </w:r>
                                  <w:r>
                                    <w:rPr>
                                      <w:spacing w:val="74"/>
                                      <w:w w:val="150"/>
                                      <w:sz w:val="24"/>
                                    </w:rPr>
                                    <w:t> </w:t>
                                  </w:r>
                                  <w:r>
                                    <w:rPr>
                                      <w:sz w:val="24"/>
                                    </w:rPr>
                                    <w:t>science</w:t>
                                  </w:r>
                                  <w:r>
                                    <w:rPr>
                                      <w:spacing w:val="74"/>
                                      <w:w w:val="150"/>
                                      <w:sz w:val="24"/>
                                    </w:rPr>
                                    <w:t> </w:t>
                                  </w:r>
                                  <w:r>
                                    <w:rPr>
                                      <w:sz w:val="24"/>
                                    </w:rPr>
                                    <w:t>laboratory</w:t>
                                  </w:r>
                                  <w:r>
                                    <w:rPr>
                                      <w:spacing w:val="73"/>
                                      <w:w w:val="150"/>
                                      <w:sz w:val="24"/>
                                    </w:rPr>
                                    <w:t> </w:t>
                                  </w:r>
                                  <w:r>
                                    <w:rPr>
                                      <w:spacing w:val="-5"/>
                                      <w:sz w:val="24"/>
                                    </w:rPr>
                                    <w:t>are</w:t>
                                  </w:r>
                                  <w:r>
                                    <w:rPr>
                                      <w:sz w:val="24"/>
                                    </w:rPr>
                                    <w:tab/>
                                  </w:r>
                                  <w:r>
                                    <w:rPr>
                                      <w:spacing w:val="-5"/>
                                      <w:position w:val="-11"/>
                                      <w:sz w:val="24"/>
                                    </w:rPr>
                                    <w:t>141</w:t>
                                  </w:r>
                                </w:p>
                                <w:p>
                                  <w:pPr>
                                    <w:pStyle w:val="TableParagraph"/>
                                    <w:tabs>
                                      <w:tab w:pos="1316" w:val="left" w:leader="none"/>
                                      <w:tab w:pos="1738" w:val="left" w:leader="none"/>
                                      <w:tab w:pos="2320" w:val="left" w:leader="none"/>
                                      <w:tab w:pos="3184" w:val="left" w:leader="none"/>
                                      <w:tab w:pos="3700" w:val="left" w:leader="none"/>
                                    </w:tabs>
                                    <w:spacing w:line="126" w:lineRule="exact"/>
                                    <w:ind w:left="15"/>
                                    <w:jc w:val="center"/>
                                    <w:rPr>
                                      <w:sz w:val="24"/>
                                    </w:rPr>
                                  </w:pPr>
                                  <w:r>
                                    <w:rPr>
                                      <w:spacing w:val="-2"/>
                                      <w:sz w:val="24"/>
                                    </w:rPr>
                                    <w:t>maintained</w:t>
                                  </w:r>
                                  <w:r>
                                    <w:rPr>
                                      <w:sz w:val="24"/>
                                    </w:rPr>
                                    <w:tab/>
                                  </w:r>
                                  <w:r>
                                    <w:rPr>
                                      <w:spacing w:val="-5"/>
                                      <w:sz w:val="24"/>
                                    </w:rPr>
                                    <w:t>in</w:t>
                                  </w:r>
                                  <w:r>
                                    <w:rPr>
                                      <w:sz w:val="24"/>
                                    </w:rPr>
                                    <w:tab/>
                                  </w:r>
                                  <w:r>
                                    <w:rPr>
                                      <w:spacing w:val="-4"/>
                                      <w:sz w:val="24"/>
                                    </w:rPr>
                                    <w:t>this</w:t>
                                  </w:r>
                                  <w:r>
                                    <w:rPr>
                                      <w:sz w:val="24"/>
                                    </w:rPr>
                                    <w:tab/>
                                  </w:r>
                                  <w:r>
                                    <w:rPr>
                                      <w:spacing w:val="-2"/>
                                      <w:sz w:val="24"/>
                                    </w:rPr>
                                    <w:t>school</w:t>
                                  </w:r>
                                  <w:r>
                                    <w:rPr>
                                      <w:sz w:val="24"/>
                                    </w:rPr>
                                    <w:tab/>
                                  </w:r>
                                  <w:r>
                                    <w:rPr>
                                      <w:spacing w:val="-5"/>
                                      <w:sz w:val="24"/>
                                    </w:rPr>
                                    <w:t>for</w:t>
                                  </w:r>
                                  <w:r>
                                    <w:rPr>
                                      <w:sz w:val="24"/>
                                    </w:rPr>
                                    <w:tab/>
                                  </w:r>
                                  <w:r>
                                    <w:rPr>
                                      <w:spacing w:val="-2"/>
                                      <w:sz w:val="24"/>
                                    </w:rPr>
                                    <w:t>students‟</w:t>
                                  </w:r>
                                </w:p>
                              </w:tc>
                              <w:tc>
                                <w:tcPr>
                                  <w:tcW w:w="630" w:type="dxa"/>
                                </w:tcPr>
                                <w:p>
                                  <w:pPr>
                                    <w:pStyle w:val="TableParagraph"/>
                                    <w:spacing w:before="57"/>
                                    <w:ind w:left="114"/>
                                    <w:rPr>
                                      <w:sz w:val="24"/>
                                    </w:rPr>
                                  </w:pPr>
                                  <w:r>
                                    <w:rPr>
                                      <w:spacing w:val="-5"/>
                                      <w:sz w:val="24"/>
                                    </w:rPr>
                                    <w:t>515</w:t>
                                  </w:r>
                                </w:p>
                              </w:tc>
                              <w:tc>
                                <w:tcPr>
                                  <w:tcW w:w="690" w:type="dxa"/>
                                </w:tcPr>
                                <w:p>
                                  <w:pPr>
                                    <w:pStyle w:val="TableParagraph"/>
                                    <w:spacing w:before="57"/>
                                    <w:ind w:left="112"/>
                                    <w:rPr>
                                      <w:sz w:val="24"/>
                                    </w:rPr>
                                  </w:pPr>
                                  <w:r>
                                    <w:rPr>
                                      <w:spacing w:val="-5"/>
                                      <w:sz w:val="24"/>
                                    </w:rPr>
                                    <w:t>373</w:t>
                                  </w:r>
                                </w:p>
                              </w:tc>
                              <w:tc>
                                <w:tcPr>
                                  <w:tcW w:w="661" w:type="dxa"/>
                                </w:tcPr>
                                <w:p>
                                  <w:pPr>
                                    <w:pStyle w:val="TableParagraph"/>
                                    <w:spacing w:before="57"/>
                                    <w:ind w:left="34" w:right="45"/>
                                    <w:jc w:val="center"/>
                                    <w:rPr>
                                      <w:sz w:val="24"/>
                                    </w:rPr>
                                  </w:pPr>
                                  <w:r>
                                    <w:rPr>
                                      <w:spacing w:val="-5"/>
                                      <w:sz w:val="24"/>
                                    </w:rPr>
                                    <w:t>340</w:t>
                                  </w:r>
                                </w:p>
                              </w:tc>
                              <w:tc>
                                <w:tcPr>
                                  <w:tcW w:w="1626" w:type="dxa"/>
                                </w:tcPr>
                                <w:p>
                                  <w:pPr>
                                    <w:pStyle w:val="TableParagraph"/>
                                    <w:tabs>
                                      <w:tab w:pos="742" w:val="left" w:leader="none"/>
                                    </w:tabs>
                                    <w:spacing w:line="335" w:lineRule="exact" w:before="58"/>
                                    <w:ind w:left="113"/>
                                    <w:rPr>
                                      <w:sz w:val="24"/>
                                    </w:rPr>
                                  </w:pPr>
                                  <w:r>
                                    <w:rPr>
                                      <w:spacing w:val="-5"/>
                                      <w:position w:val="15"/>
                                      <w:sz w:val="24"/>
                                    </w:rPr>
                                    <w:t>291</w:t>
                                  </w:r>
                                  <w:r>
                                    <w:rPr>
                                      <w:position w:val="15"/>
                                      <w:sz w:val="24"/>
                                    </w:rPr>
                                    <w:tab/>
                                  </w:r>
                                  <w:r>
                                    <w:rPr>
                                      <w:spacing w:val="-2"/>
                                      <w:sz w:val="24"/>
                                    </w:rPr>
                                    <w:t>2.925</w:t>
                                  </w:r>
                                </w:p>
                              </w:tc>
                            </w:tr>
                            <w:tr>
                              <w:trPr>
                                <w:trHeight w:val="402" w:hRule="atLeast"/>
                              </w:trPr>
                              <w:tc>
                                <w:tcPr>
                                  <w:tcW w:w="6374" w:type="dxa"/>
                                </w:tcPr>
                                <w:p>
                                  <w:pPr>
                                    <w:pStyle w:val="TableParagraph"/>
                                    <w:spacing w:before="59"/>
                                    <w:ind w:left="919"/>
                                    <w:rPr>
                                      <w:sz w:val="24"/>
                                    </w:rPr>
                                  </w:pPr>
                                  <w:r>
                                    <w:rPr>
                                      <w:sz w:val="24"/>
                                    </w:rPr>
                                    <w:t>academic</w:t>
                                  </w:r>
                                  <w:r>
                                    <w:rPr>
                                      <w:spacing w:val="-3"/>
                                      <w:sz w:val="24"/>
                                    </w:rPr>
                                    <w:t> </w:t>
                                  </w: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4" w:hRule="atLeast"/>
                              </w:trPr>
                              <w:tc>
                                <w:tcPr>
                                  <w:tcW w:w="6374" w:type="dxa"/>
                                </w:tcPr>
                                <w:p>
                                  <w:pPr>
                                    <w:pStyle w:val="TableParagraph"/>
                                    <w:tabs>
                                      <w:tab w:pos="919" w:val="left" w:leader="none"/>
                                      <w:tab w:pos="5688" w:val="left" w:leader="none"/>
                                    </w:tabs>
                                    <w:spacing w:line="165" w:lineRule="auto"/>
                                    <w:ind w:left="108"/>
                                    <w:rPr>
                                      <w:sz w:val="24"/>
                                    </w:rPr>
                                  </w:pPr>
                                  <w:r>
                                    <w:rPr>
                                      <w:spacing w:val="-10"/>
                                      <w:sz w:val="24"/>
                                    </w:rPr>
                                    <w:t>7</w:t>
                                  </w:r>
                                  <w:r>
                                    <w:rPr>
                                      <w:sz w:val="24"/>
                                    </w:rPr>
                                    <w:tab/>
                                    <w:t>There</w:t>
                                  </w:r>
                                  <w:r>
                                    <w:rPr>
                                      <w:spacing w:val="35"/>
                                      <w:sz w:val="24"/>
                                    </w:rPr>
                                    <w:t> </w:t>
                                  </w:r>
                                  <w:r>
                                    <w:rPr>
                                      <w:sz w:val="24"/>
                                    </w:rPr>
                                    <w:t>is</w:t>
                                  </w:r>
                                  <w:r>
                                    <w:rPr>
                                      <w:spacing w:val="40"/>
                                      <w:sz w:val="24"/>
                                    </w:rPr>
                                    <w:t> </w:t>
                                  </w:r>
                                  <w:r>
                                    <w:rPr>
                                      <w:sz w:val="24"/>
                                    </w:rPr>
                                    <w:t>maintenance</w:t>
                                  </w:r>
                                  <w:r>
                                    <w:rPr>
                                      <w:spacing w:val="38"/>
                                      <w:sz w:val="24"/>
                                    </w:rPr>
                                    <w:t> </w:t>
                                  </w:r>
                                  <w:r>
                                    <w:rPr>
                                      <w:sz w:val="24"/>
                                    </w:rPr>
                                    <w:t>of</w:t>
                                  </w:r>
                                  <w:r>
                                    <w:rPr>
                                      <w:spacing w:val="41"/>
                                      <w:sz w:val="24"/>
                                    </w:rPr>
                                    <w:t> </w:t>
                                  </w:r>
                                  <w:r>
                                    <w:rPr>
                                      <w:sz w:val="24"/>
                                    </w:rPr>
                                    <w:t>ammeter</w:t>
                                  </w:r>
                                  <w:r>
                                    <w:rPr>
                                      <w:spacing w:val="38"/>
                                      <w:sz w:val="24"/>
                                    </w:rPr>
                                    <w:t> </w:t>
                                  </w:r>
                                  <w:r>
                                    <w:rPr>
                                      <w:spacing w:val="-2"/>
                                      <w:sz w:val="24"/>
                                    </w:rPr>
                                    <w:t>(measuring</w:t>
                                  </w:r>
                                  <w:r>
                                    <w:rPr>
                                      <w:sz w:val="24"/>
                                    </w:rPr>
                                    <w:tab/>
                                  </w:r>
                                  <w:r>
                                    <w:rPr>
                                      <w:spacing w:val="-5"/>
                                      <w:position w:val="-11"/>
                                      <w:sz w:val="24"/>
                                    </w:rPr>
                                    <w:t>94</w:t>
                                  </w:r>
                                </w:p>
                              </w:tc>
                              <w:tc>
                                <w:tcPr>
                                  <w:tcW w:w="630" w:type="dxa"/>
                                </w:tcPr>
                                <w:p>
                                  <w:pPr>
                                    <w:pStyle w:val="TableParagraph"/>
                                    <w:spacing w:before="57"/>
                                    <w:ind w:left="114"/>
                                    <w:rPr>
                                      <w:sz w:val="24"/>
                                    </w:rPr>
                                  </w:pPr>
                                  <w:r>
                                    <w:rPr>
                                      <w:spacing w:val="-5"/>
                                      <w:sz w:val="24"/>
                                    </w:rPr>
                                    <w:t>529</w:t>
                                  </w:r>
                                </w:p>
                              </w:tc>
                              <w:tc>
                                <w:tcPr>
                                  <w:tcW w:w="690" w:type="dxa"/>
                                </w:tcPr>
                                <w:p>
                                  <w:pPr>
                                    <w:pStyle w:val="TableParagraph"/>
                                    <w:spacing w:before="57"/>
                                    <w:ind w:left="112"/>
                                    <w:rPr>
                                      <w:sz w:val="24"/>
                                    </w:rPr>
                                  </w:pPr>
                                  <w:r>
                                    <w:rPr>
                                      <w:spacing w:val="-5"/>
                                      <w:sz w:val="24"/>
                                    </w:rPr>
                                    <w:t>390</w:t>
                                  </w:r>
                                </w:p>
                              </w:tc>
                              <w:tc>
                                <w:tcPr>
                                  <w:tcW w:w="661" w:type="dxa"/>
                                </w:tcPr>
                                <w:p>
                                  <w:pPr>
                                    <w:pStyle w:val="TableParagraph"/>
                                    <w:spacing w:before="57"/>
                                    <w:ind w:left="34" w:right="45"/>
                                    <w:jc w:val="center"/>
                                    <w:rPr>
                                      <w:sz w:val="24"/>
                                    </w:rPr>
                                  </w:pPr>
                                  <w:r>
                                    <w:rPr>
                                      <w:spacing w:val="-5"/>
                                      <w:sz w:val="24"/>
                                    </w:rPr>
                                    <w:t>446</w:t>
                                  </w:r>
                                </w:p>
                              </w:tc>
                              <w:tc>
                                <w:tcPr>
                                  <w:tcW w:w="1626" w:type="dxa"/>
                                </w:tcPr>
                                <w:p>
                                  <w:pPr>
                                    <w:pStyle w:val="TableParagraph"/>
                                    <w:tabs>
                                      <w:tab w:pos="742" w:val="left" w:leader="none"/>
                                    </w:tabs>
                                    <w:spacing w:line="165" w:lineRule="auto"/>
                                    <w:ind w:left="113"/>
                                    <w:rPr>
                                      <w:sz w:val="24"/>
                                    </w:rPr>
                                  </w:pPr>
                                  <w:r>
                                    <w:rPr>
                                      <w:spacing w:val="-5"/>
                                      <w:position w:val="-11"/>
                                      <w:sz w:val="24"/>
                                    </w:rPr>
                                    <w:t>201</w:t>
                                  </w:r>
                                  <w:r>
                                    <w:rPr>
                                      <w:position w:val="-11"/>
                                      <w:sz w:val="24"/>
                                    </w:rPr>
                                    <w:tab/>
                                  </w:r>
                                  <w:r>
                                    <w:rPr>
                                      <w:spacing w:val="-2"/>
                                      <w:sz w:val="24"/>
                                    </w:rPr>
                                    <w:t>2.921</w:t>
                                  </w:r>
                                </w:p>
                              </w:tc>
                            </w:tr>
                            <w:tr>
                              <w:trPr>
                                <w:trHeight w:val="414" w:hRule="atLeast"/>
                              </w:trPr>
                              <w:tc>
                                <w:tcPr>
                                  <w:tcW w:w="6374" w:type="dxa"/>
                                </w:tcPr>
                                <w:p>
                                  <w:pPr>
                                    <w:pStyle w:val="TableParagraph"/>
                                    <w:spacing w:before="70"/>
                                    <w:ind w:left="919"/>
                                    <w:rPr>
                                      <w:sz w:val="24"/>
                                    </w:rPr>
                                  </w:pPr>
                                  <w:r>
                                    <w:rPr>
                                      <w:sz w:val="24"/>
                                    </w:rPr>
                                    <w:t>academic</w:t>
                                  </w:r>
                                  <w:r>
                                    <w:rPr>
                                      <w:spacing w:val="-3"/>
                                      <w:sz w:val="24"/>
                                    </w:rPr>
                                    <w:t> </w:t>
                                  </w: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4" w:hRule="atLeast"/>
                              </w:trPr>
                              <w:tc>
                                <w:tcPr>
                                  <w:tcW w:w="6374" w:type="dxa"/>
                                </w:tcPr>
                                <w:p>
                                  <w:pPr>
                                    <w:pStyle w:val="TableParagraph"/>
                                    <w:tabs>
                                      <w:tab w:pos="919" w:val="left" w:leader="none"/>
                                      <w:tab w:pos="1612" w:val="left" w:leader="none"/>
                                      <w:tab w:pos="2560" w:val="left" w:leader="none"/>
                                      <w:tab w:pos="3869" w:val="left" w:leader="none"/>
                                      <w:tab w:pos="5176" w:val="left" w:leader="none"/>
                                      <w:tab w:pos="5688" w:val="left" w:leader="none"/>
                                    </w:tabs>
                                    <w:spacing w:line="165" w:lineRule="auto"/>
                                    <w:ind w:left="108"/>
                                    <w:rPr>
                                      <w:sz w:val="24"/>
                                    </w:rPr>
                                  </w:pPr>
                                  <w:r>
                                    <w:rPr>
                                      <w:spacing w:val="-10"/>
                                      <w:sz w:val="24"/>
                                    </w:rPr>
                                    <w:t>8</w:t>
                                  </w:r>
                                  <w:r>
                                    <w:rPr>
                                      <w:sz w:val="24"/>
                                    </w:rPr>
                                    <w:tab/>
                                  </w:r>
                                  <w:r>
                                    <w:rPr>
                                      <w:spacing w:val="-5"/>
                                      <w:sz w:val="24"/>
                                    </w:rPr>
                                    <w:t>The</w:t>
                                  </w:r>
                                  <w:r>
                                    <w:rPr>
                                      <w:sz w:val="24"/>
                                    </w:rPr>
                                    <w:tab/>
                                  </w:r>
                                  <w:r>
                                    <w:rPr>
                                      <w:spacing w:val="-2"/>
                                      <w:sz w:val="24"/>
                                    </w:rPr>
                                    <w:t>school</w:t>
                                  </w:r>
                                  <w:r>
                                    <w:rPr>
                                      <w:sz w:val="24"/>
                                    </w:rPr>
                                    <w:tab/>
                                  </w:r>
                                  <w:r>
                                    <w:rPr>
                                      <w:spacing w:val="-2"/>
                                      <w:sz w:val="24"/>
                                    </w:rPr>
                                    <w:t>laboratory</w:t>
                                  </w:r>
                                  <w:r>
                                    <w:rPr>
                                      <w:sz w:val="24"/>
                                    </w:rPr>
                                    <w:tab/>
                                  </w:r>
                                  <w:r>
                                    <w:rPr>
                                      <w:spacing w:val="-2"/>
                                      <w:sz w:val="24"/>
                                    </w:rPr>
                                    <w:t>cupboards</w:t>
                                  </w:r>
                                  <w:r>
                                    <w:rPr>
                                      <w:sz w:val="24"/>
                                    </w:rPr>
                                    <w:tab/>
                                  </w:r>
                                  <w:r>
                                    <w:rPr>
                                      <w:spacing w:val="-5"/>
                                      <w:sz w:val="24"/>
                                    </w:rPr>
                                    <w:t>are</w:t>
                                  </w:r>
                                  <w:r>
                                    <w:rPr>
                                      <w:sz w:val="24"/>
                                    </w:rPr>
                                    <w:tab/>
                                  </w:r>
                                  <w:r>
                                    <w:rPr>
                                      <w:spacing w:val="-5"/>
                                      <w:position w:val="-11"/>
                                      <w:sz w:val="24"/>
                                    </w:rPr>
                                    <w:t>125</w:t>
                                  </w:r>
                                </w:p>
                              </w:tc>
                              <w:tc>
                                <w:tcPr>
                                  <w:tcW w:w="630" w:type="dxa"/>
                                </w:tcPr>
                                <w:p>
                                  <w:pPr>
                                    <w:pStyle w:val="TableParagraph"/>
                                    <w:spacing w:before="57"/>
                                    <w:ind w:left="114"/>
                                    <w:rPr>
                                      <w:sz w:val="24"/>
                                    </w:rPr>
                                  </w:pPr>
                                  <w:r>
                                    <w:rPr>
                                      <w:spacing w:val="-5"/>
                                      <w:sz w:val="24"/>
                                    </w:rPr>
                                    <w:t>634</w:t>
                                  </w:r>
                                </w:p>
                              </w:tc>
                              <w:tc>
                                <w:tcPr>
                                  <w:tcW w:w="690" w:type="dxa"/>
                                </w:tcPr>
                                <w:p>
                                  <w:pPr>
                                    <w:pStyle w:val="TableParagraph"/>
                                    <w:spacing w:before="57"/>
                                    <w:ind w:left="112"/>
                                    <w:rPr>
                                      <w:sz w:val="24"/>
                                    </w:rPr>
                                  </w:pPr>
                                  <w:r>
                                    <w:rPr>
                                      <w:spacing w:val="-5"/>
                                      <w:sz w:val="24"/>
                                    </w:rPr>
                                    <w:t>328</w:t>
                                  </w:r>
                                </w:p>
                              </w:tc>
                              <w:tc>
                                <w:tcPr>
                                  <w:tcW w:w="661" w:type="dxa"/>
                                </w:tcPr>
                                <w:p>
                                  <w:pPr>
                                    <w:pStyle w:val="TableParagraph"/>
                                    <w:spacing w:before="57"/>
                                    <w:ind w:left="34" w:right="45"/>
                                    <w:jc w:val="center"/>
                                    <w:rPr>
                                      <w:sz w:val="24"/>
                                    </w:rPr>
                                  </w:pPr>
                                  <w:r>
                                    <w:rPr>
                                      <w:spacing w:val="-5"/>
                                      <w:sz w:val="24"/>
                                    </w:rPr>
                                    <w:t>357</w:t>
                                  </w:r>
                                </w:p>
                              </w:tc>
                              <w:tc>
                                <w:tcPr>
                                  <w:tcW w:w="1626" w:type="dxa"/>
                                </w:tcPr>
                                <w:p>
                                  <w:pPr>
                                    <w:pStyle w:val="TableParagraph"/>
                                    <w:tabs>
                                      <w:tab w:pos="742" w:val="left" w:leader="none"/>
                                    </w:tabs>
                                    <w:spacing w:line="165" w:lineRule="auto"/>
                                    <w:ind w:left="113"/>
                                    <w:rPr>
                                      <w:sz w:val="24"/>
                                    </w:rPr>
                                  </w:pPr>
                                  <w:r>
                                    <w:rPr>
                                      <w:spacing w:val="-5"/>
                                      <w:position w:val="-11"/>
                                      <w:sz w:val="24"/>
                                    </w:rPr>
                                    <w:t>216</w:t>
                                  </w:r>
                                  <w:r>
                                    <w:rPr>
                                      <w:position w:val="-11"/>
                                      <w:sz w:val="24"/>
                                    </w:rPr>
                                    <w:tab/>
                                  </w:r>
                                  <w:r>
                                    <w:rPr>
                                      <w:spacing w:val="-2"/>
                                      <w:sz w:val="24"/>
                                    </w:rPr>
                                    <w:t>3.057</w:t>
                                  </w:r>
                                </w:p>
                              </w:tc>
                            </w:tr>
                            <w:tr>
                              <w:trPr>
                                <w:trHeight w:val="413" w:hRule="atLeast"/>
                              </w:trPr>
                              <w:tc>
                                <w:tcPr>
                                  <w:tcW w:w="6374" w:type="dxa"/>
                                </w:tcPr>
                                <w:p>
                                  <w:pPr>
                                    <w:pStyle w:val="TableParagraph"/>
                                    <w:spacing w:before="70"/>
                                    <w:ind w:left="919"/>
                                    <w:rPr>
                                      <w:sz w:val="24"/>
                                    </w:rPr>
                                  </w:pP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3" w:hRule="atLeast"/>
                              </w:trPr>
                              <w:tc>
                                <w:tcPr>
                                  <w:tcW w:w="6374" w:type="dxa"/>
                                </w:tcPr>
                                <w:p>
                                  <w:pPr>
                                    <w:pStyle w:val="TableParagraph"/>
                                    <w:tabs>
                                      <w:tab w:pos="919" w:val="left" w:leader="none"/>
                                      <w:tab w:pos="5688" w:val="left" w:leader="none"/>
                                    </w:tabs>
                                    <w:spacing w:line="165" w:lineRule="auto"/>
                                    <w:ind w:left="108"/>
                                    <w:rPr>
                                      <w:sz w:val="24"/>
                                    </w:rPr>
                                  </w:pPr>
                                  <w:r>
                                    <w:rPr>
                                      <w:spacing w:val="-10"/>
                                      <w:sz w:val="24"/>
                                    </w:rPr>
                                    <w:t>9</w:t>
                                  </w:r>
                                  <w:r>
                                    <w:rPr>
                                      <w:sz w:val="24"/>
                                    </w:rPr>
                                    <w:tab/>
                                    <w:t>There</w:t>
                                  </w:r>
                                  <w:r>
                                    <w:rPr>
                                      <w:spacing w:val="46"/>
                                      <w:sz w:val="24"/>
                                    </w:rPr>
                                    <w:t> </w:t>
                                  </w:r>
                                  <w:r>
                                    <w:rPr>
                                      <w:sz w:val="24"/>
                                    </w:rPr>
                                    <w:t>is</w:t>
                                  </w:r>
                                  <w:r>
                                    <w:rPr>
                                      <w:spacing w:val="52"/>
                                      <w:sz w:val="24"/>
                                    </w:rPr>
                                    <w:t> </w:t>
                                  </w:r>
                                  <w:r>
                                    <w:rPr>
                                      <w:sz w:val="24"/>
                                    </w:rPr>
                                    <w:t>maintenance</w:t>
                                  </w:r>
                                  <w:r>
                                    <w:rPr>
                                      <w:spacing w:val="49"/>
                                      <w:sz w:val="24"/>
                                    </w:rPr>
                                    <w:t> </w:t>
                                  </w:r>
                                  <w:r>
                                    <w:rPr>
                                      <w:sz w:val="24"/>
                                    </w:rPr>
                                    <w:t>of</w:t>
                                  </w:r>
                                  <w:r>
                                    <w:rPr>
                                      <w:spacing w:val="50"/>
                                      <w:sz w:val="24"/>
                                    </w:rPr>
                                    <w:t> </w:t>
                                  </w:r>
                                  <w:r>
                                    <w:rPr>
                                      <w:sz w:val="24"/>
                                    </w:rPr>
                                    <w:t>gas</w:t>
                                  </w:r>
                                  <w:r>
                                    <w:rPr>
                                      <w:spacing w:val="50"/>
                                      <w:sz w:val="24"/>
                                    </w:rPr>
                                    <w:t> </w:t>
                                  </w:r>
                                  <w:r>
                                    <w:rPr>
                                      <w:sz w:val="24"/>
                                    </w:rPr>
                                    <w:t>cylinder</w:t>
                                  </w:r>
                                  <w:r>
                                    <w:rPr>
                                      <w:spacing w:val="50"/>
                                      <w:sz w:val="24"/>
                                    </w:rPr>
                                    <w:t> </w:t>
                                  </w:r>
                                  <w:r>
                                    <w:rPr>
                                      <w:sz w:val="24"/>
                                    </w:rPr>
                                    <w:t>in</w:t>
                                  </w:r>
                                  <w:r>
                                    <w:rPr>
                                      <w:spacing w:val="52"/>
                                      <w:sz w:val="24"/>
                                    </w:rPr>
                                    <w:t> </w:t>
                                  </w:r>
                                  <w:r>
                                    <w:rPr>
                                      <w:spacing w:val="-4"/>
                                      <w:sz w:val="24"/>
                                    </w:rPr>
                                    <w:t>this</w:t>
                                  </w:r>
                                  <w:r>
                                    <w:rPr>
                                      <w:sz w:val="24"/>
                                    </w:rPr>
                                    <w:tab/>
                                  </w:r>
                                  <w:r>
                                    <w:rPr>
                                      <w:spacing w:val="-5"/>
                                      <w:position w:val="-11"/>
                                      <w:sz w:val="24"/>
                                    </w:rPr>
                                    <w:t>141</w:t>
                                  </w:r>
                                </w:p>
                              </w:tc>
                              <w:tc>
                                <w:tcPr>
                                  <w:tcW w:w="630" w:type="dxa"/>
                                </w:tcPr>
                                <w:p>
                                  <w:pPr>
                                    <w:pStyle w:val="TableParagraph"/>
                                    <w:spacing w:before="57"/>
                                    <w:ind w:left="114"/>
                                    <w:rPr>
                                      <w:sz w:val="24"/>
                                    </w:rPr>
                                  </w:pPr>
                                  <w:r>
                                    <w:rPr>
                                      <w:spacing w:val="-5"/>
                                      <w:sz w:val="24"/>
                                    </w:rPr>
                                    <w:t>430</w:t>
                                  </w:r>
                                </w:p>
                              </w:tc>
                              <w:tc>
                                <w:tcPr>
                                  <w:tcW w:w="690" w:type="dxa"/>
                                </w:tcPr>
                                <w:p>
                                  <w:pPr>
                                    <w:pStyle w:val="TableParagraph"/>
                                    <w:spacing w:before="57"/>
                                    <w:ind w:left="112"/>
                                    <w:rPr>
                                      <w:sz w:val="24"/>
                                    </w:rPr>
                                  </w:pPr>
                                  <w:r>
                                    <w:rPr>
                                      <w:spacing w:val="-5"/>
                                      <w:sz w:val="24"/>
                                    </w:rPr>
                                    <w:t>375</w:t>
                                  </w:r>
                                </w:p>
                              </w:tc>
                              <w:tc>
                                <w:tcPr>
                                  <w:tcW w:w="661" w:type="dxa"/>
                                </w:tcPr>
                                <w:p>
                                  <w:pPr>
                                    <w:pStyle w:val="TableParagraph"/>
                                    <w:spacing w:before="57"/>
                                    <w:ind w:left="34" w:right="45"/>
                                    <w:jc w:val="center"/>
                                    <w:rPr>
                                      <w:sz w:val="24"/>
                                    </w:rPr>
                                  </w:pPr>
                                  <w:r>
                                    <w:rPr>
                                      <w:spacing w:val="-5"/>
                                      <w:sz w:val="24"/>
                                    </w:rPr>
                                    <w:t>465</w:t>
                                  </w:r>
                                </w:p>
                              </w:tc>
                              <w:tc>
                                <w:tcPr>
                                  <w:tcW w:w="1626" w:type="dxa"/>
                                </w:tcPr>
                                <w:p>
                                  <w:pPr>
                                    <w:pStyle w:val="TableParagraph"/>
                                    <w:tabs>
                                      <w:tab w:pos="742" w:val="left" w:leader="none"/>
                                    </w:tabs>
                                    <w:spacing w:line="165" w:lineRule="auto"/>
                                    <w:ind w:left="113"/>
                                    <w:rPr>
                                      <w:sz w:val="24"/>
                                    </w:rPr>
                                  </w:pPr>
                                  <w:r>
                                    <w:rPr>
                                      <w:spacing w:val="-5"/>
                                      <w:position w:val="-11"/>
                                      <w:sz w:val="24"/>
                                    </w:rPr>
                                    <w:t>249</w:t>
                                  </w:r>
                                  <w:r>
                                    <w:rPr>
                                      <w:position w:val="-11"/>
                                      <w:sz w:val="24"/>
                                    </w:rPr>
                                    <w:tab/>
                                  </w:r>
                                  <w:r>
                                    <w:rPr>
                                      <w:spacing w:val="-2"/>
                                      <w:sz w:val="24"/>
                                    </w:rPr>
                                    <w:t>2.849</w:t>
                                  </w:r>
                                </w:p>
                              </w:tc>
                            </w:tr>
                            <w:tr>
                              <w:trPr>
                                <w:trHeight w:val="346" w:hRule="atLeast"/>
                              </w:trPr>
                              <w:tc>
                                <w:tcPr>
                                  <w:tcW w:w="6374" w:type="dxa"/>
                                </w:tcPr>
                                <w:p>
                                  <w:pPr>
                                    <w:pStyle w:val="TableParagraph"/>
                                    <w:tabs>
                                      <w:tab w:pos="919" w:val="left" w:leader="none"/>
                                      <w:tab w:pos="5688" w:val="left" w:leader="none"/>
                                    </w:tabs>
                                    <w:spacing w:line="256" w:lineRule="exact" w:before="70"/>
                                    <w:ind w:left="108"/>
                                    <w:rPr>
                                      <w:sz w:val="24"/>
                                    </w:rPr>
                                  </w:pPr>
                                  <w:r>
                                    <w:rPr>
                                      <w:spacing w:val="-5"/>
                                      <w:sz w:val="24"/>
                                    </w:rPr>
                                    <w:t>10</w:t>
                                  </w:r>
                                  <w:r>
                                    <w:rPr>
                                      <w:sz w:val="24"/>
                                    </w:rPr>
                                    <w:tab/>
                                    <w:t>There</w:t>
                                  </w:r>
                                  <w:r>
                                    <w:rPr>
                                      <w:spacing w:val="40"/>
                                      <w:sz w:val="24"/>
                                    </w:rPr>
                                    <w:t> </w:t>
                                  </w:r>
                                  <w:r>
                                    <w:rPr>
                                      <w:sz w:val="24"/>
                                    </w:rPr>
                                    <w:t>is</w:t>
                                  </w:r>
                                  <w:r>
                                    <w:rPr>
                                      <w:spacing w:val="42"/>
                                      <w:sz w:val="24"/>
                                    </w:rPr>
                                    <w:t> </w:t>
                                  </w:r>
                                  <w:r>
                                    <w:rPr>
                                      <w:sz w:val="24"/>
                                    </w:rPr>
                                    <w:t>maintenance</w:t>
                                  </w:r>
                                  <w:r>
                                    <w:rPr>
                                      <w:spacing w:val="41"/>
                                      <w:sz w:val="24"/>
                                    </w:rPr>
                                    <w:t> </w:t>
                                  </w:r>
                                  <w:r>
                                    <w:rPr>
                                      <w:sz w:val="24"/>
                                    </w:rPr>
                                    <w:t>of</w:t>
                                  </w:r>
                                  <w:r>
                                    <w:rPr>
                                      <w:spacing w:val="44"/>
                                      <w:sz w:val="24"/>
                                    </w:rPr>
                                    <w:t> </w:t>
                                  </w:r>
                                  <w:r>
                                    <w:rPr>
                                      <w:sz w:val="24"/>
                                    </w:rPr>
                                    <w:t>storage</w:t>
                                  </w:r>
                                  <w:r>
                                    <w:rPr>
                                      <w:spacing w:val="43"/>
                                      <w:sz w:val="24"/>
                                    </w:rPr>
                                    <w:t> </w:t>
                                  </w:r>
                                  <w:r>
                                    <w:rPr>
                                      <w:sz w:val="24"/>
                                    </w:rPr>
                                    <w:t>flask</w:t>
                                  </w:r>
                                  <w:r>
                                    <w:rPr>
                                      <w:spacing w:val="42"/>
                                      <w:sz w:val="24"/>
                                    </w:rPr>
                                    <w:t> </w:t>
                                  </w:r>
                                  <w:r>
                                    <w:rPr>
                                      <w:sz w:val="24"/>
                                    </w:rPr>
                                    <w:t>in</w:t>
                                  </w:r>
                                  <w:r>
                                    <w:rPr>
                                      <w:spacing w:val="45"/>
                                      <w:sz w:val="24"/>
                                    </w:rPr>
                                    <w:t> </w:t>
                                  </w:r>
                                  <w:r>
                                    <w:rPr>
                                      <w:spacing w:val="-4"/>
                                      <w:sz w:val="24"/>
                                    </w:rPr>
                                    <w:t>this</w:t>
                                  </w:r>
                                  <w:r>
                                    <w:rPr>
                                      <w:sz w:val="24"/>
                                    </w:rPr>
                                    <w:tab/>
                                  </w:r>
                                  <w:r>
                                    <w:rPr>
                                      <w:spacing w:val="-5"/>
                                      <w:sz w:val="24"/>
                                    </w:rPr>
                                    <w:t>79</w:t>
                                  </w:r>
                                </w:p>
                              </w:tc>
                              <w:tc>
                                <w:tcPr>
                                  <w:tcW w:w="630" w:type="dxa"/>
                                </w:tcPr>
                                <w:p>
                                  <w:pPr>
                                    <w:pStyle w:val="TableParagraph"/>
                                    <w:spacing w:line="256" w:lineRule="exact" w:before="70"/>
                                    <w:ind w:left="114"/>
                                    <w:rPr>
                                      <w:sz w:val="24"/>
                                    </w:rPr>
                                  </w:pPr>
                                  <w:r>
                                    <w:rPr>
                                      <w:spacing w:val="-5"/>
                                      <w:sz w:val="24"/>
                                    </w:rPr>
                                    <w:t>324</w:t>
                                  </w:r>
                                </w:p>
                              </w:tc>
                              <w:tc>
                                <w:tcPr>
                                  <w:tcW w:w="690" w:type="dxa"/>
                                </w:tcPr>
                                <w:p>
                                  <w:pPr>
                                    <w:pStyle w:val="TableParagraph"/>
                                    <w:spacing w:line="256" w:lineRule="exact" w:before="70"/>
                                    <w:ind w:left="112"/>
                                    <w:rPr>
                                      <w:sz w:val="24"/>
                                    </w:rPr>
                                  </w:pPr>
                                  <w:r>
                                    <w:rPr>
                                      <w:spacing w:val="-5"/>
                                      <w:sz w:val="24"/>
                                    </w:rPr>
                                    <w:t>470</w:t>
                                  </w:r>
                                </w:p>
                              </w:tc>
                              <w:tc>
                                <w:tcPr>
                                  <w:tcW w:w="661" w:type="dxa"/>
                                </w:tcPr>
                                <w:p>
                                  <w:pPr>
                                    <w:pStyle w:val="TableParagraph"/>
                                    <w:spacing w:line="256" w:lineRule="exact" w:before="70"/>
                                    <w:ind w:left="34" w:right="45"/>
                                    <w:jc w:val="center"/>
                                    <w:rPr>
                                      <w:sz w:val="24"/>
                                    </w:rPr>
                                  </w:pPr>
                                  <w:r>
                                    <w:rPr>
                                      <w:spacing w:val="-5"/>
                                      <w:sz w:val="24"/>
                                    </w:rPr>
                                    <w:t>554</w:t>
                                  </w:r>
                                </w:p>
                              </w:tc>
                              <w:tc>
                                <w:tcPr>
                                  <w:tcW w:w="1626" w:type="dxa"/>
                                </w:tcPr>
                                <w:p>
                                  <w:pPr>
                                    <w:pStyle w:val="TableParagraph"/>
                                    <w:tabs>
                                      <w:tab w:pos="742" w:val="left" w:leader="none"/>
                                    </w:tabs>
                                    <w:spacing w:line="256" w:lineRule="exact" w:before="70"/>
                                    <w:ind w:left="113"/>
                                    <w:rPr>
                                      <w:sz w:val="24"/>
                                    </w:rPr>
                                  </w:pPr>
                                  <w:r>
                                    <w:rPr>
                                      <w:spacing w:val="-5"/>
                                      <w:sz w:val="24"/>
                                    </w:rPr>
                                    <w:t>233</w:t>
                                  </w:r>
                                  <w:r>
                                    <w:rPr>
                                      <w:sz w:val="24"/>
                                    </w:rPr>
                                    <w:tab/>
                                  </w:r>
                                  <w:r>
                                    <w:rPr>
                                      <w:spacing w:val="-2"/>
                                      <w:sz w:val="24"/>
                                    </w:rPr>
                                    <w:t>2.676</w:t>
                                  </w:r>
                                </w:p>
                              </w:tc>
                            </w:tr>
                          </w:tbl>
                          <w:p>
                            <w:pPr>
                              <w:pStyle w:val="BodyText"/>
                            </w:pPr>
                          </w:p>
                        </w:txbxContent>
                      </wps:txbx>
                      <wps:bodyPr wrap="square" lIns="0" tIns="0" rIns="0" bIns="0" rtlCol="0">
                        <a:noAutofit/>
                      </wps:bodyPr>
                    </wps:wsp>
                  </a:graphicData>
                </a:graphic>
              </wp:anchor>
            </w:drawing>
          </mc:Choice>
          <mc:Fallback>
            <w:pict>
              <v:shape style="position:absolute;margin-left:63.624001pt;margin-top:65.966644pt;width:505.05pt;height:371.95pt;mso-position-horizontal-relative:page;mso-position-vertical-relative:paragraph;z-index:15733248" type="#_x0000_t202" id="docshape1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74"/>
                        <w:gridCol w:w="630"/>
                        <w:gridCol w:w="690"/>
                        <w:gridCol w:w="661"/>
                        <w:gridCol w:w="1626"/>
                      </w:tblGrid>
                      <w:tr>
                        <w:trPr>
                          <w:trHeight w:val="268" w:hRule="atLeast"/>
                        </w:trPr>
                        <w:tc>
                          <w:tcPr>
                            <w:tcW w:w="6374" w:type="dxa"/>
                            <w:tcBorders>
                              <w:bottom w:val="single" w:sz="4" w:space="0" w:color="000000"/>
                            </w:tcBorders>
                          </w:tcPr>
                          <w:p>
                            <w:pPr>
                              <w:pStyle w:val="TableParagraph"/>
                              <w:spacing w:line="249" w:lineRule="exact"/>
                              <w:ind w:right="111"/>
                              <w:jc w:val="right"/>
                              <w:rPr>
                                <w:b/>
                                <w:sz w:val="24"/>
                              </w:rPr>
                            </w:pPr>
                            <w:r>
                              <w:rPr>
                                <w:b/>
                                <w:spacing w:val="-5"/>
                                <w:sz w:val="24"/>
                              </w:rPr>
                              <w:t>VRM</w:t>
                            </w:r>
                          </w:p>
                        </w:tc>
                        <w:tc>
                          <w:tcPr>
                            <w:tcW w:w="630" w:type="dxa"/>
                            <w:tcBorders>
                              <w:bottom w:val="single" w:sz="4" w:space="0" w:color="000000"/>
                            </w:tcBorders>
                          </w:tcPr>
                          <w:p>
                            <w:pPr>
                              <w:pStyle w:val="TableParagraph"/>
                              <w:spacing w:line="249" w:lineRule="exact"/>
                              <w:ind w:left="118"/>
                              <w:rPr>
                                <w:b/>
                                <w:sz w:val="24"/>
                              </w:rPr>
                            </w:pPr>
                            <w:r>
                              <w:rPr>
                                <w:b/>
                                <w:spacing w:val="-5"/>
                                <w:sz w:val="24"/>
                              </w:rPr>
                              <w:t>RM</w:t>
                            </w:r>
                          </w:p>
                        </w:tc>
                        <w:tc>
                          <w:tcPr>
                            <w:tcW w:w="690" w:type="dxa"/>
                            <w:tcBorders>
                              <w:bottom w:val="single" w:sz="4" w:space="0" w:color="000000"/>
                            </w:tcBorders>
                          </w:tcPr>
                          <w:p>
                            <w:pPr>
                              <w:pStyle w:val="TableParagraph"/>
                              <w:spacing w:line="249" w:lineRule="exact"/>
                              <w:ind w:left="184"/>
                              <w:rPr>
                                <w:b/>
                                <w:sz w:val="24"/>
                              </w:rPr>
                            </w:pPr>
                            <w:r>
                              <w:rPr>
                                <w:b/>
                                <w:spacing w:val="-5"/>
                                <w:sz w:val="24"/>
                              </w:rPr>
                              <w:t>SM</w:t>
                            </w:r>
                          </w:p>
                        </w:tc>
                        <w:tc>
                          <w:tcPr>
                            <w:tcW w:w="661" w:type="dxa"/>
                            <w:tcBorders>
                              <w:bottom w:val="single" w:sz="4" w:space="0" w:color="000000"/>
                            </w:tcBorders>
                          </w:tcPr>
                          <w:p>
                            <w:pPr>
                              <w:pStyle w:val="TableParagraph"/>
                              <w:spacing w:line="249" w:lineRule="exact"/>
                              <w:ind w:left="45" w:right="11"/>
                              <w:jc w:val="center"/>
                              <w:rPr>
                                <w:b/>
                                <w:sz w:val="24"/>
                              </w:rPr>
                            </w:pPr>
                            <w:r>
                              <w:rPr>
                                <w:b/>
                                <w:spacing w:val="-5"/>
                                <w:sz w:val="24"/>
                              </w:rPr>
                              <w:t>NM</w:t>
                            </w:r>
                          </w:p>
                        </w:tc>
                        <w:tc>
                          <w:tcPr>
                            <w:tcW w:w="1626" w:type="dxa"/>
                            <w:tcBorders>
                              <w:bottom w:val="single" w:sz="4" w:space="0" w:color="000000"/>
                            </w:tcBorders>
                          </w:tcPr>
                          <w:p>
                            <w:pPr>
                              <w:pStyle w:val="TableParagraph"/>
                              <w:spacing w:line="249" w:lineRule="exact"/>
                              <w:ind w:left="233"/>
                              <w:rPr>
                                <w:b/>
                                <w:sz w:val="24"/>
                              </w:rPr>
                            </w:pPr>
                            <w:r>
                              <w:rPr>
                                <w:b/>
                                <w:spacing w:val="-10"/>
                                <w:sz w:val="24"/>
                              </w:rPr>
                              <w:t>A</w:t>
                            </w:r>
                          </w:p>
                        </w:tc>
                      </w:tr>
                      <w:tr>
                        <w:trPr>
                          <w:trHeight w:val="887" w:hRule="atLeast"/>
                        </w:trPr>
                        <w:tc>
                          <w:tcPr>
                            <w:tcW w:w="6374" w:type="dxa"/>
                            <w:tcBorders>
                              <w:top w:val="single" w:sz="4" w:space="0" w:color="000000"/>
                            </w:tcBorders>
                          </w:tcPr>
                          <w:p>
                            <w:pPr>
                              <w:pStyle w:val="TableParagraph"/>
                              <w:tabs>
                                <w:tab w:pos="919" w:val="left" w:leader="none"/>
                                <w:tab w:pos="5688" w:val="left" w:leader="none"/>
                              </w:tabs>
                              <w:ind w:left="919" w:right="323" w:hanging="812"/>
                              <w:rPr>
                                <w:sz w:val="24"/>
                              </w:rPr>
                            </w:pPr>
                            <w:r>
                              <w:rPr>
                                <w:spacing w:val="-10"/>
                                <w:sz w:val="24"/>
                              </w:rPr>
                              <w:t>1</w:t>
                            </w:r>
                            <w:r>
                              <w:rPr>
                                <w:sz w:val="24"/>
                              </w:rPr>
                              <w:tab/>
                              <w:t>The</w:t>
                            </w:r>
                            <w:r>
                              <w:rPr>
                                <w:spacing w:val="40"/>
                                <w:sz w:val="24"/>
                              </w:rPr>
                              <w:t> </w:t>
                            </w:r>
                            <w:r>
                              <w:rPr>
                                <w:sz w:val="24"/>
                              </w:rPr>
                              <w:t>Microscope</w:t>
                            </w:r>
                            <w:r>
                              <w:rPr>
                                <w:spacing w:val="40"/>
                                <w:sz w:val="24"/>
                              </w:rPr>
                              <w:t> </w:t>
                            </w:r>
                            <w:r>
                              <w:rPr>
                                <w:sz w:val="24"/>
                              </w:rPr>
                              <w:t>in</w:t>
                            </w:r>
                            <w:r>
                              <w:rPr>
                                <w:spacing w:val="40"/>
                                <w:sz w:val="24"/>
                              </w:rPr>
                              <w:t> </w:t>
                            </w:r>
                            <w:r>
                              <w:rPr>
                                <w:sz w:val="24"/>
                              </w:rPr>
                              <w:t>the</w:t>
                            </w:r>
                            <w:r>
                              <w:rPr>
                                <w:spacing w:val="40"/>
                                <w:sz w:val="24"/>
                              </w:rPr>
                              <w:t> </w:t>
                            </w:r>
                            <w:r>
                              <w:rPr>
                                <w:sz w:val="24"/>
                              </w:rPr>
                              <w:t>science</w:t>
                            </w:r>
                            <w:r>
                              <w:rPr>
                                <w:spacing w:val="40"/>
                                <w:sz w:val="24"/>
                              </w:rPr>
                              <w:t> </w:t>
                            </w:r>
                            <w:r>
                              <w:rPr>
                                <w:sz w:val="24"/>
                              </w:rPr>
                              <w:t>laboratory</w:t>
                            </w:r>
                            <w:r>
                              <w:rPr>
                                <w:spacing w:val="40"/>
                                <w:sz w:val="24"/>
                              </w:rPr>
                              <w:t> </w:t>
                            </w:r>
                            <w:r>
                              <w:rPr>
                                <w:sz w:val="24"/>
                              </w:rPr>
                              <w:t>are</w:t>
                              <w:tab/>
                            </w:r>
                            <w:r>
                              <w:rPr>
                                <w:spacing w:val="-4"/>
                                <w:sz w:val="24"/>
                              </w:rPr>
                              <w:t>15</w:t>
                            </w:r>
                            <w:r>
                              <w:rPr>
                                <w:spacing w:val="-4"/>
                                <w:sz w:val="24"/>
                              </w:rPr>
                              <w:t>3</w:t>
                            </w:r>
                            <w:r>
                              <w:rPr>
                                <w:spacing w:val="-4"/>
                                <w:sz w:val="24"/>
                              </w:rPr>
                              <w:t> </w:t>
                            </w:r>
                            <w:r>
                              <w:rPr>
                                <w:sz w:val="24"/>
                              </w:rPr>
                              <w:t>well</w:t>
                            </w:r>
                            <w:r>
                              <w:rPr>
                                <w:spacing w:val="40"/>
                                <w:sz w:val="24"/>
                              </w:rPr>
                              <w:t> </w:t>
                            </w:r>
                            <w:r>
                              <w:rPr>
                                <w:sz w:val="24"/>
                              </w:rPr>
                              <w:t>maintained</w:t>
                            </w:r>
                            <w:r>
                              <w:rPr>
                                <w:spacing w:val="40"/>
                                <w:sz w:val="24"/>
                              </w:rPr>
                              <w:t> </w:t>
                            </w:r>
                            <w:r>
                              <w:rPr>
                                <w:sz w:val="24"/>
                              </w:rPr>
                              <w:t>in</w:t>
                            </w:r>
                            <w:r>
                              <w:rPr>
                                <w:spacing w:val="40"/>
                                <w:sz w:val="24"/>
                              </w:rPr>
                              <w:t> </w:t>
                            </w:r>
                            <w:r>
                              <w:rPr>
                                <w:sz w:val="24"/>
                              </w:rPr>
                              <w:t>this</w:t>
                            </w:r>
                            <w:r>
                              <w:rPr>
                                <w:spacing w:val="40"/>
                                <w:sz w:val="24"/>
                              </w:rPr>
                              <w:t> </w:t>
                            </w:r>
                            <w:r>
                              <w:rPr>
                                <w:sz w:val="24"/>
                              </w:rPr>
                              <w:t>school</w:t>
                            </w:r>
                            <w:r>
                              <w:rPr>
                                <w:spacing w:val="40"/>
                                <w:sz w:val="24"/>
                              </w:rPr>
                              <w:t> </w:t>
                            </w:r>
                            <w:r>
                              <w:rPr>
                                <w:sz w:val="24"/>
                              </w:rPr>
                              <w:t>for</w:t>
                            </w:r>
                            <w:r>
                              <w:rPr>
                                <w:spacing w:val="40"/>
                                <w:sz w:val="24"/>
                              </w:rPr>
                              <w:t> </w:t>
                            </w:r>
                            <w:r>
                              <w:rPr>
                                <w:sz w:val="24"/>
                              </w:rPr>
                              <w:t>students‟ academic performance</w:t>
                            </w:r>
                          </w:p>
                        </w:tc>
                        <w:tc>
                          <w:tcPr>
                            <w:tcW w:w="630" w:type="dxa"/>
                            <w:tcBorders>
                              <w:top w:val="single" w:sz="4" w:space="0" w:color="000000"/>
                            </w:tcBorders>
                          </w:tcPr>
                          <w:p>
                            <w:pPr>
                              <w:pStyle w:val="TableParagraph"/>
                              <w:spacing w:line="268" w:lineRule="exact"/>
                              <w:ind w:left="114"/>
                              <w:rPr>
                                <w:sz w:val="24"/>
                              </w:rPr>
                            </w:pPr>
                            <w:r>
                              <w:rPr>
                                <w:spacing w:val="-5"/>
                                <w:sz w:val="24"/>
                              </w:rPr>
                              <w:t>261</w:t>
                            </w:r>
                          </w:p>
                        </w:tc>
                        <w:tc>
                          <w:tcPr>
                            <w:tcW w:w="690" w:type="dxa"/>
                            <w:tcBorders>
                              <w:top w:val="single" w:sz="4" w:space="0" w:color="000000"/>
                            </w:tcBorders>
                          </w:tcPr>
                          <w:p>
                            <w:pPr>
                              <w:pStyle w:val="TableParagraph"/>
                              <w:spacing w:line="268" w:lineRule="exact"/>
                              <w:ind w:left="112"/>
                              <w:rPr>
                                <w:sz w:val="24"/>
                              </w:rPr>
                            </w:pPr>
                            <w:r>
                              <w:rPr>
                                <w:spacing w:val="-5"/>
                                <w:sz w:val="24"/>
                              </w:rPr>
                              <w:t>360</w:t>
                            </w:r>
                          </w:p>
                        </w:tc>
                        <w:tc>
                          <w:tcPr>
                            <w:tcW w:w="661" w:type="dxa"/>
                            <w:tcBorders>
                              <w:top w:val="single" w:sz="4" w:space="0" w:color="000000"/>
                            </w:tcBorders>
                          </w:tcPr>
                          <w:p>
                            <w:pPr>
                              <w:pStyle w:val="TableParagraph"/>
                              <w:spacing w:line="268" w:lineRule="exact"/>
                              <w:ind w:left="34" w:right="45"/>
                              <w:jc w:val="center"/>
                              <w:rPr>
                                <w:sz w:val="24"/>
                              </w:rPr>
                            </w:pPr>
                            <w:r>
                              <w:rPr>
                                <w:spacing w:val="-5"/>
                                <w:sz w:val="24"/>
                              </w:rPr>
                              <w:t>577</w:t>
                            </w:r>
                          </w:p>
                        </w:tc>
                        <w:tc>
                          <w:tcPr>
                            <w:tcW w:w="1626" w:type="dxa"/>
                            <w:tcBorders>
                              <w:top w:val="single" w:sz="4" w:space="0" w:color="000000"/>
                            </w:tcBorders>
                          </w:tcPr>
                          <w:p>
                            <w:pPr>
                              <w:pStyle w:val="TableParagraph"/>
                              <w:tabs>
                                <w:tab w:pos="742" w:val="left" w:leader="none"/>
                              </w:tabs>
                              <w:spacing w:line="268" w:lineRule="exact"/>
                              <w:ind w:left="113"/>
                              <w:rPr>
                                <w:sz w:val="24"/>
                              </w:rPr>
                            </w:pPr>
                            <w:r>
                              <w:rPr>
                                <w:spacing w:val="-5"/>
                                <w:sz w:val="24"/>
                              </w:rPr>
                              <w:t>309</w:t>
                            </w:r>
                            <w:r>
                              <w:rPr>
                                <w:sz w:val="24"/>
                              </w:rPr>
                              <w:tab/>
                            </w:r>
                            <w:r>
                              <w:rPr>
                                <w:spacing w:val="-2"/>
                                <w:sz w:val="24"/>
                              </w:rPr>
                              <w:t>2.622</w:t>
                            </w:r>
                          </w:p>
                        </w:tc>
                      </w:tr>
                      <w:tr>
                        <w:trPr>
                          <w:trHeight w:val="414" w:hRule="atLeast"/>
                        </w:trPr>
                        <w:tc>
                          <w:tcPr>
                            <w:tcW w:w="6374" w:type="dxa"/>
                          </w:tcPr>
                          <w:p>
                            <w:pPr>
                              <w:pStyle w:val="TableParagraph"/>
                              <w:tabs>
                                <w:tab w:pos="919" w:val="left" w:leader="none"/>
                                <w:tab w:pos="5688" w:val="left" w:leader="none"/>
                              </w:tabs>
                              <w:spacing w:line="165" w:lineRule="auto"/>
                              <w:ind w:left="108"/>
                              <w:rPr>
                                <w:sz w:val="24"/>
                              </w:rPr>
                            </w:pPr>
                            <w:r>
                              <w:rPr>
                                <w:spacing w:val="-10"/>
                                <w:sz w:val="24"/>
                              </w:rPr>
                              <w:t>2</w:t>
                            </w:r>
                            <w:r>
                              <w:rPr>
                                <w:sz w:val="24"/>
                              </w:rPr>
                              <w:tab/>
                              <w:t>There</w:t>
                            </w:r>
                            <w:r>
                              <w:rPr>
                                <w:spacing w:val="40"/>
                                <w:sz w:val="24"/>
                              </w:rPr>
                              <w:t> </w:t>
                            </w:r>
                            <w:r>
                              <w:rPr>
                                <w:sz w:val="24"/>
                              </w:rPr>
                              <w:t>is</w:t>
                            </w:r>
                            <w:r>
                              <w:rPr>
                                <w:spacing w:val="46"/>
                                <w:sz w:val="24"/>
                              </w:rPr>
                              <w:t> </w:t>
                            </w:r>
                            <w:r>
                              <w:rPr>
                                <w:sz w:val="24"/>
                              </w:rPr>
                              <w:t>sufficient</w:t>
                            </w:r>
                            <w:r>
                              <w:rPr>
                                <w:spacing w:val="44"/>
                                <w:sz w:val="24"/>
                              </w:rPr>
                              <w:t> </w:t>
                            </w:r>
                            <w:r>
                              <w:rPr>
                                <w:sz w:val="24"/>
                              </w:rPr>
                              <w:t>maintenance</w:t>
                            </w:r>
                            <w:r>
                              <w:rPr>
                                <w:spacing w:val="44"/>
                                <w:sz w:val="24"/>
                              </w:rPr>
                              <w:t> </w:t>
                            </w:r>
                            <w:r>
                              <w:rPr>
                                <w:sz w:val="24"/>
                              </w:rPr>
                              <w:t>of</w:t>
                            </w:r>
                            <w:r>
                              <w:rPr>
                                <w:spacing w:val="44"/>
                                <w:sz w:val="24"/>
                              </w:rPr>
                              <w:t> </w:t>
                            </w:r>
                            <w:r>
                              <w:rPr>
                                <w:spacing w:val="-2"/>
                                <w:sz w:val="24"/>
                              </w:rPr>
                              <w:t>laboratory</w:t>
                            </w:r>
                            <w:r>
                              <w:rPr>
                                <w:sz w:val="24"/>
                              </w:rPr>
                              <w:tab/>
                            </w:r>
                            <w:r>
                              <w:rPr>
                                <w:spacing w:val="-5"/>
                                <w:position w:val="-11"/>
                                <w:sz w:val="24"/>
                              </w:rPr>
                              <w:t>123</w:t>
                            </w:r>
                          </w:p>
                        </w:tc>
                        <w:tc>
                          <w:tcPr>
                            <w:tcW w:w="630" w:type="dxa"/>
                          </w:tcPr>
                          <w:p>
                            <w:pPr>
                              <w:pStyle w:val="TableParagraph"/>
                              <w:spacing w:before="57"/>
                              <w:ind w:left="114"/>
                              <w:rPr>
                                <w:sz w:val="24"/>
                              </w:rPr>
                            </w:pPr>
                            <w:r>
                              <w:rPr>
                                <w:spacing w:val="-5"/>
                                <w:sz w:val="24"/>
                              </w:rPr>
                              <w:t>647</w:t>
                            </w:r>
                          </w:p>
                        </w:tc>
                        <w:tc>
                          <w:tcPr>
                            <w:tcW w:w="690" w:type="dxa"/>
                          </w:tcPr>
                          <w:p>
                            <w:pPr>
                              <w:pStyle w:val="TableParagraph"/>
                              <w:spacing w:before="57"/>
                              <w:ind w:left="112"/>
                              <w:rPr>
                                <w:sz w:val="24"/>
                              </w:rPr>
                            </w:pPr>
                            <w:r>
                              <w:rPr>
                                <w:spacing w:val="-5"/>
                                <w:sz w:val="24"/>
                              </w:rPr>
                              <w:t>250</w:t>
                            </w:r>
                          </w:p>
                        </w:tc>
                        <w:tc>
                          <w:tcPr>
                            <w:tcW w:w="661" w:type="dxa"/>
                          </w:tcPr>
                          <w:p>
                            <w:pPr>
                              <w:pStyle w:val="TableParagraph"/>
                              <w:spacing w:before="57"/>
                              <w:ind w:left="34" w:right="45"/>
                              <w:jc w:val="center"/>
                              <w:rPr>
                                <w:sz w:val="24"/>
                              </w:rPr>
                            </w:pPr>
                            <w:r>
                              <w:rPr>
                                <w:spacing w:val="-5"/>
                                <w:sz w:val="24"/>
                              </w:rPr>
                              <w:t>452</w:t>
                            </w:r>
                          </w:p>
                        </w:tc>
                        <w:tc>
                          <w:tcPr>
                            <w:tcW w:w="1626" w:type="dxa"/>
                          </w:tcPr>
                          <w:p>
                            <w:pPr>
                              <w:pStyle w:val="TableParagraph"/>
                              <w:tabs>
                                <w:tab w:pos="742" w:val="left" w:leader="none"/>
                              </w:tabs>
                              <w:spacing w:line="165" w:lineRule="auto"/>
                              <w:ind w:left="113"/>
                              <w:rPr>
                                <w:sz w:val="24"/>
                              </w:rPr>
                            </w:pPr>
                            <w:r>
                              <w:rPr>
                                <w:spacing w:val="-5"/>
                                <w:position w:val="-11"/>
                                <w:sz w:val="24"/>
                              </w:rPr>
                              <w:t>188</w:t>
                            </w:r>
                            <w:r>
                              <w:rPr>
                                <w:position w:val="-11"/>
                                <w:sz w:val="24"/>
                              </w:rPr>
                              <w:tab/>
                            </w:r>
                            <w:r>
                              <w:rPr>
                                <w:spacing w:val="-2"/>
                                <w:sz w:val="24"/>
                              </w:rPr>
                              <w:t>3.039</w:t>
                            </w:r>
                          </w:p>
                        </w:tc>
                      </w:tr>
                      <w:tr>
                        <w:trPr>
                          <w:trHeight w:val="414" w:hRule="atLeast"/>
                        </w:trPr>
                        <w:tc>
                          <w:tcPr>
                            <w:tcW w:w="6374" w:type="dxa"/>
                          </w:tcPr>
                          <w:p>
                            <w:pPr>
                              <w:pStyle w:val="TableParagraph"/>
                              <w:spacing w:before="70"/>
                              <w:ind w:left="919"/>
                              <w:rPr>
                                <w:sz w:val="24"/>
                              </w:rPr>
                            </w:pP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4" w:hRule="atLeast"/>
                        </w:trPr>
                        <w:tc>
                          <w:tcPr>
                            <w:tcW w:w="6374" w:type="dxa"/>
                          </w:tcPr>
                          <w:p>
                            <w:pPr>
                              <w:pStyle w:val="TableParagraph"/>
                              <w:tabs>
                                <w:tab w:pos="919" w:val="left" w:leader="none"/>
                                <w:tab w:pos="5688" w:val="left" w:leader="none"/>
                              </w:tabs>
                              <w:spacing w:line="165" w:lineRule="auto"/>
                              <w:ind w:left="108"/>
                              <w:rPr>
                                <w:sz w:val="24"/>
                              </w:rPr>
                            </w:pPr>
                            <w:r>
                              <w:rPr>
                                <w:spacing w:val="-10"/>
                                <w:sz w:val="24"/>
                              </w:rPr>
                              <w:t>3</w:t>
                            </w:r>
                            <w:r>
                              <w:rPr>
                                <w:sz w:val="24"/>
                              </w:rPr>
                              <w:tab/>
                              <w:t>Test</w:t>
                            </w:r>
                            <w:r>
                              <w:rPr>
                                <w:spacing w:val="2"/>
                                <w:sz w:val="24"/>
                              </w:rPr>
                              <w:t> </w:t>
                            </w:r>
                            <w:r>
                              <w:rPr>
                                <w:sz w:val="24"/>
                              </w:rPr>
                              <w:t>tubes</w:t>
                            </w:r>
                            <w:r>
                              <w:rPr>
                                <w:spacing w:val="6"/>
                                <w:sz w:val="24"/>
                              </w:rPr>
                              <w:t> </w:t>
                            </w:r>
                            <w:r>
                              <w:rPr>
                                <w:sz w:val="24"/>
                              </w:rPr>
                              <w:t>are</w:t>
                            </w:r>
                            <w:r>
                              <w:rPr>
                                <w:spacing w:val="4"/>
                                <w:sz w:val="24"/>
                              </w:rPr>
                              <w:t> </w:t>
                            </w:r>
                            <w:r>
                              <w:rPr>
                                <w:sz w:val="24"/>
                              </w:rPr>
                              <w:t>maintained</w:t>
                            </w:r>
                            <w:r>
                              <w:rPr>
                                <w:spacing w:val="4"/>
                                <w:sz w:val="24"/>
                              </w:rPr>
                              <w:t> </w:t>
                            </w:r>
                            <w:r>
                              <w:rPr>
                                <w:sz w:val="24"/>
                              </w:rPr>
                              <w:t>in</w:t>
                            </w:r>
                            <w:r>
                              <w:rPr>
                                <w:spacing w:val="4"/>
                                <w:sz w:val="24"/>
                              </w:rPr>
                              <w:t> </w:t>
                            </w:r>
                            <w:r>
                              <w:rPr>
                                <w:sz w:val="24"/>
                              </w:rPr>
                              <w:t>science</w:t>
                            </w:r>
                            <w:r>
                              <w:rPr>
                                <w:spacing w:val="5"/>
                                <w:sz w:val="24"/>
                              </w:rPr>
                              <w:t> </w:t>
                            </w:r>
                            <w:r>
                              <w:rPr>
                                <w:spacing w:val="-2"/>
                                <w:sz w:val="24"/>
                              </w:rPr>
                              <w:t>laboratory</w:t>
                            </w:r>
                            <w:r>
                              <w:rPr>
                                <w:sz w:val="24"/>
                              </w:rPr>
                              <w:tab/>
                            </w:r>
                            <w:r>
                              <w:rPr>
                                <w:spacing w:val="-5"/>
                                <w:position w:val="-11"/>
                                <w:sz w:val="24"/>
                              </w:rPr>
                              <w:t>188</w:t>
                            </w:r>
                          </w:p>
                        </w:tc>
                        <w:tc>
                          <w:tcPr>
                            <w:tcW w:w="630" w:type="dxa"/>
                          </w:tcPr>
                          <w:p>
                            <w:pPr>
                              <w:pStyle w:val="TableParagraph"/>
                              <w:spacing w:before="57"/>
                              <w:ind w:left="114"/>
                              <w:rPr>
                                <w:sz w:val="24"/>
                              </w:rPr>
                            </w:pPr>
                            <w:r>
                              <w:rPr>
                                <w:spacing w:val="-5"/>
                                <w:sz w:val="24"/>
                              </w:rPr>
                              <w:t>629</w:t>
                            </w:r>
                          </w:p>
                        </w:tc>
                        <w:tc>
                          <w:tcPr>
                            <w:tcW w:w="690" w:type="dxa"/>
                          </w:tcPr>
                          <w:p>
                            <w:pPr>
                              <w:pStyle w:val="TableParagraph"/>
                              <w:spacing w:before="57"/>
                              <w:ind w:left="112"/>
                              <w:rPr>
                                <w:sz w:val="24"/>
                              </w:rPr>
                            </w:pPr>
                            <w:r>
                              <w:rPr>
                                <w:spacing w:val="-5"/>
                                <w:sz w:val="24"/>
                              </w:rPr>
                              <w:t>297</w:t>
                            </w:r>
                          </w:p>
                        </w:tc>
                        <w:tc>
                          <w:tcPr>
                            <w:tcW w:w="661" w:type="dxa"/>
                          </w:tcPr>
                          <w:p>
                            <w:pPr>
                              <w:pStyle w:val="TableParagraph"/>
                              <w:spacing w:before="57"/>
                              <w:ind w:left="34" w:right="45"/>
                              <w:jc w:val="center"/>
                              <w:rPr>
                                <w:sz w:val="24"/>
                              </w:rPr>
                            </w:pPr>
                            <w:r>
                              <w:rPr>
                                <w:spacing w:val="-5"/>
                                <w:sz w:val="24"/>
                              </w:rPr>
                              <w:t>390</w:t>
                            </w:r>
                          </w:p>
                        </w:tc>
                        <w:tc>
                          <w:tcPr>
                            <w:tcW w:w="1626" w:type="dxa"/>
                          </w:tcPr>
                          <w:p>
                            <w:pPr>
                              <w:pStyle w:val="TableParagraph"/>
                              <w:tabs>
                                <w:tab w:pos="742" w:val="left" w:leader="none"/>
                              </w:tabs>
                              <w:spacing w:line="165" w:lineRule="auto"/>
                              <w:ind w:left="113"/>
                              <w:rPr>
                                <w:sz w:val="24"/>
                              </w:rPr>
                            </w:pPr>
                            <w:r>
                              <w:rPr>
                                <w:spacing w:val="-5"/>
                                <w:position w:val="-11"/>
                                <w:sz w:val="24"/>
                              </w:rPr>
                              <w:t>156</w:t>
                            </w:r>
                            <w:r>
                              <w:rPr>
                                <w:position w:val="-11"/>
                                <w:sz w:val="24"/>
                              </w:rPr>
                              <w:tab/>
                            </w:r>
                            <w:r>
                              <w:rPr>
                                <w:spacing w:val="-2"/>
                                <w:sz w:val="24"/>
                              </w:rPr>
                              <w:t>3.183</w:t>
                            </w:r>
                          </w:p>
                        </w:tc>
                      </w:tr>
                      <w:tr>
                        <w:trPr>
                          <w:trHeight w:val="627" w:hRule="atLeast"/>
                        </w:trPr>
                        <w:tc>
                          <w:tcPr>
                            <w:tcW w:w="6374" w:type="dxa"/>
                          </w:tcPr>
                          <w:p>
                            <w:pPr>
                              <w:pStyle w:val="TableParagraph"/>
                              <w:spacing w:before="71"/>
                              <w:ind w:left="919"/>
                              <w:rPr>
                                <w:sz w:val="24"/>
                              </w:rPr>
                            </w:pPr>
                            <w:r>
                              <w:rPr>
                                <w:spacing w:val="-2"/>
                                <w:sz w:val="24"/>
                              </w:rPr>
                              <w:t>performance</w:t>
                            </w:r>
                          </w:p>
                          <w:p>
                            <w:pPr>
                              <w:pStyle w:val="TableParagraph"/>
                              <w:tabs>
                                <w:tab w:pos="919" w:val="left" w:leader="none"/>
                                <w:tab w:pos="5688" w:val="left" w:leader="none"/>
                              </w:tabs>
                              <w:spacing w:line="261" w:lineRule="exact"/>
                              <w:ind w:left="108"/>
                              <w:rPr>
                                <w:sz w:val="24"/>
                              </w:rPr>
                            </w:pPr>
                            <w:r>
                              <w:rPr>
                                <w:spacing w:val="-10"/>
                                <w:sz w:val="24"/>
                              </w:rPr>
                              <w:t>4</w:t>
                            </w:r>
                            <w:r>
                              <w:rPr>
                                <w:sz w:val="24"/>
                              </w:rPr>
                              <w:tab/>
                              <w:t>voltmeters</w:t>
                            </w:r>
                            <w:r>
                              <w:rPr>
                                <w:spacing w:val="18"/>
                                <w:sz w:val="24"/>
                              </w:rPr>
                              <w:t> </w:t>
                            </w:r>
                            <w:r>
                              <w:rPr>
                                <w:sz w:val="24"/>
                              </w:rPr>
                              <w:t>are</w:t>
                            </w:r>
                            <w:r>
                              <w:rPr>
                                <w:spacing w:val="17"/>
                                <w:sz w:val="24"/>
                              </w:rPr>
                              <w:t> </w:t>
                            </w:r>
                            <w:r>
                              <w:rPr>
                                <w:sz w:val="24"/>
                              </w:rPr>
                              <w:t>maintained</w:t>
                            </w:r>
                            <w:r>
                              <w:rPr>
                                <w:spacing w:val="19"/>
                                <w:sz w:val="24"/>
                              </w:rPr>
                              <w:t> </w:t>
                            </w:r>
                            <w:r>
                              <w:rPr>
                                <w:sz w:val="24"/>
                              </w:rPr>
                              <w:t>in</w:t>
                            </w:r>
                            <w:r>
                              <w:rPr>
                                <w:spacing w:val="19"/>
                                <w:sz w:val="24"/>
                              </w:rPr>
                              <w:t> </w:t>
                            </w:r>
                            <w:r>
                              <w:rPr>
                                <w:sz w:val="24"/>
                              </w:rPr>
                              <w:t>laboratory</w:t>
                            </w:r>
                            <w:r>
                              <w:rPr>
                                <w:spacing w:val="14"/>
                                <w:sz w:val="24"/>
                              </w:rPr>
                              <w:t> </w:t>
                            </w:r>
                            <w:r>
                              <w:rPr>
                                <w:sz w:val="24"/>
                              </w:rPr>
                              <w:t>in</w:t>
                            </w:r>
                            <w:r>
                              <w:rPr>
                                <w:spacing w:val="20"/>
                                <w:sz w:val="24"/>
                              </w:rPr>
                              <w:t> </w:t>
                            </w:r>
                            <w:r>
                              <w:rPr>
                                <w:spacing w:val="-4"/>
                                <w:sz w:val="24"/>
                              </w:rPr>
                              <w:t>this</w:t>
                            </w:r>
                            <w:r>
                              <w:rPr>
                                <w:sz w:val="24"/>
                              </w:rPr>
                              <w:tab/>
                            </w:r>
                            <w:r>
                              <w:rPr>
                                <w:spacing w:val="-5"/>
                                <w:sz w:val="24"/>
                              </w:rPr>
                              <w:t>94</w:t>
                            </w:r>
                          </w:p>
                        </w:tc>
                        <w:tc>
                          <w:tcPr>
                            <w:tcW w:w="630" w:type="dxa"/>
                          </w:tcPr>
                          <w:p>
                            <w:pPr>
                              <w:pStyle w:val="TableParagraph"/>
                              <w:spacing w:before="70"/>
                              <w:rPr>
                                <w:sz w:val="24"/>
                              </w:rPr>
                            </w:pPr>
                          </w:p>
                          <w:p>
                            <w:pPr>
                              <w:pStyle w:val="TableParagraph"/>
                              <w:spacing w:line="261" w:lineRule="exact" w:before="1"/>
                              <w:ind w:left="114"/>
                              <w:rPr>
                                <w:sz w:val="24"/>
                              </w:rPr>
                            </w:pPr>
                            <w:r>
                              <w:rPr>
                                <w:spacing w:val="-5"/>
                                <w:sz w:val="24"/>
                              </w:rPr>
                              <w:t>491</w:t>
                            </w:r>
                          </w:p>
                        </w:tc>
                        <w:tc>
                          <w:tcPr>
                            <w:tcW w:w="690" w:type="dxa"/>
                          </w:tcPr>
                          <w:p>
                            <w:pPr>
                              <w:pStyle w:val="TableParagraph"/>
                              <w:spacing w:before="70"/>
                              <w:rPr>
                                <w:sz w:val="24"/>
                              </w:rPr>
                            </w:pPr>
                          </w:p>
                          <w:p>
                            <w:pPr>
                              <w:pStyle w:val="TableParagraph"/>
                              <w:spacing w:line="261" w:lineRule="exact" w:before="1"/>
                              <w:ind w:left="112"/>
                              <w:rPr>
                                <w:sz w:val="24"/>
                              </w:rPr>
                            </w:pPr>
                            <w:r>
                              <w:rPr>
                                <w:spacing w:val="-5"/>
                                <w:sz w:val="24"/>
                              </w:rPr>
                              <w:t>483</w:t>
                            </w:r>
                          </w:p>
                        </w:tc>
                        <w:tc>
                          <w:tcPr>
                            <w:tcW w:w="661" w:type="dxa"/>
                          </w:tcPr>
                          <w:p>
                            <w:pPr>
                              <w:pStyle w:val="TableParagraph"/>
                              <w:spacing w:before="70"/>
                              <w:rPr>
                                <w:sz w:val="24"/>
                              </w:rPr>
                            </w:pPr>
                          </w:p>
                          <w:p>
                            <w:pPr>
                              <w:pStyle w:val="TableParagraph"/>
                              <w:spacing w:line="261" w:lineRule="exact" w:before="1"/>
                              <w:ind w:left="34" w:right="45"/>
                              <w:jc w:val="center"/>
                              <w:rPr>
                                <w:sz w:val="24"/>
                              </w:rPr>
                            </w:pPr>
                            <w:r>
                              <w:rPr>
                                <w:spacing w:val="-5"/>
                                <w:sz w:val="24"/>
                              </w:rPr>
                              <w:t>403</w:t>
                            </w:r>
                          </w:p>
                        </w:tc>
                        <w:tc>
                          <w:tcPr>
                            <w:tcW w:w="1626" w:type="dxa"/>
                          </w:tcPr>
                          <w:p>
                            <w:pPr>
                              <w:pStyle w:val="TableParagraph"/>
                              <w:spacing w:before="70"/>
                              <w:rPr>
                                <w:sz w:val="24"/>
                              </w:rPr>
                            </w:pPr>
                          </w:p>
                          <w:p>
                            <w:pPr>
                              <w:pStyle w:val="TableParagraph"/>
                              <w:tabs>
                                <w:tab w:pos="742" w:val="left" w:leader="none"/>
                              </w:tabs>
                              <w:spacing w:line="261" w:lineRule="exact" w:before="1"/>
                              <w:ind w:left="113"/>
                              <w:rPr>
                                <w:sz w:val="24"/>
                              </w:rPr>
                            </w:pPr>
                            <w:r>
                              <w:rPr>
                                <w:spacing w:val="-5"/>
                                <w:sz w:val="24"/>
                              </w:rPr>
                              <w:t>189</w:t>
                            </w:r>
                            <w:r>
                              <w:rPr>
                                <w:sz w:val="24"/>
                              </w:rPr>
                              <w:tab/>
                            </w:r>
                            <w:r>
                              <w:rPr>
                                <w:spacing w:val="-2"/>
                                <w:sz w:val="24"/>
                              </w:rPr>
                              <w:t>2.939</w:t>
                            </w:r>
                          </w:p>
                        </w:tc>
                      </w:tr>
                      <w:tr>
                        <w:trPr>
                          <w:trHeight w:val="338" w:hRule="atLeast"/>
                        </w:trPr>
                        <w:tc>
                          <w:tcPr>
                            <w:tcW w:w="6374" w:type="dxa"/>
                          </w:tcPr>
                          <w:p>
                            <w:pPr>
                              <w:pStyle w:val="TableParagraph"/>
                              <w:spacing w:line="271" w:lineRule="exact"/>
                              <w:ind w:left="18" w:right="421"/>
                              <w:jc w:val="center"/>
                              <w:rPr>
                                <w:sz w:val="24"/>
                              </w:rPr>
                            </w:pPr>
                            <w:r>
                              <w:rPr>
                                <w:sz w:val="24"/>
                              </w:rPr>
                              <w:t>school</w:t>
                            </w:r>
                            <w:r>
                              <w:rPr>
                                <w:spacing w:val="-7"/>
                                <w:sz w:val="24"/>
                              </w:rPr>
                              <w:t> </w:t>
                            </w:r>
                            <w:r>
                              <w:rPr>
                                <w:sz w:val="24"/>
                              </w:rPr>
                              <w:t>for</w:t>
                            </w:r>
                            <w:r>
                              <w:rPr>
                                <w:spacing w:val="-8"/>
                                <w:sz w:val="24"/>
                              </w:rPr>
                              <w:t> </w:t>
                            </w:r>
                            <w:r>
                              <w:rPr>
                                <w:sz w:val="24"/>
                              </w:rPr>
                              <w:t>students‟</w:t>
                            </w:r>
                            <w:r>
                              <w:rPr>
                                <w:spacing w:val="-7"/>
                                <w:sz w:val="24"/>
                              </w:rPr>
                              <w:t> </w:t>
                            </w:r>
                            <w:r>
                              <w:rPr>
                                <w:sz w:val="24"/>
                              </w:rPr>
                              <w:t>academic</w:t>
                            </w:r>
                            <w:r>
                              <w:rPr>
                                <w:spacing w:val="-8"/>
                                <w:sz w:val="24"/>
                              </w:rPr>
                              <w:t> </w:t>
                            </w: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3" w:hRule="atLeast"/>
                        </w:trPr>
                        <w:tc>
                          <w:tcPr>
                            <w:tcW w:w="6374" w:type="dxa"/>
                          </w:tcPr>
                          <w:p>
                            <w:pPr>
                              <w:pStyle w:val="TableParagraph"/>
                              <w:tabs>
                                <w:tab w:pos="919" w:val="left" w:leader="none"/>
                                <w:tab w:pos="5688" w:val="left" w:leader="none"/>
                              </w:tabs>
                              <w:spacing w:line="156" w:lineRule="auto"/>
                              <w:ind w:left="108"/>
                              <w:rPr>
                                <w:sz w:val="24"/>
                              </w:rPr>
                            </w:pPr>
                            <w:r>
                              <w:rPr>
                                <w:spacing w:val="-10"/>
                                <w:sz w:val="24"/>
                              </w:rPr>
                              <w:t>5</w:t>
                            </w:r>
                            <w:r>
                              <w:rPr>
                                <w:sz w:val="24"/>
                              </w:rPr>
                              <w:tab/>
                              <w:t>There</w:t>
                            </w:r>
                            <w:r>
                              <w:rPr>
                                <w:spacing w:val="65"/>
                                <w:sz w:val="24"/>
                              </w:rPr>
                              <w:t> </w:t>
                            </w:r>
                            <w:r>
                              <w:rPr>
                                <w:sz w:val="24"/>
                              </w:rPr>
                              <w:t>is</w:t>
                            </w:r>
                            <w:r>
                              <w:rPr>
                                <w:spacing w:val="67"/>
                                <w:sz w:val="24"/>
                              </w:rPr>
                              <w:t> </w:t>
                            </w:r>
                            <w:r>
                              <w:rPr>
                                <w:sz w:val="24"/>
                              </w:rPr>
                              <w:t>maintenance</w:t>
                            </w:r>
                            <w:r>
                              <w:rPr>
                                <w:spacing w:val="66"/>
                                <w:sz w:val="24"/>
                              </w:rPr>
                              <w:t> </w:t>
                            </w:r>
                            <w:r>
                              <w:rPr>
                                <w:sz w:val="24"/>
                              </w:rPr>
                              <w:t>of</w:t>
                            </w:r>
                            <w:r>
                              <w:rPr>
                                <w:spacing w:val="66"/>
                                <w:sz w:val="24"/>
                              </w:rPr>
                              <w:t> </w:t>
                            </w:r>
                            <w:r>
                              <w:rPr>
                                <w:sz w:val="24"/>
                              </w:rPr>
                              <w:t>multi-media</w:t>
                            </w:r>
                            <w:r>
                              <w:rPr>
                                <w:spacing w:val="67"/>
                                <w:sz w:val="24"/>
                              </w:rPr>
                              <w:t> </w:t>
                            </w:r>
                            <w:r>
                              <w:rPr>
                                <w:spacing w:val="-2"/>
                                <w:sz w:val="24"/>
                              </w:rPr>
                              <w:t>screen</w:t>
                            </w:r>
                            <w:r>
                              <w:rPr>
                                <w:sz w:val="24"/>
                              </w:rPr>
                              <w:tab/>
                            </w:r>
                            <w:r>
                              <w:rPr>
                                <w:spacing w:val="-5"/>
                                <w:position w:val="-11"/>
                                <w:sz w:val="24"/>
                              </w:rPr>
                              <w:t>31</w:t>
                            </w:r>
                          </w:p>
                          <w:p>
                            <w:pPr>
                              <w:pStyle w:val="TableParagraph"/>
                              <w:spacing w:line="126" w:lineRule="exact"/>
                              <w:ind w:left="421" w:right="403"/>
                              <w:jc w:val="center"/>
                              <w:rPr>
                                <w:sz w:val="24"/>
                              </w:rPr>
                            </w:pPr>
                            <w:r>
                              <w:rPr>
                                <w:sz w:val="24"/>
                              </w:rPr>
                              <w:t>and</w:t>
                            </w:r>
                            <w:r>
                              <w:rPr>
                                <w:spacing w:val="29"/>
                                <w:sz w:val="24"/>
                              </w:rPr>
                              <w:t>  </w:t>
                            </w:r>
                            <w:r>
                              <w:rPr>
                                <w:sz w:val="24"/>
                              </w:rPr>
                              <w:t>speakers</w:t>
                            </w:r>
                            <w:r>
                              <w:rPr>
                                <w:spacing w:val="29"/>
                                <w:sz w:val="24"/>
                              </w:rPr>
                              <w:t>  </w:t>
                            </w:r>
                            <w:r>
                              <w:rPr>
                                <w:sz w:val="24"/>
                              </w:rPr>
                              <w:t>in</w:t>
                            </w:r>
                            <w:r>
                              <w:rPr>
                                <w:spacing w:val="29"/>
                                <w:sz w:val="24"/>
                              </w:rPr>
                              <w:t>  </w:t>
                            </w:r>
                            <w:r>
                              <w:rPr>
                                <w:sz w:val="24"/>
                              </w:rPr>
                              <w:t>this</w:t>
                            </w:r>
                            <w:r>
                              <w:rPr>
                                <w:spacing w:val="29"/>
                                <w:sz w:val="24"/>
                              </w:rPr>
                              <w:t>  </w:t>
                            </w:r>
                            <w:r>
                              <w:rPr>
                                <w:sz w:val="24"/>
                              </w:rPr>
                              <w:t>school</w:t>
                            </w:r>
                            <w:r>
                              <w:rPr>
                                <w:spacing w:val="30"/>
                                <w:sz w:val="24"/>
                              </w:rPr>
                              <w:t>  </w:t>
                            </w:r>
                            <w:r>
                              <w:rPr>
                                <w:sz w:val="24"/>
                              </w:rPr>
                              <w:t>for</w:t>
                            </w:r>
                            <w:r>
                              <w:rPr>
                                <w:spacing w:val="28"/>
                                <w:sz w:val="24"/>
                              </w:rPr>
                              <w:t>  </w:t>
                            </w:r>
                            <w:r>
                              <w:rPr>
                                <w:spacing w:val="-2"/>
                                <w:sz w:val="24"/>
                              </w:rPr>
                              <w:t>students‟</w:t>
                            </w:r>
                          </w:p>
                        </w:tc>
                        <w:tc>
                          <w:tcPr>
                            <w:tcW w:w="630" w:type="dxa"/>
                          </w:tcPr>
                          <w:p>
                            <w:pPr>
                              <w:pStyle w:val="TableParagraph"/>
                              <w:spacing w:before="57"/>
                              <w:ind w:left="114"/>
                              <w:rPr>
                                <w:sz w:val="24"/>
                              </w:rPr>
                            </w:pPr>
                            <w:r>
                              <w:rPr>
                                <w:spacing w:val="-5"/>
                                <w:sz w:val="24"/>
                              </w:rPr>
                              <w:t>77</w:t>
                            </w:r>
                          </w:p>
                        </w:tc>
                        <w:tc>
                          <w:tcPr>
                            <w:tcW w:w="690" w:type="dxa"/>
                          </w:tcPr>
                          <w:p>
                            <w:pPr>
                              <w:pStyle w:val="TableParagraph"/>
                              <w:spacing w:before="57"/>
                              <w:ind w:left="112"/>
                              <w:rPr>
                                <w:sz w:val="24"/>
                              </w:rPr>
                            </w:pPr>
                            <w:r>
                              <w:rPr>
                                <w:spacing w:val="-5"/>
                                <w:sz w:val="24"/>
                              </w:rPr>
                              <w:t>450</w:t>
                            </w:r>
                          </w:p>
                        </w:tc>
                        <w:tc>
                          <w:tcPr>
                            <w:tcW w:w="661" w:type="dxa"/>
                          </w:tcPr>
                          <w:p>
                            <w:pPr>
                              <w:pStyle w:val="TableParagraph"/>
                              <w:spacing w:before="57"/>
                              <w:ind w:left="34" w:right="45"/>
                              <w:jc w:val="center"/>
                              <w:rPr>
                                <w:sz w:val="24"/>
                              </w:rPr>
                            </w:pPr>
                            <w:r>
                              <w:rPr>
                                <w:spacing w:val="-5"/>
                                <w:sz w:val="24"/>
                              </w:rPr>
                              <w:t>623</w:t>
                            </w:r>
                          </w:p>
                        </w:tc>
                        <w:tc>
                          <w:tcPr>
                            <w:tcW w:w="1626" w:type="dxa"/>
                          </w:tcPr>
                          <w:p>
                            <w:pPr>
                              <w:pStyle w:val="TableParagraph"/>
                              <w:tabs>
                                <w:tab w:pos="742" w:val="left" w:leader="none"/>
                              </w:tabs>
                              <w:spacing w:line="335" w:lineRule="exact" w:before="58"/>
                              <w:ind w:left="113"/>
                              <w:rPr>
                                <w:sz w:val="24"/>
                              </w:rPr>
                            </w:pPr>
                            <w:r>
                              <w:rPr>
                                <w:spacing w:val="-5"/>
                                <w:position w:val="15"/>
                                <w:sz w:val="24"/>
                              </w:rPr>
                              <w:t>479</w:t>
                            </w:r>
                            <w:r>
                              <w:rPr>
                                <w:position w:val="15"/>
                                <w:sz w:val="24"/>
                              </w:rPr>
                              <w:tab/>
                            </w:r>
                            <w:r>
                              <w:rPr>
                                <w:spacing w:val="-2"/>
                                <w:sz w:val="24"/>
                              </w:rPr>
                              <w:t>2.131</w:t>
                            </w:r>
                          </w:p>
                        </w:tc>
                      </w:tr>
                      <w:tr>
                        <w:trPr>
                          <w:trHeight w:val="402" w:hRule="atLeast"/>
                        </w:trPr>
                        <w:tc>
                          <w:tcPr>
                            <w:tcW w:w="6374" w:type="dxa"/>
                          </w:tcPr>
                          <w:p>
                            <w:pPr>
                              <w:pStyle w:val="TableParagraph"/>
                              <w:spacing w:before="59"/>
                              <w:ind w:left="919"/>
                              <w:rPr>
                                <w:sz w:val="24"/>
                              </w:rPr>
                            </w:pPr>
                            <w:r>
                              <w:rPr>
                                <w:sz w:val="24"/>
                              </w:rPr>
                              <w:t>academic</w:t>
                            </w:r>
                            <w:r>
                              <w:rPr>
                                <w:spacing w:val="-3"/>
                                <w:sz w:val="24"/>
                              </w:rPr>
                              <w:t> </w:t>
                            </w: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4" w:hRule="atLeast"/>
                        </w:trPr>
                        <w:tc>
                          <w:tcPr>
                            <w:tcW w:w="6374" w:type="dxa"/>
                          </w:tcPr>
                          <w:p>
                            <w:pPr>
                              <w:pStyle w:val="TableParagraph"/>
                              <w:tabs>
                                <w:tab w:pos="919" w:val="left" w:leader="none"/>
                                <w:tab w:pos="5688" w:val="left" w:leader="none"/>
                              </w:tabs>
                              <w:spacing w:line="156" w:lineRule="auto"/>
                              <w:ind w:left="108"/>
                              <w:rPr>
                                <w:sz w:val="24"/>
                              </w:rPr>
                            </w:pPr>
                            <w:r>
                              <w:rPr>
                                <w:spacing w:val="-10"/>
                                <w:sz w:val="24"/>
                              </w:rPr>
                              <w:t>6</w:t>
                            </w:r>
                            <w:r>
                              <w:rPr>
                                <w:sz w:val="24"/>
                              </w:rPr>
                              <w:tab/>
                              <w:t>The</w:t>
                            </w:r>
                            <w:r>
                              <w:rPr>
                                <w:spacing w:val="72"/>
                                <w:w w:val="150"/>
                                <w:sz w:val="24"/>
                              </w:rPr>
                              <w:t> </w:t>
                            </w:r>
                            <w:r>
                              <w:rPr>
                                <w:sz w:val="24"/>
                              </w:rPr>
                              <w:t>burners</w:t>
                            </w:r>
                            <w:r>
                              <w:rPr>
                                <w:spacing w:val="74"/>
                                <w:w w:val="150"/>
                                <w:sz w:val="24"/>
                              </w:rPr>
                              <w:t> </w:t>
                            </w:r>
                            <w:r>
                              <w:rPr>
                                <w:sz w:val="24"/>
                              </w:rPr>
                              <w:t>in</w:t>
                            </w:r>
                            <w:r>
                              <w:rPr>
                                <w:spacing w:val="76"/>
                                <w:w w:val="150"/>
                                <w:sz w:val="24"/>
                              </w:rPr>
                              <w:t> </w:t>
                            </w:r>
                            <w:r>
                              <w:rPr>
                                <w:sz w:val="24"/>
                              </w:rPr>
                              <w:t>the</w:t>
                            </w:r>
                            <w:r>
                              <w:rPr>
                                <w:spacing w:val="74"/>
                                <w:w w:val="150"/>
                                <w:sz w:val="24"/>
                              </w:rPr>
                              <w:t> </w:t>
                            </w:r>
                            <w:r>
                              <w:rPr>
                                <w:sz w:val="24"/>
                              </w:rPr>
                              <w:t>science</w:t>
                            </w:r>
                            <w:r>
                              <w:rPr>
                                <w:spacing w:val="74"/>
                                <w:w w:val="150"/>
                                <w:sz w:val="24"/>
                              </w:rPr>
                              <w:t> </w:t>
                            </w:r>
                            <w:r>
                              <w:rPr>
                                <w:sz w:val="24"/>
                              </w:rPr>
                              <w:t>laboratory</w:t>
                            </w:r>
                            <w:r>
                              <w:rPr>
                                <w:spacing w:val="73"/>
                                <w:w w:val="150"/>
                                <w:sz w:val="24"/>
                              </w:rPr>
                              <w:t> </w:t>
                            </w:r>
                            <w:r>
                              <w:rPr>
                                <w:spacing w:val="-5"/>
                                <w:sz w:val="24"/>
                              </w:rPr>
                              <w:t>are</w:t>
                            </w:r>
                            <w:r>
                              <w:rPr>
                                <w:sz w:val="24"/>
                              </w:rPr>
                              <w:tab/>
                            </w:r>
                            <w:r>
                              <w:rPr>
                                <w:spacing w:val="-5"/>
                                <w:position w:val="-11"/>
                                <w:sz w:val="24"/>
                              </w:rPr>
                              <w:t>141</w:t>
                            </w:r>
                          </w:p>
                          <w:p>
                            <w:pPr>
                              <w:pStyle w:val="TableParagraph"/>
                              <w:tabs>
                                <w:tab w:pos="1316" w:val="left" w:leader="none"/>
                                <w:tab w:pos="1738" w:val="left" w:leader="none"/>
                                <w:tab w:pos="2320" w:val="left" w:leader="none"/>
                                <w:tab w:pos="3184" w:val="left" w:leader="none"/>
                                <w:tab w:pos="3700" w:val="left" w:leader="none"/>
                              </w:tabs>
                              <w:spacing w:line="126" w:lineRule="exact"/>
                              <w:ind w:left="15"/>
                              <w:jc w:val="center"/>
                              <w:rPr>
                                <w:sz w:val="24"/>
                              </w:rPr>
                            </w:pPr>
                            <w:r>
                              <w:rPr>
                                <w:spacing w:val="-2"/>
                                <w:sz w:val="24"/>
                              </w:rPr>
                              <w:t>maintained</w:t>
                            </w:r>
                            <w:r>
                              <w:rPr>
                                <w:sz w:val="24"/>
                              </w:rPr>
                              <w:tab/>
                            </w:r>
                            <w:r>
                              <w:rPr>
                                <w:spacing w:val="-5"/>
                                <w:sz w:val="24"/>
                              </w:rPr>
                              <w:t>in</w:t>
                            </w:r>
                            <w:r>
                              <w:rPr>
                                <w:sz w:val="24"/>
                              </w:rPr>
                              <w:tab/>
                            </w:r>
                            <w:r>
                              <w:rPr>
                                <w:spacing w:val="-4"/>
                                <w:sz w:val="24"/>
                              </w:rPr>
                              <w:t>this</w:t>
                            </w:r>
                            <w:r>
                              <w:rPr>
                                <w:sz w:val="24"/>
                              </w:rPr>
                              <w:tab/>
                            </w:r>
                            <w:r>
                              <w:rPr>
                                <w:spacing w:val="-2"/>
                                <w:sz w:val="24"/>
                              </w:rPr>
                              <w:t>school</w:t>
                            </w:r>
                            <w:r>
                              <w:rPr>
                                <w:sz w:val="24"/>
                              </w:rPr>
                              <w:tab/>
                            </w:r>
                            <w:r>
                              <w:rPr>
                                <w:spacing w:val="-5"/>
                                <w:sz w:val="24"/>
                              </w:rPr>
                              <w:t>for</w:t>
                            </w:r>
                            <w:r>
                              <w:rPr>
                                <w:sz w:val="24"/>
                              </w:rPr>
                              <w:tab/>
                            </w:r>
                            <w:r>
                              <w:rPr>
                                <w:spacing w:val="-2"/>
                                <w:sz w:val="24"/>
                              </w:rPr>
                              <w:t>students‟</w:t>
                            </w:r>
                          </w:p>
                        </w:tc>
                        <w:tc>
                          <w:tcPr>
                            <w:tcW w:w="630" w:type="dxa"/>
                          </w:tcPr>
                          <w:p>
                            <w:pPr>
                              <w:pStyle w:val="TableParagraph"/>
                              <w:spacing w:before="57"/>
                              <w:ind w:left="114"/>
                              <w:rPr>
                                <w:sz w:val="24"/>
                              </w:rPr>
                            </w:pPr>
                            <w:r>
                              <w:rPr>
                                <w:spacing w:val="-5"/>
                                <w:sz w:val="24"/>
                              </w:rPr>
                              <w:t>515</w:t>
                            </w:r>
                          </w:p>
                        </w:tc>
                        <w:tc>
                          <w:tcPr>
                            <w:tcW w:w="690" w:type="dxa"/>
                          </w:tcPr>
                          <w:p>
                            <w:pPr>
                              <w:pStyle w:val="TableParagraph"/>
                              <w:spacing w:before="57"/>
                              <w:ind w:left="112"/>
                              <w:rPr>
                                <w:sz w:val="24"/>
                              </w:rPr>
                            </w:pPr>
                            <w:r>
                              <w:rPr>
                                <w:spacing w:val="-5"/>
                                <w:sz w:val="24"/>
                              </w:rPr>
                              <w:t>373</w:t>
                            </w:r>
                          </w:p>
                        </w:tc>
                        <w:tc>
                          <w:tcPr>
                            <w:tcW w:w="661" w:type="dxa"/>
                          </w:tcPr>
                          <w:p>
                            <w:pPr>
                              <w:pStyle w:val="TableParagraph"/>
                              <w:spacing w:before="57"/>
                              <w:ind w:left="34" w:right="45"/>
                              <w:jc w:val="center"/>
                              <w:rPr>
                                <w:sz w:val="24"/>
                              </w:rPr>
                            </w:pPr>
                            <w:r>
                              <w:rPr>
                                <w:spacing w:val="-5"/>
                                <w:sz w:val="24"/>
                              </w:rPr>
                              <w:t>340</w:t>
                            </w:r>
                          </w:p>
                        </w:tc>
                        <w:tc>
                          <w:tcPr>
                            <w:tcW w:w="1626" w:type="dxa"/>
                          </w:tcPr>
                          <w:p>
                            <w:pPr>
                              <w:pStyle w:val="TableParagraph"/>
                              <w:tabs>
                                <w:tab w:pos="742" w:val="left" w:leader="none"/>
                              </w:tabs>
                              <w:spacing w:line="335" w:lineRule="exact" w:before="58"/>
                              <w:ind w:left="113"/>
                              <w:rPr>
                                <w:sz w:val="24"/>
                              </w:rPr>
                            </w:pPr>
                            <w:r>
                              <w:rPr>
                                <w:spacing w:val="-5"/>
                                <w:position w:val="15"/>
                                <w:sz w:val="24"/>
                              </w:rPr>
                              <w:t>291</w:t>
                            </w:r>
                            <w:r>
                              <w:rPr>
                                <w:position w:val="15"/>
                                <w:sz w:val="24"/>
                              </w:rPr>
                              <w:tab/>
                            </w:r>
                            <w:r>
                              <w:rPr>
                                <w:spacing w:val="-2"/>
                                <w:sz w:val="24"/>
                              </w:rPr>
                              <w:t>2.925</w:t>
                            </w:r>
                          </w:p>
                        </w:tc>
                      </w:tr>
                      <w:tr>
                        <w:trPr>
                          <w:trHeight w:val="402" w:hRule="atLeast"/>
                        </w:trPr>
                        <w:tc>
                          <w:tcPr>
                            <w:tcW w:w="6374" w:type="dxa"/>
                          </w:tcPr>
                          <w:p>
                            <w:pPr>
                              <w:pStyle w:val="TableParagraph"/>
                              <w:spacing w:before="59"/>
                              <w:ind w:left="919"/>
                              <w:rPr>
                                <w:sz w:val="24"/>
                              </w:rPr>
                            </w:pPr>
                            <w:r>
                              <w:rPr>
                                <w:sz w:val="24"/>
                              </w:rPr>
                              <w:t>academic</w:t>
                            </w:r>
                            <w:r>
                              <w:rPr>
                                <w:spacing w:val="-3"/>
                                <w:sz w:val="24"/>
                              </w:rPr>
                              <w:t> </w:t>
                            </w: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4" w:hRule="atLeast"/>
                        </w:trPr>
                        <w:tc>
                          <w:tcPr>
                            <w:tcW w:w="6374" w:type="dxa"/>
                          </w:tcPr>
                          <w:p>
                            <w:pPr>
                              <w:pStyle w:val="TableParagraph"/>
                              <w:tabs>
                                <w:tab w:pos="919" w:val="left" w:leader="none"/>
                                <w:tab w:pos="5688" w:val="left" w:leader="none"/>
                              </w:tabs>
                              <w:spacing w:line="165" w:lineRule="auto"/>
                              <w:ind w:left="108"/>
                              <w:rPr>
                                <w:sz w:val="24"/>
                              </w:rPr>
                            </w:pPr>
                            <w:r>
                              <w:rPr>
                                <w:spacing w:val="-10"/>
                                <w:sz w:val="24"/>
                              </w:rPr>
                              <w:t>7</w:t>
                            </w:r>
                            <w:r>
                              <w:rPr>
                                <w:sz w:val="24"/>
                              </w:rPr>
                              <w:tab/>
                              <w:t>There</w:t>
                            </w:r>
                            <w:r>
                              <w:rPr>
                                <w:spacing w:val="35"/>
                                <w:sz w:val="24"/>
                              </w:rPr>
                              <w:t> </w:t>
                            </w:r>
                            <w:r>
                              <w:rPr>
                                <w:sz w:val="24"/>
                              </w:rPr>
                              <w:t>is</w:t>
                            </w:r>
                            <w:r>
                              <w:rPr>
                                <w:spacing w:val="40"/>
                                <w:sz w:val="24"/>
                              </w:rPr>
                              <w:t> </w:t>
                            </w:r>
                            <w:r>
                              <w:rPr>
                                <w:sz w:val="24"/>
                              </w:rPr>
                              <w:t>maintenance</w:t>
                            </w:r>
                            <w:r>
                              <w:rPr>
                                <w:spacing w:val="38"/>
                                <w:sz w:val="24"/>
                              </w:rPr>
                              <w:t> </w:t>
                            </w:r>
                            <w:r>
                              <w:rPr>
                                <w:sz w:val="24"/>
                              </w:rPr>
                              <w:t>of</w:t>
                            </w:r>
                            <w:r>
                              <w:rPr>
                                <w:spacing w:val="41"/>
                                <w:sz w:val="24"/>
                              </w:rPr>
                              <w:t> </w:t>
                            </w:r>
                            <w:r>
                              <w:rPr>
                                <w:sz w:val="24"/>
                              </w:rPr>
                              <w:t>ammeter</w:t>
                            </w:r>
                            <w:r>
                              <w:rPr>
                                <w:spacing w:val="38"/>
                                <w:sz w:val="24"/>
                              </w:rPr>
                              <w:t> </w:t>
                            </w:r>
                            <w:r>
                              <w:rPr>
                                <w:spacing w:val="-2"/>
                                <w:sz w:val="24"/>
                              </w:rPr>
                              <w:t>(measuring</w:t>
                            </w:r>
                            <w:r>
                              <w:rPr>
                                <w:sz w:val="24"/>
                              </w:rPr>
                              <w:tab/>
                            </w:r>
                            <w:r>
                              <w:rPr>
                                <w:spacing w:val="-5"/>
                                <w:position w:val="-11"/>
                                <w:sz w:val="24"/>
                              </w:rPr>
                              <w:t>94</w:t>
                            </w:r>
                          </w:p>
                        </w:tc>
                        <w:tc>
                          <w:tcPr>
                            <w:tcW w:w="630" w:type="dxa"/>
                          </w:tcPr>
                          <w:p>
                            <w:pPr>
                              <w:pStyle w:val="TableParagraph"/>
                              <w:spacing w:before="57"/>
                              <w:ind w:left="114"/>
                              <w:rPr>
                                <w:sz w:val="24"/>
                              </w:rPr>
                            </w:pPr>
                            <w:r>
                              <w:rPr>
                                <w:spacing w:val="-5"/>
                                <w:sz w:val="24"/>
                              </w:rPr>
                              <w:t>529</w:t>
                            </w:r>
                          </w:p>
                        </w:tc>
                        <w:tc>
                          <w:tcPr>
                            <w:tcW w:w="690" w:type="dxa"/>
                          </w:tcPr>
                          <w:p>
                            <w:pPr>
                              <w:pStyle w:val="TableParagraph"/>
                              <w:spacing w:before="57"/>
                              <w:ind w:left="112"/>
                              <w:rPr>
                                <w:sz w:val="24"/>
                              </w:rPr>
                            </w:pPr>
                            <w:r>
                              <w:rPr>
                                <w:spacing w:val="-5"/>
                                <w:sz w:val="24"/>
                              </w:rPr>
                              <w:t>390</w:t>
                            </w:r>
                          </w:p>
                        </w:tc>
                        <w:tc>
                          <w:tcPr>
                            <w:tcW w:w="661" w:type="dxa"/>
                          </w:tcPr>
                          <w:p>
                            <w:pPr>
                              <w:pStyle w:val="TableParagraph"/>
                              <w:spacing w:before="57"/>
                              <w:ind w:left="34" w:right="45"/>
                              <w:jc w:val="center"/>
                              <w:rPr>
                                <w:sz w:val="24"/>
                              </w:rPr>
                            </w:pPr>
                            <w:r>
                              <w:rPr>
                                <w:spacing w:val="-5"/>
                                <w:sz w:val="24"/>
                              </w:rPr>
                              <w:t>446</w:t>
                            </w:r>
                          </w:p>
                        </w:tc>
                        <w:tc>
                          <w:tcPr>
                            <w:tcW w:w="1626" w:type="dxa"/>
                          </w:tcPr>
                          <w:p>
                            <w:pPr>
                              <w:pStyle w:val="TableParagraph"/>
                              <w:tabs>
                                <w:tab w:pos="742" w:val="left" w:leader="none"/>
                              </w:tabs>
                              <w:spacing w:line="165" w:lineRule="auto"/>
                              <w:ind w:left="113"/>
                              <w:rPr>
                                <w:sz w:val="24"/>
                              </w:rPr>
                            </w:pPr>
                            <w:r>
                              <w:rPr>
                                <w:spacing w:val="-5"/>
                                <w:position w:val="-11"/>
                                <w:sz w:val="24"/>
                              </w:rPr>
                              <w:t>201</w:t>
                            </w:r>
                            <w:r>
                              <w:rPr>
                                <w:position w:val="-11"/>
                                <w:sz w:val="24"/>
                              </w:rPr>
                              <w:tab/>
                            </w:r>
                            <w:r>
                              <w:rPr>
                                <w:spacing w:val="-2"/>
                                <w:sz w:val="24"/>
                              </w:rPr>
                              <w:t>2.921</w:t>
                            </w:r>
                          </w:p>
                        </w:tc>
                      </w:tr>
                      <w:tr>
                        <w:trPr>
                          <w:trHeight w:val="414" w:hRule="atLeast"/>
                        </w:trPr>
                        <w:tc>
                          <w:tcPr>
                            <w:tcW w:w="6374" w:type="dxa"/>
                          </w:tcPr>
                          <w:p>
                            <w:pPr>
                              <w:pStyle w:val="TableParagraph"/>
                              <w:spacing w:before="70"/>
                              <w:ind w:left="919"/>
                              <w:rPr>
                                <w:sz w:val="24"/>
                              </w:rPr>
                            </w:pPr>
                            <w:r>
                              <w:rPr>
                                <w:sz w:val="24"/>
                              </w:rPr>
                              <w:t>academic</w:t>
                            </w:r>
                            <w:r>
                              <w:rPr>
                                <w:spacing w:val="-3"/>
                                <w:sz w:val="24"/>
                              </w:rPr>
                              <w:t> </w:t>
                            </w: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4" w:hRule="atLeast"/>
                        </w:trPr>
                        <w:tc>
                          <w:tcPr>
                            <w:tcW w:w="6374" w:type="dxa"/>
                          </w:tcPr>
                          <w:p>
                            <w:pPr>
                              <w:pStyle w:val="TableParagraph"/>
                              <w:tabs>
                                <w:tab w:pos="919" w:val="left" w:leader="none"/>
                                <w:tab w:pos="1612" w:val="left" w:leader="none"/>
                                <w:tab w:pos="2560" w:val="left" w:leader="none"/>
                                <w:tab w:pos="3869" w:val="left" w:leader="none"/>
                                <w:tab w:pos="5176" w:val="left" w:leader="none"/>
                                <w:tab w:pos="5688" w:val="left" w:leader="none"/>
                              </w:tabs>
                              <w:spacing w:line="165" w:lineRule="auto"/>
                              <w:ind w:left="108"/>
                              <w:rPr>
                                <w:sz w:val="24"/>
                              </w:rPr>
                            </w:pPr>
                            <w:r>
                              <w:rPr>
                                <w:spacing w:val="-10"/>
                                <w:sz w:val="24"/>
                              </w:rPr>
                              <w:t>8</w:t>
                            </w:r>
                            <w:r>
                              <w:rPr>
                                <w:sz w:val="24"/>
                              </w:rPr>
                              <w:tab/>
                            </w:r>
                            <w:r>
                              <w:rPr>
                                <w:spacing w:val="-5"/>
                                <w:sz w:val="24"/>
                              </w:rPr>
                              <w:t>The</w:t>
                            </w:r>
                            <w:r>
                              <w:rPr>
                                <w:sz w:val="24"/>
                              </w:rPr>
                              <w:tab/>
                            </w:r>
                            <w:r>
                              <w:rPr>
                                <w:spacing w:val="-2"/>
                                <w:sz w:val="24"/>
                              </w:rPr>
                              <w:t>school</w:t>
                            </w:r>
                            <w:r>
                              <w:rPr>
                                <w:sz w:val="24"/>
                              </w:rPr>
                              <w:tab/>
                            </w:r>
                            <w:r>
                              <w:rPr>
                                <w:spacing w:val="-2"/>
                                <w:sz w:val="24"/>
                              </w:rPr>
                              <w:t>laboratory</w:t>
                            </w:r>
                            <w:r>
                              <w:rPr>
                                <w:sz w:val="24"/>
                              </w:rPr>
                              <w:tab/>
                            </w:r>
                            <w:r>
                              <w:rPr>
                                <w:spacing w:val="-2"/>
                                <w:sz w:val="24"/>
                              </w:rPr>
                              <w:t>cupboards</w:t>
                            </w:r>
                            <w:r>
                              <w:rPr>
                                <w:sz w:val="24"/>
                              </w:rPr>
                              <w:tab/>
                            </w:r>
                            <w:r>
                              <w:rPr>
                                <w:spacing w:val="-5"/>
                                <w:sz w:val="24"/>
                              </w:rPr>
                              <w:t>are</w:t>
                            </w:r>
                            <w:r>
                              <w:rPr>
                                <w:sz w:val="24"/>
                              </w:rPr>
                              <w:tab/>
                            </w:r>
                            <w:r>
                              <w:rPr>
                                <w:spacing w:val="-5"/>
                                <w:position w:val="-11"/>
                                <w:sz w:val="24"/>
                              </w:rPr>
                              <w:t>125</w:t>
                            </w:r>
                          </w:p>
                        </w:tc>
                        <w:tc>
                          <w:tcPr>
                            <w:tcW w:w="630" w:type="dxa"/>
                          </w:tcPr>
                          <w:p>
                            <w:pPr>
                              <w:pStyle w:val="TableParagraph"/>
                              <w:spacing w:before="57"/>
                              <w:ind w:left="114"/>
                              <w:rPr>
                                <w:sz w:val="24"/>
                              </w:rPr>
                            </w:pPr>
                            <w:r>
                              <w:rPr>
                                <w:spacing w:val="-5"/>
                                <w:sz w:val="24"/>
                              </w:rPr>
                              <w:t>634</w:t>
                            </w:r>
                          </w:p>
                        </w:tc>
                        <w:tc>
                          <w:tcPr>
                            <w:tcW w:w="690" w:type="dxa"/>
                          </w:tcPr>
                          <w:p>
                            <w:pPr>
                              <w:pStyle w:val="TableParagraph"/>
                              <w:spacing w:before="57"/>
                              <w:ind w:left="112"/>
                              <w:rPr>
                                <w:sz w:val="24"/>
                              </w:rPr>
                            </w:pPr>
                            <w:r>
                              <w:rPr>
                                <w:spacing w:val="-5"/>
                                <w:sz w:val="24"/>
                              </w:rPr>
                              <w:t>328</w:t>
                            </w:r>
                          </w:p>
                        </w:tc>
                        <w:tc>
                          <w:tcPr>
                            <w:tcW w:w="661" w:type="dxa"/>
                          </w:tcPr>
                          <w:p>
                            <w:pPr>
                              <w:pStyle w:val="TableParagraph"/>
                              <w:spacing w:before="57"/>
                              <w:ind w:left="34" w:right="45"/>
                              <w:jc w:val="center"/>
                              <w:rPr>
                                <w:sz w:val="24"/>
                              </w:rPr>
                            </w:pPr>
                            <w:r>
                              <w:rPr>
                                <w:spacing w:val="-5"/>
                                <w:sz w:val="24"/>
                              </w:rPr>
                              <w:t>357</w:t>
                            </w:r>
                          </w:p>
                        </w:tc>
                        <w:tc>
                          <w:tcPr>
                            <w:tcW w:w="1626" w:type="dxa"/>
                          </w:tcPr>
                          <w:p>
                            <w:pPr>
                              <w:pStyle w:val="TableParagraph"/>
                              <w:tabs>
                                <w:tab w:pos="742" w:val="left" w:leader="none"/>
                              </w:tabs>
                              <w:spacing w:line="165" w:lineRule="auto"/>
                              <w:ind w:left="113"/>
                              <w:rPr>
                                <w:sz w:val="24"/>
                              </w:rPr>
                            </w:pPr>
                            <w:r>
                              <w:rPr>
                                <w:spacing w:val="-5"/>
                                <w:position w:val="-11"/>
                                <w:sz w:val="24"/>
                              </w:rPr>
                              <w:t>216</w:t>
                            </w:r>
                            <w:r>
                              <w:rPr>
                                <w:position w:val="-11"/>
                                <w:sz w:val="24"/>
                              </w:rPr>
                              <w:tab/>
                            </w:r>
                            <w:r>
                              <w:rPr>
                                <w:spacing w:val="-2"/>
                                <w:sz w:val="24"/>
                              </w:rPr>
                              <w:t>3.057</w:t>
                            </w:r>
                          </w:p>
                        </w:tc>
                      </w:tr>
                      <w:tr>
                        <w:trPr>
                          <w:trHeight w:val="413" w:hRule="atLeast"/>
                        </w:trPr>
                        <w:tc>
                          <w:tcPr>
                            <w:tcW w:w="6374" w:type="dxa"/>
                          </w:tcPr>
                          <w:p>
                            <w:pPr>
                              <w:pStyle w:val="TableParagraph"/>
                              <w:spacing w:before="70"/>
                              <w:ind w:left="919"/>
                              <w:rPr>
                                <w:sz w:val="24"/>
                              </w:rPr>
                            </w:pPr>
                            <w:r>
                              <w:rPr>
                                <w:spacing w:val="-2"/>
                                <w:sz w:val="24"/>
                              </w:rPr>
                              <w:t>performance</w:t>
                            </w:r>
                          </w:p>
                        </w:tc>
                        <w:tc>
                          <w:tcPr>
                            <w:tcW w:w="630" w:type="dxa"/>
                          </w:tcPr>
                          <w:p>
                            <w:pPr>
                              <w:pStyle w:val="TableParagraph"/>
                              <w:rPr>
                                <w:sz w:val="24"/>
                              </w:rPr>
                            </w:pPr>
                          </w:p>
                        </w:tc>
                        <w:tc>
                          <w:tcPr>
                            <w:tcW w:w="690" w:type="dxa"/>
                          </w:tcPr>
                          <w:p>
                            <w:pPr>
                              <w:pStyle w:val="TableParagraph"/>
                              <w:rPr>
                                <w:sz w:val="24"/>
                              </w:rPr>
                            </w:pPr>
                          </w:p>
                        </w:tc>
                        <w:tc>
                          <w:tcPr>
                            <w:tcW w:w="661" w:type="dxa"/>
                          </w:tcPr>
                          <w:p>
                            <w:pPr>
                              <w:pStyle w:val="TableParagraph"/>
                              <w:rPr>
                                <w:sz w:val="24"/>
                              </w:rPr>
                            </w:pPr>
                          </w:p>
                        </w:tc>
                        <w:tc>
                          <w:tcPr>
                            <w:tcW w:w="1626" w:type="dxa"/>
                          </w:tcPr>
                          <w:p>
                            <w:pPr>
                              <w:pStyle w:val="TableParagraph"/>
                              <w:rPr>
                                <w:sz w:val="24"/>
                              </w:rPr>
                            </w:pPr>
                          </w:p>
                        </w:tc>
                      </w:tr>
                      <w:tr>
                        <w:trPr>
                          <w:trHeight w:val="413" w:hRule="atLeast"/>
                        </w:trPr>
                        <w:tc>
                          <w:tcPr>
                            <w:tcW w:w="6374" w:type="dxa"/>
                          </w:tcPr>
                          <w:p>
                            <w:pPr>
                              <w:pStyle w:val="TableParagraph"/>
                              <w:tabs>
                                <w:tab w:pos="919" w:val="left" w:leader="none"/>
                                <w:tab w:pos="5688" w:val="left" w:leader="none"/>
                              </w:tabs>
                              <w:spacing w:line="165" w:lineRule="auto"/>
                              <w:ind w:left="108"/>
                              <w:rPr>
                                <w:sz w:val="24"/>
                              </w:rPr>
                            </w:pPr>
                            <w:r>
                              <w:rPr>
                                <w:spacing w:val="-10"/>
                                <w:sz w:val="24"/>
                              </w:rPr>
                              <w:t>9</w:t>
                            </w:r>
                            <w:r>
                              <w:rPr>
                                <w:sz w:val="24"/>
                              </w:rPr>
                              <w:tab/>
                              <w:t>There</w:t>
                            </w:r>
                            <w:r>
                              <w:rPr>
                                <w:spacing w:val="46"/>
                                <w:sz w:val="24"/>
                              </w:rPr>
                              <w:t> </w:t>
                            </w:r>
                            <w:r>
                              <w:rPr>
                                <w:sz w:val="24"/>
                              </w:rPr>
                              <w:t>is</w:t>
                            </w:r>
                            <w:r>
                              <w:rPr>
                                <w:spacing w:val="52"/>
                                <w:sz w:val="24"/>
                              </w:rPr>
                              <w:t> </w:t>
                            </w:r>
                            <w:r>
                              <w:rPr>
                                <w:sz w:val="24"/>
                              </w:rPr>
                              <w:t>maintenance</w:t>
                            </w:r>
                            <w:r>
                              <w:rPr>
                                <w:spacing w:val="49"/>
                                <w:sz w:val="24"/>
                              </w:rPr>
                              <w:t> </w:t>
                            </w:r>
                            <w:r>
                              <w:rPr>
                                <w:sz w:val="24"/>
                              </w:rPr>
                              <w:t>of</w:t>
                            </w:r>
                            <w:r>
                              <w:rPr>
                                <w:spacing w:val="50"/>
                                <w:sz w:val="24"/>
                              </w:rPr>
                              <w:t> </w:t>
                            </w:r>
                            <w:r>
                              <w:rPr>
                                <w:sz w:val="24"/>
                              </w:rPr>
                              <w:t>gas</w:t>
                            </w:r>
                            <w:r>
                              <w:rPr>
                                <w:spacing w:val="50"/>
                                <w:sz w:val="24"/>
                              </w:rPr>
                              <w:t> </w:t>
                            </w:r>
                            <w:r>
                              <w:rPr>
                                <w:sz w:val="24"/>
                              </w:rPr>
                              <w:t>cylinder</w:t>
                            </w:r>
                            <w:r>
                              <w:rPr>
                                <w:spacing w:val="50"/>
                                <w:sz w:val="24"/>
                              </w:rPr>
                              <w:t> </w:t>
                            </w:r>
                            <w:r>
                              <w:rPr>
                                <w:sz w:val="24"/>
                              </w:rPr>
                              <w:t>in</w:t>
                            </w:r>
                            <w:r>
                              <w:rPr>
                                <w:spacing w:val="52"/>
                                <w:sz w:val="24"/>
                              </w:rPr>
                              <w:t> </w:t>
                            </w:r>
                            <w:r>
                              <w:rPr>
                                <w:spacing w:val="-4"/>
                                <w:sz w:val="24"/>
                              </w:rPr>
                              <w:t>this</w:t>
                            </w:r>
                            <w:r>
                              <w:rPr>
                                <w:sz w:val="24"/>
                              </w:rPr>
                              <w:tab/>
                            </w:r>
                            <w:r>
                              <w:rPr>
                                <w:spacing w:val="-5"/>
                                <w:position w:val="-11"/>
                                <w:sz w:val="24"/>
                              </w:rPr>
                              <w:t>141</w:t>
                            </w:r>
                          </w:p>
                        </w:tc>
                        <w:tc>
                          <w:tcPr>
                            <w:tcW w:w="630" w:type="dxa"/>
                          </w:tcPr>
                          <w:p>
                            <w:pPr>
                              <w:pStyle w:val="TableParagraph"/>
                              <w:spacing w:before="57"/>
                              <w:ind w:left="114"/>
                              <w:rPr>
                                <w:sz w:val="24"/>
                              </w:rPr>
                            </w:pPr>
                            <w:r>
                              <w:rPr>
                                <w:spacing w:val="-5"/>
                                <w:sz w:val="24"/>
                              </w:rPr>
                              <w:t>430</w:t>
                            </w:r>
                          </w:p>
                        </w:tc>
                        <w:tc>
                          <w:tcPr>
                            <w:tcW w:w="690" w:type="dxa"/>
                          </w:tcPr>
                          <w:p>
                            <w:pPr>
                              <w:pStyle w:val="TableParagraph"/>
                              <w:spacing w:before="57"/>
                              <w:ind w:left="112"/>
                              <w:rPr>
                                <w:sz w:val="24"/>
                              </w:rPr>
                            </w:pPr>
                            <w:r>
                              <w:rPr>
                                <w:spacing w:val="-5"/>
                                <w:sz w:val="24"/>
                              </w:rPr>
                              <w:t>375</w:t>
                            </w:r>
                          </w:p>
                        </w:tc>
                        <w:tc>
                          <w:tcPr>
                            <w:tcW w:w="661" w:type="dxa"/>
                          </w:tcPr>
                          <w:p>
                            <w:pPr>
                              <w:pStyle w:val="TableParagraph"/>
                              <w:spacing w:before="57"/>
                              <w:ind w:left="34" w:right="45"/>
                              <w:jc w:val="center"/>
                              <w:rPr>
                                <w:sz w:val="24"/>
                              </w:rPr>
                            </w:pPr>
                            <w:r>
                              <w:rPr>
                                <w:spacing w:val="-5"/>
                                <w:sz w:val="24"/>
                              </w:rPr>
                              <w:t>465</w:t>
                            </w:r>
                          </w:p>
                        </w:tc>
                        <w:tc>
                          <w:tcPr>
                            <w:tcW w:w="1626" w:type="dxa"/>
                          </w:tcPr>
                          <w:p>
                            <w:pPr>
                              <w:pStyle w:val="TableParagraph"/>
                              <w:tabs>
                                <w:tab w:pos="742" w:val="left" w:leader="none"/>
                              </w:tabs>
                              <w:spacing w:line="165" w:lineRule="auto"/>
                              <w:ind w:left="113"/>
                              <w:rPr>
                                <w:sz w:val="24"/>
                              </w:rPr>
                            </w:pPr>
                            <w:r>
                              <w:rPr>
                                <w:spacing w:val="-5"/>
                                <w:position w:val="-11"/>
                                <w:sz w:val="24"/>
                              </w:rPr>
                              <w:t>249</w:t>
                            </w:r>
                            <w:r>
                              <w:rPr>
                                <w:position w:val="-11"/>
                                <w:sz w:val="24"/>
                              </w:rPr>
                              <w:tab/>
                            </w:r>
                            <w:r>
                              <w:rPr>
                                <w:spacing w:val="-2"/>
                                <w:sz w:val="24"/>
                              </w:rPr>
                              <w:t>2.849</w:t>
                            </w:r>
                          </w:p>
                        </w:tc>
                      </w:tr>
                      <w:tr>
                        <w:trPr>
                          <w:trHeight w:val="346" w:hRule="atLeast"/>
                        </w:trPr>
                        <w:tc>
                          <w:tcPr>
                            <w:tcW w:w="6374" w:type="dxa"/>
                          </w:tcPr>
                          <w:p>
                            <w:pPr>
                              <w:pStyle w:val="TableParagraph"/>
                              <w:tabs>
                                <w:tab w:pos="919" w:val="left" w:leader="none"/>
                                <w:tab w:pos="5688" w:val="left" w:leader="none"/>
                              </w:tabs>
                              <w:spacing w:line="256" w:lineRule="exact" w:before="70"/>
                              <w:ind w:left="108"/>
                              <w:rPr>
                                <w:sz w:val="24"/>
                              </w:rPr>
                            </w:pPr>
                            <w:r>
                              <w:rPr>
                                <w:spacing w:val="-5"/>
                                <w:sz w:val="24"/>
                              </w:rPr>
                              <w:t>10</w:t>
                            </w:r>
                            <w:r>
                              <w:rPr>
                                <w:sz w:val="24"/>
                              </w:rPr>
                              <w:tab/>
                              <w:t>There</w:t>
                            </w:r>
                            <w:r>
                              <w:rPr>
                                <w:spacing w:val="40"/>
                                <w:sz w:val="24"/>
                              </w:rPr>
                              <w:t> </w:t>
                            </w:r>
                            <w:r>
                              <w:rPr>
                                <w:sz w:val="24"/>
                              </w:rPr>
                              <w:t>is</w:t>
                            </w:r>
                            <w:r>
                              <w:rPr>
                                <w:spacing w:val="42"/>
                                <w:sz w:val="24"/>
                              </w:rPr>
                              <w:t> </w:t>
                            </w:r>
                            <w:r>
                              <w:rPr>
                                <w:sz w:val="24"/>
                              </w:rPr>
                              <w:t>maintenance</w:t>
                            </w:r>
                            <w:r>
                              <w:rPr>
                                <w:spacing w:val="41"/>
                                <w:sz w:val="24"/>
                              </w:rPr>
                              <w:t> </w:t>
                            </w:r>
                            <w:r>
                              <w:rPr>
                                <w:sz w:val="24"/>
                              </w:rPr>
                              <w:t>of</w:t>
                            </w:r>
                            <w:r>
                              <w:rPr>
                                <w:spacing w:val="44"/>
                                <w:sz w:val="24"/>
                              </w:rPr>
                              <w:t> </w:t>
                            </w:r>
                            <w:r>
                              <w:rPr>
                                <w:sz w:val="24"/>
                              </w:rPr>
                              <w:t>storage</w:t>
                            </w:r>
                            <w:r>
                              <w:rPr>
                                <w:spacing w:val="43"/>
                                <w:sz w:val="24"/>
                              </w:rPr>
                              <w:t> </w:t>
                            </w:r>
                            <w:r>
                              <w:rPr>
                                <w:sz w:val="24"/>
                              </w:rPr>
                              <w:t>flask</w:t>
                            </w:r>
                            <w:r>
                              <w:rPr>
                                <w:spacing w:val="42"/>
                                <w:sz w:val="24"/>
                              </w:rPr>
                              <w:t> </w:t>
                            </w:r>
                            <w:r>
                              <w:rPr>
                                <w:sz w:val="24"/>
                              </w:rPr>
                              <w:t>in</w:t>
                            </w:r>
                            <w:r>
                              <w:rPr>
                                <w:spacing w:val="45"/>
                                <w:sz w:val="24"/>
                              </w:rPr>
                              <w:t> </w:t>
                            </w:r>
                            <w:r>
                              <w:rPr>
                                <w:spacing w:val="-4"/>
                                <w:sz w:val="24"/>
                              </w:rPr>
                              <w:t>this</w:t>
                            </w:r>
                            <w:r>
                              <w:rPr>
                                <w:sz w:val="24"/>
                              </w:rPr>
                              <w:tab/>
                            </w:r>
                            <w:r>
                              <w:rPr>
                                <w:spacing w:val="-5"/>
                                <w:sz w:val="24"/>
                              </w:rPr>
                              <w:t>79</w:t>
                            </w:r>
                          </w:p>
                        </w:tc>
                        <w:tc>
                          <w:tcPr>
                            <w:tcW w:w="630" w:type="dxa"/>
                          </w:tcPr>
                          <w:p>
                            <w:pPr>
                              <w:pStyle w:val="TableParagraph"/>
                              <w:spacing w:line="256" w:lineRule="exact" w:before="70"/>
                              <w:ind w:left="114"/>
                              <w:rPr>
                                <w:sz w:val="24"/>
                              </w:rPr>
                            </w:pPr>
                            <w:r>
                              <w:rPr>
                                <w:spacing w:val="-5"/>
                                <w:sz w:val="24"/>
                              </w:rPr>
                              <w:t>324</w:t>
                            </w:r>
                          </w:p>
                        </w:tc>
                        <w:tc>
                          <w:tcPr>
                            <w:tcW w:w="690" w:type="dxa"/>
                          </w:tcPr>
                          <w:p>
                            <w:pPr>
                              <w:pStyle w:val="TableParagraph"/>
                              <w:spacing w:line="256" w:lineRule="exact" w:before="70"/>
                              <w:ind w:left="112"/>
                              <w:rPr>
                                <w:sz w:val="24"/>
                              </w:rPr>
                            </w:pPr>
                            <w:r>
                              <w:rPr>
                                <w:spacing w:val="-5"/>
                                <w:sz w:val="24"/>
                              </w:rPr>
                              <w:t>470</w:t>
                            </w:r>
                          </w:p>
                        </w:tc>
                        <w:tc>
                          <w:tcPr>
                            <w:tcW w:w="661" w:type="dxa"/>
                          </w:tcPr>
                          <w:p>
                            <w:pPr>
                              <w:pStyle w:val="TableParagraph"/>
                              <w:spacing w:line="256" w:lineRule="exact" w:before="70"/>
                              <w:ind w:left="34" w:right="45"/>
                              <w:jc w:val="center"/>
                              <w:rPr>
                                <w:sz w:val="24"/>
                              </w:rPr>
                            </w:pPr>
                            <w:r>
                              <w:rPr>
                                <w:spacing w:val="-5"/>
                                <w:sz w:val="24"/>
                              </w:rPr>
                              <w:t>554</w:t>
                            </w:r>
                          </w:p>
                        </w:tc>
                        <w:tc>
                          <w:tcPr>
                            <w:tcW w:w="1626" w:type="dxa"/>
                          </w:tcPr>
                          <w:p>
                            <w:pPr>
                              <w:pStyle w:val="TableParagraph"/>
                              <w:tabs>
                                <w:tab w:pos="742" w:val="left" w:leader="none"/>
                              </w:tabs>
                              <w:spacing w:line="256" w:lineRule="exact" w:before="70"/>
                              <w:ind w:left="113"/>
                              <w:rPr>
                                <w:sz w:val="24"/>
                              </w:rPr>
                            </w:pPr>
                            <w:r>
                              <w:rPr>
                                <w:spacing w:val="-5"/>
                                <w:sz w:val="24"/>
                              </w:rPr>
                              <w:t>233</w:t>
                            </w:r>
                            <w:r>
                              <w:rPr>
                                <w:sz w:val="24"/>
                              </w:rPr>
                              <w:tab/>
                            </w:r>
                            <w:r>
                              <w:rPr>
                                <w:spacing w:val="-2"/>
                                <w:sz w:val="24"/>
                              </w:rPr>
                              <w:t>2.676</w:t>
                            </w:r>
                          </w:p>
                        </w:tc>
                      </w:tr>
                    </w:tbl>
                    <w:p>
                      <w:pPr>
                        <w:pStyle w:val="BodyText"/>
                      </w:pPr>
                    </w:p>
                  </w:txbxContent>
                </v:textbox>
                <w10:wrap type="none"/>
              </v:shape>
            </w:pict>
          </mc:Fallback>
        </mc:AlternateContent>
      </w:r>
      <w:r>
        <w:rPr/>
        <w:t>Table</w:t>
      </w:r>
      <w:r>
        <w:rPr>
          <w:spacing w:val="-5"/>
        </w:rPr>
        <w:t> </w:t>
      </w:r>
      <w:r>
        <w:rPr/>
        <w:t>4.5:</w:t>
      </w:r>
      <w:r>
        <w:rPr>
          <w:spacing w:val="-5"/>
        </w:rPr>
        <w:t> </w:t>
      </w:r>
      <w:r>
        <w:rPr/>
        <w:t>Opinions</w:t>
      </w:r>
      <w:r>
        <w:rPr>
          <w:spacing w:val="-5"/>
        </w:rPr>
        <w:t> </w:t>
      </w:r>
      <w:r>
        <w:rPr/>
        <w:t>of</w:t>
      </w:r>
      <w:r>
        <w:rPr>
          <w:spacing w:val="-3"/>
        </w:rPr>
        <w:t> </w:t>
      </w:r>
      <w:r>
        <w:rPr/>
        <w:t>respondents</w:t>
      </w:r>
      <w:r>
        <w:rPr>
          <w:spacing w:val="-5"/>
        </w:rPr>
        <w:t> </w:t>
      </w:r>
      <w:r>
        <w:rPr/>
        <w:t>on</w:t>
      </w:r>
      <w:r>
        <w:rPr>
          <w:spacing w:val="-4"/>
        </w:rPr>
        <w:t> </w:t>
      </w:r>
      <w:r>
        <w:rPr/>
        <w:t>Laboratory</w:t>
      </w:r>
      <w:r>
        <w:rPr>
          <w:spacing w:val="-5"/>
        </w:rPr>
        <w:t> </w:t>
      </w:r>
      <w:r>
        <w:rPr/>
        <w:t>Equipment</w:t>
      </w:r>
      <w:r>
        <w:rPr>
          <w:spacing w:val="-5"/>
        </w:rPr>
        <w:t> </w:t>
      </w:r>
      <w:r>
        <w:rPr/>
        <w:t>Maintenance</w:t>
      </w:r>
      <w:r>
        <w:rPr>
          <w:spacing w:val="-3"/>
        </w:rPr>
        <w:t> </w:t>
      </w:r>
      <w:r>
        <w:rPr/>
        <w:t>Students Academic performance</w:t>
      </w:r>
    </w:p>
    <w:p>
      <w:pPr>
        <w:pStyle w:val="BodyText"/>
        <w:spacing w:before="144"/>
        <w:rPr>
          <w:b/>
          <w:sz w:val="20"/>
        </w:rPr>
      </w:pPr>
      <w:r>
        <w:rPr/>
        <mc:AlternateContent>
          <mc:Choice Requires="wps">
            <w:drawing>
              <wp:anchor distT="0" distB="0" distL="0" distR="0" allowOverlap="1" layoutInCell="1" locked="0" behindDoc="1" simplePos="0" relativeHeight="487591424">
                <wp:simplePos x="0" y="0"/>
                <wp:positionH relativeFrom="page">
                  <wp:posOffset>846124</wp:posOffset>
                </wp:positionH>
                <wp:positionV relativeFrom="paragraph">
                  <wp:posOffset>252962</wp:posOffset>
                </wp:positionV>
                <wp:extent cx="6337935"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337935" cy="6350"/>
                        </a:xfrm>
                        <a:custGeom>
                          <a:avLst/>
                          <a:gdLst/>
                          <a:ahLst/>
                          <a:cxnLst/>
                          <a:rect l="l" t="t" r="r" b="b"/>
                          <a:pathLst>
                            <a:path w="6337935" h="6350">
                              <a:moveTo>
                                <a:pt x="3543871" y="0"/>
                              </a:moveTo>
                              <a:lnTo>
                                <a:pt x="521157" y="0"/>
                              </a:lnTo>
                              <a:lnTo>
                                <a:pt x="515112" y="0"/>
                              </a:lnTo>
                              <a:lnTo>
                                <a:pt x="0" y="0"/>
                              </a:lnTo>
                              <a:lnTo>
                                <a:pt x="0" y="6096"/>
                              </a:lnTo>
                              <a:lnTo>
                                <a:pt x="515061" y="6096"/>
                              </a:lnTo>
                              <a:lnTo>
                                <a:pt x="521157" y="6096"/>
                              </a:lnTo>
                              <a:lnTo>
                                <a:pt x="3543871" y="6096"/>
                              </a:lnTo>
                              <a:lnTo>
                                <a:pt x="3543871" y="0"/>
                              </a:lnTo>
                              <a:close/>
                            </a:path>
                            <a:path w="6337935" h="6350">
                              <a:moveTo>
                                <a:pt x="5708205" y="0"/>
                              </a:moveTo>
                              <a:lnTo>
                                <a:pt x="3549980" y="0"/>
                              </a:lnTo>
                              <a:lnTo>
                                <a:pt x="3543884" y="0"/>
                              </a:lnTo>
                              <a:lnTo>
                                <a:pt x="3543884" y="6096"/>
                              </a:lnTo>
                              <a:lnTo>
                                <a:pt x="3549980" y="6096"/>
                              </a:lnTo>
                              <a:lnTo>
                                <a:pt x="5708205" y="6096"/>
                              </a:lnTo>
                              <a:lnTo>
                                <a:pt x="5708205" y="0"/>
                              </a:lnTo>
                              <a:close/>
                            </a:path>
                            <a:path w="6337935" h="6350">
                              <a:moveTo>
                                <a:pt x="5714428" y="0"/>
                              </a:moveTo>
                              <a:lnTo>
                                <a:pt x="5708345" y="0"/>
                              </a:lnTo>
                              <a:lnTo>
                                <a:pt x="5708345" y="6096"/>
                              </a:lnTo>
                              <a:lnTo>
                                <a:pt x="5714428" y="6096"/>
                              </a:lnTo>
                              <a:lnTo>
                                <a:pt x="5714428" y="0"/>
                              </a:lnTo>
                              <a:close/>
                            </a:path>
                            <a:path w="6337935" h="6350">
                              <a:moveTo>
                                <a:pt x="6337757" y="0"/>
                              </a:moveTo>
                              <a:lnTo>
                                <a:pt x="5714441" y="0"/>
                              </a:lnTo>
                              <a:lnTo>
                                <a:pt x="5714441" y="6096"/>
                              </a:lnTo>
                              <a:lnTo>
                                <a:pt x="6337757" y="6096"/>
                              </a:lnTo>
                              <a:lnTo>
                                <a:pt x="63377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19.918287pt;width:499.05pt;height:.5pt;mso-position-horizontal-relative:page;mso-position-vertical-relative:paragraph;z-index:-15725056;mso-wrap-distance-left:0;mso-wrap-distance-right:0" id="docshape13" coordorigin="1332,398" coordsize="9981,10" path="m6913,398l2153,398,2144,398,2144,398,1332,398,1332,408,2144,408,2144,408,2153,408,6913,408,6913,398xm10322,398l6923,398,6913,398,6913,408,6923,408,10322,408,10322,398xm10332,398l10322,398,10322,408,10332,408,10332,398xm11313,398l10332,398,10332,408,11313,408,11313,398xe" filled="true" fillcolor="#000000" stroked="false">
                <v:path arrowok="t"/>
                <v:fill type="solid"/>
                <w10:wrap type="topAndBottom"/>
              </v:shape>
            </w:pict>
          </mc:Fallback>
        </mc:AlternateContent>
      </w:r>
    </w:p>
    <w:p>
      <w:pPr>
        <w:tabs>
          <w:tab w:pos="2857" w:val="left" w:leader="none"/>
          <w:tab w:pos="7257" w:val="left" w:leader="none"/>
          <w:tab w:pos="9643" w:val="left" w:leader="none"/>
        </w:tabs>
        <w:spacing w:before="0"/>
        <w:ind w:left="608" w:right="0" w:firstLine="0"/>
        <w:jc w:val="both"/>
        <w:rPr>
          <w:b/>
          <w:sz w:val="24"/>
        </w:rPr>
      </w:pPr>
      <w:r>
        <w:rPr>
          <w:b/>
          <w:spacing w:val="-4"/>
          <w:sz w:val="24"/>
        </w:rPr>
        <w:t>S/No</w:t>
      </w:r>
      <w:r>
        <w:rPr>
          <w:b/>
          <w:sz w:val="24"/>
        </w:rPr>
        <w:tab/>
        <w:t>Item</w:t>
      </w:r>
      <w:r>
        <w:rPr>
          <w:b/>
          <w:spacing w:val="-4"/>
          <w:sz w:val="24"/>
        </w:rPr>
        <w:t> </w:t>
      </w:r>
      <w:r>
        <w:rPr>
          <w:b/>
          <w:spacing w:val="-2"/>
          <w:sz w:val="24"/>
        </w:rPr>
        <w:t>Statement</w:t>
      </w:r>
      <w:r>
        <w:rPr>
          <w:b/>
          <w:sz w:val="24"/>
        </w:rPr>
        <w:tab/>
      </w:r>
      <w:r>
        <w:rPr>
          <w:b/>
          <w:spacing w:val="-2"/>
          <w:sz w:val="24"/>
        </w:rPr>
        <w:t>Response</w:t>
      </w:r>
      <w:r>
        <w:rPr>
          <w:b/>
          <w:sz w:val="24"/>
        </w:rPr>
        <w:tab/>
      </w:r>
      <w:r>
        <w:rPr>
          <w:b/>
          <w:spacing w:val="-4"/>
          <w:sz w:val="24"/>
        </w:rPr>
        <w:t>Mean</w:t>
      </w:r>
    </w:p>
    <w:p>
      <w:pPr>
        <w:pStyle w:val="BodyText"/>
        <w:rPr>
          <w:b/>
        </w:rPr>
      </w:pPr>
    </w:p>
    <w:p>
      <w:pPr>
        <w:pStyle w:val="BodyText"/>
        <w:rPr>
          <w:b/>
        </w:rPr>
      </w:pPr>
    </w:p>
    <w:p>
      <w:pPr>
        <w:pStyle w:val="BodyText"/>
        <w:rPr>
          <w:b/>
        </w:rPr>
      </w:pPr>
    </w:p>
    <w:p>
      <w:pPr>
        <w:pStyle w:val="BodyText"/>
        <w:rPr>
          <w:b/>
        </w:rPr>
      </w:pPr>
    </w:p>
    <w:p>
      <w:pPr>
        <w:pStyle w:val="BodyText"/>
        <w:spacing w:before="13"/>
        <w:rPr>
          <w:b/>
        </w:rPr>
      </w:pPr>
    </w:p>
    <w:p>
      <w:pPr>
        <w:pStyle w:val="BodyText"/>
        <w:spacing w:line="720" w:lineRule="auto"/>
        <w:ind w:left="1371" w:right="4915"/>
        <w:jc w:val="both"/>
      </w:pPr>
      <w:r>
        <w:rPr/>
        <w:t>stool</w:t>
      </w:r>
      <w:r>
        <w:rPr>
          <w:spacing w:val="40"/>
        </w:rPr>
        <w:t> </w:t>
      </w:r>
      <w:r>
        <w:rPr/>
        <w:t>in</w:t>
      </w:r>
      <w:r>
        <w:rPr>
          <w:spacing w:val="40"/>
        </w:rPr>
        <w:t> </w:t>
      </w:r>
      <w:r>
        <w:rPr/>
        <w:t>this</w:t>
      </w:r>
      <w:r>
        <w:rPr>
          <w:spacing w:val="40"/>
        </w:rPr>
        <w:t> </w:t>
      </w:r>
      <w:r>
        <w:rPr/>
        <w:t>School</w:t>
      </w:r>
      <w:r>
        <w:rPr>
          <w:spacing w:val="40"/>
        </w:rPr>
        <w:t> </w:t>
      </w:r>
      <w:r>
        <w:rPr/>
        <w:t>for</w:t>
      </w:r>
      <w:r>
        <w:rPr>
          <w:spacing w:val="40"/>
        </w:rPr>
        <w:t> </w:t>
      </w:r>
      <w:r>
        <w:rPr/>
        <w:t>students‟</w:t>
      </w:r>
      <w:r>
        <w:rPr>
          <w:spacing w:val="40"/>
        </w:rPr>
        <w:t> </w:t>
      </w:r>
      <w:r>
        <w:rPr/>
        <w:t>academic</w:t>
      </w:r>
      <w:r>
        <w:rPr>
          <w:spacing w:val="40"/>
        </w:rPr>
        <w:t> </w:t>
      </w:r>
      <w:r>
        <w:rPr/>
        <w:t>in</w:t>
      </w:r>
      <w:r>
        <w:rPr>
          <w:spacing w:val="71"/>
        </w:rPr>
        <w:t>  </w:t>
      </w:r>
      <w:r>
        <w:rPr/>
        <w:t>this</w:t>
      </w:r>
      <w:r>
        <w:rPr>
          <w:spacing w:val="71"/>
        </w:rPr>
        <w:t>  </w:t>
      </w:r>
      <w:r>
        <w:rPr/>
        <w:t>school</w:t>
      </w:r>
      <w:r>
        <w:rPr>
          <w:spacing w:val="72"/>
        </w:rPr>
        <w:t>  </w:t>
      </w:r>
      <w:r>
        <w:rPr/>
        <w:t>for</w:t>
      </w:r>
      <w:r>
        <w:rPr>
          <w:spacing w:val="69"/>
        </w:rPr>
        <w:t>  </w:t>
      </w:r>
      <w:r>
        <w:rPr/>
        <w:t>students‟</w:t>
      </w:r>
      <w:r>
        <w:rPr>
          <w:spacing w:val="72"/>
        </w:rPr>
        <w:t>  </w:t>
      </w:r>
      <w:r>
        <w:rPr>
          <w:spacing w:val="-2"/>
        </w:rPr>
        <w:t>academic</w:t>
      </w:r>
    </w:p>
    <w:p>
      <w:pPr>
        <w:pStyle w:val="BodyText"/>
      </w:pPr>
    </w:p>
    <w:p>
      <w:pPr>
        <w:pStyle w:val="BodyText"/>
      </w:pPr>
    </w:p>
    <w:p>
      <w:pPr>
        <w:pStyle w:val="BodyText"/>
      </w:pPr>
    </w:p>
    <w:p>
      <w:pPr>
        <w:pStyle w:val="BodyText"/>
      </w:pPr>
    </w:p>
    <w:p>
      <w:pPr>
        <w:pStyle w:val="BodyText"/>
      </w:pPr>
    </w:p>
    <w:p>
      <w:pPr>
        <w:pStyle w:val="BodyText"/>
        <w:spacing w:before="115"/>
      </w:pPr>
    </w:p>
    <w:p>
      <w:pPr>
        <w:pStyle w:val="BodyText"/>
        <w:spacing w:line="828" w:lineRule="exact"/>
        <w:ind w:left="1371" w:right="4914"/>
        <w:jc w:val="both"/>
      </w:pPr>
      <w:r>
        <w:rPr/>
        <w:t>instrument) in this school for </w:t>
      </w:r>
      <w:r>
        <w:rPr/>
        <w:t>students‟ maintained</w:t>
      </w:r>
      <w:r>
        <w:rPr>
          <w:spacing w:val="80"/>
        </w:rPr>
        <w:t>  </w:t>
      </w:r>
      <w:r>
        <w:rPr/>
        <w:t>for</w:t>
      </w:r>
      <w:r>
        <w:rPr>
          <w:spacing w:val="80"/>
        </w:rPr>
        <w:t>  </w:t>
      </w:r>
      <w:r>
        <w:rPr/>
        <w:t>students‟</w:t>
      </w:r>
      <w:r>
        <w:rPr>
          <w:spacing w:val="80"/>
        </w:rPr>
        <w:t>  </w:t>
      </w:r>
      <w:r>
        <w:rPr/>
        <w:t>academic school for students‟ academic performance</w:t>
      </w:r>
    </w:p>
    <w:p>
      <w:pPr>
        <w:pStyle w:val="BodyText"/>
        <w:spacing w:before="163"/>
        <w:ind w:left="1371"/>
        <w:jc w:val="both"/>
      </w:pPr>
      <w:r>
        <w:rPr/>
        <w:t>school</w:t>
      </w:r>
      <w:r>
        <w:rPr>
          <w:spacing w:val="-7"/>
        </w:rPr>
        <w:t> </w:t>
      </w:r>
      <w:r>
        <w:rPr/>
        <w:t>for</w:t>
      </w:r>
      <w:r>
        <w:rPr>
          <w:spacing w:val="-8"/>
        </w:rPr>
        <w:t> </w:t>
      </w:r>
      <w:r>
        <w:rPr/>
        <w:t>students‟</w:t>
      </w:r>
      <w:r>
        <w:rPr>
          <w:spacing w:val="-7"/>
        </w:rPr>
        <w:t> </w:t>
      </w:r>
      <w:r>
        <w:rPr/>
        <w:t>academic</w:t>
      </w:r>
      <w:r>
        <w:rPr>
          <w:spacing w:val="-8"/>
        </w:rPr>
        <w:t> </w:t>
      </w:r>
      <w:r>
        <w:rPr>
          <w:spacing w:val="-2"/>
        </w:rPr>
        <w:t>performance.</w:t>
      </w:r>
    </w:p>
    <w:p>
      <w:pPr>
        <w:pStyle w:val="Heading3"/>
        <w:tabs>
          <w:tab w:pos="9549" w:val="left" w:leader="none"/>
        </w:tabs>
        <w:spacing w:before="4"/>
        <w:ind w:left="1371"/>
      </w:pPr>
      <w:r>
        <w:rPr/>
        <w:t>Cumulative</w:t>
      </w:r>
      <w:r>
        <w:rPr>
          <w:spacing w:val="-4"/>
        </w:rPr>
        <w:t> mean</w:t>
      </w:r>
      <w:r>
        <w:rPr/>
        <w:tab/>
      </w:r>
      <w:r>
        <w:rPr>
          <w:spacing w:val="-2"/>
        </w:rPr>
        <w:t>2.8342</w:t>
      </w:r>
    </w:p>
    <w:p>
      <w:pPr>
        <w:pStyle w:val="BodyText"/>
        <w:spacing w:before="10"/>
        <w:rPr>
          <w:b/>
          <w:i/>
          <w:sz w:val="8"/>
        </w:rPr>
      </w:pPr>
      <w:r>
        <w:rPr/>
        <mc:AlternateContent>
          <mc:Choice Requires="wps">
            <w:drawing>
              <wp:anchor distT="0" distB="0" distL="0" distR="0" allowOverlap="1" layoutInCell="1" locked="0" behindDoc="1" simplePos="0" relativeHeight="487591936">
                <wp:simplePos x="0" y="0"/>
                <wp:positionH relativeFrom="page">
                  <wp:posOffset>836980</wp:posOffset>
                </wp:positionH>
                <wp:positionV relativeFrom="paragraph">
                  <wp:posOffset>80307</wp:posOffset>
                </wp:positionV>
                <wp:extent cx="634746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347460" cy="6350"/>
                        </a:xfrm>
                        <a:custGeom>
                          <a:avLst/>
                          <a:gdLst/>
                          <a:ahLst/>
                          <a:cxnLst/>
                          <a:rect l="l" t="t" r="r" b="b"/>
                          <a:pathLst>
                            <a:path w="6347460" h="6350">
                              <a:moveTo>
                                <a:pt x="6346901" y="0"/>
                              </a:moveTo>
                              <a:lnTo>
                                <a:pt x="6346901" y="0"/>
                              </a:lnTo>
                              <a:lnTo>
                                <a:pt x="0" y="0"/>
                              </a:lnTo>
                              <a:lnTo>
                                <a:pt x="0" y="6096"/>
                              </a:lnTo>
                              <a:lnTo>
                                <a:pt x="6346901" y="6096"/>
                              </a:lnTo>
                              <a:lnTo>
                                <a:pt x="6346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6.323425pt;width:499.756024pt;height:.48pt;mso-position-horizontal-relative:page;mso-position-vertical-relative:paragraph;z-index:-15724544;mso-wrap-distance-left:0;mso-wrap-distance-right:0" id="docshape14" filled="true" fillcolor="#000000" stroked="false">
                <v:fill type="solid"/>
                <w10:wrap type="topAndBottom"/>
              </v:rect>
            </w:pict>
          </mc:Fallback>
        </mc:AlternateContent>
      </w:r>
    </w:p>
    <w:p>
      <w:pPr>
        <w:spacing w:before="0"/>
        <w:ind w:left="560" w:right="0" w:firstLine="0"/>
        <w:jc w:val="both"/>
        <w:rPr>
          <w:b/>
          <w:i/>
          <w:sz w:val="24"/>
        </w:rPr>
      </w:pPr>
      <w:r>
        <w:rPr>
          <w:b/>
          <w:i/>
          <w:sz w:val="24"/>
        </w:rPr>
        <w:t>Standard/decision</w:t>
      </w:r>
      <w:r>
        <w:rPr>
          <w:b/>
          <w:i/>
          <w:spacing w:val="-3"/>
          <w:sz w:val="24"/>
        </w:rPr>
        <w:t> </w:t>
      </w:r>
      <w:r>
        <w:rPr>
          <w:b/>
          <w:i/>
          <w:sz w:val="24"/>
        </w:rPr>
        <w:t>mean</w:t>
      </w:r>
      <w:r>
        <w:rPr>
          <w:b/>
          <w:i/>
          <w:spacing w:val="-3"/>
          <w:sz w:val="24"/>
        </w:rPr>
        <w:t> </w:t>
      </w:r>
      <w:r>
        <w:rPr>
          <w:b/>
          <w:i/>
          <w:sz w:val="24"/>
        </w:rPr>
        <w:t>=</w:t>
      </w:r>
      <w:r>
        <w:rPr>
          <w:b/>
          <w:i/>
          <w:spacing w:val="-1"/>
          <w:sz w:val="24"/>
        </w:rPr>
        <w:t> </w:t>
      </w:r>
      <w:r>
        <w:rPr>
          <w:b/>
          <w:i/>
          <w:spacing w:val="-4"/>
          <w:sz w:val="24"/>
        </w:rPr>
        <w:t>3.00</w:t>
      </w:r>
    </w:p>
    <w:p>
      <w:pPr>
        <w:pStyle w:val="BodyText"/>
        <w:spacing w:line="480" w:lineRule="auto" w:before="248"/>
        <w:ind w:left="560" w:right="917"/>
        <w:jc w:val="both"/>
      </w:pPr>
      <w:r>
        <w:rPr/>
        <w:t>Table</w:t>
      </w:r>
      <w:r>
        <w:rPr>
          <w:spacing w:val="-3"/>
        </w:rPr>
        <w:t> </w:t>
      </w:r>
      <w:r>
        <w:rPr/>
        <w:t>4.5</w:t>
      </w:r>
      <w:r>
        <w:rPr>
          <w:spacing w:val="-3"/>
        </w:rPr>
        <w:t> </w:t>
      </w:r>
      <w:r>
        <w:rPr/>
        <w:t>shows</w:t>
      </w:r>
      <w:r>
        <w:rPr>
          <w:spacing w:val="-1"/>
        </w:rPr>
        <w:t> </w:t>
      </w:r>
      <w:r>
        <w:rPr/>
        <w:t>that</w:t>
      </w:r>
      <w:r>
        <w:rPr>
          <w:spacing w:val="-3"/>
        </w:rPr>
        <w:t> </w:t>
      </w:r>
      <w:r>
        <w:rPr/>
        <w:t>the</w:t>
      </w:r>
      <w:r>
        <w:rPr>
          <w:spacing w:val="-2"/>
        </w:rPr>
        <w:t> </w:t>
      </w:r>
      <w:r>
        <w:rPr/>
        <w:t>general</w:t>
      </w:r>
      <w:r>
        <w:rPr>
          <w:spacing w:val="-1"/>
        </w:rPr>
        <w:t> </w:t>
      </w:r>
      <w:r>
        <w:rPr/>
        <w:t>level</w:t>
      </w:r>
      <w:r>
        <w:rPr>
          <w:spacing w:val="-3"/>
        </w:rPr>
        <w:t> </w:t>
      </w:r>
      <w:r>
        <w:rPr/>
        <w:t>of</w:t>
      </w:r>
      <w:r>
        <w:rPr>
          <w:spacing w:val="-3"/>
        </w:rPr>
        <w:t> </w:t>
      </w:r>
      <w:r>
        <w:rPr/>
        <w:t>perception</w:t>
      </w:r>
      <w:r>
        <w:rPr>
          <w:spacing w:val="-3"/>
        </w:rPr>
        <w:t> </w:t>
      </w:r>
      <w:r>
        <w:rPr/>
        <w:t>on</w:t>
      </w:r>
      <w:r>
        <w:rPr>
          <w:spacing w:val="-3"/>
        </w:rPr>
        <w:t> </w:t>
      </w:r>
      <w:r>
        <w:rPr/>
        <w:t>the</w:t>
      </w:r>
      <w:r>
        <w:rPr>
          <w:spacing w:val="-1"/>
        </w:rPr>
        <w:t> </w:t>
      </w:r>
      <w:r>
        <w:rPr/>
        <w:t>maintenance</w:t>
      </w:r>
      <w:r>
        <w:rPr>
          <w:spacing w:val="-2"/>
        </w:rPr>
        <w:t> </w:t>
      </w:r>
      <w:r>
        <w:rPr/>
        <w:t>of</w:t>
      </w:r>
      <w:r>
        <w:rPr>
          <w:spacing w:val="-2"/>
        </w:rPr>
        <w:t> </w:t>
      </w:r>
      <w:r>
        <w:rPr/>
        <w:t>Laboratory</w:t>
      </w:r>
      <w:r>
        <w:rPr>
          <w:spacing w:val="-6"/>
        </w:rPr>
        <w:t> </w:t>
      </w:r>
      <w:r>
        <w:rPr/>
        <w:t>equipment maintenance in</w:t>
      </w:r>
      <w:r>
        <w:rPr>
          <w:spacing w:val="80"/>
        </w:rPr>
        <w:t> </w:t>
      </w:r>
      <w:r>
        <w:rPr/>
        <w:t>public secondary schools in Kaduna state is very low. Reason being that the respondents‟ general or cumulative mean agreement level of 2.8342 is lower</w:t>
      </w:r>
      <w:r>
        <w:rPr>
          <w:spacing w:val="80"/>
        </w:rPr>
        <w:t> </w:t>
      </w:r>
      <w:r>
        <w:rPr/>
        <w:t>than the 3.000 standard/decision</w:t>
      </w:r>
      <w:r>
        <w:rPr>
          <w:spacing w:val="11"/>
        </w:rPr>
        <w:t> </w:t>
      </w:r>
      <w:r>
        <w:rPr/>
        <w:t>mean.</w:t>
      </w:r>
      <w:r>
        <w:rPr>
          <w:spacing w:val="15"/>
        </w:rPr>
        <w:t> </w:t>
      </w:r>
      <w:r>
        <w:rPr/>
        <w:t>In</w:t>
      </w:r>
      <w:r>
        <w:rPr>
          <w:spacing w:val="13"/>
        </w:rPr>
        <w:t> </w:t>
      </w:r>
      <w:r>
        <w:rPr/>
        <w:t>specific</w:t>
      </w:r>
      <w:r>
        <w:rPr>
          <w:spacing w:val="13"/>
        </w:rPr>
        <w:t> </w:t>
      </w:r>
      <w:r>
        <w:rPr/>
        <w:t>terms,</w:t>
      </w:r>
      <w:r>
        <w:rPr>
          <w:spacing w:val="13"/>
        </w:rPr>
        <w:t> </w:t>
      </w:r>
      <w:r>
        <w:rPr/>
        <w:t>The</w:t>
      </w:r>
      <w:r>
        <w:rPr>
          <w:spacing w:val="11"/>
        </w:rPr>
        <w:t> </w:t>
      </w:r>
      <w:r>
        <w:rPr/>
        <w:t>maintenance</w:t>
      </w:r>
      <w:r>
        <w:rPr>
          <w:spacing w:val="12"/>
        </w:rPr>
        <w:t> </w:t>
      </w:r>
      <w:r>
        <w:rPr/>
        <w:t>of</w:t>
      </w:r>
      <w:r>
        <w:rPr>
          <w:spacing w:val="13"/>
        </w:rPr>
        <w:t> </w:t>
      </w:r>
      <w:r>
        <w:rPr/>
        <w:t>multi-media</w:t>
      </w:r>
      <w:r>
        <w:rPr>
          <w:spacing w:val="12"/>
        </w:rPr>
        <w:t> </w:t>
      </w:r>
      <w:r>
        <w:rPr/>
        <w:t>screen</w:t>
      </w:r>
      <w:r>
        <w:rPr>
          <w:spacing w:val="13"/>
        </w:rPr>
        <w:t> </w:t>
      </w:r>
      <w:r>
        <w:rPr/>
        <w:t>and</w:t>
      </w:r>
      <w:r>
        <w:rPr>
          <w:spacing w:val="14"/>
        </w:rPr>
        <w:t> </w:t>
      </w:r>
      <w:r>
        <w:rPr>
          <w:spacing w:val="-2"/>
        </w:rPr>
        <w:t>speakers</w:t>
      </w:r>
    </w:p>
    <w:p>
      <w:pPr>
        <w:spacing w:after="0" w:line="480" w:lineRule="auto"/>
        <w:jc w:val="both"/>
        <w:sectPr>
          <w:pgSz w:w="12240" w:h="15840"/>
          <w:pgMar w:header="0" w:footer="1459" w:top="1100" w:bottom="1640" w:left="880" w:right="520"/>
        </w:sectPr>
      </w:pPr>
    </w:p>
    <w:p>
      <w:pPr>
        <w:pStyle w:val="BodyText"/>
        <w:spacing w:line="480" w:lineRule="auto" w:before="63"/>
        <w:ind w:left="560" w:right="918"/>
        <w:jc w:val="both"/>
      </w:pPr>
      <w:r>
        <w:rPr/>
        <w:t>in this school for students‟ academic performance is not adequate as this statement attracted a </w:t>
      </w:r>
      <w:r>
        <w:rPr>
          <w:spacing w:val="-4"/>
        </w:rPr>
        <w:t>low</w:t>
      </w:r>
    </w:p>
    <w:p>
      <w:pPr>
        <w:pStyle w:val="BodyText"/>
        <w:spacing w:line="480" w:lineRule="auto" w:before="200"/>
        <w:ind w:left="560" w:right="909"/>
        <w:jc w:val="both"/>
      </w:pPr>
      <w:r>
        <w:rPr/>
        <w:t>mean of</w:t>
      </w:r>
      <w:r>
        <w:rPr>
          <w:spacing w:val="-1"/>
        </w:rPr>
        <w:t> </w:t>
      </w:r>
      <w:r>
        <w:rPr/>
        <w:t>2.131 as only</w:t>
      </w:r>
      <w:r>
        <w:rPr>
          <w:spacing w:val="-5"/>
        </w:rPr>
        <w:t> </w:t>
      </w:r>
      <w:r>
        <w:rPr/>
        <w:t>31 accepted</w:t>
      </w:r>
      <w:r>
        <w:rPr>
          <w:spacing w:val="-1"/>
        </w:rPr>
        <w:t> </w:t>
      </w:r>
      <w:r>
        <w:rPr/>
        <w:t>it was very</w:t>
      </w:r>
      <w:r>
        <w:rPr>
          <w:spacing w:val="-3"/>
        </w:rPr>
        <w:t> </w:t>
      </w:r>
      <w:r>
        <w:rPr/>
        <w:t>regularly</w:t>
      </w:r>
      <w:r>
        <w:rPr>
          <w:spacing w:val="-5"/>
        </w:rPr>
        <w:t> </w:t>
      </w:r>
      <w:r>
        <w:rPr/>
        <w:t>maintained while 77 went with regularly maintained while 450 choose seldomly maintained as against 623 that indicated it was not maintained and the rest 479 choose abandoned.</w:t>
      </w:r>
      <w:r>
        <w:rPr>
          <w:spacing w:val="40"/>
        </w:rPr>
        <w:t> </w:t>
      </w:r>
      <w:r>
        <w:rPr/>
        <w:t>In the same vein the Microscope in the science laboratory are well maintained in this school for students‟ academic performance is very low with a mean agreement of 2.622 as details showed that only 153 were in support it was very regularly maintained while 261 choose it was regularly maintained while 360 was seldomly maintained while 577 choose not maintained and the rest 309 went for abandoned.</w:t>
      </w:r>
      <w:r>
        <w:rPr>
          <w:spacing w:val="40"/>
        </w:rPr>
        <w:t> </w:t>
      </w:r>
      <w:r>
        <w:rPr/>
        <w:t>In summary, the general level of perception on the maintenance of Laboratory equipment maintenance in public secondary schools in Kaduna state is very low. Especially as it concerns multi-media screen and speakers in this school for students and Microscope in the science laboratory</w:t>
      </w:r>
    </w:p>
    <w:p>
      <w:pPr>
        <w:pStyle w:val="BodyText"/>
        <w:spacing w:line="480" w:lineRule="auto" w:before="200"/>
        <w:ind w:left="560" w:right="918"/>
        <w:jc w:val="both"/>
      </w:pPr>
      <w:r>
        <w:rPr>
          <w:b/>
          <w:i/>
        </w:rPr>
        <w:t>Question Four: </w:t>
      </w:r>
      <w:r>
        <w:rPr/>
        <w:t>What is the assessments of infrastructural facilities maintenance on students‟ academic performance in public secondary schools in Kaduna state?</w:t>
      </w:r>
    </w:p>
    <w:p>
      <w:pPr>
        <w:spacing w:after="0" w:line="480" w:lineRule="auto"/>
        <w:jc w:val="both"/>
        <w:sectPr>
          <w:pgSz w:w="12240" w:h="15840"/>
          <w:pgMar w:header="0" w:footer="1459" w:top="1100" w:bottom="1640" w:left="880" w:right="520"/>
        </w:sectPr>
      </w:pPr>
    </w:p>
    <w:p>
      <w:pPr>
        <w:pStyle w:val="Heading2"/>
        <w:spacing w:line="237" w:lineRule="auto" w:before="70"/>
        <w:ind w:left="1700" w:right="925" w:hanging="1140"/>
        <w:jc w:val="left"/>
      </w:pPr>
      <w:r>
        <w:rPr/>
        <w:t>Table</w:t>
      </w:r>
      <w:r>
        <w:rPr>
          <w:spacing w:val="-4"/>
        </w:rPr>
        <w:t> </w:t>
      </w:r>
      <w:r>
        <w:rPr/>
        <w:t>4.6:</w:t>
      </w:r>
      <w:r>
        <w:rPr>
          <w:spacing w:val="-5"/>
        </w:rPr>
        <w:t> </w:t>
      </w:r>
      <w:r>
        <w:rPr/>
        <w:t>Opinions</w:t>
      </w:r>
      <w:r>
        <w:rPr>
          <w:spacing w:val="-4"/>
        </w:rPr>
        <w:t> </w:t>
      </w:r>
      <w:r>
        <w:rPr/>
        <w:t>of</w:t>
      </w:r>
      <w:r>
        <w:rPr>
          <w:spacing w:val="-3"/>
        </w:rPr>
        <w:t> </w:t>
      </w:r>
      <w:r>
        <w:rPr/>
        <w:t>respondents</w:t>
      </w:r>
      <w:r>
        <w:rPr>
          <w:spacing w:val="-4"/>
        </w:rPr>
        <w:t> </w:t>
      </w:r>
      <w:r>
        <w:rPr/>
        <w:t>on</w:t>
      </w:r>
      <w:r>
        <w:rPr>
          <w:spacing w:val="-2"/>
        </w:rPr>
        <w:t> </w:t>
      </w:r>
      <w:r>
        <w:rPr/>
        <w:t>Infrastructural</w:t>
      </w:r>
      <w:r>
        <w:rPr>
          <w:spacing w:val="-3"/>
        </w:rPr>
        <w:t> </w:t>
      </w:r>
      <w:r>
        <w:rPr/>
        <w:t>Facilities</w:t>
      </w:r>
      <w:r>
        <w:rPr>
          <w:spacing w:val="-4"/>
        </w:rPr>
        <w:t> </w:t>
      </w:r>
      <w:r>
        <w:rPr/>
        <w:t>Maintenance</w:t>
      </w:r>
      <w:r>
        <w:rPr>
          <w:spacing w:val="-2"/>
        </w:rPr>
        <w:t> </w:t>
      </w:r>
      <w:r>
        <w:rPr/>
        <w:t>on</w:t>
      </w:r>
      <w:r>
        <w:rPr>
          <w:spacing w:val="-4"/>
        </w:rPr>
        <w:t> </w:t>
      </w:r>
      <w:r>
        <w:rPr/>
        <w:t>Student Academic Performance</w:t>
      </w:r>
    </w:p>
    <w:p>
      <w:pPr>
        <w:pStyle w:val="BodyText"/>
        <w:spacing w:before="33"/>
        <w:rPr>
          <w:b/>
          <w:sz w:val="20"/>
        </w:rPr>
      </w:pPr>
      <w:r>
        <w:rPr/>
        <mc:AlternateContent>
          <mc:Choice Requires="wps">
            <w:drawing>
              <wp:anchor distT="0" distB="0" distL="0" distR="0" allowOverlap="1" layoutInCell="1" locked="0" behindDoc="1" simplePos="0" relativeHeight="487592960">
                <wp:simplePos x="0" y="0"/>
                <wp:positionH relativeFrom="page">
                  <wp:posOffset>846124</wp:posOffset>
                </wp:positionH>
                <wp:positionV relativeFrom="paragraph">
                  <wp:posOffset>182858</wp:posOffset>
                </wp:positionV>
                <wp:extent cx="585470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854700" cy="6350"/>
                        </a:xfrm>
                        <a:custGeom>
                          <a:avLst/>
                          <a:gdLst/>
                          <a:ahLst/>
                          <a:cxnLst/>
                          <a:rect l="l" t="t" r="r" b="b"/>
                          <a:pathLst>
                            <a:path w="5854700" h="6350">
                              <a:moveTo>
                                <a:pt x="2968955" y="0"/>
                              </a:moveTo>
                              <a:lnTo>
                                <a:pt x="516585" y="0"/>
                              </a:lnTo>
                              <a:lnTo>
                                <a:pt x="510540" y="0"/>
                              </a:lnTo>
                              <a:lnTo>
                                <a:pt x="0" y="0"/>
                              </a:lnTo>
                              <a:lnTo>
                                <a:pt x="0" y="6096"/>
                              </a:lnTo>
                              <a:lnTo>
                                <a:pt x="510489" y="6096"/>
                              </a:lnTo>
                              <a:lnTo>
                                <a:pt x="516585" y="6096"/>
                              </a:lnTo>
                              <a:lnTo>
                                <a:pt x="2968955" y="6096"/>
                              </a:lnTo>
                              <a:lnTo>
                                <a:pt x="2968955" y="0"/>
                              </a:lnTo>
                              <a:close/>
                            </a:path>
                            <a:path w="5854700" h="6350">
                              <a:moveTo>
                                <a:pt x="5226748" y="0"/>
                              </a:moveTo>
                              <a:lnTo>
                                <a:pt x="2975178" y="0"/>
                              </a:lnTo>
                              <a:lnTo>
                                <a:pt x="2969082" y="0"/>
                              </a:lnTo>
                              <a:lnTo>
                                <a:pt x="2969082" y="6096"/>
                              </a:lnTo>
                              <a:lnTo>
                                <a:pt x="2975178" y="6096"/>
                              </a:lnTo>
                              <a:lnTo>
                                <a:pt x="5226748" y="6096"/>
                              </a:lnTo>
                              <a:lnTo>
                                <a:pt x="5226748" y="0"/>
                              </a:lnTo>
                              <a:close/>
                            </a:path>
                            <a:path w="5854700" h="6350">
                              <a:moveTo>
                                <a:pt x="5854649" y="0"/>
                              </a:moveTo>
                              <a:lnTo>
                                <a:pt x="5232857" y="0"/>
                              </a:lnTo>
                              <a:lnTo>
                                <a:pt x="5226761" y="0"/>
                              </a:lnTo>
                              <a:lnTo>
                                <a:pt x="5226761" y="6096"/>
                              </a:lnTo>
                              <a:lnTo>
                                <a:pt x="5232857" y="6096"/>
                              </a:lnTo>
                              <a:lnTo>
                                <a:pt x="5854649" y="6096"/>
                              </a:lnTo>
                              <a:lnTo>
                                <a:pt x="58546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14.398288pt;width:461pt;height:.5pt;mso-position-horizontal-relative:page;mso-position-vertical-relative:paragraph;z-index:-15723520;mso-wrap-distance-left:0;mso-wrap-distance-right:0" id="docshape15" coordorigin="1332,288" coordsize="9220,10" path="m6008,288l2146,288,2136,288,2136,288,1332,288,1332,298,2136,298,2136,298,2146,298,6008,298,6008,288xm9564,288l6018,288,6008,288,6008,298,6018,298,9564,298,9564,288xm10552,288l9573,288,9564,288,9564,298,9573,298,10552,298,10552,288xe" filled="true" fillcolor="#000000" stroked="false">
                <v:path arrowok="t"/>
                <v:fill type="solid"/>
                <w10:wrap type="topAndBottom"/>
              </v:shape>
            </w:pict>
          </mc:Fallback>
        </mc:AlternateContent>
      </w:r>
    </w:p>
    <w:p>
      <w:pPr>
        <w:tabs>
          <w:tab w:pos="2521" w:val="left" w:leader="none"/>
          <w:tab w:pos="6482" w:val="left" w:leader="none"/>
          <w:tab w:pos="8683" w:val="left" w:leader="none"/>
          <w:tab w:pos="9672" w:val="left" w:leader="none"/>
        </w:tabs>
        <w:spacing w:before="0"/>
        <w:ind w:left="627" w:right="0" w:firstLine="0"/>
        <w:jc w:val="left"/>
        <w:rPr>
          <w:sz w:val="22"/>
        </w:rPr>
      </w:pPr>
      <w:r>
        <w:rPr>
          <w:spacing w:val="-4"/>
          <w:sz w:val="22"/>
        </w:rPr>
        <w:t>S/No</w:t>
      </w:r>
      <w:r>
        <w:rPr>
          <w:sz w:val="22"/>
        </w:rPr>
        <w:tab/>
        <w:t>Item</w:t>
      </w:r>
      <w:r>
        <w:rPr>
          <w:spacing w:val="-8"/>
          <w:sz w:val="22"/>
        </w:rPr>
        <w:t> </w:t>
      </w:r>
      <w:r>
        <w:rPr>
          <w:spacing w:val="-2"/>
          <w:sz w:val="22"/>
        </w:rPr>
        <w:t>Statement</w:t>
      </w:r>
      <w:r>
        <w:rPr>
          <w:sz w:val="22"/>
        </w:rPr>
        <w:tab/>
      </w:r>
      <w:r>
        <w:rPr>
          <w:spacing w:val="-2"/>
          <w:sz w:val="22"/>
        </w:rPr>
        <w:t>Response</w:t>
      </w:r>
      <w:r>
        <w:rPr>
          <w:sz w:val="22"/>
        </w:rPr>
        <w:tab/>
      </w:r>
      <w:r>
        <w:rPr>
          <w:spacing w:val="80"/>
          <w:w w:val="150"/>
          <w:sz w:val="22"/>
          <w:u w:val="single"/>
        </w:rPr>
        <w:t> </w:t>
      </w:r>
      <w:r>
        <w:rPr>
          <w:sz w:val="22"/>
          <w:u w:val="single"/>
        </w:rPr>
        <w:t>Mean</w:t>
        <w:tab/>
      </w:r>
    </w:p>
    <w:p>
      <w:pPr>
        <w:tabs>
          <w:tab w:pos="6158" w:val="left" w:leader="none"/>
          <w:tab w:pos="6851" w:val="left" w:leader="none"/>
          <w:tab w:pos="7506" w:val="left" w:leader="none"/>
          <w:tab w:pos="8287" w:val="left" w:leader="none"/>
        </w:tabs>
        <w:spacing w:before="9"/>
        <w:ind w:left="5291" w:right="0" w:firstLine="0"/>
        <w:jc w:val="left"/>
        <w:rPr>
          <w:b/>
          <w:sz w:val="22"/>
        </w:rPr>
      </w:pPr>
      <w:r>
        <w:rPr/>
        <mc:AlternateContent>
          <mc:Choice Requires="wps">
            <w:drawing>
              <wp:anchor distT="0" distB="0" distL="0" distR="0" allowOverlap="1" layoutInCell="1" locked="0" behindDoc="0" simplePos="0" relativeHeight="15734784">
                <wp:simplePos x="0" y="0"/>
                <wp:positionH relativeFrom="page">
                  <wp:posOffset>808024</wp:posOffset>
                </wp:positionH>
                <wp:positionV relativeFrom="paragraph">
                  <wp:posOffset>170066</wp:posOffset>
                </wp:positionV>
                <wp:extent cx="5930900" cy="4187189"/>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930900" cy="418718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7"/>
                              <w:gridCol w:w="788"/>
                              <w:gridCol w:w="675"/>
                              <w:gridCol w:w="675"/>
                              <w:gridCol w:w="1708"/>
                            </w:tblGrid>
                            <w:tr>
                              <w:trPr>
                                <w:trHeight w:val="525" w:hRule="atLeast"/>
                              </w:trPr>
                              <w:tc>
                                <w:tcPr>
                                  <w:tcW w:w="5377" w:type="dxa"/>
                                  <w:tcBorders>
                                    <w:top w:val="single" w:sz="4" w:space="0" w:color="000000"/>
                                  </w:tcBorders>
                                </w:tcPr>
                                <w:p>
                                  <w:pPr>
                                    <w:pStyle w:val="TableParagraph"/>
                                    <w:tabs>
                                      <w:tab w:pos="911" w:val="left" w:leader="none"/>
                                      <w:tab w:pos="4783" w:val="left" w:leader="none"/>
                                    </w:tabs>
                                    <w:spacing w:before="1"/>
                                    <w:ind w:left="108"/>
                                    <w:rPr>
                                      <w:sz w:val="22"/>
                                    </w:rPr>
                                  </w:pPr>
                                  <w:r>
                                    <w:rPr>
                                      <w:b/>
                                      <w:spacing w:val="-10"/>
                                      <w:sz w:val="22"/>
                                    </w:rPr>
                                    <w:t>1</w:t>
                                  </w:r>
                                  <w:r>
                                    <w:rPr>
                                      <w:b/>
                                      <w:sz w:val="22"/>
                                    </w:rPr>
                                    <w:tab/>
                                  </w:r>
                                  <w:r>
                                    <w:rPr>
                                      <w:sz w:val="22"/>
                                    </w:rPr>
                                    <w:t>The</w:t>
                                  </w:r>
                                  <w:r>
                                    <w:rPr>
                                      <w:spacing w:val="40"/>
                                      <w:sz w:val="22"/>
                                    </w:rPr>
                                    <w:t> </w:t>
                                  </w:r>
                                  <w:r>
                                    <w:rPr>
                                      <w:sz w:val="22"/>
                                    </w:rPr>
                                    <w:t>school</w:t>
                                  </w:r>
                                  <w:r>
                                    <w:rPr>
                                      <w:spacing w:val="42"/>
                                      <w:sz w:val="22"/>
                                    </w:rPr>
                                    <w:t> </w:t>
                                  </w:r>
                                  <w:r>
                                    <w:rPr>
                                      <w:sz w:val="22"/>
                                    </w:rPr>
                                    <w:t>building</w:t>
                                  </w:r>
                                  <w:r>
                                    <w:rPr>
                                      <w:spacing w:val="41"/>
                                      <w:sz w:val="22"/>
                                    </w:rPr>
                                    <w:t> </w:t>
                                  </w:r>
                                  <w:r>
                                    <w:rPr>
                                      <w:sz w:val="22"/>
                                    </w:rPr>
                                    <w:t>are</w:t>
                                  </w:r>
                                  <w:r>
                                    <w:rPr>
                                      <w:spacing w:val="41"/>
                                      <w:sz w:val="22"/>
                                    </w:rPr>
                                    <w:t> </w:t>
                                  </w:r>
                                  <w:r>
                                    <w:rPr>
                                      <w:sz w:val="22"/>
                                    </w:rPr>
                                    <w:t>maintained</w:t>
                                  </w:r>
                                  <w:r>
                                    <w:rPr>
                                      <w:spacing w:val="43"/>
                                      <w:sz w:val="22"/>
                                    </w:rPr>
                                    <w:t> </w:t>
                                  </w:r>
                                  <w:r>
                                    <w:rPr>
                                      <w:spacing w:val="-5"/>
                                      <w:sz w:val="22"/>
                                    </w:rPr>
                                    <w:t>for</w:t>
                                  </w:r>
                                  <w:r>
                                    <w:rPr>
                                      <w:sz w:val="22"/>
                                    </w:rPr>
                                    <w:tab/>
                                  </w:r>
                                  <w:r>
                                    <w:rPr>
                                      <w:spacing w:val="-5"/>
                                      <w:position w:val="-13"/>
                                      <w:sz w:val="22"/>
                                    </w:rPr>
                                    <w:t>418</w:t>
                                  </w:r>
                                </w:p>
                              </w:tc>
                              <w:tc>
                                <w:tcPr>
                                  <w:tcW w:w="788" w:type="dxa"/>
                                  <w:tcBorders>
                                    <w:top w:val="single" w:sz="4" w:space="0" w:color="000000"/>
                                  </w:tcBorders>
                                </w:tcPr>
                                <w:p>
                                  <w:pPr>
                                    <w:pStyle w:val="TableParagraph"/>
                                    <w:spacing w:before="142"/>
                                    <w:ind w:left="66"/>
                                    <w:jc w:val="center"/>
                                    <w:rPr>
                                      <w:sz w:val="22"/>
                                    </w:rPr>
                                  </w:pPr>
                                  <w:r>
                                    <w:rPr>
                                      <w:spacing w:val="-5"/>
                                      <w:sz w:val="22"/>
                                    </w:rPr>
                                    <w:t>822</w:t>
                                  </w:r>
                                </w:p>
                              </w:tc>
                              <w:tc>
                                <w:tcPr>
                                  <w:tcW w:w="675" w:type="dxa"/>
                                  <w:tcBorders>
                                    <w:top w:val="single" w:sz="4" w:space="0" w:color="000000"/>
                                  </w:tcBorders>
                                </w:tcPr>
                                <w:p>
                                  <w:pPr>
                                    <w:pStyle w:val="TableParagraph"/>
                                    <w:spacing w:before="142"/>
                                    <w:ind w:left="43" w:right="108"/>
                                    <w:jc w:val="center"/>
                                    <w:rPr>
                                      <w:sz w:val="22"/>
                                    </w:rPr>
                                  </w:pPr>
                                  <w:r>
                                    <w:rPr>
                                      <w:spacing w:val="-5"/>
                                      <w:sz w:val="22"/>
                                    </w:rPr>
                                    <w:t>81</w:t>
                                  </w:r>
                                </w:p>
                              </w:tc>
                              <w:tc>
                                <w:tcPr>
                                  <w:tcW w:w="675" w:type="dxa"/>
                                  <w:tcBorders>
                                    <w:top w:val="single" w:sz="4" w:space="0" w:color="000000"/>
                                  </w:tcBorders>
                                </w:tcPr>
                                <w:p>
                                  <w:pPr>
                                    <w:pStyle w:val="TableParagraph"/>
                                    <w:spacing w:before="142"/>
                                    <w:ind w:left="43" w:right="90"/>
                                    <w:jc w:val="center"/>
                                    <w:rPr>
                                      <w:sz w:val="22"/>
                                    </w:rPr>
                                  </w:pPr>
                                  <w:r>
                                    <w:rPr>
                                      <w:spacing w:val="-5"/>
                                      <w:sz w:val="22"/>
                                    </w:rPr>
                                    <w:t>261</w:t>
                                  </w:r>
                                </w:p>
                              </w:tc>
                              <w:tc>
                                <w:tcPr>
                                  <w:tcW w:w="1708" w:type="dxa"/>
                                  <w:tcBorders>
                                    <w:top w:val="single" w:sz="4" w:space="0" w:color="000000"/>
                                  </w:tcBorders>
                                </w:tcPr>
                                <w:p>
                                  <w:pPr>
                                    <w:pStyle w:val="TableParagraph"/>
                                    <w:tabs>
                                      <w:tab w:pos="963" w:val="left" w:leader="none"/>
                                    </w:tabs>
                                    <w:spacing w:before="121"/>
                                    <w:ind w:left="192"/>
                                    <w:rPr>
                                      <w:sz w:val="22"/>
                                    </w:rPr>
                                  </w:pPr>
                                  <w:r>
                                    <w:rPr>
                                      <w:spacing w:val="-5"/>
                                      <w:position w:val="-1"/>
                                      <w:sz w:val="22"/>
                                    </w:rPr>
                                    <w:t>78</w:t>
                                  </w:r>
                                  <w:r>
                                    <w:rPr>
                                      <w:position w:val="-1"/>
                                      <w:sz w:val="22"/>
                                    </w:rPr>
                                    <w:tab/>
                                  </w:r>
                                  <w:r>
                                    <w:rPr>
                                      <w:spacing w:val="-2"/>
                                      <w:sz w:val="22"/>
                                    </w:rPr>
                                    <w:t>3.748</w:t>
                                  </w:r>
                                </w:p>
                              </w:tc>
                            </w:tr>
                            <w:tr>
                              <w:trPr>
                                <w:trHeight w:val="505" w:hRule="atLeast"/>
                              </w:trPr>
                              <w:tc>
                                <w:tcPr>
                                  <w:tcW w:w="5377" w:type="dxa"/>
                                </w:tcPr>
                                <w:p>
                                  <w:pPr>
                                    <w:pStyle w:val="TableParagraph"/>
                                    <w:tabs>
                                      <w:tab w:pos="911" w:val="left" w:leader="none"/>
                                      <w:tab w:pos="4783" w:val="left" w:leader="none"/>
                                    </w:tabs>
                                    <w:spacing w:line="216" w:lineRule="auto"/>
                                    <w:ind w:left="108"/>
                                    <w:rPr>
                                      <w:sz w:val="22"/>
                                    </w:rPr>
                                  </w:pPr>
                                  <w:r>
                                    <w:rPr>
                                      <w:b/>
                                      <w:spacing w:val="-10"/>
                                      <w:sz w:val="22"/>
                                    </w:rPr>
                                    <w:t>2</w:t>
                                  </w:r>
                                  <w:r>
                                    <w:rPr>
                                      <w:b/>
                                      <w:sz w:val="22"/>
                                    </w:rPr>
                                    <w:tab/>
                                  </w:r>
                                  <w:r>
                                    <w:rPr>
                                      <w:sz w:val="22"/>
                                    </w:rPr>
                                    <w:t>Water</w:t>
                                  </w:r>
                                  <w:r>
                                    <w:rPr>
                                      <w:spacing w:val="40"/>
                                      <w:sz w:val="22"/>
                                    </w:rPr>
                                    <w:t>  </w:t>
                                  </w:r>
                                  <w:r>
                                    <w:rPr>
                                      <w:sz w:val="22"/>
                                    </w:rPr>
                                    <w:t>tank</w:t>
                                  </w:r>
                                  <w:r>
                                    <w:rPr>
                                      <w:spacing w:val="40"/>
                                      <w:sz w:val="22"/>
                                    </w:rPr>
                                    <w:t>  </w:t>
                                  </w:r>
                                  <w:r>
                                    <w:rPr>
                                      <w:sz w:val="22"/>
                                    </w:rPr>
                                    <w:t>is</w:t>
                                  </w:r>
                                  <w:r>
                                    <w:rPr>
                                      <w:spacing w:val="42"/>
                                      <w:sz w:val="22"/>
                                    </w:rPr>
                                    <w:t>  </w:t>
                                  </w:r>
                                  <w:r>
                                    <w:rPr>
                                      <w:sz w:val="22"/>
                                    </w:rPr>
                                    <w:t>well</w:t>
                                  </w:r>
                                  <w:r>
                                    <w:rPr>
                                      <w:spacing w:val="42"/>
                                      <w:sz w:val="22"/>
                                    </w:rPr>
                                    <w:t>  </w:t>
                                  </w:r>
                                  <w:r>
                                    <w:rPr>
                                      <w:sz w:val="22"/>
                                    </w:rPr>
                                    <w:t>maintained</w:t>
                                  </w:r>
                                  <w:r>
                                    <w:rPr>
                                      <w:spacing w:val="40"/>
                                      <w:sz w:val="22"/>
                                    </w:rPr>
                                    <w:t>  </w:t>
                                  </w:r>
                                  <w:r>
                                    <w:rPr>
                                      <w:spacing w:val="-5"/>
                                      <w:sz w:val="22"/>
                                    </w:rPr>
                                    <w:t>for</w:t>
                                  </w:r>
                                  <w:r>
                                    <w:rPr>
                                      <w:sz w:val="22"/>
                                    </w:rPr>
                                    <w:tab/>
                                  </w:r>
                                  <w:r>
                                    <w:rPr>
                                      <w:spacing w:val="-5"/>
                                      <w:position w:val="-13"/>
                                      <w:sz w:val="22"/>
                                    </w:rPr>
                                    <w:t>341</w:t>
                                  </w:r>
                                </w:p>
                              </w:tc>
                              <w:tc>
                                <w:tcPr>
                                  <w:tcW w:w="788" w:type="dxa"/>
                                </w:tcPr>
                                <w:p>
                                  <w:pPr>
                                    <w:pStyle w:val="TableParagraph"/>
                                    <w:spacing w:before="121"/>
                                    <w:ind w:left="66"/>
                                    <w:jc w:val="center"/>
                                    <w:rPr>
                                      <w:sz w:val="22"/>
                                    </w:rPr>
                                  </w:pPr>
                                  <w:r>
                                    <w:rPr>
                                      <w:spacing w:val="-5"/>
                                      <w:sz w:val="22"/>
                                    </w:rPr>
                                    <w:t>484</w:t>
                                  </w:r>
                                </w:p>
                              </w:tc>
                              <w:tc>
                                <w:tcPr>
                                  <w:tcW w:w="675" w:type="dxa"/>
                                </w:tcPr>
                                <w:p>
                                  <w:pPr>
                                    <w:pStyle w:val="TableParagraph"/>
                                    <w:spacing w:before="121"/>
                                    <w:ind w:left="108" w:right="65"/>
                                    <w:jc w:val="center"/>
                                    <w:rPr>
                                      <w:sz w:val="22"/>
                                    </w:rPr>
                                  </w:pPr>
                                  <w:r>
                                    <w:rPr>
                                      <w:spacing w:val="-5"/>
                                      <w:sz w:val="22"/>
                                    </w:rPr>
                                    <w:t>173</w:t>
                                  </w:r>
                                </w:p>
                              </w:tc>
                              <w:tc>
                                <w:tcPr>
                                  <w:tcW w:w="675" w:type="dxa"/>
                                </w:tcPr>
                                <w:p>
                                  <w:pPr>
                                    <w:pStyle w:val="TableParagraph"/>
                                    <w:spacing w:before="121"/>
                                    <w:ind w:left="43" w:right="90"/>
                                    <w:jc w:val="center"/>
                                    <w:rPr>
                                      <w:sz w:val="22"/>
                                    </w:rPr>
                                  </w:pPr>
                                  <w:r>
                                    <w:rPr>
                                      <w:spacing w:val="-5"/>
                                      <w:sz w:val="22"/>
                                    </w:rPr>
                                    <w:t>431</w:t>
                                  </w:r>
                                </w:p>
                              </w:tc>
                              <w:tc>
                                <w:tcPr>
                                  <w:tcW w:w="1708" w:type="dxa"/>
                                </w:tcPr>
                                <w:p>
                                  <w:pPr>
                                    <w:pStyle w:val="TableParagraph"/>
                                    <w:tabs>
                                      <w:tab w:pos="963" w:val="left" w:leader="none"/>
                                    </w:tabs>
                                    <w:spacing w:before="101"/>
                                    <w:ind w:left="192"/>
                                    <w:rPr>
                                      <w:sz w:val="22"/>
                                    </w:rPr>
                                  </w:pPr>
                                  <w:r>
                                    <w:rPr>
                                      <w:spacing w:val="-5"/>
                                      <w:sz w:val="22"/>
                                    </w:rPr>
                                    <w:t>231</w:t>
                                  </w:r>
                                  <w:r>
                                    <w:rPr>
                                      <w:sz w:val="22"/>
                                    </w:rPr>
                                    <w:tab/>
                                  </w:r>
                                  <w:r>
                                    <w:rPr>
                                      <w:spacing w:val="-2"/>
                                      <w:position w:val="2"/>
                                      <w:sz w:val="22"/>
                                    </w:rPr>
                                    <w:t>3.164</w:t>
                                  </w:r>
                                </w:p>
                              </w:tc>
                            </w:tr>
                            <w:tr>
                              <w:trPr>
                                <w:trHeight w:val="433" w:hRule="atLeast"/>
                              </w:trPr>
                              <w:tc>
                                <w:tcPr>
                                  <w:tcW w:w="5377" w:type="dxa"/>
                                </w:tcPr>
                                <w:p>
                                  <w:pPr>
                                    <w:pStyle w:val="TableParagraph"/>
                                    <w:tabs>
                                      <w:tab w:pos="911" w:val="left" w:leader="none"/>
                                      <w:tab w:pos="4783" w:val="left" w:leader="none"/>
                                    </w:tabs>
                                    <w:spacing w:line="216" w:lineRule="auto"/>
                                    <w:ind w:left="108"/>
                                    <w:rPr>
                                      <w:sz w:val="22"/>
                                    </w:rPr>
                                  </w:pPr>
                                  <w:r>
                                    <w:rPr>
                                      <w:b/>
                                      <w:spacing w:val="-10"/>
                                      <w:sz w:val="22"/>
                                    </w:rPr>
                                    <w:t>3</w:t>
                                  </w:r>
                                  <w:r>
                                    <w:rPr>
                                      <w:b/>
                                      <w:sz w:val="22"/>
                                    </w:rPr>
                                    <w:tab/>
                                  </w:r>
                                  <w:r>
                                    <w:rPr>
                                      <w:sz w:val="22"/>
                                    </w:rPr>
                                    <w:t>Electrical</w:t>
                                  </w:r>
                                  <w:r>
                                    <w:rPr>
                                      <w:spacing w:val="5"/>
                                      <w:sz w:val="22"/>
                                    </w:rPr>
                                    <w:t> </w:t>
                                  </w:r>
                                  <w:r>
                                    <w:rPr>
                                      <w:sz w:val="22"/>
                                    </w:rPr>
                                    <w:t>appliances</w:t>
                                  </w:r>
                                  <w:r>
                                    <w:rPr>
                                      <w:spacing w:val="6"/>
                                      <w:sz w:val="22"/>
                                    </w:rPr>
                                    <w:t> </w:t>
                                  </w:r>
                                  <w:r>
                                    <w:rPr>
                                      <w:sz w:val="22"/>
                                    </w:rPr>
                                    <w:t>are</w:t>
                                  </w:r>
                                  <w:r>
                                    <w:rPr>
                                      <w:spacing w:val="5"/>
                                      <w:sz w:val="22"/>
                                    </w:rPr>
                                    <w:t> </w:t>
                                  </w:r>
                                  <w:r>
                                    <w:rPr>
                                      <w:sz w:val="22"/>
                                    </w:rPr>
                                    <w:t>well</w:t>
                                  </w:r>
                                  <w:r>
                                    <w:rPr>
                                      <w:spacing w:val="10"/>
                                      <w:sz w:val="22"/>
                                    </w:rPr>
                                    <w:t> </w:t>
                                  </w:r>
                                  <w:r>
                                    <w:rPr>
                                      <w:spacing w:val="-2"/>
                                      <w:sz w:val="22"/>
                                    </w:rPr>
                                    <w:t>maintained</w:t>
                                  </w:r>
                                  <w:r>
                                    <w:rPr>
                                      <w:sz w:val="22"/>
                                    </w:rPr>
                                    <w:tab/>
                                  </w:r>
                                  <w:r>
                                    <w:rPr>
                                      <w:spacing w:val="-5"/>
                                      <w:position w:val="-13"/>
                                      <w:sz w:val="22"/>
                                    </w:rPr>
                                    <w:t>167</w:t>
                                  </w:r>
                                </w:p>
                              </w:tc>
                              <w:tc>
                                <w:tcPr>
                                  <w:tcW w:w="788" w:type="dxa"/>
                                </w:tcPr>
                                <w:p>
                                  <w:pPr>
                                    <w:pStyle w:val="TableParagraph"/>
                                    <w:spacing w:before="122"/>
                                    <w:ind w:left="66"/>
                                    <w:jc w:val="center"/>
                                    <w:rPr>
                                      <w:sz w:val="22"/>
                                    </w:rPr>
                                  </w:pPr>
                                  <w:r>
                                    <w:rPr>
                                      <w:spacing w:val="-5"/>
                                      <w:sz w:val="22"/>
                                    </w:rPr>
                                    <w:t>525</w:t>
                                  </w:r>
                                </w:p>
                              </w:tc>
                              <w:tc>
                                <w:tcPr>
                                  <w:tcW w:w="675" w:type="dxa"/>
                                </w:tcPr>
                                <w:p>
                                  <w:pPr>
                                    <w:pStyle w:val="TableParagraph"/>
                                    <w:spacing w:before="122"/>
                                    <w:ind w:left="108" w:right="65"/>
                                    <w:jc w:val="center"/>
                                    <w:rPr>
                                      <w:sz w:val="22"/>
                                    </w:rPr>
                                  </w:pPr>
                                  <w:r>
                                    <w:rPr>
                                      <w:spacing w:val="-5"/>
                                      <w:sz w:val="22"/>
                                    </w:rPr>
                                    <w:t>155</w:t>
                                  </w:r>
                                </w:p>
                              </w:tc>
                              <w:tc>
                                <w:tcPr>
                                  <w:tcW w:w="675" w:type="dxa"/>
                                </w:tcPr>
                                <w:p>
                                  <w:pPr>
                                    <w:pStyle w:val="TableParagraph"/>
                                    <w:spacing w:before="122"/>
                                    <w:ind w:left="43" w:right="90"/>
                                    <w:jc w:val="center"/>
                                    <w:rPr>
                                      <w:sz w:val="22"/>
                                    </w:rPr>
                                  </w:pPr>
                                  <w:r>
                                    <w:rPr>
                                      <w:spacing w:val="-5"/>
                                      <w:sz w:val="22"/>
                                    </w:rPr>
                                    <w:t>564</w:t>
                                  </w:r>
                                </w:p>
                              </w:tc>
                              <w:tc>
                                <w:tcPr>
                                  <w:tcW w:w="1708" w:type="dxa"/>
                                </w:tcPr>
                                <w:p>
                                  <w:pPr>
                                    <w:pStyle w:val="TableParagraph"/>
                                    <w:tabs>
                                      <w:tab w:pos="963" w:val="left" w:leader="none"/>
                                    </w:tabs>
                                    <w:spacing w:line="293" w:lineRule="exact" w:before="120"/>
                                    <w:ind w:left="192"/>
                                    <w:rPr>
                                      <w:sz w:val="22"/>
                                    </w:rPr>
                                  </w:pPr>
                                  <w:r>
                                    <w:rPr>
                                      <w:spacing w:val="-5"/>
                                      <w:position w:val="11"/>
                                      <w:sz w:val="22"/>
                                    </w:rPr>
                                    <w:t>249</w:t>
                                  </w:r>
                                  <w:r>
                                    <w:rPr>
                                      <w:position w:val="11"/>
                                      <w:sz w:val="22"/>
                                    </w:rPr>
                                    <w:tab/>
                                  </w:r>
                                  <w:r>
                                    <w:rPr>
                                      <w:spacing w:val="-2"/>
                                      <w:sz w:val="22"/>
                                    </w:rPr>
                                    <w:t>2.878</w:t>
                                  </w:r>
                                </w:p>
                              </w:tc>
                            </w:tr>
                            <w:tr>
                              <w:trPr>
                                <w:trHeight w:val="379" w:hRule="atLeast"/>
                              </w:trPr>
                              <w:tc>
                                <w:tcPr>
                                  <w:tcW w:w="5377" w:type="dxa"/>
                                </w:tcPr>
                                <w:p>
                                  <w:pPr>
                                    <w:pStyle w:val="TableParagraph"/>
                                    <w:spacing w:before="49"/>
                                    <w:ind w:left="911"/>
                                    <w:rPr>
                                      <w:sz w:val="22"/>
                                    </w:rPr>
                                  </w:pP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rPr>
                                      <w:sz w:val="22"/>
                                    </w:rPr>
                                  </w:pPr>
                                </w:p>
                              </w:tc>
                            </w:tr>
                            <w:tr>
                              <w:trPr>
                                <w:trHeight w:val="379" w:hRule="atLeast"/>
                              </w:trPr>
                              <w:tc>
                                <w:tcPr>
                                  <w:tcW w:w="5377" w:type="dxa"/>
                                </w:tcPr>
                                <w:p>
                                  <w:pPr>
                                    <w:pStyle w:val="TableParagraph"/>
                                    <w:tabs>
                                      <w:tab w:pos="911" w:val="left" w:leader="none"/>
                                      <w:tab w:pos="4783" w:val="left" w:leader="none"/>
                                    </w:tabs>
                                    <w:spacing w:line="153" w:lineRule="auto"/>
                                    <w:ind w:left="108"/>
                                    <w:rPr>
                                      <w:sz w:val="22"/>
                                    </w:rPr>
                                  </w:pPr>
                                  <w:r>
                                    <w:rPr>
                                      <w:b/>
                                      <w:spacing w:val="-10"/>
                                      <w:sz w:val="22"/>
                                    </w:rPr>
                                    <w:t>4</w:t>
                                  </w:r>
                                  <w:r>
                                    <w:rPr>
                                      <w:b/>
                                      <w:sz w:val="22"/>
                                    </w:rPr>
                                    <w:tab/>
                                  </w:r>
                                  <w:r>
                                    <w:rPr>
                                      <w:sz w:val="22"/>
                                    </w:rPr>
                                    <w:t>There</w:t>
                                  </w:r>
                                  <w:r>
                                    <w:rPr>
                                      <w:spacing w:val="61"/>
                                      <w:sz w:val="22"/>
                                    </w:rPr>
                                    <w:t> </w:t>
                                  </w:r>
                                  <w:r>
                                    <w:rPr>
                                      <w:sz w:val="22"/>
                                    </w:rPr>
                                    <w:t>is</w:t>
                                  </w:r>
                                  <w:r>
                                    <w:rPr>
                                      <w:spacing w:val="64"/>
                                      <w:sz w:val="22"/>
                                    </w:rPr>
                                    <w:t> </w:t>
                                  </w:r>
                                  <w:r>
                                    <w:rPr>
                                      <w:sz w:val="22"/>
                                    </w:rPr>
                                    <w:t>maintenance</w:t>
                                  </w:r>
                                  <w:r>
                                    <w:rPr>
                                      <w:spacing w:val="65"/>
                                      <w:sz w:val="22"/>
                                    </w:rPr>
                                    <w:t> </w:t>
                                  </w:r>
                                  <w:r>
                                    <w:rPr>
                                      <w:sz w:val="22"/>
                                    </w:rPr>
                                    <w:t>of</w:t>
                                  </w:r>
                                  <w:r>
                                    <w:rPr>
                                      <w:spacing w:val="63"/>
                                      <w:sz w:val="22"/>
                                    </w:rPr>
                                    <w:t> </w:t>
                                  </w:r>
                                  <w:r>
                                    <w:rPr>
                                      <w:sz w:val="22"/>
                                    </w:rPr>
                                    <w:t>roads</w:t>
                                  </w:r>
                                  <w:r>
                                    <w:rPr>
                                      <w:spacing w:val="63"/>
                                      <w:sz w:val="22"/>
                                    </w:rPr>
                                    <w:t> </w:t>
                                  </w:r>
                                  <w:r>
                                    <w:rPr>
                                      <w:sz w:val="22"/>
                                    </w:rPr>
                                    <w:t>in</w:t>
                                  </w:r>
                                  <w:r>
                                    <w:rPr>
                                      <w:spacing w:val="63"/>
                                      <w:sz w:val="22"/>
                                    </w:rPr>
                                    <w:t> </w:t>
                                  </w:r>
                                  <w:r>
                                    <w:rPr>
                                      <w:spacing w:val="-4"/>
                                      <w:sz w:val="22"/>
                                    </w:rPr>
                                    <w:t>this</w:t>
                                  </w:r>
                                  <w:r>
                                    <w:rPr>
                                      <w:sz w:val="22"/>
                                    </w:rPr>
                                    <w:tab/>
                                  </w:r>
                                  <w:r>
                                    <w:rPr>
                                      <w:spacing w:val="-5"/>
                                      <w:position w:val="-13"/>
                                      <w:sz w:val="22"/>
                                    </w:rPr>
                                    <w:t>169</w:t>
                                  </w:r>
                                </w:p>
                              </w:tc>
                              <w:tc>
                                <w:tcPr>
                                  <w:tcW w:w="788" w:type="dxa"/>
                                </w:tcPr>
                                <w:p>
                                  <w:pPr>
                                    <w:pStyle w:val="TableParagraph"/>
                                    <w:spacing w:before="68"/>
                                    <w:ind w:left="66"/>
                                    <w:jc w:val="center"/>
                                    <w:rPr>
                                      <w:sz w:val="22"/>
                                    </w:rPr>
                                  </w:pPr>
                                  <w:r>
                                    <w:rPr>
                                      <w:spacing w:val="-5"/>
                                      <w:sz w:val="22"/>
                                    </w:rPr>
                                    <w:t>636</w:t>
                                  </w:r>
                                </w:p>
                              </w:tc>
                              <w:tc>
                                <w:tcPr>
                                  <w:tcW w:w="675" w:type="dxa"/>
                                </w:tcPr>
                                <w:p>
                                  <w:pPr>
                                    <w:pStyle w:val="TableParagraph"/>
                                    <w:spacing w:before="68"/>
                                    <w:ind w:left="108" w:right="65"/>
                                    <w:jc w:val="center"/>
                                    <w:rPr>
                                      <w:sz w:val="22"/>
                                    </w:rPr>
                                  </w:pPr>
                                  <w:r>
                                    <w:rPr>
                                      <w:spacing w:val="-5"/>
                                      <w:sz w:val="22"/>
                                    </w:rPr>
                                    <w:t>171</w:t>
                                  </w:r>
                                </w:p>
                              </w:tc>
                              <w:tc>
                                <w:tcPr>
                                  <w:tcW w:w="675" w:type="dxa"/>
                                </w:tcPr>
                                <w:p>
                                  <w:pPr>
                                    <w:pStyle w:val="TableParagraph"/>
                                    <w:spacing w:before="68"/>
                                    <w:ind w:left="43" w:right="90"/>
                                    <w:jc w:val="center"/>
                                    <w:rPr>
                                      <w:sz w:val="22"/>
                                    </w:rPr>
                                  </w:pPr>
                                  <w:r>
                                    <w:rPr>
                                      <w:spacing w:val="-5"/>
                                      <w:sz w:val="22"/>
                                    </w:rPr>
                                    <w:t>530</w:t>
                                  </w:r>
                                </w:p>
                              </w:tc>
                              <w:tc>
                                <w:tcPr>
                                  <w:tcW w:w="1708" w:type="dxa"/>
                                </w:tcPr>
                                <w:p>
                                  <w:pPr>
                                    <w:pStyle w:val="TableParagraph"/>
                                    <w:tabs>
                                      <w:tab w:pos="963" w:val="left" w:leader="none"/>
                                    </w:tabs>
                                    <w:spacing w:line="293" w:lineRule="exact" w:before="66"/>
                                    <w:ind w:left="192"/>
                                    <w:rPr>
                                      <w:sz w:val="22"/>
                                    </w:rPr>
                                  </w:pPr>
                                  <w:r>
                                    <w:rPr>
                                      <w:spacing w:val="-5"/>
                                      <w:position w:val="11"/>
                                      <w:sz w:val="22"/>
                                    </w:rPr>
                                    <w:t>154</w:t>
                                  </w:r>
                                  <w:r>
                                    <w:rPr>
                                      <w:position w:val="11"/>
                                      <w:sz w:val="22"/>
                                    </w:rPr>
                                    <w:tab/>
                                  </w:r>
                                  <w:r>
                                    <w:rPr>
                                      <w:spacing w:val="-2"/>
                                      <w:sz w:val="22"/>
                                    </w:rPr>
                                    <w:t>3.082</w:t>
                                  </w:r>
                                </w:p>
                              </w:tc>
                            </w:tr>
                            <w:tr>
                              <w:trPr>
                                <w:trHeight w:val="560" w:hRule="atLeast"/>
                              </w:trPr>
                              <w:tc>
                                <w:tcPr>
                                  <w:tcW w:w="5377" w:type="dxa"/>
                                </w:tcPr>
                                <w:p>
                                  <w:pPr>
                                    <w:pStyle w:val="TableParagraph"/>
                                    <w:spacing w:before="49"/>
                                    <w:ind w:left="911"/>
                                    <w:rPr>
                                      <w:sz w:val="22"/>
                                    </w:rPr>
                                  </w:pPr>
                                  <w:r>
                                    <w:rPr>
                                      <w:spacing w:val="-2"/>
                                      <w:sz w:val="22"/>
                                    </w:rPr>
                                    <w:t>performance</w:t>
                                  </w:r>
                                </w:p>
                                <w:p>
                                  <w:pPr>
                                    <w:pStyle w:val="TableParagraph"/>
                                    <w:tabs>
                                      <w:tab w:pos="911" w:val="left" w:leader="none"/>
                                      <w:tab w:pos="4783" w:val="left" w:leader="none"/>
                                    </w:tabs>
                                    <w:spacing w:line="232" w:lineRule="exact" w:before="7"/>
                                    <w:ind w:left="108"/>
                                    <w:rPr>
                                      <w:sz w:val="22"/>
                                    </w:rPr>
                                  </w:pPr>
                                  <w:r>
                                    <w:rPr>
                                      <w:b/>
                                      <w:spacing w:val="-10"/>
                                      <w:sz w:val="22"/>
                                    </w:rPr>
                                    <w:t>5</w:t>
                                  </w:r>
                                  <w:r>
                                    <w:rPr>
                                      <w:b/>
                                      <w:sz w:val="22"/>
                                    </w:rPr>
                                    <w:tab/>
                                  </w:r>
                                  <w:r>
                                    <w:rPr>
                                      <w:sz w:val="22"/>
                                    </w:rPr>
                                    <w:t>There</w:t>
                                  </w:r>
                                  <w:r>
                                    <w:rPr>
                                      <w:spacing w:val="13"/>
                                      <w:sz w:val="22"/>
                                    </w:rPr>
                                    <w:t> </w:t>
                                  </w:r>
                                  <w:r>
                                    <w:rPr>
                                      <w:sz w:val="22"/>
                                    </w:rPr>
                                    <w:t>are</w:t>
                                  </w:r>
                                  <w:r>
                                    <w:rPr>
                                      <w:spacing w:val="16"/>
                                      <w:sz w:val="22"/>
                                    </w:rPr>
                                    <w:t> </w:t>
                                  </w:r>
                                  <w:r>
                                    <w:rPr>
                                      <w:sz w:val="22"/>
                                    </w:rPr>
                                    <w:t>maintenance</w:t>
                                  </w:r>
                                  <w:r>
                                    <w:rPr>
                                      <w:spacing w:val="15"/>
                                      <w:sz w:val="22"/>
                                    </w:rPr>
                                    <w:t> </w:t>
                                  </w:r>
                                  <w:r>
                                    <w:rPr>
                                      <w:sz w:val="22"/>
                                    </w:rPr>
                                    <w:t>of</w:t>
                                  </w:r>
                                  <w:r>
                                    <w:rPr>
                                      <w:spacing w:val="14"/>
                                      <w:sz w:val="22"/>
                                    </w:rPr>
                                    <w:t> </w:t>
                                  </w:r>
                                  <w:r>
                                    <w:rPr>
                                      <w:sz w:val="22"/>
                                    </w:rPr>
                                    <w:t>toilet</w:t>
                                  </w:r>
                                  <w:r>
                                    <w:rPr>
                                      <w:spacing w:val="14"/>
                                      <w:sz w:val="22"/>
                                    </w:rPr>
                                    <w:t> </w:t>
                                  </w:r>
                                  <w:r>
                                    <w:rPr>
                                      <w:spacing w:val="-2"/>
                                      <w:sz w:val="22"/>
                                    </w:rPr>
                                    <w:t>facilities</w:t>
                                  </w:r>
                                  <w:r>
                                    <w:rPr>
                                      <w:sz w:val="22"/>
                                    </w:rPr>
                                    <w:tab/>
                                  </w:r>
                                  <w:r>
                                    <w:rPr>
                                      <w:spacing w:val="-5"/>
                                      <w:sz w:val="22"/>
                                    </w:rPr>
                                    <w:t>230</w:t>
                                  </w:r>
                                </w:p>
                              </w:tc>
                              <w:tc>
                                <w:tcPr>
                                  <w:tcW w:w="788" w:type="dxa"/>
                                </w:tcPr>
                                <w:p>
                                  <w:pPr>
                                    <w:pStyle w:val="TableParagraph"/>
                                    <w:spacing w:before="51"/>
                                    <w:rPr>
                                      <w:sz w:val="22"/>
                                    </w:rPr>
                                  </w:pPr>
                                </w:p>
                                <w:p>
                                  <w:pPr>
                                    <w:pStyle w:val="TableParagraph"/>
                                    <w:spacing w:line="237" w:lineRule="exact"/>
                                    <w:ind w:left="66"/>
                                    <w:jc w:val="center"/>
                                    <w:rPr>
                                      <w:sz w:val="22"/>
                                    </w:rPr>
                                  </w:pPr>
                                  <w:r>
                                    <w:rPr>
                                      <w:spacing w:val="-5"/>
                                      <w:sz w:val="22"/>
                                    </w:rPr>
                                    <w:t>633</w:t>
                                  </w:r>
                                </w:p>
                              </w:tc>
                              <w:tc>
                                <w:tcPr>
                                  <w:tcW w:w="675" w:type="dxa"/>
                                </w:tcPr>
                                <w:p>
                                  <w:pPr>
                                    <w:pStyle w:val="TableParagraph"/>
                                    <w:spacing w:before="51"/>
                                    <w:rPr>
                                      <w:sz w:val="22"/>
                                    </w:rPr>
                                  </w:pPr>
                                </w:p>
                                <w:p>
                                  <w:pPr>
                                    <w:pStyle w:val="TableParagraph"/>
                                    <w:spacing w:line="237" w:lineRule="exact"/>
                                    <w:ind w:left="108" w:right="65"/>
                                    <w:jc w:val="center"/>
                                    <w:rPr>
                                      <w:sz w:val="22"/>
                                    </w:rPr>
                                  </w:pPr>
                                  <w:r>
                                    <w:rPr>
                                      <w:spacing w:val="-5"/>
                                      <w:sz w:val="22"/>
                                    </w:rPr>
                                    <w:t>111</w:t>
                                  </w:r>
                                </w:p>
                              </w:tc>
                              <w:tc>
                                <w:tcPr>
                                  <w:tcW w:w="675" w:type="dxa"/>
                                </w:tcPr>
                                <w:p>
                                  <w:pPr>
                                    <w:pStyle w:val="TableParagraph"/>
                                    <w:spacing w:before="51"/>
                                    <w:rPr>
                                      <w:sz w:val="22"/>
                                    </w:rPr>
                                  </w:pPr>
                                </w:p>
                                <w:p>
                                  <w:pPr>
                                    <w:pStyle w:val="TableParagraph"/>
                                    <w:spacing w:line="237" w:lineRule="exact"/>
                                    <w:ind w:left="43" w:right="90"/>
                                    <w:jc w:val="center"/>
                                    <w:rPr>
                                      <w:sz w:val="22"/>
                                    </w:rPr>
                                  </w:pPr>
                                  <w:r>
                                    <w:rPr>
                                      <w:spacing w:val="-5"/>
                                      <w:sz w:val="22"/>
                                    </w:rPr>
                                    <w:t>481</w:t>
                                  </w:r>
                                </w:p>
                              </w:tc>
                              <w:tc>
                                <w:tcPr>
                                  <w:tcW w:w="1708" w:type="dxa"/>
                                </w:tcPr>
                                <w:p>
                                  <w:pPr>
                                    <w:pStyle w:val="TableParagraph"/>
                                    <w:spacing w:before="51"/>
                                    <w:rPr>
                                      <w:sz w:val="22"/>
                                    </w:rPr>
                                  </w:pPr>
                                </w:p>
                                <w:p>
                                  <w:pPr>
                                    <w:pStyle w:val="TableParagraph"/>
                                    <w:spacing w:line="237" w:lineRule="exact"/>
                                    <w:ind w:left="192"/>
                                    <w:rPr>
                                      <w:sz w:val="22"/>
                                    </w:rPr>
                                  </w:pPr>
                                  <w:r>
                                    <w:rPr>
                                      <w:spacing w:val="-5"/>
                                      <w:sz w:val="22"/>
                                    </w:rPr>
                                    <w:t>205</w:t>
                                  </w:r>
                                </w:p>
                              </w:tc>
                            </w:tr>
                            <w:tr>
                              <w:trPr>
                                <w:trHeight w:val="579" w:hRule="atLeast"/>
                              </w:trPr>
                              <w:tc>
                                <w:tcPr>
                                  <w:tcW w:w="5377" w:type="dxa"/>
                                </w:tcPr>
                                <w:p>
                                  <w:pPr>
                                    <w:pStyle w:val="TableParagraph"/>
                                    <w:spacing w:line="242" w:lineRule="auto"/>
                                    <w:ind w:left="911"/>
                                    <w:rPr>
                                      <w:sz w:val="22"/>
                                    </w:rPr>
                                  </w:pPr>
                                  <w:r>
                                    <w:rPr>
                                      <w:sz w:val="22"/>
                                    </w:rPr>
                                    <w:t>in</w:t>
                                  </w:r>
                                  <w:r>
                                    <w:rPr>
                                      <w:spacing w:val="40"/>
                                      <w:sz w:val="22"/>
                                    </w:rPr>
                                    <w:t> </w:t>
                                  </w:r>
                                  <w:r>
                                    <w:rPr>
                                      <w:sz w:val="22"/>
                                    </w:rPr>
                                    <w:t>this</w:t>
                                  </w:r>
                                  <w:r>
                                    <w:rPr>
                                      <w:spacing w:val="40"/>
                                      <w:sz w:val="22"/>
                                    </w:rPr>
                                    <w:t> </w:t>
                                  </w:r>
                                  <w:r>
                                    <w:rPr>
                                      <w:sz w:val="22"/>
                                    </w:rPr>
                                    <w:t>school</w:t>
                                  </w:r>
                                  <w:r>
                                    <w:rPr>
                                      <w:spacing w:val="40"/>
                                      <w:sz w:val="22"/>
                                    </w:rPr>
                                    <w:t> </w:t>
                                  </w:r>
                                  <w:r>
                                    <w:rPr>
                                      <w:sz w:val="22"/>
                                    </w:rPr>
                                    <w:t>for</w:t>
                                  </w:r>
                                  <w:r>
                                    <w:rPr>
                                      <w:spacing w:val="40"/>
                                      <w:sz w:val="22"/>
                                    </w:rPr>
                                    <w:t> </w:t>
                                  </w:r>
                                  <w:r>
                                    <w:rPr>
                                      <w:sz w:val="22"/>
                                    </w:rPr>
                                    <w:t>students‟</w:t>
                                  </w:r>
                                  <w:r>
                                    <w:rPr>
                                      <w:spacing w:val="40"/>
                                      <w:sz w:val="22"/>
                                    </w:rPr>
                                    <w:t> </w:t>
                                  </w:r>
                                  <w:r>
                                    <w:rPr>
                                      <w:sz w:val="22"/>
                                    </w:rPr>
                                    <w:t>academic </w:t>
                                  </w: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spacing w:line="248" w:lineRule="exact"/>
                                    <w:ind w:left="963"/>
                                    <w:rPr>
                                      <w:sz w:val="22"/>
                                    </w:rPr>
                                  </w:pPr>
                                  <w:r>
                                    <w:rPr>
                                      <w:spacing w:val="-2"/>
                                      <w:sz w:val="22"/>
                                    </w:rPr>
                                    <w:t>3.122</w:t>
                                  </w:r>
                                </w:p>
                              </w:tc>
                            </w:tr>
                            <w:tr>
                              <w:trPr>
                                <w:trHeight w:val="379" w:hRule="atLeast"/>
                              </w:trPr>
                              <w:tc>
                                <w:tcPr>
                                  <w:tcW w:w="5377" w:type="dxa"/>
                                </w:tcPr>
                                <w:p>
                                  <w:pPr>
                                    <w:pStyle w:val="TableParagraph"/>
                                    <w:tabs>
                                      <w:tab w:pos="911" w:val="left" w:leader="none"/>
                                      <w:tab w:pos="4783" w:val="left" w:leader="none"/>
                                    </w:tabs>
                                    <w:spacing w:line="153" w:lineRule="auto"/>
                                    <w:ind w:left="108"/>
                                    <w:rPr>
                                      <w:sz w:val="22"/>
                                    </w:rPr>
                                  </w:pPr>
                                  <w:r>
                                    <w:rPr>
                                      <w:b/>
                                      <w:spacing w:val="-10"/>
                                      <w:sz w:val="22"/>
                                    </w:rPr>
                                    <w:t>6</w:t>
                                  </w:r>
                                  <w:r>
                                    <w:rPr>
                                      <w:b/>
                                      <w:sz w:val="22"/>
                                    </w:rPr>
                                    <w:tab/>
                                  </w:r>
                                  <w:r>
                                    <w:rPr>
                                      <w:sz w:val="22"/>
                                    </w:rPr>
                                    <w:t>The</w:t>
                                  </w:r>
                                  <w:r>
                                    <w:rPr>
                                      <w:spacing w:val="51"/>
                                      <w:sz w:val="22"/>
                                    </w:rPr>
                                    <w:t> </w:t>
                                  </w:r>
                                  <w:r>
                                    <w:rPr>
                                      <w:sz w:val="22"/>
                                    </w:rPr>
                                    <w:t>furniture‟s</w:t>
                                  </w:r>
                                  <w:r>
                                    <w:rPr>
                                      <w:spacing w:val="53"/>
                                      <w:sz w:val="22"/>
                                    </w:rPr>
                                    <w:t> </w:t>
                                  </w:r>
                                  <w:r>
                                    <w:rPr>
                                      <w:sz w:val="22"/>
                                    </w:rPr>
                                    <w:t>are</w:t>
                                  </w:r>
                                  <w:r>
                                    <w:rPr>
                                      <w:spacing w:val="53"/>
                                      <w:sz w:val="22"/>
                                    </w:rPr>
                                    <w:t> </w:t>
                                  </w:r>
                                  <w:r>
                                    <w:rPr>
                                      <w:sz w:val="22"/>
                                    </w:rPr>
                                    <w:t>well</w:t>
                                  </w:r>
                                  <w:r>
                                    <w:rPr>
                                      <w:spacing w:val="51"/>
                                      <w:sz w:val="22"/>
                                    </w:rPr>
                                    <w:t> </w:t>
                                  </w:r>
                                  <w:r>
                                    <w:rPr>
                                      <w:sz w:val="22"/>
                                    </w:rPr>
                                    <w:t>maintained</w:t>
                                  </w:r>
                                  <w:r>
                                    <w:rPr>
                                      <w:spacing w:val="53"/>
                                      <w:sz w:val="22"/>
                                    </w:rPr>
                                    <w:t> </w:t>
                                  </w:r>
                                  <w:r>
                                    <w:rPr>
                                      <w:spacing w:val="-5"/>
                                      <w:sz w:val="22"/>
                                    </w:rPr>
                                    <w:t>in</w:t>
                                  </w:r>
                                  <w:r>
                                    <w:rPr>
                                      <w:sz w:val="22"/>
                                    </w:rPr>
                                    <w:tab/>
                                  </w:r>
                                  <w:r>
                                    <w:rPr>
                                      <w:spacing w:val="-5"/>
                                      <w:position w:val="-13"/>
                                      <w:sz w:val="22"/>
                                    </w:rPr>
                                    <w:t>202</w:t>
                                  </w:r>
                                </w:p>
                              </w:tc>
                              <w:tc>
                                <w:tcPr>
                                  <w:tcW w:w="788" w:type="dxa"/>
                                </w:tcPr>
                                <w:p>
                                  <w:pPr>
                                    <w:pStyle w:val="TableParagraph"/>
                                    <w:spacing w:before="68"/>
                                    <w:ind w:left="66"/>
                                    <w:jc w:val="center"/>
                                    <w:rPr>
                                      <w:sz w:val="22"/>
                                    </w:rPr>
                                  </w:pPr>
                                  <w:r>
                                    <w:rPr>
                                      <w:spacing w:val="-5"/>
                                      <w:sz w:val="22"/>
                                    </w:rPr>
                                    <w:t>959</w:t>
                                  </w:r>
                                </w:p>
                              </w:tc>
                              <w:tc>
                                <w:tcPr>
                                  <w:tcW w:w="675" w:type="dxa"/>
                                </w:tcPr>
                                <w:p>
                                  <w:pPr>
                                    <w:pStyle w:val="TableParagraph"/>
                                    <w:spacing w:before="68"/>
                                    <w:ind w:left="108" w:right="65"/>
                                    <w:jc w:val="center"/>
                                    <w:rPr>
                                      <w:sz w:val="22"/>
                                    </w:rPr>
                                  </w:pPr>
                                  <w:r>
                                    <w:rPr>
                                      <w:spacing w:val="-5"/>
                                      <w:sz w:val="22"/>
                                    </w:rPr>
                                    <w:t>159</w:t>
                                  </w:r>
                                </w:p>
                              </w:tc>
                              <w:tc>
                                <w:tcPr>
                                  <w:tcW w:w="675" w:type="dxa"/>
                                </w:tcPr>
                                <w:p>
                                  <w:pPr>
                                    <w:pStyle w:val="TableParagraph"/>
                                    <w:spacing w:before="68"/>
                                    <w:ind w:left="43" w:right="90"/>
                                    <w:jc w:val="center"/>
                                    <w:rPr>
                                      <w:sz w:val="22"/>
                                    </w:rPr>
                                  </w:pPr>
                                  <w:r>
                                    <w:rPr>
                                      <w:spacing w:val="-5"/>
                                      <w:sz w:val="22"/>
                                    </w:rPr>
                                    <w:t>263</w:t>
                                  </w:r>
                                </w:p>
                              </w:tc>
                              <w:tc>
                                <w:tcPr>
                                  <w:tcW w:w="1708" w:type="dxa"/>
                                </w:tcPr>
                                <w:p>
                                  <w:pPr>
                                    <w:pStyle w:val="TableParagraph"/>
                                    <w:tabs>
                                      <w:tab w:pos="963" w:val="left" w:leader="none"/>
                                    </w:tabs>
                                    <w:spacing w:line="295" w:lineRule="exact" w:before="64"/>
                                    <w:ind w:left="192"/>
                                    <w:rPr>
                                      <w:sz w:val="22"/>
                                    </w:rPr>
                                  </w:pPr>
                                  <w:r>
                                    <w:rPr>
                                      <w:spacing w:val="-5"/>
                                      <w:position w:val="11"/>
                                      <w:sz w:val="22"/>
                                    </w:rPr>
                                    <w:t>77</w:t>
                                  </w:r>
                                  <w:r>
                                    <w:rPr>
                                      <w:position w:val="11"/>
                                      <w:sz w:val="22"/>
                                    </w:rPr>
                                    <w:tab/>
                                  </w:r>
                                  <w:r>
                                    <w:rPr>
                                      <w:spacing w:val="-2"/>
                                      <w:sz w:val="22"/>
                                    </w:rPr>
                                    <w:t>3.570</w:t>
                                  </w:r>
                                </w:p>
                              </w:tc>
                            </w:tr>
                            <w:tr>
                              <w:trPr>
                                <w:trHeight w:val="379" w:hRule="atLeast"/>
                              </w:trPr>
                              <w:tc>
                                <w:tcPr>
                                  <w:tcW w:w="5377" w:type="dxa"/>
                                </w:tcPr>
                                <w:p>
                                  <w:pPr>
                                    <w:pStyle w:val="TableParagraph"/>
                                    <w:spacing w:before="49"/>
                                    <w:ind w:left="911"/>
                                    <w:rPr>
                                      <w:sz w:val="22"/>
                                    </w:rPr>
                                  </w:pP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rPr>
                                      <w:sz w:val="22"/>
                                    </w:rPr>
                                  </w:pPr>
                                </w:p>
                              </w:tc>
                            </w:tr>
                            <w:tr>
                              <w:trPr>
                                <w:trHeight w:val="379" w:hRule="atLeast"/>
                              </w:trPr>
                              <w:tc>
                                <w:tcPr>
                                  <w:tcW w:w="5377" w:type="dxa"/>
                                </w:tcPr>
                                <w:p>
                                  <w:pPr>
                                    <w:pStyle w:val="TableParagraph"/>
                                    <w:tabs>
                                      <w:tab w:pos="911" w:val="left" w:leader="none"/>
                                      <w:tab w:pos="4783" w:val="left" w:leader="none"/>
                                    </w:tabs>
                                    <w:spacing w:line="153" w:lineRule="auto"/>
                                    <w:ind w:left="108"/>
                                    <w:rPr>
                                      <w:sz w:val="22"/>
                                    </w:rPr>
                                  </w:pPr>
                                  <w:r>
                                    <w:rPr>
                                      <w:b/>
                                      <w:spacing w:val="-10"/>
                                      <w:sz w:val="22"/>
                                    </w:rPr>
                                    <w:t>7</w:t>
                                  </w:r>
                                  <w:r>
                                    <w:rPr>
                                      <w:b/>
                                      <w:sz w:val="22"/>
                                    </w:rPr>
                                    <w:tab/>
                                  </w:r>
                                  <w:r>
                                    <w:rPr>
                                      <w:sz w:val="22"/>
                                    </w:rPr>
                                    <w:t>There</w:t>
                                  </w:r>
                                  <w:r>
                                    <w:rPr>
                                      <w:spacing w:val="14"/>
                                      <w:sz w:val="22"/>
                                    </w:rPr>
                                    <w:t> </w:t>
                                  </w:r>
                                  <w:r>
                                    <w:rPr>
                                      <w:sz w:val="22"/>
                                    </w:rPr>
                                    <w:t>is</w:t>
                                  </w:r>
                                  <w:r>
                                    <w:rPr>
                                      <w:spacing w:val="19"/>
                                      <w:sz w:val="22"/>
                                    </w:rPr>
                                    <w:t> </w:t>
                                  </w:r>
                                  <w:r>
                                    <w:rPr>
                                      <w:sz w:val="22"/>
                                    </w:rPr>
                                    <w:t>maintenance</w:t>
                                  </w:r>
                                  <w:r>
                                    <w:rPr>
                                      <w:spacing w:val="17"/>
                                      <w:sz w:val="22"/>
                                    </w:rPr>
                                    <w:t> </w:t>
                                  </w:r>
                                  <w:r>
                                    <w:rPr>
                                      <w:sz w:val="22"/>
                                    </w:rPr>
                                    <w:t>of</w:t>
                                  </w:r>
                                  <w:r>
                                    <w:rPr>
                                      <w:spacing w:val="17"/>
                                      <w:sz w:val="22"/>
                                    </w:rPr>
                                    <w:t> </w:t>
                                  </w:r>
                                  <w:r>
                                    <w:rPr>
                                      <w:sz w:val="22"/>
                                    </w:rPr>
                                    <w:t>school</w:t>
                                  </w:r>
                                  <w:r>
                                    <w:rPr>
                                      <w:spacing w:val="18"/>
                                      <w:sz w:val="22"/>
                                    </w:rPr>
                                    <w:t> </w:t>
                                  </w:r>
                                  <w:r>
                                    <w:rPr>
                                      <w:sz w:val="22"/>
                                    </w:rPr>
                                    <w:t>shops</w:t>
                                  </w:r>
                                  <w:r>
                                    <w:rPr>
                                      <w:spacing w:val="17"/>
                                      <w:sz w:val="22"/>
                                    </w:rPr>
                                    <w:t> </w:t>
                                  </w:r>
                                  <w:r>
                                    <w:rPr>
                                      <w:spacing w:val="-5"/>
                                      <w:sz w:val="22"/>
                                    </w:rPr>
                                    <w:t>in</w:t>
                                  </w:r>
                                  <w:r>
                                    <w:rPr>
                                      <w:sz w:val="22"/>
                                    </w:rPr>
                                    <w:tab/>
                                  </w:r>
                                  <w:r>
                                    <w:rPr>
                                      <w:spacing w:val="-5"/>
                                      <w:position w:val="-13"/>
                                      <w:sz w:val="22"/>
                                    </w:rPr>
                                    <w:t>108</w:t>
                                  </w:r>
                                </w:p>
                              </w:tc>
                              <w:tc>
                                <w:tcPr>
                                  <w:tcW w:w="788" w:type="dxa"/>
                                </w:tcPr>
                                <w:p>
                                  <w:pPr>
                                    <w:pStyle w:val="TableParagraph"/>
                                    <w:spacing w:before="68"/>
                                    <w:ind w:left="66"/>
                                    <w:jc w:val="center"/>
                                    <w:rPr>
                                      <w:sz w:val="22"/>
                                    </w:rPr>
                                  </w:pPr>
                                  <w:r>
                                    <w:rPr>
                                      <w:spacing w:val="-5"/>
                                      <w:sz w:val="22"/>
                                    </w:rPr>
                                    <w:t>346</w:t>
                                  </w:r>
                                </w:p>
                              </w:tc>
                              <w:tc>
                                <w:tcPr>
                                  <w:tcW w:w="675" w:type="dxa"/>
                                </w:tcPr>
                                <w:p>
                                  <w:pPr>
                                    <w:pStyle w:val="TableParagraph"/>
                                    <w:spacing w:before="68"/>
                                    <w:ind w:left="108" w:right="65"/>
                                    <w:jc w:val="center"/>
                                    <w:rPr>
                                      <w:sz w:val="22"/>
                                    </w:rPr>
                                  </w:pPr>
                                  <w:r>
                                    <w:rPr>
                                      <w:spacing w:val="-5"/>
                                      <w:sz w:val="22"/>
                                    </w:rPr>
                                    <w:t>369</w:t>
                                  </w:r>
                                </w:p>
                              </w:tc>
                              <w:tc>
                                <w:tcPr>
                                  <w:tcW w:w="675" w:type="dxa"/>
                                </w:tcPr>
                                <w:p>
                                  <w:pPr>
                                    <w:pStyle w:val="TableParagraph"/>
                                    <w:spacing w:before="68"/>
                                    <w:ind w:left="43" w:right="90"/>
                                    <w:jc w:val="center"/>
                                    <w:rPr>
                                      <w:sz w:val="22"/>
                                    </w:rPr>
                                  </w:pPr>
                                  <w:r>
                                    <w:rPr>
                                      <w:spacing w:val="-5"/>
                                      <w:sz w:val="22"/>
                                    </w:rPr>
                                    <w:t>558</w:t>
                                  </w:r>
                                </w:p>
                              </w:tc>
                              <w:tc>
                                <w:tcPr>
                                  <w:tcW w:w="1708" w:type="dxa"/>
                                </w:tcPr>
                                <w:p>
                                  <w:pPr>
                                    <w:pStyle w:val="TableParagraph"/>
                                    <w:tabs>
                                      <w:tab w:pos="963" w:val="left" w:leader="none"/>
                                    </w:tabs>
                                    <w:spacing w:line="293" w:lineRule="exact" w:before="66"/>
                                    <w:ind w:left="192"/>
                                    <w:rPr>
                                      <w:sz w:val="22"/>
                                    </w:rPr>
                                  </w:pPr>
                                  <w:r>
                                    <w:rPr>
                                      <w:spacing w:val="-5"/>
                                      <w:position w:val="11"/>
                                      <w:sz w:val="22"/>
                                    </w:rPr>
                                    <w:t>279</w:t>
                                  </w:r>
                                  <w:r>
                                    <w:rPr>
                                      <w:position w:val="11"/>
                                      <w:sz w:val="22"/>
                                    </w:rPr>
                                    <w:tab/>
                                  </w:r>
                                  <w:r>
                                    <w:rPr>
                                      <w:spacing w:val="-2"/>
                                      <w:sz w:val="22"/>
                                    </w:rPr>
                                    <w:t>2.666</w:t>
                                  </w:r>
                                </w:p>
                              </w:tc>
                            </w:tr>
                            <w:tr>
                              <w:trPr>
                                <w:trHeight w:val="379" w:hRule="atLeast"/>
                              </w:trPr>
                              <w:tc>
                                <w:tcPr>
                                  <w:tcW w:w="5377" w:type="dxa"/>
                                </w:tcPr>
                                <w:p>
                                  <w:pPr>
                                    <w:pStyle w:val="TableParagraph"/>
                                    <w:spacing w:before="49"/>
                                    <w:ind w:left="911"/>
                                    <w:rPr>
                                      <w:sz w:val="22"/>
                                    </w:rPr>
                                  </w:pP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rPr>
                                      <w:sz w:val="22"/>
                                    </w:rPr>
                                  </w:pPr>
                                </w:p>
                              </w:tc>
                            </w:tr>
                            <w:tr>
                              <w:trPr>
                                <w:trHeight w:val="452" w:hRule="atLeast"/>
                              </w:trPr>
                              <w:tc>
                                <w:tcPr>
                                  <w:tcW w:w="5377" w:type="dxa"/>
                                </w:tcPr>
                                <w:p>
                                  <w:pPr>
                                    <w:pStyle w:val="TableParagraph"/>
                                    <w:tabs>
                                      <w:tab w:pos="911" w:val="left" w:leader="none"/>
                                      <w:tab w:pos="4783" w:val="left" w:leader="none"/>
                                    </w:tabs>
                                    <w:spacing w:line="153" w:lineRule="auto"/>
                                    <w:ind w:left="108"/>
                                    <w:rPr>
                                      <w:sz w:val="22"/>
                                    </w:rPr>
                                  </w:pPr>
                                  <w:r>
                                    <w:rPr>
                                      <w:b/>
                                      <w:spacing w:val="-10"/>
                                      <w:sz w:val="22"/>
                                    </w:rPr>
                                    <w:t>8</w:t>
                                  </w:r>
                                  <w:r>
                                    <w:rPr>
                                      <w:b/>
                                      <w:sz w:val="22"/>
                                    </w:rPr>
                                    <w:tab/>
                                  </w:r>
                                  <w:r>
                                    <w:rPr>
                                      <w:sz w:val="22"/>
                                    </w:rPr>
                                    <w:t>Sick</w:t>
                                  </w:r>
                                  <w:r>
                                    <w:rPr>
                                      <w:spacing w:val="31"/>
                                      <w:sz w:val="22"/>
                                    </w:rPr>
                                    <w:t> </w:t>
                                  </w:r>
                                  <w:r>
                                    <w:rPr>
                                      <w:sz w:val="22"/>
                                    </w:rPr>
                                    <w:t>bays</w:t>
                                  </w:r>
                                  <w:r>
                                    <w:rPr>
                                      <w:spacing w:val="35"/>
                                      <w:sz w:val="22"/>
                                    </w:rPr>
                                    <w:t> </w:t>
                                  </w:r>
                                  <w:r>
                                    <w:rPr>
                                      <w:sz w:val="22"/>
                                    </w:rPr>
                                    <w:t>are</w:t>
                                  </w:r>
                                  <w:r>
                                    <w:rPr>
                                      <w:spacing w:val="34"/>
                                      <w:sz w:val="22"/>
                                    </w:rPr>
                                    <w:t> </w:t>
                                  </w:r>
                                  <w:r>
                                    <w:rPr>
                                      <w:sz w:val="22"/>
                                    </w:rPr>
                                    <w:t>maintained</w:t>
                                  </w:r>
                                  <w:r>
                                    <w:rPr>
                                      <w:spacing w:val="32"/>
                                      <w:sz w:val="22"/>
                                    </w:rPr>
                                    <w:t> </w:t>
                                  </w:r>
                                  <w:r>
                                    <w:rPr>
                                      <w:sz w:val="22"/>
                                    </w:rPr>
                                    <w:t>in</w:t>
                                  </w:r>
                                  <w:r>
                                    <w:rPr>
                                      <w:spacing w:val="33"/>
                                      <w:sz w:val="22"/>
                                    </w:rPr>
                                    <w:t> </w:t>
                                  </w:r>
                                  <w:r>
                                    <w:rPr>
                                      <w:sz w:val="22"/>
                                    </w:rPr>
                                    <w:t>this</w:t>
                                  </w:r>
                                  <w:r>
                                    <w:rPr>
                                      <w:spacing w:val="35"/>
                                      <w:sz w:val="22"/>
                                    </w:rPr>
                                    <w:t> </w:t>
                                  </w:r>
                                  <w:r>
                                    <w:rPr>
                                      <w:spacing w:val="-2"/>
                                      <w:sz w:val="22"/>
                                    </w:rPr>
                                    <w:t>school</w:t>
                                  </w:r>
                                  <w:r>
                                    <w:rPr>
                                      <w:sz w:val="22"/>
                                    </w:rPr>
                                    <w:tab/>
                                  </w:r>
                                  <w:r>
                                    <w:rPr>
                                      <w:spacing w:val="-5"/>
                                      <w:position w:val="-13"/>
                                      <w:sz w:val="22"/>
                                    </w:rPr>
                                    <w:t>125</w:t>
                                  </w:r>
                                </w:p>
                              </w:tc>
                              <w:tc>
                                <w:tcPr>
                                  <w:tcW w:w="788" w:type="dxa"/>
                                </w:tcPr>
                                <w:p>
                                  <w:pPr>
                                    <w:pStyle w:val="TableParagraph"/>
                                    <w:spacing w:before="68"/>
                                    <w:ind w:left="66"/>
                                    <w:jc w:val="center"/>
                                    <w:rPr>
                                      <w:sz w:val="22"/>
                                    </w:rPr>
                                  </w:pPr>
                                  <w:r>
                                    <w:rPr>
                                      <w:spacing w:val="-5"/>
                                      <w:sz w:val="22"/>
                                    </w:rPr>
                                    <w:t>271</w:t>
                                  </w:r>
                                </w:p>
                              </w:tc>
                              <w:tc>
                                <w:tcPr>
                                  <w:tcW w:w="675" w:type="dxa"/>
                                </w:tcPr>
                                <w:p>
                                  <w:pPr>
                                    <w:pStyle w:val="TableParagraph"/>
                                    <w:spacing w:before="68"/>
                                    <w:ind w:left="108" w:right="65"/>
                                    <w:jc w:val="center"/>
                                    <w:rPr>
                                      <w:sz w:val="22"/>
                                    </w:rPr>
                                  </w:pPr>
                                  <w:r>
                                    <w:rPr>
                                      <w:spacing w:val="-5"/>
                                      <w:sz w:val="22"/>
                                    </w:rPr>
                                    <w:t>323</w:t>
                                  </w:r>
                                </w:p>
                              </w:tc>
                              <w:tc>
                                <w:tcPr>
                                  <w:tcW w:w="675" w:type="dxa"/>
                                </w:tcPr>
                                <w:p>
                                  <w:pPr>
                                    <w:pStyle w:val="TableParagraph"/>
                                    <w:spacing w:before="68"/>
                                    <w:ind w:left="43" w:right="90"/>
                                    <w:jc w:val="center"/>
                                    <w:rPr>
                                      <w:sz w:val="22"/>
                                    </w:rPr>
                                  </w:pPr>
                                  <w:r>
                                    <w:rPr>
                                      <w:spacing w:val="-5"/>
                                      <w:sz w:val="22"/>
                                    </w:rPr>
                                    <w:t>540</w:t>
                                  </w:r>
                                </w:p>
                              </w:tc>
                              <w:tc>
                                <w:tcPr>
                                  <w:tcW w:w="1708" w:type="dxa"/>
                                </w:tcPr>
                                <w:p>
                                  <w:pPr>
                                    <w:pStyle w:val="TableParagraph"/>
                                    <w:tabs>
                                      <w:tab w:pos="963" w:val="left" w:leader="none"/>
                                    </w:tabs>
                                    <w:spacing w:before="48"/>
                                    <w:ind w:left="192"/>
                                    <w:rPr>
                                      <w:sz w:val="22"/>
                                    </w:rPr>
                                  </w:pPr>
                                  <w:r>
                                    <w:rPr>
                                      <w:spacing w:val="-5"/>
                                      <w:sz w:val="22"/>
                                    </w:rPr>
                                    <w:t>401</w:t>
                                  </w:r>
                                  <w:r>
                                    <w:rPr>
                                      <w:sz w:val="22"/>
                                    </w:rPr>
                                    <w:tab/>
                                  </w:r>
                                  <w:r>
                                    <w:rPr>
                                      <w:spacing w:val="-2"/>
                                      <w:position w:val="2"/>
                                      <w:sz w:val="22"/>
                                    </w:rPr>
                                    <w:t>2.505</w:t>
                                  </w:r>
                                </w:p>
                              </w:tc>
                            </w:tr>
                            <w:tr>
                              <w:trPr>
                                <w:trHeight w:val="433" w:hRule="atLeast"/>
                              </w:trPr>
                              <w:tc>
                                <w:tcPr>
                                  <w:tcW w:w="5377" w:type="dxa"/>
                                </w:tcPr>
                                <w:p>
                                  <w:pPr>
                                    <w:pStyle w:val="TableParagraph"/>
                                    <w:tabs>
                                      <w:tab w:pos="911" w:val="left" w:leader="none"/>
                                      <w:tab w:pos="4783" w:val="left" w:leader="none"/>
                                    </w:tabs>
                                    <w:spacing w:line="216" w:lineRule="auto"/>
                                    <w:ind w:left="108"/>
                                    <w:rPr>
                                      <w:sz w:val="22"/>
                                    </w:rPr>
                                  </w:pPr>
                                  <w:r>
                                    <w:rPr>
                                      <w:b/>
                                      <w:spacing w:val="-10"/>
                                      <w:sz w:val="22"/>
                                    </w:rPr>
                                    <w:t>9</w:t>
                                  </w:r>
                                  <w:r>
                                    <w:rPr>
                                      <w:b/>
                                      <w:sz w:val="22"/>
                                    </w:rPr>
                                    <w:tab/>
                                  </w:r>
                                  <w:r>
                                    <w:rPr>
                                      <w:sz w:val="22"/>
                                    </w:rPr>
                                    <w:t>There</w:t>
                                  </w:r>
                                  <w:r>
                                    <w:rPr>
                                      <w:spacing w:val="38"/>
                                      <w:sz w:val="22"/>
                                    </w:rPr>
                                    <w:t> </w:t>
                                  </w:r>
                                  <w:r>
                                    <w:rPr>
                                      <w:sz w:val="22"/>
                                    </w:rPr>
                                    <w:t>is</w:t>
                                  </w:r>
                                  <w:r>
                                    <w:rPr>
                                      <w:spacing w:val="41"/>
                                      <w:sz w:val="22"/>
                                    </w:rPr>
                                    <w:t> </w:t>
                                  </w:r>
                                  <w:r>
                                    <w:rPr>
                                      <w:sz w:val="22"/>
                                    </w:rPr>
                                    <w:t>maintenance</w:t>
                                  </w:r>
                                  <w:r>
                                    <w:rPr>
                                      <w:spacing w:val="39"/>
                                      <w:sz w:val="22"/>
                                    </w:rPr>
                                    <w:t> </w:t>
                                  </w:r>
                                  <w:r>
                                    <w:rPr>
                                      <w:sz w:val="22"/>
                                    </w:rPr>
                                    <w:t>of</w:t>
                                  </w:r>
                                  <w:r>
                                    <w:rPr>
                                      <w:spacing w:val="39"/>
                                      <w:sz w:val="22"/>
                                    </w:rPr>
                                    <w:t> </w:t>
                                  </w:r>
                                  <w:r>
                                    <w:rPr>
                                      <w:sz w:val="22"/>
                                    </w:rPr>
                                    <w:t>the</w:t>
                                  </w:r>
                                  <w:r>
                                    <w:rPr>
                                      <w:spacing w:val="41"/>
                                      <w:sz w:val="22"/>
                                    </w:rPr>
                                    <w:t> </w:t>
                                  </w:r>
                                  <w:r>
                                    <w:rPr>
                                      <w:spacing w:val="-2"/>
                                      <w:sz w:val="22"/>
                                    </w:rPr>
                                    <w:t>ventilation</w:t>
                                  </w:r>
                                  <w:r>
                                    <w:rPr>
                                      <w:sz w:val="22"/>
                                    </w:rPr>
                                    <w:tab/>
                                  </w:r>
                                  <w:r>
                                    <w:rPr>
                                      <w:spacing w:val="-5"/>
                                      <w:position w:val="-13"/>
                                      <w:sz w:val="22"/>
                                    </w:rPr>
                                    <w:t>434</w:t>
                                  </w:r>
                                </w:p>
                              </w:tc>
                              <w:tc>
                                <w:tcPr>
                                  <w:tcW w:w="788" w:type="dxa"/>
                                </w:tcPr>
                                <w:p>
                                  <w:pPr>
                                    <w:pStyle w:val="TableParagraph"/>
                                    <w:spacing w:before="122"/>
                                    <w:ind w:left="66"/>
                                    <w:jc w:val="center"/>
                                    <w:rPr>
                                      <w:sz w:val="22"/>
                                    </w:rPr>
                                  </w:pPr>
                                  <w:r>
                                    <w:rPr>
                                      <w:spacing w:val="-5"/>
                                      <w:sz w:val="22"/>
                                    </w:rPr>
                                    <w:t>914</w:t>
                                  </w:r>
                                </w:p>
                              </w:tc>
                              <w:tc>
                                <w:tcPr>
                                  <w:tcW w:w="675" w:type="dxa"/>
                                </w:tcPr>
                                <w:p>
                                  <w:pPr>
                                    <w:pStyle w:val="TableParagraph"/>
                                    <w:spacing w:before="122"/>
                                    <w:ind w:left="108" w:right="65"/>
                                    <w:jc w:val="center"/>
                                    <w:rPr>
                                      <w:sz w:val="22"/>
                                    </w:rPr>
                                  </w:pPr>
                                  <w:r>
                                    <w:rPr>
                                      <w:spacing w:val="-5"/>
                                      <w:sz w:val="22"/>
                                    </w:rPr>
                                    <w:t>111</w:t>
                                  </w:r>
                                </w:p>
                              </w:tc>
                              <w:tc>
                                <w:tcPr>
                                  <w:tcW w:w="675" w:type="dxa"/>
                                </w:tcPr>
                                <w:p>
                                  <w:pPr>
                                    <w:pStyle w:val="TableParagraph"/>
                                    <w:spacing w:before="122"/>
                                    <w:ind w:left="43" w:right="90"/>
                                    <w:jc w:val="center"/>
                                    <w:rPr>
                                      <w:sz w:val="22"/>
                                    </w:rPr>
                                  </w:pPr>
                                  <w:r>
                                    <w:rPr>
                                      <w:spacing w:val="-5"/>
                                      <w:sz w:val="22"/>
                                    </w:rPr>
                                    <w:t>154</w:t>
                                  </w:r>
                                </w:p>
                              </w:tc>
                              <w:tc>
                                <w:tcPr>
                                  <w:tcW w:w="1708" w:type="dxa"/>
                                </w:tcPr>
                                <w:p>
                                  <w:pPr>
                                    <w:pStyle w:val="TableParagraph"/>
                                    <w:tabs>
                                      <w:tab w:pos="963" w:val="left" w:leader="none"/>
                                    </w:tabs>
                                    <w:spacing w:line="293" w:lineRule="exact" w:before="120"/>
                                    <w:ind w:left="192"/>
                                    <w:rPr>
                                      <w:sz w:val="22"/>
                                    </w:rPr>
                                  </w:pPr>
                                  <w:r>
                                    <w:rPr>
                                      <w:spacing w:val="-5"/>
                                      <w:position w:val="11"/>
                                      <w:sz w:val="22"/>
                                    </w:rPr>
                                    <w:t>47</w:t>
                                  </w:r>
                                  <w:r>
                                    <w:rPr>
                                      <w:position w:val="11"/>
                                      <w:sz w:val="22"/>
                                    </w:rPr>
                                    <w:tab/>
                                  </w:r>
                                  <w:r>
                                    <w:rPr>
                                      <w:spacing w:val="-2"/>
                                      <w:sz w:val="22"/>
                                    </w:rPr>
                                    <w:t>3.924</w:t>
                                  </w:r>
                                </w:p>
                              </w:tc>
                            </w:tr>
                            <w:tr>
                              <w:trPr>
                                <w:trHeight w:val="379" w:hRule="atLeast"/>
                              </w:trPr>
                              <w:tc>
                                <w:tcPr>
                                  <w:tcW w:w="5377" w:type="dxa"/>
                                </w:tcPr>
                                <w:p>
                                  <w:pPr>
                                    <w:pStyle w:val="TableParagraph"/>
                                    <w:spacing w:before="49"/>
                                    <w:ind w:left="911"/>
                                    <w:rPr>
                                      <w:sz w:val="22"/>
                                    </w:rPr>
                                  </w:pP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rPr>
                                      <w:sz w:val="22"/>
                                    </w:rPr>
                                  </w:pPr>
                                </w:p>
                              </w:tc>
                            </w:tr>
                            <w:tr>
                              <w:trPr>
                                <w:trHeight w:val="434" w:hRule="atLeast"/>
                              </w:trPr>
                              <w:tc>
                                <w:tcPr>
                                  <w:tcW w:w="5377" w:type="dxa"/>
                                  <w:tcBorders>
                                    <w:bottom w:val="single" w:sz="4" w:space="0" w:color="000000"/>
                                  </w:tcBorders>
                                </w:tcPr>
                                <w:p>
                                  <w:pPr>
                                    <w:pStyle w:val="TableParagraph"/>
                                    <w:tabs>
                                      <w:tab w:pos="911" w:val="left" w:leader="none"/>
                                      <w:tab w:pos="4783" w:val="left" w:leader="none"/>
                                    </w:tabs>
                                    <w:spacing w:line="153" w:lineRule="auto"/>
                                    <w:ind w:left="108"/>
                                    <w:rPr>
                                      <w:sz w:val="22"/>
                                    </w:rPr>
                                  </w:pPr>
                                  <w:r>
                                    <w:rPr>
                                      <w:b/>
                                      <w:spacing w:val="-5"/>
                                      <w:sz w:val="22"/>
                                    </w:rPr>
                                    <w:t>10</w:t>
                                  </w:r>
                                  <w:r>
                                    <w:rPr>
                                      <w:b/>
                                      <w:sz w:val="22"/>
                                    </w:rPr>
                                    <w:tab/>
                                  </w:r>
                                  <w:r>
                                    <w:rPr>
                                      <w:sz w:val="22"/>
                                    </w:rPr>
                                    <w:t>Roofs</w:t>
                                  </w:r>
                                  <w:r>
                                    <w:rPr>
                                      <w:spacing w:val="35"/>
                                      <w:sz w:val="22"/>
                                    </w:rPr>
                                    <w:t> </w:t>
                                  </w:r>
                                  <w:r>
                                    <w:rPr>
                                      <w:sz w:val="22"/>
                                    </w:rPr>
                                    <w:t>are</w:t>
                                  </w:r>
                                  <w:r>
                                    <w:rPr>
                                      <w:spacing w:val="35"/>
                                      <w:sz w:val="22"/>
                                    </w:rPr>
                                    <w:t> </w:t>
                                  </w:r>
                                  <w:r>
                                    <w:rPr>
                                      <w:sz w:val="22"/>
                                    </w:rPr>
                                    <w:t>maintained</w:t>
                                  </w:r>
                                  <w:r>
                                    <w:rPr>
                                      <w:spacing w:val="35"/>
                                      <w:sz w:val="22"/>
                                    </w:rPr>
                                    <w:t> </w:t>
                                  </w:r>
                                  <w:r>
                                    <w:rPr>
                                      <w:sz w:val="22"/>
                                    </w:rPr>
                                    <w:t>in</w:t>
                                  </w:r>
                                  <w:r>
                                    <w:rPr>
                                      <w:spacing w:val="33"/>
                                      <w:sz w:val="22"/>
                                    </w:rPr>
                                    <w:t> </w:t>
                                  </w:r>
                                  <w:r>
                                    <w:rPr>
                                      <w:sz w:val="22"/>
                                    </w:rPr>
                                    <w:t>this</w:t>
                                  </w:r>
                                  <w:r>
                                    <w:rPr>
                                      <w:spacing w:val="35"/>
                                      <w:sz w:val="22"/>
                                    </w:rPr>
                                    <w:t> </w:t>
                                  </w:r>
                                  <w:r>
                                    <w:rPr>
                                      <w:sz w:val="22"/>
                                    </w:rPr>
                                    <w:t>school</w:t>
                                  </w:r>
                                  <w:r>
                                    <w:rPr>
                                      <w:spacing w:val="37"/>
                                      <w:sz w:val="22"/>
                                    </w:rPr>
                                    <w:t> </w:t>
                                  </w:r>
                                  <w:r>
                                    <w:rPr>
                                      <w:spacing w:val="-5"/>
                                      <w:sz w:val="22"/>
                                    </w:rPr>
                                    <w:t>for</w:t>
                                  </w:r>
                                  <w:r>
                                    <w:rPr>
                                      <w:sz w:val="22"/>
                                    </w:rPr>
                                    <w:tab/>
                                  </w:r>
                                  <w:r>
                                    <w:rPr>
                                      <w:spacing w:val="-5"/>
                                      <w:position w:val="-13"/>
                                      <w:sz w:val="22"/>
                                    </w:rPr>
                                    <w:t>291</w:t>
                                  </w:r>
                                </w:p>
                              </w:tc>
                              <w:tc>
                                <w:tcPr>
                                  <w:tcW w:w="788" w:type="dxa"/>
                                  <w:tcBorders>
                                    <w:bottom w:val="single" w:sz="4" w:space="0" w:color="000000"/>
                                  </w:tcBorders>
                                </w:tcPr>
                                <w:p>
                                  <w:pPr>
                                    <w:pStyle w:val="TableParagraph"/>
                                    <w:spacing w:before="68"/>
                                    <w:ind w:left="66"/>
                                    <w:jc w:val="center"/>
                                    <w:rPr>
                                      <w:sz w:val="22"/>
                                    </w:rPr>
                                  </w:pPr>
                                  <w:r>
                                    <w:rPr>
                                      <w:spacing w:val="-5"/>
                                      <w:sz w:val="22"/>
                                    </w:rPr>
                                    <w:t>745</w:t>
                                  </w:r>
                                </w:p>
                              </w:tc>
                              <w:tc>
                                <w:tcPr>
                                  <w:tcW w:w="675" w:type="dxa"/>
                                  <w:tcBorders>
                                    <w:bottom w:val="single" w:sz="4" w:space="0" w:color="000000"/>
                                  </w:tcBorders>
                                </w:tcPr>
                                <w:p>
                                  <w:pPr>
                                    <w:pStyle w:val="TableParagraph"/>
                                    <w:spacing w:before="68"/>
                                    <w:ind w:left="43" w:right="108"/>
                                    <w:jc w:val="center"/>
                                    <w:rPr>
                                      <w:sz w:val="22"/>
                                    </w:rPr>
                                  </w:pPr>
                                  <w:r>
                                    <w:rPr>
                                      <w:spacing w:val="-5"/>
                                      <w:sz w:val="22"/>
                                    </w:rPr>
                                    <w:t>81</w:t>
                                  </w:r>
                                </w:p>
                              </w:tc>
                              <w:tc>
                                <w:tcPr>
                                  <w:tcW w:w="675" w:type="dxa"/>
                                  <w:tcBorders>
                                    <w:bottom w:val="single" w:sz="4" w:space="0" w:color="000000"/>
                                  </w:tcBorders>
                                </w:tcPr>
                                <w:p>
                                  <w:pPr>
                                    <w:pStyle w:val="TableParagraph"/>
                                    <w:spacing w:before="68"/>
                                    <w:ind w:left="43" w:right="90"/>
                                    <w:jc w:val="center"/>
                                    <w:rPr>
                                      <w:sz w:val="22"/>
                                    </w:rPr>
                                  </w:pPr>
                                  <w:r>
                                    <w:rPr>
                                      <w:spacing w:val="-5"/>
                                      <w:sz w:val="22"/>
                                    </w:rPr>
                                    <w:t>312</w:t>
                                  </w:r>
                                </w:p>
                              </w:tc>
                              <w:tc>
                                <w:tcPr>
                                  <w:tcW w:w="1708" w:type="dxa"/>
                                  <w:tcBorders>
                                    <w:bottom w:val="single" w:sz="4" w:space="0" w:color="000000"/>
                                  </w:tcBorders>
                                </w:tcPr>
                                <w:p>
                                  <w:pPr>
                                    <w:pStyle w:val="TableParagraph"/>
                                    <w:tabs>
                                      <w:tab w:pos="963" w:val="left" w:leader="none"/>
                                    </w:tabs>
                                    <w:spacing w:before="48"/>
                                    <w:ind w:left="192"/>
                                    <w:rPr>
                                      <w:sz w:val="22"/>
                                    </w:rPr>
                                  </w:pPr>
                                  <w:r>
                                    <w:rPr>
                                      <w:spacing w:val="-5"/>
                                      <w:sz w:val="22"/>
                                    </w:rPr>
                                    <w:t>231</w:t>
                                  </w:r>
                                  <w:r>
                                    <w:rPr>
                                      <w:sz w:val="22"/>
                                    </w:rPr>
                                    <w:tab/>
                                  </w:r>
                                  <w:r>
                                    <w:rPr>
                                      <w:spacing w:val="-2"/>
                                      <w:position w:val="2"/>
                                      <w:sz w:val="22"/>
                                    </w:rPr>
                                    <w:t>3.333</w:t>
                                  </w:r>
                                </w:p>
                              </w:tc>
                            </w:tr>
                          </w:tbl>
                          <w:p>
                            <w:pPr>
                              <w:pStyle w:val="BodyText"/>
                            </w:pPr>
                          </w:p>
                        </w:txbxContent>
                      </wps:txbx>
                      <wps:bodyPr wrap="square" lIns="0" tIns="0" rIns="0" bIns="0" rtlCol="0">
                        <a:noAutofit/>
                      </wps:bodyPr>
                    </wps:wsp>
                  </a:graphicData>
                </a:graphic>
              </wp:anchor>
            </w:drawing>
          </mc:Choice>
          <mc:Fallback>
            <w:pict>
              <v:shape style="position:absolute;margin-left:63.624001pt;margin-top:13.391074pt;width:467pt;height:329.7pt;mso-position-horizontal-relative:page;mso-position-vertical-relative:paragraph;z-index:15734784" type="#_x0000_t202" id="docshape1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77"/>
                        <w:gridCol w:w="788"/>
                        <w:gridCol w:w="675"/>
                        <w:gridCol w:w="675"/>
                        <w:gridCol w:w="1708"/>
                      </w:tblGrid>
                      <w:tr>
                        <w:trPr>
                          <w:trHeight w:val="525" w:hRule="atLeast"/>
                        </w:trPr>
                        <w:tc>
                          <w:tcPr>
                            <w:tcW w:w="5377" w:type="dxa"/>
                            <w:tcBorders>
                              <w:top w:val="single" w:sz="4" w:space="0" w:color="000000"/>
                            </w:tcBorders>
                          </w:tcPr>
                          <w:p>
                            <w:pPr>
                              <w:pStyle w:val="TableParagraph"/>
                              <w:tabs>
                                <w:tab w:pos="911" w:val="left" w:leader="none"/>
                                <w:tab w:pos="4783" w:val="left" w:leader="none"/>
                              </w:tabs>
                              <w:spacing w:before="1"/>
                              <w:ind w:left="108"/>
                              <w:rPr>
                                <w:sz w:val="22"/>
                              </w:rPr>
                            </w:pPr>
                            <w:r>
                              <w:rPr>
                                <w:b/>
                                <w:spacing w:val="-10"/>
                                <w:sz w:val="22"/>
                              </w:rPr>
                              <w:t>1</w:t>
                            </w:r>
                            <w:r>
                              <w:rPr>
                                <w:b/>
                                <w:sz w:val="22"/>
                              </w:rPr>
                              <w:tab/>
                            </w:r>
                            <w:r>
                              <w:rPr>
                                <w:sz w:val="22"/>
                              </w:rPr>
                              <w:t>The</w:t>
                            </w:r>
                            <w:r>
                              <w:rPr>
                                <w:spacing w:val="40"/>
                                <w:sz w:val="22"/>
                              </w:rPr>
                              <w:t> </w:t>
                            </w:r>
                            <w:r>
                              <w:rPr>
                                <w:sz w:val="22"/>
                              </w:rPr>
                              <w:t>school</w:t>
                            </w:r>
                            <w:r>
                              <w:rPr>
                                <w:spacing w:val="42"/>
                                <w:sz w:val="22"/>
                              </w:rPr>
                              <w:t> </w:t>
                            </w:r>
                            <w:r>
                              <w:rPr>
                                <w:sz w:val="22"/>
                              </w:rPr>
                              <w:t>building</w:t>
                            </w:r>
                            <w:r>
                              <w:rPr>
                                <w:spacing w:val="41"/>
                                <w:sz w:val="22"/>
                              </w:rPr>
                              <w:t> </w:t>
                            </w:r>
                            <w:r>
                              <w:rPr>
                                <w:sz w:val="22"/>
                              </w:rPr>
                              <w:t>are</w:t>
                            </w:r>
                            <w:r>
                              <w:rPr>
                                <w:spacing w:val="41"/>
                                <w:sz w:val="22"/>
                              </w:rPr>
                              <w:t> </w:t>
                            </w:r>
                            <w:r>
                              <w:rPr>
                                <w:sz w:val="22"/>
                              </w:rPr>
                              <w:t>maintained</w:t>
                            </w:r>
                            <w:r>
                              <w:rPr>
                                <w:spacing w:val="43"/>
                                <w:sz w:val="22"/>
                              </w:rPr>
                              <w:t> </w:t>
                            </w:r>
                            <w:r>
                              <w:rPr>
                                <w:spacing w:val="-5"/>
                                <w:sz w:val="22"/>
                              </w:rPr>
                              <w:t>for</w:t>
                            </w:r>
                            <w:r>
                              <w:rPr>
                                <w:sz w:val="22"/>
                              </w:rPr>
                              <w:tab/>
                            </w:r>
                            <w:r>
                              <w:rPr>
                                <w:spacing w:val="-5"/>
                                <w:position w:val="-13"/>
                                <w:sz w:val="22"/>
                              </w:rPr>
                              <w:t>418</w:t>
                            </w:r>
                          </w:p>
                        </w:tc>
                        <w:tc>
                          <w:tcPr>
                            <w:tcW w:w="788" w:type="dxa"/>
                            <w:tcBorders>
                              <w:top w:val="single" w:sz="4" w:space="0" w:color="000000"/>
                            </w:tcBorders>
                          </w:tcPr>
                          <w:p>
                            <w:pPr>
                              <w:pStyle w:val="TableParagraph"/>
                              <w:spacing w:before="142"/>
                              <w:ind w:left="66"/>
                              <w:jc w:val="center"/>
                              <w:rPr>
                                <w:sz w:val="22"/>
                              </w:rPr>
                            </w:pPr>
                            <w:r>
                              <w:rPr>
                                <w:spacing w:val="-5"/>
                                <w:sz w:val="22"/>
                              </w:rPr>
                              <w:t>822</w:t>
                            </w:r>
                          </w:p>
                        </w:tc>
                        <w:tc>
                          <w:tcPr>
                            <w:tcW w:w="675" w:type="dxa"/>
                            <w:tcBorders>
                              <w:top w:val="single" w:sz="4" w:space="0" w:color="000000"/>
                            </w:tcBorders>
                          </w:tcPr>
                          <w:p>
                            <w:pPr>
                              <w:pStyle w:val="TableParagraph"/>
                              <w:spacing w:before="142"/>
                              <w:ind w:left="43" w:right="108"/>
                              <w:jc w:val="center"/>
                              <w:rPr>
                                <w:sz w:val="22"/>
                              </w:rPr>
                            </w:pPr>
                            <w:r>
                              <w:rPr>
                                <w:spacing w:val="-5"/>
                                <w:sz w:val="22"/>
                              </w:rPr>
                              <w:t>81</w:t>
                            </w:r>
                          </w:p>
                        </w:tc>
                        <w:tc>
                          <w:tcPr>
                            <w:tcW w:w="675" w:type="dxa"/>
                            <w:tcBorders>
                              <w:top w:val="single" w:sz="4" w:space="0" w:color="000000"/>
                            </w:tcBorders>
                          </w:tcPr>
                          <w:p>
                            <w:pPr>
                              <w:pStyle w:val="TableParagraph"/>
                              <w:spacing w:before="142"/>
                              <w:ind w:left="43" w:right="90"/>
                              <w:jc w:val="center"/>
                              <w:rPr>
                                <w:sz w:val="22"/>
                              </w:rPr>
                            </w:pPr>
                            <w:r>
                              <w:rPr>
                                <w:spacing w:val="-5"/>
                                <w:sz w:val="22"/>
                              </w:rPr>
                              <w:t>261</w:t>
                            </w:r>
                          </w:p>
                        </w:tc>
                        <w:tc>
                          <w:tcPr>
                            <w:tcW w:w="1708" w:type="dxa"/>
                            <w:tcBorders>
                              <w:top w:val="single" w:sz="4" w:space="0" w:color="000000"/>
                            </w:tcBorders>
                          </w:tcPr>
                          <w:p>
                            <w:pPr>
                              <w:pStyle w:val="TableParagraph"/>
                              <w:tabs>
                                <w:tab w:pos="963" w:val="left" w:leader="none"/>
                              </w:tabs>
                              <w:spacing w:before="121"/>
                              <w:ind w:left="192"/>
                              <w:rPr>
                                <w:sz w:val="22"/>
                              </w:rPr>
                            </w:pPr>
                            <w:r>
                              <w:rPr>
                                <w:spacing w:val="-5"/>
                                <w:position w:val="-1"/>
                                <w:sz w:val="22"/>
                              </w:rPr>
                              <w:t>78</w:t>
                            </w:r>
                            <w:r>
                              <w:rPr>
                                <w:position w:val="-1"/>
                                <w:sz w:val="22"/>
                              </w:rPr>
                              <w:tab/>
                            </w:r>
                            <w:r>
                              <w:rPr>
                                <w:spacing w:val="-2"/>
                                <w:sz w:val="22"/>
                              </w:rPr>
                              <w:t>3.748</w:t>
                            </w:r>
                          </w:p>
                        </w:tc>
                      </w:tr>
                      <w:tr>
                        <w:trPr>
                          <w:trHeight w:val="505" w:hRule="atLeast"/>
                        </w:trPr>
                        <w:tc>
                          <w:tcPr>
                            <w:tcW w:w="5377" w:type="dxa"/>
                          </w:tcPr>
                          <w:p>
                            <w:pPr>
                              <w:pStyle w:val="TableParagraph"/>
                              <w:tabs>
                                <w:tab w:pos="911" w:val="left" w:leader="none"/>
                                <w:tab w:pos="4783" w:val="left" w:leader="none"/>
                              </w:tabs>
                              <w:spacing w:line="216" w:lineRule="auto"/>
                              <w:ind w:left="108"/>
                              <w:rPr>
                                <w:sz w:val="22"/>
                              </w:rPr>
                            </w:pPr>
                            <w:r>
                              <w:rPr>
                                <w:b/>
                                <w:spacing w:val="-10"/>
                                <w:sz w:val="22"/>
                              </w:rPr>
                              <w:t>2</w:t>
                            </w:r>
                            <w:r>
                              <w:rPr>
                                <w:b/>
                                <w:sz w:val="22"/>
                              </w:rPr>
                              <w:tab/>
                            </w:r>
                            <w:r>
                              <w:rPr>
                                <w:sz w:val="22"/>
                              </w:rPr>
                              <w:t>Water</w:t>
                            </w:r>
                            <w:r>
                              <w:rPr>
                                <w:spacing w:val="40"/>
                                <w:sz w:val="22"/>
                              </w:rPr>
                              <w:t>  </w:t>
                            </w:r>
                            <w:r>
                              <w:rPr>
                                <w:sz w:val="22"/>
                              </w:rPr>
                              <w:t>tank</w:t>
                            </w:r>
                            <w:r>
                              <w:rPr>
                                <w:spacing w:val="40"/>
                                <w:sz w:val="22"/>
                              </w:rPr>
                              <w:t>  </w:t>
                            </w:r>
                            <w:r>
                              <w:rPr>
                                <w:sz w:val="22"/>
                              </w:rPr>
                              <w:t>is</w:t>
                            </w:r>
                            <w:r>
                              <w:rPr>
                                <w:spacing w:val="42"/>
                                <w:sz w:val="22"/>
                              </w:rPr>
                              <w:t>  </w:t>
                            </w:r>
                            <w:r>
                              <w:rPr>
                                <w:sz w:val="22"/>
                              </w:rPr>
                              <w:t>well</w:t>
                            </w:r>
                            <w:r>
                              <w:rPr>
                                <w:spacing w:val="42"/>
                                <w:sz w:val="22"/>
                              </w:rPr>
                              <w:t>  </w:t>
                            </w:r>
                            <w:r>
                              <w:rPr>
                                <w:sz w:val="22"/>
                              </w:rPr>
                              <w:t>maintained</w:t>
                            </w:r>
                            <w:r>
                              <w:rPr>
                                <w:spacing w:val="40"/>
                                <w:sz w:val="22"/>
                              </w:rPr>
                              <w:t>  </w:t>
                            </w:r>
                            <w:r>
                              <w:rPr>
                                <w:spacing w:val="-5"/>
                                <w:sz w:val="22"/>
                              </w:rPr>
                              <w:t>for</w:t>
                            </w:r>
                            <w:r>
                              <w:rPr>
                                <w:sz w:val="22"/>
                              </w:rPr>
                              <w:tab/>
                            </w:r>
                            <w:r>
                              <w:rPr>
                                <w:spacing w:val="-5"/>
                                <w:position w:val="-13"/>
                                <w:sz w:val="22"/>
                              </w:rPr>
                              <w:t>341</w:t>
                            </w:r>
                          </w:p>
                        </w:tc>
                        <w:tc>
                          <w:tcPr>
                            <w:tcW w:w="788" w:type="dxa"/>
                          </w:tcPr>
                          <w:p>
                            <w:pPr>
                              <w:pStyle w:val="TableParagraph"/>
                              <w:spacing w:before="121"/>
                              <w:ind w:left="66"/>
                              <w:jc w:val="center"/>
                              <w:rPr>
                                <w:sz w:val="22"/>
                              </w:rPr>
                            </w:pPr>
                            <w:r>
                              <w:rPr>
                                <w:spacing w:val="-5"/>
                                <w:sz w:val="22"/>
                              </w:rPr>
                              <w:t>484</w:t>
                            </w:r>
                          </w:p>
                        </w:tc>
                        <w:tc>
                          <w:tcPr>
                            <w:tcW w:w="675" w:type="dxa"/>
                          </w:tcPr>
                          <w:p>
                            <w:pPr>
                              <w:pStyle w:val="TableParagraph"/>
                              <w:spacing w:before="121"/>
                              <w:ind w:left="108" w:right="65"/>
                              <w:jc w:val="center"/>
                              <w:rPr>
                                <w:sz w:val="22"/>
                              </w:rPr>
                            </w:pPr>
                            <w:r>
                              <w:rPr>
                                <w:spacing w:val="-5"/>
                                <w:sz w:val="22"/>
                              </w:rPr>
                              <w:t>173</w:t>
                            </w:r>
                          </w:p>
                        </w:tc>
                        <w:tc>
                          <w:tcPr>
                            <w:tcW w:w="675" w:type="dxa"/>
                          </w:tcPr>
                          <w:p>
                            <w:pPr>
                              <w:pStyle w:val="TableParagraph"/>
                              <w:spacing w:before="121"/>
                              <w:ind w:left="43" w:right="90"/>
                              <w:jc w:val="center"/>
                              <w:rPr>
                                <w:sz w:val="22"/>
                              </w:rPr>
                            </w:pPr>
                            <w:r>
                              <w:rPr>
                                <w:spacing w:val="-5"/>
                                <w:sz w:val="22"/>
                              </w:rPr>
                              <w:t>431</w:t>
                            </w:r>
                          </w:p>
                        </w:tc>
                        <w:tc>
                          <w:tcPr>
                            <w:tcW w:w="1708" w:type="dxa"/>
                          </w:tcPr>
                          <w:p>
                            <w:pPr>
                              <w:pStyle w:val="TableParagraph"/>
                              <w:tabs>
                                <w:tab w:pos="963" w:val="left" w:leader="none"/>
                              </w:tabs>
                              <w:spacing w:before="101"/>
                              <w:ind w:left="192"/>
                              <w:rPr>
                                <w:sz w:val="22"/>
                              </w:rPr>
                            </w:pPr>
                            <w:r>
                              <w:rPr>
                                <w:spacing w:val="-5"/>
                                <w:sz w:val="22"/>
                              </w:rPr>
                              <w:t>231</w:t>
                            </w:r>
                            <w:r>
                              <w:rPr>
                                <w:sz w:val="22"/>
                              </w:rPr>
                              <w:tab/>
                            </w:r>
                            <w:r>
                              <w:rPr>
                                <w:spacing w:val="-2"/>
                                <w:position w:val="2"/>
                                <w:sz w:val="22"/>
                              </w:rPr>
                              <w:t>3.164</w:t>
                            </w:r>
                          </w:p>
                        </w:tc>
                      </w:tr>
                      <w:tr>
                        <w:trPr>
                          <w:trHeight w:val="433" w:hRule="atLeast"/>
                        </w:trPr>
                        <w:tc>
                          <w:tcPr>
                            <w:tcW w:w="5377" w:type="dxa"/>
                          </w:tcPr>
                          <w:p>
                            <w:pPr>
                              <w:pStyle w:val="TableParagraph"/>
                              <w:tabs>
                                <w:tab w:pos="911" w:val="left" w:leader="none"/>
                                <w:tab w:pos="4783" w:val="left" w:leader="none"/>
                              </w:tabs>
                              <w:spacing w:line="216" w:lineRule="auto"/>
                              <w:ind w:left="108"/>
                              <w:rPr>
                                <w:sz w:val="22"/>
                              </w:rPr>
                            </w:pPr>
                            <w:r>
                              <w:rPr>
                                <w:b/>
                                <w:spacing w:val="-10"/>
                                <w:sz w:val="22"/>
                              </w:rPr>
                              <w:t>3</w:t>
                            </w:r>
                            <w:r>
                              <w:rPr>
                                <w:b/>
                                <w:sz w:val="22"/>
                              </w:rPr>
                              <w:tab/>
                            </w:r>
                            <w:r>
                              <w:rPr>
                                <w:sz w:val="22"/>
                              </w:rPr>
                              <w:t>Electrical</w:t>
                            </w:r>
                            <w:r>
                              <w:rPr>
                                <w:spacing w:val="5"/>
                                <w:sz w:val="22"/>
                              </w:rPr>
                              <w:t> </w:t>
                            </w:r>
                            <w:r>
                              <w:rPr>
                                <w:sz w:val="22"/>
                              </w:rPr>
                              <w:t>appliances</w:t>
                            </w:r>
                            <w:r>
                              <w:rPr>
                                <w:spacing w:val="6"/>
                                <w:sz w:val="22"/>
                              </w:rPr>
                              <w:t> </w:t>
                            </w:r>
                            <w:r>
                              <w:rPr>
                                <w:sz w:val="22"/>
                              </w:rPr>
                              <w:t>are</w:t>
                            </w:r>
                            <w:r>
                              <w:rPr>
                                <w:spacing w:val="5"/>
                                <w:sz w:val="22"/>
                              </w:rPr>
                              <w:t> </w:t>
                            </w:r>
                            <w:r>
                              <w:rPr>
                                <w:sz w:val="22"/>
                              </w:rPr>
                              <w:t>well</w:t>
                            </w:r>
                            <w:r>
                              <w:rPr>
                                <w:spacing w:val="10"/>
                                <w:sz w:val="22"/>
                              </w:rPr>
                              <w:t> </w:t>
                            </w:r>
                            <w:r>
                              <w:rPr>
                                <w:spacing w:val="-2"/>
                                <w:sz w:val="22"/>
                              </w:rPr>
                              <w:t>maintained</w:t>
                            </w:r>
                            <w:r>
                              <w:rPr>
                                <w:sz w:val="22"/>
                              </w:rPr>
                              <w:tab/>
                            </w:r>
                            <w:r>
                              <w:rPr>
                                <w:spacing w:val="-5"/>
                                <w:position w:val="-13"/>
                                <w:sz w:val="22"/>
                              </w:rPr>
                              <w:t>167</w:t>
                            </w:r>
                          </w:p>
                        </w:tc>
                        <w:tc>
                          <w:tcPr>
                            <w:tcW w:w="788" w:type="dxa"/>
                          </w:tcPr>
                          <w:p>
                            <w:pPr>
                              <w:pStyle w:val="TableParagraph"/>
                              <w:spacing w:before="122"/>
                              <w:ind w:left="66"/>
                              <w:jc w:val="center"/>
                              <w:rPr>
                                <w:sz w:val="22"/>
                              </w:rPr>
                            </w:pPr>
                            <w:r>
                              <w:rPr>
                                <w:spacing w:val="-5"/>
                                <w:sz w:val="22"/>
                              </w:rPr>
                              <w:t>525</w:t>
                            </w:r>
                          </w:p>
                        </w:tc>
                        <w:tc>
                          <w:tcPr>
                            <w:tcW w:w="675" w:type="dxa"/>
                          </w:tcPr>
                          <w:p>
                            <w:pPr>
                              <w:pStyle w:val="TableParagraph"/>
                              <w:spacing w:before="122"/>
                              <w:ind w:left="108" w:right="65"/>
                              <w:jc w:val="center"/>
                              <w:rPr>
                                <w:sz w:val="22"/>
                              </w:rPr>
                            </w:pPr>
                            <w:r>
                              <w:rPr>
                                <w:spacing w:val="-5"/>
                                <w:sz w:val="22"/>
                              </w:rPr>
                              <w:t>155</w:t>
                            </w:r>
                          </w:p>
                        </w:tc>
                        <w:tc>
                          <w:tcPr>
                            <w:tcW w:w="675" w:type="dxa"/>
                          </w:tcPr>
                          <w:p>
                            <w:pPr>
                              <w:pStyle w:val="TableParagraph"/>
                              <w:spacing w:before="122"/>
                              <w:ind w:left="43" w:right="90"/>
                              <w:jc w:val="center"/>
                              <w:rPr>
                                <w:sz w:val="22"/>
                              </w:rPr>
                            </w:pPr>
                            <w:r>
                              <w:rPr>
                                <w:spacing w:val="-5"/>
                                <w:sz w:val="22"/>
                              </w:rPr>
                              <w:t>564</w:t>
                            </w:r>
                          </w:p>
                        </w:tc>
                        <w:tc>
                          <w:tcPr>
                            <w:tcW w:w="1708" w:type="dxa"/>
                          </w:tcPr>
                          <w:p>
                            <w:pPr>
                              <w:pStyle w:val="TableParagraph"/>
                              <w:tabs>
                                <w:tab w:pos="963" w:val="left" w:leader="none"/>
                              </w:tabs>
                              <w:spacing w:line="293" w:lineRule="exact" w:before="120"/>
                              <w:ind w:left="192"/>
                              <w:rPr>
                                <w:sz w:val="22"/>
                              </w:rPr>
                            </w:pPr>
                            <w:r>
                              <w:rPr>
                                <w:spacing w:val="-5"/>
                                <w:position w:val="11"/>
                                <w:sz w:val="22"/>
                              </w:rPr>
                              <w:t>249</w:t>
                            </w:r>
                            <w:r>
                              <w:rPr>
                                <w:position w:val="11"/>
                                <w:sz w:val="22"/>
                              </w:rPr>
                              <w:tab/>
                            </w:r>
                            <w:r>
                              <w:rPr>
                                <w:spacing w:val="-2"/>
                                <w:sz w:val="22"/>
                              </w:rPr>
                              <w:t>2.878</w:t>
                            </w:r>
                          </w:p>
                        </w:tc>
                      </w:tr>
                      <w:tr>
                        <w:trPr>
                          <w:trHeight w:val="379" w:hRule="atLeast"/>
                        </w:trPr>
                        <w:tc>
                          <w:tcPr>
                            <w:tcW w:w="5377" w:type="dxa"/>
                          </w:tcPr>
                          <w:p>
                            <w:pPr>
                              <w:pStyle w:val="TableParagraph"/>
                              <w:spacing w:before="49"/>
                              <w:ind w:left="911"/>
                              <w:rPr>
                                <w:sz w:val="22"/>
                              </w:rPr>
                            </w:pP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rPr>
                                <w:sz w:val="22"/>
                              </w:rPr>
                            </w:pPr>
                          </w:p>
                        </w:tc>
                      </w:tr>
                      <w:tr>
                        <w:trPr>
                          <w:trHeight w:val="379" w:hRule="atLeast"/>
                        </w:trPr>
                        <w:tc>
                          <w:tcPr>
                            <w:tcW w:w="5377" w:type="dxa"/>
                          </w:tcPr>
                          <w:p>
                            <w:pPr>
                              <w:pStyle w:val="TableParagraph"/>
                              <w:tabs>
                                <w:tab w:pos="911" w:val="left" w:leader="none"/>
                                <w:tab w:pos="4783" w:val="left" w:leader="none"/>
                              </w:tabs>
                              <w:spacing w:line="153" w:lineRule="auto"/>
                              <w:ind w:left="108"/>
                              <w:rPr>
                                <w:sz w:val="22"/>
                              </w:rPr>
                            </w:pPr>
                            <w:r>
                              <w:rPr>
                                <w:b/>
                                <w:spacing w:val="-10"/>
                                <w:sz w:val="22"/>
                              </w:rPr>
                              <w:t>4</w:t>
                            </w:r>
                            <w:r>
                              <w:rPr>
                                <w:b/>
                                <w:sz w:val="22"/>
                              </w:rPr>
                              <w:tab/>
                            </w:r>
                            <w:r>
                              <w:rPr>
                                <w:sz w:val="22"/>
                              </w:rPr>
                              <w:t>There</w:t>
                            </w:r>
                            <w:r>
                              <w:rPr>
                                <w:spacing w:val="61"/>
                                <w:sz w:val="22"/>
                              </w:rPr>
                              <w:t> </w:t>
                            </w:r>
                            <w:r>
                              <w:rPr>
                                <w:sz w:val="22"/>
                              </w:rPr>
                              <w:t>is</w:t>
                            </w:r>
                            <w:r>
                              <w:rPr>
                                <w:spacing w:val="64"/>
                                <w:sz w:val="22"/>
                              </w:rPr>
                              <w:t> </w:t>
                            </w:r>
                            <w:r>
                              <w:rPr>
                                <w:sz w:val="22"/>
                              </w:rPr>
                              <w:t>maintenance</w:t>
                            </w:r>
                            <w:r>
                              <w:rPr>
                                <w:spacing w:val="65"/>
                                <w:sz w:val="22"/>
                              </w:rPr>
                              <w:t> </w:t>
                            </w:r>
                            <w:r>
                              <w:rPr>
                                <w:sz w:val="22"/>
                              </w:rPr>
                              <w:t>of</w:t>
                            </w:r>
                            <w:r>
                              <w:rPr>
                                <w:spacing w:val="63"/>
                                <w:sz w:val="22"/>
                              </w:rPr>
                              <w:t> </w:t>
                            </w:r>
                            <w:r>
                              <w:rPr>
                                <w:sz w:val="22"/>
                              </w:rPr>
                              <w:t>roads</w:t>
                            </w:r>
                            <w:r>
                              <w:rPr>
                                <w:spacing w:val="63"/>
                                <w:sz w:val="22"/>
                              </w:rPr>
                              <w:t> </w:t>
                            </w:r>
                            <w:r>
                              <w:rPr>
                                <w:sz w:val="22"/>
                              </w:rPr>
                              <w:t>in</w:t>
                            </w:r>
                            <w:r>
                              <w:rPr>
                                <w:spacing w:val="63"/>
                                <w:sz w:val="22"/>
                              </w:rPr>
                              <w:t> </w:t>
                            </w:r>
                            <w:r>
                              <w:rPr>
                                <w:spacing w:val="-4"/>
                                <w:sz w:val="22"/>
                              </w:rPr>
                              <w:t>this</w:t>
                            </w:r>
                            <w:r>
                              <w:rPr>
                                <w:sz w:val="22"/>
                              </w:rPr>
                              <w:tab/>
                            </w:r>
                            <w:r>
                              <w:rPr>
                                <w:spacing w:val="-5"/>
                                <w:position w:val="-13"/>
                                <w:sz w:val="22"/>
                              </w:rPr>
                              <w:t>169</w:t>
                            </w:r>
                          </w:p>
                        </w:tc>
                        <w:tc>
                          <w:tcPr>
                            <w:tcW w:w="788" w:type="dxa"/>
                          </w:tcPr>
                          <w:p>
                            <w:pPr>
                              <w:pStyle w:val="TableParagraph"/>
                              <w:spacing w:before="68"/>
                              <w:ind w:left="66"/>
                              <w:jc w:val="center"/>
                              <w:rPr>
                                <w:sz w:val="22"/>
                              </w:rPr>
                            </w:pPr>
                            <w:r>
                              <w:rPr>
                                <w:spacing w:val="-5"/>
                                <w:sz w:val="22"/>
                              </w:rPr>
                              <w:t>636</w:t>
                            </w:r>
                          </w:p>
                        </w:tc>
                        <w:tc>
                          <w:tcPr>
                            <w:tcW w:w="675" w:type="dxa"/>
                          </w:tcPr>
                          <w:p>
                            <w:pPr>
                              <w:pStyle w:val="TableParagraph"/>
                              <w:spacing w:before="68"/>
                              <w:ind w:left="108" w:right="65"/>
                              <w:jc w:val="center"/>
                              <w:rPr>
                                <w:sz w:val="22"/>
                              </w:rPr>
                            </w:pPr>
                            <w:r>
                              <w:rPr>
                                <w:spacing w:val="-5"/>
                                <w:sz w:val="22"/>
                              </w:rPr>
                              <w:t>171</w:t>
                            </w:r>
                          </w:p>
                        </w:tc>
                        <w:tc>
                          <w:tcPr>
                            <w:tcW w:w="675" w:type="dxa"/>
                          </w:tcPr>
                          <w:p>
                            <w:pPr>
                              <w:pStyle w:val="TableParagraph"/>
                              <w:spacing w:before="68"/>
                              <w:ind w:left="43" w:right="90"/>
                              <w:jc w:val="center"/>
                              <w:rPr>
                                <w:sz w:val="22"/>
                              </w:rPr>
                            </w:pPr>
                            <w:r>
                              <w:rPr>
                                <w:spacing w:val="-5"/>
                                <w:sz w:val="22"/>
                              </w:rPr>
                              <w:t>530</w:t>
                            </w:r>
                          </w:p>
                        </w:tc>
                        <w:tc>
                          <w:tcPr>
                            <w:tcW w:w="1708" w:type="dxa"/>
                          </w:tcPr>
                          <w:p>
                            <w:pPr>
                              <w:pStyle w:val="TableParagraph"/>
                              <w:tabs>
                                <w:tab w:pos="963" w:val="left" w:leader="none"/>
                              </w:tabs>
                              <w:spacing w:line="293" w:lineRule="exact" w:before="66"/>
                              <w:ind w:left="192"/>
                              <w:rPr>
                                <w:sz w:val="22"/>
                              </w:rPr>
                            </w:pPr>
                            <w:r>
                              <w:rPr>
                                <w:spacing w:val="-5"/>
                                <w:position w:val="11"/>
                                <w:sz w:val="22"/>
                              </w:rPr>
                              <w:t>154</w:t>
                            </w:r>
                            <w:r>
                              <w:rPr>
                                <w:position w:val="11"/>
                                <w:sz w:val="22"/>
                              </w:rPr>
                              <w:tab/>
                            </w:r>
                            <w:r>
                              <w:rPr>
                                <w:spacing w:val="-2"/>
                                <w:sz w:val="22"/>
                              </w:rPr>
                              <w:t>3.082</w:t>
                            </w:r>
                          </w:p>
                        </w:tc>
                      </w:tr>
                      <w:tr>
                        <w:trPr>
                          <w:trHeight w:val="560" w:hRule="atLeast"/>
                        </w:trPr>
                        <w:tc>
                          <w:tcPr>
                            <w:tcW w:w="5377" w:type="dxa"/>
                          </w:tcPr>
                          <w:p>
                            <w:pPr>
                              <w:pStyle w:val="TableParagraph"/>
                              <w:spacing w:before="49"/>
                              <w:ind w:left="911"/>
                              <w:rPr>
                                <w:sz w:val="22"/>
                              </w:rPr>
                            </w:pPr>
                            <w:r>
                              <w:rPr>
                                <w:spacing w:val="-2"/>
                                <w:sz w:val="22"/>
                              </w:rPr>
                              <w:t>performance</w:t>
                            </w:r>
                          </w:p>
                          <w:p>
                            <w:pPr>
                              <w:pStyle w:val="TableParagraph"/>
                              <w:tabs>
                                <w:tab w:pos="911" w:val="left" w:leader="none"/>
                                <w:tab w:pos="4783" w:val="left" w:leader="none"/>
                              </w:tabs>
                              <w:spacing w:line="232" w:lineRule="exact" w:before="7"/>
                              <w:ind w:left="108"/>
                              <w:rPr>
                                <w:sz w:val="22"/>
                              </w:rPr>
                            </w:pPr>
                            <w:r>
                              <w:rPr>
                                <w:b/>
                                <w:spacing w:val="-10"/>
                                <w:sz w:val="22"/>
                              </w:rPr>
                              <w:t>5</w:t>
                            </w:r>
                            <w:r>
                              <w:rPr>
                                <w:b/>
                                <w:sz w:val="22"/>
                              </w:rPr>
                              <w:tab/>
                            </w:r>
                            <w:r>
                              <w:rPr>
                                <w:sz w:val="22"/>
                              </w:rPr>
                              <w:t>There</w:t>
                            </w:r>
                            <w:r>
                              <w:rPr>
                                <w:spacing w:val="13"/>
                                <w:sz w:val="22"/>
                              </w:rPr>
                              <w:t> </w:t>
                            </w:r>
                            <w:r>
                              <w:rPr>
                                <w:sz w:val="22"/>
                              </w:rPr>
                              <w:t>are</w:t>
                            </w:r>
                            <w:r>
                              <w:rPr>
                                <w:spacing w:val="16"/>
                                <w:sz w:val="22"/>
                              </w:rPr>
                              <w:t> </w:t>
                            </w:r>
                            <w:r>
                              <w:rPr>
                                <w:sz w:val="22"/>
                              </w:rPr>
                              <w:t>maintenance</w:t>
                            </w:r>
                            <w:r>
                              <w:rPr>
                                <w:spacing w:val="15"/>
                                <w:sz w:val="22"/>
                              </w:rPr>
                              <w:t> </w:t>
                            </w:r>
                            <w:r>
                              <w:rPr>
                                <w:sz w:val="22"/>
                              </w:rPr>
                              <w:t>of</w:t>
                            </w:r>
                            <w:r>
                              <w:rPr>
                                <w:spacing w:val="14"/>
                                <w:sz w:val="22"/>
                              </w:rPr>
                              <w:t> </w:t>
                            </w:r>
                            <w:r>
                              <w:rPr>
                                <w:sz w:val="22"/>
                              </w:rPr>
                              <w:t>toilet</w:t>
                            </w:r>
                            <w:r>
                              <w:rPr>
                                <w:spacing w:val="14"/>
                                <w:sz w:val="22"/>
                              </w:rPr>
                              <w:t> </w:t>
                            </w:r>
                            <w:r>
                              <w:rPr>
                                <w:spacing w:val="-2"/>
                                <w:sz w:val="22"/>
                              </w:rPr>
                              <w:t>facilities</w:t>
                            </w:r>
                            <w:r>
                              <w:rPr>
                                <w:sz w:val="22"/>
                              </w:rPr>
                              <w:tab/>
                            </w:r>
                            <w:r>
                              <w:rPr>
                                <w:spacing w:val="-5"/>
                                <w:sz w:val="22"/>
                              </w:rPr>
                              <w:t>230</w:t>
                            </w:r>
                          </w:p>
                        </w:tc>
                        <w:tc>
                          <w:tcPr>
                            <w:tcW w:w="788" w:type="dxa"/>
                          </w:tcPr>
                          <w:p>
                            <w:pPr>
                              <w:pStyle w:val="TableParagraph"/>
                              <w:spacing w:before="51"/>
                              <w:rPr>
                                <w:sz w:val="22"/>
                              </w:rPr>
                            </w:pPr>
                          </w:p>
                          <w:p>
                            <w:pPr>
                              <w:pStyle w:val="TableParagraph"/>
                              <w:spacing w:line="237" w:lineRule="exact"/>
                              <w:ind w:left="66"/>
                              <w:jc w:val="center"/>
                              <w:rPr>
                                <w:sz w:val="22"/>
                              </w:rPr>
                            </w:pPr>
                            <w:r>
                              <w:rPr>
                                <w:spacing w:val="-5"/>
                                <w:sz w:val="22"/>
                              </w:rPr>
                              <w:t>633</w:t>
                            </w:r>
                          </w:p>
                        </w:tc>
                        <w:tc>
                          <w:tcPr>
                            <w:tcW w:w="675" w:type="dxa"/>
                          </w:tcPr>
                          <w:p>
                            <w:pPr>
                              <w:pStyle w:val="TableParagraph"/>
                              <w:spacing w:before="51"/>
                              <w:rPr>
                                <w:sz w:val="22"/>
                              </w:rPr>
                            </w:pPr>
                          </w:p>
                          <w:p>
                            <w:pPr>
                              <w:pStyle w:val="TableParagraph"/>
                              <w:spacing w:line="237" w:lineRule="exact"/>
                              <w:ind w:left="108" w:right="65"/>
                              <w:jc w:val="center"/>
                              <w:rPr>
                                <w:sz w:val="22"/>
                              </w:rPr>
                            </w:pPr>
                            <w:r>
                              <w:rPr>
                                <w:spacing w:val="-5"/>
                                <w:sz w:val="22"/>
                              </w:rPr>
                              <w:t>111</w:t>
                            </w:r>
                          </w:p>
                        </w:tc>
                        <w:tc>
                          <w:tcPr>
                            <w:tcW w:w="675" w:type="dxa"/>
                          </w:tcPr>
                          <w:p>
                            <w:pPr>
                              <w:pStyle w:val="TableParagraph"/>
                              <w:spacing w:before="51"/>
                              <w:rPr>
                                <w:sz w:val="22"/>
                              </w:rPr>
                            </w:pPr>
                          </w:p>
                          <w:p>
                            <w:pPr>
                              <w:pStyle w:val="TableParagraph"/>
                              <w:spacing w:line="237" w:lineRule="exact"/>
                              <w:ind w:left="43" w:right="90"/>
                              <w:jc w:val="center"/>
                              <w:rPr>
                                <w:sz w:val="22"/>
                              </w:rPr>
                            </w:pPr>
                            <w:r>
                              <w:rPr>
                                <w:spacing w:val="-5"/>
                                <w:sz w:val="22"/>
                              </w:rPr>
                              <w:t>481</w:t>
                            </w:r>
                          </w:p>
                        </w:tc>
                        <w:tc>
                          <w:tcPr>
                            <w:tcW w:w="1708" w:type="dxa"/>
                          </w:tcPr>
                          <w:p>
                            <w:pPr>
                              <w:pStyle w:val="TableParagraph"/>
                              <w:spacing w:before="51"/>
                              <w:rPr>
                                <w:sz w:val="22"/>
                              </w:rPr>
                            </w:pPr>
                          </w:p>
                          <w:p>
                            <w:pPr>
                              <w:pStyle w:val="TableParagraph"/>
                              <w:spacing w:line="237" w:lineRule="exact"/>
                              <w:ind w:left="192"/>
                              <w:rPr>
                                <w:sz w:val="22"/>
                              </w:rPr>
                            </w:pPr>
                            <w:r>
                              <w:rPr>
                                <w:spacing w:val="-5"/>
                                <w:sz w:val="22"/>
                              </w:rPr>
                              <w:t>205</w:t>
                            </w:r>
                          </w:p>
                        </w:tc>
                      </w:tr>
                      <w:tr>
                        <w:trPr>
                          <w:trHeight w:val="579" w:hRule="atLeast"/>
                        </w:trPr>
                        <w:tc>
                          <w:tcPr>
                            <w:tcW w:w="5377" w:type="dxa"/>
                          </w:tcPr>
                          <w:p>
                            <w:pPr>
                              <w:pStyle w:val="TableParagraph"/>
                              <w:spacing w:line="242" w:lineRule="auto"/>
                              <w:ind w:left="911"/>
                              <w:rPr>
                                <w:sz w:val="22"/>
                              </w:rPr>
                            </w:pPr>
                            <w:r>
                              <w:rPr>
                                <w:sz w:val="22"/>
                              </w:rPr>
                              <w:t>in</w:t>
                            </w:r>
                            <w:r>
                              <w:rPr>
                                <w:spacing w:val="40"/>
                                <w:sz w:val="22"/>
                              </w:rPr>
                              <w:t> </w:t>
                            </w:r>
                            <w:r>
                              <w:rPr>
                                <w:sz w:val="22"/>
                              </w:rPr>
                              <w:t>this</w:t>
                            </w:r>
                            <w:r>
                              <w:rPr>
                                <w:spacing w:val="40"/>
                                <w:sz w:val="22"/>
                              </w:rPr>
                              <w:t> </w:t>
                            </w:r>
                            <w:r>
                              <w:rPr>
                                <w:sz w:val="22"/>
                              </w:rPr>
                              <w:t>school</w:t>
                            </w:r>
                            <w:r>
                              <w:rPr>
                                <w:spacing w:val="40"/>
                                <w:sz w:val="22"/>
                              </w:rPr>
                              <w:t> </w:t>
                            </w:r>
                            <w:r>
                              <w:rPr>
                                <w:sz w:val="22"/>
                              </w:rPr>
                              <w:t>for</w:t>
                            </w:r>
                            <w:r>
                              <w:rPr>
                                <w:spacing w:val="40"/>
                                <w:sz w:val="22"/>
                              </w:rPr>
                              <w:t> </w:t>
                            </w:r>
                            <w:r>
                              <w:rPr>
                                <w:sz w:val="22"/>
                              </w:rPr>
                              <w:t>students‟</w:t>
                            </w:r>
                            <w:r>
                              <w:rPr>
                                <w:spacing w:val="40"/>
                                <w:sz w:val="22"/>
                              </w:rPr>
                              <w:t> </w:t>
                            </w:r>
                            <w:r>
                              <w:rPr>
                                <w:sz w:val="22"/>
                              </w:rPr>
                              <w:t>academic </w:t>
                            </w: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spacing w:line="248" w:lineRule="exact"/>
                              <w:ind w:left="963"/>
                              <w:rPr>
                                <w:sz w:val="22"/>
                              </w:rPr>
                            </w:pPr>
                            <w:r>
                              <w:rPr>
                                <w:spacing w:val="-2"/>
                                <w:sz w:val="22"/>
                              </w:rPr>
                              <w:t>3.122</w:t>
                            </w:r>
                          </w:p>
                        </w:tc>
                      </w:tr>
                      <w:tr>
                        <w:trPr>
                          <w:trHeight w:val="379" w:hRule="atLeast"/>
                        </w:trPr>
                        <w:tc>
                          <w:tcPr>
                            <w:tcW w:w="5377" w:type="dxa"/>
                          </w:tcPr>
                          <w:p>
                            <w:pPr>
                              <w:pStyle w:val="TableParagraph"/>
                              <w:tabs>
                                <w:tab w:pos="911" w:val="left" w:leader="none"/>
                                <w:tab w:pos="4783" w:val="left" w:leader="none"/>
                              </w:tabs>
                              <w:spacing w:line="153" w:lineRule="auto"/>
                              <w:ind w:left="108"/>
                              <w:rPr>
                                <w:sz w:val="22"/>
                              </w:rPr>
                            </w:pPr>
                            <w:r>
                              <w:rPr>
                                <w:b/>
                                <w:spacing w:val="-10"/>
                                <w:sz w:val="22"/>
                              </w:rPr>
                              <w:t>6</w:t>
                            </w:r>
                            <w:r>
                              <w:rPr>
                                <w:b/>
                                <w:sz w:val="22"/>
                              </w:rPr>
                              <w:tab/>
                            </w:r>
                            <w:r>
                              <w:rPr>
                                <w:sz w:val="22"/>
                              </w:rPr>
                              <w:t>The</w:t>
                            </w:r>
                            <w:r>
                              <w:rPr>
                                <w:spacing w:val="51"/>
                                <w:sz w:val="22"/>
                              </w:rPr>
                              <w:t> </w:t>
                            </w:r>
                            <w:r>
                              <w:rPr>
                                <w:sz w:val="22"/>
                              </w:rPr>
                              <w:t>furniture‟s</w:t>
                            </w:r>
                            <w:r>
                              <w:rPr>
                                <w:spacing w:val="53"/>
                                <w:sz w:val="22"/>
                              </w:rPr>
                              <w:t> </w:t>
                            </w:r>
                            <w:r>
                              <w:rPr>
                                <w:sz w:val="22"/>
                              </w:rPr>
                              <w:t>are</w:t>
                            </w:r>
                            <w:r>
                              <w:rPr>
                                <w:spacing w:val="53"/>
                                <w:sz w:val="22"/>
                              </w:rPr>
                              <w:t> </w:t>
                            </w:r>
                            <w:r>
                              <w:rPr>
                                <w:sz w:val="22"/>
                              </w:rPr>
                              <w:t>well</w:t>
                            </w:r>
                            <w:r>
                              <w:rPr>
                                <w:spacing w:val="51"/>
                                <w:sz w:val="22"/>
                              </w:rPr>
                              <w:t> </w:t>
                            </w:r>
                            <w:r>
                              <w:rPr>
                                <w:sz w:val="22"/>
                              </w:rPr>
                              <w:t>maintained</w:t>
                            </w:r>
                            <w:r>
                              <w:rPr>
                                <w:spacing w:val="53"/>
                                <w:sz w:val="22"/>
                              </w:rPr>
                              <w:t> </w:t>
                            </w:r>
                            <w:r>
                              <w:rPr>
                                <w:spacing w:val="-5"/>
                                <w:sz w:val="22"/>
                              </w:rPr>
                              <w:t>in</w:t>
                            </w:r>
                            <w:r>
                              <w:rPr>
                                <w:sz w:val="22"/>
                              </w:rPr>
                              <w:tab/>
                            </w:r>
                            <w:r>
                              <w:rPr>
                                <w:spacing w:val="-5"/>
                                <w:position w:val="-13"/>
                                <w:sz w:val="22"/>
                              </w:rPr>
                              <w:t>202</w:t>
                            </w:r>
                          </w:p>
                        </w:tc>
                        <w:tc>
                          <w:tcPr>
                            <w:tcW w:w="788" w:type="dxa"/>
                          </w:tcPr>
                          <w:p>
                            <w:pPr>
                              <w:pStyle w:val="TableParagraph"/>
                              <w:spacing w:before="68"/>
                              <w:ind w:left="66"/>
                              <w:jc w:val="center"/>
                              <w:rPr>
                                <w:sz w:val="22"/>
                              </w:rPr>
                            </w:pPr>
                            <w:r>
                              <w:rPr>
                                <w:spacing w:val="-5"/>
                                <w:sz w:val="22"/>
                              </w:rPr>
                              <w:t>959</w:t>
                            </w:r>
                          </w:p>
                        </w:tc>
                        <w:tc>
                          <w:tcPr>
                            <w:tcW w:w="675" w:type="dxa"/>
                          </w:tcPr>
                          <w:p>
                            <w:pPr>
                              <w:pStyle w:val="TableParagraph"/>
                              <w:spacing w:before="68"/>
                              <w:ind w:left="108" w:right="65"/>
                              <w:jc w:val="center"/>
                              <w:rPr>
                                <w:sz w:val="22"/>
                              </w:rPr>
                            </w:pPr>
                            <w:r>
                              <w:rPr>
                                <w:spacing w:val="-5"/>
                                <w:sz w:val="22"/>
                              </w:rPr>
                              <w:t>159</w:t>
                            </w:r>
                          </w:p>
                        </w:tc>
                        <w:tc>
                          <w:tcPr>
                            <w:tcW w:w="675" w:type="dxa"/>
                          </w:tcPr>
                          <w:p>
                            <w:pPr>
                              <w:pStyle w:val="TableParagraph"/>
                              <w:spacing w:before="68"/>
                              <w:ind w:left="43" w:right="90"/>
                              <w:jc w:val="center"/>
                              <w:rPr>
                                <w:sz w:val="22"/>
                              </w:rPr>
                            </w:pPr>
                            <w:r>
                              <w:rPr>
                                <w:spacing w:val="-5"/>
                                <w:sz w:val="22"/>
                              </w:rPr>
                              <w:t>263</w:t>
                            </w:r>
                          </w:p>
                        </w:tc>
                        <w:tc>
                          <w:tcPr>
                            <w:tcW w:w="1708" w:type="dxa"/>
                          </w:tcPr>
                          <w:p>
                            <w:pPr>
                              <w:pStyle w:val="TableParagraph"/>
                              <w:tabs>
                                <w:tab w:pos="963" w:val="left" w:leader="none"/>
                              </w:tabs>
                              <w:spacing w:line="295" w:lineRule="exact" w:before="64"/>
                              <w:ind w:left="192"/>
                              <w:rPr>
                                <w:sz w:val="22"/>
                              </w:rPr>
                            </w:pPr>
                            <w:r>
                              <w:rPr>
                                <w:spacing w:val="-5"/>
                                <w:position w:val="11"/>
                                <w:sz w:val="22"/>
                              </w:rPr>
                              <w:t>77</w:t>
                            </w:r>
                            <w:r>
                              <w:rPr>
                                <w:position w:val="11"/>
                                <w:sz w:val="22"/>
                              </w:rPr>
                              <w:tab/>
                            </w:r>
                            <w:r>
                              <w:rPr>
                                <w:spacing w:val="-2"/>
                                <w:sz w:val="22"/>
                              </w:rPr>
                              <w:t>3.570</w:t>
                            </w:r>
                          </w:p>
                        </w:tc>
                      </w:tr>
                      <w:tr>
                        <w:trPr>
                          <w:trHeight w:val="379" w:hRule="atLeast"/>
                        </w:trPr>
                        <w:tc>
                          <w:tcPr>
                            <w:tcW w:w="5377" w:type="dxa"/>
                          </w:tcPr>
                          <w:p>
                            <w:pPr>
                              <w:pStyle w:val="TableParagraph"/>
                              <w:spacing w:before="49"/>
                              <w:ind w:left="911"/>
                              <w:rPr>
                                <w:sz w:val="22"/>
                              </w:rPr>
                            </w:pP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rPr>
                                <w:sz w:val="22"/>
                              </w:rPr>
                            </w:pPr>
                          </w:p>
                        </w:tc>
                      </w:tr>
                      <w:tr>
                        <w:trPr>
                          <w:trHeight w:val="379" w:hRule="atLeast"/>
                        </w:trPr>
                        <w:tc>
                          <w:tcPr>
                            <w:tcW w:w="5377" w:type="dxa"/>
                          </w:tcPr>
                          <w:p>
                            <w:pPr>
                              <w:pStyle w:val="TableParagraph"/>
                              <w:tabs>
                                <w:tab w:pos="911" w:val="left" w:leader="none"/>
                                <w:tab w:pos="4783" w:val="left" w:leader="none"/>
                              </w:tabs>
                              <w:spacing w:line="153" w:lineRule="auto"/>
                              <w:ind w:left="108"/>
                              <w:rPr>
                                <w:sz w:val="22"/>
                              </w:rPr>
                            </w:pPr>
                            <w:r>
                              <w:rPr>
                                <w:b/>
                                <w:spacing w:val="-10"/>
                                <w:sz w:val="22"/>
                              </w:rPr>
                              <w:t>7</w:t>
                            </w:r>
                            <w:r>
                              <w:rPr>
                                <w:b/>
                                <w:sz w:val="22"/>
                              </w:rPr>
                              <w:tab/>
                            </w:r>
                            <w:r>
                              <w:rPr>
                                <w:sz w:val="22"/>
                              </w:rPr>
                              <w:t>There</w:t>
                            </w:r>
                            <w:r>
                              <w:rPr>
                                <w:spacing w:val="14"/>
                                <w:sz w:val="22"/>
                              </w:rPr>
                              <w:t> </w:t>
                            </w:r>
                            <w:r>
                              <w:rPr>
                                <w:sz w:val="22"/>
                              </w:rPr>
                              <w:t>is</w:t>
                            </w:r>
                            <w:r>
                              <w:rPr>
                                <w:spacing w:val="19"/>
                                <w:sz w:val="22"/>
                              </w:rPr>
                              <w:t> </w:t>
                            </w:r>
                            <w:r>
                              <w:rPr>
                                <w:sz w:val="22"/>
                              </w:rPr>
                              <w:t>maintenance</w:t>
                            </w:r>
                            <w:r>
                              <w:rPr>
                                <w:spacing w:val="17"/>
                                <w:sz w:val="22"/>
                              </w:rPr>
                              <w:t> </w:t>
                            </w:r>
                            <w:r>
                              <w:rPr>
                                <w:sz w:val="22"/>
                              </w:rPr>
                              <w:t>of</w:t>
                            </w:r>
                            <w:r>
                              <w:rPr>
                                <w:spacing w:val="17"/>
                                <w:sz w:val="22"/>
                              </w:rPr>
                              <w:t> </w:t>
                            </w:r>
                            <w:r>
                              <w:rPr>
                                <w:sz w:val="22"/>
                              </w:rPr>
                              <w:t>school</w:t>
                            </w:r>
                            <w:r>
                              <w:rPr>
                                <w:spacing w:val="18"/>
                                <w:sz w:val="22"/>
                              </w:rPr>
                              <w:t> </w:t>
                            </w:r>
                            <w:r>
                              <w:rPr>
                                <w:sz w:val="22"/>
                              </w:rPr>
                              <w:t>shops</w:t>
                            </w:r>
                            <w:r>
                              <w:rPr>
                                <w:spacing w:val="17"/>
                                <w:sz w:val="22"/>
                              </w:rPr>
                              <w:t> </w:t>
                            </w:r>
                            <w:r>
                              <w:rPr>
                                <w:spacing w:val="-5"/>
                                <w:sz w:val="22"/>
                              </w:rPr>
                              <w:t>in</w:t>
                            </w:r>
                            <w:r>
                              <w:rPr>
                                <w:sz w:val="22"/>
                              </w:rPr>
                              <w:tab/>
                            </w:r>
                            <w:r>
                              <w:rPr>
                                <w:spacing w:val="-5"/>
                                <w:position w:val="-13"/>
                                <w:sz w:val="22"/>
                              </w:rPr>
                              <w:t>108</w:t>
                            </w:r>
                          </w:p>
                        </w:tc>
                        <w:tc>
                          <w:tcPr>
                            <w:tcW w:w="788" w:type="dxa"/>
                          </w:tcPr>
                          <w:p>
                            <w:pPr>
                              <w:pStyle w:val="TableParagraph"/>
                              <w:spacing w:before="68"/>
                              <w:ind w:left="66"/>
                              <w:jc w:val="center"/>
                              <w:rPr>
                                <w:sz w:val="22"/>
                              </w:rPr>
                            </w:pPr>
                            <w:r>
                              <w:rPr>
                                <w:spacing w:val="-5"/>
                                <w:sz w:val="22"/>
                              </w:rPr>
                              <w:t>346</w:t>
                            </w:r>
                          </w:p>
                        </w:tc>
                        <w:tc>
                          <w:tcPr>
                            <w:tcW w:w="675" w:type="dxa"/>
                          </w:tcPr>
                          <w:p>
                            <w:pPr>
                              <w:pStyle w:val="TableParagraph"/>
                              <w:spacing w:before="68"/>
                              <w:ind w:left="108" w:right="65"/>
                              <w:jc w:val="center"/>
                              <w:rPr>
                                <w:sz w:val="22"/>
                              </w:rPr>
                            </w:pPr>
                            <w:r>
                              <w:rPr>
                                <w:spacing w:val="-5"/>
                                <w:sz w:val="22"/>
                              </w:rPr>
                              <w:t>369</w:t>
                            </w:r>
                          </w:p>
                        </w:tc>
                        <w:tc>
                          <w:tcPr>
                            <w:tcW w:w="675" w:type="dxa"/>
                          </w:tcPr>
                          <w:p>
                            <w:pPr>
                              <w:pStyle w:val="TableParagraph"/>
                              <w:spacing w:before="68"/>
                              <w:ind w:left="43" w:right="90"/>
                              <w:jc w:val="center"/>
                              <w:rPr>
                                <w:sz w:val="22"/>
                              </w:rPr>
                            </w:pPr>
                            <w:r>
                              <w:rPr>
                                <w:spacing w:val="-5"/>
                                <w:sz w:val="22"/>
                              </w:rPr>
                              <w:t>558</w:t>
                            </w:r>
                          </w:p>
                        </w:tc>
                        <w:tc>
                          <w:tcPr>
                            <w:tcW w:w="1708" w:type="dxa"/>
                          </w:tcPr>
                          <w:p>
                            <w:pPr>
                              <w:pStyle w:val="TableParagraph"/>
                              <w:tabs>
                                <w:tab w:pos="963" w:val="left" w:leader="none"/>
                              </w:tabs>
                              <w:spacing w:line="293" w:lineRule="exact" w:before="66"/>
                              <w:ind w:left="192"/>
                              <w:rPr>
                                <w:sz w:val="22"/>
                              </w:rPr>
                            </w:pPr>
                            <w:r>
                              <w:rPr>
                                <w:spacing w:val="-5"/>
                                <w:position w:val="11"/>
                                <w:sz w:val="22"/>
                              </w:rPr>
                              <w:t>279</w:t>
                            </w:r>
                            <w:r>
                              <w:rPr>
                                <w:position w:val="11"/>
                                <w:sz w:val="22"/>
                              </w:rPr>
                              <w:tab/>
                            </w:r>
                            <w:r>
                              <w:rPr>
                                <w:spacing w:val="-2"/>
                                <w:sz w:val="22"/>
                              </w:rPr>
                              <w:t>2.666</w:t>
                            </w:r>
                          </w:p>
                        </w:tc>
                      </w:tr>
                      <w:tr>
                        <w:trPr>
                          <w:trHeight w:val="379" w:hRule="atLeast"/>
                        </w:trPr>
                        <w:tc>
                          <w:tcPr>
                            <w:tcW w:w="5377" w:type="dxa"/>
                          </w:tcPr>
                          <w:p>
                            <w:pPr>
                              <w:pStyle w:val="TableParagraph"/>
                              <w:spacing w:before="49"/>
                              <w:ind w:left="911"/>
                              <w:rPr>
                                <w:sz w:val="22"/>
                              </w:rPr>
                            </w:pP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rPr>
                                <w:sz w:val="22"/>
                              </w:rPr>
                            </w:pPr>
                          </w:p>
                        </w:tc>
                      </w:tr>
                      <w:tr>
                        <w:trPr>
                          <w:trHeight w:val="452" w:hRule="atLeast"/>
                        </w:trPr>
                        <w:tc>
                          <w:tcPr>
                            <w:tcW w:w="5377" w:type="dxa"/>
                          </w:tcPr>
                          <w:p>
                            <w:pPr>
                              <w:pStyle w:val="TableParagraph"/>
                              <w:tabs>
                                <w:tab w:pos="911" w:val="left" w:leader="none"/>
                                <w:tab w:pos="4783" w:val="left" w:leader="none"/>
                              </w:tabs>
                              <w:spacing w:line="153" w:lineRule="auto"/>
                              <w:ind w:left="108"/>
                              <w:rPr>
                                <w:sz w:val="22"/>
                              </w:rPr>
                            </w:pPr>
                            <w:r>
                              <w:rPr>
                                <w:b/>
                                <w:spacing w:val="-10"/>
                                <w:sz w:val="22"/>
                              </w:rPr>
                              <w:t>8</w:t>
                            </w:r>
                            <w:r>
                              <w:rPr>
                                <w:b/>
                                <w:sz w:val="22"/>
                              </w:rPr>
                              <w:tab/>
                            </w:r>
                            <w:r>
                              <w:rPr>
                                <w:sz w:val="22"/>
                              </w:rPr>
                              <w:t>Sick</w:t>
                            </w:r>
                            <w:r>
                              <w:rPr>
                                <w:spacing w:val="31"/>
                                <w:sz w:val="22"/>
                              </w:rPr>
                              <w:t> </w:t>
                            </w:r>
                            <w:r>
                              <w:rPr>
                                <w:sz w:val="22"/>
                              </w:rPr>
                              <w:t>bays</w:t>
                            </w:r>
                            <w:r>
                              <w:rPr>
                                <w:spacing w:val="35"/>
                                <w:sz w:val="22"/>
                              </w:rPr>
                              <w:t> </w:t>
                            </w:r>
                            <w:r>
                              <w:rPr>
                                <w:sz w:val="22"/>
                              </w:rPr>
                              <w:t>are</w:t>
                            </w:r>
                            <w:r>
                              <w:rPr>
                                <w:spacing w:val="34"/>
                                <w:sz w:val="22"/>
                              </w:rPr>
                              <w:t> </w:t>
                            </w:r>
                            <w:r>
                              <w:rPr>
                                <w:sz w:val="22"/>
                              </w:rPr>
                              <w:t>maintained</w:t>
                            </w:r>
                            <w:r>
                              <w:rPr>
                                <w:spacing w:val="32"/>
                                <w:sz w:val="22"/>
                              </w:rPr>
                              <w:t> </w:t>
                            </w:r>
                            <w:r>
                              <w:rPr>
                                <w:sz w:val="22"/>
                              </w:rPr>
                              <w:t>in</w:t>
                            </w:r>
                            <w:r>
                              <w:rPr>
                                <w:spacing w:val="33"/>
                                <w:sz w:val="22"/>
                              </w:rPr>
                              <w:t> </w:t>
                            </w:r>
                            <w:r>
                              <w:rPr>
                                <w:sz w:val="22"/>
                              </w:rPr>
                              <w:t>this</w:t>
                            </w:r>
                            <w:r>
                              <w:rPr>
                                <w:spacing w:val="35"/>
                                <w:sz w:val="22"/>
                              </w:rPr>
                              <w:t> </w:t>
                            </w:r>
                            <w:r>
                              <w:rPr>
                                <w:spacing w:val="-2"/>
                                <w:sz w:val="22"/>
                              </w:rPr>
                              <w:t>school</w:t>
                            </w:r>
                            <w:r>
                              <w:rPr>
                                <w:sz w:val="22"/>
                              </w:rPr>
                              <w:tab/>
                            </w:r>
                            <w:r>
                              <w:rPr>
                                <w:spacing w:val="-5"/>
                                <w:position w:val="-13"/>
                                <w:sz w:val="22"/>
                              </w:rPr>
                              <w:t>125</w:t>
                            </w:r>
                          </w:p>
                        </w:tc>
                        <w:tc>
                          <w:tcPr>
                            <w:tcW w:w="788" w:type="dxa"/>
                          </w:tcPr>
                          <w:p>
                            <w:pPr>
                              <w:pStyle w:val="TableParagraph"/>
                              <w:spacing w:before="68"/>
                              <w:ind w:left="66"/>
                              <w:jc w:val="center"/>
                              <w:rPr>
                                <w:sz w:val="22"/>
                              </w:rPr>
                            </w:pPr>
                            <w:r>
                              <w:rPr>
                                <w:spacing w:val="-5"/>
                                <w:sz w:val="22"/>
                              </w:rPr>
                              <w:t>271</w:t>
                            </w:r>
                          </w:p>
                        </w:tc>
                        <w:tc>
                          <w:tcPr>
                            <w:tcW w:w="675" w:type="dxa"/>
                          </w:tcPr>
                          <w:p>
                            <w:pPr>
                              <w:pStyle w:val="TableParagraph"/>
                              <w:spacing w:before="68"/>
                              <w:ind w:left="108" w:right="65"/>
                              <w:jc w:val="center"/>
                              <w:rPr>
                                <w:sz w:val="22"/>
                              </w:rPr>
                            </w:pPr>
                            <w:r>
                              <w:rPr>
                                <w:spacing w:val="-5"/>
                                <w:sz w:val="22"/>
                              </w:rPr>
                              <w:t>323</w:t>
                            </w:r>
                          </w:p>
                        </w:tc>
                        <w:tc>
                          <w:tcPr>
                            <w:tcW w:w="675" w:type="dxa"/>
                          </w:tcPr>
                          <w:p>
                            <w:pPr>
                              <w:pStyle w:val="TableParagraph"/>
                              <w:spacing w:before="68"/>
                              <w:ind w:left="43" w:right="90"/>
                              <w:jc w:val="center"/>
                              <w:rPr>
                                <w:sz w:val="22"/>
                              </w:rPr>
                            </w:pPr>
                            <w:r>
                              <w:rPr>
                                <w:spacing w:val="-5"/>
                                <w:sz w:val="22"/>
                              </w:rPr>
                              <w:t>540</w:t>
                            </w:r>
                          </w:p>
                        </w:tc>
                        <w:tc>
                          <w:tcPr>
                            <w:tcW w:w="1708" w:type="dxa"/>
                          </w:tcPr>
                          <w:p>
                            <w:pPr>
                              <w:pStyle w:val="TableParagraph"/>
                              <w:tabs>
                                <w:tab w:pos="963" w:val="left" w:leader="none"/>
                              </w:tabs>
                              <w:spacing w:before="48"/>
                              <w:ind w:left="192"/>
                              <w:rPr>
                                <w:sz w:val="22"/>
                              </w:rPr>
                            </w:pPr>
                            <w:r>
                              <w:rPr>
                                <w:spacing w:val="-5"/>
                                <w:sz w:val="22"/>
                              </w:rPr>
                              <w:t>401</w:t>
                            </w:r>
                            <w:r>
                              <w:rPr>
                                <w:sz w:val="22"/>
                              </w:rPr>
                              <w:tab/>
                            </w:r>
                            <w:r>
                              <w:rPr>
                                <w:spacing w:val="-2"/>
                                <w:position w:val="2"/>
                                <w:sz w:val="22"/>
                              </w:rPr>
                              <w:t>2.505</w:t>
                            </w:r>
                          </w:p>
                        </w:tc>
                      </w:tr>
                      <w:tr>
                        <w:trPr>
                          <w:trHeight w:val="433" w:hRule="atLeast"/>
                        </w:trPr>
                        <w:tc>
                          <w:tcPr>
                            <w:tcW w:w="5377" w:type="dxa"/>
                          </w:tcPr>
                          <w:p>
                            <w:pPr>
                              <w:pStyle w:val="TableParagraph"/>
                              <w:tabs>
                                <w:tab w:pos="911" w:val="left" w:leader="none"/>
                                <w:tab w:pos="4783" w:val="left" w:leader="none"/>
                              </w:tabs>
                              <w:spacing w:line="216" w:lineRule="auto"/>
                              <w:ind w:left="108"/>
                              <w:rPr>
                                <w:sz w:val="22"/>
                              </w:rPr>
                            </w:pPr>
                            <w:r>
                              <w:rPr>
                                <w:b/>
                                <w:spacing w:val="-10"/>
                                <w:sz w:val="22"/>
                              </w:rPr>
                              <w:t>9</w:t>
                            </w:r>
                            <w:r>
                              <w:rPr>
                                <w:b/>
                                <w:sz w:val="22"/>
                              </w:rPr>
                              <w:tab/>
                            </w:r>
                            <w:r>
                              <w:rPr>
                                <w:sz w:val="22"/>
                              </w:rPr>
                              <w:t>There</w:t>
                            </w:r>
                            <w:r>
                              <w:rPr>
                                <w:spacing w:val="38"/>
                                <w:sz w:val="22"/>
                              </w:rPr>
                              <w:t> </w:t>
                            </w:r>
                            <w:r>
                              <w:rPr>
                                <w:sz w:val="22"/>
                              </w:rPr>
                              <w:t>is</w:t>
                            </w:r>
                            <w:r>
                              <w:rPr>
                                <w:spacing w:val="41"/>
                                <w:sz w:val="22"/>
                              </w:rPr>
                              <w:t> </w:t>
                            </w:r>
                            <w:r>
                              <w:rPr>
                                <w:sz w:val="22"/>
                              </w:rPr>
                              <w:t>maintenance</w:t>
                            </w:r>
                            <w:r>
                              <w:rPr>
                                <w:spacing w:val="39"/>
                                <w:sz w:val="22"/>
                              </w:rPr>
                              <w:t> </w:t>
                            </w:r>
                            <w:r>
                              <w:rPr>
                                <w:sz w:val="22"/>
                              </w:rPr>
                              <w:t>of</w:t>
                            </w:r>
                            <w:r>
                              <w:rPr>
                                <w:spacing w:val="39"/>
                                <w:sz w:val="22"/>
                              </w:rPr>
                              <w:t> </w:t>
                            </w:r>
                            <w:r>
                              <w:rPr>
                                <w:sz w:val="22"/>
                              </w:rPr>
                              <w:t>the</w:t>
                            </w:r>
                            <w:r>
                              <w:rPr>
                                <w:spacing w:val="41"/>
                                <w:sz w:val="22"/>
                              </w:rPr>
                              <w:t> </w:t>
                            </w:r>
                            <w:r>
                              <w:rPr>
                                <w:spacing w:val="-2"/>
                                <w:sz w:val="22"/>
                              </w:rPr>
                              <w:t>ventilation</w:t>
                            </w:r>
                            <w:r>
                              <w:rPr>
                                <w:sz w:val="22"/>
                              </w:rPr>
                              <w:tab/>
                            </w:r>
                            <w:r>
                              <w:rPr>
                                <w:spacing w:val="-5"/>
                                <w:position w:val="-13"/>
                                <w:sz w:val="22"/>
                              </w:rPr>
                              <w:t>434</w:t>
                            </w:r>
                          </w:p>
                        </w:tc>
                        <w:tc>
                          <w:tcPr>
                            <w:tcW w:w="788" w:type="dxa"/>
                          </w:tcPr>
                          <w:p>
                            <w:pPr>
                              <w:pStyle w:val="TableParagraph"/>
                              <w:spacing w:before="122"/>
                              <w:ind w:left="66"/>
                              <w:jc w:val="center"/>
                              <w:rPr>
                                <w:sz w:val="22"/>
                              </w:rPr>
                            </w:pPr>
                            <w:r>
                              <w:rPr>
                                <w:spacing w:val="-5"/>
                                <w:sz w:val="22"/>
                              </w:rPr>
                              <w:t>914</w:t>
                            </w:r>
                          </w:p>
                        </w:tc>
                        <w:tc>
                          <w:tcPr>
                            <w:tcW w:w="675" w:type="dxa"/>
                          </w:tcPr>
                          <w:p>
                            <w:pPr>
                              <w:pStyle w:val="TableParagraph"/>
                              <w:spacing w:before="122"/>
                              <w:ind w:left="108" w:right="65"/>
                              <w:jc w:val="center"/>
                              <w:rPr>
                                <w:sz w:val="22"/>
                              </w:rPr>
                            </w:pPr>
                            <w:r>
                              <w:rPr>
                                <w:spacing w:val="-5"/>
                                <w:sz w:val="22"/>
                              </w:rPr>
                              <w:t>111</w:t>
                            </w:r>
                          </w:p>
                        </w:tc>
                        <w:tc>
                          <w:tcPr>
                            <w:tcW w:w="675" w:type="dxa"/>
                          </w:tcPr>
                          <w:p>
                            <w:pPr>
                              <w:pStyle w:val="TableParagraph"/>
                              <w:spacing w:before="122"/>
                              <w:ind w:left="43" w:right="90"/>
                              <w:jc w:val="center"/>
                              <w:rPr>
                                <w:sz w:val="22"/>
                              </w:rPr>
                            </w:pPr>
                            <w:r>
                              <w:rPr>
                                <w:spacing w:val="-5"/>
                                <w:sz w:val="22"/>
                              </w:rPr>
                              <w:t>154</w:t>
                            </w:r>
                          </w:p>
                        </w:tc>
                        <w:tc>
                          <w:tcPr>
                            <w:tcW w:w="1708" w:type="dxa"/>
                          </w:tcPr>
                          <w:p>
                            <w:pPr>
                              <w:pStyle w:val="TableParagraph"/>
                              <w:tabs>
                                <w:tab w:pos="963" w:val="left" w:leader="none"/>
                              </w:tabs>
                              <w:spacing w:line="293" w:lineRule="exact" w:before="120"/>
                              <w:ind w:left="192"/>
                              <w:rPr>
                                <w:sz w:val="22"/>
                              </w:rPr>
                            </w:pPr>
                            <w:r>
                              <w:rPr>
                                <w:spacing w:val="-5"/>
                                <w:position w:val="11"/>
                                <w:sz w:val="22"/>
                              </w:rPr>
                              <w:t>47</w:t>
                            </w:r>
                            <w:r>
                              <w:rPr>
                                <w:position w:val="11"/>
                                <w:sz w:val="22"/>
                              </w:rPr>
                              <w:tab/>
                            </w:r>
                            <w:r>
                              <w:rPr>
                                <w:spacing w:val="-2"/>
                                <w:sz w:val="22"/>
                              </w:rPr>
                              <w:t>3.924</w:t>
                            </w:r>
                          </w:p>
                        </w:tc>
                      </w:tr>
                      <w:tr>
                        <w:trPr>
                          <w:trHeight w:val="379" w:hRule="atLeast"/>
                        </w:trPr>
                        <w:tc>
                          <w:tcPr>
                            <w:tcW w:w="5377" w:type="dxa"/>
                          </w:tcPr>
                          <w:p>
                            <w:pPr>
                              <w:pStyle w:val="TableParagraph"/>
                              <w:spacing w:before="49"/>
                              <w:ind w:left="911"/>
                              <w:rPr>
                                <w:sz w:val="22"/>
                              </w:rPr>
                            </w:pPr>
                            <w:r>
                              <w:rPr>
                                <w:spacing w:val="-2"/>
                                <w:sz w:val="22"/>
                              </w:rPr>
                              <w:t>performance</w:t>
                            </w:r>
                          </w:p>
                        </w:tc>
                        <w:tc>
                          <w:tcPr>
                            <w:tcW w:w="788" w:type="dxa"/>
                          </w:tcPr>
                          <w:p>
                            <w:pPr>
                              <w:pStyle w:val="TableParagraph"/>
                              <w:rPr>
                                <w:sz w:val="22"/>
                              </w:rPr>
                            </w:pPr>
                          </w:p>
                        </w:tc>
                        <w:tc>
                          <w:tcPr>
                            <w:tcW w:w="675" w:type="dxa"/>
                          </w:tcPr>
                          <w:p>
                            <w:pPr>
                              <w:pStyle w:val="TableParagraph"/>
                              <w:rPr>
                                <w:sz w:val="22"/>
                              </w:rPr>
                            </w:pPr>
                          </w:p>
                        </w:tc>
                        <w:tc>
                          <w:tcPr>
                            <w:tcW w:w="675" w:type="dxa"/>
                          </w:tcPr>
                          <w:p>
                            <w:pPr>
                              <w:pStyle w:val="TableParagraph"/>
                              <w:rPr>
                                <w:sz w:val="22"/>
                              </w:rPr>
                            </w:pPr>
                          </w:p>
                        </w:tc>
                        <w:tc>
                          <w:tcPr>
                            <w:tcW w:w="1708" w:type="dxa"/>
                          </w:tcPr>
                          <w:p>
                            <w:pPr>
                              <w:pStyle w:val="TableParagraph"/>
                              <w:rPr>
                                <w:sz w:val="22"/>
                              </w:rPr>
                            </w:pPr>
                          </w:p>
                        </w:tc>
                      </w:tr>
                      <w:tr>
                        <w:trPr>
                          <w:trHeight w:val="434" w:hRule="atLeast"/>
                        </w:trPr>
                        <w:tc>
                          <w:tcPr>
                            <w:tcW w:w="5377" w:type="dxa"/>
                            <w:tcBorders>
                              <w:bottom w:val="single" w:sz="4" w:space="0" w:color="000000"/>
                            </w:tcBorders>
                          </w:tcPr>
                          <w:p>
                            <w:pPr>
                              <w:pStyle w:val="TableParagraph"/>
                              <w:tabs>
                                <w:tab w:pos="911" w:val="left" w:leader="none"/>
                                <w:tab w:pos="4783" w:val="left" w:leader="none"/>
                              </w:tabs>
                              <w:spacing w:line="153" w:lineRule="auto"/>
                              <w:ind w:left="108"/>
                              <w:rPr>
                                <w:sz w:val="22"/>
                              </w:rPr>
                            </w:pPr>
                            <w:r>
                              <w:rPr>
                                <w:b/>
                                <w:spacing w:val="-5"/>
                                <w:sz w:val="22"/>
                              </w:rPr>
                              <w:t>10</w:t>
                            </w:r>
                            <w:r>
                              <w:rPr>
                                <w:b/>
                                <w:sz w:val="22"/>
                              </w:rPr>
                              <w:tab/>
                            </w:r>
                            <w:r>
                              <w:rPr>
                                <w:sz w:val="22"/>
                              </w:rPr>
                              <w:t>Roofs</w:t>
                            </w:r>
                            <w:r>
                              <w:rPr>
                                <w:spacing w:val="35"/>
                                <w:sz w:val="22"/>
                              </w:rPr>
                              <w:t> </w:t>
                            </w:r>
                            <w:r>
                              <w:rPr>
                                <w:sz w:val="22"/>
                              </w:rPr>
                              <w:t>are</w:t>
                            </w:r>
                            <w:r>
                              <w:rPr>
                                <w:spacing w:val="35"/>
                                <w:sz w:val="22"/>
                              </w:rPr>
                              <w:t> </w:t>
                            </w:r>
                            <w:r>
                              <w:rPr>
                                <w:sz w:val="22"/>
                              </w:rPr>
                              <w:t>maintained</w:t>
                            </w:r>
                            <w:r>
                              <w:rPr>
                                <w:spacing w:val="35"/>
                                <w:sz w:val="22"/>
                              </w:rPr>
                              <w:t> </w:t>
                            </w:r>
                            <w:r>
                              <w:rPr>
                                <w:sz w:val="22"/>
                              </w:rPr>
                              <w:t>in</w:t>
                            </w:r>
                            <w:r>
                              <w:rPr>
                                <w:spacing w:val="33"/>
                                <w:sz w:val="22"/>
                              </w:rPr>
                              <w:t> </w:t>
                            </w:r>
                            <w:r>
                              <w:rPr>
                                <w:sz w:val="22"/>
                              </w:rPr>
                              <w:t>this</w:t>
                            </w:r>
                            <w:r>
                              <w:rPr>
                                <w:spacing w:val="35"/>
                                <w:sz w:val="22"/>
                              </w:rPr>
                              <w:t> </w:t>
                            </w:r>
                            <w:r>
                              <w:rPr>
                                <w:sz w:val="22"/>
                              </w:rPr>
                              <w:t>school</w:t>
                            </w:r>
                            <w:r>
                              <w:rPr>
                                <w:spacing w:val="37"/>
                                <w:sz w:val="22"/>
                              </w:rPr>
                              <w:t> </w:t>
                            </w:r>
                            <w:r>
                              <w:rPr>
                                <w:spacing w:val="-5"/>
                                <w:sz w:val="22"/>
                              </w:rPr>
                              <w:t>for</w:t>
                            </w:r>
                            <w:r>
                              <w:rPr>
                                <w:sz w:val="22"/>
                              </w:rPr>
                              <w:tab/>
                            </w:r>
                            <w:r>
                              <w:rPr>
                                <w:spacing w:val="-5"/>
                                <w:position w:val="-13"/>
                                <w:sz w:val="22"/>
                              </w:rPr>
                              <w:t>291</w:t>
                            </w:r>
                          </w:p>
                        </w:tc>
                        <w:tc>
                          <w:tcPr>
                            <w:tcW w:w="788" w:type="dxa"/>
                            <w:tcBorders>
                              <w:bottom w:val="single" w:sz="4" w:space="0" w:color="000000"/>
                            </w:tcBorders>
                          </w:tcPr>
                          <w:p>
                            <w:pPr>
                              <w:pStyle w:val="TableParagraph"/>
                              <w:spacing w:before="68"/>
                              <w:ind w:left="66"/>
                              <w:jc w:val="center"/>
                              <w:rPr>
                                <w:sz w:val="22"/>
                              </w:rPr>
                            </w:pPr>
                            <w:r>
                              <w:rPr>
                                <w:spacing w:val="-5"/>
                                <w:sz w:val="22"/>
                              </w:rPr>
                              <w:t>745</w:t>
                            </w:r>
                          </w:p>
                        </w:tc>
                        <w:tc>
                          <w:tcPr>
                            <w:tcW w:w="675" w:type="dxa"/>
                            <w:tcBorders>
                              <w:bottom w:val="single" w:sz="4" w:space="0" w:color="000000"/>
                            </w:tcBorders>
                          </w:tcPr>
                          <w:p>
                            <w:pPr>
                              <w:pStyle w:val="TableParagraph"/>
                              <w:spacing w:before="68"/>
                              <w:ind w:left="43" w:right="108"/>
                              <w:jc w:val="center"/>
                              <w:rPr>
                                <w:sz w:val="22"/>
                              </w:rPr>
                            </w:pPr>
                            <w:r>
                              <w:rPr>
                                <w:spacing w:val="-5"/>
                                <w:sz w:val="22"/>
                              </w:rPr>
                              <w:t>81</w:t>
                            </w:r>
                          </w:p>
                        </w:tc>
                        <w:tc>
                          <w:tcPr>
                            <w:tcW w:w="675" w:type="dxa"/>
                            <w:tcBorders>
                              <w:bottom w:val="single" w:sz="4" w:space="0" w:color="000000"/>
                            </w:tcBorders>
                          </w:tcPr>
                          <w:p>
                            <w:pPr>
                              <w:pStyle w:val="TableParagraph"/>
                              <w:spacing w:before="68"/>
                              <w:ind w:left="43" w:right="90"/>
                              <w:jc w:val="center"/>
                              <w:rPr>
                                <w:sz w:val="22"/>
                              </w:rPr>
                            </w:pPr>
                            <w:r>
                              <w:rPr>
                                <w:spacing w:val="-5"/>
                                <w:sz w:val="22"/>
                              </w:rPr>
                              <w:t>312</w:t>
                            </w:r>
                          </w:p>
                        </w:tc>
                        <w:tc>
                          <w:tcPr>
                            <w:tcW w:w="1708" w:type="dxa"/>
                            <w:tcBorders>
                              <w:bottom w:val="single" w:sz="4" w:space="0" w:color="000000"/>
                            </w:tcBorders>
                          </w:tcPr>
                          <w:p>
                            <w:pPr>
                              <w:pStyle w:val="TableParagraph"/>
                              <w:tabs>
                                <w:tab w:pos="963" w:val="left" w:leader="none"/>
                              </w:tabs>
                              <w:spacing w:before="48"/>
                              <w:ind w:left="192"/>
                              <w:rPr>
                                <w:sz w:val="22"/>
                              </w:rPr>
                            </w:pPr>
                            <w:r>
                              <w:rPr>
                                <w:spacing w:val="-5"/>
                                <w:sz w:val="22"/>
                              </w:rPr>
                              <w:t>231</w:t>
                            </w:r>
                            <w:r>
                              <w:rPr>
                                <w:sz w:val="22"/>
                              </w:rPr>
                              <w:tab/>
                            </w:r>
                            <w:r>
                              <w:rPr>
                                <w:spacing w:val="-2"/>
                                <w:position w:val="2"/>
                                <w:sz w:val="22"/>
                              </w:rPr>
                              <w:t>3.333</w:t>
                            </w:r>
                          </w:p>
                        </w:tc>
                      </w:tr>
                    </w:tbl>
                    <w:p>
                      <w:pPr>
                        <w:pStyle w:val="BodyText"/>
                      </w:pPr>
                    </w:p>
                  </w:txbxContent>
                </v:textbox>
                <w10:wrap type="none"/>
              </v:shape>
            </w:pict>
          </mc:Fallback>
        </mc:AlternateContent>
      </w:r>
      <w:r>
        <w:rPr>
          <w:b/>
          <w:spacing w:val="-5"/>
          <w:sz w:val="22"/>
        </w:rPr>
        <w:t>VRM</w:t>
      </w:r>
      <w:r>
        <w:rPr>
          <w:b/>
          <w:sz w:val="22"/>
        </w:rPr>
        <w:tab/>
      </w:r>
      <w:r>
        <w:rPr>
          <w:b/>
          <w:spacing w:val="-5"/>
          <w:sz w:val="22"/>
        </w:rPr>
        <w:t>RM</w:t>
      </w:r>
      <w:r>
        <w:rPr>
          <w:b/>
          <w:sz w:val="22"/>
        </w:rPr>
        <w:tab/>
      </w:r>
      <w:r>
        <w:rPr>
          <w:b/>
          <w:spacing w:val="-5"/>
          <w:sz w:val="22"/>
        </w:rPr>
        <w:t>SM</w:t>
      </w:r>
      <w:r>
        <w:rPr>
          <w:b/>
          <w:sz w:val="22"/>
        </w:rPr>
        <w:tab/>
      </w:r>
      <w:r>
        <w:rPr>
          <w:b/>
          <w:spacing w:val="-5"/>
          <w:sz w:val="22"/>
        </w:rPr>
        <w:t>NM</w:t>
      </w:r>
      <w:r>
        <w:rPr>
          <w:b/>
          <w:sz w:val="22"/>
        </w:rPr>
        <w:tab/>
      </w:r>
      <w:r>
        <w:rPr>
          <w:b/>
          <w:spacing w:val="-10"/>
          <w:sz w:val="22"/>
        </w:rPr>
        <w:t>A</w:t>
      </w:r>
    </w:p>
    <w:p>
      <w:pPr>
        <w:pStyle w:val="BodyText"/>
        <w:spacing w:before="5"/>
        <w:rPr>
          <w:b/>
          <w:sz w:val="22"/>
        </w:rPr>
      </w:pPr>
    </w:p>
    <w:p>
      <w:pPr>
        <w:spacing w:line="480" w:lineRule="auto" w:before="1"/>
        <w:ind w:left="1364" w:right="5885" w:firstLine="0"/>
        <w:jc w:val="left"/>
        <w:rPr>
          <w:sz w:val="22"/>
        </w:rPr>
      </w:pPr>
      <w:r>
        <w:rPr>
          <w:spacing w:val="-2"/>
          <w:sz w:val="22"/>
        </w:rPr>
        <w:t>students‟ academic</w:t>
      </w:r>
      <w:r>
        <w:rPr>
          <w:spacing w:val="-3"/>
          <w:sz w:val="22"/>
        </w:rPr>
        <w:t> </w:t>
      </w:r>
      <w:r>
        <w:rPr>
          <w:spacing w:val="-2"/>
          <w:sz w:val="22"/>
        </w:rPr>
        <w:t>performance students‟</w:t>
      </w:r>
      <w:r>
        <w:rPr>
          <w:spacing w:val="1"/>
          <w:sz w:val="22"/>
        </w:rPr>
        <w:t> </w:t>
      </w:r>
      <w:r>
        <w:rPr>
          <w:spacing w:val="-2"/>
          <w:sz w:val="22"/>
        </w:rPr>
        <w:t>academic</w:t>
      </w:r>
      <w:r>
        <w:rPr>
          <w:spacing w:val="1"/>
          <w:sz w:val="22"/>
        </w:rPr>
        <w:t> </w:t>
      </w:r>
      <w:r>
        <w:rPr>
          <w:spacing w:val="-2"/>
          <w:sz w:val="22"/>
        </w:rPr>
        <w:t>performance</w:t>
      </w:r>
    </w:p>
    <w:p>
      <w:pPr>
        <w:tabs>
          <w:tab w:pos="2338" w:val="left" w:leader="none"/>
          <w:tab w:pos="2995" w:val="left" w:leader="none"/>
          <w:tab w:pos="4187" w:val="left" w:leader="none"/>
        </w:tabs>
        <w:spacing w:line="720" w:lineRule="auto" w:before="0"/>
        <w:ind w:left="1364" w:right="5820" w:firstLine="0"/>
        <w:jc w:val="left"/>
        <w:rPr>
          <w:sz w:val="22"/>
        </w:rPr>
      </w:pPr>
      <w:r>
        <w:rPr>
          <w:sz w:val="22"/>
        </w:rPr>
        <w:t>in</w:t>
      </w:r>
      <w:r>
        <w:rPr>
          <w:spacing w:val="40"/>
          <w:sz w:val="22"/>
        </w:rPr>
        <w:t> </w:t>
      </w:r>
      <w:r>
        <w:rPr>
          <w:sz w:val="22"/>
        </w:rPr>
        <w:t>this</w:t>
      </w:r>
      <w:r>
        <w:rPr>
          <w:spacing w:val="40"/>
          <w:sz w:val="22"/>
        </w:rPr>
        <w:t> </w:t>
      </w:r>
      <w:r>
        <w:rPr>
          <w:sz w:val="22"/>
        </w:rPr>
        <w:t>school</w:t>
      </w:r>
      <w:r>
        <w:rPr>
          <w:spacing w:val="40"/>
          <w:sz w:val="22"/>
        </w:rPr>
        <w:t> </w:t>
      </w:r>
      <w:r>
        <w:rPr>
          <w:sz w:val="22"/>
        </w:rPr>
        <w:t>for</w:t>
      </w:r>
      <w:r>
        <w:rPr>
          <w:spacing w:val="40"/>
          <w:sz w:val="22"/>
        </w:rPr>
        <w:t> </w:t>
      </w:r>
      <w:r>
        <w:rPr>
          <w:sz w:val="22"/>
        </w:rPr>
        <w:t>students‟</w:t>
      </w:r>
      <w:r>
        <w:rPr>
          <w:spacing w:val="40"/>
          <w:sz w:val="22"/>
        </w:rPr>
        <w:t> </w:t>
      </w:r>
      <w:r>
        <w:rPr>
          <w:sz w:val="22"/>
        </w:rPr>
        <w:t>academic </w:t>
      </w:r>
      <w:r>
        <w:rPr>
          <w:spacing w:val="-2"/>
          <w:sz w:val="22"/>
        </w:rPr>
        <w:t>school</w:t>
      </w:r>
      <w:r>
        <w:rPr>
          <w:sz w:val="22"/>
        </w:rPr>
        <w:tab/>
      </w:r>
      <w:r>
        <w:rPr>
          <w:spacing w:val="-5"/>
          <w:sz w:val="22"/>
        </w:rPr>
        <w:t>for</w:t>
      </w:r>
      <w:r>
        <w:rPr>
          <w:sz w:val="22"/>
        </w:rPr>
        <w:tab/>
      </w:r>
      <w:r>
        <w:rPr>
          <w:spacing w:val="-2"/>
          <w:sz w:val="22"/>
        </w:rPr>
        <w:t>students‟</w:t>
      </w:r>
      <w:r>
        <w:rPr>
          <w:sz w:val="22"/>
        </w:rPr>
        <w:tab/>
      </w:r>
      <w:r>
        <w:rPr>
          <w:spacing w:val="-2"/>
          <w:sz w:val="22"/>
        </w:rPr>
        <w:t>academic</w:t>
      </w:r>
    </w:p>
    <w:p>
      <w:pPr>
        <w:pStyle w:val="BodyText"/>
        <w:rPr>
          <w:sz w:val="22"/>
        </w:rPr>
      </w:pPr>
    </w:p>
    <w:p>
      <w:pPr>
        <w:pStyle w:val="BodyText"/>
        <w:spacing w:before="252"/>
        <w:rPr>
          <w:sz w:val="22"/>
        </w:rPr>
      </w:pPr>
    </w:p>
    <w:p>
      <w:pPr>
        <w:tabs>
          <w:tab w:pos="1903" w:val="left" w:leader="none"/>
          <w:tab w:pos="2698" w:val="left" w:leader="none"/>
          <w:tab w:pos="3175" w:val="left" w:leader="none"/>
          <w:tab w:pos="4189" w:val="left" w:leader="none"/>
        </w:tabs>
        <w:spacing w:before="0"/>
        <w:ind w:left="1364" w:right="0" w:firstLine="0"/>
        <w:jc w:val="left"/>
        <w:rPr>
          <w:sz w:val="22"/>
        </w:rPr>
      </w:pPr>
      <w:r>
        <w:rPr>
          <w:spacing w:val="-4"/>
          <w:sz w:val="22"/>
        </w:rPr>
        <w:t>this</w:t>
      </w:r>
      <w:r>
        <w:rPr>
          <w:sz w:val="22"/>
        </w:rPr>
        <w:tab/>
      </w:r>
      <w:r>
        <w:rPr>
          <w:spacing w:val="-2"/>
          <w:sz w:val="22"/>
        </w:rPr>
        <w:t>school</w:t>
      </w:r>
      <w:r>
        <w:rPr>
          <w:sz w:val="22"/>
        </w:rPr>
        <w:tab/>
      </w:r>
      <w:r>
        <w:rPr>
          <w:spacing w:val="-5"/>
          <w:sz w:val="22"/>
        </w:rPr>
        <w:t>for</w:t>
      </w:r>
      <w:r>
        <w:rPr>
          <w:sz w:val="22"/>
        </w:rPr>
        <w:tab/>
      </w:r>
      <w:r>
        <w:rPr>
          <w:spacing w:val="-2"/>
          <w:sz w:val="22"/>
        </w:rPr>
        <w:t>students‟</w:t>
      </w:r>
      <w:r>
        <w:rPr>
          <w:sz w:val="22"/>
        </w:rPr>
        <w:tab/>
      </w:r>
      <w:r>
        <w:rPr>
          <w:spacing w:val="-2"/>
          <w:sz w:val="22"/>
        </w:rPr>
        <w:t>academic</w:t>
      </w:r>
    </w:p>
    <w:p>
      <w:pPr>
        <w:tabs>
          <w:tab w:pos="1903" w:val="left" w:leader="none"/>
          <w:tab w:pos="2698" w:val="left" w:leader="none"/>
          <w:tab w:pos="3175" w:val="left" w:leader="none"/>
          <w:tab w:pos="4189" w:val="left" w:leader="none"/>
        </w:tabs>
        <w:spacing w:line="760" w:lineRule="atLeast" w:before="1"/>
        <w:ind w:left="1364" w:right="5820" w:firstLine="0"/>
        <w:jc w:val="left"/>
        <w:rPr>
          <w:sz w:val="22"/>
        </w:rPr>
      </w:pPr>
      <w:r>
        <w:rPr>
          <w:spacing w:val="-4"/>
          <w:sz w:val="22"/>
        </w:rPr>
        <w:t>this</w:t>
      </w:r>
      <w:r>
        <w:rPr>
          <w:sz w:val="22"/>
        </w:rPr>
        <w:tab/>
      </w:r>
      <w:r>
        <w:rPr>
          <w:spacing w:val="-2"/>
          <w:sz w:val="22"/>
        </w:rPr>
        <w:t>school</w:t>
      </w:r>
      <w:r>
        <w:rPr>
          <w:sz w:val="22"/>
        </w:rPr>
        <w:tab/>
      </w:r>
      <w:r>
        <w:rPr>
          <w:spacing w:val="-4"/>
          <w:sz w:val="22"/>
        </w:rPr>
        <w:t>for</w:t>
      </w:r>
      <w:r>
        <w:rPr>
          <w:sz w:val="22"/>
        </w:rPr>
        <w:tab/>
      </w:r>
      <w:r>
        <w:rPr>
          <w:spacing w:val="-2"/>
          <w:sz w:val="22"/>
        </w:rPr>
        <w:t>students‟</w:t>
      </w:r>
      <w:r>
        <w:rPr>
          <w:sz w:val="22"/>
        </w:rPr>
        <w:tab/>
      </w:r>
      <w:r>
        <w:rPr>
          <w:spacing w:val="-2"/>
          <w:sz w:val="22"/>
        </w:rPr>
        <w:t>academic </w:t>
      </w:r>
      <w:r>
        <w:rPr>
          <w:sz w:val="22"/>
        </w:rPr>
        <w:t>for students‟ academic performance</w:t>
      </w:r>
    </w:p>
    <w:p>
      <w:pPr>
        <w:spacing w:before="252"/>
        <w:ind w:left="1364" w:right="0" w:firstLine="0"/>
        <w:jc w:val="left"/>
        <w:rPr>
          <w:sz w:val="22"/>
        </w:rPr>
      </w:pPr>
      <w:r>
        <w:rPr>
          <w:sz w:val="22"/>
        </w:rPr>
        <w:t>in</w:t>
      </w:r>
      <w:r>
        <w:rPr>
          <w:spacing w:val="78"/>
          <w:sz w:val="22"/>
        </w:rPr>
        <w:t> </w:t>
      </w:r>
      <w:r>
        <w:rPr>
          <w:sz w:val="22"/>
        </w:rPr>
        <w:t>this</w:t>
      </w:r>
      <w:r>
        <w:rPr>
          <w:spacing w:val="78"/>
          <w:sz w:val="22"/>
        </w:rPr>
        <w:t> </w:t>
      </w:r>
      <w:r>
        <w:rPr>
          <w:sz w:val="22"/>
        </w:rPr>
        <w:t>school</w:t>
      </w:r>
      <w:r>
        <w:rPr>
          <w:spacing w:val="52"/>
          <w:w w:val="150"/>
          <w:sz w:val="22"/>
        </w:rPr>
        <w:t> </w:t>
      </w:r>
      <w:r>
        <w:rPr>
          <w:sz w:val="22"/>
        </w:rPr>
        <w:t>for</w:t>
      </w:r>
      <w:r>
        <w:rPr>
          <w:spacing w:val="79"/>
          <w:sz w:val="22"/>
        </w:rPr>
        <w:t> </w:t>
      </w:r>
      <w:r>
        <w:rPr>
          <w:sz w:val="22"/>
        </w:rPr>
        <w:t>students‟</w:t>
      </w:r>
      <w:r>
        <w:rPr>
          <w:spacing w:val="76"/>
          <w:sz w:val="22"/>
        </w:rPr>
        <w:t> </w:t>
      </w:r>
      <w:r>
        <w:rPr>
          <w:spacing w:val="-2"/>
          <w:sz w:val="22"/>
        </w:rPr>
        <w:t>academic</w:t>
      </w:r>
    </w:p>
    <w:p>
      <w:pPr>
        <w:pStyle w:val="BodyText"/>
        <w:rPr>
          <w:sz w:val="22"/>
        </w:rPr>
      </w:pPr>
    </w:p>
    <w:p>
      <w:pPr>
        <w:pStyle w:val="BodyText"/>
        <w:rPr>
          <w:sz w:val="22"/>
        </w:rPr>
      </w:pPr>
    </w:p>
    <w:p>
      <w:pPr>
        <w:spacing w:before="0"/>
        <w:ind w:left="1364" w:right="0" w:firstLine="0"/>
        <w:jc w:val="left"/>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p>
      <w:pPr>
        <w:tabs>
          <w:tab w:pos="9288" w:val="right" w:leader="none"/>
        </w:tabs>
        <w:spacing w:before="13"/>
        <w:ind w:left="1364" w:right="0" w:firstLine="0"/>
        <w:jc w:val="left"/>
        <w:rPr>
          <w:sz w:val="22"/>
        </w:rPr>
      </w:pPr>
      <w:r>
        <w:rPr>
          <w:b/>
          <w:i/>
          <w:sz w:val="22"/>
        </w:rPr>
        <w:t>Cumulative</w:t>
      </w:r>
      <w:r>
        <w:rPr>
          <w:b/>
          <w:i/>
          <w:spacing w:val="-7"/>
          <w:sz w:val="22"/>
        </w:rPr>
        <w:t> </w:t>
      </w:r>
      <w:r>
        <w:rPr>
          <w:b/>
          <w:i/>
          <w:spacing w:val="-4"/>
          <w:sz w:val="22"/>
        </w:rPr>
        <w:t>mean</w:t>
      </w:r>
      <w:r>
        <w:rPr>
          <w:b/>
          <w:i/>
          <w:sz w:val="22"/>
        </w:rPr>
        <w:tab/>
      </w:r>
      <w:r>
        <w:rPr>
          <w:spacing w:val="-2"/>
          <w:sz w:val="22"/>
        </w:rPr>
        <w:t>3.199</w:t>
      </w:r>
    </w:p>
    <w:p>
      <w:pPr>
        <w:pStyle w:val="BodyText"/>
        <w:spacing w:before="1"/>
        <w:rPr>
          <w:sz w:val="20"/>
        </w:rPr>
      </w:pPr>
      <w:r>
        <w:rPr/>
        <mc:AlternateContent>
          <mc:Choice Requires="wps">
            <w:drawing>
              <wp:anchor distT="0" distB="0" distL="0" distR="0" allowOverlap="1" layoutInCell="1" locked="0" behindDoc="1" simplePos="0" relativeHeight="487593472">
                <wp:simplePos x="0" y="0"/>
                <wp:positionH relativeFrom="page">
                  <wp:posOffset>836980</wp:posOffset>
                </wp:positionH>
                <wp:positionV relativeFrom="paragraph">
                  <wp:posOffset>162224</wp:posOffset>
                </wp:positionV>
                <wp:extent cx="586422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864225" cy="6350"/>
                        </a:xfrm>
                        <a:custGeom>
                          <a:avLst/>
                          <a:gdLst/>
                          <a:ahLst/>
                          <a:cxnLst/>
                          <a:rect l="l" t="t" r="r" b="b"/>
                          <a:pathLst>
                            <a:path w="5864225" h="6350">
                              <a:moveTo>
                                <a:pt x="5863793" y="0"/>
                              </a:moveTo>
                              <a:lnTo>
                                <a:pt x="5863793" y="0"/>
                              </a:lnTo>
                              <a:lnTo>
                                <a:pt x="0" y="0"/>
                              </a:lnTo>
                              <a:lnTo>
                                <a:pt x="0" y="6083"/>
                              </a:lnTo>
                              <a:lnTo>
                                <a:pt x="5863793" y="6083"/>
                              </a:lnTo>
                              <a:lnTo>
                                <a:pt x="58637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2.773544pt;width:461.716022pt;height:.479pt;mso-position-horizontal-relative:page;mso-position-vertical-relative:paragraph;z-index:-15723008;mso-wrap-distance-left:0;mso-wrap-distance-right:0" id="docshape17" filled="true" fillcolor="#000000" stroked="false">
                <v:fill type="solid"/>
                <w10:wrap type="topAndBottom"/>
              </v:rect>
            </w:pict>
          </mc:Fallback>
        </mc:AlternateContent>
      </w:r>
    </w:p>
    <w:p>
      <w:pPr>
        <w:pStyle w:val="Heading3"/>
      </w:pPr>
      <w:r>
        <w:rPr/>
        <w:t>Standard/decision</w:t>
      </w:r>
      <w:r>
        <w:rPr>
          <w:spacing w:val="-3"/>
        </w:rPr>
        <w:t> </w:t>
      </w:r>
      <w:r>
        <w:rPr/>
        <w:t>mean</w:t>
      </w:r>
      <w:r>
        <w:rPr>
          <w:spacing w:val="-3"/>
        </w:rPr>
        <w:t> </w:t>
      </w:r>
      <w:r>
        <w:rPr/>
        <w:t>=</w:t>
      </w:r>
      <w:r>
        <w:rPr>
          <w:spacing w:val="-1"/>
        </w:rPr>
        <w:t> </w:t>
      </w:r>
      <w:r>
        <w:rPr>
          <w:spacing w:val="-4"/>
        </w:rPr>
        <w:t>3.00</w:t>
      </w:r>
    </w:p>
    <w:p>
      <w:pPr>
        <w:pStyle w:val="BodyText"/>
        <w:spacing w:line="480" w:lineRule="auto" w:before="248"/>
        <w:ind w:left="560" w:right="913"/>
        <w:jc w:val="both"/>
      </w:pPr>
      <w:r>
        <w:rPr/>
        <w:t>Table 4.6 shows that the respondents believe that the level of infrastructural facilities maintenance in public schools for academic performance is high this is because the respondents cumulative mean agreement level of 3.199 is higher than the 3.000 standard/decision mean. Specifically, there is adequate maintenance of the ventilation in this school for students‟ academic performance as</w:t>
      </w:r>
    </w:p>
    <w:p>
      <w:pPr>
        <w:pStyle w:val="BodyText"/>
        <w:spacing w:line="480" w:lineRule="auto" w:before="1"/>
        <w:ind w:left="560" w:right="917"/>
        <w:jc w:val="both"/>
      </w:pPr>
      <w:r>
        <w:rPr/>
        <w:t>434 choose very regularly maintained while 914 went for regularly maintained as against 111</w:t>
      </w:r>
      <w:r>
        <w:rPr>
          <w:spacing w:val="40"/>
        </w:rPr>
        <w:t> </w:t>
      </w:r>
      <w:r>
        <w:rPr/>
        <w:t>that</w:t>
      </w:r>
      <w:r>
        <w:rPr>
          <w:spacing w:val="30"/>
        </w:rPr>
        <w:t> </w:t>
      </w:r>
      <w:r>
        <w:rPr/>
        <w:t>choose</w:t>
      </w:r>
      <w:r>
        <w:rPr>
          <w:spacing w:val="32"/>
        </w:rPr>
        <w:t> </w:t>
      </w:r>
      <w:r>
        <w:rPr/>
        <w:t>seldomly</w:t>
      </w:r>
      <w:r>
        <w:rPr>
          <w:spacing w:val="27"/>
        </w:rPr>
        <w:t> </w:t>
      </w:r>
      <w:r>
        <w:rPr/>
        <w:t>maintained</w:t>
      </w:r>
      <w:r>
        <w:rPr>
          <w:spacing w:val="35"/>
        </w:rPr>
        <w:t> </w:t>
      </w:r>
      <w:r>
        <w:rPr/>
        <w:t>while</w:t>
      </w:r>
      <w:r>
        <w:rPr>
          <w:spacing w:val="32"/>
        </w:rPr>
        <w:t> </w:t>
      </w:r>
      <w:r>
        <w:rPr/>
        <w:t>154</w:t>
      </w:r>
      <w:r>
        <w:rPr>
          <w:spacing w:val="32"/>
        </w:rPr>
        <w:t> </w:t>
      </w:r>
      <w:r>
        <w:rPr/>
        <w:t>went</w:t>
      </w:r>
      <w:r>
        <w:rPr>
          <w:spacing w:val="33"/>
        </w:rPr>
        <w:t> </w:t>
      </w:r>
      <w:r>
        <w:rPr/>
        <w:t>for</w:t>
      </w:r>
      <w:r>
        <w:rPr>
          <w:spacing w:val="30"/>
        </w:rPr>
        <w:t> </w:t>
      </w:r>
      <w:r>
        <w:rPr/>
        <w:t>not</w:t>
      </w:r>
      <w:r>
        <w:rPr>
          <w:spacing w:val="33"/>
        </w:rPr>
        <w:t> </w:t>
      </w:r>
      <w:r>
        <w:rPr/>
        <w:t>maintained</w:t>
      </w:r>
      <w:r>
        <w:rPr>
          <w:spacing w:val="35"/>
        </w:rPr>
        <w:t> </w:t>
      </w:r>
      <w:r>
        <w:rPr/>
        <w:t>and</w:t>
      </w:r>
      <w:r>
        <w:rPr>
          <w:spacing w:val="34"/>
        </w:rPr>
        <w:t> </w:t>
      </w:r>
      <w:r>
        <w:rPr/>
        <w:t>the</w:t>
      </w:r>
      <w:r>
        <w:rPr>
          <w:spacing w:val="32"/>
        </w:rPr>
        <w:t> </w:t>
      </w:r>
      <w:r>
        <w:rPr/>
        <w:t>rest</w:t>
      </w:r>
      <w:r>
        <w:rPr>
          <w:spacing w:val="33"/>
        </w:rPr>
        <w:t> </w:t>
      </w:r>
      <w:r>
        <w:rPr/>
        <w:t>47</w:t>
      </w:r>
      <w:r>
        <w:rPr>
          <w:spacing w:val="35"/>
        </w:rPr>
        <w:t> </w:t>
      </w:r>
      <w:r>
        <w:rPr/>
        <w:t>went</w:t>
      </w:r>
      <w:r>
        <w:rPr>
          <w:spacing w:val="33"/>
        </w:rPr>
        <w:t> </w:t>
      </w:r>
      <w:r>
        <w:rPr>
          <w:spacing w:val="-5"/>
        </w:rPr>
        <w:t>for</w:t>
      </w:r>
    </w:p>
    <w:p>
      <w:pPr>
        <w:spacing w:after="0" w:line="480" w:lineRule="auto"/>
        <w:jc w:val="both"/>
        <w:sectPr>
          <w:pgSz w:w="12240" w:h="15840"/>
          <w:pgMar w:header="0" w:footer="1459" w:top="1100" w:bottom="1640" w:left="880" w:right="520"/>
        </w:sectPr>
      </w:pPr>
    </w:p>
    <w:p>
      <w:pPr>
        <w:pStyle w:val="BodyText"/>
        <w:spacing w:line="480" w:lineRule="auto" w:before="63"/>
        <w:ind w:left="560" w:right="917"/>
        <w:jc w:val="both"/>
      </w:pPr>
      <w:r>
        <w:rPr/>
        <w:t>abandoned.</w:t>
      </w:r>
      <w:r>
        <w:rPr>
          <w:spacing w:val="80"/>
        </w:rPr>
        <w:t> </w:t>
      </w:r>
      <w:r>
        <w:rPr/>
        <w:t>However, On the other hand, the</w:t>
      </w:r>
      <w:r>
        <w:rPr>
          <w:spacing w:val="80"/>
          <w:w w:val="150"/>
        </w:rPr>
        <w:t> </w:t>
      </w:r>
      <w:r>
        <w:rPr/>
        <w:t>Sick bays</w:t>
      </w:r>
      <w:r>
        <w:rPr>
          <w:spacing w:val="80"/>
        </w:rPr>
        <w:t> </w:t>
      </w:r>
      <w:r>
        <w:rPr/>
        <w:t>not adequately maintained in the public school for students‟ academic performance with the least mean agreement of 2.505 with details showing that on the assessment, only 125 went for very regularly maintained while 271 choose regularly</w:t>
      </w:r>
      <w:r>
        <w:rPr>
          <w:spacing w:val="-3"/>
        </w:rPr>
        <w:t> </w:t>
      </w:r>
      <w:r>
        <w:rPr/>
        <w:t>maintained, as against 323 that choose seldomly</w:t>
      </w:r>
      <w:r>
        <w:rPr>
          <w:spacing w:val="-3"/>
        </w:rPr>
        <w:t> </w:t>
      </w:r>
      <w:r>
        <w:rPr/>
        <w:t>maintained while 540 went for not maintained and the rest 401 went for abandoned.</w:t>
      </w:r>
    </w:p>
    <w:p>
      <w:pPr>
        <w:pStyle w:val="BodyText"/>
        <w:spacing w:line="480" w:lineRule="auto"/>
        <w:ind w:left="560" w:right="916"/>
        <w:jc w:val="both"/>
      </w:pPr>
      <w:r>
        <w:rPr/>
        <w:t>In summary, the level of infrastructural facilities maintenance in public schools for academic performance is high particularly adequate maintenance of the ventilation in this school but on theother hand, the</w:t>
      </w:r>
      <w:r>
        <w:rPr>
          <w:spacing w:val="80"/>
        </w:rPr>
        <w:t> </w:t>
      </w:r>
      <w:r>
        <w:rPr/>
        <w:t>Sick bays</w:t>
      </w:r>
      <w:r>
        <w:rPr>
          <w:spacing w:val="80"/>
        </w:rPr>
        <w:t> </w:t>
      </w:r>
      <w:r>
        <w:rPr/>
        <w:t>are not adequately maintained in the public school for students‟ academic performance.</w:t>
      </w:r>
    </w:p>
    <w:p>
      <w:pPr>
        <w:pStyle w:val="BodyText"/>
        <w:spacing w:line="480" w:lineRule="auto"/>
        <w:ind w:left="560" w:right="918"/>
        <w:jc w:val="both"/>
      </w:pPr>
      <w:r>
        <w:rPr>
          <w:b/>
          <w:i/>
        </w:rPr>
        <w:t>Question Five</w:t>
      </w:r>
      <w:r>
        <w:rPr/>
        <w:t>: What is the assessments of Recreational Facilities Maintenance on Students‟ Academic Performance in Public Secondary Schools in Kaduna State?</w:t>
      </w:r>
    </w:p>
    <w:p>
      <w:pPr>
        <w:spacing w:after="0" w:line="480" w:lineRule="auto"/>
        <w:jc w:val="both"/>
        <w:sectPr>
          <w:pgSz w:w="12240" w:h="15840"/>
          <w:pgMar w:header="0" w:footer="1459" w:top="1100" w:bottom="1640" w:left="880" w:right="520"/>
        </w:sectPr>
      </w:pPr>
    </w:p>
    <w:p>
      <w:pPr>
        <w:pStyle w:val="Heading2"/>
        <w:spacing w:line="237" w:lineRule="auto" w:before="70"/>
        <w:ind w:left="1700" w:right="925" w:hanging="1140"/>
        <w:jc w:val="left"/>
      </w:pPr>
      <w:r>
        <w:rPr/>
        <mc:AlternateContent>
          <mc:Choice Requires="wps">
            <w:drawing>
              <wp:anchor distT="0" distB="0" distL="0" distR="0" allowOverlap="1" layoutInCell="1" locked="0" behindDoc="0" simplePos="0" relativeHeight="15736320">
                <wp:simplePos x="0" y="0"/>
                <wp:positionH relativeFrom="page">
                  <wp:posOffset>808024</wp:posOffset>
                </wp:positionH>
                <wp:positionV relativeFrom="paragraph">
                  <wp:posOffset>784436</wp:posOffset>
                </wp:positionV>
                <wp:extent cx="5848985" cy="498030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848985" cy="49803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7"/>
                              <w:gridCol w:w="660"/>
                              <w:gridCol w:w="725"/>
                              <w:gridCol w:w="828"/>
                              <w:gridCol w:w="1589"/>
                            </w:tblGrid>
                            <w:tr>
                              <w:trPr>
                                <w:trHeight w:val="268" w:hRule="atLeast"/>
                              </w:trPr>
                              <w:tc>
                                <w:tcPr>
                                  <w:tcW w:w="5287" w:type="dxa"/>
                                  <w:tcBorders>
                                    <w:bottom w:val="single" w:sz="4" w:space="0" w:color="000000"/>
                                  </w:tcBorders>
                                </w:tcPr>
                                <w:p>
                                  <w:pPr>
                                    <w:pStyle w:val="TableParagraph"/>
                                    <w:spacing w:line="249" w:lineRule="exact"/>
                                    <w:ind w:right="109"/>
                                    <w:jc w:val="right"/>
                                    <w:rPr>
                                      <w:b/>
                                      <w:sz w:val="24"/>
                                    </w:rPr>
                                  </w:pPr>
                                  <w:r>
                                    <w:rPr>
                                      <w:b/>
                                      <w:spacing w:val="-5"/>
                                      <w:sz w:val="24"/>
                                    </w:rPr>
                                    <w:t>VRM</w:t>
                                  </w:r>
                                </w:p>
                              </w:tc>
                              <w:tc>
                                <w:tcPr>
                                  <w:tcW w:w="660" w:type="dxa"/>
                                  <w:tcBorders>
                                    <w:bottom w:val="single" w:sz="4" w:space="0" w:color="000000"/>
                                  </w:tcBorders>
                                </w:tcPr>
                                <w:p>
                                  <w:pPr>
                                    <w:pStyle w:val="TableParagraph"/>
                                    <w:spacing w:line="249" w:lineRule="exact"/>
                                    <w:ind w:right="36"/>
                                    <w:jc w:val="center"/>
                                    <w:rPr>
                                      <w:b/>
                                      <w:sz w:val="24"/>
                                    </w:rPr>
                                  </w:pPr>
                                  <w:r>
                                    <w:rPr>
                                      <w:b/>
                                      <w:spacing w:val="-5"/>
                                      <w:sz w:val="24"/>
                                    </w:rPr>
                                    <w:t>RM</w:t>
                                  </w:r>
                                </w:p>
                              </w:tc>
                              <w:tc>
                                <w:tcPr>
                                  <w:tcW w:w="725" w:type="dxa"/>
                                  <w:tcBorders>
                                    <w:bottom w:val="single" w:sz="4" w:space="0" w:color="000000"/>
                                  </w:tcBorders>
                                </w:tcPr>
                                <w:p>
                                  <w:pPr>
                                    <w:pStyle w:val="TableParagraph"/>
                                    <w:spacing w:line="249" w:lineRule="exact"/>
                                    <w:ind w:left="2" w:right="63"/>
                                    <w:jc w:val="center"/>
                                    <w:rPr>
                                      <w:b/>
                                      <w:sz w:val="24"/>
                                    </w:rPr>
                                  </w:pPr>
                                  <w:r>
                                    <w:rPr>
                                      <w:b/>
                                      <w:spacing w:val="-5"/>
                                      <w:sz w:val="24"/>
                                    </w:rPr>
                                    <w:t>SM</w:t>
                                  </w:r>
                                </w:p>
                              </w:tc>
                              <w:tc>
                                <w:tcPr>
                                  <w:tcW w:w="828" w:type="dxa"/>
                                  <w:tcBorders>
                                    <w:bottom w:val="single" w:sz="4" w:space="0" w:color="000000"/>
                                  </w:tcBorders>
                                </w:tcPr>
                                <w:p>
                                  <w:pPr>
                                    <w:pStyle w:val="TableParagraph"/>
                                    <w:spacing w:line="249" w:lineRule="exact"/>
                                    <w:jc w:val="center"/>
                                    <w:rPr>
                                      <w:b/>
                                      <w:sz w:val="24"/>
                                    </w:rPr>
                                  </w:pPr>
                                  <w:r>
                                    <w:rPr>
                                      <w:b/>
                                      <w:spacing w:val="-5"/>
                                      <w:sz w:val="24"/>
                                    </w:rPr>
                                    <w:t>NM</w:t>
                                  </w:r>
                                </w:p>
                              </w:tc>
                              <w:tc>
                                <w:tcPr>
                                  <w:tcW w:w="1589" w:type="dxa"/>
                                  <w:tcBorders>
                                    <w:bottom w:val="single" w:sz="4" w:space="0" w:color="000000"/>
                                  </w:tcBorders>
                                </w:tcPr>
                                <w:p>
                                  <w:pPr>
                                    <w:pStyle w:val="TableParagraph"/>
                                    <w:spacing w:line="249" w:lineRule="exact"/>
                                    <w:ind w:left="311"/>
                                    <w:rPr>
                                      <w:b/>
                                      <w:sz w:val="24"/>
                                    </w:rPr>
                                  </w:pPr>
                                  <w:r>
                                    <w:rPr>
                                      <w:b/>
                                      <w:spacing w:val="-10"/>
                                      <w:sz w:val="24"/>
                                    </w:rPr>
                                    <w:t>A</w:t>
                                  </w:r>
                                </w:p>
                              </w:tc>
                            </w:tr>
                            <w:tr>
                              <w:trPr>
                                <w:trHeight w:val="473" w:hRule="atLeast"/>
                              </w:trPr>
                              <w:tc>
                                <w:tcPr>
                                  <w:tcW w:w="5287" w:type="dxa"/>
                                  <w:tcBorders>
                                    <w:top w:val="single" w:sz="4" w:space="0" w:color="000000"/>
                                  </w:tcBorders>
                                </w:tcPr>
                                <w:p>
                                  <w:pPr>
                                    <w:pStyle w:val="TableParagraph"/>
                                    <w:tabs>
                                      <w:tab w:pos="818" w:val="left" w:leader="none"/>
                                      <w:tab w:pos="1835" w:val="left" w:leader="none"/>
                                      <w:tab w:pos="2346" w:val="left" w:leader="none"/>
                                      <w:tab w:pos="3631" w:val="left" w:leader="none"/>
                                      <w:tab w:pos="4036" w:val="left" w:leader="none"/>
                                      <w:tab w:pos="4709" w:val="left" w:leader="none"/>
                                    </w:tabs>
                                    <w:spacing w:line="156" w:lineRule="auto" w:before="28"/>
                                    <w:ind w:left="108"/>
                                    <w:rPr>
                                      <w:sz w:val="24"/>
                                    </w:rPr>
                                  </w:pPr>
                                  <w:r>
                                    <w:rPr>
                                      <w:spacing w:val="-10"/>
                                      <w:sz w:val="24"/>
                                    </w:rPr>
                                    <w:t>1</w:t>
                                  </w:r>
                                  <w:r>
                                    <w:rPr>
                                      <w:sz w:val="24"/>
                                    </w:rPr>
                                    <w:tab/>
                                  </w:r>
                                  <w:r>
                                    <w:rPr>
                                      <w:spacing w:val="-2"/>
                                      <w:sz w:val="24"/>
                                    </w:rPr>
                                    <w:t>Gardens</w:t>
                                  </w:r>
                                  <w:r>
                                    <w:rPr>
                                      <w:sz w:val="24"/>
                                    </w:rPr>
                                    <w:tab/>
                                  </w:r>
                                  <w:r>
                                    <w:rPr>
                                      <w:spacing w:val="-5"/>
                                      <w:sz w:val="24"/>
                                    </w:rPr>
                                    <w:t>are</w:t>
                                  </w:r>
                                  <w:r>
                                    <w:rPr>
                                      <w:sz w:val="24"/>
                                    </w:rPr>
                                    <w:tab/>
                                  </w:r>
                                  <w:r>
                                    <w:rPr>
                                      <w:spacing w:val="-2"/>
                                      <w:sz w:val="24"/>
                                    </w:rPr>
                                    <w:t>maintained</w:t>
                                  </w:r>
                                  <w:r>
                                    <w:rPr>
                                      <w:sz w:val="24"/>
                                    </w:rPr>
                                    <w:tab/>
                                  </w:r>
                                  <w:r>
                                    <w:rPr>
                                      <w:spacing w:val="-5"/>
                                      <w:sz w:val="24"/>
                                    </w:rPr>
                                    <w:t>in</w:t>
                                  </w:r>
                                  <w:r>
                                    <w:rPr>
                                      <w:sz w:val="24"/>
                                    </w:rPr>
                                    <w:tab/>
                                  </w:r>
                                  <w:r>
                                    <w:rPr>
                                      <w:spacing w:val="-4"/>
                                      <w:sz w:val="24"/>
                                    </w:rPr>
                                    <w:t>this</w:t>
                                  </w:r>
                                  <w:r>
                                    <w:rPr>
                                      <w:sz w:val="24"/>
                                    </w:rPr>
                                    <w:tab/>
                                  </w:r>
                                  <w:r>
                                    <w:rPr>
                                      <w:spacing w:val="-5"/>
                                      <w:position w:val="-11"/>
                                      <w:sz w:val="24"/>
                                    </w:rPr>
                                    <w:t>107</w:t>
                                  </w:r>
                                </w:p>
                                <w:p>
                                  <w:pPr>
                                    <w:pStyle w:val="TableParagraph"/>
                                    <w:tabs>
                                      <w:tab w:pos="1742" w:val="left" w:leader="none"/>
                                      <w:tab w:pos="2317" w:val="left" w:leader="none"/>
                                      <w:tab w:pos="3481" w:val="left" w:leader="none"/>
                                    </w:tabs>
                                    <w:spacing w:line="126" w:lineRule="exact"/>
                                    <w:ind w:left="818"/>
                                    <w:rPr>
                                      <w:sz w:val="24"/>
                                    </w:rPr>
                                  </w:pPr>
                                  <w:r>
                                    <w:rPr>
                                      <w:spacing w:val="-2"/>
                                      <w:sz w:val="24"/>
                                    </w:rPr>
                                    <w:t>school</w:t>
                                  </w:r>
                                  <w:r>
                                    <w:rPr>
                                      <w:sz w:val="24"/>
                                    </w:rPr>
                                    <w:tab/>
                                  </w:r>
                                  <w:r>
                                    <w:rPr>
                                      <w:spacing w:val="-5"/>
                                      <w:sz w:val="24"/>
                                    </w:rPr>
                                    <w:t>for</w:t>
                                  </w:r>
                                  <w:r>
                                    <w:rPr>
                                      <w:sz w:val="24"/>
                                    </w:rPr>
                                    <w:tab/>
                                  </w:r>
                                  <w:r>
                                    <w:rPr>
                                      <w:spacing w:val="-2"/>
                                      <w:sz w:val="24"/>
                                    </w:rPr>
                                    <w:t>students‟</w:t>
                                  </w:r>
                                  <w:r>
                                    <w:rPr>
                                      <w:sz w:val="24"/>
                                    </w:rPr>
                                    <w:tab/>
                                  </w:r>
                                  <w:r>
                                    <w:rPr>
                                      <w:spacing w:val="-2"/>
                                      <w:sz w:val="24"/>
                                    </w:rPr>
                                    <w:t>academic</w:t>
                                  </w:r>
                                </w:p>
                              </w:tc>
                              <w:tc>
                                <w:tcPr>
                                  <w:tcW w:w="660" w:type="dxa"/>
                                  <w:tcBorders>
                                    <w:top w:val="single" w:sz="4" w:space="0" w:color="000000"/>
                                  </w:tcBorders>
                                </w:tcPr>
                                <w:p>
                                  <w:pPr>
                                    <w:pStyle w:val="TableParagraph"/>
                                    <w:spacing w:before="116"/>
                                    <w:ind w:left="5" w:right="36"/>
                                    <w:jc w:val="center"/>
                                    <w:rPr>
                                      <w:sz w:val="24"/>
                                    </w:rPr>
                                  </w:pPr>
                                  <w:r>
                                    <w:rPr>
                                      <w:spacing w:val="-5"/>
                                      <w:sz w:val="24"/>
                                    </w:rPr>
                                    <w:t>232</w:t>
                                  </w:r>
                                </w:p>
                              </w:tc>
                              <w:tc>
                                <w:tcPr>
                                  <w:tcW w:w="725" w:type="dxa"/>
                                  <w:tcBorders>
                                    <w:top w:val="single" w:sz="4" w:space="0" w:color="000000"/>
                                  </w:tcBorders>
                                </w:tcPr>
                                <w:p>
                                  <w:pPr>
                                    <w:pStyle w:val="TableParagraph"/>
                                    <w:spacing w:before="116"/>
                                    <w:ind w:right="63"/>
                                    <w:jc w:val="center"/>
                                    <w:rPr>
                                      <w:sz w:val="24"/>
                                    </w:rPr>
                                  </w:pPr>
                                  <w:r>
                                    <w:rPr>
                                      <w:spacing w:val="-5"/>
                                      <w:sz w:val="24"/>
                                    </w:rPr>
                                    <w:t>234</w:t>
                                  </w:r>
                                </w:p>
                              </w:tc>
                              <w:tc>
                                <w:tcPr>
                                  <w:tcW w:w="828" w:type="dxa"/>
                                  <w:tcBorders>
                                    <w:top w:val="single" w:sz="4" w:space="0" w:color="000000"/>
                                  </w:tcBorders>
                                </w:tcPr>
                                <w:p>
                                  <w:pPr>
                                    <w:pStyle w:val="TableParagraph"/>
                                    <w:spacing w:before="116"/>
                                    <w:jc w:val="center"/>
                                    <w:rPr>
                                      <w:sz w:val="24"/>
                                    </w:rPr>
                                  </w:pPr>
                                  <w:r>
                                    <w:rPr>
                                      <w:spacing w:val="-5"/>
                                      <w:sz w:val="24"/>
                                    </w:rPr>
                                    <w:t>641</w:t>
                                  </w:r>
                                </w:p>
                              </w:tc>
                              <w:tc>
                                <w:tcPr>
                                  <w:tcW w:w="1589" w:type="dxa"/>
                                  <w:tcBorders>
                                    <w:top w:val="single" w:sz="4" w:space="0" w:color="000000"/>
                                  </w:tcBorders>
                                </w:tcPr>
                                <w:p>
                                  <w:pPr>
                                    <w:pStyle w:val="TableParagraph"/>
                                    <w:tabs>
                                      <w:tab w:pos="903" w:val="left" w:leader="none"/>
                                    </w:tabs>
                                    <w:spacing w:line="335" w:lineRule="exact" w:before="117"/>
                                    <w:ind w:left="216"/>
                                    <w:rPr>
                                      <w:sz w:val="24"/>
                                    </w:rPr>
                                  </w:pPr>
                                  <w:r>
                                    <w:rPr>
                                      <w:spacing w:val="-5"/>
                                      <w:position w:val="15"/>
                                      <w:sz w:val="24"/>
                                    </w:rPr>
                                    <w:t>446</w:t>
                                  </w:r>
                                  <w:r>
                                    <w:rPr>
                                      <w:position w:val="15"/>
                                      <w:sz w:val="24"/>
                                    </w:rPr>
                                    <w:tab/>
                                  </w:r>
                                  <w:r>
                                    <w:rPr>
                                      <w:spacing w:val="-2"/>
                                      <w:sz w:val="24"/>
                                    </w:rPr>
                                    <w:t>2.345</w:t>
                                  </w:r>
                                </w:p>
                              </w:tc>
                            </w:tr>
                            <w:tr>
                              <w:trPr>
                                <w:trHeight w:val="827" w:hRule="atLeast"/>
                              </w:trPr>
                              <w:tc>
                                <w:tcPr>
                                  <w:tcW w:w="5287" w:type="dxa"/>
                                </w:tcPr>
                                <w:p>
                                  <w:pPr>
                                    <w:pStyle w:val="TableParagraph"/>
                                    <w:spacing w:before="70"/>
                                    <w:ind w:left="818"/>
                                    <w:rPr>
                                      <w:sz w:val="24"/>
                                    </w:rPr>
                                  </w:pPr>
                                  <w:r>
                                    <w:rPr>
                                      <w:spacing w:val="-2"/>
                                      <w:sz w:val="24"/>
                                    </w:rPr>
                                    <w:t>performance</w:t>
                                  </w:r>
                                </w:p>
                                <w:p>
                                  <w:pPr>
                                    <w:pStyle w:val="TableParagraph"/>
                                    <w:tabs>
                                      <w:tab w:pos="818" w:val="left" w:leader="none"/>
                                      <w:tab w:pos="2012" w:val="left" w:leader="none"/>
                                      <w:tab w:pos="3219" w:val="left" w:leader="none"/>
                                      <w:tab w:pos="4092" w:val="left" w:leader="none"/>
                                      <w:tab w:pos="4769" w:val="left" w:leader="none"/>
                                    </w:tabs>
                                    <w:ind w:left="108"/>
                                    <w:rPr>
                                      <w:sz w:val="24"/>
                                    </w:rPr>
                                  </w:pPr>
                                  <w:r>
                                    <w:rPr>
                                      <w:spacing w:val="-10"/>
                                      <w:sz w:val="24"/>
                                    </w:rPr>
                                    <w:t>2</w:t>
                                  </w:r>
                                  <w:r>
                                    <w:rPr>
                                      <w:sz w:val="24"/>
                                    </w:rPr>
                                    <w:tab/>
                                  </w:r>
                                  <w:r>
                                    <w:rPr>
                                      <w:spacing w:val="-2"/>
                                      <w:sz w:val="24"/>
                                    </w:rPr>
                                    <w:t>Students</w:t>
                                  </w:r>
                                  <w:r>
                                    <w:rPr>
                                      <w:sz w:val="24"/>
                                    </w:rPr>
                                    <w:tab/>
                                  </w:r>
                                  <w:r>
                                    <w:rPr>
                                      <w:spacing w:val="-2"/>
                                      <w:sz w:val="24"/>
                                    </w:rPr>
                                    <w:t>common</w:t>
                                  </w:r>
                                  <w:r>
                                    <w:rPr>
                                      <w:sz w:val="24"/>
                                    </w:rPr>
                                    <w:tab/>
                                  </w:r>
                                  <w:r>
                                    <w:rPr>
                                      <w:spacing w:val="-4"/>
                                      <w:sz w:val="24"/>
                                    </w:rPr>
                                    <w:t>room</w:t>
                                  </w:r>
                                  <w:r>
                                    <w:rPr>
                                      <w:sz w:val="24"/>
                                    </w:rPr>
                                    <w:tab/>
                                  </w:r>
                                  <w:r>
                                    <w:rPr>
                                      <w:spacing w:val="-5"/>
                                      <w:sz w:val="24"/>
                                    </w:rPr>
                                    <w:t>are</w:t>
                                  </w:r>
                                  <w:r>
                                    <w:rPr>
                                      <w:sz w:val="24"/>
                                    </w:rPr>
                                    <w:tab/>
                                  </w:r>
                                  <w:r>
                                    <w:rPr>
                                      <w:spacing w:val="-5"/>
                                      <w:position w:val="-11"/>
                                      <w:sz w:val="24"/>
                                    </w:rPr>
                                    <w:t>93</w:t>
                                  </w:r>
                                </w:p>
                              </w:tc>
                              <w:tc>
                                <w:tcPr>
                                  <w:tcW w:w="660" w:type="dxa"/>
                                </w:tcPr>
                                <w:p>
                                  <w:pPr>
                                    <w:pStyle w:val="TableParagraph"/>
                                    <w:spacing w:before="195"/>
                                    <w:rPr>
                                      <w:sz w:val="24"/>
                                    </w:rPr>
                                  </w:pPr>
                                </w:p>
                                <w:p>
                                  <w:pPr>
                                    <w:pStyle w:val="TableParagraph"/>
                                    <w:ind w:left="5" w:right="36"/>
                                    <w:jc w:val="center"/>
                                    <w:rPr>
                                      <w:sz w:val="24"/>
                                    </w:rPr>
                                  </w:pPr>
                                  <w:r>
                                    <w:rPr>
                                      <w:spacing w:val="-5"/>
                                      <w:sz w:val="24"/>
                                    </w:rPr>
                                    <w:t>125</w:t>
                                  </w:r>
                                </w:p>
                              </w:tc>
                              <w:tc>
                                <w:tcPr>
                                  <w:tcW w:w="725" w:type="dxa"/>
                                </w:tcPr>
                                <w:p>
                                  <w:pPr>
                                    <w:pStyle w:val="TableParagraph"/>
                                    <w:spacing w:before="195"/>
                                    <w:rPr>
                                      <w:sz w:val="24"/>
                                    </w:rPr>
                                  </w:pPr>
                                </w:p>
                                <w:p>
                                  <w:pPr>
                                    <w:pStyle w:val="TableParagraph"/>
                                    <w:ind w:right="63"/>
                                    <w:jc w:val="center"/>
                                    <w:rPr>
                                      <w:sz w:val="24"/>
                                    </w:rPr>
                                  </w:pPr>
                                  <w:r>
                                    <w:rPr>
                                      <w:spacing w:val="-5"/>
                                      <w:sz w:val="24"/>
                                    </w:rPr>
                                    <w:t>326</w:t>
                                  </w:r>
                                </w:p>
                              </w:tc>
                              <w:tc>
                                <w:tcPr>
                                  <w:tcW w:w="828" w:type="dxa"/>
                                </w:tcPr>
                                <w:p>
                                  <w:pPr>
                                    <w:pStyle w:val="TableParagraph"/>
                                    <w:spacing w:before="195"/>
                                    <w:rPr>
                                      <w:sz w:val="24"/>
                                    </w:rPr>
                                  </w:pPr>
                                </w:p>
                                <w:p>
                                  <w:pPr>
                                    <w:pStyle w:val="TableParagraph"/>
                                    <w:jc w:val="center"/>
                                    <w:rPr>
                                      <w:sz w:val="24"/>
                                    </w:rPr>
                                  </w:pPr>
                                  <w:r>
                                    <w:rPr>
                                      <w:spacing w:val="-5"/>
                                      <w:sz w:val="24"/>
                                    </w:rPr>
                                    <w:t>604</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512</w:t>
                                  </w:r>
                                  <w:r>
                                    <w:rPr>
                                      <w:position w:val="-11"/>
                                      <w:sz w:val="24"/>
                                    </w:rPr>
                                    <w:tab/>
                                  </w:r>
                                  <w:r>
                                    <w:rPr>
                                      <w:spacing w:val="-2"/>
                                      <w:sz w:val="24"/>
                                    </w:rPr>
                                    <w:t>2.207</w:t>
                                  </w:r>
                                </w:p>
                              </w:tc>
                            </w:tr>
                            <w:tr>
                              <w:trPr>
                                <w:trHeight w:val="828" w:hRule="atLeast"/>
                              </w:trPr>
                              <w:tc>
                                <w:tcPr>
                                  <w:tcW w:w="5287" w:type="dxa"/>
                                </w:tcPr>
                                <w:p>
                                  <w:pPr>
                                    <w:pStyle w:val="TableParagraph"/>
                                    <w:spacing w:before="70"/>
                                    <w:ind w:left="818"/>
                                    <w:rPr>
                                      <w:sz w:val="24"/>
                                    </w:rPr>
                                  </w:pPr>
                                  <w:r>
                                    <w:rPr>
                                      <w:spacing w:val="-2"/>
                                      <w:sz w:val="24"/>
                                    </w:rPr>
                                    <w:t>students‟</w:t>
                                  </w:r>
                                  <w:r>
                                    <w:rPr>
                                      <w:spacing w:val="2"/>
                                      <w:sz w:val="24"/>
                                    </w:rPr>
                                    <w:t> </w:t>
                                  </w:r>
                                  <w:r>
                                    <w:rPr>
                                      <w:spacing w:val="-2"/>
                                      <w:sz w:val="24"/>
                                    </w:rPr>
                                    <w:t>academic</w:t>
                                  </w:r>
                                  <w:r>
                                    <w:rPr>
                                      <w:spacing w:val="1"/>
                                      <w:sz w:val="24"/>
                                    </w:rPr>
                                    <w:t> </w:t>
                                  </w:r>
                                  <w:r>
                                    <w:rPr>
                                      <w:spacing w:val="-2"/>
                                      <w:sz w:val="24"/>
                                    </w:rPr>
                                    <w:t>performance</w:t>
                                  </w:r>
                                </w:p>
                                <w:p>
                                  <w:pPr>
                                    <w:pStyle w:val="TableParagraph"/>
                                    <w:tabs>
                                      <w:tab w:pos="818" w:val="left" w:leader="none"/>
                                      <w:tab w:pos="4709" w:val="left" w:leader="none"/>
                                    </w:tabs>
                                    <w:ind w:left="108"/>
                                    <w:rPr>
                                      <w:sz w:val="24"/>
                                    </w:rPr>
                                  </w:pPr>
                                  <w:r>
                                    <w:rPr>
                                      <w:spacing w:val="-10"/>
                                      <w:sz w:val="24"/>
                                    </w:rPr>
                                    <w:t>3</w:t>
                                  </w:r>
                                  <w:r>
                                    <w:rPr>
                                      <w:sz w:val="24"/>
                                    </w:rPr>
                                    <w:tab/>
                                    <w:t>The clubs</w:t>
                                  </w:r>
                                  <w:r>
                                    <w:rPr>
                                      <w:spacing w:val="4"/>
                                      <w:sz w:val="24"/>
                                    </w:rPr>
                                    <w:t> </w:t>
                                  </w:r>
                                  <w:r>
                                    <w:rPr>
                                      <w:sz w:val="24"/>
                                    </w:rPr>
                                    <w:t>are</w:t>
                                  </w:r>
                                  <w:r>
                                    <w:rPr>
                                      <w:spacing w:val="1"/>
                                      <w:sz w:val="24"/>
                                    </w:rPr>
                                    <w:t> </w:t>
                                  </w:r>
                                  <w:r>
                                    <w:rPr>
                                      <w:sz w:val="24"/>
                                    </w:rPr>
                                    <w:t>well</w:t>
                                  </w:r>
                                  <w:r>
                                    <w:rPr>
                                      <w:spacing w:val="4"/>
                                      <w:sz w:val="24"/>
                                    </w:rPr>
                                    <w:t> </w:t>
                                  </w:r>
                                  <w:r>
                                    <w:rPr>
                                      <w:sz w:val="24"/>
                                    </w:rPr>
                                    <w:t>maintained</w:t>
                                  </w:r>
                                  <w:r>
                                    <w:rPr>
                                      <w:spacing w:val="3"/>
                                      <w:sz w:val="24"/>
                                    </w:rPr>
                                    <w:t> </w:t>
                                  </w:r>
                                  <w:r>
                                    <w:rPr>
                                      <w:sz w:val="24"/>
                                    </w:rPr>
                                    <w:t>in</w:t>
                                  </w:r>
                                  <w:r>
                                    <w:rPr>
                                      <w:spacing w:val="5"/>
                                      <w:sz w:val="24"/>
                                    </w:rPr>
                                    <w:t> </w:t>
                                  </w:r>
                                  <w:r>
                                    <w:rPr>
                                      <w:spacing w:val="-4"/>
                                      <w:sz w:val="24"/>
                                    </w:rPr>
                                    <w:t>this</w:t>
                                  </w:r>
                                  <w:r>
                                    <w:rPr>
                                      <w:sz w:val="24"/>
                                    </w:rPr>
                                    <w:tab/>
                                  </w:r>
                                  <w:r>
                                    <w:rPr>
                                      <w:spacing w:val="-5"/>
                                      <w:position w:val="-11"/>
                                      <w:sz w:val="24"/>
                                    </w:rPr>
                                    <w:t>320</w:t>
                                  </w:r>
                                </w:p>
                              </w:tc>
                              <w:tc>
                                <w:tcPr>
                                  <w:tcW w:w="660" w:type="dxa"/>
                                </w:tcPr>
                                <w:p>
                                  <w:pPr>
                                    <w:pStyle w:val="TableParagraph"/>
                                    <w:spacing w:before="195"/>
                                    <w:rPr>
                                      <w:sz w:val="24"/>
                                    </w:rPr>
                                  </w:pPr>
                                </w:p>
                                <w:p>
                                  <w:pPr>
                                    <w:pStyle w:val="TableParagraph"/>
                                    <w:ind w:left="5" w:right="36"/>
                                    <w:jc w:val="center"/>
                                    <w:rPr>
                                      <w:sz w:val="24"/>
                                    </w:rPr>
                                  </w:pPr>
                                  <w:r>
                                    <w:rPr>
                                      <w:spacing w:val="-5"/>
                                      <w:sz w:val="24"/>
                                    </w:rPr>
                                    <w:t>737</w:t>
                                  </w:r>
                                </w:p>
                              </w:tc>
                              <w:tc>
                                <w:tcPr>
                                  <w:tcW w:w="725" w:type="dxa"/>
                                </w:tcPr>
                                <w:p>
                                  <w:pPr>
                                    <w:pStyle w:val="TableParagraph"/>
                                    <w:spacing w:before="195"/>
                                    <w:rPr>
                                      <w:sz w:val="24"/>
                                    </w:rPr>
                                  </w:pPr>
                                </w:p>
                                <w:p>
                                  <w:pPr>
                                    <w:pStyle w:val="TableParagraph"/>
                                    <w:ind w:right="63"/>
                                    <w:jc w:val="center"/>
                                    <w:rPr>
                                      <w:sz w:val="24"/>
                                    </w:rPr>
                                  </w:pPr>
                                  <w:r>
                                    <w:rPr>
                                      <w:spacing w:val="-5"/>
                                      <w:sz w:val="24"/>
                                    </w:rPr>
                                    <w:t>251</w:t>
                                  </w:r>
                                </w:p>
                              </w:tc>
                              <w:tc>
                                <w:tcPr>
                                  <w:tcW w:w="828" w:type="dxa"/>
                                </w:tcPr>
                                <w:p>
                                  <w:pPr>
                                    <w:pStyle w:val="TableParagraph"/>
                                    <w:spacing w:before="195"/>
                                    <w:rPr>
                                      <w:sz w:val="24"/>
                                    </w:rPr>
                                  </w:pPr>
                                </w:p>
                                <w:p>
                                  <w:pPr>
                                    <w:pStyle w:val="TableParagraph"/>
                                    <w:jc w:val="center"/>
                                    <w:rPr>
                                      <w:sz w:val="24"/>
                                    </w:rPr>
                                  </w:pPr>
                                  <w:r>
                                    <w:rPr>
                                      <w:spacing w:val="-5"/>
                                      <w:sz w:val="24"/>
                                    </w:rPr>
                                    <w:t>252</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100</w:t>
                                  </w:r>
                                  <w:r>
                                    <w:rPr>
                                      <w:position w:val="-11"/>
                                      <w:sz w:val="24"/>
                                    </w:rPr>
                                    <w:tab/>
                                  </w:r>
                                  <w:r>
                                    <w:rPr>
                                      <w:spacing w:val="-2"/>
                                      <w:sz w:val="24"/>
                                    </w:rPr>
                                    <w:t>3.557</w:t>
                                  </w:r>
                                </w:p>
                              </w:tc>
                            </w:tr>
                            <w:tr>
                              <w:trPr>
                                <w:trHeight w:val="828" w:hRule="atLeast"/>
                              </w:trPr>
                              <w:tc>
                                <w:tcPr>
                                  <w:tcW w:w="5287" w:type="dxa"/>
                                </w:tcPr>
                                <w:p>
                                  <w:pPr>
                                    <w:pStyle w:val="TableParagraph"/>
                                    <w:spacing w:before="71"/>
                                    <w:ind w:left="818"/>
                                    <w:rPr>
                                      <w:sz w:val="24"/>
                                    </w:rPr>
                                  </w:pPr>
                                  <w:r>
                                    <w:rPr>
                                      <w:spacing w:val="-2"/>
                                      <w:sz w:val="24"/>
                                    </w:rPr>
                                    <w:t>performance</w:t>
                                  </w:r>
                                </w:p>
                                <w:p>
                                  <w:pPr>
                                    <w:pStyle w:val="TableParagraph"/>
                                    <w:tabs>
                                      <w:tab w:pos="818" w:val="left" w:leader="none"/>
                                      <w:tab w:pos="1605" w:val="left" w:leader="none"/>
                                      <w:tab w:pos="1996" w:val="left" w:leader="none"/>
                                      <w:tab w:pos="3437" w:val="left" w:leader="none"/>
                                      <w:tab w:pos="4198" w:val="left" w:leader="none"/>
                                      <w:tab w:pos="4709" w:val="left" w:leader="none"/>
                                    </w:tabs>
                                    <w:ind w:left="108"/>
                                    <w:rPr>
                                      <w:sz w:val="24"/>
                                    </w:rPr>
                                  </w:pPr>
                                  <w:r>
                                    <w:rPr>
                                      <w:spacing w:val="-10"/>
                                      <w:sz w:val="24"/>
                                    </w:rPr>
                                    <w:t>4</w:t>
                                  </w:r>
                                  <w:r>
                                    <w:rPr>
                                      <w:sz w:val="24"/>
                                    </w:rPr>
                                    <w:tab/>
                                  </w:r>
                                  <w:r>
                                    <w:rPr>
                                      <w:spacing w:val="-2"/>
                                      <w:sz w:val="24"/>
                                    </w:rPr>
                                    <w:t>There</w:t>
                                  </w:r>
                                  <w:r>
                                    <w:rPr>
                                      <w:sz w:val="24"/>
                                    </w:rPr>
                                    <w:tab/>
                                  </w:r>
                                  <w:r>
                                    <w:rPr>
                                      <w:spacing w:val="-5"/>
                                      <w:sz w:val="24"/>
                                    </w:rPr>
                                    <w:t>is</w:t>
                                  </w:r>
                                  <w:r>
                                    <w:rPr>
                                      <w:sz w:val="24"/>
                                    </w:rPr>
                                    <w:tab/>
                                  </w:r>
                                  <w:r>
                                    <w:rPr>
                                      <w:spacing w:val="-2"/>
                                      <w:sz w:val="24"/>
                                    </w:rPr>
                                    <w:t>maintenance</w:t>
                                  </w:r>
                                  <w:r>
                                    <w:rPr>
                                      <w:sz w:val="24"/>
                                    </w:rPr>
                                    <w:tab/>
                                  </w:r>
                                  <w:r>
                                    <w:rPr>
                                      <w:spacing w:val="-2"/>
                                      <w:sz w:val="24"/>
                                    </w:rPr>
                                    <w:t>given</w:t>
                                  </w:r>
                                  <w:r>
                                    <w:rPr>
                                      <w:sz w:val="24"/>
                                    </w:rPr>
                                    <w:tab/>
                                  </w:r>
                                  <w:r>
                                    <w:rPr>
                                      <w:spacing w:val="-5"/>
                                      <w:sz w:val="24"/>
                                    </w:rPr>
                                    <w:t>to</w:t>
                                  </w:r>
                                  <w:r>
                                    <w:rPr>
                                      <w:sz w:val="24"/>
                                    </w:rPr>
                                    <w:tab/>
                                  </w:r>
                                  <w:r>
                                    <w:rPr>
                                      <w:spacing w:val="-5"/>
                                      <w:position w:val="-11"/>
                                      <w:sz w:val="24"/>
                                    </w:rPr>
                                    <w:t>139</w:t>
                                  </w:r>
                                </w:p>
                              </w:tc>
                              <w:tc>
                                <w:tcPr>
                                  <w:tcW w:w="660" w:type="dxa"/>
                                </w:tcPr>
                                <w:p>
                                  <w:pPr>
                                    <w:pStyle w:val="TableParagraph"/>
                                    <w:spacing w:before="195"/>
                                    <w:rPr>
                                      <w:sz w:val="24"/>
                                    </w:rPr>
                                  </w:pPr>
                                </w:p>
                                <w:p>
                                  <w:pPr>
                                    <w:pStyle w:val="TableParagraph"/>
                                    <w:ind w:left="5" w:right="36"/>
                                    <w:jc w:val="center"/>
                                    <w:rPr>
                                      <w:sz w:val="24"/>
                                    </w:rPr>
                                  </w:pPr>
                                  <w:r>
                                    <w:rPr>
                                      <w:spacing w:val="-5"/>
                                      <w:sz w:val="24"/>
                                    </w:rPr>
                                    <w:t>591</w:t>
                                  </w:r>
                                </w:p>
                              </w:tc>
                              <w:tc>
                                <w:tcPr>
                                  <w:tcW w:w="725" w:type="dxa"/>
                                </w:tcPr>
                                <w:p>
                                  <w:pPr>
                                    <w:pStyle w:val="TableParagraph"/>
                                    <w:spacing w:before="195"/>
                                    <w:rPr>
                                      <w:sz w:val="24"/>
                                    </w:rPr>
                                  </w:pPr>
                                </w:p>
                                <w:p>
                                  <w:pPr>
                                    <w:pStyle w:val="TableParagraph"/>
                                    <w:ind w:right="63"/>
                                    <w:jc w:val="center"/>
                                    <w:rPr>
                                      <w:sz w:val="24"/>
                                    </w:rPr>
                                  </w:pPr>
                                  <w:r>
                                    <w:rPr>
                                      <w:spacing w:val="-5"/>
                                      <w:sz w:val="24"/>
                                    </w:rPr>
                                    <w:t>280</w:t>
                                  </w:r>
                                </w:p>
                              </w:tc>
                              <w:tc>
                                <w:tcPr>
                                  <w:tcW w:w="828" w:type="dxa"/>
                                </w:tcPr>
                                <w:p>
                                  <w:pPr>
                                    <w:pStyle w:val="TableParagraph"/>
                                    <w:spacing w:before="195"/>
                                    <w:rPr>
                                      <w:sz w:val="24"/>
                                    </w:rPr>
                                  </w:pPr>
                                </w:p>
                                <w:p>
                                  <w:pPr>
                                    <w:pStyle w:val="TableParagraph"/>
                                    <w:jc w:val="center"/>
                                    <w:rPr>
                                      <w:sz w:val="24"/>
                                    </w:rPr>
                                  </w:pPr>
                                  <w:r>
                                    <w:rPr>
                                      <w:spacing w:val="-5"/>
                                      <w:sz w:val="24"/>
                                    </w:rPr>
                                    <w:t>448</w:t>
                                  </w:r>
                                </w:p>
                              </w:tc>
                              <w:tc>
                                <w:tcPr>
                                  <w:tcW w:w="1589" w:type="dxa"/>
                                </w:tcPr>
                                <w:p>
                                  <w:pPr>
                                    <w:pStyle w:val="TableParagraph"/>
                                    <w:spacing w:before="70"/>
                                    <w:rPr>
                                      <w:sz w:val="24"/>
                                    </w:rPr>
                                  </w:pPr>
                                </w:p>
                                <w:p>
                                  <w:pPr>
                                    <w:pStyle w:val="TableParagraph"/>
                                    <w:tabs>
                                      <w:tab w:pos="903" w:val="left" w:leader="none"/>
                                    </w:tabs>
                                    <w:spacing w:before="1"/>
                                    <w:ind w:left="216"/>
                                    <w:rPr>
                                      <w:sz w:val="24"/>
                                    </w:rPr>
                                  </w:pPr>
                                  <w:r>
                                    <w:rPr>
                                      <w:spacing w:val="-5"/>
                                      <w:position w:val="-11"/>
                                      <w:sz w:val="24"/>
                                    </w:rPr>
                                    <w:t>202</w:t>
                                  </w:r>
                                  <w:r>
                                    <w:rPr>
                                      <w:position w:val="-11"/>
                                      <w:sz w:val="24"/>
                                    </w:rPr>
                                    <w:tab/>
                                  </w:r>
                                  <w:r>
                                    <w:rPr>
                                      <w:spacing w:val="-2"/>
                                      <w:sz w:val="24"/>
                                    </w:rPr>
                                    <w:t>3.010</w:t>
                                  </w:r>
                                </w:p>
                              </w:tc>
                            </w:tr>
                            <w:tr>
                              <w:trPr>
                                <w:trHeight w:val="828" w:hRule="atLeast"/>
                              </w:trPr>
                              <w:tc>
                                <w:tcPr>
                                  <w:tcW w:w="5287" w:type="dxa"/>
                                </w:tcPr>
                                <w:p>
                                  <w:pPr>
                                    <w:pStyle w:val="TableParagraph"/>
                                    <w:spacing w:before="70"/>
                                    <w:ind w:left="818"/>
                                    <w:rPr>
                                      <w:sz w:val="24"/>
                                    </w:rPr>
                                  </w:pPr>
                                  <w:r>
                                    <w:rPr>
                                      <w:sz w:val="24"/>
                                    </w:rPr>
                                    <w:t>students‟</w:t>
                                  </w:r>
                                  <w:r>
                                    <w:rPr>
                                      <w:spacing w:val="-15"/>
                                      <w:sz w:val="24"/>
                                    </w:rPr>
                                    <w:t> </w:t>
                                  </w:r>
                                  <w:r>
                                    <w:rPr>
                                      <w:sz w:val="24"/>
                                    </w:rPr>
                                    <w:t>academic</w:t>
                                  </w:r>
                                  <w:r>
                                    <w:rPr>
                                      <w:spacing w:val="-15"/>
                                      <w:sz w:val="24"/>
                                    </w:rPr>
                                    <w:t> </w:t>
                                  </w:r>
                                  <w:r>
                                    <w:rPr>
                                      <w:spacing w:val="-2"/>
                                      <w:sz w:val="24"/>
                                    </w:rPr>
                                    <w:t>performance</w:t>
                                  </w:r>
                                </w:p>
                                <w:p>
                                  <w:pPr>
                                    <w:pStyle w:val="TableParagraph"/>
                                    <w:tabs>
                                      <w:tab w:pos="818" w:val="left" w:leader="none"/>
                                      <w:tab w:pos="1742" w:val="left" w:leader="none"/>
                                      <w:tab w:pos="2317" w:val="left" w:leader="none"/>
                                      <w:tab w:pos="3481" w:val="left" w:leader="none"/>
                                    </w:tabs>
                                    <w:spacing w:line="270" w:lineRule="atLeast"/>
                                    <w:ind w:left="818" w:right="895" w:hanging="711"/>
                                    <w:rPr>
                                      <w:sz w:val="24"/>
                                    </w:rPr>
                                  </w:pPr>
                                  <w:r>
                                    <w:rPr>
                                      <w:spacing w:val="-10"/>
                                      <w:sz w:val="24"/>
                                    </w:rPr>
                                    <w:t>5</w:t>
                                  </w:r>
                                  <w:r>
                                    <w:rPr>
                                      <w:sz w:val="24"/>
                                    </w:rPr>
                                    <w:tab/>
                                    <w:t>Music</w:t>
                                  </w:r>
                                  <w:r>
                                    <w:rPr>
                                      <w:spacing w:val="40"/>
                                      <w:sz w:val="24"/>
                                    </w:rPr>
                                    <w:t> </w:t>
                                  </w:r>
                                  <w:r>
                                    <w:rPr>
                                      <w:sz w:val="24"/>
                                    </w:rPr>
                                    <w:t>room</w:t>
                                  </w:r>
                                  <w:r>
                                    <w:rPr>
                                      <w:spacing w:val="40"/>
                                      <w:sz w:val="24"/>
                                    </w:rPr>
                                    <w:t> </w:t>
                                  </w:r>
                                  <w:r>
                                    <w:rPr>
                                      <w:sz w:val="24"/>
                                    </w:rPr>
                                    <w:t>are</w:t>
                                  </w:r>
                                  <w:r>
                                    <w:rPr>
                                      <w:spacing w:val="40"/>
                                      <w:sz w:val="24"/>
                                    </w:rPr>
                                    <w:t> </w:t>
                                  </w:r>
                                  <w:r>
                                    <w:rPr>
                                      <w:sz w:val="24"/>
                                    </w:rPr>
                                    <w:t>maintained</w:t>
                                  </w:r>
                                  <w:r>
                                    <w:rPr>
                                      <w:spacing w:val="40"/>
                                      <w:sz w:val="24"/>
                                    </w:rPr>
                                    <w:t> </w:t>
                                  </w:r>
                                  <w:r>
                                    <w:rPr>
                                      <w:sz w:val="24"/>
                                    </w:rPr>
                                    <w:t>in</w:t>
                                  </w:r>
                                  <w:r>
                                    <w:rPr>
                                      <w:spacing w:val="47"/>
                                      <w:sz w:val="24"/>
                                    </w:rPr>
                                    <w:t> </w:t>
                                  </w:r>
                                  <w:r>
                                    <w:rPr>
                                      <w:sz w:val="24"/>
                                    </w:rPr>
                                    <w:t>this </w:t>
                                  </w:r>
                                  <w:r>
                                    <w:rPr>
                                      <w:spacing w:val="-2"/>
                                      <w:sz w:val="24"/>
                                    </w:rPr>
                                    <w:t>school</w:t>
                                  </w:r>
                                  <w:r>
                                    <w:rPr>
                                      <w:sz w:val="24"/>
                                    </w:rPr>
                                    <w:tab/>
                                  </w:r>
                                  <w:r>
                                    <w:rPr>
                                      <w:spacing w:val="-5"/>
                                      <w:sz w:val="24"/>
                                    </w:rPr>
                                    <w:t>for</w:t>
                                  </w:r>
                                  <w:r>
                                    <w:rPr>
                                      <w:sz w:val="24"/>
                                    </w:rPr>
                                    <w:tab/>
                                  </w:r>
                                  <w:r>
                                    <w:rPr>
                                      <w:spacing w:val="-2"/>
                                      <w:sz w:val="24"/>
                                    </w:rPr>
                                    <w:t>students‟</w:t>
                                  </w:r>
                                  <w:r>
                                    <w:rPr>
                                      <w:sz w:val="24"/>
                                    </w:rPr>
                                    <w:tab/>
                                  </w:r>
                                  <w:r>
                                    <w:rPr>
                                      <w:spacing w:val="-2"/>
                                      <w:sz w:val="24"/>
                                    </w:rPr>
                                    <w:t>academi</w:t>
                                  </w:r>
                                  <w:r>
                                    <w:rPr>
                                      <w:spacing w:val="-2"/>
                                      <w:sz w:val="24"/>
                                    </w:rPr>
                                    <w:t>c</w:t>
                                  </w:r>
                                </w:p>
                              </w:tc>
                              <w:tc>
                                <w:tcPr>
                                  <w:tcW w:w="660" w:type="dxa"/>
                                </w:tcPr>
                                <w:p>
                                  <w:pPr>
                                    <w:pStyle w:val="TableParagraph"/>
                                    <w:spacing w:before="195"/>
                                    <w:rPr>
                                      <w:sz w:val="24"/>
                                    </w:rPr>
                                  </w:pPr>
                                </w:p>
                                <w:p>
                                  <w:pPr>
                                    <w:pStyle w:val="TableParagraph"/>
                                    <w:ind w:left="5" w:right="36"/>
                                    <w:jc w:val="center"/>
                                    <w:rPr>
                                      <w:sz w:val="24"/>
                                    </w:rPr>
                                  </w:pPr>
                                  <w:r>
                                    <w:rPr>
                                      <w:spacing w:val="-5"/>
                                      <w:sz w:val="24"/>
                                    </w:rPr>
                                    <w:t>138</w:t>
                                  </w:r>
                                </w:p>
                              </w:tc>
                              <w:tc>
                                <w:tcPr>
                                  <w:tcW w:w="725" w:type="dxa"/>
                                </w:tcPr>
                                <w:p>
                                  <w:pPr>
                                    <w:pStyle w:val="TableParagraph"/>
                                    <w:spacing w:before="195"/>
                                    <w:rPr>
                                      <w:sz w:val="24"/>
                                    </w:rPr>
                                  </w:pPr>
                                </w:p>
                                <w:p>
                                  <w:pPr>
                                    <w:pStyle w:val="TableParagraph"/>
                                    <w:ind w:right="63"/>
                                    <w:jc w:val="center"/>
                                    <w:rPr>
                                      <w:sz w:val="24"/>
                                    </w:rPr>
                                  </w:pPr>
                                  <w:r>
                                    <w:rPr>
                                      <w:spacing w:val="-5"/>
                                      <w:sz w:val="24"/>
                                    </w:rPr>
                                    <w:t>407</w:t>
                                  </w:r>
                                </w:p>
                              </w:tc>
                              <w:tc>
                                <w:tcPr>
                                  <w:tcW w:w="828" w:type="dxa"/>
                                </w:tcPr>
                                <w:p>
                                  <w:pPr>
                                    <w:pStyle w:val="TableParagraph"/>
                                    <w:spacing w:before="195"/>
                                    <w:rPr>
                                      <w:sz w:val="24"/>
                                    </w:rPr>
                                  </w:pPr>
                                </w:p>
                                <w:p>
                                  <w:pPr>
                                    <w:pStyle w:val="TableParagraph"/>
                                    <w:jc w:val="center"/>
                                    <w:rPr>
                                      <w:sz w:val="24"/>
                                    </w:rPr>
                                  </w:pPr>
                                  <w:r>
                                    <w:rPr>
                                      <w:spacing w:val="-5"/>
                                      <w:sz w:val="24"/>
                                    </w:rPr>
                                    <w:t>590</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525</w:t>
                                  </w:r>
                                  <w:r>
                                    <w:rPr>
                                      <w:position w:val="-11"/>
                                      <w:sz w:val="24"/>
                                    </w:rPr>
                                    <w:tab/>
                                  </w:r>
                                  <w:r>
                                    <w:rPr>
                                      <w:spacing w:val="-2"/>
                                      <w:sz w:val="24"/>
                                    </w:rPr>
                                    <w:t>2.095</w:t>
                                  </w:r>
                                </w:p>
                              </w:tc>
                            </w:tr>
                            <w:tr>
                              <w:trPr>
                                <w:trHeight w:val="757" w:hRule="atLeast"/>
                              </w:trPr>
                              <w:tc>
                                <w:tcPr>
                                  <w:tcW w:w="5287" w:type="dxa"/>
                                </w:tcPr>
                                <w:p>
                                  <w:pPr>
                                    <w:pStyle w:val="TableParagraph"/>
                                    <w:ind w:left="818"/>
                                    <w:rPr>
                                      <w:sz w:val="24"/>
                                    </w:rPr>
                                  </w:pPr>
                                  <w:r>
                                    <w:rPr>
                                      <w:spacing w:val="-2"/>
                                      <w:sz w:val="24"/>
                                    </w:rPr>
                                    <w:t>performance</w:t>
                                  </w:r>
                                </w:p>
                                <w:p>
                                  <w:pPr>
                                    <w:pStyle w:val="TableParagraph"/>
                                    <w:tabs>
                                      <w:tab w:pos="818" w:val="left" w:leader="none"/>
                                      <w:tab w:pos="1660" w:val="left" w:leader="none"/>
                                      <w:tab w:pos="2106" w:val="left" w:leader="none"/>
                                      <w:tab w:pos="3605" w:val="left" w:leader="none"/>
                                      <w:tab w:pos="4089" w:val="left" w:leader="none"/>
                                      <w:tab w:pos="4769" w:val="left" w:leader="none"/>
                                    </w:tabs>
                                    <w:ind w:left="108"/>
                                    <w:rPr>
                                      <w:sz w:val="24"/>
                                    </w:rPr>
                                  </w:pPr>
                                  <w:r>
                                    <w:rPr>
                                      <w:spacing w:val="-10"/>
                                      <w:sz w:val="24"/>
                                    </w:rPr>
                                    <w:t>6</w:t>
                                  </w:r>
                                  <w:r>
                                    <w:rPr>
                                      <w:sz w:val="24"/>
                                    </w:rPr>
                                    <w:tab/>
                                  </w:r>
                                  <w:r>
                                    <w:rPr>
                                      <w:spacing w:val="-2"/>
                                      <w:sz w:val="24"/>
                                    </w:rPr>
                                    <w:t>There</w:t>
                                  </w:r>
                                  <w:r>
                                    <w:rPr>
                                      <w:sz w:val="24"/>
                                    </w:rPr>
                                    <w:tab/>
                                  </w:r>
                                  <w:r>
                                    <w:rPr>
                                      <w:spacing w:val="-5"/>
                                      <w:sz w:val="24"/>
                                    </w:rPr>
                                    <w:t>is</w:t>
                                  </w:r>
                                  <w:r>
                                    <w:rPr>
                                      <w:sz w:val="24"/>
                                    </w:rPr>
                                    <w:tab/>
                                  </w:r>
                                  <w:r>
                                    <w:rPr>
                                      <w:spacing w:val="-2"/>
                                      <w:sz w:val="24"/>
                                    </w:rPr>
                                    <w:t>maintenance</w:t>
                                  </w:r>
                                  <w:r>
                                    <w:rPr>
                                      <w:sz w:val="24"/>
                                    </w:rPr>
                                    <w:tab/>
                                  </w:r>
                                  <w:r>
                                    <w:rPr>
                                      <w:spacing w:val="-5"/>
                                      <w:sz w:val="24"/>
                                    </w:rPr>
                                    <w:t>of</w:t>
                                  </w:r>
                                  <w:r>
                                    <w:rPr>
                                      <w:sz w:val="24"/>
                                    </w:rPr>
                                    <w:tab/>
                                  </w:r>
                                  <w:r>
                                    <w:rPr>
                                      <w:spacing w:val="-5"/>
                                      <w:sz w:val="24"/>
                                    </w:rPr>
                                    <w:t>the</w:t>
                                  </w:r>
                                  <w:r>
                                    <w:rPr>
                                      <w:sz w:val="24"/>
                                    </w:rPr>
                                    <w:tab/>
                                  </w:r>
                                  <w:r>
                                    <w:rPr>
                                      <w:spacing w:val="-5"/>
                                      <w:position w:val="-11"/>
                                      <w:sz w:val="24"/>
                                    </w:rPr>
                                    <w:t>31</w:t>
                                  </w:r>
                                </w:p>
                              </w:tc>
                              <w:tc>
                                <w:tcPr>
                                  <w:tcW w:w="660" w:type="dxa"/>
                                </w:tcPr>
                                <w:p>
                                  <w:pPr>
                                    <w:pStyle w:val="TableParagraph"/>
                                    <w:spacing w:before="125"/>
                                    <w:rPr>
                                      <w:sz w:val="24"/>
                                    </w:rPr>
                                  </w:pPr>
                                </w:p>
                                <w:p>
                                  <w:pPr>
                                    <w:pStyle w:val="TableParagraph"/>
                                    <w:ind w:left="5" w:right="36"/>
                                    <w:jc w:val="center"/>
                                    <w:rPr>
                                      <w:sz w:val="24"/>
                                    </w:rPr>
                                  </w:pPr>
                                  <w:r>
                                    <w:rPr>
                                      <w:spacing w:val="-5"/>
                                      <w:sz w:val="24"/>
                                    </w:rPr>
                                    <w:t>141</w:t>
                                  </w:r>
                                </w:p>
                              </w:tc>
                              <w:tc>
                                <w:tcPr>
                                  <w:tcW w:w="725" w:type="dxa"/>
                                </w:tcPr>
                                <w:p>
                                  <w:pPr>
                                    <w:pStyle w:val="TableParagraph"/>
                                    <w:spacing w:before="125"/>
                                    <w:rPr>
                                      <w:sz w:val="24"/>
                                    </w:rPr>
                                  </w:pPr>
                                </w:p>
                                <w:p>
                                  <w:pPr>
                                    <w:pStyle w:val="TableParagraph"/>
                                    <w:ind w:right="63"/>
                                    <w:jc w:val="center"/>
                                    <w:rPr>
                                      <w:sz w:val="24"/>
                                    </w:rPr>
                                  </w:pPr>
                                  <w:r>
                                    <w:rPr>
                                      <w:spacing w:val="-5"/>
                                      <w:sz w:val="24"/>
                                    </w:rPr>
                                    <w:t>392</w:t>
                                  </w:r>
                                </w:p>
                              </w:tc>
                              <w:tc>
                                <w:tcPr>
                                  <w:tcW w:w="828" w:type="dxa"/>
                                </w:tcPr>
                                <w:p>
                                  <w:pPr>
                                    <w:pStyle w:val="TableParagraph"/>
                                    <w:spacing w:before="125"/>
                                    <w:rPr>
                                      <w:sz w:val="24"/>
                                    </w:rPr>
                                  </w:pPr>
                                </w:p>
                                <w:p>
                                  <w:pPr>
                                    <w:pStyle w:val="TableParagraph"/>
                                    <w:jc w:val="center"/>
                                    <w:rPr>
                                      <w:sz w:val="24"/>
                                    </w:rPr>
                                  </w:pPr>
                                  <w:r>
                                    <w:rPr>
                                      <w:spacing w:val="-5"/>
                                      <w:sz w:val="24"/>
                                    </w:rPr>
                                    <w:t>619</w:t>
                                  </w:r>
                                </w:p>
                              </w:tc>
                              <w:tc>
                                <w:tcPr>
                                  <w:tcW w:w="1589" w:type="dxa"/>
                                </w:tcPr>
                                <w:p>
                                  <w:pPr>
                                    <w:pStyle w:val="TableParagraph"/>
                                    <w:rPr>
                                      <w:sz w:val="24"/>
                                    </w:rPr>
                                  </w:pPr>
                                </w:p>
                                <w:p>
                                  <w:pPr>
                                    <w:pStyle w:val="TableParagraph"/>
                                    <w:tabs>
                                      <w:tab w:pos="903" w:val="left" w:leader="none"/>
                                    </w:tabs>
                                    <w:ind w:left="216"/>
                                    <w:rPr>
                                      <w:sz w:val="24"/>
                                    </w:rPr>
                                  </w:pPr>
                                  <w:r>
                                    <w:rPr>
                                      <w:spacing w:val="-5"/>
                                      <w:position w:val="-11"/>
                                      <w:sz w:val="24"/>
                                    </w:rPr>
                                    <w:t>477</w:t>
                                  </w:r>
                                  <w:r>
                                    <w:rPr>
                                      <w:position w:val="-11"/>
                                      <w:sz w:val="24"/>
                                    </w:rPr>
                                    <w:tab/>
                                  </w:r>
                                  <w:r>
                                    <w:rPr>
                                      <w:spacing w:val="-2"/>
                                      <w:sz w:val="24"/>
                                    </w:rPr>
                                    <w:t>2.175</w:t>
                                  </w:r>
                                </w:p>
                              </w:tc>
                            </w:tr>
                            <w:tr>
                              <w:trPr>
                                <w:trHeight w:val="828" w:hRule="atLeast"/>
                              </w:trPr>
                              <w:tc>
                                <w:tcPr>
                                  <w:tcW w:w="5287" w:type="dxa"/>
                                </w:tcPr>
                                <w:p>
                                  <w:pPr>
                                    <w:pStyle w:val="TableParagraph"/>
                                    <w:spacing w:before="70"/>
                                    <w:ind w:left="818"/>
                                    <w:rPr>
                                      <w:sz w:val="24"/>
                                    </w:rPr>
                                  </w:pPr>
                                  <w:r>
                                    <w:rPr>
                                      <w:sz w:val="24"/>
                                    </w:rPr>
                                    <w:t>academic</w:t>
                                  </w:r>
                                  <w:r>
                                    <w:rPr>
                                      <w:spacing w:val="-3"/>
                                      <w:sz w:val="24"/>
                                    </w:rPr>
                                    <w:t> </w:t>
                                  </w:r>
                                  <w:r>
                                    <w:rPr>
                                      <w:spacing w:val="-2"/>
                                      <w:sz w:val="24"/>
                                    </w:rPr>
                                    <w:t>performance</w:t>
                                  </w:r>
                                </w:p>
                                <w:p>
                                  <w:pPr>
                                    <w:pStyle w:val="TableParagraph"/>
                                    <w:tabs>
                                      <w:tab w:pos="818" w:val="left" w:leader="none"/>
                                      <w:tab w:pos="4769" w:val="left" w:leader="none"/>
                                    </w:tabs>
                                    <w:ind w:left="108"/>
                                    <w:rPr>
                                      <w:sz w:val="24"/>
                                    </w:rPr>
                                  </w:pPr>
                                  <w:r>
                                    <w:rPr>
                                      <w:spacing w:val="-10"/>
                                      <w:sz w:val="24"/>
                                    </w:rPr>
                                    <w:t>7</w:t>
                                  </w:r>
                                  <w:r>
                                    <w:rPr>
                                      <w:sz w:val="24"/>
                                    </w:rPr>
                                    <w:tab/>
                                    <w:t>Lawns</w:t>
                                  </w:r>
                                  <w:r>
                                    <w:rPr>
                                      <w:spacing w:val="63"/>
                                      <w:sz w:val="24"/>
                                    </w:rPr>
                                    <w:t> </w:t>
                                  </w:r>
                                  <w:r>
                                    <w:rPr>
                                      <w:sz w:val="24"/>
                                    </w:rPr>
                                    <w:t>are</w:t>
                                  </w:r>
                                  <w:r>
                                    <w:rPr>
                                      <w:spacing w:val="62"/>
                                      <w:sz w:val="24"/>
                                    </w:rPr>
                                    <w:t> </w:t>
                                  </w:r>
                                  <w:r>
                                    <w:rPr>
                                      <w:sz w:val="24"/>
                                    </w:rPr>
                                    <w:t>well</w:t>
                                  </w:r>
                                  <w:r>
                                    <w:rPr>
                                      <w:spacing w:val="65"/>
                                      <w:sz w:val="24"/>
                                    </w:rPr>
                                    <w:t> </w:t>
                                  </w:r>
                                  <w:r>
                                    <w:rPr>
                                      <w:sz w:val="24"/>
                                    </w:rPr>
                                    <w:t>maintained</w:t>
                                  </w:r>
                                  <w:r>
                                    <w:rPr>
                                      <w:spacing w:val="63"/>
                                      <w:sz w:val="24"/>
                                    </w:rPr>
                                    <w:t> </w:t>
                                  </w:r>
                                  <w:r>
                                    <w:rPr>
                                      <w:sz w:val="24"/>
                                    </w:rPr>
                                    <w:t>in</w:t>
                                  </w:r>
                                  <w:r>
                                    <w:rPr>
                                      <w:spacing w:val="65"/>
                                      <w:sz w:val="24"/>
                                    </w:rPr>
                                    <w:t> </w:t>
                                  </w:r>
                                  <w:r>
                                    <w:rPr>
                                      <w:spacing w:val="-4"/>
                                      <w:sz w:val="24"/>
                                    </w:rPr>
                                    <w:t>this</w:t>
                                  </w:r>
                                  <w:r>
                                    <w:rPr>
                                      <w:sz w:val="24"/>
                                    </w:rPr>
                                    <w:tab/>
                                  </w:r>
                                  <w:r>
                                    <w:rPr>
                                      <w:spacing w:val="-5"/>
                                      <w:position w:val="-11"/>
                                      <w:sz w:val="24"/>
                                    </w:rPr>
                                    <w:t>15</w:t>
                                  </w:r>
                                </w:p>
                              </w:tc>
                              <w:tc>
                                <w:tcPr>
                                  <w:tcW w:w="660" w:type="dxa"/>
                                </w:tcPr>
                                <w:p>
                                  <w:pPr>
                                    <w:pStyle w:val="TableParagraph"/>
                                    <w:spacing w:before="195"/>
                                    <w:rPr>
                                      <w:sz w:val="24"/>
                                    </w:rPr>
                                  </w:pPr>
                                </w:p>
                                <w:p>
                                  <w:pPr>
                                    <w:pStyle w:val="TableParagraph"/>
                                    <w:ind w:left="5" w:right="36"/>
                                    <w:jc w:val="center"/>
                                    <w:rPr>
                                      <w:sz w:val="24"/>
                                    </w:rPr>
                                  </w:pPr>
                                  <w:r>
                                    <w:rPr>
                                      <w:spacing w:val="-5"/>
                                      <w:sz w:val="24"/>
                                    </w:rPr>
                                    <w:t>311</w:t>
                                  </w:r>
                                </w:p>
                              </w:tc>
                              <w:tc>
                                <w:tcPr>
                                  <w:tcW w:w="725" w:type="dxa"/>
                                </w:tcPr>
                                <w:p>
                                  <w:pPr>
                                    <w:pStyle w:val="TableParagraph"/>
                                    <w:spacing w:before="195"/>
                                    <w:rPr>
                                      <w:sz w:val="24"/>
                                    </w:rPr>
                                  </w:pPr>
                                </w:p>
                                <w:p>
                                  <w:pPr>
                                    <w:pStyle w:val="TableParagraph"/>
                                    <w:ind w:right="63"/>
                                    <w:jc w:val="center"/>
                                    <w:rPr>
                                      <w:sz w:val="24"/>
                                    </w:rPr>
                                  </w:pPr>
                                  <w:r>
                                    <w:rPr>
                                      <w:spacing w:val="-5"/>
                                      <w:sz w:val="24"/>
                                    </w:rPr>
                                    <w:t>390</w:t>
                                  </w:r>
                                </w:p>
                              </w:tc>
                              <w:tc>
                                <w:tcPr>
                                  <w:tcW w:w="828" w:type="dxa"/>
                                </w:tcPr>
                                <w:p>
                                  <w:pPr>
                                    <w:pStyle w:val="TableParagraph"/>
                                    <w:spacing w:before="195"/>
                                    <w:rPr>
                                      <w:sz w:val="24"/>
                                    </w:rPr>
                                  </w:pPr>
                                </w:p>
                                <w:p>
                                  <w:pPr>
                                    <w:pStyle w:val="TableParagraph"/>
                                    <w:jc w:val="center"/>
                                    <w:rPr>
                                      <w:sz w:val="24"/>
                                    </w:rPr>
                                  </w:pPr>
                                  <w:r>
                                    <w:rPr>
                                      <w:spacing w:val="-5"/>
                                      <w:sz w:val="24"/>
                                    </w:rPr>
                                    <w:t>605</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339</w:t>
                                  </w:r>
                                  <w:r>
                                    <w:rPr>
                                      <w:position w:val="-11"/>
                                      <w:sz w:val="24"/>
                                    </w:rPr>
                                    <w:tab/>
                                  </w:r>
                                  <w:r>
                                    <w:rPr>
                                      <w:spacing w:val="-2"/>
                                      <w:sz w:val="24"/>
                                    </w:rPr>
                                    <w:t>2.433</w:t>
                                  </w:r>
                                </w:p>
                              </w:tc>
                            </w:tr>
                            <w:tr>
                              <w:trPr>
                                <w:trHeight w:val="828" w:hRule="atLeast"/>
                              </w:trPr>
                              <w:tc>
                                <w:tcPr>
                                  <w:tcW w:w="5287" w:type="dxa"/>
                                </w:tcPr>
                                <w:p>
                                  <w:pPr>
                                    <w:pStyle w:val="TableParagraph"/>
                                    <w:spacing w:before="70"/>
                                    <w:ind w:left="818"/>
                                    <w:rPr>
                                      <w:sz w:val="24"/>
                                    </w:rPr>
                                  </w:pPr>
                                  <w:r>
                                    <w:rPr>
                                      <w:spacing w:val="-2"/>
                                      <w:sz w:val="24"/>
                                    </w:rPr>
                                    <w:t>performance</w:t>
                                  </w:r>
                                </w:p>
                                <w:p>
                                  <w:pPr>
                                    <w:pStyle w:val="TableParagraph"/>
                                    <w:tabs>
                                      <w:tab w:pos="818" w:val="left" w:leader="none"/>
                                      <w:tab w:pos="4769" w:val="left" w:leader="none"/>
                                    </w:tabs>
                                    <w:spacing w:before="1"/>
                                    <w:ind w:left="108"/>
                                    <w:rPr>
                                      <w:sz w:val="24"/>
                                    </w:rPr>
                                  </w:pPr>
                                  <w:r>
                                    <w:rPr>
                                      <w:spacing w:val="-10"/>
                                      <w:sz w:val="24"/>
                                    </w:rPr>
                                    <w:t>8</w:t>
                                  </w:r>
                                  <w:r>
                                    <w:rPr>
                                      <w:sz w:val="24"/>
                                    </w:rPr>
                                    <w:tab/>
                                    <w:t>Students</w:t>
                                  </w:r>
                                  <w:r>
                                    <w:rPr>
                                      <w:spacing w:val="30"/>
                                      <w:sz w:val="24"/>
                                    </w:rPr>
                                    <w:t>  </w:t>
                                  </w:r>
                                  <w:r>
                                    <w:rPr>
                                      <w:sz w:val="24"/>
                                    </w:rPr>
                                    <w:t>recreation</w:t>
                                  </w:r>
                                  <w:r>
                                    <w:rPr>
                                      <w:spacing w:val="30"/>
                                      <w:sz w:val="24"/>
                                    </w:rPr>
                                    <w:t>  </w:t>
                                  </w:r>
                                  <w:r>
                                    <w:rPr>
                                      <w:sz w:val="24"/>
                                    </w:rPr>
                                    <w:t>arts</w:t>
                                  </w:r>
                                  <w:r>
                                    <w:rPr>
                                      <w:spacing w:val="31"/>
                                      <w:sz w:val="24"/>
                                    </w:rPr>
                                    <w:t>  </w:t>
                                  </w:r>
                                  <w:r>
                                    <w:rPr>
                                      <w:sz w:val="24"/>
                                    </w:rPr>
                                    <w:t>are</w:t>
                                  </w:r>
                                  <w:r>
                                    <w:rPr>
                                      <w:spacing w:val="30"/>
                                      <w:sz w:val="24"/>
                                    </w:rPr>
                                    <w:t>  </w:t>
                                  </w:r>
                                  <w:r>
                                    <w:rPr>
                                      <w:spacing w:val="-4"/>
                                      <w:sz w:val="24"/>
                                    </w:rPr>
                                    <w:t>well</w:t>
                                  </w:r>
                                  <w:r>
                                    <w:rPr>
                                      <w:sz w:val="24"/>
                                    </w:rPr>
                                    <w:tab/>
                                  </w:r>
                                  <w:r>
                                    <w:rPr>
                                      <w:spacing w:val="-5"/>
                                      <w:position w:val="-11"/>
                                      <w:sz w:val="24"/>
                                    </w:rPr>
                                    <w:t>46</w:t>
                                  </w:r>
                                </w:p>
                              </w:tc>
                              <w:tc>
                                <w:tcPr>
                                  <w:tcW w:w="660" w:type="dxa"/>
                                </w:tcPr>
                                <w:p>
                                  <w:pPr>
                                    <w:pStyle w:val="TableParagraph"/>
                                    <w:spacing w:before="195"/>
                                    <w:rPr>
                                      <w:sz w:val="24"/>
                                    </w:rPr>
                                  </w:pPr>
                                </w:p>
                                <w:p>
                                  <w:pPr>
                                    <w:pStyle w:val="TableParagraph"/>
                                    <w:ind w:left="5" w:right="36"/>
                                    <w:jc w:val="center"/>
                                    <w:rPr>
                                      <w:sz w:val="24"/>
                                    </w:rPr>
                                  </w:pPr>
                                  <w:r>
                                    <w:rPr>
                                      <w:spacing w:val="-5"/>
                                      <w:sz w:val="24"/>
                                    </w:rPr>
                                    <w:t>217</w:t>
                                  </w:r>
                                </w:p>
                              </w:tc>
                              <w:tc>
                                <w:tcPr>
                                  <w:tcW w:w="725" w:type="dxa"/>
                                </w:tcPr>
                                <w:p>
                                  <w:pPr>
                                    <w:pStyle w:val="TableParagraph"/>
                                    <w:spacing w:before="195"/>
                                    <w:rPr>
                                      <w:sz w:val="24"/>
                                    </w:rPr>
                                  </w:pPr>
                                </w:p>
                                <w:p>
                                  <w:pPr>
                                    <w:pStyle w:val="TableParagraph"/>
                                    <w:ind w:right="63"/>
                                    <w:jc w:val="center"/>
                                    <w:rPr>
                                      <w:sz w:val="24"/>
                                    </w:rPr>
                                  </w:pPr>
                                  <w:r>
                                    <w:rPr>
                                      <w:spacing w:val="-5"/>
                                      <w:sz w:val="24"/>
                                    </w:rPr>
                                    <w:t>327</w:t>
                                  </w:r>
                                </w:p>
                              </w:tc>
                              <w:tc>
                                <w:tcPr>
                                  <w:tcW w:w="828" w:type="dxa"/>
                                </w:tcPr>
                                <w:p>
                                  <w:pPr>
                                    <w:pStyle w:val="TableParagraph"/>
                                    <w:spacing w:before="195"/>
                                    <w:rPr>
                                      <w:sz w:val="24"/>
                                    </w:rPr>
                                  </w:pPr>
                                </w:p>
                                <w:p>
                                  <w:pPr>
                                    <w:pStyle w:val="TableParagraph"/>
                                    <w:jc w:val="center"/>
                                    <w:rPr>
                                      <w:sz w:val="24"/>
                                    </w:rPr>
                                  </w:pPr>
                                  <w:r>
                                    <w:rPr>
                                      <w:spacing w:val="-5"/>
                                      <w:sz w:val="24"/>
                                    </w:rPr>
                                    <w:t>700</w:t>
                                  </w:r>
                                </w:p>
                              </w:tc>
                              <w:tc>
                                <w:tcPr>
                                  <w:tcW w:w="1589" w:type="dxa"/>
                                </w:tcPr>
                                <w:p>
                                  <w:pPr>
                                    <w:pStyle w:val="TableParagraph"/>
                                    <w:spacing w:before="70"/>
                                    <w:rPr>
                                      <w:sz w:val="24"/>
                                    </w:rPr>
                                  </w:pPr>
                                </w:p>
                                <w:p>
                                  <w:pPr>
                                    <w:pStyle w:val="TableParagraph"/>
                                    <w:tabs>
                                      <w:tab w:pos="903" w:val="left" w:leader="none"/>
                                    </w:tabs>
                                    <w:spacing w:before="1"/>
                                    <w:ind w:left="216"/>
                                    <w:rPr>
                                      <w:sz w:val="24"/>
                                    </w:rPr>
                                  </w:pPr>
                                  <w:r>
                                    <w:rPr>
                                      <w:spacing w:val="-5"/>
                                      <w:position w:val="-11"/>
                                      <w:sz w:val="24"/>
                                    </w:rPr>
                                    <w:t>370</w:t>
                                  </w:r>
                                  <w:r>
                                    <w:rPr>
                                      <w:position w:val="-11"/>
                                      <w:sz w:val="24"/>
                                    </w:rPr>
                                    <w:tab/>
                                  </w:r>
                                  <w:r>
                                    <w:rPr>
                                      <w:spacing w:val="-2"/>
                                      <w:sz w:val="24"/>
                                    </w:rPr>
                                    <w:t>2.319</w:t>
                                  </w:r>
                                </w:p>
                              </w:tc>
                            </w:tr>
                            <w:tr>
                              <w:trPr>
                                <w:trHeight w:val="890" w:hRule="atLeast"/>
                              </w:trPr>
                              <w:tc>
                                <w:tcPr>
                                  <w:tcW w:w="5287" w:type="dxa"/>
                                </w:tcPr>
                                <w:p>
                                  <w:pPr>
                                    <w:pStyle w:val="TableParagraph"/>
                                    <w:spacing w:before="70"/>
                                    <w:ind w:left="818"/>
                                    <w:rPr>
                                      <w:sz w:val="24"/>
                                    </w:rPr>
                                  </w:pPr>
                                  <w:r>
                                    <w:rPr>
                                      <w:spacing w:val="-2"/>
                                      <w:sz w:val="24"/>
                                    </w:rPr>
                                    <w:t>students‟</w:t>
                                  </w:r>
                                  <w:r>
                                    <w:rPr>
                                      <w:spacing w:val="2"/>
                                      <w:sz w:val="24"/>
                                    </w:rPr>
                                    <w:t> </w:t>
                                  </w:r>
                                  <w:r>
                                    <w:rPr>
                                      <w:spacing w:val="-2"/>
                                      <w:sz w:val="24"/>
                                    </w:rPr>
                                    <w:t>academic</w:t>
                                  </w:r>
                                  <w:r>
                                    <w:rPr>
                                      <w:spacing w:val="1"/>
                                      <w:sz w:val="24"/>
                                    </w:rPr>
                                    <w:t> </w:t>
                                  </w:r>
                                  <w:r>
                                    <w:rPr>
                                      <w:spacing w:val="-2"/>
                                      <w:sz w:val="24"/>
                                    </w:rPr>
                                    <w:t>performance</w:t>
                                  </w:r>
                                </w:p>
                                <w:p>
                                  <w:pPr>
                                    <w:pStyle w:val="TableParagraph"/>
                                    <w:tabs>
                                      <w:tab w:pos="818" w:val="left" w:leader="none"/>
                                      <w:tab w:pos="1605" w:val="left" w:leader="none"/>
                                      <w:tab w:pos="2341" w:val="left" w:leader="none"/>
                                      <w:tab w:pos="2837" w:val="left" w:leader="none"/>
                                      <w:tab w:pos="4109" w:val="left" w:leader="none"/>
                                      <w:tab w:pos="4769" w:val="left" w:leader="none"/>
                                    </w:tabs>
                                    <w:ind w:left="108"/>
                                    <w:rPr>
                                      <w:sz w:val="24"/>
                                    </w:rPr>
                                  </w:pPr>
                                  <w:r>
                                    <w:rPr>
                                      <w:spacing w:val="-10"/>
                                      <w:sz w:val="24"/>
                                    </w:rPr>
                                    <w:t>9</w:t>
                                  </w:r>
                                  <w:r>
                                    <w:rPr>
                                      <w:sz w:val="24"/>
                                    </w:rPr>
                                    <w:tab/>
                                  </w:r>
                                  <w:r>
                                    <w:rPr>
                                      <w:spacing w:val="-2"/>
                                      <w:sz w:val="24"/>
                                    </w:rPr>
                                    <w:t>Green</w:t>
                                  </w:r>
                                  <w:r>
                                    <w:rPr>
                                      <w:sz w:val="24"/>
                                    </w:rPr>
                                    <w:tab/>
                                  </w:r>
                                  <w:r>
                                    <w:rPr>
                                      <w:spacing w:val="-4"/>
                                      <w:sz w:val="24"/>
                                    </w:rPr>
                                    <w:t>space</w:t>
                                  </w:r>
                                  <w:r>
                                    <w:rPr>
                                      <w:sz w:val="24"/>
                                    </w:rPr>
                                    <w:tab/>
                                  </w:r>
                                  <w:r>
                                    <w:rPr>
                                      <w:spacing w:val="-5"/>
                                      <w:sz w:val="24"/>
                                    </w:rPr>
                                    <w:t>are</w:t>
                                  </w:r>
                                  <w:r>
                                    <w:rPr>
                                      <w:sz w:val="24"/>
                                    </w:rPr>
                                    <w:tab/>
                                  </w:r>
                                  <w:r>
                                    <w:rPr>
                                      <w:spacing w:val="-2"/>
                                      <w:sz w:val="24"/>
                                    </w:rPr>
                                    <w:t>maintained</w:t>
                                  </w:r>
                                  <w:r>
                                    <w:rPr>
                                      <w:sz w:val="24"/>
                                    </w:rPr>
                                    <w:tab/>
                                  </w:r>
                                  <w:r>
                                    <w:rPr>
                                      <w:spacing w:val="-5"/>
                                      <w:sz w:val="24"/>
                                    </w:rPr>
                                    <w:t>for</w:t>
                                  </w:r>
                                  <w:r>
                                    <w:rPr>
                                      <w:sz w:val="24"/>
                                    </w:rPr>
                                    <w:tab/>
                                  </w:r>
                                  <w:r>
                                    <w:rPr>
                                      <w:spacing w:val="-5"/>
                                      <w:position w:val="-11"/>
                                      <w:sz w:val="24"/>
                                    </w:rPr>
                                    <w:t>31</w:t>
                                  </w:r>
                                </w:p>
                              </w:tc>
                              <w:tc>
                                <w:tcPr>
                                  <w:tcW w:w="660" w:type="dxa"/>
                                </w:tcPr>
                                <w:p>
                                  <w:pPr>
                                    <w:pStyle w:val="TableParagraph"/>
                                    <w:spacing w:before="195"/>
                                    <w:rPr>
                                      <w:sz w:val="24"/>
                                    </w:rPr>
                                  </w:pPr>
                                </w:p>
                                <w:p>
                                  <w:pPr>
                                    <w:pStyle w:val="TableParagraph"/>
                                    <w:ind w:left="5" w:right="36"/>
                                    <w:jc w:val="center"/>
                                    <w:rPr>
                                      <w:sz w:val="24"/>
                                    </w:rPr>
                                  </w:pPr>
                                  <w:r>
                                    <w:rPr>
                                      <w:spacing w:val="-5"/>
                                      <w:sz w:val="24"/>
                                    </w:rPr>
                                    <w:t>293</w:t>
                                  </w:r>
                                </w:p>
                              </w:tc>
                              <w:tc>
                                <w:tcPr>
                                  <w:tcW w:w="725" w:type="dxa"/>
                                </w:tcPr>
                                <w:p>
                                  <w:pPr>
                                    <w:pStyle w:val="TableParagraph"/>
                                    <w:spacing w:before="195"/>
                                    <w:rPr>
                                      <w:sz w:val="24"/>
                                    </w:rPr>
                                  </w:pPr>
                                </w:p>
                                <w:p>
                                  <w:pPr>
                                    <w:pStyle w:val="TableParagraph"/>
                                    <w:ind w:right="63"/>
                                    <w:jc w:val="center"/>
                                    <w:rPr>
                                      <w:sz w:val="24"/>
                                    </w:rPr>
                                  </w:pPr>
                                  <w:r>
                                    <w:rPr>
                                      <w:spacing w:val="-5"/>
                                      <w:sz w:val="24"/>
                                    </w:rPr>
                                    <w:t>327</w:t>
                                  </w:r>
                                </w:p>
                              </w:tc>
                              <w:tc>
                                <w:tcPr>
                                  <w:tcW w:w="828" w:type="dxa"/>
                                </w:tcPr>
                                <w:p>
                                  <w:pPr>
                                    <w:pStyle w:val="TableParagraph"/>
                                    <w:spacing w:before="195"/>
                                    <w:rPr>
                                      <w:sz w:val="24"/>
                                    </w:rPr>
                                  </w:pPr>
                                </w:p>
                                <w:p>
                                  <w:pPr>
                                    <w:pStyle w:val="TableParagraph"/>
                                    <w:jc w:val="center"/>
                                    <w:rPr>
                                      <w:sz w:val="24"/>
                                    </w:rPr>
                                  </w:pPr>
                                  <w:r>
                                    <w:rPr>
                                      <w:spacing w:val="-5"/>
                                      <w:sz w:val="24"/>
                                    </w:rPr>
                                    <w:t>623</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386</w:t>
                                  </w:r>
                                  <w:r>
                                    <w:rPr>
                                      <w:position w:val="-11"/>
                                      <w:sz w:val="24"/>
                                    </w:rPr>
                                    <w:tab/>
                                  </w:r>
                                  <w:r>
                                    <w:rPr>
                                      <w:spacing w:val="-2"/>
                                      <w:sz w:val="24"/>
                                    </w:rPr>
                                    <w:t>2.373</w:t>
                                  </w:r>
                                </w:p>
                              </w:tc>
                            </w:tr>
                            <w:tr>
                              <w:trPr>
                                <w:trHeight w:val="408" w:hRule="atLeast"/>
                              </w:trPr>
                              <w:tc>
                                <w:tcPr>
                                  <w:tcW w:w="5287" w:type="dxa"/>
                                </w:tcPr>
                                <w:p>
                                  <w:pPr>
                                    <w:pStyle w:val="TableParagraph"/>
                                    <w:tabs>
                                      <w:tab w:pos="818" w:val="left" w:leader="none"/>
                                      <w:tab w:pos="1391" w:val="left" w:leader="none"/>
                                      <w:tab w:pos="2420" w:val="left" w:leader="none"/>
                                      <w:tab w:pos="3224" w:val="left" w:leader="none"/>
                                      <w:tab w:pos="3770" w:val="left" w:leader="none"/>
                                      <w:tab w:pos="4709" w:val="left" w:leader="none"/>
                                    </w:tabs>
                                    <w:spacing w:line="218" w:lineRule="auto" w:before="17"/>
                                    <w:ind w:left="108"/>
                                    <w:rPr>
                                      <w:sz w:val="24"/>
                                    </w:rPr>
                                  </w:pPr>
                                  <w:r>
                                    <w:rPr>
                                      <w:spacing w:val="-5"/>
                                      <w:sz w:val="24"/>
                                    </w:rPr>
                                    <w:t>10</w:t>
                                  </w:r>
                                  <w:r>
                                    <w:rPr>
                                      <w:sz w:val="24"/>
                                    </w:rPr>
                                    <w:tab/>
                                  </w:r>
                                  <w:r>
                                    <w:rPr>
                                      <w:spacing w:val="-5"/>
                                      <w:sz w:val="24"/>
                                    </w:rPr>
                                    <w:t>The</w:t>
                                  </w:r>
                                  <w:r>
                                    <w:rPr>
                                      <w:sz w:val="24"/>
                                    </w:rPr>
                                    <w:tab/>
                                  </w:r>
                                  <w:r>
                                    <w:rPr>
                                      <w:spacing w:val="-2"/>
                                      <w:sz w:val="24"/>
                                    </w:rPr>
                                    <w:t>Students</w:t>
                                  </w:r>
                                  <w:r>
                                    <w:rPr>
                                      <w:sz w:val="24"/>
                                    </w:rPr>
                                    <w:tab/>
                                  </w:r>
                                  <w:r>
                                    <w:rPr>
                                      <w:spacing w:val="-4"/>
                                      <w:sz w:val="24"/>
                                    </w:rPr>
                                    <w:t>drama</w:t>
                                  </w:r>
                                  <w:r>
                                    <w:rPr>
                                      <w:sz w:val="24"/>
                                    </w:rPr>
                                    <w:tab/>
                                  </w:r>
                                  <w:r>
                                    <w:rPr>
                                      <w:spacing w:val="-5"/>
                                      <w:sz w:val="24"/>
                                    </w:rPr>
                                    <w:t>and</w:t>
                                  </w:r>
                                  <w:r>
                                    <w:rPr>
                                      <w:sz w:val="24"/>
                                    </w:rPr>
                                    <w:tab/>
                                  </w:r>
                                  <w:r>
                                    <w:rPr>
                                      <w:spacing w:val="-4"/>
                                      <w:sz w:val="24"/>
                                    </w:rPr>
                                    <w:t>Dance</w:t>
                                  </w:r>
                                  <w:r>
                                    <w:rPr>
                                      <w:sz w:val="24"/>
                                    </w:rPr>
                                    <w:tab/>
                                  </w:r>
                                  <w:r>
                                    <w:rPr>
                                      <w:spacing w:val="-5"/>
                                      <w:position w:val="-11"/>
                                      <w:sz w:val="24"/>
                                    </w:rPr>
                                    <w:t>156</w:t>
                                  </w:r>
                                </w:p>
                              </w:tc>
                              <w:tc>
                                <w:tcPr>
                                  <w:tcW w:w="660" w:type="dxa"/>
                                </w:tcPr>
                                <w:p>
                                  <w:pPr>
                                    <w:pStyle w:val="TableParagraph"/>
                                    <w:spacing w:line="256" w:lineRule="exact" w:before="133"/>
                                    <w:ind w:left="5" w:right="36"/>
                                    <w:jc w:val="center"/>
                                    <w:rPr>
                                      <w:sz w:val="24"/>
                                    </w:rPr>
                                  </w:pPr>
                                  <w:r>
                                    <w:rPr>
                                      <w:spacing w:val="-5"/>
                                      <w:sz w:val="24"/>
                                    </w:rPr>
                                    <w:t>460</w:t>
                                  </w:r>
                                </w:p>
                              </w:tc>
                              <w:tc>
                                <w:tcPr>
                                  <w:tcW w:w="725" w:type="dxa"/>
                                </w:tcPr>
                                <w:p>
                                  <w:pPr>
                                    <w:pStyle w:val="TableParagraph"/>
                                    <w:spacing w:line="256" w:lineRule="exact" w:before="133"/>
                                    <w:ind w:right="63"/>
                                    <w:jc w:val="center"/>
                                    <w:rPr>
                                      <w:sz w:val="24"/>
                                    </w:rPr>
                                  </w:pPr>
                                  <w:r>
                                    <w:rPr>
                                      <w:spacing w:val="-5"/>
                                      <w:sz w:val="24"/>
                                    </w:rPr>
                                    <w:t>266</w:t>
                                  </w:r>
                                </w:p>
                              </w:tc>
                              <w:tc>
                                <w:tcPr>
                                  <w:tcW w:w="828" w:type="dxa"/>
                                </w:tcPr>
                                <w:p>
                                  <w:pPr>
                                    <w:pStyle w:val="TableParagraph"/>
                                    <w:spacing w:line="256" w:lineRule="exact" w:before="133"/>
                                    <w:jc w:val="center"/>
                                    <w:rPr>
                                      <w:sz w:val="24"/>
                                    </w:rPr>
                                  </w:pPr>
                                  <w:r>
                                    <w:rPr>
                                      <w:spacing w:val="-5"/>
                                      <w:sz w:val="24"/>
                                    </w:rPr>
                                    <w:t>468</w:t>
                                  </w:r>
                                </w:p>
                              </w:tc>
                              <w:tc>
                                <w:tcPr>
                                  <w:tcW w:w="1589" w:type="dxa"/>
                                </w:tcPr>
                                <w:p>
                                  <w:pPr>
                                    <w:pStyle w:val="TableParagraph"/>
                                    <w:tabs>
                                      <w:tab w:pos="903" w:val="left" w:leader="none"/>
                                    </w:tabs>
                                    <w:spacing w:line="218" w:lineRule="auto" w:before="17"/>
                                    <w:ind w:left="216"/>
                                    <w:rPr>
                                      <w:sz w:val="24"/>
                                    </w:rPr>
                                  </w:pPr>
                                  <w:r>
                                    <w:rPr>
                                      <w:spacing w:val="-5"/>
                                      <w:position w:val="-11"/>
                                      <w:sz w:val="24"/>
                                    </w:rPr>
                                    <w:t>310</w:t>
                                  </w:r>
                                  <w:r>
                                    <w:rPr>
                                      <w:position w:val="-11"/>
                                      <w:sz w:val="24"/>
                                    </w:rPr>
                                    <w:tab/>
                                  </w:r>
                                  <w:r>
                                    <w:rPr>
                                      <w:spacing w:val="-2"/>
                                      <w:sz w:val="24"/>
                                    </w:rPr>
                                    <w:t>2.810</w:t>
                                  </w:r>
                                </w:p>
                              </w:tc>
                            </w:tr>
                          </w:tbl>
                          <w:p>
                            <w:pPr>
                              <w:pStyle w:val="BodyText"/>
                            </w:pPr>
                          </w:p>
                        </w:txbxContent>
                      </wps:txbx>
                      <wps:bodyPr wrap="square" lIns="0" tIns="0" rIns="0" bIns="0" rtlCol="0">
                        <a:noAutofit/>
                      </wps:bodyPr>
                    </wps:wsp>
                  </a:graphicData>
                </a:graphic>
              </wp:anchor>
            </w:drawing>
          </mc:Choice>
          <mc:Fallback>
            <w:pict>
              <v:shape style="position:absolute;margin-left:63.624001pt;margin-top:61.76664pt;width:460.55pt;height:392.15pt;mso-position-horizontal-relative:page;mso-position-vertical-relative:paragraph;z-index:15736320" type="#_x0000_t202" id="docshape1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7"/>
                        <w:gridCol w:w="660"/>
                        <w:gridCol w:w="725"/>
                        <w:gridCol w:w="828"/>
                        <w:gridCol w:w="1589"/>
                      </w:tblGrid>
                      <w:tr>
                        <w:trPr>
                          <w:trHeight w:val="268" w:hRule="atLeast"/>
                        </w:trPr>
                        <w:tc>
                          <w:tcPr>
                            <w:tcW w:w="5287" w:type="dxa"/>
                            <w:tcBorders>
                              <w:bottom w:val="single" w:sz="4" w:space="0" w:color="000000"/>
                            </w:tcBorders>
                          </w:tcPr>
                          <w:p>
                            <w:pPr>
                              <w:pStyle w:val="TableParagraph"/>
                              <w:spacing w:line="249" w:lineRule="exact"/>
                              <w:ind w:right="109"/>
                              <w:jc w:val="right"/>
                              <w:rPr>
                                <w:b/>
                                <w:sz w:val="24"/>
                              </w:rPr>
                            </w:pPr>
                            <w:r>
                              <w:rPr>
                                <w:b/>
                                <w:spacing w:val="-5"/>
                                <w:sz w:val="24"/>
                              </w:rPr>
                              <w:t>VRM</w:t>
                            </w:r>
                          </w:p>
                        </w:tc>
                        <w:tc>
                          <w:tcPr>
                            <w:tcW w:w="660" w:type="dxa"/>
                            <w:tcBorders>
                              <w:bottom w:val="single" w:sz="4" w:space="0" w:color="000000"/>
                            </w:tcBorders>
                          </w:tcPr>
                          <w:p>
                            <w:pPr>
                              <w:pStyle w:val="TableParagraph"/>
                              <w:spacing w:line="249" w:lineRule="exact"/>
                              <w:ind w:right="36"/>
                              <w:jc w:val="center"/>
                              <w:rPr>
                                <w:b/>
                                <w:sz w:val="24"/>
                              </w:rPr>
                            </w:pPr>
                            <w:r>
                              <w:rPr>
                                <w:b/>
                                <w:spacing w:val="-5"/>
                                <w:sz w:val="24"/>
                              </w:rPr>
                              <w:t>RM</w:t>
                            </w:r>
                          </w:p>
                        </w:tc>
                        <w:tc>
                          <w:tcPr>
                            <w:tcW w:w="725" w:type="dxa"/>
                            <w:tcBorders>
                              <w:bottom w:val="single" w:sz="4" w:space="0" w:color="000000"/>
                            </w:tcBorders>
                          </w:tcPr>
                          <w:p>
                            <w:pPr>
                              <w:pStyle w:val="TableParagraph"/>
                              <w:spacing w:line="249" w:lineRule="exact"/>
                              <w:ind w:left="2" w:right="63"/>
                              <w:jc w:val="center"/>
                              <w:rPr>
                                <w:b/>
                                <w:sz w:val="24"/>
                              </w:rPr>
                            </w:pPr>
                            <w:r>
                              <w:rPr>
                                <w:b/>
                                <w:spacing w:val="-5"/>
                                <w:sz w:val="24"/>
                              </w:rPr>
                              <w:t>SM</w:t>
                            </w:r>
                          </w:p>
                        </w:tc>
                        <w:tc>
                          <w:tcPr>
                            <w:tcW w:w="828" w:type="dxa"/>
                            <w:tcBorders>
                              <w:bottom w:val="single" w:sz="4" w:space="0" w:color="000000"/>
                            </w:tcBorders>
                          </w:tcPr>
                          <w:p>
                            <w:pPr>
                              <w:pStyle w:val="TableParagraph"/>
                              <w:spacing w:line="249" w:lineRule="exact"/>
                              <w:jc w:val="center"/>
                              <w:rPr>
                                <w:b/>
                                <w:sz w:val="24"/>
                              </w:rPr>
                            </w:pPr>
                            <w:r>
                              <w:rPr>
                                <w:b/>
                                <w:spacing w:val="-5"/>
                                <w:sz w:val="24"/>
                              </w:rPr>
                              <w:t>NM</w:t>
                            </w:r>
                          </w:p>
                        </w:tc>
                        <w:tc>
                          <w:tcPr>
                            <w:tcW w:w="1589" w:type="dxa"/>
                            <w:tcBorders>
                              <w:bottom w:val="single" w:sz="4" w:space="0" w:color="000000"/>
                            </w:tcBorders>
                          </w:tcPr>
                          <w:p>
                            <w:pPr>
                              <w:pStyle w:val="TableParagraph"/>
                              <w:spacing w:line="249" w:lineRule="exact"/>
                              <w:ind w:left="311"/>
                              <w:rPr>
                                <w:b/>
                                <w:sz w:val="24"/>
                              </w:rPr>
                            </w:pPr>
                            <w:r>
                              <w:rPr>
                                <w:b/>
                                <w:spacing w:val="-10"/>
                                <w:sz w:val="24"/>
                              </w:rPr>
                              <w:t>A</w:t>
                            </w:r>
                          </w:p>
                        </w:tc>
                      </w:tr>
                      <w:tr>
                        <w:trPr>
                          <w:trHeight w:val="473" w:hRule="atLeast"/>
                        </w:trPr>
                        <w:tc>
                          <w:tcPr>
                            <w:tcW w:w="5287" w:type="dxa"/>
                            <w:tcBorders>
                              <w:top w:val="single" w:sz="4" w:space="0" w:color="000000"/>
                            </w:tcBorders>
                          </w:tcPr>
                          <w:p>
                            <w:pPr>
                              <w:pStyle w:val="TableParagraph"/>
                              <w:tabs>
                                <w:tab w:pos="818" w:val="left" w:leader="none"/>
                                <w:tab w:pos="1835" w:val="left" w:leader="none"/>
                                <w:tab w:pos="2346" w:val="left" w:leader="none"/>
                                <w:tab w:pos="3631" w:val="left" w:leader="none"/>
                                <w:tab w:pos="4036" w:val="left" w:leader="none"/>
                                <w:tab w:pos="4709" w:val="left" w:leader="none"/>
                              </w:tabs>
                              <w:spacing w:line="156" w:lineRule="auto" w:before="28"/>
                              <w:ind w:left="108"/>
                              <w:rPr>
                                <w:sz w:val="24"/>
                              </w:rPr>
                            </w:pPr>
                            <w:r>
                              <w:rPr>
                                <w:spacing w:val="-10"/>
                                <w:sz w:val="24"/>
                              </w:rPr>
                              <w:t>1</w:t>
                            </w:r>
                            <w:r>
                              <w:rPr>
                                <w:sz w:val="24"/>
                              </w:rPr>
                              <w:tab/>
                            </w:r>
                            <w:r>
                              <w:rPr>
                                <w:spacing w:val="-2"/>
                                <w:sz w:val="24"/>
                              </w:rPr>
                              <w:t>Gardens</w:t>
                            </w:r>
                            <w:r>
                              <w:rPr>
                                <w:sz w:val="24"/>
                              </w:rPr>
                              <w:tab/>
                            </w:r>
                            <w:r>
                              <w:rPr>
                                <w:spacing w:val="-5"/>
                                <w:sz w:val="24"/>
                              </w:rPr>
                              <w:t>are</w:t>
                            </w:r>
                            <w:r>
                              <w:rPr>
                                <w:sz w:val="24"/>
                              </w:rPr>
                              <w:tab/>
                            </w:r>
                            <w:r>
                              <w:rPr>
                                <w:spacing w:val="-2"/>
                                <w:sz w:val="24"/>
                              </w:rPr>
                              <w:t>maintained</w:t>
                            </w:r>
                            <w:r>
                              <w:rPr>
                                <w:sz w:val="24"/>
                              </w:rPr>
                              <w:tab/>
                            </w:r>
                            <w:r>
                              <w:rPr>
                                <w:spacing w:val="-5"/>
                                <w:sz w:val="24"/>
                              </w:rPr>
                              <w:t>in</w:t>
                            </w:r>
                            <w:r>
                              <w:rPr>
                                <w:sz w:val="24"/>
                              </w:rPr>
                              <w:tab/>
                            </w:r>
                            <w:r>
                              <w:rPr>
                                <w:spacing w:val="-4"/>
                                <w:sz w:val="24"/>
                              </w:rPr>
                              <w:t>this</w:t>
                            </w:r>
                            <w:r>
                              <w:rPr>
                                <w:sz w:val="24"/>
                              </w:rPr>
                              <w:tab/>
                            </w:r>
                            <w:r>
                              <w:rPr>
                                <w:spacing w:val="-5"/>
                                <w:position w:val="-11"/>
                                <w:sz w:val="24"/>
                              </w:rPr>
                              <w:t>107</w:t>
                            </w:r>
                          </w:p>
                          <w:p>
                            <w:pPr>
                              <w:pStyle w:val="TableParagraph"/>
                              <w:tabs>
                                <w:tab w:pos="1742" w:val="left" w:leader="none"/>
                                <w:tab w:pos="2317" w:val="left" w:leader="none"/>
                                <w:tab w:pos="3481" w:val="left" w:leader="none"/>
                              </w:tabs>
                              <w:spacing w:line="126" w:lineRule="exact"/>
                              <w:ind w:left="818"/>
                              <w:rPr>
                                <w:sz w:val="24"/>
                              </w:rPr>
                            </w:pPr>
                            <w:r>
                              <w:rPr>
                                <w:spacing w:val="-2"/>
                                <w:sz w:val="24"/>
                              </w:rPr>
                              <w:t>school</w:t>
                            </w:r>
                            <w:r>
                              <w:rPr>
                                <w:sz w:val="24"/>
                              </w:rPr>
                              <w:tab/>
                            </w:r>
                            <w:r>
                              <w:rPr>
                                <w:spacing w:val="-5"/>
                                <w:sz w:val="24"/>
                              </w:rPr>
                              <w:t>for</w:t>
                            </w:r>
                            <w:r>
                              <w:rPr>
                                <w:sz w:val="24"/>
                              </w:rPr>
                              <w:tab/>
                            </w:r>
                            <w:r>
                              <w:rPr>
                                <w:spacing w:val="-2"/>
                                <w:sz w:val="24"/>
                              </w:rPr>
                              <w:t>students‟</w:t>
                            </w:r>
                            <w:r>
                              <w:rPr>
                                <w:sz w:val="24"/>
                              </w:rPr>
                              <w:tab/>
                            </w:r>
                            <w:r>
                              <w:rPr>
                                <w:spacing w:val="-2"/>
                                <w:sz w:val="24"/>
                              </w:rPr>
                              <w:t>academic</w:t>
                            </w:r>
                          </w:p>
                        </w:tc>
                        <w:tc>
                          <w:tcPr>
                            <w:tcW w:w="660" w:type="dxa"/>
                            <w:tcBorders>
                              <w:top w:val="single" w:sz="4" w:space="0" w:color="000000"/>
                            </w:tcBorders>
                          </w:tcPr>
                          <w:p>
                            <w:pPr>
                              <w:pStyle w:val="TableParagraph"/>
                              <w:spacing w:before="116"/>
                              <w:ind w:left="5" w:right="36"/>
                              <w:jc w:val="center"/>
                              <w:rPr>
                                <w:sz w:val="24"/>
                              </w:rPr>
                            </w:pPr>
                            <w:r>
                              <w:rPr>
                                <w:spacing w:val="-5"/>
                                <w:sz w:val="24"/>
                              </w:rPr>
                              <w:t>232</w:t>
                            </w:r>
                          </w:p>
                        </w:tc>
                        <w:tc>
                          <w:tcPr>
                            <w:tcW w:w="725" w:type="dxa"/>
                            <w:tcBorders>
                              <w:top w:val="single" w:sz="4" w:space="0" w:color="000000"/>
                            </w:tcBorders>
                          </w:tcPr>
                          <w:p>
                            <w:pPr>
                              <w:pStyle w:val="TableParagraph"/>
                              <w:spacing w:before="116"/>
                              <w:ind w:right="63"/>
                              <w:jc w:val="center"/>
                              <w:rPr>
                                <w:sz w:val="24"/>
                              </w:rPr>
                            </w:pPr>
                            <w:r>
                              <w:rPr>
                                <w:spacing w:val="-5"/>
                                <w:sz w:val="24"/>
                              </w:rPr>
                              <w:t>234</w:t>
                            </w:r>
                          </w:p>
                        </w:tc>
                        <w:tc>
                          <w:tcPr>
                            <w:tcW w:w="828" w:type="dxa"/>
                            <w:tcBorders>
                              <w:top w:val="single" w:sz="4" w:space="0" w:color="000000"/>
                            </w:tcBorders>
                          </w:tcPr>
                          <w:p>
                            <w:pPr>
                              <w:pStyle w:val="TableParagraph"/>
                              <w:spacing w:before="116"/>
                              <w:jc w:val="center"/>
                              <w:rPr>
                                <w:sz w:val="24"/>
                              </w:rPr>
                            </w:pPr>
                            <w:r>
                              <w:rPr>
                                <w:spacing w:val="-5"/>
                                <w:sz w:val="24"/>
                              </w:rPr>
                              <w:t>641</w:t>
                            </w:r>
                          </w:p>
                        </w:tc>
                        <w:tc>
                          <w:tcPr>
                            <w:tcW w:w="1589" w:type="dxa"/>
                            <w:tcBorders>
                              <w:top w:val="single" w:sz="4" w:space="0" w:color="000000"/>
                            </w:tcBorders>
                          </w:tcPr>
                          <w:p>
                            <w:pPr>
                              <w:pStyle w:val="TableParagraph"/>
                              <w:tabs>
                                <w:tab w:pos="903" w:val="left" w:leader="none"/>
                              </w:tabs>
                              <w:spacing w:line="335" w:lineRule="exact" w:before="117"/>
                              <w:ind w:left="216"/>
                              <w:rPr>
                                <w:sz w:val="24"/>
                              </w:rPr>
                            </w:pPr>
                            <w:r>
                              <w:rPr>
                                <w:spacing w:val="-5"/>
                                <w:position w:val="15"/>
                                <w:sz w:val="24"/>
                              </w:rPr>
                              <w:t>446</w:t>
                            </w:r>
                            <w:r>
                              <w:rPr>
                                <w:position w:val="15"/>
                                <w:sz w:val="24"/>
                              </w:rPr>
                              <w:tab/>
                            </w:r>
                            <w:r>
                              <w:rPr>
                                <w:spacing w:val="-2"/>
                                <w:sz w:val="24"/>
                              </w:rPr>
                              <w:t>2.345</w:t>
                            </w:r>
                          </w:p>
                        </w:tc>
                      </w:tr>
                      <w:tr>
                        <w:trPr>
                          <w:trHeight w:val="827" w:hRule="atLeast"/>
                        </w:trPr>
                        <w:tc>
                          <w:tcPr>
                            <w:tcW w:w="5287" w:type="dxa"/>
                          </w:tcPr>
                          <w:p>
                            <w:pPr>
                              <w:pStyle w:val="TableParagraph"/>
                              <w:spacing w:before="70"/>
                              <w:ind w:left="818"/>
                              <w:rPr>
                                <w:sz w:val="24"/>
                              </w:rPr>
                            </w:pPr>
                            <w:r>
                              <w:rPr>
                                <w:spacing w:val="-2"/>
                                <w:sz w:val="24"/>
                              </w:rPr>
                              <w:t>performance</w:t>
                            </w:r>
                          </w:p>
                          <w:p>
                            <w:pPr>
                              <w:pStyle w:val="TableParagraph"/>
                              <w:tabs>
                                <w:tab w:pos="818" w:val="left" w:leader="none"/>
                                <w:tab w:pos="2012" w:val="left" w:leader="none"/>
                                <w:tab w:pos="3219" w:val="left" w:leader="none"/>
                                <w:tab w:pos="4092" w:val="left" w:leader="none"/>
                                <w:tab w:pos="4769" w:val="left" w:leader="none"/>
                              </w:tabs>
                              <w:ind w:left="108"/>
                              <w:rPr>
                                <w:sz w:val="24"/>
                              </w:rPr>
                            </w:pPr>
                            <w:r>
                              <w:rPr>
                                <w:spacing w:val="-10"/>
                                <w:sz w:val="24"/>
                              </w:rPr>
                              <w:t>2</w:t>
                            </w:r>
                            <w:r>
                              <w:rPr>
                                <w:sz w:val="24"/>
                              </w:rPr>
                              <w:tab/>
                            </w:r>
                            <w:r>
                              <w:rPr>
                                <w:spacing w:val="-2"/>
                                <w:sz w:val="24"/>
                              </w:rPr>
                              <w:t>Students</w:t>
                            </w:r>
                            <w:r>
                              <w:rPr>
                                <w:sz w:val="24"/>
                              </w:rPr>
                              <w:tab/>
                            </w:r>
                            <w:r>
                              <w:rPr>
                                <w:spacing w:val="-2"/>
                                <w:sz w:val="24"/>
                              </w:rPr>
                              <w:t>common</w:t>
                            </w:r>
                            <w:r>
                              <w:rPr>
                                <w:sz w:val="24"/>
                              </w:rPr>
                              <w:tab/>
                            </w:r>
                            <w:r>
                              <w:rPr>
                                <w:spacing w:val="-4"/>
                                <w:sz w:val="24"/>
                              </w:rPr>
                              <w:t>room</w:t>
                            </w:r>
                            <w:r>
                              <w:rPr>
                                <w:sz w:val="24"/>
                              </w:rPr>
                              <w:tab/>
                            </w:r>
                            <w:r>
                              <w:rPr>
                                <w:spacing w:val="-5"/>
                                <w:sz w:val="24"/>
                              </w:rPr>
                              <w:t>are</w:t>
                            </w:r>
                            <w:r>
                              <w:rPr>
                                <w:sz w:val="24"/>
                              </w:rPr>
                              <w:tab/>
                            </w:r>
                            <w:r>
                              <w:rPr>
                                <w:spacing w:val="-5"/>
                                <w:position w:val="-11"/>
                                <w:sz w:val="24"/>
                              </w:rPr>
                              <w:t>93</w:t>
                            </w:r>
                          </w:p>
                        </w:tc>
                        <w:tc>
                          <w:tcPr>
                            <w:tcW w:w="660" w:type="dxa"/>
                          </w:tcPr>
                          <w:p>
                            <w:pPr>
                              <w:pStyle w:val="TableParagraph"/>
                              <w:spacing w:before="195"/>
                              <w:rPr>
                                <w:sz w:val="24"/>
                              </w:rPr>
                            </w:pPr>
                          </w:p>
                          <w:p>
                            <w:pPr>
                              <w:pStyle w:val="TableParagraph"/>
                              <w:ind w:left="5" w:right="36"/>
                              <w:jc w:val="center"/>
                              <w:rPr>
                                <w:sz w:val="24"/>
                              </w:rPr>
                            </w:pPr>
                            <w:r>
                              <w:rPr>
                                <w:spacing w:val="-5"/>
                                <w:sz w:val="24"/>
                              </w:rPr>
                              <w:t>125</w:t>
                            </w:r>
                          </w:p>
                        </w:tc>
                        <w:tc>
                          <w:tcPr>
                            <w:tcW w:w="725" w:type="dxa"/>
                          </w:tcPr>
                          <w:p>
                            <w:pPr>
                              <w:pStyle w:val="TableParagraph"/>
                              <w:spacing w:before="195"/>
                              <w:rPr>
                                <w:sz w:val="24"/>
                              </w:rPr>
                            </w:pPr>
                          </w:p>
                          <w:p>
                            <w:pPr>
                              <w:pStyle w:val="TableParagraph"/>
                              <w:ind w:right="63"/>
                              <w:jc w:val="center"/>
                              <w:rPr>
                                <w:sz w:val="24"/>
                              </w:rPr>
                            </w:pPr>
                            <w:r>
                              <w:rPr>
                                <w:spacing w:val="-5"/>
                                <w:sz w:val="24"/>
                              </w:rPr>
                              <w:t>326</w:t>
                            </w:r>
                          </w:p>
                        </w:tc>
                        <w:tc>
                          <w:tcPr>
                            <w:tcW w:w="828" w:type="dxa"/>
                          </w:tcPr>
                          <w:p>
                            <w:pPr>
                              <w:pStyle w:val="TableParagraph"/>
                              <w:spacing w:before="195"/>
                              <w:rPr>
                                <w:sz w:val="24"/>
                              </w:rPr>
                            </w:pPr>
                          </w:p>
                          <w:p>
                            <w:pPr>
                              <w:pStyle w:val="TableParagraph"/>
                              <w:jc w:val="center"/>
                              <w:rPr>
                                <w:sz w:val="24"/>
                              </w:rPr>
                            </w:pPr>
                            <w:r>
                              <w:rPr>
                                <w:spacing w:val="-5"/>
                                <w:sz w:val="24"/>
                              </w:rPr>
                              <w:t>604</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512</w:t>
                            </w:r>
                            <w:r>
                              <w:rPr>
                                <w:position w:val="-11"/>
                                <w:sz w:val="24"/>
                              </w:rPr>
                              <w:tab/>
                            </w:r>
                            <w:r>
                              <w:rPr>
                                <w:spacing w:val="-2"/>
                                <w:sz w:val="24"/>
                              </w:rPr>
                              <w:t>2.207</w:t>
                            </w:r>
                          </w:p>
                        </w:tc>
                      </w:tr>
                      <w:tr>
                        <w:trPr>
                          <w:trHeight w:val="828" w:hRule="atLeast"/>
                        </w:trPr>
                        <w:tc>
                          <w:tcPr>
                            <w:tcW w:w="5287" w:type="dxa"/>
                          </w:tcPr>
                          <w:p>
                            <w:pPr>
                              <w:pStyle w:val="TableParagraph"/>
                              <w:spacing w:before="70"/>
                              <w:ind w:left="818"/>
                              <w:rPr>
                                <w:sz w:val="24"/>
                              </w:rPr>
                            </w:pPr>
                            <w:r>
                              <w:rPr>
                                <w:spacing w:val="-2"/>
                                <w:sz w:val="24"/>
                              </w:rPr>
                              <w:t>students‟</w:t>
                            </w:r>
                            <w:r>
                              <w:rPr>
                                <w:spacing w:val="2"/>
                                <w:sz w:val="24"/>
                              </w:rPr>
                              <w:t> </w:t>
                            </w:r>
                            <w:r>
                              <w:rPr>
                                <w:spacing w:val="-2"/>
                                <w:sz w:val="24"/>
                              </w:rPr>
                              <w:t>academic</w:t>
                            </w:r>
                            <w:r>
                              <w:rPr>
                                <w:spacing w:val="1"/>
                                <w:sz w:val="24"/>
                              </w:rPr>
                              <w:t> </w:t>
                            </w:r>
                            <w:r>
                              <w:rPr>
                                <w:spacing w:val="-2"/>
                                <w:sz w:val="24"/>
                              </w:rPr>
                              <w:t>performance</w:t>
                            </w:r>
                          </w:p>
                          <w:p>
                            <w:pPr>
                              <w:pStyle w:val="TableParagraph"/>
                              <w:tabs>
                                <w:tab w:pos="818" w:val="left" w:leader="none"/>
                                <w:tab w:pos="4709" w:val="left" w:leader="none"/>
                              </w:tabs>
                              <w:ind w:left="108"/>
                              <w:rPr>
                                <w:sz w:val="24"/>
                              </w:rPr>
                            </w:pPr>
                            <w:r>
                              <w:rPr>
                                <w:spacing w:val="-10"/>
                                <w:sz w:val="24"/>
                              </w:rPr>
                              <w:t>3</w:t>
                            </w:r>
                            <w:r>
                              <w:rPr>
                                <w:sz w:val="24"/>
                              </w:rPr>
                              <w:tab/>
                              <w:t>The clubs</w:t>
                            </w:r>
                            <w:r>
                              <w:rPr>
                                <w:spacing w:val="4"/>
                                <w:sz w:val="24"/>
                              </w:rPr>
                              <w:t> </w:t>
                            </w:r>
                            <w:r>
                              <w:rPr>
                                <w:sz w:val="24"/>
                              </w:rPr>
                              <w:t>are</w:t>
                            </w:r>
                            <w:r>
                              <w:rPr>
                                <w:spacing w:val="1"/>
                                <w:sz w:val="24"/>
                              </w:rPr>
                              <w:t> </w:t>
                            </w:r>
                            <w:r>
                              <w:rPr>
                                <w:sz w:val="24"/>
                              </w:rPr>
                              <w:t>well</w:t>
                            </w:r>
                            <w:r>
                              <w:rPr>
                                <w:spacing w:val="4"/>
                                <w:sz w:val="24"/>
                              </w:rPr>
                              <w:t> </w:t>
                            </w:r>
                            <w:r>
                              <w:rPr>
                                <w:sz w:val="24"/>
                              </w:rPr>
                              <w:t>maintained</w:t>
                            </w:r>
                            <w:r>
                              <w:rPr>
                                <w:spacing w:val="3"/>
                                <w:sz w:val="24"/>
                              </w:rPr>
                              <w:t> </w:t>
                            </w:r>
                            <w:r>
                              <w:rPr>
                                <w:sz w:val="24"/>
                              </w:rPr>
                              <w:t>in</w:t>
                            </w:r>
                            <w:r>
                              <w:rPr>
                                <w:spacing w:val="5"/>
                                <w:sz w:val="24"/>
                              </w:rPr>
                              <w:t> </w:t>
                            </w:r>
                            <w:r>
                              <w:rPr>
                                <w:spacing w:val="-4"/>
                                <w:sz w:val="24"/>
                              </w:rPr>
                              <w:t>this</w:t>
                            </w:r>
                            <w:r>
                              <w:rPr>
                                <w:sz w:val="24"/>
                              </w:rPr>
                              <w:tab/>
                            </w:r>
                            <w:r>
                              <w:rPr>
                                <w:spacing w:val="-5"/>
                                <w:position w:val="-11"/>
                                <w:sz w:val="24"/>
                              </w:rPr>
                              <w:t>320</w:t>
                            </w:r>
                          </w:p>
                        </w:tc>
                        <w:tc>
                          <w:tcPr>
                            <w:tcW w:w="660" w:type="dxa"/>
                          </w:tcPr>
                          <w:p>
                            <w:pPr>
                              <w:pStyle w:val="TableParagraph"/>
                              <w:spacing w:before="195"/>
                              <w:rPr>
                                <w:sz w:val="24"/>
                              </w:rPr>
                            </w:pPr>
                          </w:p>
                          <w:p>
                            <w:pPr>
                              <w:pStyle w:val="TableParagraph"/>
                              <w:ind w:left="5" w:right="36"/>
                              <w:jc w:val="center"/>
                              <w:rPr>
                                <w:sz w:val="24"/>
                              </w:rPr>
                            </w:pPr>
                            <w:r>
                              <w:rPr>
                                <w:spacing w:val="-5"/>
                                <w:sz w:val="24"/>
                              </w:rPr>
                              <w:t>737</w:t>
                            </w:r>
                          </w:p>
                        </w:tc>
                        <w:tc>
                          <w:tcPr>
                            <w:tcW w:w="725" w:type="dxa"/>
                          </w:tcPr>
                          <w:p>
                            <w:pPr>
                              <w:pStyle w:val="TableParagraph"/>
                              <w:spacing w:before="195"/>
                              <w:rPr>
                                <w:sz w:val="24"/>
                              </w:rPr>
                            </w:pPr>
                          </w:p>
                          <w:p>
                            <w:pPr>
                              <w:pStyle w:val="TableParagraph"/>
                              <w:ind w:right="63"/>
                              <w:jc w:val="center"/>
                              <w:rPr>
                                <w:sz w:val="24"/>
                              </w:rPr>
                            </w:pPr>
                            <w:r>
                              <w:rPr>
                                <w:spacing w:val="-5"/>
                                <w:sz w:val="24"/>
                              </w:rPr>
                              <w:t>251</w:t>
                            </w:r>
                          </w:p>
                        </w:tc>
                        <w:tc>
                          <w:tcPr>
                            <w:tcW w:w="828" w:type="dxa"/>
                          </w:tcPr>
                          <w:p>
                            <w:pPr>
                              <w:pStyle w:val="TableParagraph"/>
                              <w:spacing w:before="195"/>
                              <w:rPr>
                                <w:sz w:val="24"/>
                              </w:rPr>
                            </w:pPr>
                          </w:p>
                          <w:p>
                            <w:pPr>
                              <w:pStyle w:val="TableParagraph"/>
                              <w:jc w:val="center"/>
                              <w:rPr>
                                <w:sz w:val="24"/>
                              </w:rPr>
                            </w:pPr>
                            <w:r>
                              <w:rPr>
                                <w:spacing w:val="-5"/>
                                <w:sz w:val="24"/>
                              </w:rPr>
                              <w:t>252</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100</w:t>
                            </w:r>
                            <w:r>
                              <w:rPr>
                                <w:position w:val="-11"/>
                                <w:sz w:val="24"/>
                              </w:rPr>
                              <w:tab/>
                            </w:r>
                            <w:r>
                              <w:rPr>
                                <w:spacing w:val="-2"/>
                                <w:sz w:val="24"/>
                              </w:rPr>
                              <w:t>3.557</w:t>
                            </w:r>
                          </w:p>
                        </w:tc>
                      </w:tr>
                      <w:tr>
                        <w:trPr>
                          <w:trHeight w:val="828" w:hRule="atLeast"/>
                        </w:trPr>
                        <w:tc>
                          <w:tcPr>
                            <w:tcW w:w="5287" w:type="dxa"/>
                          </w:tcPr>
                          <w:p>
                            <w:pPr>
                              <w:pStyle w:val="TableParagraph"/>
                              <w:spacing w:before="71"/>
                              <w:ind w:left="818"/>
                              <w:rPr>
                                <w:sz w:val="24"/>
                              </w:rPr>
                            </w:pPr>
                            <w:r>
                              <w:rPr>
                                <w:spacing w:val="-2"/>
                                <w:sz w:val="24"/>
                              </w:rPr>
                              <w:t>performance</w:t>
                            </w:r>
                          </w:p>
                          <w:p>
                            <w:pPr>
                              <w:pStyle w:val="TableParagraph"/>
                              <w:tabs>
                                <w:tab w:pos="818" w:val="left" w:leader="none"/>
                                <w:tab w:pos="1605" w:val="left" w:leader="none"/>
                                <w:tab w:pos="1996" w:val="left" w:leader="none"/>
                                <w:tab w:pos="3437" w:val="left" w:leader="none"/>
                                <w:tab w:pos="4198" w:val="left" w:leader="none"/>
                                <w:tab w:pos="4709" w:val="left" w:leader="none"/>
                              </w:tabs>
                              <w:ind w:left="108"/>
                              <w:rPr>
                                <w:sz w:val="24"/>
                              </w:rPr>
                            </w:pPr>
                            <w:r>
                              <w:rPr>
                                <w:spacing w:val="-10"/>
                                <w:sz w:val="24"/>
                              </w:rPr>
                              <w:t>4</w:t>
                            </w:r>
                            <w:r>
                              <w:rPr>
                                <w:sz w:val="24"/>
                              </w:rPr>
                              <w:tab/>
                            </w:r>
                            <w:r>
                              <w:rPr>
                                <w:spacing w:val="-2"/>
                                <w:sz w:val="24"/>
                              </w:rPr>
                              <w:t>There</w:t>
                            </w:r>
                            <w:r>
                              <w:rPr>
                                <w:sz w:val="24"/>
                              </w:rPr>
                              <w:tab/>
                            </w:r>
                            <w:r>
                              <w:rPr>
                                <w:spacing w:val="-5"/>
                                <w:sz w:val="24"/>
                              </w:rPr>
                              <w:t>is</w:t>
                            </w:r>
                            <w:r>
                              <w:rPr>
                                <w:sz w:val="24"/>
                              </w:rPr>
                              <w:tab/>
                            </w:r>
                            <w:r>
                              <w:rPr>
                                <w:spacing w:val="-2"/>
                                <w:sz w:val="24"/>
                              </w:rPr>
                              <w:t>maintenance</w:t>
                            </w:r>
                            <w:r>
                              <w:rPr>
                                <w:sz w:val="24"/>
                              </w:rPr>
                              <w:tab/>
                            </w:r>
                            <w:r>
                              <w:rPr>
                                <w:spacing w:val="-2"/>
                                <w:sz w:val="24"/>
                              </w:rPr>
                              <w:t>given</w:t>
                            </w:r>
                            <w:r>
                              <w:rPr>
                                <w:sz w:val="24"/>
                              </w:rPr>
                              <w:tab/>
                            </w:r>
                            <w:r>
                              <w:rPr>
                                <w:spacing w:val="-5"/>
                                <w:sz w:val="24"/>
                              </w:rPr>
                              <w:t>to</w:t>
                            </w:r>
                            <w:r>
                              <w:rPr>
                                <w:sz w:val="24"/>
                              </w:rPr>
                              <w:tab/>
                            </w:r>
                            <w:r>
                              <w:rPr>
                                <w:spacing w:val="-5"/>
                                <w:position w:val="-11"/>
                                <w:sz w:val="24"/>
                              </w:rPr>
                              <w:t>139</w:t>
                            </w:r>
                          </w:p>
                        </w:tc>
                        <w:tc>
                          <w:tcPr>
                            <w:tcW w:w="660" w:type="dxa"/>
                          </w:tcPr>
                          <w:p>
                            <w:pPr>
                              <w:pStyle w:val="TableParagraph"/>
                              <w:spacing w:before="195"/>
                              <w:rPr>
                                <w:sz w:val="24"/>
                              </w:rPr>
                            </w:pPr>
                          </w:p>
                          <w:p>
                            <w:pPr>
                              <w:pStyle w:val="TableParagraph"/>
                              <w:ind w:left="5" w:right="36"/>
                              <w:jc w:val="center"/>
                              <w:rPr>
                                <w:sz w:val="24"/>
                              </w:rPr>
                            </w:pPr>
                            <w:r>
                              <w:rPr>
                                <w:spacing w:val="-5"/>
                                <w:sz w:val="24"/>
                              </w:rPr>
                              <w:t>591</w:t>
                            </w:r>
                          </w:p>
                        </w:tc>
                        <w:tc>
                          <w:tcPr>
                            <w:tcW w:w="725" w:type="dxa"/>
                          </w:tcPr>
                          <w:p>
                            <w:pPr>
                              <w:pStyle w:val="TableParagraph"/>
                              <w:spacing w:before="195"/>
                              <w:rPr>
                                <w:sz w:val="24"/>
                              </w:rPr>
                            </w:pPr>
                          </w:p>
                          <w:p>
                            <w:pPr>
                              <w:pStyle w:val="TableParagraph"/>
                              <w:ind w:right="63"/>
                              <w:jc w:val="center"/>
                              <w:rPr>
                                <w:sz w:val="24"/>
                              </w:rPr>
                            </w:pPr>
                            <w:r>
                              <w:rPr>
                                <w:spacing w:val="-5"/>
                                <w:sz w:val="24"/>
                              </w:rPr>
                              <w:t>280</w:t>
                            </w:r>
                          </w:p>
                        </w:tc>
                        <w:tc>
                          <w:tcPr>
                            <w:tcW w:w="828" w:type="dxa"/>
                          </w:tcPr>
                          <w:p>
                            <w:pPr>
                              <w:pStyle w:val="TableParagraph"/>
                              <w:spacing w:before="195"/>
                              <w:rPr>
                                <w:sz w:val="24"/>
                              </w:rPr>
                            </w:pPr>
                          </w:p>
                          <w:p>
                            <w:pPr>
                              <w:pStyle w:val="TableParagraph"/>
                              <w:jc w:val="center"/>
                              <w:rPr>
                                <w:sz w:val="24"/>
                              </w:rPr>
                            </w:pPr>
                            <w:r>
                              <w:rPr>
                                <w:spacing w:val="-5"/>
                                <w:sz w:val="24"/>
                              </w:rPr>
                              <w:t>448</w:t>
                            </w:r>
                          </w:p>
                        </w:tc>
                        <w:tc>
                          <w:tcPr>
                            <w:tcW w:w="1589" w:type="dxa"/>
                          </w:tcPr>
                          <w:p>
                            <w:pPr>
                              <w:pStyle w:val="TableParagraph"/>
                              <w:spacing w:before="70"/>
                              <w:rPr>
                                <w:sz w:val="24"/>
                              </w:rPr>
                            </w:pPr>
                          </w:p>
                          <w:p>
                            <w:pPr>
                              <w:pStyle w:val="TableParagraph"/>
                              <w:tabs>
                                <w:tab w:pos="903" w:val="left" w:leader="none"/>
                              </w:tabs>
                              <w:spacing w:before="1"/>
                              <w:ind w:left="216"/>
                              <w:rPr>
                                <w:sz w:val="24"/>
                              </w:rPr>
                            </w:pPr>
                            <w:r>
                              <w:rPr>
                                <w:spacing w:val="-5"/>
                                <w:position w:val="-11"/>
                                <w:sz w:val="24"/>
                              </w:rPr>
                              <w:t>202</w:t>
                            </w:r>
                            <w:r>
                              <w:rPr>
                                <w:position w:val="-11"/>
                                <w:sz w:val="24"/>
                              </w:rPr>
                              <w:tab/>
                            </w:r>
                            <w:r>
                              <w:rPr>
                                <w:spacing w:val="-2"/>
                                <w:sz w:val="24"/>
                              </w:rPr>
                              <w:t>3.010</w:t>
                            </w:r>
                          </w:p>
                        </w:tc>
                      </w:tr>
                      <w:tr>
                        <w:trPr>
                          <w:trHeight w:val="828" w:hRule="atLeast"/>
                        </w:trPr>
                        <w:tc>
                          <w:tcPr>
                            <w:tcW w:w="5287" w:type="dxa"/>
                          </w:tcPr>
                          <w:p>
                            <w:pPr>
                              <w:pStyle w:val="TableParagraph"/>
                              <w:spacing w:before="70"/>
                              <w:ind w:left="818"/>
                              <w:rPr>
                                <w:sz w:val="24"/>
                              </w:rPr>
                            </w:pPr>
                            <w:r>
                              <w:rPr>
                                <w:sz w:val="24"/>
                              </w:rPr>
                              <w:t>students‟</w:t>
                            </w:r>
                            <w:r>
                              <w:rPr>
                                <w:spacing w:val="-15"/>
                                <w:sz w:val="24"/>
                              </w:rPr>
                              <w:t> </w:t>
                            </w:r>
                            <w:r>
                              <w:rPr>
                                <w:sz w:val="24"/>
                              </w:rPr>
                              <w:t>academic</w:t>
                            </w:r>
                            <w:r>
                              <w:rPr>
                                <w:spacing w:val="-15"/>
                                <w:sz w:val="24"/>
                              </w:rPr>
                              <w:t> </w:t>
                            </w:r>
                            <w:r>
                              <w:rPr>
                                <w:spacing w:val="-2"/>
                                <w:sz w:val="24"/>
                              </w:rPr>
                              <w:t>performance</w:t>
                            </w:r>
                          </w:p>
                          <w:p>
                            <w:pPr>
                              <w:pStyle w:val="TableParagraph"/>
                              <w:tabs>
                                <w:tab w:pos="818" w:val="left" w:leader="none"/>
                                <w:tab w:pos="1742" w:val="left" w:leader="none"/>
                                <w:tab w:pos="2317" w:val="left" w:leader="none"/>
                                <w:tab w:pos="3481" w:val="left" w:leader="none"/>
                              </w:tabs>
                              <w:spacing w:line="270" w:lineRule="atLeast"/>
                              <w:ind w:left="818" w:right="895" w:hanging="711"/>
                              <w:rPr>
                                <w:sz w:val="24"/>
                              </w:rPr>
                            </w:pPr>
                            <w:r>
                              <w:rPr>
                                <w:spacing w:val="-10"/>
                                <w:sz w:val="24"/>
                              </w:rPr>
                              <w:t>5</w:t>
                            </w:r>
                            <w:r>
                              <w:rPr>
                                <w:sz w:val="24"/>
                              </w:rPr>
                              <w:tab/>
                              <w:t>Music</w:t>
                            </w:r>
                            <w:r>
                              <w:rPr>
                                <w:spacing w:val="40"/>
                                <w:sz w:val="24"/>
                              </w:rPr>
                              <w:t> </w:t>
                            </w:r>
                            <w:r>
                              <w:rPr>
                                <w:sz w:val="24"/>
                              </w:rPr>
                              <w:t>room</w:t>
                            </w:r>
                            <w:r>
                              <w:rPr>
                                <w:spacing w:val="40"/>
                                <w:sz w:val="24"/>
                              </w:rPr>
                              <w:t> </w:t>
                            </w:r>
                            <w:r>
                              <w:rPr>
                                <w:sz w:val="24"/>
                              </w:rPr>
                              <w:t>are</w:t>
                            </w:r>
                            <w:r>
                              <w:rPr>
                                <w:spacing w:val="40"/>
                                <w:sz w:val="24"/>
                              </w:rPr>
                              <w:t> </w:t>
                            </w:r>
                            <w:r>
                              <w:rPr>
                                <w:sz w:val="24"/>
                              </w:rPr>
                              <w:t>maintained</w:t>
                            </w:r>
                            <w:r>
                              <w:rPr>
                                <w:spacing w:val="40"/>
                                <w:sz w:val="24"/>
                              </w:rPr>
                              <w:t> </w:t>
                            </w:r>
                            <w:r>
                              <w:rPr>
                                <w:sz w:val="24"/>
                              </w:rPr>
                              <w:t>in</w:t>
                            </w:r>
                            <w:r>
                              <w:rPr>
                                <w:spacing w:val="47"/>
                                <w:sz w:val="24"/>
                              </w:rPr>
                              <w:t> </w:t>
                            </w:r>
                            <w:r>
                              <w:rPr>
                                <w:sz w:val="24"/>
                              </w:rPr>
                              <w:t>this </w:t>
                            </w:r>
                            <w:r>
                              <w:rPr>
                                <w:spacing w:val="-2"/>
                                <w:sz w:val="24"/>
                              </w:rPr>
                              <w:t>school</w:t>
                            </w:r>
                            <w:r>
                              <w:rPr>
                                <w:sz w:val="24"/>
                              </w:rPr>
                              <w:tab/>
                            </w:r>
                            <w:r>
                              <w:rPr>
                                <w:spacing w:val="-5"/>
                                <w:sz w:val="24"/>
                              </w:rPr>
                              <w:t>for</w:t>
                            </w:r>
                            <w:r>
                              <w:rPr>
                                <w:sz w:val="24"/>
                              </w:rPr>
                              <w:tab/>
                            </w:r>
                            <w:r>
                              <w:rPr>
                                <w:spacing w:val="-2"/>
                                <w:sz w:val="24"/>
                              </w:rPr>
                              <w:t>students‟</w:t>
                            </w:r>
                            <w:r>
                              <w:rPr>
                                <w:sz w:val="24"/>
                              </w:rPr>
                              <w:tab/>
                            </w:r>
                            <w:r>
                              <w:rPr>
                                <w:spacing w:val="-2"/>
                                <w:sz w:val="24"/>
                              </w:rPr>
                              <w:t>academi</w:t>
                            </w:r>
                            <w:r>
                              <w:rPr>
                                <w:spacing w:val="-2"/>
                                <w:sz w:val="24"/>
                              </w:rPr>
                              <w:t>c</w:t>
                            </w:r>
                          </w:p>
                        </w:tc>
                        <w:tc>
                          <w:tcPr>
                            <w:tcW w:w="660" w:type="dxa"/>
                          </w:tcPr>
                          <w:p>
                            <w:pPr>
                              <w:pStyle w:val="TableParagraph"/>
                              <w:spacing w:before="195"/>
                              <w:rPr>
                                <w:sz w:val="24"/>
                              </w:rPr>
                            </w:pPr>
                          </w:p>
                          <w:p>
                            <w:pPr>
                              <w:pStyle w:val="TableParagraph"/>
                              <w:ind w:left="5" w:right="36"/>
                              <w:jc w:val="center"/>
                              <w:rPr>
                                <w:sz w:val="24"/>
                              </w:rPr>
                            </w:pPr>
                            <w:r>
                              <w:rPr>
                                <w:spacing w:val="-5"/>
                                <w:sz w:val="24"/>
                              </w:rPr>
                              <w:t>138</w:t>
                            </w:r>
                          </w:p>
                        </w:tc>
                        <w:tc>
                          <w:tcPr>
                            <w:tcW w:w="725" w:type="dxa"/>
                          </w:tcPr>
                          <w:p>
                            <w:pPr>
                              <w:pStyle w:val="TableParagraph"/>
                              <w:spacing w:before="195"/>
                              <w:rPr>
                                <w:sz w:val="24"/>
                              </w:rPr>
                            </w:pPr>
                          </w:p>
                          <w:p>
                            <w:pPr>
                              <w:pStyle w:val="TableParagraph"/>
                              <w:ind w:right="63"/>
                              <w:jc w:val="center"/>
                              <w:rPr>
                                <w:sz w:val="24"/>
                              </w:rPr>
                            </w:pPr>
                            <w:r>
                              <w:rPr>
                                <w:spacing w:val="-5"/>
                                <w:sz w:val="24"/>
                              </w:rPr>
                              <w:t>407</w:t>
                            </w:r>
                          </w:p>
                        </w:tc>
                        <w:tc>
                          <w:tcPr>
                            <w:tcW w:w="828" w:type="dxa"/>
                          </w:tcPr>
                          <w:p>
                            <w:pPr>
                              <w:pStyle w:val="TableParagraph"/>
                              <w:spacing w:before="195"/>
                              <w:rPr>
                                <w:sz w:val="24"/>
                              </w:rPr>
                            </w:pPr>
                          </w:p>
                          <w:p>
                            <w:pPr>
                              <w:pStyle w:val="TableParagraph"/>
                              <w:jc w:val="center"/>
                              <w:rPr>
                                <w:sz w:val="24"/>
                              </w:rPr>
                            </w:pPr>
                            <w:r>
                              <w:rPr>
                                <w:spacing w:val="-5"/>
                                <w:sz w:val="24"/>
                              </w:rPr>
                              <w:t>590</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525</w:t>
                            </w:r>
                            <w:r>
                              <w:rPr>
                                <w:position w:val="-11"/>
                                <w:sz w:val="24"/>
                              </w:rPr>
                              <w:tab/>
                            </w:r>
                            <w:r>
                              <w:rPr>
                                <w:spacing w:val="-2"/>
                                <w:sz w:val="24"/>
                              </w:rPr>
                              <w:t>2.095</w:t>
                            </w:r>
                          </w:p>
                        </w:tc>
                      </w:tr>
                      <w:tr>
                        <w:trPr>
                          <w:trHeight w:val="757" w:hRule="atLeast"/>
                        </w:trPr>
                        <w:tc>
                          <w:tcPr>
                            <w:tcW w:w="5287" w:type="dxa"/>
                          </w:tcPr>
                          <w:p>
                            <w:pPr>
                              <w:pStyle w:val="TableParagraph"/>
                              <w:ind w:left="818"/>
                              <w:rPr>
                                <w:sz w:val="24"/>
                              </w:rPr>
                            </w:pPr>
                            <w:r>
                              <w:rPr>
                                <w:spacing w:val="-2"/>
                                <w:sz w:val="24"/>
                              </w:rPr>
                              <w:t>performance</w:t>
                            </w:r>
                          </w:p>
                          <w:p>
                            <w:pPr>
                              <w:pStyle w:val="TableParagraph"/>
                              <w:tabs>
                                <w:tab w:pos="818" w:val="left" w:leader="none"/>
                                <w:tab w:pos="1660" w:val="left" w:leader="none"/>
                                <w:tab w:pos="2106" w:val="left" w:leader="none"/>
                                <w:tab w:pos="3605" w:val="left" w:leader="none"/>
                                <w:tab w:pos="4089" w:val="left" w:leader="none"/>
                                <w:tab w:pos="4769" w:val="left" w:leader="none"/>
                              </w:tabs>
                              <w:ind w:left="108"/>
                              <w:rPr>
                                <w:sz w:val="24"/>
                              </w:rPr>
                            </w:pPr>
                            <w:r>
                              <w:rPr>
                                <w:spacing w:val="-10"/>
                                <w:sz w:val="24"/>
                              </w:rPr>
                              <w:t>6</w:t>
                            </w:r>
                            <w:r>
                              <w:rPr>
                                <w:sz w:val="24"/>
                              </w:rPr>
                              <w:tab/>
                            </w:r>
                            <w:r>
                              <w:rPr>
                                <w:spacing w:val="-2"/>
                                <w:sz w:val="24"/>
                              </w:rPr>
                              <w:t>There</w:t>
                            </w:r>
                            <w:r>
                              <w:rPr>
                                <w:sz w:val="24"/>
                              </w:rPr>
                              <w:tab/>
                            </w:r>
                            <w:r>
                              <w:rPr>
                                <w:spacing w:val="-5"/>
                                <w:sz w:val="24"/>
                              </w:rPr>
                              <w:t>is</w:t>
                            </w:r>
                            <w:r>
                              <w:rPr>
                                <w:sz w:val="24"/>
                              </w:rPr>
                              <w:tab/>
                            </w:r>
                            <w:r>
                              <w:rPr>
                                <w:spacing w:val="-2"/>
                                <w:sz w:val="24"/>
                              </w:rPr>
                              <w:t>maintenance</w:t>
                            </w:r>
                            <w:r>
                              <w:rPr>
                                <w:sz w:val="24"/>
                              </w:rPr>
                              <w:tab/>
                            </w:r>
                            <w:r>
                              <w:rPr>
                                <w:spacing w:val="-5"/>
                                <w:sz w:val="24"/>
                              </w:rPr>
                              <w:t>of</w:t>
                            </w:r>
                            <w:r>
                              <w:rPr>
                                <w:sz w:val="24"/>
                              </w:rPr>
                              <w:tab/>
                            </w:r>
                            <w:r>
                              <w:rPr>
                                <w:spacing w:val="-5"/>
                                <w:sz w:val="24"/>
                              </w:rPr>
                              <w:t>the</w:t>
                            </w:r>
                            <w:r>
                              <w:rPr>
                                <w:sz w:val="24"/>
                              </w:rPr>
                              <w:tab/>
                            </w:r>
                            <w:r>
                              <w:rPr>
                                <w:spacing w:val="-5"/>
                                <w:position w:val="-11"/>
                                <w:sz w:val="24"/>
                              </w:rPr>
                              <w:t>31</w:t>
                            </w:r>
                          </w:p>
                        </w:tc>
                        <w:tc>
                          <w:tcPr>
                            <w:tcW w:w="660" w:type="dxa"/>
                          </w:tcPr>
                          <w:p>
                            <w:pPr>
                              <w:pStyle w:val="TableParagraph"/>
                              <w:spacing w:before="125"/>
                              <w:rPr>
                                <w:sz w:val="24"/>
                              </w:rPr>
                            </w:pPr>
                          </w:p>
                          <w:p>
                            <w:pPr>
                              <w:pStyle w:val="TableParagraph"/>
                              <w:ind w:left="5" w:right="36"/>
                              <w:jc w:val="center"/>
                              <w:rPr>
                                <w:sz w:val="24"/>
                              </w:rPr>
                            </w:pPr>
                            <w:r>
                              <w:rPr>
                                <w:spacing w:val="-5"/>
                                <w:sz w:val="24"/>
                              </w:rPr>
                              <w:t>141</w:t>
                            </w:r>
                          </w:p>
                        </w:tc>
                        <w:tc>
                          <w:tcPr>
                            <w:tcW w:w="725" w:type="dxa"/>
                          </w:tcPr>
                          <w:p>
                            <w:pPr>
                              <w:pStyle w:val="TableParagraph"/>
                              <w:spacing w:before="125"/>
                              <w:rPr>
                                <w:sz w:val="24"/>
                              </w:rPr>
                            </w:pPr>
                          </w:p>
                          <w:p>
                            <w:pPr>
                              <w:pStyle w:val="TableParagraph"/>
                              <w:ind w:right="63"/>
                              <w:jc w:val="center"/>
                              <w:rPr>
                                <w:sz w:val="24"/>
                              </w:rPr>
                            </w:pPr>
                            <w:r>
                              <w:rPr>
                                <w:spacing w:val="-5"/>
                                <w:sz w:val="24"/>
                              </w:rPr>
                              <w:t>392</w:t>
                            </w:r>
                          </w:p>
                        </w:tc>
                        <w:tc>
                          <w:tcPr>
                            <w:tcW w:w="828" w:type="dxa"/>
                          </w:tcPr>
                          <w:p>
                            <w:pPr>
                              <w:pStyle w:val="TableParagraph"/>
                              <w:spacing w:before="125"/>
                              <w:rPr>
                                <w:sz w:val="24"/>
                              </w:rPr>
                            </w:pPr>
                          </w:p>
                          <w:p>
                            <w:pPr>
                              <w:pStyle w:val="TableParagraph"/>
                              <w:jc w:val="center"/>
                              <w:rPr>
                                <w:sz w:val="24"/>
                              </w:rPr>
                            </w:pPr>
                            <w:r>
                              <w:rPr>
                                <w:spacing w:val="-5"/>
                                <w:sz w:val="24"/>
                              </w:rPr>
                              <w:t>619</w:t>
                            </w:r>
                          </w:p>
                        </w:tc>
                        <w:tc>
                          <w:tcPr>
                            <w:tcW w:w="1589" w:type="dxa"/>
                          </w:tcPr>
                          <w:p>
                            <w:pPr>
                              <w:pStyle w:val="TableParagraph"/>
                              <w:rPr>
                                <w:sz w:val="24"/>
                              </w:rPr>
                            </w:pPr>
                          </w:p>
                          <w:p>
                            <w:pPr>
                              <w:pStyle w:val="TableParagraph"/>
                              <w:tabs>
                                <w:tab w:pos="903" w:val="left" w:leader="none"/>
                              </w:tabs>
                              <w:ind w:left="216"/>
                              <w:rPr>
                                <w:sz w:val="24"/>
                              </w:rPr>
                            </w:pPr>
                            <w:r>
                              <w:rPr>
                                <w:spacing w:val="-5"/>
                                <w:position w:val="-11"/>
                                <w:sz w:val="24"/>
                              </w:rPr>
                              <w:t>477</w:t>
                            </w:r>
                            <w:r>
                              <w:rPr>
                                <w:position w:val="-11"/>
                                <w:sz w:val="24"/>
                              </w:rPr>
                              <w:tab/>
                            </w:r>
                            <w:r>
                              <w:rPr>
                                <w:spacing w:val="-2"/>
                                <w:sz w:val="24"/>
                              </w:rPr>
                              <w:t>2.175</w:t>
                            </w:r>
                          </w:p>
                        </w:tc>
                      </w:tr>
                      <w:tr>
                        <w:trPr>
                          <w:trHeight w:val="828" w:hRule="atLeast"/>
                        </w:trPr>
                        <w:tc>
                          <w:tcPr>
                            <w:tcW w:w="5287" w:type="dxa"/>
                          </w:tcPr>
                          <w:p>
                            <w:pPr>
                              <w:pStyle w:val="TableParagraph"/>
                              <w:spacing w:before="70"/>
                              <w:ind w:left="818"/>
                              <w:rPr>
                                <w:sz w:val="24"/>
                              </w:rPr>
                            </w:pPr>
                            <w:r>
                              <w:rPr>
                                <w:sz w:val="24"/>
                              </w:rPr>
                              <w:t>academic</w:t>
                            </w:r>
                            <w:r>
                              <w:rPr>
                                <w:spacing w:val="-3"/>
                                <w:sz w:val="24"/>
                              </w:rPr>
                              <w:t> </w:t>
                            </w:r>
                            <w:r>
                              <w:rPr>
                                <w:spacing w:val="-2"/>
                                <w:sz w:val="24"/>
                              </w:rPr>
                              <w:t>performance</w:t>
                            </w:r>
                          </w:p>
                          <w:p>
                            <w:pPr>
                              <w:pStyle w:val="TableParagraph"/>
                              <w:tabs>
                                <w:tab w:pos="818" w:val="left" w:leader="none"/>
                                <w:tab w:pos="4769" w:val="left" w:leader="none"/>
                              </w:tabs>
                              <w:ind w:left="108"/>
                              <w:rPr>
                                <w:sz w:val="24"/>
                              </w:rPr>
                            </w:pPr>
                            <w:r>
                              <w:rPr>
                                <w:spacing w:val="-10"/>
                                <w:sz w:val="24"/>
                              </w:rPr>
                              <w:t>7</w:t>
                            </w:r>
                            <w:r>
                              <w:rPr>
                                <w:sz w:val="24"/>
                              </w:rPr>
                              <w:tab/>
                              <w:t>Lawns</w:t>
                            </w:r>
                            <w:r>
                              <w:rPr>
                                <w:spacing w:val="63"/>
                                <w:sz w:val="24"/>
                              </w:rPr>
                              <w:t> </w:t>
                            </w:r>
                            <w:r>
                              <w:rPr>
                                <w:sz w:val="24"/>
                              </w:rPr>
                              <w:t>are</w:t>
                            </w:r>
                            <w:r>
                              <w:rPr>
                                <w:spacing w:val="62"/>
                                <w:sz w:val="24"/>
                              </w:rPr>
                              <w:t> </w:t>
                            </w:r>
                            <w:r>
                              <w:rPr>
                                <w:sz w:val="24"/>
                              </w:rPr>
                              <w:t>well</w:t>
                            </w:r>
                            <w:r>
                              <w:rPr>
                                <w:spacing w:val="65"/>
                                <w:sz w:val="24"/>
                              </w:rPr>
                              <w:t> </w:t>
                            </w:r>
                            <w:r>
                              <w:rPr>
                                <w:sz w:val="24"/>
                              </w:rPr>
                              <w:t>maintained</w:t>
                            </w:r>
                            <w:r>
                              <w:rPr>
                                <w:spacing w:val="63"/>
                                <w:sz w:val="24"/>
                              </w:rPr>
                              <w:t> </w:t>
                            </w:r>
                            <w:r>
                              <w:rPr>
                                <w:sz w:val="24"/>
                              </w:rPr>
                              <w:t>in</w:t>
                            </w:r>
                            <w:r>
                              <w:rPr>
                                <w:spacing w:val="65"/>
                                <w:sz w:val="24"/>
                              </w:rPr>
                              <w:t> </w:t>
                            </w:r>
                            <w:r>
                              <w:rPr>
                                <w:spacing w:val="-4"/>
                                <w:sz w:val="24"/>
                              </w:rPr>
                              <w:t>this</w:t>
                            </w:r>
                            <w:r>
                              <w:rPr>
                                <w:sz w:val="24"/>
                              </w:rPr>
                              <w:tab/>
                            </w:r>
                            <w:r>
                              <w:rPr>
                                <w:spacing w:val="-5"/>
                                <w:position w:val="-11"/>
                                <w:sz w:val="24"/>
                              </w:rPr>
                              <w:t>15</w:t>
                            </w:r>
                          </w:p>
                        </w:tc>
                        <w:tc>
                          <w:tcPr>
                            <w:tcW w:w="660" w:type="dxa"/>
                          </w:tcPr>
                          <w:p>
                            <w:pPr>
                              <w:pStyle w:val="TableParagraph"/>
                              <w:spacing w:before="195"/>
                              <w:rPr>
                                <w:sz w:val="24"/>
                              </w:rPr>
                            </w:pPr>
                          </w:p>
                          <w:p>
                            <w:pPr>
                              <w:pStyle w:val="TableParagraph"/>
                              <w:ind w:left="5" w:right="36"/>
                              <w:jc w:val="center"/>
                              <w:rPr>
                                <w:sz w:val="24"/>
                              </w:rPr>
                            </w:pPr>
                            <w:r>
                              <w:rPr>
                                <w:spacing w:val="-5"/>
                                <w:sz w:val="24"/>
                              </w:rPr>
                              <w:t>311</w:t>
                            </w:r>
                          </w:p>
                        </w:tc>
                        <w:tc>
                          <w:tcPr>
                            <w:tcW w:w="725" w:type="dxa"/>
                          </w:tcPr>
                          <w:p>
                            <w:pPr>
                              <w:pStyle w:val="TableParagraph"/>
                              <w:spacing w:before="195"/>
                              <w:rPr>
                                <w:sz w:val="24"/>
                              </w:rPr>
                            </w:pPr>
                          </w:p>
                          <w:p>
                            <w:pPr>
                              <w:pStyle w:val="TableParagraph"/>
                              <w:ind w:right="63"/>
                              <w:jc w:val="center"/>
                              <w:rPr>
                                <w:sz w:val="24"/>
                              </w:rPr>
                            </w:pPr>
                            <w:r>
                              <w:rPr>
                                <w:spacing w:val="-5"/>
                                <w:sz w:val="24"/>
                              </w:rPr>
                              <w:t>390</w:t>
                            </w:r>
                          </w:p>
                        </w:tc>
                        <w:tc>
                          <w:tcPr>
                            <w:tcW w:w="828" w:type="dxa"/>
                          </w:tcPr>
                          <w:p>
                            <w:pPr>
                              <w:pStyle w:val="TableParagraph"/>
                              <w:spacing w:before="195"/>
                              <w:rPr>
                                <w:sz w:val="24"/>
                              </w:rPr>
                            </w:pPr>
                          </w:p>
                          <w:p>
                            <w:pPr>
                              <w:pStyle w:val="TableParagraph"/>
                              <w:jc w:val="center"/>
                              <w:rPr>
                                <w:sz w:val="24"/>
                              </w:rPr>
                            </w:pPr>
                            <w:r>
                              <w:rPr>
                                <w:spacing w:val="-5"/>
                                <w:sz w:val="24"/>
                              </w:rPr>
                              <w:t>605</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339</w:t>
                            </w:r>
                            <w:r>
                              <w:rPr>
                                <w:position w:val="-11"/>
                                <w:sz w:val="24"/>
                              </w:rPr>
                              <w:tab/>
                            </w:r>
                            <w:r>
                              <w:rPr>
                                <w:spacing w:val="-2"/>
                                <w:sz w:val="24"/>
                              </w:rPr>
                              <w:t>2.433</w:t>
                            </w:r>
                          </w:p>
                        </w:tc>
                      </w:tr>
                      <w:tr>
                        <w:trPr>
                          <w:trHeight w:val="828" w:hRule="atLeast"/>
                        </w:trPr>
                        <w:tc>
                          <w:tcPr>
                            <w:tcW w:w="5287" w:type="dxa"/>
                          </w:tcPr>
                          <w:p>
                            <w:pPr>
                              <w:pStyle w:val="TableParagraph"/>
                              <w:spacing w:before="70"/>
                              <w:ind w:left="818"/>
                              <w:rPr>
                                <w:sz w:val="24"/>
                              </w:rPr>
                            </w:pPr>
                            <w:r>
                              <w:rPr>
                                <w:spacing w:val="-2"/>
                                <w:sz w:val="24"/>
                              </w:rPr>
                              <w:t>performance</w:t>
                            </w:r>
                          </w:p>
                          <w:p>
                            <w:pPr>
                              <w:pStyle w:val="TableParagraph"/>
                              <w:tabs>
                                <w:tab w:pos="818" w:val="left" w:leader="none"/>
                                <w:tab w:pos="4769" w:val="left" w:leader="none"/>
                              </w:tabs>
                              <w:spacing w:before="1"/>
                              <w:ind w:left="108"/>
                              <w:rPr>
                                <w:sz w:val="24"/>
                              </w:rPr>
                            </w:pPr>
                            <w:r>
                              <w:rPr>
                                <w:spacing w:val="-10"/>
                                <w:sz w:val="24"/>
                              </w:rPr>
                              <w:t>8</w:t>
                            </w:r>
                            <w:r>
                              <w:rPr>
                                <w:sz w:val="24"/>
                              </w:rPr>
                              <w:tab/>
                              <w:t>Students</w:t>
                            </w:r>
                            <w:r>
                              <w:rPr>
                                <w:spacing w:val="30"/>
                                <w:sz w:val="24"/>
                              </w:rPr>
                              <w:t>  </w:t>
                            </w:r>
                            <w:r>
                              <w:rPr>
                                <w:sz w:val="24"/>
                              </w:rPr>
                              <w:t>recreation</w:t>
                            </w:r>
                            <w:r>
                              <w:rPr>
                                <w:spacing w:val="30"/>
                                <w:sz w:val="24"/>
                              </w:rPr>
                              <w:t>  </w:t>
                            </w:r>
                            <w:r>
                              <w:rPr>
                                <w:sz w:val="24"/>
                              </w:rPr>
                              <w:t>arts</w:t>
                            </w:r>
                            <w:r>
                              <w:rPr>
                                <w:spacing w:val="31"/>
                                <w:sz w:val="24"/>
                              </w:rPr>
                              <w:t>  </w:t>
                            </w:r>
                            <w:r>
                              <w:rPr>
                                <w:sz w:val="24"/>
                              </w:rPr>
                              <w:t>are</w:t>
                            </w:r>
                            <w:r>
                              <w:rPr>
                                <w:spacing w:val="30"/>
                                <w:sz w:val="24"/>
                              </w:rPr>
                              <w:t>  </w:t>
                            </w:r>
                            <w:r>
                              <w:rPr>
                                <w:spacing w:val="-4"/>
                                <w:sz w:val="24"/>
                              </w:rPr>
                              <w:t>well</w:t>
                            </w:r>
                            <w:r>
                              <w:rPr>
                                <w:sz w:val="24"/>
                              </w:rPr>
                              <w:tab/>
                            </w:r>
                            <w:r>
                              <w:rPr>
                                <w:spacing w:val="-5"/>
                                <w:position w:val="-11"/>
                                <w:sz w:val="24"/>
                              </w:rPr>
                              <w:t>46</w:t>
                            </w:r>
                          </w:p>
                        </w:tc>
                        <w:tc>
                          <w:tcPr>
                            <w:tcW w:w="660" w:type="dxa"/>
                          </w:tcPr>
                          <w:p>
                            <w:pPr>
                              <w:pStyle w:val="TableParagraph"/>
                              <w:spacing w:before="195"/>
                              <w:rPr>
                                <w:sz w:val="24"/>
                              </w:rPr>
                            </w:pPr>
                          </w:p>
                          <w:p>
                            <w:pPr>
                              <w:pStyle w:val="TableParagraph"/>
                              <w:ind w:left="5" w:right="36"/>
                              <w:jc w:val="center"/>
                              <w:rPr>
                                <w:sz w:val="24"/>
                              </w:rPr>
                            </w:pPr>
                            <w:r>
                              <w:rPr>
                                <w:spacing w:val="-5"/>
                                <w:sz w:val="24"/>
                              </w:rPr>
                              <w:t>217</w:t>
                            </w:r>
                          </w:p>
                        </w:tc>
                        <w:tc>
                          <w:tcPr>
                            <w:tcW w:w="725" w:type="dxa"/>
                          </w:tcPr>
                          <w:p>
                            <w:pPr>
                              <w:pStyle w:val="TableParagraph"/>
                              <w:spacing w:before="195"/>
                              <w:rPr>
                                <w:sz w:val="24"/>
                              </w:rPr>
                            </w:pPr>
                          </w:p>
                          <w:p>
                            <w:pPr>
                              <w:pStyle w:val="TableParagraph"/>
                              <w:ind w:right="63"/>
                              <w:jc w:val="center"/>
                              <w:rPr>
                                <w:sz w:val="24"/>
                              </w:rPr>
                            </w:pPr>
                            <w:r>
                              <w:rPr>
                                <w:spacing w:val="-5"/>
                                <w:sz w:val="24"/>
                              </w:rPr>
                              <w:t>327</w:t>
                            </w:r>
                          </w:p>
                        </w:tc>
                        <w:tc>
                          <w:tcPr>
                            <w:tcW w:w="828" w:type="dxa"/>
                          </w:tcPr>
                          <w:p>
                            <w:pPr>
                              <w:pStyle w:val="TableParagraph"/>
                              <w:spacing w:before="195"/>
                              <w:rPr>
                                <w:sz w:val="24"/>
                              </w:rPr>
                            </w:pPr>
                          </w:p>
                          <w:p>
                            <w:pPr>
                              <w:pStyle w:val="TableParagraph"/>
                              <w:jc w:val="center"/>
                              <w:rPr>
                                <w:sz w:val="24"/>
                              </w:rPr>
                            </w:pPr>
                            <w:r>
                              <w:rPr>
                                <w:spacing w:val="-5"/>
                                <w:sz w:val="24"/>
                              </w:rPr>
                              <w:t>700</w:t>
                            </w:r>
                          </w:p>
                        </w:tc>
                        <w:tc>
                          <w:tcPr>
                            <w:tcW w:w="1589" w:type="dxa"/>
                          </w:tcPr>
                          <w:p>
                            <w:pPr>
                              <w:pStyle w:val="TableParagraph"/>
                              <w:spacing w:before="70"/>
                              <w:rPr>
                                <w:sz w:val="24"/>
                              </w:rPr>
                            </w:pPr>
                          </w:p>
                          <w:p>
                            <w:pPr>
                              <w:pStyle w:val="TableParagraph"/>
                              <w:tabs>
                                <w:tab w:pos="903" w:val="left" w:leader="none"/>
                              </w:tabs>
                              <w:spacing w:before="1"/>
                              <w:ind w:left="216"/>
                              <w:rPr>
                                <w:sz w:val="24"/>
                              </w:rPr>
                            </w:pPr>
                            <w:r>
                              <w:rPr>
                                <w:spacing w:val="-5"/>
                                <w:position w:val="-11"/>
                                <w:sz w:val="24"/>
                              </w:rPr>
                              <w:t>370</w:t>
                            </w:r>
                            <w:r>
                              <w:rPr>
                                <w:position w:val="-11"/>
                                <w:sz w:val="24"/>
                              </w:rPr>
                              <w:tab/>
                            </w:r>
                            <w:r>
                              <w:rPr>
                                <w:spacing w:val="-2"/>
                                <w:sz w:val="24"/>
                              </w:rPr>
                              <w:t>2.319</w:t>
                            </w:r>
                          </w:p>
                        </w:tc>
                      </w:tr>
                      <w:tr>
                        <w:trPr>
                          <w:trHeight w:val="890" w:hRule="atLeast"/>
                        </w:trPr>
                        <w:tc>
                          <w:tcPr>
                            <w:tcW w:w="5287" w:type="dxa"/>
                          </w:tcPr>
                          <w:p>
                            <w:pPr>
                              <w:pStyle w:val="TableParagraph"/>
                              <w:spacing w:before="70"/>
                              <w:ind w:left="818"/>
                              <w:rPr>
                                <w:sz w:val="24"/>
                              </w:rPr>
                            </w:pPr>
                            <w:r>
                              <w:rPr>
                                <w:spacing w:val="-2"/>
                                <w:sz w:val="24"/>
                              </w:rPr>
                              <w:t>students‟</w:t>
                            </w:r>
                            <w:r>
                              <w:rPr>
                                <w:spacing w:val="2"/>
                                <w:sz w:val="24"/>
                              </w:rPr>
                              <w:t> </w:t>
                            </w:r>
                            <w:r>
                              <w:rPr>
                                <w:spacing w:val="-2"/>
                                <w:sz w:val="24"/>
                              </w:rPr>
                              <w:t>academic</w:t>
                            </w:r>
                            <w:r>
                              <w:rPr>
                                <w:spacing w:val="1"/>
                                <w:sz w:val="24"/>
                              </w:rPr>
                              <w:t> </w:t>
                            </w:r>
                            <w:r>
                              <w:rPr>
                                <w:spacing w:val="-2"/>
                                <w:sz w:val="24"/>
                              </w:rPr>
                              <w:t>performance</w:t>
                            </w:r>
                          </w:p>
                          <w:p>
                            <w:pPr>
                              <w:pStyle w:val="TableParagraph"/>
                              <w:tabs>
                                <w:tab w:pos="818" w:val="left" w:leader="none"/>
                                <w:tab w:pos="1605" w:val="left" w:leader="none"/>
                                <w:tab w:pos="2341" w:val="left" w:leader="none"/>
                                <w:tab w:pos="2837" w:val="left" w:leader="none"/>
                                <w:tab w:pos="4109" w:val="left" w:leader="none"/>
                                <w:tab w:pos="4769" w:val="left" w:leader="none"/>
                              </w:tabs>
                              <w:ind w:left="108"/>
                              <w:rPr>
                                <w:sz w:val="24"/>
                              </w:rPr>
                            </w:pPr>
                            <w:r>
                              <w:rPr>
                                <w:spacing w:val="-10"/>
                                <w:sz w:val="24"/>
                              </w:rPr>
                              <w:t>9</w:t>
                            </w:r>
                            <w:r>
                              <w:rPr>
                                <w:sz w:val="24"/>
                              </w:rPr>
                              <w:tab/>
                            </w:r>
                            <w:r>
                              <w:rPr>
                                <w:spacing w:val="-2"/>
                                <w:sz w:val="24"/>
                              </w:rPr>
                              <w:t>Green</w:t>
                            </w:r>
                            <w:r>
                              <w:rPr>
                                <w:sz w:val="24"/>
                              </w:rPr>
                              <w:tab/>
                            </w:r>
                            <w:r>
                              <w:rPr>
                                <w:spacing w:val="-4"/>
                                <w:sz w:val="24"/>
                              </w:rPr>
                              <w:t>space</w:t>
                            </w:r>
                            <w:r>
                              <w:rPr>
                                <w:sz w:val="24"/>
                              </w:rPr>
                              <w:tab/>
                            </w:r>
                            <w:r>
                              <w:rPr>
                                <w:spacing w:val="-5"/>
                                <w:sz w:val="24"/>
                              </w:rPr>
                              <w:t>are</w:t>
                            </w:r>
                            <w:r>
                              <w:rPr>
                                <w:sz w:val="24"/>
                              </w:rPr>
                              <w:tab/>
                            </w:r>
                            <w:r>
                              <w:rPr>
                                <w:spacing w:val="-2"/>
                                <w:sz w:val="24"/>
                              </w:rPr>
                              <w:t>maintained</w:t>
                            </w:r>
                            <w:r>
                              <w:rPr>
                                <w:sz w:val="24"/>
                              </w:rPr>
                              <w:tab/>
                            </w:r>
                            <w:r>
                              <w:rPr>
                                <w:spacing w:val="-5"/>
                                <w:sz w:val="24"/>
                              </w:rPr>
                              <w:t>for</w:t>
                            </w:r>
                            <w:r>
                              <w:rPr>
                                <w:sz w:val="24"/>
                              </w:rPr>
                              <w:tab/>
                            </w:r>
                            <w:r>
                              <w:rPr>
                                <w:spacing w:val="-5"/>
                                <w:position w:val="-11"/>
                                <w:sz w:val="24"/>
                              </w:rPr>
                              <w:t>31</w:t>
                            </w:r>
                          </w:p>
                        </w:tc>
                        <w:tc>
                          <w:tcPr>
                            <w:tcW w:w="660" w:type="dxa"/>
                          </w:tcPr>
                          <w:p>
                            <w:pPr>
                              <w:pStyle w:val="TableParagraph"/>
                              <w:spacing w:before="195"/>
                              <w:rPr>
                                <w:sz w:val="24"/>
                              </w:rPr>
                            </w:pPr>
                          </w:p>
                          <w:p>
                            <w:pPr>
                              <w:pStyle w:val="TableParagraph"/>
                              <w:ind w:left="5" w:right="36"/>
                              <w:jc w:val="center"/>
                              <w:rPr>
                                <w:sz w:val="24"/>
                              </w:rPr>
                            </w:pPr>
                            <w:r>
                              <w:rPr>
                                <w:spacing w:val="-5"/>
                                <w:sz w:val="24"/>
                              </w:rPr>
                              <w:t>293</w:t>
                            </w:r>
                          </w:p>
                        </w:tc>
                        <w:tc>
                          <w:tcPr>
                            <w:tcW w:w="725" w:type="dxa"/>
                          </w:tcPr>
                          <w:p>
                            <w:pPr>
                              <w:pStyle w:val="TableParagraph"/>
                              <w:spacing w:before="195"/>
                              <w:rPr>
                                <w:sz w:val="24"/>
                              </w:rPr>
                            </w:pPr>
                          </w:p>
                          <w:p>
                            <w:pPr>
                              <w:pStyle w:val="TableParagraph"/>
                              <w:ind w:right="63"/>
                              <w:jc w:val="center"/>
                              <w:rPr>
                                <w:sz w:val="24"/>
                              </w:rPr>
                            </w:pPr>
                            <w:r>
                              <w:rPr>
                                <w:spacing w:val="-5"/>
                                <w:sz w:val="24"/>
                              </w:rPr>
                              <w:t>327</w:t>
                            </w:r>
                          </w:p>
                        </w:tc>
                        <w:tc>
                          <w:tcPr>
                            <w:tcW w:w="828" w:type="dxa"/>
                          </w:tcPr>
                          <w:p>
                            <w:pPr>
                              <w:pStyle w:val="TableParagraph"/>
                              <w:spacing w:before="195"/>
                              <w:rPr>
                                <w:sz w:val="24"/>
                              </w:rPr>
                            </w:pPr>
                          </w:p>
                          <w:p>
                            <w:pPr>
                              <w:pStyle w:val="TableParagraph"/>
                              <w:jc w:val="center"/>
                              <w:rPr>
                                <w:sz w:val="24"/>
                              </w:rPr>
                            </w:pPr>
                            <w:r>
                              <w:rPr>
                                <w:spacing w:val="-5"/>
                                <w:sz w:val="24"/>
                              </w:rPr>
                              <w:t>623</w:t>
                            </w:r>
                          </w:p>
                        </w:tc>
                        <w:tc>
                          <w:tcPr>
                            <w:tcW w:w="1589" w:type="dxa"/>
                          </w:tcPr>
                          <w:p>
                            <w:pPr>
                              <w:pStyle w:val="TableParagraph"/>
                              <w:spacing w:before="70"/>
                              <w:rPr>
                                <w:sz w:val="24"/>
                              </w:rPr>
                            </w:pPr>
                          </w:p>
                          <w:p>
                            <w:pPr>
                              <w:pStyle w:val="TableParagraph"/>
                              <w:tabs>
                                <w:tab w:pos="903" w:val="left" w:leader="none"/>
                              </w:tabs>
                              <w:ind w:left="216"/>
                              <w:rPr>
                                <w:sz w:val="24"/>
                              </w:rPr>
                            </w:pPr>
                            <w:r>
                              <w:rPr>
                                <w:spacing w:val="-5"/>
                                <w:position w:val="-11"/>
                                <w:sz w:val="24"/>
                              </w:rPr>
                              <w:t>386</w:t>
                            </w:r>
                            <w:r>
                              <w:rPr>
                                <w:position w:val="-11"/>
                                <w:sz w:val="24"/>
                              </w:rPr>
                              <w:tab/>
                            </w:r>
                            <w:r>
                              <w:rPr>
                                <w:spacing w:val="-2"/>
                                <w:sz w:val="24"/>
                              </w:rPr>
                              <w:t>2.373</w:t>
                            </w:r>
                          </w:p>
                        </w:tc>
                      </w:tr>
                      <w:tr>
                        <w:trPr>
                          <w:trHeight w:val="408" w:hRule="atLeast"/>
                        </w:trPr>
                        <w:tc>
                          <w:tcPr>
                            <w:tcW w:w="5287" w:type="dxa"/>
                          </w:tcPr>
                          <w:p>
                            <w:pPr>
                              <w:pStyle w:val="TableParagraph"/>
                              <w:tabs>
                                <w:tab w:pos="818" w:val="left" w:leader="none"/>
                                <w:tab w:pos="1391" w:val="left" w:leader="none"/>
                                <w:tab w:pos="2420" w:val="left" w:leader="none"/>
                                <w:tab w:pos="3224" w:val="left" w:leader="none"/>
                                <w:tab w:pos="3770" w:val="left" w:leader="none"/>
                                <w:tab w:pos="4709" w:val="left" w:leader="none"/>
                              </w:tabs>
                              <w:spacing w:line="218" w:lineRule="auto" w:before="17"/>
                              <w:ind w:left="108"/>
                              <w:rPr>
                                <w:sz w:val="24"/>
                              </w:rPr>
                            </w:pPr>
                            <w:r>
                              <w:rPr>
                                <w:spacing w:val="-5"/>
                                <w:sz w:val="24"/>
                              </w:rPr>
                              <w:t>10</w:t>
                            </w:r>
                            <w:r>
                              <w:rPr>
                                <w:sz w:val="24"/>
                              </w:rPr>
                              <w:tab/>
                            </w:r>
                            <w:r>
                              <w:rPr>
                                <w:spacing w:val="-5"/>
                                <w:sz w:val="24"/>
                              </w:rPr>
                              <w:t>The</w:t>
                            </w:r>
                            <w:r>
                              <w:rPr>
                                <w:sz w:val="24"/>
                              </w:rPr>
                              <w:tab/>
                            </w:r>
                            <w:r>
                              <w:rPr>
                                <w:spacing w:val="-2"/>
                                <w:sz w:val="24"/>
                              </w:rPr>
                              <w:t>Students</w:t>
                            </w:r>
                            <w:r>
                              <w:rPr>
                                <w:sz w:val="24"/>
                              </w:rPr>
                              <w:tab/>
                            </w:r>
                            <w:r>
                              <w:rPr>
                                <w:spacing w:val="-4"/>
                                <w:sz w:val="24"/>
                              </w:rPr>
                              <w:t>drama</w:t>
                            </w:r>
                            <w:r>
                              <w:rPr>
                                <w:sz w:val="24"/>
                              </w:rPr>
                              <w:tab/>
                            </w:r>
                            <w:r>
                              <w:rPr>
                                <w:spacing w:val="-5"/>
                                <w:sz w:val="24"/>
                              </w:rPr>
                              <w:t>and</w:t>
                            </w:r>
                            <w:r>
                              <w:rPr>
                                <w:sz w:val="24"/>
                              </w:rPr>
                              <w:tab/>
                            </w:r>
                            <w:r>
                              <w:rPr>
                                <w:spacing w:val="-4"/>
                                <w:sz w:val="24"/>
                              </w:rPr>
                              <w:t>Dance</w:t>
                            </w:r>
                            <w:r>
                              <w:rPr>
                                <w:sz w:val="24"/>
                              </w:rPr>
                              <w:tab/>
                            </w:r>
                            <w:r>
                              <w:rPr>
                                <w:spacing w:val="-5"/>
                                <w:position w:val="-11"/>
                                <w:sz w:val="24"/>
                              </w:rPr>
                              <w:t>156</w:t>
                            </w:r>
                          </w:p>
                        </w:tc>
                        <w:tc>
                          <w:tcPr>
                            <w:tcW w:w="660" w:type="dxa"/>
                          </w:tcPr>
                          <w:p>
                            <w:pPr>
                              <w:pStyle w:val="TableParagraph"/>
                              <w:spacing w:line="256" w:lineRule="exact" w:before="133"/>
                              <w:ind w:left="5" w:right="36"/>
                              <w:jc w:val="center"/>
                              <w:rPr>
                                <w:sz w:val="24"/>
                              </w:rPr>
                            </w:pPr>
                            <w:r>
                              <w:rPr>
                                <w:spacing w:val="-5"/>
                                <w:sz w:val="24"/>
                              </w:rPr>
                              <w:t>460</w:t>
                            </w:r>
                          </w:p>
                        </w:tc>
                        <w:tc>
                          <w:tcPr>
                            <w:tcW w:w="725" w:type="dxa"/>
                          </w:tcPr>
                          <w:p>
                            <w:pPr>
                              <w:pStyle w:val="TableParagraph"/>
                              <w:spacing w:line="256" w:lineRule="exact" w:before="133"/>
                              <w:ind w:right="63"/>
                              <w:jc w:val="center"/>
                              <w:rPr>
                                <w:sz w:val="24"/>
                              </w:rPr>
                            </w:pPr>
                            <w:r>
                              <w:rPr>
                                <w:spacing w:val="-5"/>
                                <w:sz w:val="24"/>
                              </w:rPr>
                              <w:t>266</w:t>
                            </w:r>
                          </w:p>
                        </w:tc>
                        <w:tc>
                          <w:tcPr>
                            <w:tcW w:w="828" w:type="dxa"/>
                          </w:tcPr>
                          <w:p>
                            <w:pPr>
                              <w:pStyle w:val="TableParagraph"/>
                              <w:spacing w:line="256" w:lineRule="exact" w:before="133"/>
                              <w:jc w:val="center"/>
                              <w:rPr>
                                <w:sz w:val="24"/>
                              </w:rPr>
                            </w:pPr>
                            <w:r>
                              <w:rPr>
                                <w:spacing w:val="-5"/>
                                <w:sz w:val="24"/>
                              </w:rPr>
                              <w:t>468</w:t>
                            </w:r>
                          </w:p>
                        </w:tc>
                        <w:tc>
                          <w:tcPr>
                            <w:tcW w:w="1589" w:type="dxa"/>
                          </w:tcPr>
                          <w:p>
                            <w:pPr>
                              <w:pStyle w:val="TableParagraph"/>
                              <w:tabs>
                                <w:tab w:pos="903" w:val="left" w:leader="none"/>
                              </w:tabs>
                              <w:spacing w:line="218" w:lineRule="auto" w:before="17"/>
                              <w:ind w:left="216"/>
                              <w:rPr>
                                <w:sz w:val="24"/>
                              </w:rPr>
                            </w:pPr>
                            <w:r>
                              <w:rPr>
                                <w:spacing w:val="-5"/>
                                <w:position w:val="-11"/>
                                <w:sz w:val="24"/>
                              </w:rPr>
                              <w:t>310</w:t>
                            </w:r>
                            <w:r>
                              <w:rPr>
                                <w:position w:val="-11"/>
                                <w:sz w:val="24"/>
                              </w:rPr>
                              <w:tab/>
                            </w:r>
                            <w:r>
                              <w:rPr>
                                <w:spacing w:val="-2"/>
                                <w:sz w:val="24"/>
                              </w:rPr>
                              <w:t>2.810</w:t>
                            </w:r>
                          </w:p>
                        </w:tc>
                      </w:tr>
                    </w:tbl>
                    <w:p>
                      <w:pPr>
                        <w:pStyle w:val="BodyText"/>
                      </w:pPr>
                    </w:p>
                  </w:txbxContent>
                </v:textbox>
                <w10:wrap type="none"/>
              </v:shape>
            </w:pict>
          </mc:Fallback>
        </mc:AlternateContent>
      </w:r>
      <w:r>
        <w:rPr/>
        <w:t>Table</w:t>
      </w:r>
      <w:r>
        <w:rPr>
          <w:spacing w:val="-4"/>
        </w:rPr>
        <w:t> </w:t>
      </w:r>
      <w:r>
        <w:rPr/>
        <w:t>4.7:</w:t>
      </w:r>
      <w:r>
        <w:rPr>
          <w:spacing w:val="-5"/>
        </w:rPr>
        <w:t> </w:t>
      </w:r>
      <w:r>
        <w:rPr/>
        <w:t>Opinion</w:t>
      </w:r>
      <w:r>
        <w:rPr>
          <w:spacing w:val="-3"/>
        </w:rPr>
        <w:t> </w:t>
      </w:r>
      <w:r>
        <w:rPr/>
        <w:t>of</w:t>
      </w:r>
      <w:r>
        <w:rPr>
          <w:spacing w:val="-3"/>
        </w:rPr>
        <w:t> </w:t>
      </w:r>
      <w:r>
        <w:rPr/>
        <w:t>Respondents</w:t>
      </w:r>
      <w:r>
        <w:rPr>
          <w:spacing w:val="-4"/>
        </w:rPr>
        <w:t> </w:t>
      </w:r>
      <w:r>
        <w:rPr/>
        <w:t>on</w:t>
      </w:r>
      <w:r>
        <w:rPr>
          <w:spacing w:val="-4"/>
        </w:rPr>
        <w:t> </w:t>
      </w:r>
      <w:r>
        <w:rPr/>
        <w:t>Recreational</w:t>
      </w:r>
      <w:r>
        <w:rPr>
          <w:spacing w:val="-4"/>
        </w:rPr>
        <w:t> </w:t>
      </w:r>
      <w:r>
        <w:rPr/>
        <w:t>Facilities</w:t>
      </w:r>
      <w:r>
        <w:rPr>
          <w:spacing w:val="-4"/>
        </w:rPr>
        <w:t> </w:t>
      </w:r>
      <w:r>
        <w:rPr/>
        <w:t>Maintenance</w:t>
      </w:r>
      <w:r>
        <w:rPr>
          <w:spacing w:val="-5"/>
        </w:rPr>
        <w:t> </w:t>
      </w:r>
      <w:r>
        <w:rPr/>
        <w:t>on</w:t>
      </w:r>
      <w:r>
        <w:rPr>
          <w:spacing w:val="-2"/>
        </w:rPr>
        <w:t> </w:t>
      </w:r>
      <w:r>
        <w:rPr/>
        <w:t>Students Academic Performance</w:t>
      </w:r>
    </w:p>
    <w:p>
      <w:pPr>
        <w:pStyle w:val="BodyText"/>
        <w:spacing w:before="62"/>
        <w:rPr>
          <w:b/>
          <w:sz w:val="20"/>
        </w:rPr>
      </w:pPr>
      <w:r>
        <w:rPr/>
        <mc:AlternateContent>
          <mc:Choice Requires="wps">
            <w:drawing>
              <wp:anchor distT="0" distB="0" distL="0" distR="0" allowOverlap="1" layoutInCell="1" locked="0" behindDoc="1" simplePos="0" relativeHeight="487594496">
                <wp:simplePos x="0" y="0"/>
                <wp:positionH relativeFrom="page">
                  <wp:posOffset>846124</wp:posOffset>
                </wp:positionH>
                <wp:positionV relativeFrom="paragraph">
                  <wp:posOffset>201146</wp:posOffset>
                </wp:positionV>
                <wp:extent cx="5772785" cy="635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772785" cy="6350"/>
                        </a:xfrm>
                        <a:custGeom>
                          <a:avLst/>
                          <a:gdLst/>
                          <a:ahLst/>
                          <a:cxnLst/>
                          <a:rect l="l" t="t" r="r" b="b"/>
                          <a:pathLst>
                            <a:path w="5772785" h="6350">
                              <a:moveTo>
                                <a:pt x="2854655" y="0"/>
                              </a:moveTo>
                              <a:lnTo>
                                <a:pt x="457149" y="0"/>
                              </a:lnTo>
                              <a:lnTo>
                                <a:pt x="451104" y="0"/>
                              </a:lnTo>
                              <a:lnTo>
                                <a:pt x="0" y="0"/>
                              </a:lnTo>
                              <a:lnTo>
                                <a:pt x="0" y="6096"/>
                              </a:lnTo>
                              <a:lnTo>
                                <a:pt x="451053" y="6096"/>
                              </a:lnTo>
                              <a:lnTo>
                                <a:pt x="457149" y="6096"/>
                              </a:lnTo>
                              <a:lnTo>
                                <a:pt x="2854655" y="6096"/>
                              </a:lnTo>
                              <a:lnTo>
                                <a:pt x="2854655" y="0"/>
                              </a:lnTo>
                              <a:close/>
                            </a:path>
                            <a:path w="5772785" h="6350">
                              <a:moveTo>
                                <a:pt x="5772353" y="0"/>
                              </a:moveTo>
                              <a:lnTo>
                                <a:pt x="5249621" y="0"/>
                              </a:lnTo>
                              <a:lnTo>
                                <a:pt x="5243525" y="0"/>
                              </a:lnTo>
                              <a:lnTo>
                                <a:pt x="2860878" y="0"/>
                              </a:lnTo>
                              <a:lnTo>
                                <a:pt x="2854782" y="0"/>
                              </a:lnTo>
                              <a:lnTo>
                                <a:pt x="2854782" y="6096"/>
                              </a:lnTo>
                              <a:lnTo>
                                <a:pt x="2860878" y="6096"/>
                              </a:lnTo>
                              <a:lnTo>
                                <a:pt x="5243525" y="6096"/>
                              </a:lnTo>
                              <a:lnTo>
                                <a:pt x="5249621" y="6096"/>
                              </a:lnTo>
                              <a:lnTo>
                                <a:pt x="5772353" y="6096"/>
                              </a:lnTo>
                              <a:lnTo>
                                <a:pt x="5772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15.838287pt;width:454.55pt;height:.5pt;mso-position-horizontal-relative:page;mso-position-vertical-relative:paragraph;z-index:-15721984;mso-wrap-distance-left:0;mso-wrap-distance-right:0" id="docshape19" coordorigin="1332,317" coordsize="9091,10" path="m5828,317l2052,317,2043,317,2043,317,1332,317,1332,326,2043,326,2043,326,2052,326,5828,326,5828,317xm10423,317l9600,317,9590,317,5838,317,5828,317,5828,326,5838,326,9590,326,9600,326,10423,326,10423,317xe" filled="true" fillcolor="#000000" stroked="false">
                <v:path arrowok="t"/>
                <v:fill type="solid"/>
                <w10:wrap type="topAndBottom"/>
              </v:shape>
            </w:pict>
          </mc:Fallback>
        </mc:AlternateContent>
      </w:r>
    </w:p>
    <w:p>
      <w:pPr>
        <w:tabs>
          <w:tab w:pos="2266" w:val="left" w:leader="none"/>
          <w:tab w:pos="6347" w:val="left" w:leader="none"/>
          <w:tab w:pos="8832" w:val="left" w:leader="none"/>
        </w:tabs>
        <w:spacing w:before="0"/>
        <w:ind w:left="560" w:right="0" w:firstLine="0"/>
        <w:jc w:val="both"/>
        <w:rPr>
          <w:b/>
          <w:sz w:val="24"/>
        </w:rPr>
      </w:pPr>
      <w:r>
        <w:rPr>
          <w:b/>
          <w:spacing w:val="-4"/>
          <w:sz w:val="24"/>
        </w:rPr>
        <w:t>S/No</w:t>
      </w:r>
      <w:r>
        <w:rPr>
          <w:b/>
          <w:sz w:val="24"/>
        </w:rPr>
        <w:tab/>
        <w:t>Item</w:t>
      </w:r>
      <w:r>
        <w:rPr>
          <w:b/>
          <w:spacing w:val="-4"/>
          <w:sz w:val="24"/>
        </w:rPr>
        <w:t> </w:t>
      </w:r>
      <w:r>
        <w:rPr>
          <w:b/>
          <w:spacing w:val="-2"/>
          <w:sz w:val="24"/>
        </w:rPr>
        <w:t>Statement</w:t>
      </w:r>
      <w:r>
        <w:rPr>
          <w:b/>
          <w:sz w:val="24"/>
        </w:rPr>
        <w:tab/>
      </w:r>
      <w:r>
        <w:rPr>
          <w:b/>
          <w:spacing w:val="-2"/>
          <w:sz w:val="24"/>
        </w:rPr>
        <w:t>Response</w:t>
      </w:r>
      <w:r>
        <w:rPr>
          <w:b/>
          <w:sz w:val="24"/>
        </w:rPr>
        <w:tab/>
      </w:r>
      <w:r>
        <w:rPr>
          <w:b/>
          <w:spacing w:val="-4"/>
          <w:sz w:val="24"/>
        </w:rPr>
        <w:t>Mean</w:t>
      </w:r>
    </w:p>
    <w:p>
      <w:pPr>
        <w:pStyle w:val="BodyText"/>
        <w:rPr>
          <w:b/>
        </w:rPr>
      </w:pPr>
    </w:p>
    <w:p>
      <w:pPr>
        <w:pStyle w:val="BodyText"/>
        <w:rPr>
          <w:b/>
        </w:rPr>
      </w:pPr>
    </w:p>
    <w:p>
      <w:pPr>
        <w:pStyle w:val="BodyText"/>
        <w:rPr>
          <w:b/>
        </w:rPr>
      </w:pPr>
    </w:p>
    <w:p>
      <w:pPr>
        <w:pStyle w:val="BodyText"/>
        <w:rPr>
          <w:b/>
        </w:rPr>
      </w:pPr>
    </w:p>
    <w:p>
      <w:pPr>
        <w:pStyle w:val="BodyText"/>
        <w:spacing w:before="11"/>
        <w:rPr>
          <w:b/>
        </w:rPr>
      </w:pPr>
    </w:p>
    <w:p>
      <w:pPr>
        <w:pStyle w:val="BodyText"/>
        <w:spacing w:line="720" w:lineRule="auto"/>
        <w:ind w:left="1270" w:right="5996"/>
        <w:jc w:val="both"/>
      </w:pPr>
      <w:r>
        <w:rPr/>
        <w:t>maintained</w:t>
      </w:r>
      <w:r>
        <w:rPr>
          <w:spacing w:val="40"/>
        </w:rPr>
        <w:t> </w:t>
      </w:r>
      <w:r>
        <w:rPr/>
        <w:t>in</w:t>
      </w:r>
      <w:r>
        <w:rPr>
          <w:spacing w:val="40"/>
        </w:rPr>
        <w:t> </w:t>
      </w:r>
      <w:r>
        <w:rPr/>
        <w:t>this School</w:t>
      </w:r>
      <w:r>
        <w:rPr>
          <w:spacing w:val="40"/>
        </w:rPr>
        <w:t> </w:t>
      </w:r>
      <w:r>
        <w:rPr/>
        <w:t>for School for students‟ academic playground</w:t>
      </w:r>
      <w:r>
        <w:rPr>
          <w:spacing w:val="62"/>
        </w:rPr>
        <w:t>  </w:t>
      </w:r>
      <w:r>
        <w:rPr/>
        <w:t>in</w:t>
      </w:r>
      <w:r>
        <w:rPr>
          <w:spacing w:val="64"/>
        </w:rPr>
        <w:t>  </w:t>
      </w:r>
      <w:r>
        <w:rPr/>
        <w:t>this</w:t>
      </w:r>
      <w:r>
        <w:rPr>
          <w:spacing w:val="63"/>
        </w:rPr>
        <w:t>  </w:t>
      </w:r>
      <w:r>
        <w:rPr/>
        <w:t>School</w:t>
      </w:r>
      <w:r>
        <w:rPr>
          <w:spacing w:val="64"/>
        </w:rPr>
        <w:t>  </w:t>
      </w:r>
      <w:r>
        <w:rPr>
          <w:spacing w:val="-5"/>
        </w:rPr>
        <w:t>for</w:t>
      </w:r>
    </w:p>
    <w:p>
      <w:pPr>
        <w:pStyle w:val="BodyText"/>
      </w:pPr>
    </w:p>
    <w:p>
      <w:pPr>
        <w:pStyle w:val="BodyText"/>
      </w:pPr>
    </w:p>
    <w:p>
      <w:pPr>
        <w:pStyle w:val="BodyText"/>
        <w:spacing w:before="1"/>
      </w:pPr>
    </w:p>
    <w:p>
      <w:pPr>
        <w:pStyle w:val="BodyText"/>
        <w:spacing w:line="720" w:lineRule="auto"/>
        <w:ind w:left="1270" w:right="5996"/>
        <w:jc w:val="both"/>
      </w:pPr>
      <w:r>
        <w:rPr/>
        <w:t>recreation centres for </w:t>
      </w:r>
      <w:r>
        <w:rPr/>
        <w:t>students‟ School for students‟ academic maintained</w:t>
      </w:r>
      <w:r>
        <w:rPr>
          <w:spacing w:val="67"/>
        </w:rPr>
        <w:t>  </w:t>
      </w:r>
      <w:r>
        <w:rPr/>
        <w:t>in</w:t>
      </w:r>
      <w:r>
        <w:rPr>
          <w:spacing w:val="69"/>
        </w:rPr>
        <w:t>  </w:t>
      </w:r>
      <w:r>
        <w:rPr/>
        <w:t>this</w:t>
      </w:r>
      <w:r>
        <w:rPr>
          <w:spacing w:val="66"/>
        </w:rPr>
        <w:t>  </w:t>
      </w:r>
      <w:r>
        <w:rPr/>
        <w:t>School</w:t>
      </w:r>
      <w:r>
        <w:rPr>
          <w:spacing w:val="69"/>
        </w:rPr>
        <w:t>  </w:t>
      </w:r>
      <w:r>
        <w:rPr>
          <w:spacing w:val="-5"/>
        </w:rPr>
        <w:t>for</w:t>
      </w:r>
    </w:p>
    <w:p>
      <w:pPr>
        <w:pStyle w:val="BodyText"/>
        <w:ind w:left="1270"/>
        <w:jc w:val="both"/>
      </w:pPr>
      <w:r>
        <w:rPr>
          <w:spacing w:val="-2"/>
        </w:rPr>
        <w:t>students‟</w:t>
      </w:r>
      <w:r>
        <w:rPr>
          <w:spacing w:val="2"/>
        </w:rPr>
        <w:t> </w:t>
      </w:r>
      <w:r>
        <w:rPr>
          <w:spacing w:val="-2"/>
        </w:rPr>
        <w:t>academic</w:t>
      </w:r>
      <w:r>
        <w:rPr>
          <w:spacing w:val="1"/>
        </w:rPr>
        <w:t> </w:t>
      </w:r>
      <w:r>
        <w:rPr>
          <w:spacing w:val="-2"/>
        </w:rPr>
        <w:t>performance</w:t>
      </w:r>
    </w:p>
    <w:p>
      <w:pPr>
        <w:pStyle w:val="BodyText"/>
      </w:pPr>
    </w:p>
    <w:p>
      <w:pPr>
        <w:pStyle w:val="BodyText"/>
        <w:spacing w:before="1"/>
        <w:ind w:left="1270" w:right="5996"/>
        <w:jc w:val="both"/>
      </w:pPr>
      <w:r>
        <w:rPr/>
        <w:t>costume are well maintained in </w:t>
      </w:r>
      <w:r>
        <w:rPr/>
        <w:t>this School for students‟ academic </w:t>
      </w:r>
      <w:r>
        <w:rPr>
          <w:spacing w:val="-2"/>
        </w:rPr>
        <w:t>performance</w:t>
      </w:r>
    </w:p>
    <w:p>
      <w:pPr>
        <w:tabs>
          <w:tab w:pos="9396" w:val="right" w:leader="none"/>
        </w:tabs>
        <w:spacing w:before="4"/>
        <w:ind w:left="1270" w:right="0" w:firstLine="0"/>
        <w:jc w:val="both"/>
        <w:rPr>
          <w:sz w:val="24"/>
        </w:rPr>
      </w:pPr>
      <w:r>
        <w:rPr>
          <w:b/>
          <w:i/>
          <w:sz w:val="24"/>
        </w:rPr>
        <w:t>Cumulative</w:t>
      </w:r>
      <w:r>
        <w:rPr>
          <w:b/>
          <w:i/>
          <w:spacing w:val="-4"/>
          <w:sz w:val="24"/>
        </w:rPr>
        <w:t> mean</w:t>
      </w:r>
      <w:r>
        <w:rPr>
          <w:b/>
          <w:i/>
          <w:sz w:val="24"/>
        </w:rPr>
        <w:tab/>
      </w:r>
      <w:r>
        <w:rPr>
          <w:spacing w:val="-2"/>
          <w:sz w:val="24"/>
        </w:rPr>
        <w:t>2.532</w:t>
      </w:r>
    </w:p>
    <w:p>
      <w:pPr>
        <w:pStyle w:val="Heading3"/>
        <w:spacing w:before="137"/>
      </w:pPr>
      <w:r>
        <w:rPr/>
        <mc:AlternateContent>
          <mc:Choice Requires="wps">
            <w:drawing>
              <wp:anchor distT="0" distB="0" distL="0" distR="0" allowOverlap="1" layoutInCell="1" locked="0" behindDoc="0" simplePos="0" relativeHeight="15735808">
                <wp:simplePos x="0" y="0"/>
                <wp:positionH relativeFrom="page">
                  <wp:posOffset>836980</wp:posOffset>
                </wp:positionH>
                <wp:positionV relativeFrom="paragraph">
                  <wp:posOffset>81770</wp:posOffset>
                </wp:positionV>
                <wp:extent cx="5781675" cy="63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781675" cy="6350"/>
                        </a:xfrm>
                        <a:custGeom>
                          <a:avLst/>
                          <a:gdLst/>
                          <a:ahLst/>
                          <a:cxnLst/>
                          <a:rect l="l" t="t" r="r" b="b"/>
                          <a:pathLst>
                            <a:path w="5781675" h="6350">
                              <a:moveTo>
                                <a:pt x="5781497" y="0"/>
                              </a:moveTo>
                              <a:lnTo>
                                <a:pt x="5781497" y="0"/>
                              </a:lnTo>
                              <a:lnTo>
                                <a:pt x="0" y="0"/>
                              </a:lnTo>
                              <a:lnTo>
                                <a:pt x="0" y="6096"/>
                              </a:lnTo>
                              <a:lnTo>
                                <a:pt x="5781497" y="6096"/>
                              </a:lnTo>
                              <a:lnTo>
                                <a:pt x="57814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6.438661pt;width:455.236022pt;height:.48pt;mso-position-horizontal-relative:page;mso-position-vertical-relative:paragraph;z-index:15735808" id="docshape20" filled="true" fillcolor="#000000" stroked="false">
                <v:fill type="solid"/>
                <w10:wrap type="none"/>
              </v:rect>
            </w:pict>
          </mc:Fallback>
        </mc:AlternateContent>
      </w:r>
      <w:r>
        <w:rPr/>
        <w:t>Standard/decision</w:t>
      </w:r>
      <w:r>
        <w:rPr>
          <w:spacing w:val="-3"/>
        </w:rPr>
        <w:t> </w:t>
      </w:r>
      <w:r>
        <w:rPr/>
        <w:t>mean</w:t>
      </w:r>
      <w:r>
        <w:rPr>
          <w:spacing w:val="-3"/>
        </w:rPr>
        <w:t> </w:t>
      </w:r>
      <w:r>
        <w:rPr/>
        <w:t>=</w:t>
      </w:r>
      <w:r>
        <w:rPr>
          <w:spacing w:val="-1"/>
        </w:rPr>
        <w:t> </w:t>
      </w:r>
      <w:r>
        <w:rPr>
          <w:spacing w:val="-4"/>
        </w:rPr>
        <w:t>3.00</w:t>
      </w:r>
    </w:p>
    <w:p>
      <w:pPr>
        <w:pStyle w:val="BodyText"/>
        <w:spacing w:line="480" w:lineRule="auto" w:before="248"/>
        <w:ind w:left="560" w:right="916"/>
        <w:jc w:val="both"/>
      </w:pPr>
      <w:r>
        <w:rPr/>
        <w:t>Table 4.7 shows that the general recreational facilities maintenance on students‟ academic performance in public secondary schools in Kaduna state is very low. This is as their cumulative mean response agreement of</w:t>
      </w:r>
      <w:r>
        <w:rPr>
          <w:spacing w:val="40"/>
        </w:rPr>
        <w:t> </w:t>
      </w:r>
      <w:r>
        <w:rPr/>
        <w:t>2.532 is below</w:t>
      </w:r>
      <w:r>
        <w:rPr>
          <w:spacing w:val="80"/>
        </w:rPr>
        <w:t> </w:t>
      </w:r>
      <w:r>
        <w:rPr/>
        <w:t>the 3.000 standard/decision mean. Specifically, most</w:t>
      </w:r>
      <w:r>
        <w:rPr>
          <w:spacing w:val="23"/>
        </w:rPr>
        <w:t> </w:t>
      </w:r>
      <w:r>
        <w:rPr/>
        <w:t>of</w:t>
      </w:r>
      <w:r>
        <w:rPr>
          <w:spacing w:val="23"/>
        </w:rPr>
        <w:t> </w:t>
      </w:r>
      <w:r>
        <w:rPr/>
        <w:t>them</w:t>
      </w:r>
      <w:r>
        <w:rPr>
          <w:spacing w:val="21"/>
        </w:rPr>
        <w:t> </w:t>
      </w:r>
      <w:r>
        <w:rPr/>
        <w:t>are</w:t>
      </w:r>
      <w:r>
        <w:rPr>
          <w:spacing w:val="21"/>
        </w:rPr>
        <w:t> </w:t>
      </w:r>
      <w:r>
        <w:rPr/>
        <w:t>of</w:t>
      </w:r>
      <w:r>
        <w:rPr>
          <w:spacing w:val="23"/>
        </w:rPr>
        <w:t> </w:t>
      </w:r>
      <w:r>
        <w:rPr/>
        <w:t>the</w:t>
      </w:r>
      <w:r>
        <w:rPr>
          <w:spacing w:val="23"/>
        </w:rPr>
        <w:t> </w:t>
      </w:r>
      <w:r>
        <w:rPr/>
        <w:t>opinion</w:t>
      </w:r>
      <w:r>
        <w:rPr>
          <w:spacing w:val="22"/>
        </w:rPr>
        <w:t> </w:t>
      </w:r>
      <w:r>
        <w:rPr/>
        <w:t>that</w:t>
      </w:r>
      <w:r>
        <w:rPr>
          <w:spacing w:val="63"/>
        </w:rPr>
        <w:t>  </w:t>
      </w:r>
      <w:r>
        <w:rPr/>
        <w:t>Music</w:t>
      </w:r>
      <w:r>
        <w:rPr>
          <w:spacing w:val="24"/>
        </w:rPr>
        <w:t> </w:t>
      </w:r>
      <w:r>
        <w:rPr/>
        <w:t>room</w:t>
      </w:r>
      <w:r>
        <w:rPr>
          <w:spacing w:val="23"/>
        </w:rPr>
        <w:t> </w:t>
      </w:r>
      <w:r>
        <w:rPr/>
        <w:t>are</w:t>
      </w:r>
      <w:r>
        <w:rPr>
          <w:spacing w:val="21"/>
        </w:rPr>
        <w:t> </w:t>
      </w:r>
      <w:r>
        <w:rPr/>
        <w:t>not</w:t>
      </w:r>
      <w:r>
        <w:rPr>
          <w:spacing w:val="24"/>
        </w:rPr>
        <w:t> </w:t>
      </w:r>
      <w:r>
        <w:rPr/>
        <w:t>maintained</w:t>
      </w:r>
      <w:r>
        <w:rPr>
          <w:spacing w:val="23"/>
        </w:rPr>
        <w:t> </w:t>
      </w:r>
      <w:r>
        <w:rPr/>
        <w:t>in</w:t>
      </w:r>
      <w:r>
        <w:rPr>
          <w:spacing w:val="20"/>
        </w:rPr>
        <w:t> </w:t>
      </w:r>
      <w:r>
        <w:rPr/>
        <w:t>the</w:t>
      </w:r>
      <w:r>
        <w:rPr>
          <w:spacing w:val="23"/>
        </w:rPr>
        <w:t> </w:t>
      </w:r>
      <w:r>
        <w:rPr/>
        <w:t>public</w:t>
      </w:r>
      <w:r>
        <w:rPr>
          <w:spacing w:val="22"/>
        </w:rPr>
        <w:t> </w:t>
      </w:r>
      <w:r>
        <w:rPr/>
        <w:t>school</w:t>
      </w:r>
      <w:r>
        <w:rPr>
          <w:spacing w:val="24"/>
        </w:rPr>
        <w:t> </w:t>
      </w:r>
      <w:r>
        <w:rPr>
          <w:spacing w:val="-5"/>
        </w:rPr>
        <w:t>for</w:t>
      </w:r>
    </w:p>
    <w:p>
      <w:pPr>
        <w:spacing w:after="0" w:line="480" w:lineRule="auto"/>
        <w:jc w:val="both"/>
        <w:sectPr>
          <w:pgSz w:w="12240" w:h="15840"/>
          <w:pgMar w:header="0" w:footer="1459" w:top="1100" w:bottom="1640" w:left="880" w:right="520"/>
        </w:sectPr>
      </w:pPr>
    </w:p>
    <w:p>
      <w:pPr>
        <w:pStyle w:val="BodyText"/>
        <w:spacing w:line="480" w:lineRule="auto" w:before="63"/>
        <w:ind w:left="560" w:right="914"/>
        <w:jc w:val="both"/>
      </w:pPr>
      <w:r>
        <w:rPr/>
        <w:t>students‟ academic performance as this response attracted the least mean agreement of 2.095 as details showed that only 8 went for Very regularly maintained while only 130 choose regularly maintained</w:t>
      </w:r>
      <w:r>
        <w:rPr>
          <w:spacing w:val="-1"/>
        </w:rPr>
        <w:t> </w:t>
      </w:r>
      <w:r>
        <w:rPr/>
        <w:t>as</w:t>
      </w:r>
      <w:r>
        <w:rPr>
          <w:spacing w:val="-1"/>
        </w:rPr>
        <w:t> </w:t>
      </w:r>
      <w:r>
        <w:rPr/>
        <w:t>against 407 that</w:t>
      </w:r>
      <w:r>
        <w:rPr>
          <w:spacing w:val="-1"/>
        </w:rPr>
        <w:t> </w:t>
      </w:r>
      <w:r>
        <w:rPr/>
        <w:t>choose</w:t>
      </w:r>
      <w:r>
        <w:rPr>
          <w:spacing w:val="-2"/>
        </w:rPr>
        <w:t> </w:t>
      </w:r>
      <w:r>
        <w:rPr/>
        <w:t>seldomly</w:t>
      </w:r>
      <w:r>
        <w:rPr>
          <w:spacing w:val="-6"/>
        </w:rPr>
        <w:t> </w:t>
      </w:r>
      <w:r>
        <w:rPr/>
        <w:t>maintained while</w:t>
      </w:r>
      <w:r>
        <w:rPr>
          <w:spacing w:val="-2"/>
        </w:rPr>
        <w:t> </w:t>
      </w:r>
      <w:r>
        <w:rPr/>
        <w:t>590</w:t>
      </w:r>
      <w:r>
        <w:rPr>
          <w:spacing w:val="-1"/>
        </w:rPr>
        <w:t> </w:t>
      </w:r>
      <w:r>
        <w:rPr/>
        <w:t>choose</w:t>
      </w:r>
      <w:r>
        <w:rPr>
          <w:spacing w:val="-2"/>
        </w:rPr>
        <w:t> </w:t>
      </w:r>
      <w:r>
        <w:rPr/>
        <w:t>not</w:t>
      </w:r>
      <w:r>
        <w:rPr>
          <w:spacing w:val="-1"/>
        </w:rPr>
        <w:t> </w:t>
      </w:r>
      <w:r>
        <w:rPr/>
        <w:t>maintained and the rest 525 went for abandoned. In the same vein the maintenance of recreational centers in public schools is very low as this attracted a mean agreement level of only 2.175 as details showed that while only 31 and 141 went for very regularly maintained and regularly maintained respectively, 392 were for seldomly maintained as against 619 that choose not maintained and</w:t>
      </w:r>
      <w:r>
        <w:rPr>
          <w:spacing w:val="40"/>
        </w:rPr>
        <w:t> </w:t>
      </w:r>
      <w:r>
        <w:rPr/>
        <w:t>the rest 477 choose abandoned.</w:t>
      </w:r>
    </w:p>
    <w:p>
      <w:pPr>
        <w:pStyle w:val="BodyText"/>
        <w:spacing w:line="480" w:lineRule="auto"/>
        <w:ind w:left="560" w:right="919"/>
        <w:jc w:val="both"/>
      </w:pPr>
      <w:r>
        <w:rPr/>
        <w:t>In summary, the general of</w:t>
      </w:r>
      <w:r>
        <w:rPr>
          <w:spacing w:val="80"/>
        </w:rPr>
        <w:t> </w:t>
      </w:r>
      <w:r>
        <w:rPr/>
        <w:t>recreational facilities maintenance on students‟ academic performance in public secondary schools in Kaduna state is very low, particularly as it concerns the maintenance of music rooms and recreational centers.</w:t>
      </w:r>
    </w:p>
    <w:p>
      <w:pPr>
        <w:pStyle w:val="BodyText"/>
        <w:spacing w:line="480" w:lineRule="auto"/>
        <w:ind w:left="560" w:right="1647"/>
        <w:jc w:val="both"/>
      </w:pPr>
      <w:r>
        <w:rPr>
          <w:b/>
          <w:i/>
        </w:rPr>
        <w:t>Question</w:t>
      </w:r>
      <w:r>
        <w:rPr>
          <w:b/>
          <w:i/>
          <w:spacing w:val="-6"/>
        </w:rPr>
        <w:t> </w:t>
      </w:r>
      <w:r>
        <w:rPr>
          <w:b/>
          <w:i/>
        </w:rPr>
        <w:t>Six:</w:t>
      </w:r>
      <w:r>
        <w:rPr>
          <w:b/>
          <w:i/>
          <w:spacing w:val="-9"/>
        </w:rPr>
        <w:t> </w:t>
      </w:r>
      <w:r>
        <w:rPr/>
        <w:t>What</w:t>
      </w:r>
      <w:r>
        <w:rPr>
          <w:spacing w:val="-6"/>
        </w:rPr>
        <w:t> </w:t>
      </w:r>
      <w:r>
        <w:rPr/>
        <w:t>is</w:t>
      </w:r>
      <w:r>
        <w:rPr>
          <w:spacing w:val="-6"/>
        </w:rPr>
        <w:t> </w:t>
      </w:r>
      <w:r>
        <w:rPr/>
        <w:t>the</w:t>
      </w:r>
      <w:r>
        <w:rPr>
          <w:spacing w:val="-6"/>
        </w:rPr>
        <w:t> </w:t>
      </w:r>
      <w:r>
        <w:rPr/>
        <w:t>assessments</w:t>
      </w:r>
      <w:r>
        <w:rPr>
          <w:spacing w:val="-7"/>
        </w:rPr>
        <w:t> </w:t>
      </w:r>
      <w:r>
        <w:rPr/>
        <w:t>of</w:t>
      </w:r>
      <w:r>
        <w:rPr>
          <w:spacing w:val="-6"/>
        </w:rPr>
        <w:t> </w:t>
      </w:r>
      <w:r>
        <w:rPr/>
        <w:t>instructional</w:t>
      </w:r>
      <w:r>
        <w:rPr>
          <w:spacing w:val="-6"/>
        </w:rPr>
        <w:t> </w:t>
      </w:r>
      <w:r>
        <w:rPr/>
        <w:t>facilities</w:t>
      </w:r>
      <w:r>
        <w:rPr>
          <w:spacing w:val="-7"/>
        </w:rPr>
        <w:t> </w:t>
      </w:r>
      <w:r>
        <w:rPr/>
        <w:t>maintenance</w:t>
      </w:r>
      <w:r>
        <w:rPr>
          <w:spacing w:val="-7"/>
        </w:rPr>
        <w:t> </w:t>
      </w:r>
      <w:r>
        <w:rPr/>
        <w:t>on</w:t>
      </w:r>
      <w:r>
        <w:rPr>
          <w:spacing w:val="-6"/>
        </w:rPr>
        <w:t> </w:t>
      </w:r>
      <w:r>
        <w:rPr/>
        <w:t>students‟ academic performance in public secondary schools in Kaduna state?</w:t>
      </w:r>
    </w:p>
    <w:p>
      <w:pPr>
        <w:spacing w:after="0" w:line="480" w:lineRule="auto"/>
        <w:jc w:val="both"/>
        <w:sectPr>
          <w:pgSz w:w="12240" w:h="15840"/>
          <w:pgMar w:header="0" w:footer="1459" w:top="1100" w:bottom="1640" w:left="880" w:right="520"/>
        </w:sectPr>
      </w:pPr>
    </w:p>
    <w:p>
      <w:pPr>
        <w:pStyle w:val="Heading2"/>
        <w:spacing w:line="285" w:lineRule="auto" w:before="68"/>
        <w:ind w:left="1640" w:right="925" w:hanging="1080"/>
        <w:jc w:val="left"/>
      </w:pPr>
      <w:r>
        <w:rPr/>
        <mc:AlternateContent>
          <mc:Choice Requires="wps">
            <w:drawing>
              <wp:anchor distT="0" distB="0" distL="0" distR="0" allowOverlap="1" layoutInCell="1" locked="0" behindDoc="0" simplePos="0" relativeHeight="15737856">
                <wp:simplePos x="0" y="0"/>
                <wp:positionH relativeFrom="page">
                  <wp:posOffset>808024</wp:posOffset>
                </wp:positionH>
                <wp:positionV relativeFrom="paragraph">
                  <wp:posOffset>819488</wp:posOffset>
                </wp:positionV>
                <wp:extent cx="6066790" cy="4899024"/>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6066790" cy="489902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3"/>
                              <w:gridCol w:w="749"/>
                              <w:gridCol w:w="746"/>
                              <w:gridCol w:w="849"/>
                              <w:gridCol w:w="1766"/>
                            </w:tblGrid>
                            <w:tr>
                              <w:trPr>
                                <w:trHeight w:val="268" w:hRule="atLeast"/>
                              </w:trPr>
                              <w:tc>
                                <w:tcPr>
                                  <w:tcW w:w="5323" w:type="dxa"/>
                                  <w:tcBorders>
                                    <w:bottom w:val="single" w:sz="4" w:space="0" w:color="000000"/>
                                  </w:tcBorders>
                                </w:tcPr>
                                <w:p>
                                  <w:pPr>
                                    <w:pStyle w:val="TableParagraph"/>
                                    <w:spacing w:line="249" w:lineRule="exact"/>
                                    <w:ind w:right="155"/>
                                    <w:jc w:val="right"/>
                                    <w:rPr>
                                      <w:b/>
                                      <w:sz w:val="24"/>
                                    </w:rPr>
                                  </w:pPr>
                                  <w:r>
                                    <w:rPr>
                                      <w:b/>
                                      <w:spacing w:val="-5"/>
                                      <w:sz w:val="24"/>
                                    </w:rPr>
                                    <w:t>VRM</w:t>
                                  </w:r>
                                </w:p>
                              </w:tc>
                              <w:tc>
                                <w:tcPr>
                                  <w:tcW w:w="749" w:type="dxa"/>
                                  <w:tcBorders>
                                    <w:bottom w:val="single" w:sz="4" w:space="0" w:color="000000"/>
                                  </w:tcBorders>
                                </w:tcPr>
                                <w:p>
                                  <w:pPr>
                                    <w:pStyle w:val="TableParagraph"/>
                                    <w:spacing w:line="249" w:lineRule="exact"/>
                                    <w:ind w:left="1" w:right="34"/>
                                    <w:jc w:val="center"/>
                                    <w:rPr>
                                      <w:b/>
                                      <w:sz w:val="24"/>
                                    </w:rPr>
                                  </w:pPr>
                                  <w:r>
                                    <w:rPr>
                                      <w:b/>
                                      <w:spacing w:val="-5"/>
                                      <w:sz w:val="24"/>
                                    </w:rPr>
                                    <w:t>RM</w:t>
                                  </w:r>
                                </w:p>
                              </w:tc>
                              <w:tc>
                                <w:tcPr>
                                  <w:tcW w:w="746" w:type="dxa"/>
                                  <w:tcBorders>
                                    <w:bottom w:val="single" w:sz="4" w:space="0" w:color="000000"/>
                                  </w:tcBorders>
                                </w:tcPr>
                                <w:p>
                                  <w:pPr>
                                    <w:pStyle w:val="TableParagraph"/>
                                    <w:spacing w:line="249" w:lineRule="exact"/>
                                    <w:ind w:left="1"/>
                                    <w:jc w:val="center"/>
                                    <w:rPr>
                                      <w:b/>
                                      <w:sz w:val="24"/>
                                    </w:rPr>
                                  </w:pPr>
                                  <w:r>
                                    <w:rPr>
                                      <w:b/>
                                      <w:spacing w:val="-5"/>
                                      <w:sz w:val="24"/>
                                    </w:rPr>
                                    <w:t>SM</w:t>
                                  </w:r>
                                </w:p>
                              </w:tc>
                              <w:tc>
                                <w:tcPr>
                                  <w:tcW w:w="849" w:type="dxa"/>
                                  <w:tcBorders>
                                    <w:bottom w:val="single" w:sz="4" w:space="0" w:color="000000"/>
                                  </w:tcBorders>
                                </w:tcPr>
                                <w:p>
                                  <w:pPr>
                                    <w:pStyle w:val="TableParagraph"/>
                                    <w:spacing w:line="249" w:lineRule="exact"/>
                                    <w:ind w:right="66"/>
                                    <w:jc w:val="center"/>
                                    <w:rPr>
                                      <w:b/>
                                      <w:sz w:val="24"/>
                                    </w:rPr>
                                  </w:pPr>
                                  <w:r>
                                    <w:rPr>
                                      <w:b/>
                                      <w:spacing w:val="-5"/>
                                      <w:sz w:val="24"/>
                                    </w:rPr>
                                    <w:t>NM</w:t>
                                  </w:r>
                                </w:p>
                              </w:tc>
                              <w:tc>
                                <w:tcPr>
                                  <w:tcW w:w="1766" w:type="dxa"/>
                                  <w:tcBorders>
                                    <w:bottom w:val="single" w:sz="4" w:space="0" w:color="000000"/>
                                  </w:tcBorders>
                                </w:tcPr>
                                <w:p>
                                  <w:pPr>
                                    <w:pStyle w:val="TableParagraph"/>
                                    <w:spacing w:line="249" w:lineRule="exact"/>
                                    <w:ind w:left="352"/>
                                    <w:rPr>
                                      <w:b/>
                                      <w:sz w:val="24"/>
                                    </w:rPr>
                                  </w:pPr>
                                  <w:r>
                                    <w:rPr>
                                      <w:b/>
                                      <w:spacing w:val="-10"/>
                                      <w:sz w:val="24"/>
                                    </w:rPr>
                                    <w:t>A</w:t>
                                  </w:r>
                                </w:p>
                              </w:tc>
                            </w:tr>
                            <w:tr>
                              <w:trPr>
                                <w:trHeight w:val="1100" w:hRule="atLeast"/>
                              </w:trPr>
                              <w:tc>
                                <w:tcPr>
                                  <w:tcW w:w="5323" w:type="dxa"/>
                                  <w:tcBorders>
                                    <w:top w:val="single" w:sz="4" w:space="0" w:color="000000"/>
                                  </w:tcBorders>
                                </w:tcPr>
                                <w:p>
                                  <w:pPr>
                                    <w:pStyle w:val="TableParagraph"/>
                                    <w:numPr>
                                      <w:ilvl w:val="0"/>
                                      <w:numId w:val="31"/>
                                    </w:numPr>
                                    <w:tabs>
                                      <w:tab w:pos="827" w:val="left" w:leader="none"/>
                                      <w:tab w:pos="4699" w:val="left" w:leader="none"/>
                                    </w:tabs>
                                    <w:spacing w:line="240" w:lineRule="auto" w:before="0" w:after="0"/>
                                    <w:ind w:left="827" w:right="261" w:hanging="720"/>
                                    <w:jc w:val="left"/>
                                    <w:rPr>
                                      <w:sz w:val="24"/>
                                    </w:rPr>
                                  </w:pPr>
                                  <w:r>
                                    <w:rPr>
                                      <w:sz w:val="24"/>
                                    </w:rPr>
                                    <w:t>There is maintenance of Simulation</w:t>
                                    <w:tab/>
                                  </w:r>
                                  <w:r>
                                    <w:rPr>
                                      <w:spacing w:val="-4"/>
                                      <w:sz w:val="24"/>
                                    </w:rPr>
                                    <w:t>110 </w:t>
                                  </w:r>
                                  <w:r>
                                    <w:rPr>
                                      <w:sz w:val="24"/>
                                    </w:rPr>
                                    <w:t>games</w:t>
                                  </w:r>
                                  <w:r>
                                    <w:rPr>
                                      <w:spacing w:val="40"/>
                                      <w:sz w:val="24"/>
                                    </w:rPr>
                                    <w:t> </w:t>
                                  </w:r>
                                  <w:r>
                                    <w:rPr>
                                      <w:sz w:val="24"/>
                                    </w:rPr>
                                    <w:t>in</w:t>
                                  </w:r>
                                  <w:r>
                                    <w:rPr>
                                      <w:spacing w:val="40"/>
                                      <w:sz w:val="24"/>
                                    </w:rPr>
                                    <w:t> </w:t>
                                  </w:r>
                                  <w:r>
                                    <w:rPr>
                                      <w:sz w:val="24"/>
                                    </w:rPr>
                                    <w:t>this</w:t>
                                  </w:r>
                                  <w:r>
                                    <w:rPr>
                                      <w:spacing w:val="40"/>
                                      <w:sz w:val="24"/>
                                    </w:rPr>
                                    <w:t> </w:t>
                                  </w:r>
                                  <w:r>
                                    <w:rPr>
                                      <w:sz w:val="24"/>
                                    </w:rPr>
                                    <w:t>school</w:t>
                                  </w:r>
                                  <w:r>
                                    <w:rPr>
                                      <w:spacing w:val="40"/>
                                      <w:sz w:val="24"/>
                                    </w:rPr>
                                    <w:t> </w:t>
                                  </w:r>
                                  <w:r>
                                    <w:rPr>
                                      <w:sz w:val="24"/>
                                    </w:rPr>
                                    <w:t>for</w:t>
                                  </w:r>
                                  <w:r>
                                    <w:rPr>
                                      <w:spacing w:val="40"/>
                                      <w:sz w:val="24"/>
                                    </w:rPr>
                                    <w:t> </w:t>
                                  </w:r>
                                  <w:r>
                                    <w:rPr>
                                      <w:sz w:val="24"/>
                                    </w:rPr>
                                    <w:t>students‟ academic performance</w:t>
                                  </w:r>
                                </w:p>
                                <w:p>
                                  <w:pPr>
                                    <w:pStyle w:val="TableParagraph"/>
                                    <w:numPr>
                                      <w:ilvl w:val="0"/>
                                      <w:numId w:val="31"/>
                                    </w:numPr>
                                    <w:tabs>
                                      <w:tab w:pos="827" w:val="left" w:leader="none"/>
                                      <w:tab w:pos="4699" w:val="left" w:leader="none"/>
                                    </w:tabs>
                                    <w:spacing w:line="261" w:lineRule="exact" w:before="0" w:after="0"/>
                                    <w:ind w:left="827" w:right="0" w:hanging="719"/>
                                    <w:jc w:val="left"/>
                                    <w:rPr>
                                      <w:sz w:val="24"/>
                                    </w:rPr>
                                  </w:pPr>
                                  <w:r>
                                    <w:rPr>
                                      <w:sz w:val="24"/>
                                    </w:rPr>
                                    <w:t>Graphs</w:t>
                                  </w:r>
                                  <w:r>
                                    <w:rPr>
                                      <w:spacing w:val="6"/>
                                      <w:sz w:val="24"/>
                                    </w:rPr>
                                    <w:t> </w:t>
                                  </w:r>
                                  <w:r>
                                    <w:rPr>
                                      <w:sz w:val="24"/>
                                    </w:rPr>
                                    <w:t>are</w:t>
                                  </w:r>
                                  <w:r>
                                    <w:rPr>
                                      <w:spacing w:val="6"/>
                                      <w:sz w:val="24"/>
                                    </w:rPr>
                                    <w:t> </w:t>
                                  </w:r>
                                  <w:r>
                                    <w:rPr>
                                      <w:sz w:val="24"/>
                                    </w:rPr>
                                    <w:t>maintained</w:t>
                                  </w:r>
                                  <w:r>
                                    <w:rPr>
                                      <w:spacing w:val="6"/>
                                      <w:sz w:val="24"/>
                                    </w:rPr>
                                    <w:t> </w:t>
                                  </w:r>
                                  <w:r>
                                    <w:rPr>
                                      <w:sz w:val="24"/>
                                    </w:rPr>
                                    <w:t>in</w:t>
                                  </w:r>
                                  <w:r>
                                    <w:rPr>
                                      <w:spacing w:val="7"/>
                                      <w:sz w:val="24"/>
                                    </w:rPr>
                                    <w:t> </w:t>
                                  </w:r>
                                  <w:r>
                                    <w:rPr>
                                      <w:sz w:val="24"/>
                                    </w:rPr>
                                    <w:t>this</w:t>
                                  </w:r>
                                  <w:r>
                                    <w:rPr>
                                      <w:spacing w:val="7"/>
                                      <w:sz w:val="24"/>
                                    </w:rPr>
                                    <w:t> </w:t>
                                  </w:r>
                                  <w:r>
                                    <w:rPr>
                                      <w:spacing w:val="-2"/>
                                      <w:sz w:val="24"/>
                                    </w:rPr>
                                    <w:t>school</w:t>
                                  </w:r>
                                  <w:r>
                                    <w:rPr>
                                      <w:sz w:val="24"/>
                                    </w:rPr>
                                    <w:tab/>
                                  </w:r>
                                  <w:r>
                                    <w:rPr>
                                      <w:spacing w:val="-5"/>
                                      <w:sz w:val="24"/>
                                    </w:rPr>
                                    <w:t>111</w:t>
                                  </w:r>
                                </w:p>
                              </w:tc>
                              <w:tc>
                                <w:tcPr>
                                  <w:tcW w:w="749" w:type="dxa"/>
                                  <w:tcBorders>
                                    <w:top w:val="single" w:sz="4" w:space="0" w:color="000000"/>
                                  </w:tcBorders>
                                </w:tcPr>
                                <w:p>
                                  <w:pPr>
                                    <w:pStyle w:val="TableParagraph"/>
                                    <w:spacing w:line="268" w:lineRule="exact"/>
                                    <w:ind w:left="176"/>
                                    <w:rPr>
                                      <w:sz w:val="24"/>
                                    </w:rPr>
                                  </w:pPr>
                                  <w:r>
                                    <w:rPr>
                                      <w:spacing w:val="-5"/>
                                      <w:sz w:val="24"/>
                                    </w:rPr>
                                    <w:t>266</w:t>
                                  </w:r>
                                </w:p>
                                <w:p>
                                  <w:pPr>
                                    <w:pStyle w:val="TableParagraph"/>
                                    <w:rPr>
                                      <w:sz w:val="24"/>
                                    </w:rPr>
                                  </w:pPr>
                                </w:p>
                                <w:p>
                                  <w:pPr>
                                    <w:pStyle w:val="TableParagraph"/>
                                    <w:rPr>
                                      <w:sz w:val="24"/>
                                    </w:rPr>
                                  </w:pPr>
                                </w:p>
                                <w:p>
                                  <w:pPr>
                                    <w:pStyle w:val="TableParagraph"/>
                                    <w:spacing w:line="261" w:lineRule="exact"/>
                                    <w:ind w:left="176"/>
                                    <w:rPr>
                                      <w:sz w:val="24"/>
                                    </w:rPr>
                                  </w:pPr>
                                  <w:r>
                                    <w:rPr>
                                      <w:spacing w:val="-5"/>
                                      <w:sz w:val="24"/>
                                    </w:rPr>
                                    <w:t>575</w:t>
                                  </w:r>
                                </w:p>
                              </w:tc>
                              <w:tc>
                                <w:tcPr>
                                  <w:tcW w:w="746" w:type="dxa"/>
                                  <w:tcBorders>
                                    <w:top w:val="single" w:sz="4" w:space="0" w:color="000000"/>
                                  </w:tcBorders>
                                </w:tcPr>
                                <w:p>
                                  <w:pPr>
                                    <w:pStyle w:val="TableParagraph"/>
                                    <w:spacing w:line="268" w:lineRule="exact"/>
                                    <w:ind w:left="192"/>
                                    <w:rPr>
                                      <w:sz w:val="24"/>
                                    </w:rPr>
                                  </w:pPr>
                                  <w:r>
                                    <w:rPr>
                                      <w:spacing w:val="-5"/>
                                      <w:sz w:val="24"/>
                                    </w:rPr>
                                    <w:t>338</w:t>
                                  </w:r>
                                </w:p>
                                <w:p>
                                  <w:pPr>
                                    <w:pStyle w:val="TableParagraph"/>
                                    <w:rPr>
                                      <w:sz w:val="24"/>
                                    </w:rPr>
                                  </w:pPr>
                                </w:p>
                                <w:p>
                                  <w:pPr>
                                    <w:pStyle w:val="TableParagraph"/>
                                    <w:rPr>
                                      <w:sz w:val="24"/>
                                    </w:rPr>
                                  </w:pPr>
                                </w:p>
                                <w:p>
                                  <w:pPr>
                                    <w:pStyle w:val="TableParagraph"/>
                                    <w:spacing w:line="261" w:lineRule="exact"/>
                                    <w:ind w:left="192"/>
                                    <w:rPr>
                                      <w:sz w:val="24"/>
                                    </w:rPr>
                                  </w:pPr>
                                  <w:r>
                                    <w:rPr>
                                      <w:spacing w:val="-5"/>
                                      <w:sz w:val="24"/>
                                    </w:rPr>
                                    <w:t>276</w:t>
                                  </w:r>
                                </w:p>
                              </w:tc>
                              <w:tc>
                                <w:tcPr>
                                  <w:tcW w:w="849" w:type="dxa"/>
                                  <w:tcBorders>
                                    <w:top w:val="single" w:sz="4" w:space="0" w:color="000000"/>
                                  </w:tcBorders>
                                </w:tcPr>
                                <w:p>
                                  <w:pPr>
                                    <w:pStyle w:val="TableParagraph"/>
                                    <w:spacing w:line="268" w:lineRule="exact"/>
                                    <w:ind w:left="210"/>
                                    <w:rPr>
                                      <w:sz w:val="24"/>
                                    </w:rPr>
                                  </w:pPr>
                                  <w:r>
                                    <w:rPr>
                                      <w:spacing w:val="-5"/>
                                      <w:sz w:val="24"/>
                                    </w:rPr>
                                    <w:t>622</w:t>
                                  </w:r>
                                </w:p>
                                <w:p>
                                  <w:pPr>
                                    <w:pStyle w:val="TableParagraph"/>
                                    <w:rPr>
                                      <w:sz w:val="24"/>
                                    </w:rPr>
                                  </w:pPr>
                                </w:p>
                                <w:p>
                                  <w:pPr>
                                    <w:pStyle w:val="TableParagraph"/>
                                    <w:rPr>
                                      <w:sz w:val="24"/>
                                    </w:rPr>
                                  </w:pPr>
                                </w:p>
                                <w:p>
                                  <w:pPr>
                                    <w:pStyle w:val="TableParagraph"/>
                                    <w:spacing w:line="261" w:lineRule="exact"/>
                                    <w:ind w:left="210"/>
                                    <w:rPr>
                                      <w:sz w:val="24"/>
                                    </w:rPr>
                                  </w:pPr>
                                  <w:r>
                                    <w:rPr>
                                      <w:spacing w:val="-5"/>
                                      <w:sz w:val="24"/>
                                    </w:rPr>
                                    <w:t>526</w:t>
                                  </w:r>
                                </w:p>
                              </w:tc>
                              <w:tc>
                                <w:tcPr>
                                  <w:tcW w:w="1766" w:type="dxa"/>
                                  <w:tcBorders>
                                    <w:top w:val="single" w:sz="4" w:space="0" w:color="000000"/>
                                  </w:tcBorders>
                                </w:tcPr>
                                <w:p>
                                  <w:pPr>
                                    <w:pStyle w:val="TableParagraph"/>
                                    <w:tabs>
                                      <w:tab w:pos="1077" w:val="left" w:leader="none"/>
                                    </w:tabs>
                                    <w:spacing w:line="268" w:lineRule="exact"/>
                                    <w:ind w:left="259"/>
                                    <w:rPr>
                                      <w:sz w:val="24"/>
                                    </w:rPr>
                                  </w:pPr>
                                  <w:r>
                                    <w:rPr>
                                      <w:spacing w:val="-5"/>
                                      <w:sz w:val="24"/>
                                    </w:rPr>
                                    <w:t>324</w:t>
                                  </w:r>
                                  <w:r>
                                    <w:rPr>
                                      <w:sz w:val="24"/>
                                    </w:rPr>
                                    <w:tab/>
                                  </w:r>
                                  <w:r>
                                    <w:rPr>
                                      <w:spacing w:val="-2"/>
                                      <w:sz w:val="24"/>
                                    </w:rPr>
                                    <w:t>2.528</w:t>
                                  </w:r>
                                </w:p>
                                <w:p>
                                  <w:pPr>
                                    <w:pStyle w:val="TableParagraph"/>
                                    <w:rPr>
                                      <w:sz w:val="24"/>
                                    </w:rPr>
                                  </w:pPr>
                                </w:p>
                                <w:p>
                                  <w:pPr>
                                    <w:pStyle w:val="TableParagraph"/>
                                    <w:rPr>
                                      <w:sz w:val="24"/>
                                    </w:rPr>
                                  </w:pPr>
                                </w:p>
                                <w:p>
                                  <w:pPr>
                                    <w:pStyle w:val="TableParagraph"/>
                                    <w:tabs>
                                      <w:tab w:pos="1077" w:val="left" w:leader="none"/>
                                    </w:tabs>
                                    <w:spacing w:line="261" w:lineRule="exact"/>
                                    <w:ind w:left="259"/>
                                    <w:rPr>
                                      <w:sz w:val="24"/>
                                    </w:rPr>
                                  </w:pPr>
                                  <w:r>
                                    <w:rPr>
                                      <w:spacing w:val="-5"/>
                                      <w:sz w:val="24"/>
                                    </w:rPr>
                                    <w:t>172</w:t>
                                  </w:r>
                                  <w:r>
                                    <w:rPr>
                                      <w:sz w:val="24"/>
                                    </w:rPr>
                                    <w:tab/>
                                  </w:r>
                                  <w:r>
                                    <w:rPr>
                                      <w:spacing w:val="-2"/>
                                      <w:sz w:val="24"/>
                                    </w:rPr>
                                    <w:t>2.956</w:t>
                                  </w:r>
                                </w:p>
                              </w:tc>
                            </w:tr>
                            <w:tr>
                              <w:trPr>
                                <w:trHeight w:val="338" w:hRule="atLeast"/>
                              </w:trPr>
                              <w:tc>
                                <w:tcPr>
                                  <w:tcW w:w="5323" w:type="dxa"/>
                                </w:tcPr>
                                <w:p>
                                  <w:pPr>
                                    <w:pStyle w:val="TableParagraph"/>
                                    <w:spacing w:line="271" w:lineRule="exact"/>
                                    <w:ind w:left="827"/>
                                    <w:rPr>
                                      <w:sz w:val="24"/>
                                    </w:rPr>
                                  </w:pPr>
                                  <w:r>
                                    <w:rPr>
                                      <w:sz w:val="24"/>
                                    </w:rPr>
                                    <w:t>for</w:t>
                                  </w:r>
                                  <w:r>
                                    <w:rPr>
                                      <w:spacing w:val="-12"/>
                                      <w:sz w:val="24"/>
                                    </w:rPr>
                                    <w:t> </w:t>
                                  </w:r>
                                  <w:r>
                                    <w:rPr>
                                      <w:sz w:val="24"/>
                                    </w:rPr>
                                    <w:t>students‟</w:t>
                                  </w:r>
                                  <w:r>
                                    <w:rPr>
                                      <w:spacing w:val="-10"/>
                                      <w:sz w:val="24"/>
                                    </w:rPr>
                                    <w:t> </w:t>
                                  </w:r>
                                  <w:r>
                                    <w:rPr>
                                      <w:sz w:val="24"/>
                                    </w:rPr>
                                    <w:t>academic</w:t>
                                  </w:r>
                                  <w:r>
                                    <w:rPr>
                                      <w:spacing w:val="-10"/>
                                      <w:sz w:val="24"/>
                                    </w:rPr>
                                    <w:t> </w:t>
                                  </w: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4" w:hRule="atLeast"/>
                              </w:trPr>
                              <w:tc>
                                <w:tcPr>
                                  <w:tcW w:w="5323" w:type="dxa"/>
                                </w:tcPr>
                                <w:p>
                                  <w:pPr>
                                    <w:pStyle w:val="TableParagraph"/>
                                    <w:tabs>
                                      <w:tab w:pos="827" w:val="left" w:leader="none"/>
                                      <w:tab w:pos="1857" w:val="left" w:leader="none"/>
                                      <w:tab w:pos="2490" w:val="left" w:leader="none"/>
                                      <w:tab w:pos="4174" w:val="left" w:leader="none"/>
                                      <w:tab w:pos="4759" w:val="left" w:leader="none"/>
                                    </w:tabs>
                                    <w:spacing w:line="165" w:lineRule="auto"/>
                                    <w:ind w:left="108"/>
                                    <w:rPr>
                                      <w:sz w:val="24"/>
                                    </w:rPr>
                                  </w:pPr>
                                  <w:r>
                                    <w:rPr>
                                      <w:spacing w:val="-10"/>
                                      <w:sz w:val="24"/>
                                    </w:rPr>
                                    <w:t>3</w:t>
                                  </w:r>
                                  <w:r>
                                    <w:rPr>
                                      <w:sz w:val="24"/>
                                    </w:rPr>
                                    <w:tab/>
                                  </w:r>
                                  <w:r>
                                    <w:rPr>
                                      <w:spacing w:val="-2"/>
                                      <w:sz w:val="24"/>
                                    </w:rPr>
                                    <w:t>There</w:t>
                                  </w:r>
                                  <w:r>
                                    <w:rPr>
                                      <w:sz w:val="24"/>
                                    </w:rPr>
                                    <w:tab/>
                                  </w:r>
                                  <w:r>
                                    <w:rPr>
                                      <w:spacing w:val="-5"/>
                                      <w:sz w:val="24"/>
                                    </w:rPr>
                                    <w:t>is</w:t>
                                  </w:r>
                                  <w:r>
                                    <w:rPr>
                                      <w:sz w:val="24"/>
                                    </w:rPr>
                                    <w:tab/>
                                  </w:r>
                                  <w:r>
                                    <w:rPr>
                                      <w:spacing w:val="-2"/>
                                      <w:sz w:val="24"/>
                                    </w:rPr>
                                    <w:t>maintenance</w:t>
                                  </w:r>
                                  <w:r>
                                    <w:rPr>
                                      <w:sz w:val="24"/>
                                    </w:rPr>
                                    <w:tab/>
                                  </w:r>
                                  <w:r>
                                    <w:rPr>
                                      <w:spacing w:val="-5"/>
                                      <w:sz w:val="24"/>
                                    </w:rPr>
                                    <w:t>of</w:t>
                                  </w:r>
                                  <w:r>
                                    <w:rPr>
                                      <w:sz w:val="24"/>
                                    </w:rPr>
                                    <w:tab/>
                                  </w:r>
                                  <w:r>
                                    <w:rPr>
                                      <w:spacing w:val="-5"/>
                                      <w:position w:val="-11"/>
                                      <w:sz w:val="24"/>
                                    </w:rPr>
                                    <w:t>77</w:t>
                                  </w:r>
                                </w:p>
                              </w:tc>
                              <w:tc>
                                <w:tcPr>
                                  <w:tcW w:w="749" w:type="dxa"/>
                                </w:tcPr>
                                <w:p>
                                  <w:pPr>
                                    <w:pStyle w:val="TableParagraph"/>
                                    <w:spacing w:before="57"/>
                                    <w:ind w:right="34"/>
                                    <w:jc w:val="center"/>
                                    <w:rPr>
                                      <w:sz w:val="24"/>
                                    </w:rPr>
                                  </w:pPr>
                                  <w:r>
                                    <w:rPr>
                                      <w:spacing w:val="-5"/>
                                      <w:sz w:val="24"/>
                                    </w:rPr>
                                    <w:t>339</w:t>
                                  </w:r>
                                </w:p>
                              </w:tc>
                              <w:tc>
                                <w:tcPr>
                                  <w:tcW w:w="746" w:type="dxa"/>
                                </w:tcPr>
                                <w:p>
                                  <w:pPr>
                                    <w:pStyle w:val="TableParagraph"/>
                                    <w:spacing w:before="57"/>
                                    <w:ind w:left="1" w:right="1"/>
                                    <w:jc w:val="center"/>
                                    <w:rPr>
                                      <w:sz w:val="24"/>
                                    </w:rPr>
                                  </w:pPr>
                                  <w:r>
                                    <w:rPr>
                                      <w:spacing w:val="-5"/>
                                      <w:sz w:val="24"/>
                                    </w:rPr>
                                    <w:t>407</w:t>
                                  </w:r>
                                </w:p>
                              </w:tc>
                              <w:tc>
                                <w:tcPr>
                                  <w:tcW w:w="849" w:type="dxa"/>
                                </w:tcPr>
                                <w:p>
                                  <w:pPr>
                                    <w:pStyle w:val="TableParagraph"/>
                                    <w:spacing w:before="57"/>
                                    <w:ind w:right="66"/>
                                    <w:jc w:val="center"/>
                                    <w:rPr>
                                      <w:sz w:val="24"/>
                                    </w:rPr>
                                  </w:pPr>
                                  <w:r>
                                    <w:rPr>
                                      <w:spacing w:val="-5"/>
                                      <w:sz w:val="24"/>
                                    </w:rPr>
                                    <w:t>588</w:t>
                                  </w:r>
                                </w:p>
                              </w:tc>
                              <w:tc>
                                <w:tcPr>
                                  <w:tcW w:w="1766" w:type="dxa"/>
                                </w:tcPr>
                                <w:p>
                                  <w:pPr>
                                    <w:pStyle w:val="TableParagraph"/>
                                    <w:tabs>
                                      <w:tab w:pos="1077" w:val="left" w:leader="none"/>
                                    </w:tabs>
                                    <w:spacing w:line="165" w:lineRule="auto"/>
                                    <w:ind w:left="259"/>
                                    <w:rPr>
                                      <w:sz w:val="24"/>
                                    </w:rPr>
                                  </w:pPr>
                                  <w:r>
                                    <w:rPr>
                                      <w:spacing w:val="-5"/>
                                      <w:position w:val="-11"/>
                                      <w:sz w:val="24"/>
                                    </w:rPr>
                                    <w:t>249</w:t>
                                  </w:r>
                                  <w:r>
                                    <w:rPr>
                                      <w:position w:val="-11"/>
                                      <w:sz w:val="24"/>
                                    </w:rPr>
                                    <w:tab/>
                                  </w:r>
                                  <w:r>
                                    <w:rPr>
                                      <w:spacing w:val="-2"/>
                                      <w:sz w:val="24"/>
                                    </w:rPr>
                                    <w:t>2.643</w:t>
                                  </w:r>
                                </w:p>
                              </w:tc>
                            </w:tr>
                            <w:tr>
                              <w:trPr>
                                <w:trHeight w:val="414" w:hRule="atLeast"/>
                              </w:trPr>
                              <w:tc>
                                <w:tcPr>
                                  <w:tcW w:w="5323" w:type="dxa"/>
                                </w:tcPr>
                                <w:p>
                                  <w:pPr>
                                    <w:pStyle w:val="TableParagraph"/>
                                    <w:spacing w:before="70"/>
                                    <w:ind w:left="827"/>
                                    <w:rPr>
                                      <w:sz w:val="24"/>
                                    </w:rPr>
                                  </w:pPr>
                                  <w:r>
                                    <w:rPr>
                                      <w:sz w:val="24"/>
                                    </w:rPr>
                                    <w:t>for</w:t>
                                  </w:r>
                                  <w:r>
                                    <w:rPr>
                                      <w:spacing w:val="-12"/>
                                      <w:sz w:val="24"/>
                                    </w:rPr>
                                    <w:t> </w:t>
                                  </w:r>
                                  <w:r>
                                    <w:rPr>
                                      <w:sz w:val="24"/>
                                    </w:rPr>
                                    <w:t>students‟</w:t>
                                  </w:r>
                                  <w:r>
                                    <w:rPr>
                                      <w:spacing w:val="-10"/>
                                      <w:sz w:val="24"/>
                                    </w:rPr>
                                    <w:t> </w:t>
                                  </w:r>
                                  <w:r>
                                    <w:rPr>
                                      <w:sz w:val="24"/>
                                    </w:rPr>
                                    <w:t>academic</w:t>
                                  </w:r>
                                  <w:r>
                                    <w:rPr>
                                      <w:spacing w:val="-10"/>
                                      <w:sz w:val="24"/>
                                    </w:rPr>
                                    <w:t> </w:t>
                                  </w: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4" w:hRule="atLeast"/>
                              </w:trPr>
                              <w:tc>
                                <w:tcPr>
                                  <w:tcW w:w="5323" w:type="dxa"/>
                                </w:tcPr>
                                <w:p>
                                  <w:pPr>
                                    <w:pStyle w:val="TableParagraph"/>
                                    <w:tabs>
                                      <w:tab w:pos="827" w:val="left" w:leader="none"/>
                                      <w:tab w:pos="4759" w:val="left" w:leader="none"/>
                                    </w:tabs>
                                    <w:spacing w:line="168" w:lineRule="auto"/>
                                    <w:ind w:left="108"/>
                                    <w:rPr>
                                      <w:sz w:val="24"/>
                                    </w:rPr>
                                  </w:pPr>
                                  <w:r>
                                    <w:rPr>
                                      <w:spacing w:val="-10"/>
                                      <w:sz w:val="24"/>
                                    </w:rPr>
                                    <w:t>4</w:t>
                                  </w:r>
                                  <w:r>
                                    <w:rPr>
                                      <w:sz w:val="24"/>
                                    </w:rPr>
                                    <w:tab/>
                                    <w:t>Microfilm</w:t>
                                  </w:r>
                                  <w:r>
                                    <w:rPr>
                                      <w:spacing w:val="72"/>
                                      <w:sz w:val="24"/>
                                    </w:rPr>
                                    <w:t> </w:t>
                                  </w:r>
                                  <w:r>
                                    <w:rPr>
                                      <w:sz w:val="24"/>
                                    </w:rPr>
                                    <w:t>recorder</w:t>
                                  </w:r>
                                  <w:r>
                                    <w:rPr>
                                      <w:spacing w:val="73"/>
                                      <w:sz w:val="24"/>
                                    </w:rPr>
                                    <w:t> </w:t>
                                  </w:r>
                                  <w:r>
                                    <w:rPr>
                                      <w:sz w:val="24"/>
                                    </w:rPr>
                                    <w:t>are</w:t>
                                  </w:r>
                                  <w:r>
                                    <w:rPr>
                                      <w:spacing w:val="73"/>
                                      <w:sz w:val="24"/>
                                    </w:rPr>
                                    <w:t> </w:t>
                                  </w:r>
                                  <w:r>
                                    <w:rPr>
                                      <w:spacing w:val="-2"/>
                                      <w:sz w:val="24"/>
                                    </w:rPr>
                                    <w:t>maintained</w:t>
                                  </w:r>
                                  <w:r>
                                    <w:rPr>
                                      <w:sz w:val="24"/>
                                    </w:rPr>
                                    <w:tab/>
                                  </w:r>
                                  <w:r>
                                    <w:rPr>
                                      <w:spacing w:val="-5"/>
                                      <w:position w:val="-11"/>
                                      <w:sz w:val="24"/>
                                    </w:rPr>
                                    <w:t>15</w:t>
                                  </w:r>
                                </w:p>
                              </w:tc>
                              <w:tc>
                                <w:tcPr>
                                  <w:tcW w:w="749" w:type="dxa"/>
                                </w:tcPr>
                                <w:p>
                                  <w:pPr>
                                    <w:pStyle w:val="TableParagraph"/>
                                    <w:spacing w:before="57"/>
                                    <w:ind w:right="34"/>
                                    <w:jc w:val="center"/>
                                    <w:rPr>
                                      <w:sz w:val="24"/>
                                    </w:rPr>
                                  </w:pPr>
                                  <w:r>
                                    <w:rPr>
                                      <w:spacing w:val="-5"/>
                                      <w:sz w:val="24"/>
                                    </w:rPr>
                                    <w:t>78</w:t>
                                  </w:r>
                                </w:p>
                              </w:tc>
                              <w:tc>
                                <w:tcPr>
                                  <w:tcW w:w="746" w:type="dxa"/>
                                </w:tcPr>
                                <w:p>
                                  <w:pPr>
                                    <w:pStyle w:val="TableParagraph"/>
                                    <w:spacing w:before="57"/>
                                    <w:ind w:left="1" w:right="1"/>
                                    <w:jc w:val="center"/>
                                    <w:rPr>
                                      <w:sz w:val="24"/>
                                    </w:rPr>
                                  </w:pPr>
                                  <w:r>
                                    <w:rPr>
                                      <w:spacing w:val="-5"/>
                                      <w:sz w:val="24"/>
                                    </w:rPr>
                                    <w:t>471</w:t>
                                  </w:r>
                                </w:p>
                              </w:tc>
                              <w:tc>
                                <w:tcPr>
                                  <w:tcW w:w="849" w:type="dxa"/>
                                </w:tcPr>
                                <w:p>
                                  <w:pPr>
                                    <w:pStyle w:val="TableParagraph"/>
                                    <w:spacing w:before="57"/>
                                    <w:ind w:right="66"/>
                                    <w:jc w:val="center"/>
                                    <w:rPr>
                                      <w:sz w:val="24"/>
                                    </w:rPr>
                                  </w:pPr>
                                  <w:r>
                                    <w:rPr>
                                      <w:spacing w:val="-5"/>
                                      <w:sz w:val="24"/>
                                    </w:rPr>
                                    <w:t>619</w:t>
                                  </w:r>
                                </w:p>
                              </w:tc>
                              <w:tc>
                                <w:tcPr>
                                  <w:tcW w:w="1766" w:type="dxa"/>
                                </w:tcPr>
                                <w:p>
                                  <w:pPr>
                                    <w:pStyle w:val="TableParagraph"/>
                                    <w:tabs>
                                      <w:tab w:pos="1077" w:val="left" w:leader="none"/>
                                    </w:tabs>
                                    <w:spacing w:line="168" w:lineRule="auto"/>
                                    <w:ind w:left="259"/>
                                    <w:rPr>
                                      <w:sz w:val="24"/>
                                    </w:rPr>
                                  </w:pPr>
                                  <w:r>
                                    <w:rPr>
                                      <w:spacing w:val="-5"/>
                                      <w:position w:val="-11"/>
                                      <w:sz w:val="24"/>
                                    </w:rPr>
                                    <w:t>477</w:t>
                                  </w:r>
                                  <w:r>
                                    <w:rPr>
                                      <w:position w:val="-11"/>
                                      <w:sz w:val="24"/>
                                    </w:rPr>
                                    <w:tab/>
                                  </w:r>
                                  <w:r>
                                    <w:rPr>
                                      <w:spacing w:val="-2"/>
                                      <w:sz w:val="24"/>
                                    </w:rPr>
                                    <w:t>2.117</w:t>
                                  </w:r>
                                </w:p>
                              </w:tc>
                            </w:tr>
                            <w:tr>
                              <w:trPr>
                                <w:trHeight w:val="414" w:hRule="atLeast"/>
                              </w:trPr>
                              <w:tc>
                                <w:tcPr>
                                  <w:tcW w:w="5323" w:type="dxa"/>
                                </w:tcPr>
                                <w:p>
                                  <w:pPr>
                                    <w:pStyle w:val="TableParagraph"/>
                                    <w:spacing w:before="70"/>
                                    <w:ind w:left="827"/>
                                    <w:rPr>
                                      <w:sz w:val="24"/>
                                    </w:rPr>
                                  </w:pPr>
                                  <w:r>
                                    <w:rPr>
                                      <w:sz w:val="24"/>
                                    </w:rPr>
                                    <w:t>academic</w:t>
                                  </w:r>
                                  <w:r>
                                    <w:rPr>
                                      <w:spacing w:val="-3"/>
                                      <w:sz w:val="24"/>
                                    </w:rPr>
                                    <w:t> </w:t>
                                  </w: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3" w:hRule="atLeast"/>
                              </w:trPr>
                              <w:tc>
                                <w:tcPr>
                                  <w:tcW w:w="5323" w:type="dxa"/>
                                </w:tcPr>
                                <w:p>
                                  <w:pPr>
                                    <w:pStyle w:val="TableParagraph"/>
                                    <w:tabs>
                                      <w:tab w:pos="827" w:val="left" w:leader="none"/>
                                      <w:tab w:pos="1868" w:val="left" w:leader="none"/>
                                      <w:tab w:pos="2365" w:val="left" w:leader="none"/>
                                      <w:tab w:pos="3636" w:val="left" w:leader="none"/>
                                      <w:tab w:pos="4027" w:val="left" w:leader="none"/>
                                      <w:tab w:pos="4819" w:val="left" w:leader="none"/>
                                    </w:tabs>
                                    <w:spacing w:line="165" w:lineRule="auto"/>
                                    <w:ind w:left="108"/>
                                    <w:rPr>
                                      <w:sz w:val="24"/>
                                    </w:rPr>
                                  </w:pPr>
                                  <w:r>
                                    <w:rPr>
                                      <w:spacing w:val="-10"/>
                                      <w:sz w:val="24"/>
                                    </w:rPr>
                                    <w:t>5</w:t>
                                  </w:r>
                                  <w:r>
                                    <w:rPr>
                                      <w:sz w:val="24"/>
                                    </w:rPr>
                                    <w:tab/>
                                  </w:r>
                                  <w:r>
                                    <w:rPr>
                                      <w:spacing w:val="-2"/>
                                      <w:sz w:val="24"/>
                                    </w:rPr>
                                    <w:t>Cameras</w:t>
                                  </w:r>
                                  <w:r>
                                    <w:rPr>
                                      <w:sz w:val="24"/>
                                    </w:rPr>
                                    <w:tab/>
                                  </w:r>
                                  <w:r>
                                    <w:rPr>
                                      <w:spacing w:val="-5"/>
                                      <w:sz w:val="24"/>
                                    </w:rPr>
                                    <w:t>are</w:t>
                                  </w:r>
                                  <w:r>
                                    <w:rPr>
                                      <w:sz w:val="24"/>
                                    </w:rPr>
                                    <w:tab/>
                                  </w:r>
                                  <w:r>
                                    <w:rPr>
                                      <w:spacing w:val="-2"/>
                                      <w:sz w:val="24"/>
                                    </w:rPr>
                                    <w:t>maintained</w:t>
                                  </w:r>
                                  <w:r>
                                    <w:rPr>
                                      <w:sz w:val="24"/>
                                    </w:rPr>
                                    <w:tab/>
                                  </w:r>
                                  <w:r>
                                    <w:rPr>
                                      <w:spacing w:val="-5"/>
                                      <w:sz w:val="24"/>
                                    </w:rPr>
                                    <w:t>in</w:t>
                                  </w:r>
                                  <w:r>
                                    <w:rPr>
                                      <w:sz w:val="24"/>
                                    </w:rPr>
                                    <w:tab/>
                                  </w:r>
                                  <w:r>
                                    <w:rPr>
                                      <w:spacing w:val="-4"/>
                                      <w:sz w:val="24"/>
                                    </w:rPr>
                                    <w:t>this</w:t>
                                  </w:r>
                                  <w:r>
                                    <w:rPr>
                                      <w:sz w:val="24"/>
                                    </w:rPr>
                                    <w:tab/>
                                  </w:r>
                                  <w:r>
                                    <w:rPr>
                                      <w:spacing w:val="-10"/>
                                      <w:position w:val="-11"/>
                                      <w:sz w:val="24"/>
                                    </w:rPr>
                                    <w:t>0</w:t>
                                  </w:r>
                                </w:p>
                              </w:tc>
                              <w:tc>
                                <w:tcPr>
                                  <w:tcW w:w="749" w:type="dxa"/>
                                </w:tcPr>
                                <w:p>
                                  <w:pPr>
                                    <w:pStyle w:val="TableParagraph"/>
                                    <w:spacing w:before="57"/>
                                    <w:ind w:right="34"/>
                                    <w:jc w:val="center"/>
                                    <w:rPr>
                                      <w:sz w:val="24"/>
                                    </w:rPr>
                                  </w:pPr>
                                  <w:r>
                                    <w:rPr>
                                      <w:spacing w:val="-5"/>
                                      <w:sz w:val="24"/>
                                    </w:rPr>
                                    <w:t>35</w:t>
                                  </w:r>
                                </w:p>
                              </w:tc>
                              <w:tc>
                                <w:tcPr>
                                  <w:tcW w:w="746" w:type="dxa"/>
                                </w:tcPr>
                                <w:p>
                                  <w:pPr>
                                    <w:pStyle w:val="TableParagraph"/>
                                    <w:spacing w:before="57"/>
                                    <w:ind w:left="1" w:right="1"/>
                                    <w:jc w:val="center"/>
                                    <w:rPr>
                                      <w:sz w:val="24"/>
                                    </w:rPr>
                                  </w:pPr>
                                  <w:r>
                                    <w:rPr>
                                      <w:spacing w:val="-5"/>
                                      <w:sz w:val="24"/>
                                    </w:rPr>
                                    <w:t>484</w:t>
                                  </w:r>
                                </w:p>
                              </w:tc>
                              <w:tc>
                                <w:tcPr>
                                  <w:tcW w:w="849" w:type="dxa"/>
                                </w:tcPr>
                                <w:p>
                                  <w:pPr>
                                    <w:pStyle w:val="TableParagraph"/>
                                    <w:spacing w:before="57"/>
                                    <w:ind w:right="66"/>
                                    <w:jc w:val="center"/>
                                    <w:rPr>
                                      <w:sz w:val="24"/>
                                    </w:rPr>
                                  </w:pPr>
                                  <w:r>
                                    <w:rPr>
                                      <w:spacing w:val="-5"/>
                                      <w:sz w:val="24"/>
                                    </w:rPr>
                                    <w:t>603</w:t>
                                  </w:r>
                                </w:p>
                              </w:tc>
                              <w:tc>
                                <w:tcPr>
                                  <w:tcW w:w="1766" w:type="dxa"/>
                                </w:tcPr>
                                <w:p>
                                  <w:pPr>
                                    <w:pStyle w:val="TableParagraph"/>
                                    <w:tabs>
                                      <w:tab w:pos="1077" w:val="left" w:leader="none"/>
                                    </w:tabs>
                                    <w:spacing w:line="165" w:lineRule="auto"/>
                                    <w:ind w:left="259"/>
                                    <w:rPr>
                                      <w:sz w:val="24"/>
                                    </w:rPr>
                                  </w:pPr>
                                  <w:r>
                                    <w:rPr>
                                      <w:spacing w:val="-5"/>
                                      <w:position w:val="-11"/>
                                      <w:sz w:val="24"/>
                                    </w:rPr>
                                    <w:t>538</w:t>
                                  </w:r>
                                  <w:r>
                                    <w:rPr>
                                      <w:position w:val="-11"/>
                                      <w:sz w:val="24"/>
                                    </w:rPr>
                                    <w:tab/>
                                  </w:r>
                                  <w:r>
                                    <w:rPr>
                                      <w:spacing w:val="-2"/>
                                      <w:sz w:val="24"/>
                                    </w:rPr>
                                    <w:t>2.010</w:t>
                                  </w:r>
                                </w:p>
                              </w:tc>
                            </w:tr>
                            <w:tr>
                              <w:trPr>
                                <w:trHeight w:val="414" w:hRule="atLeast"/>
                              </w:trPr>
                              <w:tc>
                                <w:tcPr>
                                  <w:tcW w:w="5323" w:type="dxa"/>
                                </w:tcPr>
                                <w:p>
                                  <w:pPr>
                                    <w:pStyle w:val="TableParagraph"/>
                                    <w:spacing w:before="70"/>
                                    <w:ind w:left="827"/>
                                    <w:rPr>
                                      <w:sz w:val="24"/>
                                    </w:rPr>
                                  </w:pP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3" w:hRule="atLeast"/>
                              </w:trPr>
                              <w:tc>
                                <w:tcPr>
                                  <w:tcW w:w="5323" w:type="dxa"/>
                                </w:tcPr>
                                <w:p>
                                  <w:pPr>
                                    <w:pStyle w:val="TableParagraph"/>
                                    <w:tabs>
                                      <w:tab w:pos="827" w:val="left" w:leader="none"/>
                                      <w:tab w:pos="4699" w:val="left" w:leader="none"/>
                                    </w:tabs>
                                    <w:spacing w:line="165" w:lineRule="auto"/>
                                    <w:ind w:left="108"/>
                                    <w:rPr>
                                      <w:sz w:val="24"/>
                                    </w:rPr>
                                  </w:pPr>
                                  <w:r>
                                    <w:rPr>
                                      <w:spacing w:val="-10"/>
                                      <w:sz w:val="24"/>
                                    </w:rPr>
                                    <w:t>6</w:t>
                                  </w:r>
                                  <w:r>
                                    <w:rPr>
                                      <w:sz w:val="24"/>
                                    </w:rPr>
                                    <w:tab/>
                                    <w:t>There</w:t>
                                  </w:r>
                                  <w:r>
                                    <w:rPr>
                                      <w:spacing w:val="23"/>
                                      <w:sz w:val="24"/>
                                    </w:rPr>
                                    <w:t> </w:t>
                                  </w:r>
                                  <w:r>
                                    <w:rPr>
                                      <w:sz w:val="24"/>
                                    </w:rPr>
                                    <w:t>is</w:t>
                                  </w:r>
                                  <w:r>
                                    <w:rPr>
                                      <w:spacing w:val="25"/>
                                      <w:sz w:val="24"/>
                                    </w:rPr>
                                    <w:t> </w:t>
                                  </w:r>
                                  <w:r>
                                    <w:rPr>
                                      <w:sz w:val="24"/>
                                    </w:rPr>
                                    <w:t>maintenance</w:t>
                                  </w:r>
                                  <w:r>
                                    <w:rPr>
                                      <w:spacing w:val="24"/>
                                      <w:sz w:val="24"/>
                                    </w:rPr>
                                    <w:t> </w:t>
                                  </w:r>
                                  <w:r>
                                    <w:rPr>
                                      <w:sz w:val="24"/>
                                    </w:rPr>
                                    <w:t>of</w:t>
                                  </w:r>
                                  <w:r>
                                    <w:rPr>
                                      <w:spacing w:val="26"/>
                                      <w:sz w:val="24"/>
                                    </w:rPr>
                                    <w:t> </w:t>
                                  </w:r>
                                  <w:r>
                                    <w:rPr>
                                      <w:sz w:val="24"/>
                                    </w:rPr>
                                    <w:t>wall</w:t>
                                  </w:r>
                                  <w:r>
                                    <w:rPr>
                                      <w:spacing w:val="25"/>
                                      <w:sz w:val="24"/>
                                    </w:rPr>
                                    <w:t> </w:t>
                                  </w:r>
                                  <w:r>
                                    <w:rPr>
                                      <w:spacing w:val="-2"/>
                                      <w:sz w:val="24"/>
                                    </w:rPr>
                                    <w:t>charts</w:t>
                                  </w:r>
                                  <w:r>
                                    <w:rPr>
                                      <w:sz w:val="24"/>
                                    </w:rPr>
                                    <w:tab/>
                                  </w:r>
                                  <w:r>
                                    <w:rPr>
                                      <w:spacing w:val="-5"/>
                                      <w:position w:val="-11"/>
                                      <w:sz w:val="24"/>
                                    </w:rPr>
                                    <w:t>220</w:t>
                                  </w:r>
                                </w:p>
                              </w:tc>
                              <w:tc>
                                <w:tcPr>
                                  <w:tcW w:w="749" w:type="dxa"/>
                                </w:tcPr>
                                <w:p>
                                  <w:pPr>
                                    <w:pStyle w:val="TableParagraph"/>
                                    <w:spacing w:before="57"/>
                                    <w:ind w:right="34"/>
                                    <w:jc w:val="center"/>
                                    <w:rPr>
                                      <w:sz w:val="24"/>
                                    </w:rPr>
                                  </w:pPr>
                                  <w:r>
                                    <w:rPr>
                                      <w:spacing w:val="-5"/>
                                      <w:sz w:val="24"/>
                                    </w:rPr>
                                    <w:t>521</w:t>
                                  </w:r>
                                </w:p>
                              </w:tc>
                              <w:tc>
                                <w:tcPr>
                                  <w:tcW w:w="746" w:type="dxa"/>
                                </w:tcPr>
                                <w:p>
                                  <w:pPr>
                                    <w:pStyle w:val="TableParagraph"/>
                                    <w:spacing w:before="57"/>
                                    <w:ind w:left="1" w:right="1"/>
                                    <w:jc w:val="center"/>
                                    <w:rPr>
                                      <w:sz w:val="24"/>
                                    </w:rPr>
                                  </w:pPr>
                                  <w:r>
                                    <w:rPr>
                                      <w:spacing w:val="-5"/>
                                      <w:sz w:val="24"/>
                                    </w:rPr>
                                    <w:t>331</w:t>
                                  </w:r>
                                </w:p>
                              </w:tc>
                              <w:tc>
                                <w:tcPr>
                                  <w:tcW w:w="849" w:type="dxa"/>
                                </w:tcPr>
                                <w:p>
                                  <w:pPr>
                                    <w:pStyle w:val="TableParagraph"/>
                                    <w:spacing w:before="57"/>
                                    <w:ind w:right="66"/>
                                    <w:jc w:val="center"/>
                                    <w:rPr>
                                      <w:sz w:val="24"/>
                                    </w:rPr>
                                  </w:pPr>
                                  <w:r>
                                    <w:rPr>
                                      <w:spacing w:val="-5"/>
                                      <w:sz w:val="24"/>
                                    </w:rPr>
                                    <w:t>404</w:t>
                                  </w:r>
                                </w:p>
                              </w:tc>
                              <w:tc>
                                <w:tcPr>
                                  <w:tcW w:w="1766" w:type="dxa"/>
                                </w:tcPr>
                                <w:p>
                                  <w:pPr>
                                    <w:pStyle w:val="TableParagraph"/>
                                    <w:tabs>
                                      <w:tab w:pos="1077" w:val="left" w:leader="none"/>
                                    </w:tabs>
                                    <w:spacing w:line="165" w:lineRule="auto"/>
                                    <w:ind w:left="259"/>
                                    <w:rPr>
                                      <w:sz w:val="24"/>
                                    </w:rPr>
                                  </w:pPr>
                                  <w:r>
                                    <w:rPr>
                                      <w:spacing w:val="-5"/>
                                      <w:position w:val="-11"/>
                                      <w:sz w:val="24"/>
                                    </w:rPr>
                                    <w:t>184</w:t>
                                  </w:r>
                                  <w:r>
                                    <w:rPr>
                                      <w:position w:val="-11"/>
                                      <w:sz w:val="24"/>
                                    </w:rPr>
                                    <w:tab/>
                                  </w:r>
                                  <w:r>
                                    <w:rPr>
                                      <w:spacing w:val="-2"/>
                                      <w:sz w:val="24"/>
                                    </w:rPr>
                                    <w:t>3.114</w:t>
                                  </w:r>
                                </w:p>
                              </w:tc>
                            </w:tr>
                            <w:tr>
                              <w:trPr>
                                <w:trHeight w:val="414" w:hRule="atLeast"/>
                              </w:trPr>
                              <w:tc>
                                <w:tcPr>
                                  <w:tcW w:w="5323" w:type="dxa"/>
                                </w:tcPr>
                                <w:p>
                                  <w:pPr>
                                    <w:pStyle w:val="TableParagraph"/>
                                    <w:spacing w:before="70"/>
                                    <w:ind w:left="827"/>
                                    <w:rPr>
                                      <w:sz w:val="24"/>
                                    </w:rPr>
                                  </w:pP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3" w:hRule="atLeast"/>
                              </w:trPr>
                              <w:tc>
                                <w:tcPr>
                                  <w:tcW w:w="5323" w:type="dxa"/>
                                </w:tcPr>
                                <w:p>
                                  <w:pPr>
                                    <w:pStyle w:val="TableParagraph"/>
                                    <w:tabs>
                                      <w:tab w:pos="827" w:val="left" w:leader="none"/>
                                      <w:tab w:pos="4699" w:val="left" w:leader="none"/>
                                    </w:tabs>
                                    <w:spacing w:line="165" w:lineRule="auto"/>
                                    <w:ind w:left="108"/>
                                    <w:rPr>
                                      <w:sz w:val="24"/>
                                    </w:rPr>
                                  </w:pPr>
                                  <w:r>
                                    <w:rPr>
                                      <w:spacing w:val="-10"/>
                                      <w:sz w:val="24"/>
                                    </w:rPr>
                                    <w:t>7</w:t>
                                  </w:r>
                                  <w:r>
                                    <w:rPr>
                                      <w:sz w:val="24"/>
                                    </w:rPr>
                                    <w:tab/>
                                    <w:t>Posters</w:t>
                                  </w:r>
                                  <w:r>
                                    <w:rPr>
                                      <w:spacing w:val="49"/>
                                      <w:sz w:val="24"/>
                                    </w:rPr>
                                    <w:t> </w:t>
                                  </w:r>
                                  <w:r>
                                    <w:rPr>
                                      <w:sz w:val="24"/>
                                    </w:rPr>
                                    <w:t>are</w:t>
                                  </w:r>
                                  <w:r>
                                    <w:rPr>
                                      <w:spacing w:val="47"/>
                                      <w:sz w:val="24"/>
                                    </w:rPr>
                                    <w:t> </w:t>
                                  </w:r>
                                  <w:r>
                                    <w:rPr>
                                      <w:sz w:val="24"/>
                                    </w:rPr>
                                    <w:t>well</w:t>
                                  </w:r>
                                  <w:r>
                                    <w:rPr>
                                      <w:spacing w:val="50"/>
                                      <w:sz w:val="24"/>
                                    </w:rPr>
                                    <w:t> </w:t>
                                  </w:r>
                                  <w:r>
                                    <w:rPr>
                                      <w:sz w:val="24"/>
                                    </w:rPr>
                                    <w:t>maintained</w:t>
                                  </w:r>
                                  <w:r>
                                    <w:rPr>
                                      <w:spacing w:val="49"/>
                                      <w:sz w:val="24"/>
                                    </w:rPr>
                                    <w:t> </w:t>
                                  </w:r>
                                  <w:r>
                                    <w:rPr>
                                      <w:sz w:val="24"/>
                                    </w:rPr>
                                    <w:t>in</w:t>
                                  </w:r>
                                  <w:r>
                                    <w:rPr>
                                      <w:spacing w:val="50"/>
                                      <w:sz w:val="24"/>
                                    </w:rPr>
                                    <w:t> </w:t>
                                  </w:r>
                                  <w:r>
                                    <w:rPr>
                                      <w:spacing w:val="-4"/>
                                      <w:sz w:val="24"/>
                                    </w:rPr>
                                    <w:t>this</w:t>
                                  </w:r>
                                  <w:r>
                                    <w:rPr>
                                      <w:sz w:val="24"/>
                                    </w:rPr>
                                    <w:tab/>
                                  </w:r>
                                  <w:r>
                                    <w:rPr>
                                      <w:spacing w:val="-5"/>
                                      <w:position w:val="-11"/>
                                      <w:sz w:val="24"/>
                                    </w:rPr>
                                    <w:t>110</w:t>
                                  </w:r>
                                </w:p>
                              </w:tc>
                              <w:tc>
                                <w:tcPr>
                                  <w:tcW w:w="749" w:type="dxa"/>
                                </w:tcPr>
                                <w:p>
                                  <w:pPr>
                                    <w:pStyle w:val="TableParagraph"/>
                                    <w:spacing w:before="57"/>
                                    <w:ind w:right="34"/>
                                    <w:jc w:val="center"/>
                                    <w:rPr>
                                      <w:sz w:val="24"/>
                                    </w:rPr>
                                  </w:pPr>
                                  <w:r>
                                    <w:rPr>
                                      <w:spacing w:val="-5"/>
                                      <w:sz w:val="24"/>
                                    </w:rPr>
                                    <w:t>401</w:t>
                                  </w:r>
                                </w:p>
                              </w:tc>
                              <w:tc>
                                <w:tcPr>
                                  <w:tcW w:w="746" w:type="dxa"/>
                                </w:tcPr>
                                <w:p>
                                  <w:pPr>
                                    <w:pStyle w:val="TableParagraph"/>
                                    <w:spacing w:before="57"/>
                                    <w:ind w:left="1" w:right="1"/>
                                    <w:jc w:val="center"/>
                                    <w:rPr>
                                      <w:sz w:val="24"/>
                                    </w:rPr>
                                  </w:pPr>
                                  <w:r>
                                    <w:rPr>
                                      <w:spacing w:val="-5"/>
                                      <w:sz w:val="24"/>
                                    </w:rPr>
                                    <w:t>364</w:t>
                                  </w:r>
                                </w:p>
                              </w:tc>
                              <w:tc>
                                <w:tcPr>
                                  <w:tcW w:w="849" w:type="dxa"/>
                                </w:tcPr>
                                <w:p>
                                  <w:pPr>
                                    <w:pStyle w:val="TableParagraph"/>
                                    <w:spacing w:before="57"/>
                                    <w:ind w:right="66"/>
                                    <w:jc w:val="center"/>
                                    <w:rPr>
                                      <w:sz w:val="24"/>
                                    </w:rPr>
                                  </w:pPr>
                                  <w:r>
                                    <w:rPr>
                                      <w:spacing w:val="-5"/>
                                      <w:sz w:val="24"/>
                                    </w:rPr>
                                    <w:t>555</w:t>
                                  </w:r>
                                </w:p>
                              </w:tc>
                              <w:tc>
                                <w:tcPr>
                                  <w:tcW w:w="1766" w:type="dxa"/>
                                </w:tcPr>
                                <w:p>
                                  <w:pPr>
                                    <w:pStyle w:val="TableParagraph"/>
                                    <w:tabs>
                                      <w:tab w:pos="1077" w:val="left" w:leader="none"/>
                                    </w:tabs>
                                    <w:spacing w:line="165" w:lineRule="auto"/>
                                    <w:ind w:left="259"/>
                                    <w:rPr>
                                      <w:sz w:val="24"/>
                                    </w:rPr>
                                  </w:pPr>
                                  <w:r>
                                    <w:rPr>
                                      <w:spacing w:val="-5"/>
                                      <w:position w:val="-11"/>
                                      <w:sz w:val="24"/>
                                    </w:rPr>
                                    <w:t>230</w:t>
                                  </w:r>
                                  <w:r>
                                    <w:rPr>
                                      <w:position w:val="-11"/>
                                      <w:sz w:val="24"/>
                                    </w:rPr>
                                    <w:tab/>
                                  </w:r>
                                  <w:r>
                                    <w:rPr>
                                      <w:spacing w:val="-2"/>
                                      <w:sz w:val="24"/>
                                    </w:rPr>
                                    <w:t>2.763</w:t>
                                  </w:r>
                                </w:p>
                              </w:tc>
                            </w:tr>
                            <w:tr>
                              <w:trPr>
                                <w:trHeight w:val="414" w:hRule="atLeast"/>
                              </w:trPr>
                              <w:tc>
                                <w:tcPr>
                                  <w:tcW w:w="5323" w:type="dxa"/>
                                </w:tcPr>
                                <w:p>
                                  <w:pPr>
                                    <w:pStyle w:val="TableParagraph"/>
                                    <w:spacing w:before="70"/>
                                    <w:ind w:left="827"/>
                                    <w:rPr>
                                      <w:sz w:val="24"/>
                                    </w:rPr>
                                  </w:pP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4" w:hRule="atLeast"/>
                              </w:trPr>
                              <w:tc>
                                <w:tcPr>
                                  <w:tcW w:w="5323" w:type="dxa"/>
                                </w:tcPr>
                                <w:p>
                                  <w:pPr>
                                    <w:pStyle w:val="TableParagraph"/>
                                    <w:tabs>
                                      <w:tab w:pos="827" w:val="left" w:leader="none"/>
                                      <w:tab w:pos="4759" w:val="left" w:leader="none"/>
                                    </w:tabs>
                                    <w:spacing w:line="165" w:lineRule="auto"/>
                                    <w:ind w:left="108"/>
                                    <w:rPr>
                                      <w:sz w:val="24"/>
                                    </w:rPr>
                                  </w:pPr>
                                  <w:r>
                                    <w:rPr>
                                      <w:spacing w:val="-10"/>
                                      <w:sz w:val="24"/>
                                    </w:rPr>
                                    <w:t>8</w:t>
                                  </w:r>
                                  <w:r>
                                    <w:rPr>
                                      <w:sz w:val="24"/>
                                    </w:rPr>
                                    <w:tab/>
                                    <w:t>There</w:t>
                                  </w:r>
                                  <w:r>
                                    <w:rPr>
                                      <w:spacing w:val="27"/>
                                      <w:sz w:val="24"/>
                                    </w:rPr>
                                    <w:t> </w:t>
                                  </w:r>
                                  <w:r>
                                    <w:rPr>
                                      <w:sz w:val="24"/>
                                    </w:rPr>
                                    <w:t>is</w:t>
                                  </w:r>
                                  <w:r>
                                    <w:rPr>
                                      <w:spacing w:val="31"/>
                                      <w:sz w:val="24"/>
                                    </w:rPr>
                                    <w:t> </w:t>
                                  </w:r>
                                  <w:r>
                                    <w:rPr>
                                      <w:sz w:val="24"/>
                                    </w:rPr>
                                    <w:t>proper</w:t>
                                  </w:r>
                                  <w:r>
                                    <w:rPr>
                                      <w:spacing w:val="30"/>
                                      <w:sz w:val="24"/>
                                    </w:rPr>
                                    <w:t> </w:t>
                                  </w:r>
                                  <w:r>
                                    <w:rPr>
                                      <w:sz w:val="24"/>
                                    </w:rPr>
                                    <w:t>maintenance</w:t>
                                  </w:r>
                                  <w:r>
                                    <w:rPr>
                                      <w:spacing w:val="30"/>
                                      <w:sz w:val="24"/>
                                    </w:rPr>
                                    <w:t> </w:t>
                                  </w:r>
                                  <w:r>
                                    <w:rPr>
                                      <w:sz w:val="24"/>
                                    </w:rPr>
                                    <w:t>of</w:t>
                                  </w:r>
                                  <w:r>
                                    <w:rPr>
                                      <w:spacing w:val="30"/>
                                      <w:sz w:val="24"/>
                                    </w:rPr>
                                    <w:t> </w:t>
                                  </w:r>
                                  <w:r>
                                    <w:rPr>
                                      <w:spacing w:val="-4"/>
                                      <w:sz w:val="24"/>
                                    </w:rPr>
                                    <w:t>flip</w:t>
                                  </w:r>
                                  <w:r>
                                    <w:rPr>
                                      <w:sz w:val="24"/>
                                    </w:rPr>
                                    <w:tab/>
                                  </w:r>
                                  <w:r>
                                    <w:rPr>
                                      <w:spacing w:val="-5"/>
                                      <w:position w:val="-11"/>
                                      <w:sz w:val="24"/>
                                    </w:rPr>
                                    <w:t>78</w:t>
                                  </w:r>
                                </w:p>
                              </w:tc>
                              <w:tc>
                                <w:tcPr>
                                  <w:tcW w:w="749" w:type="dxa"/>
                                </w:tcPr>
                                <w:p>
                                  <w:pPr>
                                    <w:pStyle w:val="TableParagraph"/>
                                    <w:spacing w:before="57"/>
                                    <w:ind w:right="34"/>
                                    <w:jc w:val="center"/>
                                    <w:rPr>
                                      <w:sz w:val="24"/>
                                    </w:rPr>
                                  </w:pPr>
                                  <w:r>
                                    <w:rPr>
                                      <w:spacing w:val="-5"/>
                                      <w:sz w:val="24"/>
                                    </w:rPr>
                                    <w:t>139</w:t>
                                  </w:r>
                                </w:p>
                              </w:tc>
                              <w:tc>
                                <w:tcPr>
                                  <w:tcW w:w="746" w:type="dxa"/>
                                </w:tcPr>
                                <w:p>
                                  <w:pPr>
                                    <w:pStyle w:val="TableParagraph"/>
                                    <w:spacing w:before="57"/>
                                    <w:ind w:left="1" w:right="1"/>
                                    <w:jc w:val="center"/>
                                    <w:rPr>
                                      <w:sz w:val="24"/>
                                    </w:rPr>
                                  </w:pPr>
                                  <w:r>
                                    <w:rPr>
                                      <w:spacing w:val="-5"/>
                                      <w:sz w:val="24"/>
                                    </w:rPr>
                                    <w:t>439</w:t>
                                  </w:r>
                                </w:p>
                              </w:tc>
                              <w:tc>
                                <w:tcPr>
                                  <w:tcW w:w="849" w:type="dxa"/>
                                </w:tcPr>
                                <w:p>
                                  <w:pPr>
                                    <w:pStyle w:val="TableParagraph"/>
                                    <w:spacing w:before="57"/>
                                    <w:ind w:right="66"/>
                                    <w:jc w:val="center"/>
                                    <w:rPr>
                                      <w:sz w:val="24"/>
                                    </w:rPr>
                                  </w:pPr>
                                  <w:r>
                                    <w:rPr>
                                      <w:spacing w:val="-5"/>
                                      <w:sz w:val="24"/>
                                    </w:rPr>
                                    <w:t>697</w:t>
                                  </w:r>
                                </w:p>
                              </w:tc>
                              <w:tc>
                                <w:tcPr>
                                  <w:tcW w:w="1766" w:type="dxa"/>
                                </w:tcPr>
                                <w:p>
                                  <w:pPr>
                                    <w:pStyle w:val="TableParagraph"/>
                                    <w:tabs>
                                      <w:tab w:pos="1077" w:val="left" w:leader="none"/>
                                    </w:tabs>
                                    <w:spacing w:line="165" w:lineRule="auto"/>
                                    <w:ind w:left="259"/>
                                    <w:rPr>
                                      <w:sz w:val="24"/>
                                    </w:rPr>
                                  </w:pPr>
                                  <w:r>
                                    <w:rPr>
                                      <w:spacing w:val="-5"/>
                                      <w:position w:val="-11"/>
                                      <w:sz w:val="24"/>
                                    </w:rPr>
                                    <w:t>307</w:t>
                                  </w:r>
                                  <w:r>
                                    <w:rPr>
                                      <w:position w:val="-11"/>
                                      <w:sz w:val="24"/>
                                    </w:rPr>
                                    <w:tab/>
                                  </w:r>
                                  <w:r>
                                    <w:rPr>
                                      <w:spacing w:val="-2"/>
                                      <w:sz w:val="24"/>
                                    </w:rPr>
                                    <w:t>2.388</w:t>
                                  </w:r>
                                </w:p>
                              </w:tc>
                            </w:tr>
                            <w:tr>
                              <w:trPr>
                                <w:trHeight w:val="413" w:hRule="atLeast"/>
                              </w:trPr>
                              <w:tc>
                                <w:tcPr>
                                  <w:tcW w:w="5323" w:type="dxa"/>
                                </w:tcPr>
                                <w:p>
                                  <w:pPr>
                                    <w:pStyle w:val="TableParagraph"/>
                                    <w:spacing w:before="70"/>
                                    <w:ind w:left="827"/>
                                    <w:rPr>
                                      <w:sz w:val="24"/>
                                    </w:rPr>
                                  </w:pPr>
                                  <w:r>
                                    <w:rPr>
                                      <w:sz w:val="24"/>
                                    </w:rPr>
                                    <w:t>academic</w:t>
                                  </w:r>
                                  <w:r>
                                    <w:rPr>
                                      <w:spacing w:val="-3"/>
                                      <w:sz w:val="24"/>
                                    </w:rPr>
                                    <w:t> </w:t>
                                  </w: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3" w:hRule="atLeast"/>
                              </w:trPr>
                              <w:tc>
                                <w:tcPr>
                                  <w:tcW w:w="5323" w:type="dxa"/>
                                </w:tcPr>
                                <w:p>
                                  <w:pPr>
                                    <w:pStyle w:val="TableParagraph"/>
                                    <w:tabs>
                                      <w:tab w:pos="827" w:val="left" w:leader="none"/>
                                      <w:tab w:pos="4759" w:val="left" w:leader="none"/>
                                    </w:tabs>
                                    <w:spacing w:line="165" w:lineRule="auto"/>
                                    <w:ind w:left="108"/>
                                    <w:rPr>
                                      <w:sz w:val="24"/>
                                    </w:rPr>
                                  </w:pPr>
                                  <w:r>
                                    <w:rPr>
                                      <w:spacing w:val="-10"/>
                                      <w:sz w:val="24"/>
                                    </w:rPr>
                                    <w:t>9</w:t>
                                  </w:r>
                                  <w:r>
                                    <w:rPr>
                                      <w:sz w:val="24"/>
                                    </w:rPr>
                                    <w:tab/>
                                    <w:t>Flannels</w:t>
                                  </w:r>
                                  <w:r>
                                    <w:rPr>
                                      <w:spacing w:val="76"/>
                                      <w:sz w:val="24"/>
                                    </w:rPr>
                                    <w:t> </w:t>
                                  </w:r>
                                  <w:r>
                                    <w:rPr>
                                      <w:sz w:val="24"/>
                                    </w:rPr>
                                    <w:t>boards</w:t>
                                  </w:r>
                                  <w:r>
                                    <w:rPr>
                                      <w:spacing w:val="77"/>
                                      <w:sz w:val="24"/>
                                    </w:rPr>
                                    <w:t> </w:t>
                                  </w:r>
                                  <w:r>
                                    <w:rPr>
                                      <w:sz w:val="24"/>
                                    </w:rPr>
                                    <w:t>are</w:t>
                                  </w:r>
                                  <w:r>
                                    <w:rPr>
                                      <w:spacing w:val="76"/>
                                      <w:sz w:val="24"/>
                                    </w:rPr>
                                    <w:t> </w:t>
                                  </w:r>
                                  <w:r>
                                    <w:rPr>
                                      <w:sz w:val="24"/>
                                    </w:rPr>
                                    <w:t>maintained</w:t>
                                  </w:r>
                                  <w:r>
                                    <w:rPr>
                                      <w:spacing w:val="75"/>
                                      <w:sz w:val="24"/>
                                    </w:rPr>
                                    <w:t> </w:t>
                                  </w:r>
                                  <w:r>
                                    <w:rPr>
                                      <w:spacing w:val="-5"/>
                                      <w:sz w:val="24"/>
                                    </w:rPr>
                                    <w:t>in</w:t>
                                  </w:r>
                                  <w:r>
                                    <w:rPr>
                                      <w:sz w:val="24"/>
                                    </w:rPr>
                                    <w:tab/>
                                  </w:r>
                                  <w:r>
                                    <w:rPr>
                                      <w:spacing w:val="-5"/>
                                      <w:position w:val="-11"/>
                                      <w:sz w:val="24"/>
                                    </w:rPr>
                                    <w:t>63</w:t>
                                  </w:r>
                                </w:p>
                              </w:tc>
                              <w:tc>
                                <w:tcPr>
                                  <w:tcW w:w="749" w:type="dxa"/>
                                </w:tcPr>
                                <w:p>
                                  <w:pPr>
                                    <w:pStyle w:val="TableParagraph"/>
                                    <w:spacing w:before="57"/>
                                    <w:ind w:right="34"/>
                                    <w:jc w:val="center"/>
                                    <w:rPr>
                                      <w:sz w:val="24"/>
                                    </w:rPr>
                                  </w:pPr>
                                  <w:r>
                                    <w:rPr>
                                      <w:spacing w:val="-5"/>
                                      <w:sz w:val="24"/>
                                    </w:rPr>
                                    <w:t>96</w:t>
                                  </w:r>
                                </w:p>
                              </w:tc>
                              <w:tc>
                                <w:tcPr>
                                  <w:tcW w:w="746" w:type="dxa"/>
                                </w:tcPr>
                                <w:p>
                                  <w:pPr>
                                    <w:pStyle w:val="TableParagraph"/>
                                    <w:spacing w:before="57"/>
                                    <w:ind w:left="1" w:right="1"/>
                                    <w:jc w:val="center"/>
                                    <w:rPr>
                                      <w:sz w:val="24"/>
                                    </w:rPr>
                                  </w:pPr>
                                  <w:r>
                                    <w:rPr>
                                      <w:spacing w:val="-5"/>
                                      <w:sz w:val="24"/>
                                    </w:rPr>
                                    <w:t>455</w:t>
                                  </w:r>
                                </w:p>
                              </w:tc>
                              <w:tc>
                                <w:tcPr>
                                  <w:tcW w:w="849" w:type="dxa"/>
                                </w:tcPr>
                                <w:p>
                                  <w:pPr>
                                    <w:pStyle w:val="TableParagraph"/>
                                    <w:spacing w:before="57"/>
                                    <w:ind w:right="66"/>
                                    <w:jc w:val="center"/>
                                    <w:rPr>
                                      <w:sz w:val="24"/>
                                    </w:rPr>
                                  </w:pPr>
                                  <w:r>
                                    <w:rPr>
                                      <w:spacing w:val="-5"/>
                                      <w:sz w:val="24"/>
                                    </w:rPr>
                                    <w:t>725</w:t>
                                  </w:r>
                                </w:p>
                              </w:tc>
                              <w:tc>
                                <w:tcPr>
                                  <w:tcW w:w="1766" w:type="dxa"/>
                                </w:tcPr>
                                <w:p>
                                  <w:pPr>
                                    <w:pStyle w:val="TableParagraph"/>
                                    <w:tabs>
                                      <w:tab w:pos="1077" w:val="left" w:leader="none"/>
                                    </w:tabs>
                                    <w:spacing w:line="165" w:lineRule="auto"/>
                                    <w:ind w:left="259"/>
                                    <w:rPr>
                                      <w:sz w:val="24"/>
                                    </w:rPr>
                                  </w:pPr>
                                  <w:r>
                                    <w:rPr>
                                      <w:spacing w:val="-5"/>
                                      <w:position w:val="-11"/>
                                      <w:sz w:val="24"/>
                                    </w:rPr>
                                    <w:t>321</w:t>
                                  </w:r>
                                  <w:r>
                                    <w:rPr>
                                      <w:position w:val="-11"/>
                                      <w:sz w:val="24"/>
                                    </w:rPr>
                                    <w:tab/>
                                  </w:r>
                                  <w:r>
                                    <w:rPr>
                                      <w:spacing w:val="-2"/>
                                      <w:sz w:val="24"/>
                                    </w:rPr>
                                    <w:t>2.310</w:t>
                                  </w:r>
                                </w:p>
                              </w:tc>
                            </w:tr>
                            <w:tr>
                              <w:trPr>
                                <w:trHeight w:val="622" w:hRule="atLeast"/>
                              </w:trPr>
                              <w:tc>
                                <w:tcPr>
                                  <w:tcW w:w="5323" w:type="dxa"/>
                                </w:tcPr>
                                <w:p>
                                  <w:pPr>
                                    <w:pStyle w:val="TableParagraph"/>
                                    <w:spacing w:before="70"/>
                                    <w:ind w:left="827"/>
                                    <w:rPr>
                                      <w:sz w:val="24"/>
                                    </w:rPr>
                                  </w:pPr>
                                  <w:r>
                                    <w:rPr>
                                      <w:spacing w:val="-2"/>
                                      <w:sz w:val="24"/>
                                    </w:rPr>
                                    <w:t>performance</w:t>
                                  </w:r>
                                </w:p>
                                <w:p>
                                  <w:pPr>
                                    <w:pStyle w:val="TableParagraph"/>
                                    <w:tabs>
                                      <w:tab w:pos="827" w:val="left" w:leader="none"/>
                                      <w:tab w:pos="4759" w:val="left" w:leader="none"/>
                                    </w:tabs>
                                    <w:spacing w:line="256" w:lineRule="exact"/>
                                    <w:ind w:left="108"/>
                                    <w:rPr>
                                      <w:sz w:val="24"/>
                                    </w:rPr>
                                  </w:pPr>
                                  <w:r>
                                    <w:rPr>
                                      <w:spacing w:val="-5"/>
                                      <w:sz w:val="24"/>
                                    </w:rPr>
                                    <w:t>10</w:t>
                                  </w:r>
                                  <w:r>
                                    <w:rPr>
                                      <w:sz w:val="24"/>
                                    </w:rPr>
                                    <w:tab/>
                                    <w:t>There</w:t>
                                  </w:r>
                                  <w:r>
                                    <w:rPr>
                                      <w:spacing w:val="23"/>
                                      <w:sz w:val="24"/>
                                    </w:rPr>
                                    <w:t> </w:t>
                                  </w:r>
                                  <w:r>
                                    <w:rPr>
                                      <w:sz w:val="24"/>
                                    </w:rPr>
                                    <w:t>is</w:t>
                                  </w:r>
                                  <w:r>
                                    <w:rPr>
                                      <w:spacing w:val="28"/>
                                      <w:sz w:val="24"/>
                                    </w:rPr>
                                    <w:t> </w:t>
                                  </w:r>
                                  <w:r>
                                    <w:rPr>
                                      <w:sz w:val="24"/>
                                    </w:rPr>
                                    <w:t>maintenance</w:t>
                                  </w:r>
                                  <w:r>
                                    <w:rPr>
                                      <w:spacing w:val="29"/>
                                      <w:sz w:val="24"/>
                                    </w:rPr>
                                    <w:t> </w:t>
                                  </w:r>
                                  <w:r>
                                    <w:rPr>
                                      <w:sz w:val="24"/>
                                    </w:rPr>
                                    <w:t>given</w:t>
                                  </w:r>
                                  <w:r>
                                    <w:rPr>
                                      <w:spacing w:val="27"/>
                                      <w:sz w:val="24"/>
                                    </w:rPr>
                                    <w:t> </w:t>
                                  </w:r>
                                  <w:r>
                                    <w:rPr>
                                      <w:sz w:val="24"/>
                                    </w:rPr>
                                    <w:t>to</w:t>
                                  </w:r>
                                  <w:r>
                                    <w:rPr>
                                      <w:spacing w:val="28"/>
                                      <w:sz w:val="24"/>
                                    </w:rPr>
                                    <w:t> </w:t>
                                  </w:r>
                                  <w:r>
                                    <w:rPr>
                                      <w:spacing w:val="-2"/>
                                      <w:sz w:val="24"/>
                                    </w:rPr>
                                    <w:t>slide</w:t>
                                  </w:r>
                                  <w:r>
                                    <w:rPr>
                                      <w:sz w:val="24"/>
                                    </w:rPr>
                                    <w:tab/>
                                  </w:r>
                                  <w:r>
                                    <w:rPr>
                                      <w:spacing w:val="-5"/>
                                      <w:sz w:val="24"/>
                                    </w:rPr>
                                    <w:t>16</w:t>
                                  </w:r>
                                </w:p>
                              </w:tc>
                              <w:tc>
                                <w:tcPr>
                                  <w:tcW w:w="749" w:type="dxa"/>
                                </w:tcPr>
                                <w:p>
                                  <w:pPr>
                                    <w:pStyle w:val="TableParagraph"/>
                                    <w:spacing w:before="70"/>
                                    <w:rPr>
                                      <w:sz w:val="24"/>
                                    </w:rPr>
                                  </w:pPr>
                                </w:p>
                                <w:p>
                                  <w:pPr>
                                    <w:pStyle w:val="TableParagraph"/>
                                    <w:spacing w:line="256" w:lineRule="exact"/>
                                    <w:ind w:right="34"/>
                                    <w:jc w:val="center"/>
                                    <w:rPr>
                                      <w:sz w:val="24"/>
                                    </w:rPr>
                                  </w:pPr>
                                  <w:r>
                                    <w:rPr>
                                      <w:spacing w:val="-5"/>
                                      <w:sz w:val="24"/>
                                    </w:rPr>
                                    <w:t>47</w:t>
                                  </w:r>
                                </w:p>
                              </w:tc>
                              <w:tc>
                                <w:tcPr>
                                  <w:tcW w:w="746" w:type="dxa"/>
                                </w:tcPr>
                                <w:p>
                                  <w:pPr>
                                    <w:pStyle w:val="TableParagraph"/>
                                    <w:spacing w:before="70"/>
                                    <w:rPr>
                                      <w:sz w:val="24"/>
                                    </w:rPr>
                                  </w:pPr>
                                </w:p>
                                <w:p>
                                  <w:pPr>
                                    <w:pStyle w:val="TableParagraph"/>
                                    <w:spacing w:line="256" w:lineRule="exact"/>
                                    <w:ind w:left="1" w:right="1"/>
                                    <w:jc w:val="center"/>
                                    <w:rPr>
                                      <w:sz w:val="24"/>
                                    </w:rPr>
                                  </w:pPr>
                                  <w:r>
                                    <w:rPr>
                                      <w:spacing w:val="-5"/>
                                      <w:sz w:val="24"/>
                                    </w:rPr>
                                    <w:t>394</w:t>
                                  </w:r>
                                </w:p>
                              </w:tc>
                              <w:tc>
                                <w:tcPr>
                                  <w:tcW w:w="849" w:type="dxa"/>
                                </w:tcPr>
                                <w:p>
                                  <w:pPr>
                                    <w:pStyle w:val="TableParagraph"/>
                                    <w:spacing w:before="70"/>
                                    <w:rPr>
                                      <w:sz w:val="24"/>
                                    </w:rPr>
                                  </w:pPr>
                                </w:p>
                                <w:p>
                                  <w:pPr>
                                    <w:pStyle w:val="TableParagraph"/>
                                    <w:spacing w:line="256" w:lineRule="exact"/>
                                    <w:ind w:right="66"/>
                                    <w:jc w:val="center"/>
                                    <w:rPr>
                                      <w:sz w:val="24"/>
                                    </w:rPr>
                                  </w:pPr>
                                  <w:r>
                                    <w:rPr>
                                      <w:spacing w:val="-5"/>
                                      <w:sz w:val="24"/>
                                    </w:rPr>
                                    <w:t>712</w:t>
                                  </w:r>
                                </w:p>
                              </w:tc>
                              <w:tc>
                                <w:tcPr>
                                  <w:tcW w:w="1766" w:type="dxa"/>
                                </w:tcPr>
                                <w:p>
                                  <w:pPr>
                                    <w:pStyle w:val="TableParagraph"/>
                                    <w:spacing w:before="70"/>
                                    <w:rPr>
                                      <w:sz w:val="24"/>
                                    </w:rPr>
                                  </w:pPr>
                                </w:p>
                                <w:p>
                                  <w:pPr>
                                    <w:pStyle w:val="TableParagraph"/>
                                    <w:tabs>
                                      <w:tab w:pos="1077" w:val="left" w:leader="none"/>
                                    </w:tabs>
                                    <w:spacing w:line="256" w:lineRule="exact"/>
                                    <w:ind w:left="259"/>
                                    <w:rPr>
                                      <w:sz w:val="24"/>
                                    </w:rPr>
                                  </w:pPr>
                                  <w:r>
                                    <w:rPr>
                                      <w:spacing w:val="-5"/>
                                      <w:sz w:val="24"/>
                                    </w:rPr>
                                    <w:t>491</w:t>
                                  </w:r>
                                  <w:r>
                                    <w:rPr>
                                      <w:sz w:val="24"/>
                                    </w:rPr>
                                    <w:tab/>
                                  </w:r>
                                  <w:r>
                                    <w:rPr>
                                      <w:spacing w:val="-2"/>
                                      <w:sz w:val="24"/>
                                    </w:rPr>
                                    <w:t>2.027</w:t>
                                  </w:r>
                                </w:p>
                              </w:tc>
                            </w:tr>
                          </w:tbl>
                          <w:p>
                            <w:pPr>
                              <w:pStyle w:val="BodyText"/>
                            </w:pPr>
                          </w:p>
                        </w:txbxContent>
                      </wps:txbx>
                      <wps:bodyPr wrap="square" lIns="0" tIns="0" rIns="0" bIns="0" rtlCol="0">
                        <a:noAutofit/>
                      </wps:bodyPr>
                    </wps:wsp>
                  </a:graphicData>
                </a:graphic>
              </wp:anchor>
            </w:drawing>
          </mc:Choice>
          <mc:Fallback>
            <w:pict>
              <v:shape style="position:absolute;margin-left:63.624001pt;margin-top:64.526642pt;width:477.7pt;height:385.75pt;mso-position-horizontal-relative:page;mso-position-vertical-relative:paragraph;z-index:15737856" type="#_x0000_t202" id="docshape2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3"/>
                        <w:gridCol w:w="749"/>
                        <w:gridCol w:w="746"/>
                        <w:gridCol w:w="849"/>
                        <w:gridCol w:w="1766"/>
                      </w:tblGrid>
                      <w:tr>
                        <w:trPr>
                          <w:trHeight w:val="268" w:hRule="atLeast"/>
                        </w:trPr>
                        <w:tc>
                          <w:tcPr>
                            <w:tcW w:w="5323" w:type="dxa"/>
                            <w:tcBorders>
                              <w:bottom w:val="single" w:sz="4" w:space="0" w:color="000000"/>
                            </w:tcBorders>
                          </w:tcPr>
                          <w:p>
                            <w:pPr>
                              <w:pStyle w:val="TableParagraph"/>
                              <w:spacing w:line="249" w:lineRule="exact"/>
                              <w:ind w:right="155"/>
                              <w:jc w:val="right"/>
                              <w:rPr>
                                <w:b/>
                                <w:sz w:val="24"/>
                              </w:rPr>
                            </w:pPr>
                            <w:r>
                              <w:rPr>
                                <w:b/>
                                <w:spacing w:val="-5"/>
                                <w:sz w:val="24"/>
                              </w:rPr>
                              <w:t>VRM</w:t>
                            </w:r>
                          </w:p>
                        </w:tc>
                        <w:tc>
                          <w:tcPr>
                            <w:tcW w:w="749" w:type="dxa"/>
                            <w:tcBorders>
                              <w:bottom w:val="single" w:sz="4" w:space="0" w:color="000000"/>
                            </w:tcBorders>
                          </w:tcPr>
                          <w:p>
                            <w:pPr>
                              <w:pStyle w:val="TableParagraph"/>
                              <w:spacing w:line="249" w:lineRule="exact"/>
                              <w:ind w:left="1" w:right="34"/>
                              <w:jc w:val="center"/>
                              <w:rPr>
                                <w:b/>
                                <w:sz w:val="24"/>
                              </w:rPr>
                            </w:pPr>
                            <w:r>
                              <w:rPr>
                                <w:b/>
                                <w:spacing w:val="-5"/>
                                <w:sz w:val="24"/>
                              </w:rPr>
                              <w:t>RM</w:t>
                            </w:r>
                          </w:p>
                        </w:tc>
                        <w:tc>
                          <w:tcPr>
                            <w:tcW w:w="746" w:type="dxa"/>
                            <w:tcBorders>
                              <w:bottom w:val="single" w:sz="4" w:space="0" w:color="000000"/>
                            </w:tcBorders>
                          </w:tcPr>
                          <w:p>
                            <w:pPr>
                              <w:pStyle w:val="TableParagraph"/>
                              <w:spacing w:line="249" w:lineRule="exact"/>
                              <w:ind w:left="1"/>
                              <w:jc w:val="center"/>
                              <w:rPr>
                                <w:b/>
                                <w:sz w:val="24"/>
                              </w:rPr>
                            </w:pPr>
                            <w:r>
                              <w:rPr>
                                <w:b/>
                                <w:spacing w:val="-5"/>
                                <w:sz w:val="24"/>
                              </w:rPr>
                              <w:t>SM</w:t>
                            </w:r>
                          </w:p>
                        </w:tc>
                        <w:tc>
                          <w:tcPr>
                            <w:tcW w:w="849" w:type="dxa"/>
                            <w:tcBorders>
                              <w:bottom w:val="single" w:sz="4" w:space="0" w:color="000000"/>
                            </w:tcBorders>
                          </w:tcPr>
                          <w:p>
                            <w:pPr>
                              <w:pStyle w:val="TableParagraph"/>
                              <w:spacing w:line="249" w:lineRule="exact"/>
                              <w:ind w:right="66"/>
                              <w:jc w:val="center"/>
                              <w:rPr>
                                <w:b/>
                                <w:sz w:val="24"/>
                              </w:rPr>
                            </w:pPr>
                            <w:r>
                              <w:rPr>
                                <w:b/>
                                <w:spacing w:val="-5"/>
                                <w:sz w:val="24"/>
                              </w:rPr>
                              <w:t>NM</w:t>
                            </w:r>
                          </w:p>
                        </w:tc>
                        <w:tc>
                          <w:tcPr>
                            <w:tcW w:w="1766" w:type="dxa"/>
                            <w:tcBorders>
                              <w:bottom w:val="single" w:sz="4" w:space="0" w:color="000000"/>
                            </w:tcBorders>
                          </w:tcPr>
                          <w:p>
                            <w:pPr>
                              <w:pStyle w:val="TableParagraph"/>
                              <w:spacing w:line="249" w:lineRule="exact"/>
                              <w:ind w:left="352"/>
                              <w:rPr>
                                <w:b/>
                                <w:sz w:val="24"/>
                              </w:rPr>
                            </w:pPr>
                            <w:r>
                              <w:rPr>
                                <w:b/>
                                <w:spacing w:val="-10"/>
                                <w:sz w:val="24"/>
                              </w:rPr>
                              <w:t>A</w:t>
                            </w:r>
                          </w:p>
                        </w:tc>
                      </w:tr>
                      <w:tr>
                        <w:trPr>
                          <w:trHeight w:val="1100" w:hRule="atLeast"/>
                        </w:trPr>
                        <w:tc>
                          <w:tcPr>
                            <w:tcW w:w="5323" w:type="dxa"/>
                            <w:tcBorders>
                              <w:top w:val="single" w:sz="4" w:space="0" w:color="000000"/>
                            </w:tcBorders>
                          </w:tcPr>
                          <w:p>
                            <w:pPr>
                              <w:pStyle w:val="TableParagraph"/>
                              <w:numPr>
                                <w:ilvl w:val="0"/>
                                <w:numId w:val="31"/>
                              </w:numPr>
                              <w:tabs>
                                <w:tab w:pos="827" w:val="left" w:leader="none"/>
                                <w:tab w:pos="4699" w:val="left" w:leader="none"/>
                              </w:tabs>
                              <w:spacing w:line="240" w:lineRule="auto" w:before="0" w:after="0"/>
                              <w:ind w:left="827" w:right="261" w:hanging="720"/>
                              <w:jc w:val="left"/>
                              <w:rPr>
                                <w:sz w:val="24"/>
                              </w:rPr>
                            </w:pPr>
                            <w:r>
                              <w:rPr>
                                <w:sz w:val="24"/>
                              </w:rPr>
                              <w:t>There is maintenance of Simulation</w:t>
                              <w:tab/>
                            </w:r>
                            <w:r>
                              <w:rPr>
                                <w:spacing w:val="-4"/>
                                <w:sz w:val="24"/>
                              </w:rPr>
                              <w:t>110 </w:t>
                            </w:r>
                            <w:r>
                              <w:rPr>
                                <w:sz w:val="24"/>
                              </w:rPr>
                              <w:t>games</w:t>
                            </w:r>
                            <w:r>
                              <w:rPr>
                                <w:spacing w:val="40"/>
                                <w:sz w:val="24"/>
                              </w:rPr>
                              <w:t> </w:t>
                            </w:r>
                            <w:r>
                              <w:rPr>
                                <w:sz w:val="24"/>
                              </w:rPr>
                              <w:t>in</w:t>
                            </w:r>
                            <w:r>
                              <w:rPr>
                                <w:spacing w:val="40"/>
                                <w:sz w:val="24"/>
                              </w:rPr>
                              <w:t> </w:t>
                            </w:r>
                            <w:r>
                              <w:rPr>
                                <w:sz w:val="24"/>
                              </w:rPr>
                              <w:t>this</w:t>
                            </w:r>
                            <w:r>
                              <w:rPr>
                                <w:spacing w:val="40"/>
                                <w:sz w:val="24"/>
                              </w:rPr>
                              <w:t> </w:t>
                            </w:r>
                            <w:r>
                              <w:rPr>
                                <w:sz w:val="24"/>
                              </w:rPr>
                              <w:t>school</w:t>
                            </w:r>
                            <w:r>
                              <w:rPr>
                                <w:spacing w:val="40"/>
                                <w:sz w:val="24"/>
                              </w:rPr>
                              <w:t> </w:t>
                            </w:r>
                            <w:r>
                              <w:rPr>
                                <w:sz w:val="24"/>
                              </w:rPr>
                              <w:t>for</w:t>
                            </w:r>
                            <w:r>
                              <w:rPr>
                                <w:spacing w:val="40"/>
                                <w:sz w:val="24"/>
                              </w:rPr>
                              <w:t> </w:t>
                            </w:r>
                            <w:r>
                              <w:rPr>
                                <w:sz w:val="24"/>
                              </w:rPr>
                              <w:t>students‟ academic performance</w:t>
                            </w:r>
                          </w:p>
                          <w:p>
                            <w:pPr>
                              <w:pStyle w:val="TableParagraph"/>
                              <w:numPr>
                                <w:ilvl w:val="0"/>
                                <w:numId w:val="31"/>
                              </w:numPr>
                              <w:tabs>
                                <w:tab w:pos="827" w:val="left" w:leader="none"/>
                                <w:tab w:pos="4699" w:val="left" w:leader="none"/>
                              </w:tabs>
                              <w:spacing w:line="261" w:lineRule="exact" w:before="0" w:after="0"/>
                              <w:ind w:left="827" w:right="0" w:hanging="719"/>
                              <w:jc w:val="left"/>
                              <w:rPr>
                                <w:sz w:val="24"/>
                              </w:rPr>
                            </w:pPr>
                            <w:r>
                              <w:rPr>
                                <w:sz w:val="24"/>
                              </w:rPr>
                              <w:t>Graphs</w:t>
                            </w:r>
                            <w:r>
                              <w:rPr>
                                <w:spacing w:val="6"/>
                                <w:sz w:val="24"/>
                              </w:rPr>
                              <w:t> </w:t>
                            </w:r>
                            <w:r>
                              <w:rPr>
                                <w:sz w:val="24"/>
                              </w:rPr>
                              <w:t>are</w:t>
                            </w:r>
                            <w:r>
                              <w:rPr>
                                <w:spacing w:val="6"/>
                                <w:sz w:val="24"/>
                              </w:rPr>
                              <w:t> </w:t>
                            </w:r>
                            <w:r>
                              <w:rPr>
                                <w:sz w:val="24"/>
                              </w:rPr>
                              <w:t>maintained</w:t>
                            </w:r>
                            <w:r>
                              <w:rPr>
                                <w:spacing w:val="6"/>
                                <w:sz w:val="24"/>
                              </w:rPr>
                              <w:t> </w:t>
                            </w:r>
                            <w:r>
                              <w:rPr>
                                <w:sz w:val="24"/>
                              </w:rPr>
                              <w:t>in</w:t>
                            </w:r>
                            <w:r>
                              <w:rPr>
                                <w:spacing w:val="7"/>
                                <w:sz w:val="24"/>
                              </w:rPr>
                              <w:t> </w:t>
                            </w:r>
                            <w:r>
                              <w:rPr>
                                <w:sz w:val="24"/>
                              </w:rPr>
                              <w:t>this</w:t>
                            </w:r>
                            <w:r>
                              <w:rPr>
                                <w:spacing w:val="7"/>
                                <w:sz w:val="24"/>
                              </w:rPr>
                              <w:t> </w:t>
                            </w:r>
                            <w:r>
                              <w:rPr>
                                <w:spacing w:val="-2"/>
                                <w:sz w:val="24"/>
                              </w:rPr>
                              <w:t>school</w:t>
                            </w:r>
                            <w:r>
                              <w:rPr>
                                <w:sz w:val="24"/>
                              </w:rPr>
                              <w:tab/>
                            </w:r>
                            <w:r>
                              <w:rPr>
                                <w:spacing w:val="-5"/>
                                <w:sz w:val="24"/>
                              </w:rPr>
                              <w:t>111</w:t>
                            </w:r>
                          </w:p>
                        </w:tc>
                        <w:tc>
                          <w:tcPr>
                            <w:tcW w:w="749" w:type="dxa"/>
                            <w:tcBorders>
                              <w:top w:val="single" w:sz="4" w:space="0" w:color="000000"/>
                            </w:tcBorders>
                          </w:tcPr>
                          <w:p>
                            <w:pPr>
                              <w:pStyle w:val="TableParagraph"/>
                              <w:spacing w:line="268" w:lineRule="exact"/>
                              <w:ind w:left="176"/>
                              <w:rPr>
                                <w:sz w:val="24"/>
                              </w:rPr>
                            </w:pPr>
                            <w:r>
                              <w:rPr>
                                <w:spacing w:val="-5"/>
                                <w:sz w:val="24"/>
                              </w:rPr>
                              <w:t>266</w:t>
                            </w:r>
                          </w:p>
                          <w:p>
                            <w:pPr>
                              <w:pStyle w:val="TableParagraph"/>
                              <w:rPr>
                                <w:sz w:val="24"/>
                              </w:rPr>
                            </w:pPr>
                          </w:p>
                          <w:p>
                            <w:pPr>
                              <w:pStyle w:val="TableParagraph"/>
                              <w:rPr>
                                <w:sz w:val="24"/>
                              </w:rPr>
                            </w:pPr>
                          </w:p>
                          <w:p>
                            <w:pPr>
                              <w:pStyle w:val="TableParagraph"/>
                              <w:spacing w:line="261" w:lineRule="exact"/>
                              <w:ind w:left="176"/>
                              <w:rPr>
                                <w:sz w:val="24"/>
                              </w:rPr>
                            </w:pPr>
                            <w:r>
                              <w:rPr>
                                <w:spacing w:val="-5"/>
                                <w:sz w:val="24"/>
                              </w:rPr>
                              <w:t>575</w:t>
                            </w:r>
                          </w:p>
                        </w:tc>
                        <w:tc>
                          <w:tcPr>
                            <w:tcW w:w="746" w:type="dxa"/>
                            <w:tcBorders>
                              <w:top w:val="single" w:sz="4" w:space="0" w:color="000000"/>
                            </w:tcBorders>
                          </w:tcPr>
                          <w:p>
                            <w:pPr>
                              <w:pStyle w:val="TableParagraph"/>
                              <w:spacing w:line="268" w:lineRule="exact"/>
                              <w:ind w:left="192"/>
                              <w:rPr>
                                <w:sz w:val="24"/>
                              </w:rPr>
                            </w:pPr>
                            <w:r>
                              <w:rPr>
                                <w:spacing w:val="-5"/>
                                <w:sz w:val="24"/>
                              </w:rPr>
                              <w:t>338</w:t>
                            </w:r>
                          </w:p>
                          <w:p>
                            <w:pPr>
                              <w:pStyle w:val="TableParagraph"/>
                              <w:rPr>
                                <w:sz w:val="24"/>
                              </w:rPr>
                            </w:pPr>
                          </w:p>
                          <w:p>
                            <w:pPr>
                              <w:pStyle w:val="TableParagraph"/>
                              <w:rPr>
                                <w:sz w:val="24"/>
                              </w:rPr>
                            </w:pPr>
                          </w:p>
                          <w:p>
                            <w:pPr>
                              <w:pStyle w:val="TableParagraph"/>
                              <w:spacing w:line="261" w:lineRule="exact"/>
                              <w:ind w:left="192"/>
                              <w:rPr>
                                <w:sz w:val="24"/>
                              </w:rPr>
                            </w:pPr>
                            <w:r>
                              <w:rPr>
                                <w:spacing w:val="-5"/>
                                <w:sz w:val="24"/>
                              </w:rPr>
                              <w:t>276</w:t>
                            </w:r>
                          </w:p>
                        </w:tc>
                        <w:tc>
                          <w:tcPr>
                            <w:tcW w:w="849" w:type="dxa"/>
                            <w:tcBorders>
                              <w:top w:val="single" w:sz="4" w:space="0" w:color="000000"/>
                            </w:tcBorders>
                          </w:tcPr>
                          <w:p>
                            <w:pPr>
                              <w:pStyle w:val="TableParagraph"/>
                              <w:spacing w:line="268" w:lineRule="exact"/>
                              <w:ind w:left="210"/>
                              <w:rPr>
                                <w:sz w:val="24"/>
                              </w:rPr>
                            </w:pPr>
                            <w:r>
                              <w:rPr>
                                <w:spacing w:val="-5"/>
                                <w:sz w:val="24"/>
                              </w:rPr>
                              <w:t>622</w:t>
                            </w:r>
                          </w:p>
                          <w:p>
                            <w:pPr>
                              <w:pStyle w:val="TableParagraph"/>
                              <w:rPr>
                                <w:sz w:val="24"/>
                              </w:rPr>
                            </w:pPr>
                          </w:p>
                          <w:p>
                            <w:pPr>
                              <w:pStyle w:val="TableParagraph"/>
                              <w:rPr>
                                <w:sz w:val="24"/>
                              </w:rPr>
                            </w:pPr>
                          </w:p>
                          <w:p>
                            <w:pPr>
                              <w:pStyle w:val="TableParagraph"/>
                              <w:spacing w:line="261" w:lineRule="exact"/>
                              <w:ind w:left="210"/>
                              <w:rPr>
                                <w:sz w:val="24"/>
                              </w:rPr>
                            </w:pPr>
                            <w:r>
                              <w:rPr>
                                <w:spacing w:val="-5"/>
                                <w:sz w:val="24"/>
                              </w:rPr>
                              <w:t>526</w:t>
                            </w:r>
                          </w:p>
                        </w:tc>
                        <w:tc>
                          <w:tcPr>
                            <w:tcW w:w="1766" w:type="dxa"/>
                            <w:tcBorders>
                              <w:top w:val="single" w:sz="4" w:space="0" w:color="000000"/>
                            </w:tcBorders>
                          </w:tcPr>
                          <w:p>
                            <w:pPr>
                              <w:pStyle w:val="TableParagraph"/>
                              <w:tabs>
                                <w:tab w:pos="1077" w:val="left" w:leader="none"/>
                              </w:tabs>
                              <w:spacing w:line="268" w:lineRule="exact"/>
                              <w:ind w:left="259"/>
                              <w:rPr>
                                <w:sz w:val="24"/>
                              </w:rPr>
                            </w:pPr>
                            <w:r>
                              <w:rPr>
                                <w:spacing w:val="-5"/>
                                <w:sz w:val="24"/>
                              </w:rPr>
                              <w:t>324</w:t>
                            </w:r>
                            <w:r>
                              <w:rPr>
                                <w:sz w:val="24"/>
                              </w:rPr>
                              <w:tab/>
                            </w:r>
                            <w:r>
                              <w:rPr>
                                <w:spacing w:val="-2"/>
                                <w:sz w:val="24"/>
                              </w:rPr>
                              <w:t>2.528</w:t>
                            </w:r>
                          </w:p>
                          <w:p>
                            <w:pPr>
                              <w:pStyle w:val="TableParagraph"/>
                              <w:rPr>
                                <w:sz w:val="24"/>
                              </w:rPr>
                            </w:pPr>
                          </w:p>
                          <w:p>
                            <w:pPr>
                              <w:pStyle w:val="TableParagraph"/>
                              <w:rPr>
                                <w:sz w:val="24"/>
                              </w:rPr>
                            </w:pPr>
                          </w:p>
                          <w:p>
                            <w:pPr>
                              <w:pStyle w:val="TableParagraph"/>
                              <w:tabs>
                                <w:tab w:pos="1077" w:val="left" w:leader="none"/>
                              </w:tabs>
                              <w:spacing w:line="261" w:lineRule="exact"/>
                              <w:ind w:left="259"/>
                              <w:rPr>
                                <w:sz w:val="24"/>
                              </w:rPr>
                            </w:pPr>
                            <w:r>
                              <w:rPr>
                                <w:spacing w:val="-5"/>
                                <w:sz w:val="24"/>
                              </w:rPr>
                              <w:t>172</w:t>
                            </w:r>
                            <w:r>
                              <w:rPr>
                                <w:sz w:val="24"/>
                              </w:rPr>
                              <w:tab/>
                            </w:r>
                            <w:r>
                              <w:rPr>
                                <w:spacing w:val="-2"/>
                                <w:sz w:val="24"/>
                              </w:rPr>
                              <w:t>2.956</w:t>
                            </w:r>
                          </w:p>
                        </w:tc>
                      </w:tr>
                      <w:tr>
                        <w:trPr>
                          <w:trHeight w:val="338" w:hRule="atLeast"/>
                        </w:trPr>
                        <w:tc>
                          <w:tcPr>
                            <w:tcW w:w="5323" w:type="dxa"/>
                          </w:tcPr>
                          <w:p>
                            <w:pPr>
                              <w:pStyle w:val="TableParagraph"/>
                              <w:spacing w:line="271" w:lineRule="exact"/>
                              <w:ind w:left="827"/>
                              <w:rPr>
                                <w:sz w:val="24"/>
                              </w:rPr>
                            </w:pPr>
                            <w:r>
                              <w:rPr>
                                <w:sz w:val="24"/>
                              </w:rPr>
                              <w:t>for</w:t>
                            </w:r>
                            <w:r>
                              <w:rPr>
                                <w:spacing w:val="-12"/>
                                <w:sz w:val="24"/>
                              </w:rPr>
                              <w:t> </w:t>
                            </w:r>
                            <w:r>
                              <w:rPr>
                                <w:sz w:val="24"/>
                              </w:rPr>
                              <w:t>students‟</w:t>
                            </w:r>
                            <w:r>
                              <w:rPr>
                                <w:spacing w:val="-10"/>
                                <w:sz w:val="24"/>
                              </w:rPr>
                              <w:t> </w:t>
                            </w:r>
                            <w:r>
                              <w:rPr>
                                <w:sz w:val="24"/>
                              </w:rPr>
                              <w:t>academic</w:t>
                            </w:r>
                            <w:r>
                              <w:rPr>
                                <w:spacing w:val="-10"/>
                                <w:sz w:val="24"/>
                              </w:rPr>
                              <w:t> </w:t>
                            </w: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4" w:hRule="atLeast"/>
                        </w:trPr>
                        <w:tc>
                          <w:tcPr>
                            <w:tcW w:w="5323" w:type="dxa"/>
                          </w:tcPr>
                          <w:p>
                            <w:pPr>
                              <w:pStyle w:val="TableParagraph"/>
                              <w:tabs>
                                <w:tab w:pos="827" w:val="left" w:leader="none"/>
                                <w:tab w:pos="1857" w:val="left" w:leader="none"/>
                                <w:tab w:pos="2490" w:val="left" w:leader="none"/>
                                <w:tab w:pos="4174" w:val="left" w:leader="none"/>
                                <w:tab w:pos="4759" w:val="left" w:leader="none"/>
                              </w:tabs>
                              <w:spacing w:line="165" w:lineRule="auto"/>
                              <w:ind w:left="108"/>
                              <w:rPr>
                                <w:sz w:val="24"/>
                              </w:rPr>
                            </w:pPr>
                            <w:r>
                              <w:rPr>
                                <w:spacing w:val="-10"/>
                                <w:sz w:val="24"/>
                              </w:rPr>
                              <w:t>3</w:t>
                            </w:r>
                            <w:r>
                              <w:rPr>
                                <w:sz w:val="24"/>
                              </w:rPr>
                              <w:tab/>
                            </w:r>
                            <w:r>
                              <w:rPr>
                                <w:spacing w:val="-2"/>
                                <w:sz w:val="24"/>
                              </w:rPr>
                              <w:t>There</w:t>
                            </w:r>
                            <w:r>
                              <w:rPr>
                                <w:sz w:val="24"/>
                              </w:rPr>
                              <w:tab/>
                            </w:r>
                            <w:r>
                              <w:rPr>
                                <w:spacing w:val="-5"/>
                                <w:sz w:val="24"/>
                              </w:rPr>
                              <w:t>is</w:t>
                            </w:r>
                            <w:r>
                              <w:rPr>
                                <w:sz w:val="24"/>
                              </w:rPr>
                              <w:tab/>
                            </w:r>
                            <w:r>
                              <w:rPr>
                                <w:spacing w:val="-2"/>
                                <w:sz w:val="24"/>
                              </w:rPr>
                              <w:t>maintenance</w:t>
                            </w:r>
                            <w:r>
                              <w:rPr>
                                <w:sz w:val="24"/>
                              </w:rPr>
                              <w:tab/>
                            </w:r>
                            <w:r>
                              <w:rPr>
                                <w:spacing w:val="-5"/>
                                <w:sz w:val="24"/>
                              </w:rPr>
                              <w:t>of</w:t>
                            </w:r>
                            <w:r>
                              <w:rPr>
                                <w:sz w:val="24"/>
                              </w:rPr>
                              <w:tab/>
                            </w:r>
                            <w:r>
                              <w:rPr>
                                <w:spacing w:val="-5"/>
                                <w:position w:val="-11"/>
                                <w:sz w:val="24"/>
                              </w:rPr>
                              <w:t>77</w:t>
                            </w:r>
                          </w:p>
                        </w:tc>
                        <w:tc>
                          <w:tcPr>
                            <w:tcW w:w="749" w:type="dxa"/>
                          </w:tcPr>
                          <w:p>
                            <w:pPr>
                              <w:pStyle w:val="TableParagraph"/>
                              <w:spacing w:before="57"/>
                              <w:ind w:right="34"/>
                              <w:jc w:val="center"/>
                              <w:rPr>
                                <w:sz w:val="24"/>
                              </w:rPr>
                            </w:pPr>
                            <w:r>
                              <w:rPr>
                                <w:spacing w:val="-5"/>
                                <w:sz w:val="24"/>
                              </w:rPr>
                              <w:t>339</w:t>
                            </w:r>
                          </w:p>
                        </w:tc>
                        <w:tc>
                          <w:tcPr>
                            <w:tcW w:w="746" w:type="dxa"/>
                          </w:tcPr>
                          <w:p>
                            <w:pPr>
                              <w:pStyle w:val="TableParagraph"/>
                              <w:spacing w:before="57"/>
                              <w:ind w:left="1" w:right="1"/>
                              <w:jc w:val="center"/>
                              <w:rPr>
                                <w:sz w:val="24"/>
                              </w:rPr>
                            </w:pPr>
                            <w:r>
                              <w:rPr>
                                <w:spacing w:val="-5"/>
                                <w:sz w:val="24"/>
                              </w:rPr>
                              <w:t>407</w:t>
                            </w:r>
                          </w:p>
                        </w:tc>
                        <w:tc>
                          <w:tcPr>
                            <w:tcW w:w="849" w:type="dxa"/>
                          </w:tcPr>
                          <w:p>
                            <w:pPr>
                              <w:pStyle w:val="TableParagraph"/>
                              <w:spacing w:before="57"/>
                              <w:ind w:right="66"/>
                              <w:jc w:val="center"/>
                              <w:rPr>
                                <w:sz w:val="24"/>
                              </w:rPr>
                            </w:pPr>
                            <w:r>
                              <w:rPr>
                                <w:spacing w:val="-5"/>
                                <w:sz w:val="24"/>
                              </w:rPr>
                              <w:t>588</w:t>
                            </w:r>
                          </w:p>
                        </w:tc>
                        <w:tc>
                          <w:tcPr>
                            <w:tcW w:w="1766" w:type="dxa"/>
                          </w:tcPr>
                          <w:p>
                            <w:pPr>
                              <w:pStyle w:val="TableParagraph"/>
                              <w:tabs>
                                <w:tab w:pos="1077" w:val="left" w:leader="none"/>
                              </w:tabs>
                              <w:spacing w:line="165" w:lineRule="auto"/>
                              <w:ind w:left="259"/>
                              <w:rPr>
                                <w:sz w:val="24"/>
                              </w:rPr>
                            </w:pPr>
                            <w:r>
                              <w:rPr>
                                <w:spacing w:val="-5"/>
                                <w:position w:val="-11"/>
                                <w:sz w:val="24"/>
                              </w:rPr>
                              <w:t>249</w:t>
                            </w:r>
                            <w:r>
                              <w:rPr>
                                <w:position w:val="-11"/>
                                <w:sz w:val="24"/>
                              </w:rPr>
                              <w:tab/>
                            </w:r>
                            <w:r>
                              <w:rPr>
                                <w:spacing w:val="-2"/>
                                <w:sz w:val="24"/>
                              </w:rPr>
                              <w:t>2.643</w:t>
                            </w:r>
                          </w:p>
                        </w:tc>
                      </w:tr>
                      <w:tr>
                        <w:trPr>
                          <w:trHeight w:val="414" w:hRule="atLeast"/>
                        </w:trPr>
                        <w:tc>
                          <w:tcPr>
                            <w:tcW w:w="5323" w:type="dxa"/>
                          </w:tcPr>
                          <w:p>
                            <w:pPr>
                              <w:pStyle w:val="TableParagraph"/>
                              <w:spacing w:before="70"/>
                              <w:ind w:left="827"/>
                              <w:rPr>
                                <w:sz w:val="24"/>
                              </w:rPr>
                            </w:pPr>
                            <w:r>
                              <w:rPr>
                                <w:sz w:val="24"/>
                              </w:rPr>
                              <w:t>for</w:t>
                            </w:r>
                            <w:r>
                              <w:rPr>
                                <w:spacing w:val="-12"/>
                                <w:sz w:val="24"/>
                              </w:rPr>
                              <w:t> </w:t>
                            </w:r>
                            <w:r>
                              <w:rPr>
                                <w:sz w:val="24"/>
                              </w:rPr>
                              <w:t>students‟</w:t>
                            </w:r>
                            <w:r>
                              <w:rPr>
                                <w:spacing w:val="-10"/>
                                <w:sz w:val="24"/>
                              </w:rPr>
                              <w:t> </w:t>
                            </w:r>
                            <w:r>
                              <w:rPr>
                                <w:sz w:val="24"/>
                              </w:rPr>
                              <w:t>academic</w:t>
                            </w:r>
                            <w:r>
                              <w:rPr>
                                <w:spacing w:val="-10"/>
                                <w:sz w:val="24"/>
                              </w:rPr>
                              <w:t> </w:t>
                            </w: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4" w:hRule="atLeast"/>
                        </w:trPr>
                        <w:tc>
                          <w:tcPr>
                            <w:tcW w:w="5323" w:type="dxa"/>
                          </w:tcPr>
                          <w:p>
                            <w:pPr>
                              <w:pStyle w:val="TableParagraph"/>
                              <w:tabs>
                                <w:tab w:pos="827" w:val="left" w:leader="none"/>
                                <w:tab w:pos="4759" w:val="left" w:leader="none"/>
                              </w:tabs>
                              <w:spacing w:line="168" w:lineRule="auto"/>
                              <w:ind w:left="108"/>
                              <w:rPr>
                                <w:sz w:val="24"/>
                              </w:rPr>
                            </w:pPr>
                            <w:r>
                              <w:rPr>
                                <w:spacing w:val="-10"/>
                                <w:sz w:val="24"/>
                              </w:rPr>
                              <w:t>4</w:t>
                            </w:r>
                            <w:r>
                              <w:rPr>
                                <w:sz w:val="24"/>
                              </w:rPr>
                              <w:tab/>
                              <w:t>Microfilm</w:t>
                            </w:r>
                            <w:r>
                              <w:rPr>
                                <w:spacing w:val="72"/>
                                <w:sz w:val="24"/>
                              </w:rPr>
                              <w:t> </w:t>
                            </w:r>
                            <w:r>
                              <w:rPr>
                                <w:sz w:val="24"/>
                              </w:rPr>
                              <w:t>recorder</w:t>
                            </w:r>
                            <w:r>
                              <w:rPr>
                                <w:spacing w:val="73"/>
                                <w:sz w:val="24"/>
                              </w:rPr>
                              <w:t> </w:t>
                            </w:r>
                            <w:r>
                              <w:rPr>
                                <w:sz w:val="24"/>
                              </w:rPr>
                              <w:t>are</w:t>
                            </w:r>
                            <w:r>
                              <w:rPr>
                                <w:spacing w:val="73"/>
                                <w:sz w:val="24"/>
                              </w:rPr>
                              <w:t> </w:t>
                            </w:r>
                            <w:r>
                              <w:rPr>
                                <w:spacing w:val="-2"/>
                                <w:sz w:val="24"/>
                              </w:rPr>
                              <w:t>maintained</w:t>
                            </w:r>
                            <w:r>
                              <w:rPr>
                                <w:sz w:val="24"/>
                              </w:rPr>
                              <w:tab/>
                            </w:r>
                            <w:r>
                              <w:rPr>
                                <w:spacing w:val="-5"/>
                                <w:position w:val="-11"/>
                                <w:sz w:val="24"/>
                              </w:rPr>
                              <w:t>15</w:t>
                            </w:r>
                          </w:p>
                        </w:tc>
                        <w:tc>
                          <w:tcPr>
                            <w:tcW w:w="749" w:type="dxa"/>
                          </w:tcPr>
                          <w:p>
                            <w:pPr>
                              <w:pStyle w:val="TableParagraph"/>
                              <w:spacing w:before="57"/>
                              <w:ind w:right="34"/>
                              <w:jc w:val="center"/>
                              <w:rPr>
                                <w:sz w:val="24"/>
                              </w:rPr>
                            </w:pPr>
                            <w:r>
                              <w:rPr>
                                <w:spacing w:val="-5"/>
                                <w:sz w:val="24"/>
                              </w:rPr>
                              <w:t>78</w:t>
                            </w:r>
                          </w:p>
                        </w:tc>
                        <w:tc>
                          <w:tcPr>
                            <w:tcW w:w="746" w:type="dxa"/>
                          </w:tcPr>
                          <w:p>
                            <w:pPr>
                              <w:pStyle w:val="TableParagraph"/>
                              <w:spacing w:before="57"/>
                              <w:ind w:left="1" w:right="1"/>
                              <w:jc w:val="center"/>
                              <w:rPr>
                                <w:sz w:val="24"/>
                              </w:rPr>
                            </w:pPr>
                            <w:r>
                              <w:rPr>
                                <w:spacing w:val="-5"/>
                                <w:sz w:val="24"/>
                              </w:rPr>
                              <w:t>471</w:t>
                            </w:r>
                          </w:p>
                        </w:tc>
                        <w:tc>
                          <w:tcPr>
                            <w:tcW w:w="849" w:type="dxa"/>
                          </w:tcPr>
                          <w:p>
                            <w:pPr>
                              <w:pStyle w:val="TableParagraph"/>
                              <w:spacing w:before="57"/>
                              <w:ind w:right="66"/>
                              <w:jc w:val="center"/>
                              <w:rPr>
                                <w:sz w:val="24"/>
                              </w:rPr>
                            </w:pPr>
                            <w:r>
                              <w:rPr>
                                <w:spacing w:val="-5"/>
                                <w:sz w:val="24"/>
                              </w:rPr>
                              <w:t>619</w:t>
                            </w:r>
                          </w:p>
                        </w:tc>
                        <w:tc>
                          <w:tcPr>
                            <w:tcW w:w="1766" w:type="dxa"/>
                          </w:tcPr>
                          <w:p>
                            <w:pPr>
                              <w:pStyle w:val="TableParagraph"/>
                              <w:tabs>
                                <w:tab w:pos="1077" w:val="left" w:leader="none"/>
                              </w:tabs>
                              <w:spacing w:line="168" w:lineRule="auto"/>
                              <w:ind w:left="259"/>
                              <w:rPr>
                                <w:sz w:val="24"/>
                              </w:rPr>
                            </w:pPr>
                            <w:r>
                              <w:rPr>
                                <w:spacing w:val="-5"/>
                                <w:position w:val="-11"/>
                                <w:sz w:val="24"/>
                              </w:rPr>
                              <w:t>477</w:t>
                            </w:r>
                            <w:r>
                              <w:rPr>
                                <w:position w:val="-11"/>
                                <w:sz w:val="24"/>
                              </w:rPr>
                              <w:tab/>
                            </w:r>
                            <w:r>
                              <w:rPr>
                                <w:spacing w:val="-2"/>
                                <w:sz w:val="24"/>
                              </w:rPr>
                              <w:t>2.117</w:t>
                            </w:r>
                          </w:p>
                        </w:tc>
                      </w:tr>
                      <w:tr>
                        <w:trPr>
                          <w:trHeight w:val="414" w:hRule="atLeast"/>
                        </w:trPr>
                        <w:tc>
                          <w:tcPr>
                            <w:tcW w:w="5323" w:type="dxa"/>
                          </w:tcPr>
                          <w:p>
                            <w:pPr>
                              <w:pStyle w:val="TableParagraph"/>
                              <w:spacing w:before="70"/>
                              <w:ind w:left="827"/>
                              <w:rPr>
                                <w:sz w:val="24"/>
                              </w:rPr>
                            </w:pPr>
                            <w:r>
                              <w:rPr>
                                <w:sz w:val="24"/>
                              </w:rPr>
                              <w:t>academic</w:t>
                            </w:r>
                            <w:r>
                              <w:rPr>
                                <w:spacing w:val="-3"/>
                                <w:sz w:val="24"/>
                              </w:rPr>
                              <w:t> </w:t>
                            </w: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3" w:hRule="atLeast"/>
                        </w:trPr>
                        <w:tc>
                          <w:tcPr>
                            <w:tcW w:w="5323" w:type="dxa"/>
                          </w:tcPr>
                          <w:p>
                            <w:pPr>
                              <w:pStyle w:val="TableParagraph"/>
                              <w:tabs>
                                <w:tab w:pos="827" w:val="left" w:leader="none"/>
                                <w:tab w:pos="1868" w:val="left" w:leader="none"/>
                                <w:tab w:pos="2365" w:val="left" w:leader="none"/>
                                <w:tab w:pos="3636" w:val="left" w:leader="none"/>
                                <w:tab w:pos="4027" w:val="left" w:leader="none"/>
                                <w:tab w:pos="4819" w:val="left" w:leader="none"/>
                              </w:tabs>
                              <w:spacing w:line="165" w:lineRule="auto"/>
                              <w:ind w:left="108"/>
                              <w:rPr>
                                <w:sz w:val="24"/>
                              </w:rPr>
                            </w:pPr>
                            <w:r>
                              <w:rPr>
                                <w:spacing w:val="-10"/>
                                <w:sz w:val="24"/>
                              </w:rPr>
                              <w:t>5</w:t>
                            </w:r>
                            <w:r>
                              <w:rPr>
                                <w:sz w:val="24"/>
                              </w:rPr>
                              <w:tab/>
                            </w:r>
                            <w:r>
                              <w:rPr>
                                <w:spacing w:val="-2"/>
                                <w:sz w:val="24"/>
                              </w:rPr>
                              <w:t>Cameras</w:t>
                            </w:r>
                            <w:r>
                              <w:rPr>
                                <w:sz w:val="24"/>
                              </w:rPr>
                              <w:tab/>
                            </w:r>
                            <w:r>
                              <w:rPr>
                                <w:spacing w:val="-5"/>
                                <w:sz w:val="24"/>
                              </w:rPr>
                              <w:t>are</w:t>
                            </w:r>
                            <w:r>
                              <w:rPr>
                                <w:sz w:val="24"/>
                              </w:rPr>
                              <w:tab/>
                            </w:r>
                            <w:r>
                              <w:rPr>
                                <w:spacing w:val="-2"/>
                                <w:sz w:val="24"/>
                              </w:rPr>
                              <w:t>maintained</w:t>
                            </w:r>
                            <w:r>
                              <w:rPr>
                                <w:sz w:val="24"/>
                              </w:rPr>
                              <w:tab/>
                            </w:r>
                            <w:r>
                              <w:rPr>
                                <w:spacing w:val="-5"/>
                                <w:sz w:val="24"/>
                              </w:rPr>
                              <w:t>in</w:t>
                            </w:r>
                            <w:r>
                              <w:rPr>
                                <w:sz w:val="24"/>
                              </w:rPr>
                              <w:tab/>
                            </w:r>
                            <w:r>
                              <w:rPr>
                                <w:spacing w:val="-4"/>
                                <w:sz w:val="24"/>
                              </w:rPr>
                              <w:t>this</w:t>
                            </w:r>
                            <w:r>
                              <w:rPr>
                                <w:sz w:val="24"/>
                              </w:rPr>
                              <w:tab/>
                            </w:r>
                            <w:r>
                              <w:rPr>
                                <w:spacing w:val="-10"/>
                                <w:position w:val="-11"/>
                                <w:sz w:val="24"/>
                              </w:rPr>
                              <w:t>0</w:t>
                            </w:r>
                          </w:p>
                        </w:tc>
                        <w:tc>
                          <w:tcPr>
                            <w:tcW w:w="749" w:type="dxa"/>
                          </w:tcPr>
                          <w:p>
                            <w:pPr>
                              <w:pStyle w:val="TableParagraph"/>
                              <w:spacing w:before="57"/>
                              <w:ind w:right="34"/>
                              <w:jc w:val="center"/>
                              <w:rPr>
                                <w:sz w:val="24"/>
                              </w:rPr>
                            </w:pPr>
                            <w:r>
                              <w:rPr>
                                <w:spacing w:val="-5"/>
                                <w:sz w:val="24"/>
                              </w:rPr>
                              <w:t>35</w:t>
                            </w:r>
                          </w:p>
                        </w:tc>
                        <w:tc>
                          <w:tcPr>
                            <w:tcW w:w="746" w:type="dxa"/>
                          </w:tcPr>
                          <w:p>
                            <w:pPr>
                              <w:pStyle w:val="TableParagraph"/>
                              <w:spacing w:before="57"/>
                              <w:ind w:left="1" w:right="1"/>
                              <w:jc w:val="center"/>
                              <w:rPr>
                                <w:sz w:val="24"/>
                              </w:rPr>
                            </w:pPr>
                            <w:r>
                              <w:rPr>
                                <w:spacing w:val="-5"/>
                                <w:sz w:val="24"/>
                              </w:rPr>
                              <w:t>484</w:t>
                            </w:r>
                          </w:p>
                        </w:tc>
                        <w:tc>
                          <w:tcPr>
                            <w:tcW w:w="849" w:type="dxa"/>
                          </w:tcPr>
                          <w:p>
                            <w:pPr>
                              <w:pStyle w:val="TableParagraph"/>
                              <w:spacing w:before="57"/>
                              <w:ind w:right="66"/>
                              <w:jc w:val="center"/>
                              <w:rPr>
                                <w:sz w:val="24"/>
                              </w:rPr>
                            </w:pPr>
                            <w:r>
                              <w:rPr>
                                <w:spacing w:val="-5"/>
                                <w:sz w:val="24"/>
                              </w:rPr>
                              <w:t>603</w:t>
                            </w:r>
                          </w:p>
                        </w:tc>
                        <w:tc>
                          <w:tcPr>
                            <w:tcW w:w="1766" w:type="dxa"/>
                          </w:tcPr>
                          <w:p>
                            <w:pPr>
                              <w:pStyle w:val="TableParagraph"/>
                              <w:tabs>
                                <w:tab w:pos="1077" w:val="left" w:leader="none"/>
                              </w:tabs>
                              <w:spacing w:line="165" w:lineRule="auto"/>
                              <w:ind w:left="259"/>
                              <w:rPr>
                                <w:sz w:val="24"/>
                              </w:rPr>
                            </w:pPr>
                            <w:r>
                              <w:rPr>
                                <w:spacing w:val="-5"/>
                                <w:position w:val="-11"/>
                                <w:sz w:val="24"/>
                              </w:rPr>
                              <w:t>538</w:t>
                            </w:r>
                            <w:r>
                              <w:rPr>
                                <w:position w:val="-11"/>
                                <w:sz w:val="24"/>
                              </w:rPr>
                              <w:tab/>
                            </w:r>
                            <w:r>
                              <w:rPr>
                                <w:spacing w:val="-2"/>
                                <w:sz w:val="24"/>
                              </w:rPr>
                              <w:t>2.010</w:t>
                            </w:r>
                          </w:p>
                        </w:tc>
                      </w:tr>
                      <w:tr>
                        <w:trPr>
                          <w:trHeight w:val="414" w:hRule="atLeast"/>
                        </w:trPr>
                        <w:tc>
                          <w:tcPr>
                            <w:tcW w:w="5323" w:type="dxa"/>
                          </w:tcPr>
                          <w:p>
                            <w:pPr>
                              <w:pStyle w:val="TableParagraph"/>
                              <w:spacing w:before="70"/>
                              <w:ind w:left="827"/>
                              <w:rPr>
                                <w:sz w:val="24"/>
                              </w:rPr>
                            </w:pP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3" w:hRule="atLeast"/>
                        </w:trPr>
                        <w:tc>
                          <w:tcPr>
                            <w:tcW w:w="5323" w:type="dxa"/>
                          </w:tcPr>
                          <w:p>
                            <w:pPr>
                              <w:pStyle w:val="TableParagraph"/>
                              <w:tabs>
                                <w:tab w:pos="827" w:val="left" w:leader="none"/>
                                <w:tab w:pos="4699" w:val="left" w:leader="none"/>
                              </w:tabs>
                              <w:spacing w:line="165" w:lineRule="auto"/>
                              <w:ind w:left="108"/>
                              <w:rPr>
                                <w:sz w:val="24"/>
                              </w:rPr>
                            </w:pPr>
                            <w:r>
                              <w:rPr>
                                <w:spacing w:val="-10"/>
                                <w:sz w:val="24"/>
                              </w:rPr>
                              <w:t>6</w:t>
                            </w:r>
                            <w:r>
                              <w:rPr>
                                <w:sz w:val="24"/>
                              </w:rPr>
                              <w:tab/>
                              <w:t>There</w:t>
                            </w:r>
                            <w:r>
                              <w:rPr>
                                <w:spacing w:val="23"/>
                                <w:sz w:val="24"/>
                              </w:rPr>
                              <w:t> </w:t>
                            </w:r>
                            <w:r>
                              <w:rPr>
                                <w:sz w:val="24"/>
                              </w:rPr>
                              <w:t>is</w:t>
                            </w:r>
                            <w:r>
                              <w:rPr>
                                <w:spacing w:val="25"/>
                                <w:sz w:val="24"/>
                              </w:rPr>
                              <w:t> </w:t>
                            </w:r>
                            <w:r>
                              <w:rPr>
                                <w:sz w:val="24"/>
                              </w:rPr>
                              <w:t>maintenance</w:t>
                            </w:r>
                            <w:r>
                              <w:rPr>
                                <w:spacing w:val="24"/>
                                <w:sz w:val="24"/>
                              </w:rPr>
                              <w:t> </w:t>
                            </w:r>
                            <w:r>
                              <w:rPr>
                                <w:sz w:val="24"/>
                              </w:rPr>
                              <w:t>of</w:t>
                            </w:r>
                            <w:r>
                              <w:rPr>
                                <w:spacing w:val="26"/>
                                <w:sz w:val="24"/>
                              </w:rPr>
                              <w:t> </w:t>
                            </w:r>
                            <w:r>
                              <w:rPr>
                                <w:sz w:val="24"/>
                              </w:rPr>
                              <w:t>wall</w:t>
                            </w:r>
                            <w:r>
                              <w:rPr>
                                <w:spacing w:val="25"/>
                                <w:sz w:val="24"/>
                              </w:rPr>
                              <w:t> </w:t>
                            </w:r>
                            <w:r>
                              <w:rPr>
                                <w:spacing w:val="-2"/>
                                <w:sz w:val="24"/>
                              </w:rPr>
                              <w:t>charts</w:t>
                            </w:r>
                            <w:r>
                              <w:rPr>
                                <w:sz w:val="24"/>
                              </w:rPr>
                              <w:tab/>
                            </w:r>
                            <w:r>
                              <w:rPr>
                                <w:spacing w:val="-5"/>
                                <w:position w:val="-11"/>
                                <w:sz w:val="24"/>
                              </w:rPr>
                              <w:t>220</w:t>
                            </w:r>
                          </w:p>
                        </w:tc>
                        <w:tc>
                          <w:tcPr>
                            <w:tcW w:w="749" w:type="dxa"/>
                          </w:tcPr>
                          <w:p>
                            <w:pPr>
                              <w:pStyle w:val="TableParagraph"/>
                              <w:spacing w:before="57"/>
                              <w:ind w:right="34"/>
                              <w:jc w:val="center"/>
                              <w:rPr>
                                <w:sz w:val="24"/>
                              </w:rPr>
                            </w:pPr>
                            <w:r>
                              <w:rPr>
                                <w:spacing w:val="-5"/>
                                <w:sz w:val="24"/>
                              </w:rPr>
                              <w:t>521</w:t>
                            </w:r>
                          </w:p>
                        </w:tc>
                        <w:tc>
                          <w:tcPr>
                            <w:tcW w:w="746" w:type="dxa"/>
                          </w:tcPr>
                          <w:p>
                            <w:pPr>
                              <w:pStyle w:val="TableParagraph"/>
                              <w:spacing w:before="57"/>
                              <w:ind w:left="1" w:right="1"/>
                              <w:jc w:val="center"/>
                              <w:rPr>
                                <w:sz w:val="24"/>
                              </w:rPr>
                            </w:pPr>
                            <w:r>
                              <w:rPr>
                                <w:spacing w:val="-5"/>
                                <w:sz w:val="24"/>
                              </w:rPr>
                              <w:t>331</w:t>
                            </w:r>
                          </w:p>
                        </w:tc>
                        <w:tc>
                          <w:tcPr>
                            <w:tcW w:w="849" w:type="dxa"/>
                          </w:tcPr>
                          <w:p>
                            <w:pPr>
                              <w:pStyle w:val="TableParagraph"/>
                              <w:spacing w:before="57"/>
                              <w:ind w:right="66"/>
                              <w:jc w:val="center"/>
                              <w:rPr>
                                <w:sz w:val="24"/>
                              </w:rPr>
                            </w:pPr>
                            <w:r>
                              <w:rPr>
                                <w:spacing w:val="-5"/>
                                <w:sz w:val="24"/>
                              </w:rPr>
                              <w:t>404</w:t>
                            </w:r>
                          </w:p>
                        </w:tc>
                        <w:tc>
                          <w:tcPr>
                            <w:tcW w:w="1766" w:type="dxa"/>
                          </w:tcPr>
                          <w:p>
                            <w:pPr>
                              <w:pStyle w:val="TableParagraph"/>
                              <w:tabs>
                                <w:tab w:pos="1077" w:val="left" w:leader="none"/>
                              </w:tabs>
                              <w:spacing w:line="165" w:lineRule="auto"/>
                              <w:ind w:left="259"/>
                              <w:rPr>
                                <w:sz w:val="24"/>
                              </w:rPr>
                            </w:pPr>
                            <w:r>
                              <w:rPr>
                                <w:spacing w:val="-5"/>
                                <w:position w:val="-11"/>
                                <w:sz w:val="24"/>
                              </w:rPr>
                              <w:t>184</w:t>
                            </w:r>
                            <w:r>
                              <w:rPr>
                                <w:position w:val="-11"/>
                                <w:sz w:val="24"/>
                              </w:rPr>
                              <w:tab/>
                            </w:r>
                            <w:r>
                              <w:rPr>
                                <w:spacing w:val="-2"/>
                                <w:sz w:val="24"/>
                              </w:rPr>
                              <w:t>3.114</w:t>
                            </w:r>
                          </w:p>
                        </w:tc>
                      </w:tr>
                      <w:tr>
                        <w:trPr>
                          <w:trHeight w:val="414" w:hRule="atLeast"/>
                        </w:trPr>
                        <w:tc>
                          <w:tcPr>
                            <w:tcW w:w="5323" w:type="dxa"/>
                          </w:tcPr>
                          <w:p>
                            <w:pPr>
                              <w:pStyle w:val="TableParagraph"/>
                              <w:spacing w:before="70"/>
                              <w:ind w:left="827"/>
                              <w:rPr>
                                <w:sz w:val="24"/>
                              </w:rPr>
                            </w:pP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3" w:hRule="atLeast"/>
                        </w:trPr>
                        <w:tc>
                          <w:tcPr>
                            <w:tcW w:w="5323" w:type="dxa"/>
                          </w:tcPr>
                          <w:p>
                            <w:pPr>
                              <w:pStyle w:val="TableParagraph"/>
                              <w:tabs>
                                <w:tab w:pos="827" w:val="left" w:leader="none"/>
                                <w:tab w:pos="4699" w:val="left" w:leader="none"/>
                              </w:tabs>
                              <w:spacing w:line="165" w:lineRule="auto"/>
                              <w:ind w:left="108"/>
                              <w:rPr>
                                <w:sz w:val="24"/>
                              </w:rPr>
                            </w:pPr>
                            <w:r>
                              <w:rPr>
                                <w:spacing w:val="-10"/>
                                <w:sz w:val="24"/>
                              </w:rPr>
                              <w:t>7</w:t>
                            </w:r>
                            <w:r>
                              <w:rPr>
                                <w:sz w:val="24"/>
                              </w:rPr>
                              <w:tab/>
                              <w:t>Posters</w:t>
                            </w:r>
                            <w:r>
                              <w:rPr>
                                <w:spacing w:val="49"/>
                                <w:sz w:val="24"/>
                              </w:rPr>
                              <w:t> </w:t>
                            </w:r>
                            <w:r>
                              <w:rPr>
                                <w:sz w:val="24"/>
                              </w:rPr>
                              <w:t>are</w:t>
                            </w:r>
                            <w:r>
                              <w:rPr>
                                <w:spacing w:val="47"/>
                                <w:sz w:val="24"/>
                              </w:rPr>
                              <w:t> </w:t>
                            </w:r>
                            <w:r>
                              <w:rPr>
                                <w:sz w:val="24"/>
                              </w:rPr>
                              <w:t>well</w:t>
                            </w:r>
                            <w:r>
                              <w:rPr>
                                <w:spacing w:val="50"/>
                                <w:sz w:val="24"/>
                              </w:rPr>
                              <w:t> </w:t>
                            </w:r>
                            <w:r>
                              <w:rPr>
                                <w:sz w:val="24"/>
                              </w:rPr>
                              <w:t>maintained</w:t>
                            </w:r>
                            <w:r>
                              <w:rPr>
                                <w:spacing w:val="49"/>
                                <w:sz w:val="24"/>
                              </w:rPr>
                              <w:t> </w:t>
                            </w:r>
                            <w:r>
                              <w:rPr>
                                <w:sz w:val="24"/>
                              </w:rPr>
                              <w:t>in</w:t>
                            </w:r>
                            <w:r>
                              <w:rPr>
                                <w:spacing w:val="50"/>
                                <w:sz w:val="24"/>
                              </w:rPr>
                              <w:t> </w:t>
                            </w:r>
                            <w:r>
                              <w:rPr>
                                <w:spacing w:val="-4"/>
                                <w:sz w:val="24"/>
                              </w:rPr>
                              <w:t>this</w:t>
                            </w:r>
                            <w:r>
                              <w:rPr>
                                <w:sz w:val="24"/>
                              </w:rPr>
                              <w:tab/>
                            </w:r>
                            <w:r>
                              <w:rPr>
                                <w:spacing w:val="-5"/>
                                <w:position w:val="-11"/>
                                <w:sz w:val="24"/>
                              </w:rPr>
                              <w:t>110</w:t>
                            </w:r>
                          </w:p>
                        </w:tc>
                        <w:tc>
                          <w:tcPr>
                            <w:tcW w:w="749" w:type="dxa"/>
                          </w:tcPr>
                          <w:p>
                            <w:pPr>
                              <w:pStyle w:val="TableParagraph"/>
                              <w:spacing w:before="57"/>
                              <w:ind w:right="34"/>
                              <w:jc w:val="center"/>
                              <w:rPr>
                                <w:sz w:val="24"/>
                              </w:rPr>
                            </w:pPr>
                            <w:r>
                              <w:rPr>
                                <w:spacing w:val="-5"/>
                                <w:sz w:val="24"/>
                              </w:rPr>
                              <w:t>401</w:t>
                            </w:r>
                          </w:p>
                        </w:tc>
                        <w:tc>
                          <w:tcPr>
                            <w:tcW w:w="746" w:type="dxa"/>
                          </w:tcPr>
                          <w:p>
                            <w:pPr>
                              <w:pStyle w:val="TableParagraph"/>
                              <w:spacing w:before="57"/>
                              <w:ind w:left="1" w:right="1"/>
                              <w:jc w:val="center"/>
                              <w:rPr>
                                <w:sz w:val="24"/>
                              </w:rPr>
                            </w:pPr>
                            <w:r>
                              <w:rPr>
                                <w:spacing w:val="-5"/>
                                <w:sz w:val="24"/>
                              </w:rPr>
                              <w:t>364</w:t>
                            </w:r>
                          </w:p>
                        </w:tc>
                        <w:tc>
                          <w:tcPr>
                            <w:tcW w:w="849" w:type="dxa"/>
                          </w:tcPr>
                          <w:p>
                            <w:pPr>
                              <w:pStyle w:val="TableParagraph"/>
                              <w:spacing w:before="57"/>
                              <w:ind w:right="66"/>
                              <w:jc w:val="center"/>
                              <w:rPr>
                                <w:sz w:val="24"/>
                              </w:rPr>
                            </w:pPr>
                            <w:r>
                              <w:rPr>
                                <w:spacing w:val="-5"/>
                                <w:sz w:val="24"/>
                              </w:rPr>
                              <w:t>555</w:t>
                            </w:r>
                          </w:p>
                        </w:tc>
                        <w:tc>
                          <w:tcPr>
                            <w:tcW w:w="1766" w:type="dxa"/>
                          </w:tcPr>
                          <w:p>
                            <w:pPr>
                              <w:pStyle w:val="TableParagraph"/>
                              <w:tabs>
                                <w:tab w:pos="1077" w:val="left" w:leader="none"/>
                              </w:tabs>
                              <w:spacing w:line="165" w:lineRule="auto"/>
                              <w:ind w:left="259"/>
                              <w:rPr>
                                <w:sz w:val="24"/>
                              </w:rPr>
                            </w:pPr>
                            <w:r>
                              <w:rPr>
                                <w:spacing w:val="-5"/>
                                <w:position w:val="-11"/>
                                <w:sz w:val="24"/>
                              </w:rPr>
                              <w:t>230</w:t>
                            </w:r>
                            <w:r>
                              <w:rPr>
                                <w:position w:val="-11"/>
                                <w:sz w:val="24"/>
                              </w:rPr>
                              <w:tab/>
                            </w:r>
                            <w:r>
                              <w:rPr>
                                <w:spacing w:val="-2"/>
                                <w:sz w:val="24"/>
                              </w:rPr>
                              <w:t>2.763</w:t>
                            </w:r>
                          </w:p>
                        </w:tc>
                      </w:tr>
                      <w:tr>
                        <w:trPr>
                          <w:trHeight w:val="414" w:hRule="atLeast"/>
                        </w:trPr>
                        <w:tc>
                          <w:tcPr>
                            <w:tcW w:w="5323" w:type="dxa"/>
                          </w:tcPr>
                          <w:p>
                            <w:pPr>
                              <w:pStyle w:val="TableParagraph"/>
                              <w:spacing w:before="70"/>
                              <w:ind w:left="827"/>
                              <w:rPr>
                                <w:sz w:val="24"/>
                              </w:rPr>
                            </w:pP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4" w:hRule="atLeast"/>
                        </w:trPr>
                        <w:tc>
                          <w:tcPr>
                            <w:tcW w:w="5323" w:type="dxa"/>
                          </w:tcPr>
                          <w:p>
                            <w:pPr>
                              <w:pStyle w:val="TableParagraph"/>
                              <w:tabs>
                                <w:tab w:pos="827" w:val="left" w:leader="none"/>
                                <w:tab w:pos="4759" w:val="left" w:leader="none"/>
                              </w:tabs>
                              <w:spacing w:line="165" w:lineRule="auto"/>
                              <w:ind w:left="108"/>
                              <w:rPr>
                                <w:sz w:val="24"/>
                              </w:rPr>
                            </w:pPr>
                            <w:r>
                              <w:rPr>
                                <w:spacing w:val="-10"/>
                                <w:sz w:val="24"/>
                              </w:rPr>
                              <w:t>8</w:t>
                            </w:r>
                            <w:r>
                              <w:rPr>
                                <w:sz w:val="24"/>
                              </w:rPr>
                              <w:tab/>
                              <w:t>There</w:t>
                            </w:r>
                            <w:r>
                              <w:rPr>
                                <w:spacing w:val="27"/>
                                <w:sz w:val="24"/>
                              </w:rPr>
                              <w:t> </w:t>
                            </w:r>
                            <w:r>
                              <w:rPr>
                                <w:sz w:val="24"/>
                              </w:rPr>
                              <w:t>is</w:t>
                            </w:r>
                            <w:r>
                              <w:rPr>
                                <w:spacing w:val="31"/>
                                <w:sz w:val="24"/>
                              </w:rPr>
                              <w:t> </w:t>
                            </w:r>
                            <w:r>
                              <w:rPr>
                                <w:sz w:val="24"/>
                              </w:rPr>
                              <w:t>proper</w:t>
                            </w:r>
                            <w:r>
                              <w:rPr>
                                <w:spacing w:val="30"/>
                                <w:sz w:val="24"/>
                              </w:rPr>
                              <w:t> </w:t>
                            </w:r>
                            <w:r>
                              <w:rPr>
                                <w:sz w:val="24"/>
                              </w:rPr>
                              <w:t>maintenance</w:t>
                            </w:r>
                            <w:r>
                              <w:rPr>
                                <w:spacing w:val="30"/>
                                <w:sz w:val="24"/>
                              </w:rPr>
                              <w:t> </w:t>
                            </w:r>
                            <w:r>
                              <w:rPr>
                                <w:sz w:val="24"/>
                              </w:rPr>
                              <w:t>of</w:t>
                            </w:r>
                            <w:r>
                              <w:rPr>
                                <w:spacing w:val="30"/>
                                <w:sz w:val="24"/>
                              </w:rPr>
                              <w:t> </w:t>
                            </w:r>
                            <w:r>
                              <w:rPr>
                                <w:spacing w:val="-4"/>
                                <w:sz w:val="24"/>
                              </w:rPr>
                              <w:t>flip</w:t>
                            </w:r>
                            <w:r>
                              <w:rPr>
                                <w:sz w:val="24"/>
                              </w:rPr>
                              <w:tab/>
                            </w:r>
                            <w:r>
                              <w:rPr>
                                <w:spacing w:val="-5"/>
                                <w:position w:val="-11"/>
                                <w:sz w:val="24"/>
                              </w:rPr>
                              <w:t>78</w:t>
                            </w:r>
                          </w:p>
                        </w:tc>
                        <w:tc>
                          <w:tcPr>
                            <w:tcW w:w="749" w:type="dxa"/>
                          </w:tcPr>
                          <w:p>
                            <w:pPr>
                              <w:pStyle w:val="TableParagraph"/>
                              <w:spacing w:before="57"/>
                              <w:ind w:right="34"/>
                              <w:jc w:val="center"/>
                              <w:rPr>
                                <w:sz w:val="24"/>
                              </w:rPr>
                            </w:pPr>
                            <w:r>
                              <w:rPr>
                                <w:spacing w:val="-5"/>
                                <w:sz w:val="24"/>
                              </w:rPr>
                              <w:t>139</w:t>
                            </w:r>
                          </w:p>
                        </w:tc>
                        <w:tc>
                          <w:tcPr>
                            <w:tcW w:w="746" w:type="dxa"/>
                          </w:tcPr>
                          <w:p>
                            <w:pPr>
                              <w:pStyle w:val="TableParagraph"/>
                              <w:spacing w:before="57"/>
                              <w:ind w:left="1" w:right="1"/>
                              <w:jc w:val="center"/>
                              <w:rPr>
                                <w:sz w:val="24"/>
                              </w:rPr>
                            </w:pPr>
                            <w:r>
                              <w:rPr>
                                <w:spacing w:val="-5"/>
                                <w:sz w:val="24"/>
                              </w:rPr>
                              <w:t>439</w:t>
                            </w:r>
                          </w:p>
                        </w:tc>
                        <w:tc>
                          <w:tcPr>
                            <w:tcW w:w="849" w:type="dxa"/>
                          </w:tcPr>
                          <w:p>
                            <w:pPr>
                              <w:pStyle w:val="TableParagraph"/>
                              <w:spacing w:before="57"/>
                              <w:ind w:right="66"/>
                              <w:jc w:val="center"/>
                              <w:rPr>
                                <w:sz w:val="24"/>
                              </w:rPr>
                            </w:pPr>
                            <w:r>
                              <w:rPr>
                                <w:spacing w:val="-5"/>
                                <w:sz w:val="24"/>
                              </w:rPr>
                              <w:t>697</w:t>
                            </w:r>
                          </w:p>
                        </w:tc>
                        <w:tc>
                          <w:tcPr>
                            <w:tcW w:w="1766" w:type="dxa"/>
                          </w:tcPr>
                          <w:p>
                            <w:pPr>
                              <w:pStyle w:val="TableParagraph"/>
                              <w:tabs>
                                <w:tab w:pos="1077" w:val="left" w:leader="none"/>
                              </w:tabs>
                              <w:spacing w:line="165" w:lineRule="auto"/>
                              <w:ind w:left="259"/>
                              <w:rPr>
                                <w:sz w:val="24"/>
                              </w:rPr>
                            </w:pPr>
                            <w:r>
                              <w:rPr>
                                <w:spacing w:val="-5"/>
                                <w:position w:val="-11"/>
                                <w:sz w:val="24"/>
                              </w:rPr>
                              <w:t>307</w:t>
                            </w:r>
                            <w:r>
                              <w:rPr>
                                <w:position w:val="-11"/>
                                <w:sz w:val="24"/>
                              </w:rPr>
                              <w:tab/>
                            </w:r>
                            <w:r>
                              <w:rPr>
                                <w:spacing w:val="-2"/>
                                <w:sz w:val="24"/>
                              </w:rPr>
                              <w:t>2.388</w:t>
                            </w:r>
                          </w:p>
                        </w:tc>
                      </w:tr>
                      <w:tr>
                        <w:trPr>
                          <w:trHeight w:val="413" w:hRule="atLeast"/>
                        </w:trPr>
                        <w:tc>
                          <w:tcPr>
                            <w:tcW w:w="5323" w:type="dxa"/>
                          </w:tcPr>
                          <w:p>
                            <w:pPr>
                              <w:pStyle w:val="TableParagraph"/>
                              <w:spacing w:before="70"/>
                              <w:ind w:left="827"/>
                              <w:rPr>
                                <w:sz w:val="24"/>
                              </w:rPr>
                            </w:pPr>
                            <w:r>
                              <w:rPr>
                                <w:sz w:val="24"/>
                              </w:rPr>
                              <w:t>academic</w:t>
                            </w:r>
                            <w:r>
                              <w:rPr>
                                <w:spacing w:val="-3"/>
                                <w:sz w:val="24"/>
                              </w:rPr>
                              <w:t> </w:t>
                            </w:r>
                            <w:r>
                              <w:rPr>
                                <w:spacing w:val="-2"/>
                                <w:sz w:val="24"/>
                              </w:rPr>
                              <w:t>performance</w:t>
                            </w:r>
                          </w:p>
                        </w:tc>
                        <w:tc>
                          <w:tcPr>
                            <w:tcW w:w="749" w:type="dxa"/>
                          </w:tcPr>
                          <w:p>
                            <w:pPr>
                              <w:pStyle w:val="TableParagraph"/>
                              <w:rPr>
                                <w:sz w:val="24"/>
                              </w:rPr>
                            </w:pPr>
                          </w:p>
                        </w:tc>
                        <w:tc>
                          <w:tcPr>
                            <w:tcW w:w="746" w:type="dxa"/>
                          </w:tcPr>
                          <w:p>
                            <w:pPr>
                              <w:pStyle w:val="TableParagraph"/>
                              <w:rPr>
                                <w:sz w:val="24"/>
                              </w:rPr>
                            </w:pPr>
                          </w:p>
                        </w:tc>
                        <w:tc>
                          <w:tcPr>
                            <w:tcW w:w="849" w:type="dxa"/>
                          </w:tcPr>
                          <w:p>
                            <w:pPr>
                              <w:pStyle w:val="TableParagraph"/>
                              <w:rPr>
                                <w:sz w:val="24"/>
                              </w:rPr>
                            </w:pPr>
                          </w:p>
                        </w:tc>
                        <w:tc>
                          <w:tcPr>
                            <w:tcW w:w="1766" w:type="dxa"/>
                          </w:tcPr>
                          <w:p>
                            <w:pPr>
                              <w:pStyle w:val="TableParagraph"/>
                              <w:rPr>
                                <w:sz w:val="24"/>
                              </w:rPr>
                            </w:pPr>
                          </w:p>
                        </w:tc>
                      </w:tr>
                      <w:tr>
                        <w:trPr>
                          <w:trHeight w:val="413" w:hRule="atLeast"/>
                        </w:trPr>
                        <w:tc>
                          <w:tcPr>
                            <w:tcW w:w="5323" w:type="dxa"/>
                          </w:tcPr>
                          <w:p>
                            <w:pPr>
                              <w:pStyle w:val="TableParagraph"/>
                              <w:tabs>
                                <w:tab w:pos="827" w:val="left" w:leader="none"/>
                                <w:tab w:pos="4759" w:val="left" w:leader="none"/>
                              </w:tabs>
                              <w:spacing w:line="165" w:lineRule="auto"/>
                              <w:ind w:left="108"/>
                              <w:rPr>
                                <w:sz w:val="24"/>
                              </w:rPr>
                            </w:pPr>
                            <w:r>
                              <w:rPr>
                                <w:spacing w:val="-10"/>
                                <w:sz w:val="24"/>
                              </w:rPr>
                              <w:t>9</w:t>
                            </w:r>
                            <w:r>
                              <w:rPr>
                                <w:sz w:val="24"/>
                              </w:rPr>
                              <w:tab/>
                              <w:t>Flannels</w:t>
                            </w:r>
                            <w:r>
                              <w:rPr>
                                <w:spacing w:val="76"/>
                                <w:sz w:val="24"/>
                              </w:rPr>
                              <w:t> </w:t>
                            </w:r>
                            <w:r>
                              <w:rPr>
                                <w:sz w:val="24"/>
                              </w:rPr>
                              <w:t>boards</w:t>
                            </w:r>
                            <w:r>
                              <w:rPr>
                                <w:spacing w:val="77"/>
                                <w:sz w:val="24"/>
                              </w:rPr>
                              <w:t> </w:t>
                            </w:r>
                            <w:r>
                              <w:rPr>
                                <w:sz w:val="24"/>
                              </w:rPr>
                              <w:t>are</w:t>
                            </w:r>
                            <w:r>
                              <w:rPr>
                                <w:spacing w:val="76"/>
                                <w:sz w:val="24"/>
                              </w:rPr>
                              <w:t> </w:t>
                            </w:r>
                            <w:r>
                              <w:rPr>
                                <w:sz w:val="24"/>
                              </w:rPr>
                              <w:t>maintained</w:t>
                            </w:r>
                            <w:r>
                              <w:rPr>
                                <w:spacing w:val="75"/>
                                <w:sz w:val="24"/>
                              </w:rPr>
                              <w:t> </w:t>
                            </w:r>
                            <w:r>
                              <w:rPr>
                                <w:spacing w:val="-5"/>
                                <w:sz w:val="24"/>
                              </w:rPr>
                              <w:t>in</w:t>
                            </w:r>
                            <w:r>
                              <w:rPr>
                                <w:sz w:val="24"/>
                              </w:rPr>
                              <w:tab/>
                            </w:r>
                            <w:r>
                              <w:rPr>
                                <w:spacing w:val="-5"/>
                                <w:position w:val="-11"/>
                                <w:sz w:val="24"/>
                              </w:rPr>
                              <w:t>63</w:t>
                            </w:r>
                          </w:p>
                        </w:tc>
                        <w:tc>
                          <w:tcPr>
                            <w:tcW w:w="749" w:type="dxa"/>
                          </w:tcPr>
                          <w:p>
                            <w:pPr>
                              <w:pStyle w:val="TableParagraph"/>
                              <w:spacing w:before="57"/>
                              <w:ind w:right="34"/>
                              <w:jc w:val="center"/>
                              <w:rPr>
                                <w:sz w:val="24"/>
                              </w:rPr>
                            </w:pPr>
                            <w:r>
                              <w:rPr>
                                <w:spacing w:val="-5"/>
                                <w:sz w:val="24"/>
                              </w:rPr>
                              <w:t>96</w:t>
                            </w:r>
                          </w:p>
                        </w:tc>
                        <w:tc>
                          <w:tcPr>
                            <w:tcW w:w="746" w:type="dxa"/>
                          </w:tcPr>
                          <w:p>
                            <w:pPr>
                              <w:pStyle w:val="TableParagraph"/>
                              <w:spacing w:before="57"/>
                              <w:ind w:left="1" w:right="1"/>
                              <w:jc w:val="center"/>
                              <w:rPr>
                                <w:sz w:val="24"/>
                              </w:rPr>
                            </w:pPr>
                            <w:r>
                              <w:rPr>
                                <w:spacing w:val="-5"/>
                                <w:sz w:val="24"/>
                              </w:rPr>
                              <w:t>455</w:t>
                            </w:r>
                          </w:p>
                        </w:tc>
                        <w:tc>
                          <w:tcPr>
                            <w:tcW w:w="849" w:type="dxa"/>
                          </w:tcPr>
                          <w:p>
                            <w:pPr>
                              <w:pStyle w:val="TableParagraph"/>
                              <w:spacing w:before="57"/>
                              <w:ind w:right="66"/>
                              <w:jc w:val="center"/>
                              <w:rPr>
                                <w:sz w:val="24"/>
                              </w:rPr>
                            </w:pPr>
                            <w:r>
                              <w:rPr>
                                <w:spacing w:val="-5"/>
                                <w:sz w:val="24"/>
                              </w:rPr>
                              <w:t>725</w:t>
                            </w:r>
                          </w:p>
                        </w:tc>
                        <w:tc>
                          <w:tcPr>
                            <w:tcW w:w="1766" w:type="dxa"/>
                          </w:tcPr>
                          <w:p>
                            <w:pPr>
                              <w:pStyle w:val="TableParagraph"/>
                              <w:tabs>
                                <w:tab w:pos="1077" w:val="left" w:leader="none"/>
                              </w:tabs>
                              <w:spacing w:line="165" w:lineRule="auto"/>
                              <w:ind w:left="259"/>
                              <w:rPr>
                                <w:sz w:val="24"/>
                              </w:rPr>
                            </w:pPr>
                            <w:r>
                              <w:rPr>
                                <w:spacing w:val="-5"/>
                                <w:position w:val="-11"/>
                                <w:sz w:val="24"/>
                              </w:rPr>
                              <w:t>321</w:t>
                            </w:r>
                            <w:r>
                              <w:rPr>
                                <w:position w:val="-11"/>
                                <w:sz w:val="24"/>
                              </w:rPr>
                              <w:tab/>
                            </w:r>
                            <w:r>
                              <w:rPr>
                                <w:spacing w:val="-2"/>
                                <w:sz w:val="24"/>
                              </w:rPr>
                              <w:t>2.310</w:t>
                            </w:r>
                          </w:p>
                        </w:tc>
                      </w:tr>
                      <w:tr>
                        <w:trPr>
                          <w:trHeight w:val="622" w:hRule="atLeast"/>
                        </w:trPr>
                        <w:tc>
                          <w:tcPr>
                            <w:tcW w:w="5323" w:type="dxa"/>
                          </w:tcPr>
                          <w:p>
                            <w:pPr>
                              <w:pStyle w:val="TableParagraph"/>
                              <w:spacing w:before="70"/>
                              <w:ind w:left="827"/>
                              <w:rPr>
                                <w:sz w:val="24"/>
                              </w:rPr>
                            </w:pPr>
                            <w:r>
                              <w:rPr>
                                <w:spacing w:val="-2"/>
                                <w:sz w:val="24"/>
                              </w:rPr>
                              <w:t>performance</w:t>
                            </w:r>
                          </w:p>
                          <w:p>
                            <w:pPr>
                              <w:pStyle w:val="TableParagraph"/>
                              <w:tabs>
                                <w:tab w:pos="827" w:val="left" w:leader="none"/>
                                <w:tab w:pos="4759" w:val="left" w:leader="none"/>
                              </w:tabs>
                              <w:spacing w:line="256" w:lineRule="exact"/>
                              <w:ind w:left="108"/>
                              <w:rPr>
                                <w:sz w:val="24"/>
                              </w:rPr>
                            </w:pPr>
                            <w:r>
                              <w:rPr>
                                <w:spacing w:val="-5"/>
                                <w:sz w:val="24"/>
                              </w:rPr>
                              <w:t>10</w:t>
                            </w:r>
                            <w:r>
                              <w:rPr>
                                <w:sz w:val="24"/>
                              </w:rPr>
                              <w:tab/>
                              <w:t>There</w:t>
                            </w:r>
                            <w:r>
                              <w:rPr>
                                <w:spacing w:val="23"/>
                                <w:sz w:val="24"/>
                              </w:rPr>
                              <w:t> </w:t>
                            </w:r>
                            <w:r>
                              <w:rPr>
                                <w:sz w:val="24"/>
                              </w:rPr>
                              <w:t>is</w:t>
                            </w:r>
                            <w:r>
                              <w:rPr>
                                <w:spacing w:val="28"/>
                                <w:sz w:val="24"/>
                              </w:rPr>
                              <w:t> </w:t>
                            </w:r>
                            <w:r>
                              <w:rPr>
                                <w:sz w:val="24"/>
                              </w:rPr>
                              <w:t>maintenance</w:t>
                            </w:r>
                            <w:r>
                              <w:rPr>
                                <w:spacing w:val="29"/>
                                <w:sz w:val="24"/>
                              </w:rPr>
                              <w:t> </w:t>
                            </w:r>
                            <w:r>
                              <w:rPr>
                                <w:sz w:val="24"/>
                              </w:rPr>
                              <w:t>given</w:t>
                            </w:r>
                            <w:r>
                              <w:rPr>
                                <w:spacing w:val="27"/>
                                <w:sz w:val="24"/>
                              </w:rPr>
                              <w:t> </w:t>
                            </w:r>
                            <w:r>
                              <w:rPr>
                                <w:sz w:val="24"/>
                              </w:rPr>
                              <w:t>to</w:t>
                            </w:r>
                            <w:r>
                              <w:rPr>
                                <w:spacing w:val="28"/>
                                <w:sz w:val="24"/>
                              </w:rPr>
                              <w:t> </w:t>
                            </w:r>
                            <w:r>
                              <w:rPr>
                                <w:spacing w:val="-2"/>
                                <w:sz w:val="24"/>
                              </w:rPr>
                              <w:t>slide</w:t>
                            </w:r>
                            <w:r>
                              <w:rPr>
                                <w:sz w:val="24"/>
                              </w:rPr>
                              <w:tab/>
                            </w:r>
                            <w:r>
                              <w:rPr>
                                <w:spacing w:val="-5"/>
                                <w:sz w:val="24"/>
                              </w:rPr>
                              <w:t>16</w:t>
                            </w:r>
                          </w:p>
                        </w:tc>
                        <w:tc>
                          <w:tcPr>
                            <w:tcW w:w="749" w:type="dxa"/>
                          </w:tcPr>
                          <w:p>
                            <w:pPr>
                              <w:pStyle w:val="TableParagraph"/>
                              <w:spacing w:before="70"/>
                              <w:rPr>
                                <w:sz w:val="24"/>
                              </w:rPr>
                            </w:pPr>
                          </w:p>
                          <w:p>
                            <w:pPr>
                              <w:pStyle w:val="TableParagraph"/>
                              <w:spacing w:line="256" w:lineRule="exact"/>
                              <w:ind w:right="34"/>
                              <w:jc w:val="center"/>
                              <w:rPr>
                                <w:sz w:val="24"/>
                              </w:rPr>
                            </w:pPr>
                            <w:r>
                              <w:rPr>
                                <w:spacing w:val="-5"/>
                                <w:sz w:val="24"/>
                              </w:rPr>
                              <w:t>47</w:t>
                            </w:r>
                          </w:p>
                        </w:tc>
                        <w:tc>
                          <w:tcPr>
                            <w:tcW w:w="746" w:type="dxa"/>
                          </w:tcPr>
                          <w:p>
                            <w:pPr>
                              <w:pStyle w:val="TableParagraph"/>
                              <w:spacing w:before="70"/>
                              <w:rPr>
                                <w:sz w:val="24"/>
                              </w:rPr>
                            </w:pPr>
                          </w:p>
                          <w:p>
                            <w:pPr>
                              <w:pStyle w:val="TableParagraph"/>
                              <w:spacing w:line="256" w:lineRule="exact"/>
                              <w:ind w:left="1" w:right="1"/>
                              <w:jc w:val="center"/>
                              <w:rPr>
                                <w:sz w:val="24"/>
                              </w:rPr>
                            </w:pPr>
                            <w:r>
                              <w:rPr>
                                <w:spacing w:val="-5"/>
                                <w:sz w:val="24"/>
                              </w:rPr>
                              <w:t>394</w:t>
                            </w:r>
                          </w:p>
                        </w:tc>
                        <w:tc>
                          <w:tcPr>
                            <w:tcW w:w="849" w:type="dxa"/>
                          </w:tcPr>
                          <w:p>
                            <w:pPr>
                              <w:pStyle w:val="TableParagraph"/>
                              <w:spacing w:before="70"/>
                              <w:rPr>
                                <w:sz w:val="24"/>
                              </w:rPr>
                            </w:pPr>
                          </w:p>
                          <w:p>
                            <w:pPr>
                              <w:pStyle w:val="TableParagraph"/>
                              <w:spacing w:line="256" w:lineRule="exact"/>
                              <w:ind w:right="66"/>
                              <w:jc w:val="center"/>
                              <w:rPr>
                                <w:sz w:val="24"/>
                              </w:rPr>
                            </w:pPr>
                            <w:r>
                              <w:rPr>
                                <w:spacing w:val="-5"/>
                                <w:sz w:val="24"/>
                              </w:rPr>
                              <w:t>712</w:t>
                            </w:r>
                          </w:p>
                        </w:tc>
                        <w:tc>
                          <w:tcPr>
                            <w:tcW w:w="1766" w:type="dxa"/>
                          </w:tcPr>
                          <w:p>
                            <w:pPr>
                              <w:pStyle w:val="TableParagraph"/>
                              <w:spacing w:before="70"/>
                              <w:rPr>
                                <w:sz w:val="24"/>
                              </w:rPr>
                            </w:pPr>
                          </w:p>
                          <w:p>
                            <w:pPr>
                              <w:pStyle w:val="TableParagraph"/>
                              <w:tabs>
                                <w:tab w:pos="1077" w:val="left" w:leader="none"/>
                              </w:tabs>
                              <w:spacing w:line="256" w:lineRule="exact"/>
                              <w:ind w:left="259"/>
                              <w:rPr>
                                <w:sz w:val="24"/>
                              </w:rPr>
                            </w:pPr>
                            <w:r>
                              <w:rPr>
                                <w:spacing w:val="-5"/>
                                <w:sz w:val="24"/>
                              </w:rPr>
                              <w:t>491</w:t>
                            </w:r>
                            <w:r>
                              <w:rPr>
                                <w:sz w:val="24"/>
                              </w:rPr>
                              <w:tab/>
                            </w:r>
                            <w:r>
                              <w:rPr>
                                <w:spacing w:val="-2"/>
                                <w:sz w:val="24"/>
                              </w:rPr>
                              <w:t>2.027</w:t>
                            </w:r>
                          </w:p>
                        </w:tc>
                      </w:tr>
                    </w:tbl>
                    <w:p>
                      <w:pPr>
                        <w:pStyle w:val="BodyText"/>
                      </w:pPr>
                    </w:p>
                  </w:txbxContent>
                </v:textbox>
                <w10:wrap type="none"/>
              </v:shape>
            </w:pict>
          </mc:Fallback>
        </mc:AlternateContent>
      </w:r>
      <w:r>
        <w:rPr/>
        <w:t>Table</w:t>
      </w:r>
      <w:r>
        <w:rPr>
          <w:spacing w:val="-5"/>
        </w:rPr>
        <w:t> </w:t>
      </w:r>
      <w:r>
        <w:rPr/>
        <w:t>4.8:</w:t>
      </w:r>
      <w:r>
        <w:rPr>
          <w:spacing w:val="-6"/>
        </w:rPr>
        <w:t> </w:t>
      </w:r>
      <w:r>
        <w:rPr/>
        <w:t>Opinion</w:t>
      </w:r>
      <w:r>
        <w:rPr>
          <w:spacing w:val="-4"/>
        </w:rPr>
        <w:t> </w:t>
      </w:r>
      <w:r>
        <w:rPr/>
        <w:t>ofRespondents</w:t>
      </w:r>
      <w:r>
        <w:rPr>
          <w:spacing w:val="-5"/>
        </w:rPr>
        <w:t> </w:t>
      </w:r>
      <w:r>
        <w:rPr/>
        <w:t>on</w:t>
      </w:r>
      <w:r>
        <w:rPr>
          <w:spacing w:val="-3"/>
        </w:rPr>
        <w:t> </w:t>
      </w:r>
      <w:r>
        <w:rPr/>
        <w:t>Instructional</w:t>
      </w:r>
      <w:r>
        <w:rPr>
          <w:spacing w:val="-4"/>
        </w:rPr>
        <w:t> </w:t>
      </w:r>
      <w:r>
        <w:rPr/>
        <w:t>Facilities</w:t>
      </w:r>
      <w:r>
        <w:rPr>
          <w:spacing w:val="-5"/>
        </w:rPr>
        <w:t> </w:t>
      </w:r>
      <w:r>
        <w:rPr/>
        <w:t>on</w:t>
      </w:r>
      <w:r>
        <w:rPr>
          <w:spacing w:val="-5"/>
        </w:rPr>
        <w:t> </w:t>
      </w:r>
      <w:r>
        <w:rPr/>
        <w:t>Students’</w:t>
      </w:r>
      <w:r>
        <w:rPr>
          <w:spacing w:val="-6"/>
        </w:rPr>
        <w:t> </w:t>
      </w:r>
      <w:r>
        <w:rPr/>
        <w:t>Academic </w:t>
      </w:r>
      <w:r>
        <w:rPr>
          <w:spacing w:val="-2"/>
        </w:rPr>
        <w:t>Performance</w:t>
      </w:r>
    </w:p>
    <w:p>
      <w:pPr>
        <w:pStyle w:val="BodyText"/>
        <w:spacing w:before="9"/>
        <w:rPr>
          <w:b/>
          <w:sz w:val="20"/>
        </w:rPr>
      </w:pPr>
      <w:r>
        <w:rPr/>
        <mc:AlternateContent>
          <mc:Choice Requires="wps">
            <w:drawing>
              <wp:anchor distT="0" distB="0" distL="0" distR="0" allowOverlap="1" layoutInCell="1" locked="0" behindDoc="1" simplePos="0" relativeHeight="487596032">
                <wp:simplePos x="0" y="0"/>
                <wp:positionH relativeFrom="page">
                  <wp:posOffset>846124</wp:posOffset>
                </wp:positionH>
                <wp:positionV relativeFrom="paragraph">
                  <wp:posOffset>167370</wp:posOffset>
                </wp:positionV>
                <wp:extent cx="599059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90590" cy="6350"/>
                        </a:xfrm>
                        <a:custGeom>
                          <a:avLst/>
                          <a:gdLst/>
                          <a:ahLst/>
                          <a:cxnLst/>
                          <a:rect l="l" t="t" r="r" b="b"/>
                          <a:pathLst>
                            <a:path w="5990590" h="6350">
                              <a:moveTo>
                                <a:pt x="2848546" y="0"/>
                              </a:moveTo>
                              <a:lnTo>
                                <a:pt x="463245" y="0"/>
                              </a:lnTo>
                              <a:lnTo>
                                <a:pt x="457200" y="0"/>
                              </a:lnTo>
                              <a:lnTo>
                                <a:pt x="0" y="0"/>
                              </a:lnTo>
                              <a:lnTo>
                                <a:pt x="0" y="6096"/>
                              </a:lnTo>
                              <a:lnTo>
                                <a:pt x="457149" y="6096"/>
                              </a:lnTo>
                              <a:lnTo>
                                <a:pt x="463245" y="6096"/>
                              </a:lnTo>
                              <a:lnTo>
                                <a:pt x="2848546" y="6096"/>
                              </a:lnTo>
                              <a:lnTo>
                                <a:pt x="2848546" y="0"/>
                              </a:lnTo>
                              <a:close/>
                            </a:path>
                            <a:path w="5990590" h="6350">
                              <a:moveTo>
                                <a:pt x="2854769" y="0"/>
                              </a:moveTo>
                              <a:lnTo>
                                <a:pt x="2848686" y="0"/>
                              </a:lnTo>
                              <a:lnTo>
                                <a:pt x="2848686" y="6096"/>
                              </a:lnTo>
                              <a:lnTo>
                                <a:pt x="2854769" y="6096"/>
                              </a:lnTo>
                              <a:lnTo>
                                <a:pt x="2854769" y="0"/>
                              </a:lnTo>
                              <a:close/>
                            </a:path>
                            <a:path w="5990590" h="6350">
                              <a:moveTo>
                                <a:pt x="5990285" y="0"/>
                              </a:moveTo>
                              <a:lnTo>
                                <a:pt x="5467553" y="0"/>
                              </a:lnTo>
                              <a:lnTo>
                                <a:pt x="5461457" y="0"/>
                              </a:lnTo>
                              <a:lnTo>
                                <a:pt x="2854782" y="0"/>
                              </a:lnTo>
                              <a:lnTo>
                                <a:pt x="2854782" y="6096"/>
                              </a:lnTo>
                              <a:lnTo>
                                <a:pt x="5461457" y="6096"/>
                              </a:lnTo>
                              <a:lnTo>
                                <a:pt x="5467553" y="6096"/>
                              </a:lnTo>
                              <a:lnTo>
                                <a:pt x="5990285" y="6096"/>
                              </a:lnTo>
                              <a:lnTo>
                                <a:pt x="59902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13.178757pt;width:471.7pt;height:.5pt;mso-position-horizontal-relative:page;mso-position-vertical-relative:paragraph;z-index:-15720448;mso-wrap-distance-left:0;mso-wrap-distance-right:0" id="docshape22" coordorigin="1332,264" coordsize="9434,10" path="m5818,264l2062,264,2052,264,2052,264,1332,264,1332,273,2052,273,2052,273,2062,273,5818,273,5818,264xm5828,264l5819,264,5819,273,5828,273,5828,264xm10766,264l9943,264,9933,264,5828,264,5828,273,9933,273,9943,273,10766,273,10766,264xe" filled="true" fillcolor="#000000" stroked="false">
                <v:path arrowok="t"/>
                <v:fill type="solid"/>
                <w10:wrap type="topAndBottom"/>
              </v:shape>
            </w:pict>
          </mc:Fallback>
        </mc:AlternateContent>
      </w:r>
    </w:p>
    <w:p>
      <w:pPr>
        <w:tabs>
          <w:tab w:pos="2264" w:val="left" w:leader="none"/>
          <w:tab w:pos="6515" w:val="left" w:leader="none"/>
          <w:tab w:pos="9173" w:val="left" w:leader="none"/>
        </w:tabs>
        <w:spacing w:before="0"/>
        <w:ind w:left="565" w:right="0" w:firstLine="0"/>
        <w:jc w:val="both"/>
        <w:rPr>
          <w:b/>
          <w:sz w:val="24"/>
        </w:rPr>
      </w:pPr>
      <w:r>
        <w:rPr>
          <w:b/>
          <w:spacing w:val="-4"/>
          <w:sz w:val="24"/>
        </w:rPr>
        <w:t>S/No</w:t>
      </w:r>
      <w:r>
        <w:rPr>
          <w:b/>
          <w:sz w:val="24"/>
        </w:rPr>
        <w:tab/>
        <w:t>Item</w:t>
      </w:r>
      <w:r>
        <w:rPr>
          <w:b/>
          <w:spacing w:val="-4"/>
          <w:sz w:val="24"/>
        </w:rPr>
        <w:t> </w:t>
      </w:r>
      <w:r>
        <w:rPr>
          <w:b/>
          <w:spacing w:val="-2"/>
          <w:sz w:val="24"/>
        </w:rPr>
        <w:t>Statement</w:t>
      </w:r>
      <w:r>
        <w:rPr>
          <w:b/>
          <w:sz w:val="24"/>
        </w:rPr>
        <w:tab/>
      </w:r>
      <w:r>
        <w:rPr>
          <w:b/>
          <w:spacing w:val="-2"/>
          <w:sz w:val="24"/>
        </w:rPr>
        <w:t>Response</w:t>
      </w:r>
      <w:r>
        <w:rPr>
          <w:b/>
          <w:sz w:val="24"/>
        </w:rPr>
        <w:tab/>
      </w:r>
      <w:r>
        <w:rPr>
          <w:b/>
          <w:spacing w:val="-4"/>
          <w:sz w:val="24"/>
        </w:rPr>
        <w:t>Mean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
        <w:rPr>
          <w:b/>
        </w:rPr>
      </w:pPr>
    </w:p>
    <w:p>
      <w:pPr>
        <w:pStyle w:val="BodyText"/>
        <w:spacing w:line="720" w:lineRule="auto"/>
        <w:ind w:left="1280" w:right="6008"/>
        <w:jc w:val="both"/>
      </w:pPr>
      <w:r>
        <w:rPr/>
        <w:t>transparency maker in this </w:t>
      </w:r>
      <w:r>
        <w:rPr/>
        <w:t>School</w:t>
      </w:r>
      <w:r>
        <w:rPr>
          <w:spacing w:val="80"/>
        </w:rPr>
        <w:t> </w:t>
      </w:r>
      <w:r>
        <w:rPr/>
        <w:t>in</w:t>
      </w:r>
      <w:r>
        <w:rPr>
          <w:spacing w:val="80"/>
        </w:rPr>
        <w:t> </w:t>
      </w:r>
      <w:r>
        <w:rPr/>
        <w:t>this</w:t>
      </w:r>
      <w:r>
        <w:rPr>
          <w:spacing w:val="80"/>
        </w:rPr>
        <w:t> </w:t>
      </w:r>
      <w:r>
        <w:rPr/>
        <w:t>School</w:t>
      </w:r>
      <w:r>
        <w:rPr>
          <w:spacing w:val="80"/>
        </w:rPr>
        <w:t> </w:t>
      </w:r>
      <w:r>
        <w:rPr/>
        <w:t>for</w:t>
      </w:r>
      <w:r>
        <w:rPr>
          <w:spacing w:val="80"/>
        </w:rPr>
        <w:t> </w:t>
      </w:r>
      <w:r>
        <w:rPr/>
        <w:t>students‟ school</w:t>
      </w:r>
      <w:r>
        <w:rPr>
          <w:spacing w:val="40"/>
        </w:rPr>
        <w:t>  </w:t>
      </w:r>
      <w:r>
        <w:rPr/>
        <w:t>for</w:t>
      </w:r>
      <w:r>
        <w:rPr>
          <w:spacing w:val="40"/>
        </w:rPr>
        <w:t>  </w:t>
      </w:r>
      <w:r>
        <w:rPr/>
        <w:t>students‟</w:t>
      </w:r>
      <w:r>
        <w:rPr>
          <w:spacing w:val="40"/>
        </w:rPr>
        <w:t>  </w:t>
      </w:r>
      <w:r>
        <w:rPr/>
        <w:t>academic</w:t>
      </w:r>
      <w:r>
        <w:rPr>
          <w:spacing w:val="40"/>
        </w:rPr>
        <w:t> </w:t>
      </w:r>
      <w:r>
        <w:rPr/>
        <w:t>in</w:t>
      </w:r>
      <w:r>
        <w:rPr>
          <w:spacing w:val="-5"/>
        </w:rPr>
        <w:t> </w:t>
      </w:r>
      <w:r>
        <w:rPr/>
        <w:t>this</w:t>
      </w:r>
      <w:r>
        <w:rPr>
          <w:spacing w:val="-5"/>
        </w:rPr>
        <w:t> </w:t>
      </w:r>
      <w:r>
        <w:rPr/>
        <w:t>school</w:t>
      </w:r>
      <w:r>
        <w:rPr>
          <w:spacing w:val="-5"/>
        </w:rPr>
        <w:t> </w:t>
      </w:r>
      <w:r>
        <w:rPr/>
        <w:t>for</w:t>
      </w:r>
      <w:r>
        <w:rPr>
          <w:spacing w:val="-7"/>
        </w:rPr>
        <w:t> </w:t>
      </w:r>
      <w:r>
        <w:rPr/>
        <w:t>students‟</w:t>
      </w:r>
      <w:r>
        <w:rPr>
          <w:spacing w:val="-6"/>
        </w:rPr>
        <w:t> </w:t>
      </w:r>
      <w:r>
        <w:rPr/>
        <w:t>academic school</w:t>
      </w:r>
      <w:r>
        <w:rPr>
          <w:spacing w:val="80"/>
          <w:w w:val="150"/>
        </w:rPr>
        <w:t> </w:t>
      </w:r>
      <w:r>
        <w:rPr/>
        <w:t>for</w:t>
      </w:r>
      <w:r>
        <w:rPr>
          <w:spacing w:val="80"/>
          <w:w w:val="150"/>
        </w:rPr>
        <w:t> </w:t>
      </w:r>
      <w:r>
        <w:rPr/>
        <w:t>student</w:t>
      </w:r>
      <w:r>
        <w:rPr>
          <w:spacing w:val="80"/>
          <w:w w:val="150"/>
        </w:rPr>
        <w:t> </w:t>
      </w:r>
      <w:r>
        <w:rPr/>
        <w:t>academic</w:t>
      </w:r>
      <w:r>
        <w:rPr>
          <w:spacing w:val="40"/>
        </w:rPr>
        <w:t> </w:t>
      </w:r>
      <w:r>
        <w:rPr/>
        <w:t>chart in this school for students‟</w:t>
      </w:r>
      <w:r>
        <w:rPr>
          <w:spacing w:val="80"/>
        </w:rPr>
        <w:t> </w:t>
      </w:r>
      <w:r>
        <w:rPr/>
        <w:t>this</w:t>
      </w:r>
      <w:r>
        <w:rPr>
          <w:spacing w:val="61"/>
        </w:rPr>
        <w:t> </w:t>
      </w:r>
      <w:r>
        <w:rPr/>
        <w:t>school</w:t>
      </w:r>
      <w:r>
        <w:rPr>
          <w:spacing w:val="63"/>
        </w:rPr>
        <w:t> </w:t>
      </w:r>
      <w:r>
        <w:rPr/>
        <w:t>for</w:t>
      </w:r>
      <w:r>
        <w:rPr>
          <w:spacing w:val="61"/>
        </w:rPr>
        <w:t> </w:t>
      </w:r>
      <w:r>
        <w:rPr/>
        <w:t>students‟</w:t>
      </w:r>
      <w:r>
        <w:rPr>
          <w:spacing w:val="62"/>
        </w:rPr>
        <w:t> </w:t>
      </w:r>
      <w:r>
        <w:rPr>
          <w:spacing w:val="-2"/>
        </w:rPr>
        <w:t>academic</w:t>
      </w:r>
    </w:p>
    <w:p>
      <w:pPr>
        <w:pStyle w:val="BodyText"/>
        <w:spacing w:before="2"/>
        <w:ind w:left="1280" w:right="5885"/>
      </w:pPr>
      <w:r>
        <w:rPr/>
        <w:t>projector in this school for </w:t>
      </w:r>
      <w:r>
        <w:rPr/>
        <w:t>students‟ academic performance.</w:t>
      </w:r>
    </w:p>
    <w:p>
      <w:pPr>
        <w:tabs>
          <w:tab w:pos="9737" w:val="right" w:leader="none"/>
        </w:tabs>
        <w:spacing w:before="4"/>
        <w:ind w:left="1280" w:right="0" w:firstLine="0"/>
        <w:jc w:val="left"/>
        <w:rPr>
          <w:sz w:val="24"/>
        </w:rPr>
      </w:pPr>
      <w:r>
        <w:rPr>
          <w:b/>
          <w:i/>
          <w:sz w:val="24"/>
        </w:rPr>
        <w:t>Cumulative</w:t>
      </w:r>
      <w:r>
        <w:rPr>
          <w:b/>
          <w:i/>
          <w:spacing w:val="-4"/>
          <w:sz w:val="24"/>
        </w:rPr>
        <w:t> mean</w:t>
      </w:r>
      <w:r>
        <w:rPr>
          <w:b/>
          <w:i/>
          <w:sz w:val="24"/>
        </w:rPr>
        <w:tab/>
      </w:r>
      <w:r>
        <w:rPr>
          <w:spacing w:val="-2"/>
          <w:sz w:val="24"/>
        </w:rPr>
        <w:t>2.486</w:t>
      </w:r>
    </w:p>
    <w:p>
      <w:pPr>
        <w:pStyle w:val="Heading3"/>
        <w:spacing w:before="137"/>
      </w:pPr>
      <w:r>
        <w:rPr/>
        <mc:AlternateContent>
          <mc:Choice Requires="wps">
            <w:drawing>
              <wp:anchor distT="0" distB="0" distL="0" distR="0" allowOverlap="1" layoutInCell="1" locked="0" behindDoc="0" simplePos="0" relativeHeight="15737344">
                <wp:simplePos x="0" y="0"/>
                <wp:positionH relativeFrom="page">
                  <wp:posOffset>836980</wp:posOffset>
                </wp:positionH>
                <wp:positionV relativeFrom="paragraph">
                  <wp:posOffset>81768</wp:posOffset>
                </wp:positionV>
                <wp:extent cx="5999480" cy="63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999480" cy="6350"/>
                        </a:xfrm>
                        <a:custGeom>
                          <a:avLst/>
                          <a:gdLst/>
                          <a:ahLst/>
                          <a:cxnLst/>
                          <a:rect l="l" t="t" r="r" b="b"/>
                          <a:pathLst>
                            <a:path w="5999480" h="6350">
                              <a:moveTo>
                                <a:pt x="5999429" y="0"/>
                              </a:moveTo>
                              <a:lnTo>
                                <a:pt x="5999429" y="0"/>
                              </a:lnTo>
                              <a:lnTo>
                                <a:pt x="0" y="0"/>
                              </a:lnTo>
                              <a:lnTo>
                                <a:pt x="0" y="6083"/>
                              </a:lnTo>
                              <a:lnTo>
                                <a:pt x="5999429" y="6083"/>
                              </a:lnTo>
                              <a:lnTo>
                                <a:pt x="59994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6.438488pt;width:472.396022pt;height:.479pt;mso-position-horizontal-relative:page;mso-position-vertical-relative:paragraph;z-index:15737344" id="docshape23" filled="true" fillcolor="#000000" stroked="false">
                <v:fill type="solid"/>
                <w10:wrap type="none"/>
              </v:rect>
            </w:pict>
          </mc:Fallback>
        </mc:AlternateContent>
      </w:r>
      <w:r>
        <w:rPr/>
        <w:t>Standard/decision</w:t>
      </w:r>
      <w:r>
        <w:rPr>
          <w:spacing w:val="-3"/>
        </w:rPr>
        <w:t> </w:t>
      </w:r>
      <w:r>
        <w:rPr/>
        <w:t>mean</w:t>
      </w:r>
      <w:r>
        <w:rPr>
          <w:spacing w:val="-3"/>
        </w:rPr>
        <w:t> </w:t>
      </w:r>
      <w:r>
        <w:rPr/>
        <w:t>=</w:t>
      </w:r>
      <w:r>
        <w:rPr>
          <w:spacing w:val="-1"/>
        </w:rPr>
        <w:t> </w:t>
      </w:r>
      <w:r>
        <w:rPr>
          <w:spacing w:val="-4"/>
        </w:rPr>
        <w:t>3.00</w:t>
      </w:r>
    </w:p>
    <w:p>
      <w:pPr>
        <w:pStyle w:val="BodyText"/>
        <w:spacing w:line="480" w:lineRule="auto" w:before="248"/>
        <w:ind w:left="560" w:right="916"/>
        <w:jc w:val="both"/>
      </w:pPr>
      <w:r>
        <w:rPr/>
        <w:t>Table 4.8: shows Instructional facilities maintenance on students‟ academic performance in public secondary schools in Kaduna state is very low this is because the cumulative mean agreement of 2.027 is lower</w:t>
      </w:r>
      <w:r>
        <w:rPr>
          <w:spacing w:val="80"/>
        </w:rPr>
        <w:t> </w:t>
      </w:r>
      <w:r>
        <w:rPr/>
        <w:t>than the decision mean of 3.000. Looking at the response on each item,</w:t>
      </w:r>
      <w:r>
        <w:rPr>
          <w:spacing w:val="1"/>
        </w:rPr>
        <w:t> </w:t>
      </w:r>
      <w:r>
        <w:rPr/>
        <w:t>it</w:t>
      </w:r>
      <w:r>
        <w:rPr>
          <w:spacing w:val="2"/>
        </w:rPr>
        <w:t> </w:t>
      </w:r>
      <w:r>
        <w:rPr/>
        <w:t>was</w:t>
      </w:r>
      <w:r>
        <w:rPr>
          <w:spacing w:val="2"/>
        </w:rPr>
        <w:t> </w:t>
      </w:r>
      <w:r>
        <w:rPr/>
        <w:t>obvious</w:t>
      </w:r>
      <w:r>
        <w:rPr>
          <w:spacing w:val="2"/>
        </w:rPr>
        <w:t> </w:t>
      </w:r>
      <w:r>
        <w:rPr/>
        <w:t>that</w:t>
      </w:r>
      <w:r>
        <w:rPr>
          <w:spacing w:val="2"/>
        </w:rPr>
        <w:t> </w:t>
      </w:r>
      <w:r>
        <w:rPr/>
        <w:t>most</w:t>
      </w:r>
      <w:r>
        <w:rPr>
          <w:spacing w:val="3"/>
        </w:rPr>
        <w:t> </w:t>
      </w:r>
      <w:r>
        <w:rPr/>
        <w:t>of them</w:t>
      </w:r>
      <w:r>
        <w:rPr>
          <w:spacing w:val="2"/>
        </w:rPr>
        <w:t> </w:t>
      </w:r>
      <w:r>
        <w:rPr/>
        <w:t>specifically</w:t>
      </w:r>
      <w:r>
        <w:rPr>
          <w:spacing w:val="-1"/>
        </w:rPr>
        <w:t> </w:t>
      </w:r>
      <w:r>
        <w:rPr/>
        <w:t>believe</w:t>
      </w:r>
      <w:r>
        <w:rPr>
          <w:spacing w:val="1"/>
        </w:rPr>
        <w:t> </w:t>
      </w:r>
      <w:r>
        <w:rPr/>
        <w:t>Cameras</w:t>
      </w:r>
      <w:r>
        <w:rPr>
          <w:spacing w:val="2"/>
        </w:rPr>
        <w:t> </w:t>
      </w:r>
      <w:r>
        <w:rPr/>
        <w:t>are adequately</w:t>
      </w:r>
      <w:r>
        <w:rPr>
          <w:spacing w:val="-3"/>
        </w:rPr>
        <w:t> </w:t>
      </w:r>
      <w:r>
        <w:rPr/>
        <w:t>maintained</w:t>
      </w:r>
      <w:r>
        <w:rPr>
          <w:spacing w:val="1"/>
        </w:rPr>
        <w:t> </w:t>
      </w:r>
      <w:r>
        <w:rPr>
          <w:spacing w:val="-5"/>
        </w:rPr>
        <w:t>in</w:t>
      </w:r>
    </w:p>
    <w:p>
      <w:pPr>
        <w:spacing w:after="0" w:line="480" w:lineRule="auto"/>
        <w:jc w:val="both"/>
        <w:sectPr>
          <w:pgSz w:w="12240" w:h="15840"/>
          <w:pgMar w:header="0" w:footer="1459" w:top="1100" w:bottom="1640" w:left="880" w:right="520"/>
        </w:sectPr>
      </w:pPr>
    </w:p>
    <w:p>
      <w:pPr>
        <w:pStyle w:val="BodyText"/>
        <w:spacing w:before="63"/>
        <w:ind w:left="560"/>
      </w:pPr>
      <w:r>
        <w:rPr/>
        <w:t>this</w:t>
      </w:r>
      <w:r>
        <w:rPr>
          <w:spacing w:val="-2"/>
        </w:rPr>
        <w:t> </w:t>
      </w:r>
      <w:r>
        <w:rPr/>
        <w:t>school</w:t>
      </w:r>
      <w:r>
        <w:rPr>
          <w:spacing w:val="-1"/>
        </w:rPr>
        <w:t> </w:t>
      </w:r>
      <w:r>
        <w:rPr/>
        <w:t>for</w:t>
      </w:r>
      <w:r>
        <w:rPr>
          <w:spacing w:val="-3"/>
        </w:rPr>
        <w:t> </w:t>
      </w:r>
      <w:r>
        <w:rPr/>
        <w:t>students‟</w:t>
      </w:r>
      <w:r>
        <w:rPr>
          <w:spacing w:val="-2"/>
        </w:rPr>
        <w:t> </w:t>
      </w:r>
      <w:r>
        <w:rPr/>
        <w:t>academic</w:t>
      </w:r>
      <w:r>
        <w:rPr>
          <w:spacing w:val="-2"/>
        </w:rPr>
        <w:t> </w:t>
      </w:r>
      <w:r>
        <w:rPr/>
        <w:t>performance</w:t>
      </w:r>
      <w:r>
        <w:rPr>
          <w:spacing w:val="-3"/>
        </w:rPr>
        <w:t> </w:t>
      </w:r>
      <w:r>
        <w:rPr/>
        <w:t>as</w:t>
      </w:r>
      <w:r>
        <w:rPr>
          <w:spacing w:val="1"/>
        </w:rPr>
        <w:t> </w:t>
      </w:r>
      <w:r>
        <w:rPr/>
        <w:t>this</w:t>
      </w:r>
      <w:r>
        <w:rPr>
          <w:spacing w:val="-1"/>
        </w:rPr>
        <w:t> </w:t>
      </w:r>
      <w:r>
        <w:rPr/>
        <w:t>item</w:t>
      </w:r>
      <w:r>
        <w:rPr>
          <w:spacing w:val="-1"/>
        </w:rPr>
        <w:t> </w:t>
      </w:r>
      <w:r>
        <w:rPr/>
        <w:t>attracted</w:t>
      </w:r>
      <w:r>
        <w:rPr>
          <w:spacing w:val="-2"/>
        </w:rPr>
        <w:t> </w:t>
      </w:r>
      <w:r>
        <w:rPr/>
        <w:t>the</w:t>
      </w:r>
      <w:r>
        <w:rPr>
          <w:spacing w:val="-3"/>
        </w:rPr>
        <w:t> </w:t>
      </w:r>
      <w:r>
        <w:rPr/>
        <w:t>least</w:t>
      </w:r>
      <w:r>
        <w:rPr>
          <w:spacing w:val="-1"/>
        </w:rPr>
        <w:t> </w:t>
      </w:r>
      <w:r>
        <w:rPr/>
        <w:t>mean</w:t>
      </w:r>
      <w:r>
        <w:rPr>
          <w:spacing w:val="-1"/>
        </w:rPr>
        <w:t> </w:t>
      </w:r>
      <w:r>
        <w:rPr/>
        <w:t>agreement</w:t>
      </w:r>
      <w:r>
        <w:rPr>
          <w:spacing w:val="-1"/>
        </w:rPr>
        <w:t> </w:t>
      </w:r>
      <w:r>
        <w:rPr>
          <w:spacing w:val="-5"/>
        </w:rPr>
        <w:t>of</w:t>
      </w:r>
    </w:p>
    <w:p>
      <w:pPr>
        <w:pStyle w:val="BodyText"/>
        <w:spacing w:before="274"/>
        <w:ind w:left="560"/>
        <w:jc w:val="both"/>
      </w:pPr>
      <w:r>
        <w:rPr/>
        <w:t>2.010</w:t>
      </w:r>
      <w:r>
        <w:rPr>
          <w:spacing w:val="60"/>
        </w:rPr>
        <w:t> </w:t>
      </w:r>
      <w:r>
        <w:rPr>
          <w:spacing w:val="-5"/>
        </w:rPr>
        <w:t>as</w:t>
      </w:r>
    </w:p>
    <w:p>
      <w:pPr>
        <w:pStyle w:val="BodyText"/>
      </w:pPr>
    </w:p>
    <w:p>
      <w:pPr>
        <w:pStyle w:val="BodyText"/>
        <w:spacing w:line="480" w:lineRule="auto"/>
        <w:ind w:left="560" w:right="917"/>
        <w:jc w:val="both"/>
      </w:pPr>
      <w:r>
        <w:rPr/>
        <w:t>nobody was in strong agreement while only 35 choose regularly maintained as against 484 that choose seldomly maintained, 603 went for not maintained and the rest 538 went for abandoned. In the same vein the level of maintenance of microfilm in public schools is very low as this attracted</w:t>
      </w:r>
      <w:r>
        <w:rPr>
          <w:spacing w:val="-1"/>
        </w:rPr>
        <w:t> </w:t>
      </w:r>
      <w:r>
        <w:rPr/>
        <w:t>only</w:t>
      </w:r>
      <w:r>
        <w:rPr>
          <w:spacing w:val="-5"/>
        </w:rPr>
        <w:t> </w:t>
      </w:r>
      <w:r>
        <w:rPr/>
        <w:t>a mean agreement of</w:t>
      </w:r>
      <w:r>
        <w:rPr>
          <w:spacing w:val="-1"/>
        </w:rPr>
        <w:t> </w:t>
      </w:r>
      <w:r>
        <w:rPr/>
        <w:t>2.117 as only</w:t>
      </w:r>
      <w:r>
        <w:rPr>
          <w:spacing w:val="-3"/>
        </w:rPr>
        <w:t> </w:t>
      </w:r>
      <w:r>
        <w:rPr/>
        <w:t>15 went for</w:t>
      </w:r>
      <w:r>
        <w:rPr>
          <w:spacing w:val="-2"/>
        </w:rPr>
        <w:t> </w:t>
      </w:r>
      <w:r>
        <w:rPr/>
        <w:t>very</w:t>
      </w:r>
      <w:r>
        <w:rPr>
          <w:spacing w:val="-5"/>
        </w:rPr>
        <w:t> </w:t>
      </w:r>
      <w:r>
        <w:rPr/>
        <w:t>regularly</w:t>
      </w:r>
      <w:r>
        <w:rPr>
          <w:spacing w:val="-3"/>
        </w:rPr>
        <w:t> </w:t>
      </w:r>
      <w:r>
        <w:rPr/>
        <w:t>maintained while 78 were for regularly maintained as against 471 who choose seldomly maintained, 619 went for not maintained</w:t>
      </w:r>
      <w:r>
        <w:rPr>
          <w:spacing w:val="40"/>
        </w:rPr>
        <w:t> </w:t>
      </w:r>
      <w:r>
        <w:rPr/>
        <w:t>and the rest 477 for abandoned.</w:t>
      </w:r>
    </w:p>
    <w:p>
      <w:pPr>
        <w:pStyle w:val="BodyText"/>
        <w:spacing w:line="480" w:lineRule="auto" w:before="1"/>
        <w:ind w:left="560" w:right="918"/>
        <w:jc w:val="both"/>
      </w:pPr>
      <w:r>
        <w:rPr/>
        <w:t>In</w:t>
      </w:r>
      <w:r>
        <w:rPr>
          <w:spacing w:val="-4"/>
        </w:rPr>
        <w:t> </w:t>
      </w:r>
      <w:r>
        <w:rPr/>
        <w:t>summary</w:t>
      </w:r>
      <w:r>
        <w:rPr>
          <w:spacing w:val="-10"/>
        </w:rPr>
        <w:t> </w:t>
      </w:r>
      <w:r>
        <w:rPr/>
        <w:t>the</w:t>
      </w:r>
      <w:r>
        <w:rPr>
          <w:spacing w:val="-3"/>
        </w:rPr>
        <w:t> </w:t>
      </w:r>
      <w:r>
        <w:rPr/>
        <w:t>general Instructional</w:t>
      </w:r>
      <w:r>
        <w:rPr>
          <w:spacing w:val="-4"/>
        </w:rPr>
        <w:t> </w:t>
      </w:r>
      <w:r>
        <w:rPr/>
        <w:t>facilities</w:t>
      </w:r>
      <w:r>
        <w:rPr>
          <w:spacing w:val="-6"/>
        </w:rPr>
        <w:t> </w:t>
      </w:r>
      <w:r>
        <w:rPr/>
        <w:t>maintenance</w:t>
      </w:r>
      <w:r>
        <w:rPr>
          <w:spacing w:val="80"/>
          <w:w w:val="150"/>
        </w:rPr>
        <w:t> </w:t>
      </w:r>
      <w:r>
        <w:rPr/>
        <w:t>on</w:t>
      </w:r>
      <w:r>
        <w:rPr>
          <w:spacing w:val="-5"/>
        </w:rPr>
        <w:t> </w:t>
      </w:r>
      <w:r>
        <w:rPr/>
        <w:t>students‟</w:t>
      </w:r>
      <w:r>
        <w:rPr>
          <w:spacing w:val="-4"/>
        </w:rPr>
        <w:t> </w:t>
      </w:r>
      <w:r>
        <w:rPr/>
        <w:t>academic</w:t>
      </w:r>
      <w:r>
        <w:rPr>
          <w:spacing w:val="-6"/>
        </w:rPr>
        <w:t> </w:t>
      </w:r>
      <w:r>
        <w:rPr/>
        <w:t>performance in public secondary</w:t>
      </w:r>
      <w:r>
        <w:rPr>
          <w:spacing w:val="-3"/>
        </w:rPr>
        <w:t> </w:t>
      </w:r>
      <w:r>
        <w:rPr/>
        <w:t>schools in Kaduna state is very low, particularly</w:t>
      </w:r>
      <w:r>
        <w:rPr>
          <w:spacing w:val="-3"/>
        </w:rPr>
        <w:t> </w:t>
      </w:r>
      <w:r>
        <w:rPr/>
        <w:t>the maintenance of cameras in schools and microfilm.</w:t>
      </w:r>
    </w:p>
    <w:p>
      <w:pPr>
        <w:pStyle w:val="Heading2"/>
        <w:numPr>
          <w:ilvl w:val="1"/>
          <w:numId w:val="29"/>
        </w:numPr>
        <w:tabs>
          <w:tab w:pos="1279" w:val="left" w:leader="none"/>
        </w:tabs>
        <w:spacing w:line="240" w:lineRule="auto" w:before="209" w:after="0"/>
        <w:ind w:left="1279" w:right="0" w:hanging="719"/>
        <w:jc w:val="both"/>
      </w:pPr>
      <w:bookmarkStart w:name="_TOC_250009" w:id="40"/>
      <w:r>
        <w:rPr/>
        <w:t>Hypotheses</w:t>
      </w:r>
      <w:bookmarkEnd w:id="40"/>
      <w:r>
        <w:rPr>
          <w:spacing w:val="-2"/>
        </w:rPr>
        <w:t> Testing</w:t>
      </w:r>
    </w:p>
    <w:p>
      <w:pPr>
        <w:pStyle w:val="BodyText"/>
        <w:spacing w:before="192"/>
        <w:rPr>
          <w:b/>
        </w:rPr>
      </w:pPr>
    </w:p>
    <w:p>
      <w:pPr>
        <w:pStyle w:val="BodyText"/>
        <w:spacing w:line="480" w:lineRule="auto"/>
        <w:ind w:left="560" w:right="921"/>
        <w:jc w:val="both"/>
      </w:pPr>
      <w:r>
        <w:rPr/>
        <w:t>This section test all the six null hypotheses using Analysis of Variance (ANOVA) on the perception of the three categories of respondents in each section</w:t>
      </w:r>
    </w:p>
    <w:p>
      <w:pPr>
        <w:pStyle w:val="BodyText"/>
        <w:spacing w:line="480" w:lineRule="auto"/>
        <w:ind w:left="560" w:right="919"/>
        <w:jc w:val="both"/>
      </w:pPr>
      <w:r>
        <w:rPr>
          <w:b/>
          <w:i/>
        </w:rPr>
        <w:t>Hypothesis One: </w:t>
      </w:r>
      <w:r>
        <w:rPr/>
        <w:t>This null hypothesis state that there is no significant difference in the opinions of principals, teachers and ministry of education officials on the assessment of classroom facilities</w:t>
      </w:r>
      <w:r>
        <w:rPr>
          <w:spacing w:val="-4"/>
        </w:rPr>
        <w:t> </w:t>
      </w:r>
      <w:r>
        <w:rPr/>
        <w:t>maintenance</w:t>
      </w:r>
      <w:r>
        <w:rPr>
          <w:spacing w:val="-4"/>
        </w:rPr>
        <w:t> </w:t>
      </w:r>
      <w:r>
        <w:rPr/>
        <w:t>on</w:t>
      </w:r>
      <w:r>
        <w:rPr>
          <w:spacing w:val="-3"/>
        </w:rPr>
        <w:t> </w:t>
      </w:r>
      <w:r>
        <w:rPr/>
        <w:t>students‟</w:t>
      </w:r>
      <w:r>
        <w:rPr>
          <w:spacing w:val="-4"/>
        </w:rPr>
        <w:t> </w:t>
      </w:r>
      <w:r>
        <w:rPr/>
        <w:t>academic</w:t>
      </w:r>
      <w:r>
        <w:rPr>
          <w:spacing w:val="-4"/>
        </w:rPr>
        <w:t> </w:t>
      </w:r>
      <w:r>
        <w:rPr/>
        <w:t>performance</w:t>
      </w:r>
      <w:r>
        <w:rPr>
          <w:spacing w:val="-4"/>
        </w:rPr>
        <w:t> </w:t>
      </w:r>
      <w:r>
        <w:rPr/>
        <w:t>in</w:t>
      </w:r>
      <w:r>
        <w:rPr>
          <w:spacing w:val="-3"/>
        </w:rPr>
        <w:t> </w:t>
      </w:r>
      <w:r>
        <w:rPr/>
        <w:t>public</w:t>
      </w:r>
      <w:r>
        <w:rPr>
          <w:spacing w:val="-4"/>
        </w:rPr>
        <w:t> </w:t>
      </w:r>
      <w:r>
        <w:rPr/>
        <w:t>secondary</w:t>
      </w:r>
      <w:r>
        <w:rPr>
          <w:spacing w:val="-8"/>
        </w:rPr>
        <w:t> </w:t>
      </w:r>
      <w:r>
        <w:rPr/>
        <w:t>schools</w:t>
      </w:r>
      <w:r>
        <w:rPr>
          <w:spacing w:val="-3"/>
        </w:rPr>
        <w:t> </w:t>
      </w:r>
      <w:r>
        <w:rPr/>
        <w:t>in</w:t>
      </w:r>
      <w:r>
        <w:rPr>
          <w:spacing w:val="-3"/>
        </w:rPr>
        <w:t> </w:t>
      </w:r>
      <w:r>
        <w:rPr/>
        <w:t>Kaduna </w:t>
      </w:r>
      <w:r>
        <w:rPr>
          <w:spacing w:val="-2"/>
        </w:rPr>
        <w:t>State</w:t>
      </w:r>
    </w:p>
    <w:p>
      <w:pPr>
        <w:pStyle w:val="BodyText"/>
      </w:pPr>
    </w:p>
    <w:p>
      <w:pPr>
        <w:pStyle w:val="BodyText"/>
      </w:pPr>
    </w:p>
    <w:p>
      <w:pPr>
        <w:pStyle w:val="BodyText"/>
      </w:pPr>
    </w:p>
    <w:p>
      <w:pPr>
        <w:pStyle w:val="BodyText"/>
      </w:pPr>
    </w:p>
    <w:p>
      <w:pPr>
        <w:pStyle w:val="BodyText"/>
      </w:pPr>
    </w:p>
    <w:p>
      <w:pPr>
        <w:pStyle w:val="BodyText"/>
        <w:spacing w:before="1"/>
      </w:pPr>
    </w:p>
    <w:p>
      <w:pPr>
        <w:spacing w:before="0"/>
        <w:ind w:left="560" w:right="0" w:firstLine="0"/>
        <w:jc w:val="left"/>
        <w:rPr>
          <w:sz w:val="24"/>
        </w:rPr>
      </w:pPr>
      <w:r>
        <w:rPr>
          <w:spacing w:val="-10"/>
          <w:sz w:val="24"/>
        </w:rPr>
        <w:t>.</w:t>
      </w:r>
    </w:p>
    <w:p>
      <w:pPr>
        <w:spacing w:after="0"/>
        <w:jc w:val="left"/>
        <w:rPr>
          <w:sz w:val="24"/>
        </w:rPr>
        <w:sectPr>
          <w:pgSz w:w="12240" w:h="15840"/>
          <w:pgMar w:header="0" w:footer="1459" w:top="1100" w:bottom="1640" w:left="880" w:right="520"/>
        </w:sectPr>
      </w:pPr>
    </w:p>
    <w:p>
      <w:pPr>
        <w:pStyle w:val="BodyText"/>
        <w:spacing w:before="4"/>
        <w:rPr>
          <w:sz w:val="17"/>
        </w:rPr>
      </w:pPr>
    </w:p>
    <w:p>
      <w:pPr>
        <w:spacing w:after="0"/>
        <w:rPr>
          <w:sz w:val="17"/>
        </w:rPr>
        <w:sectPr>
          <w:pgSz w:w="12240" w:h="15840"/>
          <w:pgMar w:header="0" w:footer="1459" w:top="1820" w:bottom="1640" w:left="880" w:right="520"/>
        </w:sectPr>
      </w:pPr>
    </w:p>
    <w:p>
      <w:pPr>
        <w:pStyle w:val="Heading2"/>
        <w:spacing w:line="288" w:lineRule="auto" w:before="68"/>
        <w:ind w:left="560" w:right="919"/>
      </w:pPr>
      <w:r>
        <w:rPr/>
        <w:t>Table 4.9: Analysis of Variance (ANOVA) statistics</w:t>
      </w:r>
      <w:r>
        <w:rPr>
          <w:spacing w:val="80"/>
        </w:rPr>
        <w:t> </w:t>
      </w:r>
      <w:r>
        <w:rPr/>
        <w:t>in the opinions of principals, teachers and ministry officials on the assessment of classroom facilities maintenance on students’ academic performance in public secondary schools in Kaduna State.</w:t>
      </w:r>
    </w:p>
    <w:p>
      <w:pPr>
        <w:pStyle w:val="BodyText"/>
        <w:rPr>
          <w:b/>
          <w:sz w:val="18"/>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5"/>
        <w:gridCol w:w="2091"/>
        <w:gridCol w:w="1043"/>
        <w:gridCol w:w="1976"/>
        <w:gridCol w:w="1113"/>
        <w:gridCol w:w="1196"/>
      </w:tblGrid>
      <w:tr>
        <w:trPr>
          <w:trHeight w:val="561" w:hRule="atLeast"/>
        </w:trPr>
        <w:tc>
          <w:tcPr>
            <w:tcW w:w="1975" w:type="dxa"/>
            <w:tcBorders>
              <w:top w:val="single" w:sz="4" w:space="0" w:color="000000"/>
              <w:bottom w:val="single" w:sz="4" w:space="0" w:color="000000"/>
            </w:tcBorders>
          </w:tcPr>
          <w:p>
            <w:pPr>
              <w:pStyle w:val="TableParagraph"/>
              <w:spacing w:before="42"/>
              <w:ind w:left="168"/>
              <w:rPr>
                <w:b/>
                <w:sz w:val="24"/>
              </w:rPr>
            </w:pPr>
            <w:r>
              <w:rPr>
                <w:b/>
                <w:sz w:val="24"/>
              </w:rPr>
              <w:t>Class </w:t>
            </w:r>
            <w:r>
              <w:rPr>
                <w:b/>
                <w:spacing w:val="-4"/>
                <w:sz w:val="24"/>
              </w:rPr>
              <w:t>Room</w:t>
            </w:r>
          </w:p>
        </w:tc>
        <w:tc>
          <w:tcPr>
            <w:tcW w:w="2091" w:type="dxa"/>
            <w:tcBorders>
              <w:top w:val="single" w:sz="4" w:space="0" w:color="000000"/>
              <w:bottom w:val="single" w:sz="4" w:space="0" w:color="000000"/>
            </w:tcBorders>
          </w:tcPr>
          <w:p>
            <w:pPr>
              <w:pStyle w:val="TableParagraph"/>
              <w:spacing w:before="42"/>
              <w:ind w:right="67"/>
              <w:jc w:val="center"/>
              <w:rPr>
                <w:b/>
                <w:sz w:val="24"/>
              </w:rPr>
            </w:pPr>
            <w:r>
              <w:rPr>
                <w:b/>
                <w:sz w:val="24"/>
              </w:rPr>
              <w:t>Sum</w:t>
            </w:r>
            <w:r>
              <w:rPr>
                <w:b/>
                <w:spacing w:val="-4"/>
                <w:sz w:val="24"/>
              </w:rPr>
              <w:t> </w:t>
            </w:r>
            <w:r>
              <w:rPr>
                <w:b/>
                <w:sz w:val="24"/>
              </w:rPr>
              <w:t>of</w:t>
            </w:r>
            <w:r>
              <w:rPr>
                <w:b/>
                <w:spacing w:val="1"/>
                <w:sz w:val="24"/>
              </w:rPr>
              <w:t> </w:t>
            </w:r>
            <w:r>
              <w:rPr>
                <w:b/>
                <w:spacing w:val="-2"/>
                <w:sz w:val="24"/>
              </w:rPr>
              <w:t>Squares</w:t>
            </w:r>
          </w:p>
        </w:tc>
        <w:tc>
          <w:tcPr>
            <w:tcW w:w="1043" w:type="dxa"/>
            <w:tcBorders>
              <w:top w:val="single" w:sz="4" w:space="0" w:color="000000"/>
              <w:bottom w:val="single" w:sz="4" w:space="0" w:color="000000"/>
            </w:tcBorders>
          </w:tcPr>
          <w:p>
            <w:pPr>
              <w:pStyle w:val="TableParagraph"/>
              <w:spacing w:before="42"/>
              <w:ind w:right="15"/>
              <w:jc w:val="center"/>
              <w:rPr>
                <w:b/>
                <w:sz w:val="24"/>
              </w:rPr>
            </w:pPr>
            <w:r>
              <w:rPr>
                <w:b/>
                <w:spacing w:val="-5"/>
                <w:sz w:val="24"/>
              </w:rPr>
              <w:t>Df</w:t>
            </w:r>
          </w:p>
        </w:tc>
        <w:tc>
          <w:tcPr>
            <w:tcW w:w="1976" w:type="dxa"/>
            <w:tcBorders>
              <w:top w:val="single" w:sz="4" w:space="0" w:color="000000"/>
              <w:bottom w:val="single" w:sz="4" w:space="0" w:color="000000"/>
            </w:tcBorders>
          </w:tcPr>
          <w:p>
            <w:pPr>
              <w:pStyle w:val="TableParagraph"/>
              <w:spacing w:before="42"/>
              <w:ind w:right="14"/>
              <w:jc w:val="center"/>
              <w:rPr>
                <w:b/>
                <w:sz w:val="24"/>
              </w:rPr>
            </w:pPr>
            <w:r>
              <w:rPr>
                <w:b/>
                <w:sz w:val="24"/>
              </w:rPr>
              <w:t>Mean</w:t>
            </w:r>
            <w:r>
              <w:rPr>
                <w:b/>
                <w:spacing w:val="-2"/>
                <w:sz w:val="24"/>
              </w:rPr>
              <w:t> Square</w:t>
            </w:r>
          </w:p>
        </w:tc>
        <w:tc>
          <w:tcPr>
            <w:tcW w:w="1113" w:type="dxa"/>
            <w:tcBorders>
              <w:top w:val="single" w:sz="4" w:space="0" w:color="000000"/>
              <w:bottom w:val="single" w:sz="4" w:space="0" w:color="000000"/>
            </w:tcBorders>
          </w:tcPr>
          <w:p>
            <w:pPr>
              <w:pStyle w:val="TableParagraph"/>
              <w:spacing w:before="42"/>
              <w:ind w:right="79"/>
              <w:jc w:val="center"/>
              <w:rPr>
                <w:b/>
                <w:sz w:val="24"/>
              </w:rPr>
            </w:pPr>
            <w:r>
              <w:rPr>
                <w:b/>
                <w:spacing w:val="-10"/>
                <w:sz w:val="24"/>
              </w:rPr>
              <w:t>F</w:t>
            </w:r>
          </w:p>
        </w:tc>
        <w:tc>
          <w:tcPr>
            <w:tcW w:w="1196" w:type="dxa"/>
            <w:tcBorders>
              <w:top w:val="single" w:sz="4" w:space="0" w:color="000000"/>
              <w:bottom w:val="single" w:sz="4" w:space="0" w:color="000000"/>
            </w:tcBorders>
          </w:tcPr>
          <w:p>
            <w:pPr>
              <w:pStyle w:val="TableParagraph"/>
              <w:spacing w:before="42"/>
              <w:ind w:left="2" w:right="2"/>
              <w:jc w:val="center"/>
              <w:rPr>
                <w:b/>
                <w:sz w:val="24"/>
              </w:rPr>
            </w:pPr>
            <w:r>
              <w:rPr>
                <w:b/>
                <w:spacing w:val="-4"/>
                <w:sz w:val="24"/>
              </w:rPr>
              <w:t>Sig.</w:t>
            </w:r>
          </w:p>
        </w:tc>
      </w:tr>
      <w:tr>
        <w:trPr>
          <w:trHeight w:val="506" w:hRule="atLeast"/>
        </w:trPr>
        <w:tc>
          <w:tcPr>
            <w:tcW w:w="1975" w:type="dxa"/>
            <w:tcBorders>
              <w:top w:val="single" w:sz="4" w:space="0" w:color="000000"/>
            </w:tcBorders>
          </w:tcPr>
          <w:p>
            <w:pPr>
              <w:pStyle w:val="TableParagraph"/>
              <w:spacing w:line="268" w:lineRule="exact"/>
              <w:ind w:left="168"/>
              <w:rPr>
                <w:sz w:val="24"/>
              </w:rPr>
            </w:pPr>
            <w:r>
              <w:rPr>
                <w:sz w:val="24"/>
              </w:rPr>
              <w:t>Between</w:t>
            </w:r>
            <w:r>
              <w:rPr>
                <w:spacing w:val="-3"/>
                <w:sz w:val="24"/>
              </w:rPr>
              <w:t> </w:t>
            </w:r>
            <w:r>
              <w:rPr>
                <w:spacing w:val="-2"/>
                <w:sz w:val="24"/>
              </w:rPr>
              <w:t>Groups</w:t>
            </w:r>
          </w:p>
        </w:tc>
        <w:tc>
          <w:tcPr>
            <w:tcW w:w="2091" w:type="dxa"/>
            <w:tcBorders>
              <w:top w:val="single" w:sz="4" w:space="0" w:color="000000"/>
            </w:tcBorders>
          </w:tcPr>
          <w:p>
            <w:pPr>
              <w:pStyle w:val="TableParagraph"/>
              <w:spacing w:line="268" w:lineRule="exact"/>
              <w:ind w:left="3" w:right="67"/>
              <w:jc w:val="center"/>
              <w:rPr>
                <w:sz w:val="24"/>
              </w:rPr>
            </w:pPr>
            <w:r>
              <w:rPr>
                <w:spacing w:val="-2"/>
                <w:sz w:val="24"/>
              </w:rPr>
              <w:t>4.067</w:t>
            </w:r>
          </w:p>
        </w:tc>
        <w:tc>
          <w:tcPr>
            <w:tcW w:w="1043" w:type="dxa"/>
            <w:tcBorders>
              <w:top w:val="single" w:sz="4" w:space="0" w:color="000000"/>
            </w:tcBorders>
          </w:tcPr>
          <w:p>
            <w:pPr>
              <w:pStyle w:val="TableParagraph"/>
              <w:spacing w:line="268" w:lineRule="exact"/>
              <w:ind w:left="2" w:right="15"/>
              <w:jc w:val="center"/>
              <w:rPr>
                <w:sz w:val="24"/>
              </w:rPr>
            </w:pPr>
            <w:r>
              <w:rPr>
                <w:spacing w:val="-10"/>
                <w:sz w:val="24"/>
              </w:rPr>
              <w:t>2</w:t>
            </w:r>
          </w:p>
        </w:tc>
        <w:tc>
          <w:tcPr>
            <w:tcW w:w="1976" w:type="dxa"/>
            <w:tcBorders>
              <w:top w:val="single" w:sz="4" w:space="0" w:color="000000"/>
            </w:tcBorders>
          </w:tcPr>
          <w:p>
            <w:pPr>
              <w:pStyle w:val="TableParagraph"/>
              <w:spacing w:line="268" w:lineRule="exact"/>
              <w:ind w:right="14"/>
              <w:jc w:val="center"/>
              <w:rPr>
                <w:sz w:val="24"/>
              </w:rPr>
            </w:pPr>
            <w:r>
              <w:rPr>
                <w:spacing w:val="-2"/>
                <w:sz w:val="24"/>
              </w:rPr>
              <w:t>2.034</w:t>
            </w:r>
          </w:p>
        </w:tc>
        <w:tc>
          <w:tcPr>
            <w:tcW w:w="1113" w:type="dxa"/>
            <w:tcBorders>
              <w:top w:val="single" w:sz="4" w:space="0" w:color="000000"/>
            </w:tcBorders>
          </w:tcPr>
          <w:p>
            <w:pPr>
              <w:pStyle w:val="TableParagraph"/>
              <w:spacing w:before="37"/>
              <w:ind w:right="79"/>
              <w:jc w:val="center"/>
              <w:rPr>
                <w:sz w:val="24"/>
              </w:rPr>
            </w:pPr>
            <w:r>
              <w:rPr>
                <w:spacing w:val="-4"/>
                <w:sz w:val="24"/>
              </w:rPr>
              <w:t>.153</w:t>
            </w:r>
          </w:p>
        </w:tc>
        <w:tc>
          <w:tcPr>
            <w:tcW w:w="1196" w:type="dxa"/>
            <w:tcBorders>
              <w:top w:val="single" w:sz="4" w:space="0" w:color="000000"/>
            </w:tcBorders>
          </w:tcPr>
          <w:p>
            <w:pPr>
              <w:pStyle w:val="TableParagraph"/>
              <w:spacing w:before="37"/>
              <w:ind w:right="2"/>
              <w:jc w:val="center"/>
              <w:rPr>
                <w:sz w:val="24"/>
              </w:rPr>
            </w:pPr>
            <w:r>
              <w:rPr>
                <w:spacing w:val="-4"/>
                <w:sz w:val="24"/>
              </w:rPr>
              <w:t>.859</w:t>
            </w:r>
          </w:p>
        </w:tc>
      </w:tr>
      <w:tr>
        <w:trPr>
          <w:trHeight w:val="604" w:hRule="atLeast"/>
        </w:trPr>
        <w:tc>
          <w:tcPr>
            <w:tcW w:w="1975" w:type="dxa"/>
          </w:tcPr>
          <w:p>
            <w:pPr>
              <w:pStyle w:val="TableParagraph"/>
              <w:spacing w:before="183"/>
              <w:ind w:left="168"/>
              <w:rPr>
                <w:sz w:val="24"/>
              </w:rPr>
            </w:pPr>
            <w:r>
              <w:rPr>
                <w:sz w:val="24"/>
              </w:rPr>
              <w:t>Within</w:t>
            </w:r>
            <w:r>
              <w:rPr>
                <w:spacing w:val="1"/>
                <w:sz w:val="24"/>
              </w:rPr>
              <w:t> </w:t>
            </w:r>
            <w:r>
              <w:rPr>
                <w:spacing w:val="-2"/>
                <w:sz w:val="24"/>
              </w:rPr>
              <w:t>Groups</w:t>
            </w:r>
          </w:p>
        </w:tc>
        <w:tc>
          <w:tcPr>
            <w:tcW w:w="2091" w:type="dxa"/>
          </w:tcPr>
          <w:p>
            <w:pPr>
              <w:pStyle w:val="TableParagraph"/>
              <w:spacing w:before="183"/>
              <w:ind w:left="2" w:right="67"/>
              <w:jc w:val="center"/>
              <w:rPr>
                <w:sz w:val="24"/>
              </w:rPr>
            </w:pPr>
            <w:r>
              <w:rPr>
                <w:spacing w:val="-2"/>
                <w:sz w:val="24"/>
              </w:rPr>
              <w:t>22435.772</w:t>
            </w:r>
          </w:p>
        </w:tc>
        <w:tc>
          <w:tcPr>
            <w:tcW w:w="1043" w:type="dxa"/>
          </w:tcPr>
          <w:p>
            <w:pPr>
              <w:pStyle w:val="TableParagraph"/>
              <w:spacing w:before="183"/>
              <w:ind w:left="2" w:right="15"/>
              <w:jc w:val="center"/>
              <w:rPr>
                <w:sz w:val="24"/>
              </w:rPr>
            </w:pPr>
            <w:r>
              <w:rPr>
                <w:spacing w:val="-4"/>
                <w:sz w:val="24"/>
              </w:rPr>
              <w:t>1683</w:t>
            </w:r>
          </w:p>
        </w:tc>
        <w:tc>
          <w:tcPr>
            <w:tcW w:w="1976" w:type="dxa"/>
          </w:tcPr>
          <w:p>
            <w:pPr>
              <w:pStyle w:val="TableParagraph"/>
              <w:spacing w:before="183"/>
              <w:ind w:right="14"/>
              <w:jc w:val="center"/>
              <w:rPr>
                <w:sz w:val="24"/>
              </w:rPr>
            </w:pPr>
            <w:r>
              <w:rPr>
                <w:spacing w:val="-2"/>
                <w:sz w:val="24"/>
              </w:rPr>
              <w:t>13.331</w:t>
            </w:r>
          </w:p>
        </w:tc>
        <w:tc>
          <w:tcPr>
            <w:tcW w:w="1113" w:type="dxa"/>
          </w:tcPr>
          <w:p>
            <w:pPr>
              <w:pStyle w:val="TableParagraph"/>
              <w:rPr>
                <w:sz w:val="24"/>
              </w:rPr>
            </w:pPr>
          </w:p>
        </w:tc>
        <w:tc>
          <w:tcPr>
            <w:tcW w:w="1196" w:type="dxa"/>
          </w:tcPr>
          <w:p>
            <w:pPr>
              <w:pStyle w:val="TableParagraph"/>
              <w:rPr>
                <w:sz w:val="24"/>
              </w:rPr>
            </w:pPr>
          </w:p>
        </w:tc>
      </w:tr>
      <w:tr>
        <w:trPr>
          <w:trHeight w:val="411" w:hRule="atLeast"/>
        </w:trPr>
        <w:tc>
          <w:tcPr>
            <w:tcW w:w="1975" w:type="dxa"/>
          </w:tcPr>
          <w:p>
            <w:pPr>
              <w:pStyle w:val="TableParagraph"/>
              <w:spacing w:line="256" w:lineRule="exact" w:before="135"/>
              <w:ind w:left="168"/>
              <w:rPr>
                <w:b/>
                <w:sz w:val="24"/>
              </w:rPr>
            </w:pPr>
            <w:r>
              <w:rPr>
                <w:b/>
                <w:spacing w:val="-2"/>
                <w:sz w:val="24"/>
              </w:rPr>
              <w:t>Total</w:t>
            </w:r>
          </w:p>
        </w:tc>
        <w:tc>
          <w:tcPr>
            <w:tcW w:w="2091" w:type="dxa"/>
          </w:tcPr>
          <w:p>
            <w:pPr>
              <w:pStyle w:val="TableParagraph"/>
              <w:spacing w:line="256" w:lineRule="exact" w:before="135"/>
              <w:ind w:left="2" w:right="67"/>
              <w:jc w:val="center"/>
              <w:rPr>
                <w:b/>
                <w:sz w:val="24"/>
              </w:rPr>
            </w:pPr>
            <w:r>
              <w:rPr>
                <w:b/>
                <w:spacing w:val="-2"/>
                <w:sz w:val="24"/>
              </w:rPr>
              <w:t>22439.839</w:t>
            </w:r>
          </w:p>
        </w:tc>
        <w:tc>
          <w:tcPr>
            <w:tcW w:w="1043" w:type="dxa"/>
          </w:tcPr>
          <w:p>
            <w:pPr>
              <w:pStyle w:val="TableParagraph"/>
              <w:spacing w:line="256" w:lineRule="exact" w:before="135"/>
              <w:ind w:left="2" w:right="15"/>
              <w:jc w:val="center"/>
              <w:rPr>
                <w:b/>
                <w:sz w:val="24"/>
              </w:rPr>
            </w:pPr>
            <w:r>
              <w:rPr>
                <w:b/>
                <w:spacing w:val="-4"/>
                <w:sz w:val="24"/>
              </w:rPr>
              <w:t>1685</w:t>
            </w:r>
          </w:p>
        </w:tc>
        <w:tc>
          <w:tcPr>
            <w:tcW w:w="1976" w:type="dxa"/>
          </w:tcPr>
          <w:p>
            <w:pPr>
              <w:pStyle w:val="TableParagraph"/>
              <w:rPr>
                <w:sz w:val="24"/>
              </w:rPr>
            </w:pPr>
          </w:p>
        </w:tc>
        <w:tc>
          <w:tcPr>
            <w:tcW w:w="1113" w:type="dxa"/>
          </w:tcPr>
          <w:p>
            <w:pPr>
              <w:pStyle w:val="TableParagraph"/>
              <w:rPr>
                <w:sz w:val="24"/>
              </w:rPr>
            </w:pPr>
          </w:p>
        </w:tc>
        <w:tc>
          <w:tcPr>
            <w:tcW w:w="1196" w:type="dxa"/>
          </w:tcPr>
          <w:p>
            <w:pPr>
              <w:pStyle w:val="TableParagraph"/>
              <w:rPr>
                <w:sz w:val="24"/>
              </w:rPr>
            </w:pPr>
          </w:p>
        </w:tc>
      </w:tr>
    </w:tbl>
    <w:p>
      <w:pPr>
        <w:pStyle w:val="BodyText"/>
        <w:spacing w:before="22"/>
        <w:rPr>
          <w:b/>
          <w:sz w:val="20"/>
        </w:rPr>
      </w:pPr>
      <w:r>
        <w:rPr/>
        <mc:AlternateContent>
          <mc:Choice Requires="wps">
            <w:drawing>
              <wp:anchor distT="0" distB="0" distL="0" distR="0" allowOverlap="1" layoutInCell="1" locked="0" behindDoc="1" simplePos="0" relativeHeight="487597568">
                <wp:simplePos x="0" y="0"/>
                <wp:positionH relativeFrom="page">
                  <wp:posOffset>836980</wp:posOffset>
                </wp:positionH>
                <wp:positionV relativeFrom="paragraph">
                  <wp:posOffset>175513</wp:posOffset>
                </wp:positionV>
                <wp:extent cx="597408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974080" cy="6350"/>
                        </a:xfrm>
                        <a:custGeom>
                          <a:avLst/>
                          <a:gdLst/>
                          <a:ahLst/>
                          <a:cxnLst/>
                          <a:rect l="l" t="t" r="r" b="b"/>
                          <a:pathLst>
                            <a:path w="5974080" h="6350">
                              <a:moveTo>
                                <a:pt x="5973521" y="0"/>
                              </a:moveTo>
                              <a:lnTo>
                                <a:pt x="5973521" y="0"/>
                              </a:lnTo>
                              <a:lnTo>
                                <a:pt x="0" y="0"/>
                              </a:lnTo>
                              <a:lnTo>
                                <a:pt x="0" y="6096"/>
                              </a:lnTo>
                              <a:lnTo>
                                <a:pt x="5973521" y="6096"/>
                              </a:lnTo>
                              <a:lnTo>
                                <a:pt x="59735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3.819974pt;width:470.356022pt;height:.48pt;mso-position-horizontal-relative:page;mso-position-vertical-relative:paragraph;z-index:-15718912;mso-wrap-distance-left:0;mso-wrap-distance-right:0" id="docshape24" filled="true" fillcolor="#000000" stroked="false">
                <v:fill type="solid"/>
                <w10:wrap type="topAndBottom"/>
              </v:rect>
            </w:pict>
          </mc:Fallback>
        </mc:AlternateContent>
      </w:r>
    </w:p>
    <w:p>
      <w:pPr>
        <w:pStyle w:val="BodyText"/>
        <w:spacing w:line="480" w:lineRule="auto" w:before="268"/>
        <w:ind w:left="560" w:right="914"/>
        <w:jc w:val="both"/>
      </w:pPr>
      <w:r>
        <w:rPr/>
        <w:t>Class</w:t>
      </w:r>
      <w:r>
        <w:rPr>
          <w:spacing w:val="-2"/>
        </w:rPr>
        <w:t> </w:t>
      </w:r>
      <w:r>
        <w:rPr/>
        <w:t>room</w:t>
      </w:r>
      <w:r>
        <w:rPr>
          <w:spacing w:val="-3"/>
        </w:rPr>
        <w:t> </w:t>
      </w:r>
      <w:r>
        <w:rPr/>
        <w:t>Facilities</w:t>
      </w:r>
      <w:r>
        <w:rPr>
          <w:spacing w:val="-3"/>
        </w:rPr>
        <w:t> </w:t>
      </w:r>
      <w:r>
        <w:rPr/>
        <w:t>maintenance</w:t>
      </w:r>
      <w:r>
        <w:rPr>
          <w:spacing w:val="-1"/>
        </w:rPr>
        <w:t> </w:t>
      </w:r>
      <w:r>
        <w:rPr/>
        <w:t>on students‟ academic</w:t>
      </w:r>
      <w:r>
        <w:rPr>
          <w:spacing w:val="-3"/>
        </w:rPr>
        <w:t> </w:t>
      </w:r>
      <w:r>
        <w:rPr/>
        <w:t>performance</w:t>
      </w:r>
      <w:r>
        <w:rPr>
          <w:spacing w:val="-1"/>
        </w:rPr>
        <w:t> </w:t>
      </w:r>
      <w:r>
        <w:rPr/>
        <w:t>in</w:t>
      </w:r>
      <w:r>
        <w:rPr>
          <w:spacing w:val="-2"/>
        </w:rPr>
        <w:t> </w:t>
      </w:r>
      <w:r>
        <w:rPr/>
        <w:t>table</w:t>
      </w:r>
      <w:r>
        <w:rPr>
          <w:spacing w:val="-3"/>
        </w:rPr>
        <w:t> </w:t>
      </w:r>
      <w:r>
        <w:rPr/>
        <w:t>4.9</w:t>
      </w:r>
      <w:r>
        <w:rPr>
          <w:spacing w:val="-2"/>
        </w:rPr>
        <w:t> </w:t>
      </w:r>
      <w:r>
        <w:rPr/>
        <w:t>shows a</w:t>
      </w:r>
      <w:r>
        <w:rPr>
          <w:spacing w:val="-3"/>
        </w:rPr>
        <w:t> </w:t>
      </w:r>
      <w:r>
        <w:rPr/>
        <w:t>result of the Analysis of variance statistics. It indicates no significant difference in the opinions of principals, teachers and ministry officials on the assessment of classroom facilities maintenance on students‟ academic performance in public secondary schools in Kaduna State. Reasons being that the calculated p value of 0.859 is above the 0.05 level of confidence while the computed F value of 0.153 is lower than the 2.60 F critical value. Consequently, the null hypothesis which state that there is no significant difference in the opinions of principals, teachers and ministry officials on the assessment of classroom facilities maintenance on students‟ academic performance in public secondary schools in Kaduna state, is hereby accepted and retained.</w:t>
      </w:r>
    </w:p>
    <w:p>
      <w:pPr>
        <w:pStyle w:val="BodyText"/>
        <w:spacing w:line="480" w:lineRule="auto" w:before="200"/>
        <w:ind w:left="560" w:right="915"/>
        <w:jc w:val="both"/>
      </w:pPr>
      <w:r>
        <w:rPr>
          <w:b/>
          <w:i/>
        </w:rPr>
        <w:t>Hypothesis Two: </w:t>
      </w:r>
      <w:r>
        <w:rPr/>
        <w:t>This null hypothesis state that there is no significant difference in the opinions of principals, teachers and ministry officials on the assessment of Library facilities maintenance on students‟ academic performance in public secondary schools in Kaduna state.</w:t>
      </w:r>
    </w:p>
    <w:p>
      <w:pPr>
        <w:spacing w:after="0" w:line="480" w:lineRule="auto"/>
        <w:jc w:val="both"/>
        <w:sectPr>
          <w:pgSz w:w="12240" w:h="15840"/>
          <w:pgMar w:header="0" w:footer="1459" w:top="1100" w:bottom="1640" w:left="880" w:right="520"/>
        </w:sectPr>
      </w:pPr>
    </w:p>
    <w:p>
      <w:pPr>
        <w:pStyle w:val="Heading2"/>
        <w:spacing w:line="288" w:lineRule="auto" w:before="68"/>
        <w:ind w:left="560" w:right="920"/>
      </w:pPr>
      <w:r>
        <w:rPr/>
        <w:t>Table 4.10: Analysis of Variance (ANOVA) statisticsin the opinions of principals, teachers and ministry supervisors on the assessment of Library facilities maintenance on students’ academic performance in public secondary schools in Kaduna state.</w:t>
      </w:r>
    </w:p>
    <w:p>
      <w:pPr>
        <w:pStyle w:val="BodyText"/>
        <w:rPr>
          <w:b/>
          <w:sz w:val="18"/>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4"/>
        <w:gridCol w:w="2036"/>
        <w:gridCol w:w="1131"/>
        <w:gridCol w:w="1859"/>
        <w:gridCol w:w="1052"/>
        <w:gridCol w:w="1455"/>
      </w:tblGrid>
      <w:tr>
        <w:trPr>
          <w:trHeight w:val="489" w:hRule="atLeast"/>
        </w:trPr>
        <w:tc>
          <w:tcPr>
            <w:tcW w:w="2024" w:type="dxa"/>
            <w:tcBorders>
              <w:top w:val="single" w:sz="4" w:space="0" w:color="000000"/>
              <w:bottom w:val="single" w:sz="4" w:space="0" w:color="000000"/>
            </w:tcBorders>
          </w:tcPr>
          <w:p>
            <w:pPr>
              <w:pStyle w:val="TableParagraph"/>
              <w:spacing w:before="42"/>
              <w:ind w:left="621"/>
              <w:rPr>
                <w:b/>
                <w:sz w:val="24"/>
              </w:rPr>
            </w:pPr>
            <w:r>
              <w:rPr>
                <w:b/>
                <w:spacing w:val="-2"/>
                <w:sz w:val="24"/>
              </w:rPr>
              <w:t>Library</w:t>
            </w:r>
          </w:p>
        </w:tc>
        <w:tc>
          <w:tcPr>
            <w:tcW w:w="2036" w:type="dxa"/>
            <w:tcBorders>
              <w:top w:val="single" w:sz="4" w:space="0" w:color="000000"/>
              <w:bottom w:val="single" w:sz="4" w:space="0" w:color="000000"/>
            </w:tcBorders>
          </w:tcPr>
          <w:p>
            <w:pPr>
              <w:pStyle w:val="TableParagraph"/>
              <w:spacing w:before="42"/>
              <w:ind w:left="253"/>
              <w:rPr>
                <w:b/>
                <w:sz w:val="24"/>
              </w:rPr>
            </w:pPr>
            <w:r>
              <w:rPr>
                <w:b/>
                <w:sz w:val="24"/>
              </w:rPr>
              <w:t>Sum</w:t>
            </w:r>
            <w:r>
              <w:rPr>
                <w:b/>
                <w:spacing w:val="-4"/>
                <w:sz w:val="24"/>
              </w:rPr>
              <w:t> </w:t>
            </w:r>
            <w:r>
              <w:rPr>
                <w:b/>
                <w:sz w:val="24"/>
              </w:rPr>
              <w:t>of</w:t>
            </w:r>
            <w:r>
              <w:rPr>
                <w:b/>
                <w:spacing w:val="1"/>
                <w:sz w:val="24"/>
              </w:rPr>
              <w:t> </w:t>
            </w:r>
            <w:r>
              <w:rPr>
                <w:b/>
                <w:spacing w:val="-2"/>
                <w:sz w:val="24"/>
              </w:rPr>
              <w:t>Squares</w:t>
            </w:r>
          </w:p>
        </w:tc>
        <w:tc>
          <w:tcPr>
            <w:tcW w:w="1131" w:type="dxa"/>
            <w:tcBorders>
              <w:top w:val="single" w:sz="4" w:space="0" w:color="000000"/>
              <w:bottom w:val="single" w:sz="4" w:space="0" w:color="000000"/>
            </w:tcBorders>
          </w:tcPr>
          <w:p>
            <w:pPr>
              <w:pStyle w:val="TableParagraph"/>
              <w:spacing w:before="42"/>
              <w:ind w:left="541"/>
              <w:rPr>
                <w:b/>
                <w:sz w:val="24"/>
              </w:rPr>
            </w:pPr>
            <w:r>
              <w:rPr>
                <w:b/>
                <w:spacing w:val="-5"/>
                <w:sz w:val="24"/>
              </w:rPr>
              <w:t>Df</w:t>
            </w:r>
          </w:p>
        </w:tc>
        <w:tc>
          <w:tcPr>
            <w:tcW w:w="1859" w:type="dxa"/>
            <w:tcBorders>
              <w:top w:val="single" w:sz="4" w:space="0" w:color="000000"/>
              <w:bottom w:val="single" w:sz="4" w:space="0" w:color="000000"/>
            </w:tcBorders>
          </w:tcPr>
          <w:p>
            <w:pPr>
              <w:pStyle w:val="TableParagraph"/>
              <w:spacing w:before="42"/>
              <w:ind w:left="337"/>
              <w:rPr>
                <w:b/>
                <w:sz w:val="24"/>
              </w:rPr>
            </w:pPr>
            <w:r>
              <w:rPr>
                <w:b/>
                <w:sz w:val="24"/>
              </w:rPr>
              <w:t>Mean</w:t>
            </w:r>
            <w:r>
              <w:rPr>
                <w:b/>
                <w:spacing w:val="-2"/>
                <w:sz w:val="24"/>
              </w:rPr>
              <w:t> Square</w:t>
            </w:r>
          </w:p>
        </w:tc>
        <w:tc>
          <w:tcPr>
            <w:tcW w:w="1052" w:type="dxa"/>
            <w:tcBorders>
              <w:top w:val="single" w:sz="4" w:space="0" w:color="000000"/>
              <w:bottom w:val="single" w:sz="4" w:space="0" w:color="000000"/>
            </w:tcBorders>
          </w:tcPr>
          <w:p>
            <w:pPr>
              <w:pStyle w:val="TableParagraph"/>
              <w:spacing w:before="42"/>
              <w:ind w:left="580"/>
              <w:rPr>
                <w:b/>
                <w:sz w:val="24"/>
              </w:rPr>
            </w:pPr>
            <w:r>
              <w:rPr>
                <w:b/>
                <w:spacing w:val="-10"/>
                <w:sz w:val="24"/>
              </w:rPr>
              <w:t>F</w:t>
            </w:r>
          </w:p>
        </w:tc>
        <w:tc>
          <w:tcPr>
            <w:tcW w:w="1455" w:type="dxa"/>
            <w:tcBorders>
              <w:top w:val="single" w:sz="4" w:space="0" w:color="000000"/>
              <w:bottom w:val="single" w:sz="4" w:space="0" w:color="000000"/>
            </w:tcBorders>
          </w:tcPr>
          <w:p>
            <w:pPr>
              <w:pStyle w:val="TableParagraph"/>
              <w:spacing w:before="42"/>
              <w:ind w:left="647"/>
              <w:rPr>
                <w:b/>
                <w:sz w:val="24"/>
              </w:rPr>
            </w:pPr>
            <w:r>
              <w:rPr>
                <w:b/>
                <w:spacing w:val="-4"/>
                <w:sz w:val="24"/>
              </w:rPr>
              <w:t>Sig.</w:t>
            </w:r>
          </w:p>
        </w:tc>
      </w:tr>
      <w:tr>
        <w:trPr>
          <w:trHeight w:val="481" w:hRule="atLeast"/>
        </w:trPr>
        <w:tc>
          <w:tcPr>
            <w:tcW w:w="2024" w:type="dxa"/>
            <w:tcBorders>
              <w:top w:val="single" w:sz="4" w:space="0" w:color="000000"/>
            </w:tcBorders>
          </w:tcPr>
          <w:p>
            <w:pPr>
              <w:pStyle w:val="TableParagraph"/>
              <w:spacing w:before="37"/>
              <w:ind w:left="168"/>
              <w:rPr>
                <w:sz w:val="24"/>
              </w:rPr>
            </w:pPr>
            <w:r>
              <w:rPr>
                <w:sz w:val="24"/>
              </w:rPr>
              <w:t>Between</w:t>
            </w:r>
            <w:r>
              <w:rPr>
                <w:spacing w:val="-3"/>
                <w:sz w:val="24"/>
              </w:rPr>
              <w:t> </w:t>
            </w:r>
            <w:r>
              <w:rPr>
                <w:spacing w:val="-2"/>
                <w:sz w:val="24"/>
              </w:rPr>
              <w:t>Groups</w:t>
            </w:r>
          </w:p>
        </w:tc>
        <w:tc>
          <w:tcPr>
            <w:tcW w:w="2036" w:type="dxa"/>
            <w:tcBorders>
              <w:top w:val="single" w:sz="4" w:space="0" w:color="000000"/>
            </w:tcBorders>
          </w:tcPr>
          <w:p>
            <w:pPr>
              <w:pStyle w:val="TableParagraph"/>
              <w:spacing w:before="37"/>
              <w:ind w:left="659"/>
              <w:rPr>
                <w:sz w:val="24"/>
              </w:rPr>
            </w:pPr>
            <w:r>
              <w:rPr>
                <w:spacing w:val="-2"/>
                <w:sz w:val="24"/>
              </w:rPr>
              <w:t>4.978</w:t>
            </w:r>
          </w:p>
        </w:tc>
        <w:tc>
          <w:tcPr>
            <w:tcW w:w="1131" w:type="dxa"/>
            <w:tcBorders>
              <w:top w:val="single" w:sz="4" w:space="0" w:color="000000"/>
            </w:tcBorders>
          </w:tcPr>
          <w:p>
            <w:pPr>
              <w:pStyle w:val="TableParagraph"/>
              <w:spacing w:before="37"/>
              <w:ind w:left="349"/>
              <w:rPr>
                <w:sz w:val="24"/>
              </w:rPr>
            </w:pPr>
            <w:r>
              <w:rPr>
                <w:spacing w:val="-10"/>
                <w:sz w:val="24"/>
              </w:rPr>
              <w:t>2</w:t>
            </w:r>
          </w:p>
        </w:tc>
        <w:tc>
          <w:tcPr>
            <w:tcW w:w="1859" w:type="dxa"/>
            <w:tcBorders>
              <w:top w:val="single" w:sz="4" w:space="0" w:color="000000"/>
            </w:tcBorders>
          </w:tcPr>
          <w:p>
            <w:pPr>
              <w:pStyle w:val="TableParagraph"/>
              <w:spacing w:before="37"/>
              <w:ind w:left="473"/>
              <w:rPr>
                <w:sz w:val="24"/>
              </w:rPr>
            </w:pPr>
            <w:r>
              <w:rPr>
                <w:spacing w:val="-2"/>
                <w:sz w:val="24"/>
              </w:rPr>
              <w:t>2.489</w:t>
            </w:r>
          </w:p>
        </w:tc>
        <w:tc>
          <w:tcPr>
            <w:tcW w:w="1052" w:type="dxa"/>
            <w:tcBorders>
              <w:top w:val="single" w:sz="4" w:space="0" w:color="000000"/>
            </w:tcBorders>
          </w:tcPr>
          <w:p>
            <w:pPr>
              <w:pStyle w:val="TableParagraph"/>
              <w:spacing w:before="37"/>
              <w:ind w:left="141"/>
              <w:rPr>
                <w:sz w:val="24"/>
              </w:rPr>
            </w:pPr>
            <w:r>
              <w:rPr>
                <w:spacing w:val="-4"/>
                <w:sz w:val="24"/>
              </w:rPr>
              <w:t>.267</w:t>
            </w:r>
          </w:p>
        </w:tc>
        <w:tc>
          <w:tcPr>
            <w:tcW w:w="1455" w:type="dxa"/>
            <w:tcBorders>
              <w:top w:val="single" w:sz="4" w:space="0" w:color="000000"/>
            </w:tcBorders>
          </w:tcPr>
          <w:p>
            <w:pPr>
              <w:pStyle w:val="TableParagraph"/>
              <w:spacing w:before="37"/>
              <w:ind w:left="323"/>
              <w:rPr>
                <w:sz w:val="24"/>
              </w:rPr>
            </w:pPr>
            <w:r>
              <w:rPr>
                <w:spacing w:val="-4"/>
                <w:sz w:val="24"/>
              </w:rPr>
              <w:t>.766</w:t>
            </w:r>
          </w:p>
        </w:tc>
      </w:tr>
      <w:tr>
        <w:trPr>
          <w:trHeight w:val="602" w:hRule="atLeast"/>
        </w:trPr>
        <w:tc>
          <w:tcPr>
            <w:tcW w:w="2024" w:type="dxa"/>
          </w:tcPr>
          <w:p>
            <w:pPr>
              <w:pStyle w:val="TableParagraph"/>
              <w:spacing w:before="158"/>
              <w:ind w:left="168"/>
              <w:rPr>
                <w:sz w:val="24"/>
              </w:rPr>
            </w:pPr>
            <w:r>
              <w:rPr>
                <w:sz w:val="24"/>
              </w:rPr>
              <w:t>Within</w:t>
            </w:r>
            <w:r>
              <w:rPr>
                <w:spacing w:val="1"/>
                <w:sz w:val="24"/>
              </w:rPr>
              <w:t> </w:t>
            </w:r>
            <w:r>
              <w:rPr>
                <w:spacing w:val="-2"/>
                <w:sz w:val="24"/>
              </w:rPr>
              <w:t>Groups</w:t>
            </w:r>
          </w:p>
        </w:tc>
        <w:tc>
          <w:tcPr>
            <w:tcW w:w="2036" w:type="dxa"/>
          </w:tcPr>
          <w:p>
            <w:pPr>
              <w:pStyle w:val="TableParagraph"/>
              <w:spacing w:before="158"/>
              <w:ind w:left="419"/>
              <w:rPr>
                <w:sz w:val="24"/>
              </w:rPr>
            </w:pPr>
            <w:r>
              <w:rPr>
                <w:spacing w:val="-2"/>
                <w:sz w:val="24"/>
              </w:rPr>
              <w:t>15692.569</w:t>
            </w:r>
          </w:p>
        </w:tc>
        <w:tc>
          <w:tcPr>
            <w:tcW w:w="1131" w:type="dxa"/>
          </w:tcPr>
          <w:p>
            <w:pPr>
              <w:pStyle w:val="TableParagraph"/>
              <w:spacing w:before="160"/>
              <w:ind w:left="169"/>
              <w:rPr>
                <w:sz w:val="24"/>
              </w:rPr>
            </w:pPr>
            <w:r>
              <w:rPr>
                <w:spacing w:val="-4"/>
                <w:sz w:val="24"/>
              </w:rPr>
              <w:t>1683</w:t>
            </w:r>
          </w:p>
        </w:tc>
        <w:tc>
          <w:tcPr>
            <w:tcW w:w="1859" w:type="dxa"/>
          </w:tcPr>
          <w:p>
            <w:pPr>
              <w:pStyle w:val="TableParagraph"/>
              <w:spacing w:before="203"/>
              <w:ind w:left="473"/>
              <w:rPr>
                <w:sz w:val="24"/>
              </w:rPr>
            </w:pPr>
            <w:r>
              <w:rPr>
                <w:spacing w:val="-2"/>
                <w:sz w:val="24"/>
              </w:rPr>
              <w:t>9.324</w:t>
            </w:r>
          </w:p>
        </w:tc>
        <w:tc>
          <w:tcPr>
            <w:tcW w:w="1052" w:type="dxa"/>
          </w:tcPr>
          <w:p>
            <w:pPr>
              <w:pStyle w:val="TableParagraph"/>
              <w:rPr>
                <w:sz w:val="24"/>
              </w:rPr>
            </w:pPr>
          </w:p>
        </w:tc>
        <w:tc>
          <w:tcPr>
            <w:tcW w:w="1455" w:type="dxa"/>
          </w:tcPr>
          <w:p>
            <w:pPr>
              <w:pStyle w:val="TableParagraph"/>
              <w:rPr>
                <w:sz w:val="24"/>
              </w:rPr>
            </w:pPr>
          </w:p>
        </w:tc>
      </w:tr>
      <w:tr>
        <w:trPr>
          <w:trHeight w:val="390" w:hRule="atLeast"/>
        </w:trPr>
        <w:tc>
          <w:tcPr>
            <w:tcW w:w="2024" w:type="dxa"/>
          </w:tcPr>
          <w:p>
            <w:pPr>
              <w:pStyle w:val="TableParagraph"/>
              <w:spacing w:line="258" w:lineRule="exact" w:before="112"/>
              <w:ind w:left="168"/>
              <w:rPr>
                <w:b/>
                <w:sz w:val="24"/>
              </w:rPr>
            </w:pPr>
            <w:r>
              <w:rPr>
                <w:b/>
                <w:spacing w:val="-2"/>
                <w:sz w:val="24"/>
              </w:rPr>
              <w:t>Total</w:t>
            </w:r>
          </w:p>
        </w:tc>
        <w:tc>
          <w:tcPr>
            <w:tcW w:w="2036" w:type="dxa"/>
          </w:tcPr>
          <w:p>
            <w:pPr>
              <w:pStyle w:val="TableParagraph"/>
              <w:spacing w:line="258" w:lineRule="exact" w:before="112"/>
              <w:ind w:left="419"/>
              <w:rPr>
                <w:b/>
                <w:sz w:val="24"/>
              </w:rPr>
            </w:pPr>
            <w:r>
              <w:rPr>
                <w:b/>
                <w:spacing w:val="-2"/>
                <w:sz w:val="24"/>
              </w:rPr>
              <w:t>15697.547</w:t>
            </w:r>
          </w:p>
        </w:tc>
        <w:tc>
          <w:tcPr>
            <w:tcW w:w="1131" w:type="dxa"/>
          </w:tcPr>
          <w:p>
            <w:pPr>
              <w:pStyle w:val="TableParagraph"/>
              <w:spacing w:line="256" w:lineRule="exact" w:before="115"/>
              <w:ind w:left="169"/>
              <w:rPr>
                <w:b/>
                <w:sz w:val="24"/>
              </w:rPr>
            </w:pPr>
            <w:r>
              <w:rPr>
                <w:b/>
                <w:spacing w:val="-4"/>
                <w:sz w:val="24"/>
              </w:rPr>
              <w:t>1685</w:t>
            </w:r>
          </w:p>
        </w:tc>
        <w:tc>
          <w:tcPr>
            <w:tcW w:w="1859" w:type="dxa"/>
          </w:tcPr>
          <w:p>
            <w:pPr>
              <w:pStyle w:val="TableParagraph"/>
              <w:rPr>
                <w:sz w:val="24"/>
              </w:rPr>
            </w:pPr>
          </w:p>
        </w:tc>
        <w:tc>
          <w:tcPr>
            <w:tcW w:w="1052" w:type="dxa"/>
          </w:tcPr>
          <w:p>
            <w:pPr>
              <w:pStyle w:val="TableParagraph"/>
              <w:rPr>
                <w:sz w:val="24"/>
              </w:rPr>
            </w:pPr>
          </w:p>
        </w:tc>
        <w:tc>
          <w:tcPr>
            <w:tcW w:w="1455" w:type="dxa"/>
          </w:tcPr>
          <w:p>
            <w:pPr>
              <w:pStyle w:val="TableParagraph"/>
              <w:rPr>
                <w:sz w:val="24"/>
              </w:rPr>
            </w:pPr>
          </w:p>
        </w:tc>
      </w:tr>
    </w:tbl>
    <w:p>
      <w:pPr>
        <w:pStyle w:val="BodyText"/>
        <w:spacing w:before="20"/>
        <w:rPr>
          <w:b/>
          <w:sz w:val="20"/>
        </w:rPr>
      </w:pPr>
      <w:r>
        <w:rPr/>
        <mc:AlternateContent>
          <mc:Choice Requires="wps">
            <w:drawing>
              <wp:anchor distT="0" distB="0" distL="0" distR="0" allowOverlap="1" layoutInCell="1" locked="0" behindDoc="1" simplePos="0" relativeHeight="487598080">
                <wp:simplePos x="0" y="0"/>
                <wp:positionH relativeFrom="page">
                  <wp:posOffset>836980</wp:posOffset>
                </wp:positionH>
                <wp:positionV relativeFrom="paragraph">
                  <wp:posOffset>173989</wp:posOffset>
                </wp:positionV>
                <wp:extent cx="588518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885180" cy="6350"/>
                        </a:xfrm>
                        <a:custGeom>
                          <a:avLst/>
                          <a:gdLst/>
                          <a:ahLst/>
                          <a:cxnLst/>
                          <a:rect l="l" t="t" r="r" b="b"/>
                          <a:pathLst>
                            <a:path w="5885180" h="6350">
                              <a:moveTo>
                                <a:pt x="5885129" y="0"/>
                              </a:moveTo>
                              <a:lnTo>
                                <a:pt x="5885129" y="0"/>
                              </a:lnTo>
                              <a:lnTo>
                                <a:pt x="0" y="0"/>
                              </a:lnTo>
                              <a:lnTo>
                                <a:pt x="0" y="6096"/>
                              </a:lnTo>
                              <a:lnTo>
                                <a:pt x="5885129" y="6096"/>
                              </a:lnTo>
                              <a:lnTo>
                                <a:pt x="58851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3.699973pt;width:463.396022pt;height:.48pt;mso-position-horizontal-relative:page;mso-position-vertical-relative:paragraph;z-index:-15718400;mso-wrap-distance-left:0;mso-wrap-distance-right:0" id="docshape25" filled="true" fillcolor="#000000" stroked="false">
                <v:fill type="solid"/>
                <w10:wrap type="topAndBottom"/>
              </v:rect>
            </w:pict>
          </mc:Fallback>
        </mc:AlternateContent>
      </w:r>
    </w:p>
    <w:p>
      <w:pPr>
        <w:pStyle w:val="BodyText"/>
        <w:spacing w:line="480" w:lineRule="auto" w:before="268"/>
        <w:ind w:left="560" w:right="914"/>
        <w:jc w:val="both"/>
      </w:pPr>
      <w:r>
        <w:rPr/>
        <w:t>From</w:t>
      </w:r>
      <w:r>
        <w:rPr>
          <w:spacing w:val="-1"/>
        </w:rPr>
        <w:t> </w:t>
      </w:r>
      <w:r>
        <w:rPr/>
        <w:t>Table</w:t>
      </w:r>
      <w:r>
        <w:rPr>
          <w:spacing w:val="-1"/>
        </w:rPr>
        <w:t> </w:t>
      </w:r>
      <w:r>
        <w:rPr/>
        <w:t>4.10 the Results of</w:t>
      </w:r>
      <w:r>
        <w:rPr>
          <w:spacing w:val="-1"/>
        </w:rPr>
        <w:t> </w:t>
      </w:r>
      <w:r>
        <w:rPr/>
        <w:t>the</w:t>
      </w:r>
      <w:r>
        <w:rPr>
          <w:spacing w:val="-1"/>
        </w:rPr>
        <w:t> </w:t>
      </w:r>
      <w:r>
        <w:rPr/>
        <w:t>Analysis of</w:t>
      </w:r>
      <w:r>
        <w:rPr>
          <w:spacing w:val="-1"/>
        </w:rPr>
        <w:t> </w:t>
      </w:r>
      <w:r>
        <w:rPr/>
        <w:t>variance</w:t>
      </w:r>
      <w:r>
        <w:rPr>
          <w:spacing w:val="-1"/>
        </w:rPr>
        <w:t> </w:t>
      </w:r>
      <w:r>
        <w:rPr/>
        <w:t>statistics shows no significant difference in the opinions of principals, teachers and ministry supervisors on the assessment of library facilities</w:t>
      </w:r>
      <w:r>
        <w:rPr>
          <w:spacing w:val="-4"/>
        </w:rPr>
        <w:t> </w:t>
      </w:r>
      <w:r>
        <w:rPr/>
        <w:t>maintenance</w:t>
      </w:r>
      <w:r>
        <w:rPr>
          <w:spacing w:val="-4"/>
        </w:rPr>
        <w:t> </w:t>
      </w:r>
      <w:r>
        <w:rPr/>
        <w:t>on</w:t>
      </w:r>
      <w:r>
        <w:rPr>
          <w:spacing w:val="-3"/>
        </w:rPr>
        <w:t> </w:t>
      </w:r>
      <w:r>
        <w:rPr/>
        <w:t>students‟</w:t>
      </w:r>
      <w:r>
        <w:rPr>
          <w:spacing w:val="-4"/>
        </w:rPr>
        <w:t> </w:t>
      </w:r>
      <w:r>
        <w:rPr/>
        <w:t>academic</w:t>
      </w:r>
      <w:r>
        <w:rPr>
          <w:spacing w:val="-4"/>
        </w:rPr>
        <w:t> </w:t>
      </w:r>
      <w:r>
        <w:rPr/>
        <w:t>performance</w:t>
      </w:r>
      <w:r>
        <w:rPr>
          <w:spacing w:val="-4"/>
        </w:rPr>
        <w:t> </w:t>
      </w:r>
      <w:r>
        <w:rPr/>
        <w:t>in</w:t>
      </w:r>
      <w:r>
        <w:rPr>
          <w:spacing w:val="-3"/>
        </w:rPr>
        <w:t> </w:t>
      </w:r>
      <w:r>
        <w:rPr/>
        <w:t>public</w:t>
      </w:r>
      <w:r>
        <w:rPr>
          <w:spacing w:val="-4"/>
        </w:rPr>
        <w:t> </w:t>
      </w:r>
      <w:r>
        <w:rPr/>
        <w:t>secondary</w:t>
      </w:r>
      <w:r>
        <w:rPr>
          <w:spacing w:val="-8"/>
        </w:rPr>
        <w:t> </w:t>
      </w:r>
      <w:r>
        <w:rPr/>
        <w:t>schools</w:t>
      </w:r>
      <w:r>
        <w:rPr>
          <w:spacing w:val="-3"/>
        </w:rPr>
        <w:t> </w:t>
      </w:r>
      <w:r>
        <w:rPr/>
        <w:t>in</w:t>
      </w:r>
      <w:r>
        <w:rPr>
          <w:spacing w:val="-3"/>
        </w:rPr>
        <w:t> </w:t>
      </w:r>
      <w:r>
        <w:rPr/>
        <w:t>Kaduna state. Reasons being that the calculated p value of 0. .766 is above the 0.05 level of confidence while the computed F value of 0.267 is lower than the 2.60 F critical value. Consequently, the null hypothesis which state that there is no significant difference in the opinions of principals, teachers and ministry officials on the assessmentof library facilities maintenance on students‟ academic performance in public secondary schools in Kaduna state, is hereby accepted and </w:t>
      </w:r>
      <w:r>
        <w:rPr>
          <w:spacing w:val="-2"/>
        </w:rPr>
        <w:t>retained.</w:t>
      </w:r>
    </w:p>
    <w:p>
      <w:pPr>
        <w:pStyle w:val="BodyText"/>
        <w:spacing w:line="480" w:lineRule="auto" w:before="231"/>
        <w:ind w:left="560" w:right="915"/>
        <w:jc w:val="both"/>
      </w:pPr>
      <w:r>
        <w:rPr>
          <w:b/>
          <w:i/>
        </w:rPr>
        <w:t>Hypothesis Three: </w:t>
      </w:r>
      <w:r>
        <w:rPr/>
        <w:t>This null hypothesis state that there is no significant difference in the</w:t>
      </w:r>
      <w:r>
        <w:rPr>
          <w:spacing w:val="40"/>
        </w:rPr>
        <w:t> </w:t>
      </w:r>
      <w:r>
        <w:rPr/>
        <w:t>opinions of principals, teachers and ministry supervisors on the assessment of Laboratoryfacilities</w:t>
      </w:r>
      <w:r>
        <w:rPr>
          <w:spacing w:val="-7"/>
        </w:rPr>
        <w:t> </w:t>
      </w:r>
      <w:r>
        <w:rPr/>
        <w:t>maintenance</w:t>
      </w:r>
      <w:r>
        <w:rPr>
          <w:spacing w:val="-5"/>
        </w:rPr>
        <w:t> </w:t>
      </w:r>
      <w:r>
        <w:rPr/>
        <w:t>on</w:t>
      </w:r>
      <w:r>
        <w:rPr>
          <w:spacing w:val="-6"/>
        </w:rPr>
        <w:t> </w:t>
      </w:r>
      <w:r>
        <w:rPr/>
        <w:t>students‟</w:t>
      </w:r>
      <w:r>
        <w:rPr>
          <w:spacing w:val="-4"/>
        </w:rPr>
        <w:t> </w:t>
      </w:r>
      <w:r>
        <w:rPr/>
        <w:t>academic</w:t>
      </w:r>
      <w:r>
        <w:rPr>
          <w:spacing w:val="-7"/>
        </w:rPr>
        <w:t> </w:t>
      </w:r>
      <w:r>
        <w:rPr/>
        <w:t>performance</w:t>
      </w:r>
      <w:r>
        <w:rPr>
          <w:spacing w:val="-5"/>
        </w:rPr>
        <w:t> </w:t>
      </w:r>
      <w:r>
        <w:rPr/>
        <w:t>in</w:t>
      </w:r>
      <w:r>
        <w:rPr>
          <w:spacing w:val="-6"/>
        </w:rPr>
        <w:t> </w:t>
      </w:r>
      <w:r>
        <w:rPr/>
        <w:t>public</w:t>
      </w:r>
      <w:r>
        <w:rPr>
          <w:spacing w:val="-7"/>
        </w:rPr>
        <w:t> </w:t>
      </w:r>
      <w:r>
        <w:rPr/>
        <w:t>secondary</w:t>
      </w:r>
      <w:r>
        <w:rPr>
          <w:spacing w:val="-10"/>
        </w:rPr>
        <w:t> </w:t>
      </w:r>
      <w:r>
        <w:rPr/>
        <w:t>schools in Kaduna state.</w:t>
      </w:r>
    </w:p>
    <w:p>
      <w:pPr>
        <w:spacing w:after="0" w:line="480" w:lineRule="auto"/>
        <w:jc w:val="both"/>
        <w:sectPr>
          <w:pgSz w:w="12240" w:h="15840"/>
          <w:pgMar w:header="0" w:footer="1459" w:top="1100" w:bottom="1640" w:left="880" w:right="520"/>
        </w:sectPr>
      </w:pPr>
    </w:p>
    <w:p>
      <w:pPr>
        <w:pStyle w:val="Heading2"/>
        <w:spacing w:line="288" w:lineRule="auto" w:before="68"/>
        <w:ind w:left="560" w:right="916"/>
      </w:pPr>
      <w:r>
        <w:rPr/>
        <w:t>Table 4.11: Analysis of Variance (ANOVA) statistics</w:t>
      </w:r>
      <w:r>
        <w:rPr>
          <w:spacing w:val="80"/>
          <w:w w:val="150"/>
        </w:rPr>
        <w:t> </w:t>
      </w:r>
      <w:r>
        <w:rPr/>
        <w:t>in the opinions of principals,</w:t>
      </w:r>
      <w:r>
        <w:rPr>
          <w:spacing w:val="80"/>
        </w:rPr>
        <w:t> </w:t>
      </w:r>
      <w:r>
        <w:rPr/>
        <w:t>teachers and ministry supervisors on the assessment of Laboratory facilities maintenance on students’ academic performance in public secondary schools in Kaduna state.</w:t>
      </w:r>
    </w:p>
    <w:p>
      <w:pPr>
        <w:pStyle w:val="BodyText"/>
        <w:rPr>
          <w:b/>
          <w:sz w:val="18"/>
        </w:rPr>
      </w:pPr>
    </w:p>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7"/>
        <w:gridCol w:w="2020"/>
        <w:gridCol w:w="931"/>
        <w:gridCol w:w="1882"/>
        <w:gridCol w:w="1000"/>
        <w:gridCol w:w="1128"/>
      </w:tblGrid>
      <w:tr>
        <w:trPr>
          <w:trHeight w:val="489" w:hRule="atLeast"/>
        </w:trPr>
        <w:tc>
          <w:tcPr>
            <w:tcW w:w="1977" w:type="dxa"/>
            <w:tcBorders>
              <w:top w:val="single" w:sz="4" w:space="0" w:color="000000"/>
              <w:bottom w:val="single" w:sz="4" w:space="0" w:color="000000"/>
            </w:tcBorders>
          </w:tcPr>
          <w:p>
            <w:pPr>
              <w:pStyle w:val="TableParagraph"/>
              <w:spacing w:before="42"/>
              <w:ind w:left="175"/>
              <w:rPr>
                <w:b/>
                <w:sz w:val="24"/>
              </w:rPr>
            </w:pPr>
            <w:r>
              <w:rPr>
                <w:b/>
                <w:spacing w:val="-2"/>
                <w:sz w:val="24"/>
              </w:rPr>
              <w:t>Laboratory</w:t>
            </w:r>
          </w:p>
        </w:tc>
        <w:tc>
          <w:tcPr>
            <w:tcW w:w="2020" w:type="dxa"/>
            <w:tcBorders>
              <w:top w:val="single" w:sz="4" w:space="0" w:color="000000"/>
              <w:bottom w:val="single" w:sz="4" w:space="0" w:color="000000"/>
            </w:tcBorders>
          </w:tcPr>
          <w:p>
            <w:pPr>
              <w:pStyle w:val="TableParagraph"/>
              <w:spacing w:before="42"/>
              <w:ind w:right="4"/>
              <w:jc w:val="center"/>
              <w:rPr>
                <w:b/>
                <w:sz w:val="24"/>
              </w:rPr>
            </w:pPr>
            <w:r>
              <w:rPr>
                <w:b/>
                <w:sz w:val="24"/>
              </w:rPr>
              <w:t>Sum</w:t>
            </w:r>
            <w:r>
              <w:rPr>
                <w:b/>
                <w:spacing w:val="-4"/>
                <w:sz w:val="24"/>
              </w:rPr>
              <w:t> </w:t>
            </w:r>
            <w:r>
              <w:rPr>
                <w:b/>
                <w:sz w:val="24"/>
              </w:rPr>
              <w:t>of</w:t>
            </w:r>
            <w:r>
              <w:rPr>
                <w:b/>
                <w:spacing w:val="1"/>
                <w:sz w:val="24"/>
              </w:rPr>
              <w:t> </w:t>
            </w:r>
            <w:r>
              <w:rPr>
                <w:b/>
                <w:spacing w:val="-2"/>
                <w:sz w:val="24"/>
              </w:rPr>
              <w:t>Squares</w:t>
            </w:r>
          </w:p>
        </w:tc>
        <w:tc>
          <w:tcPr>
            <w:tcW w:w="931" w:type="dxa"/>
            <w:tcBorders>
              <w:top w:val="single" w:sz="4" w:space="0" w:color="000000"/>
              <w:bottom w:val="single" w:sz="4" w:space="0" w:color="000000"/>
            </w:tcBorders>
          </w:tcPr>
          <w:p>
            <w:pPr>
              <w:pStyle w:val="TableParagraph"/>
              <w:spacing w:before="42"/>
              <w:ind w:right="34"/>
              <w:jc w:val="center"/>
              <w:rPr>
                <w:b/>
                <w:sz w:val="24"/>
              </w:rPr>
            </w:pPr>
            <w:r>
              <w:rPr>
                <w:b/>
                <w:spacing w:val="-5"/>
                <w:sz w:val="24"/>
              </w:rPr>
              <w:t>Df</w:t>
            </w:r>
          </w:p>
        </w:tc>
        <w:tc>
          <w:tcPr>
            <w:tcW w:w="1882" w:type="dxa"/>
            <w:tcBorders>
              <w:top w:val="single" w:sz="4" w:space="0" w:color="000000"/>
              <w:bottom w:val="single" w:sz="4" w:space="0" w:color="000000"/>
            </w:tcBorders>
          </w:tcPr>
          <w:p>
            <w:pPr>
              <w:pStyle w:val="TableParagraph"/>
              <w:spacing w:before="42"/>
              <w:ind w:right="10"/>
              <w:jc w:val="center"/>
              <w:rPr>
                <w:b/>
                <w:sz w:val="24"/>
              </w:rPr>
            </w:pPr>
            <w:r>
              <w:rPr>
                <w:b/>
                <w:sz w:val="24"/>
              </w:rPr>
              <w:t>Mean</w:t>
            </w:r>
            <w:r>
              <w:rPr>
                <w:b/>
                <w:spacing w:val="-2"/>
                <w:sz w:val="24"/>
              </w:rPr>
              <w:t> Square</w:t>
            </w:r>
          </w:p>
        </w:tc>
        <w:tc>
          <w:tcPr>
            <w:tcW w:w="1000" w:type="dxa"/>
            <w:tcBorders>
              <w:top w:val="single" w:sz="4" w:space="0" w:color="000000"/>
              <w:bottom w:val="single" w:sz="4" w:space="0" w:color="000000"/>
            </w:tcBorders>
          </w:tcPr>
          <w:p>
            <w:pPr>
              <w:pStyle w:val="TableParagraph"/>
              <w:spacing w:before="42"/>
              <w:ind w:left="1" w:right="60"/>
              <w:jc w:val="center"/>
              <w:rPr>
                <w:b/>
                <w:sz w:val="24"/>
              </w:rPr>
            </w:pPr>
            <w:r>
              <w:rPr>
                <w:b/>
                <w:spacing w:val="-10"/>
                <w:sz w:val="24"/>
              </w:rPr>
              <w:t>F</w:t>
            </w:r>
          </w:p>
        </w:tc>
        <w:tc>
          <w:tcPr>
            <w:tcW w:w="1128" w:type="dxa"/>
            <w:tcBorders>
              <w:top w:val="single" w:sz="4" w:space="0" w:color="000000"/>
              <w:bottom w:val="single" w:sz="4" w:space="0" w:color="000000"/>
            </w:tcBorders>
          </w:tcPr>
          <w:p>
            <w:pPr>
              <w:pStyle w:val="TableParagraph"/>
              <w:spacing w:before="42"/>
              <w:ind w:right="61"/>
              <w:jc w:val="center"/>
              <w:rPr>
                <w:b/>
                <w:sz w:val="24"/>
              </w:rPr>
            </w:pPr>
            <w:r>
              <w:rPr>
                <w:b/>
                <w:spacing w:val="-4"/>
                <w:sz w:val="24"/>
              </w:rPr>
              <w:t>Sig.</w:t>
            </w:r>
          </w:p>
        </w:tc>
      </w:tr>
      <w:tr>
        <w:trPr>
          <w:trHeight w:val="493" w:hRule="atLeast"/>
        </w:trPr>
        <w:tc>
          <w:tcPr>
            <w:tcW w:w="1977" w:type="dxa"/>
            <w:tcBorders>
              <w:top w:val="single" w:sz="4" w:space="0" w:color="000000"/>
            </w:tcBorders>
          </w:tcPr>
          <w:p>
            <w:pPr>
              <w:pStyle w:val="TableParagraph"/>
              <w:spacing w:before="37"/>
              <w:ind w:left="175"/>
              <w:rPr>
                <w:sz w:val="24"/>
              </w:rPr>
            </w:pPr>
            <w:r>
              <w:rPr>
                <w:sz w:val="24"/>
              </w:rPr>
              <w:t>Between</w:t>
            </w:r>
            <w:r>
              <w:rPr>
                <w:spacing w:val="-3"/>
                <w:sz w:val="24"/>
              </w:rPr>
              <w:t> </w:t>
            </w:r>
            <w:r>
              <w:rPr>
                <w:spacing w:val="-2"/>
                <w:sz w:val="24"/>
              </w:rPr>
              <w:t>Groups</w:t>
            </w:r>
          </w:p>
        </w:tc>
        <w:tc>
          <w:tcPr>
            <w:tcW w:w="2020" w:type="dxa"/>
            <w:tcBorders>
              <w:top w:val="single" w:sz="4" w:space="0" w:color="000000"/>
            </w:tcBorders>
          </w:tcPr>
          <w:p>
            <w:pPr>
              <w:pStyle w:val="TableParagraph"/>
              <w:spacing w:before="37"/>
              <w:ind w:left="2" w:right="4"/>
              <w:jc w:val="center"/>
              <w:rPr>
                <w:sz w:val="24"/>
              </w:rPr>
            </w:pPr>
            <w:r>
              <w:rPr>
                <w:spacing w:val="-2"/>
                <w:sz w:val="24"/>
              </w:rPr>
              <w:t>4.067</w:t>
            </w:r>
          </w:p>
        </w:tc>
        <w:tc>
          <w:tcPr>
            <w:tcW w:w="931" w:type="dxa"/>
            <w:tcBorders>
              <w:top w:val="single" w:sz="4" w:space="0" w:color="000000"/>
            </w:tcBorders>
          </w:tcPr>
          <w:p>
            <w:pPr>
              <w:pStyle w:val="TableParagraph"/>
              <w:spacing w:before="37"/>
              <w:ind w:left="2" w:right="34"/>
              <w:jc w:val="center"/>
              <w:rPr>
                <w:sz w:val="24"/>
              </w:rPr>
            </w:pPr>
            <w:r>
              <w:rPr>
                <w:spacing w:val="-10"/>
                <w:sz w:val="24"/>
              </w:rPr>
              <w:t>2</w:t>
            </w:r>
          </w:p>
        </w:tc>
        <w:tc>
          <w:tcPr>
            <w:tcW w:w="1882" w:type="dxa"/>
            <w:tcBorders>
              <w:top w:val="single" w:sz="4" w:space="0" w:color="000000"/>
            </w:tcBorders>
          </w:tcPr>
          <w:p>
            <w:pPr>
              <w:pStyle w:val="TableParagraph"/>
              <w:spacing w:before="37"/>
              <w:ind w:right="10"/>
              <w:jc w:val="center"/>
              <w:rPr>
                <w:sz w:val="24"/>
              </w:rPr>
            </w:pPr>
            <w:r>
              <w:rPr>
                <w:spacing w:val="-2"/>
                <w:sz w:val="24"/>
              </w:rPr>
              <w:t>2.034</w:t>
            </w:r>
          </w:p>
        </w:tc>
        <w:tc>
          <w:tcPr>
            <w:tcW w:w="1000" w:type="dxa"/>
            <w:tcBorders>
              <w:top w:val="single" w:sz="4" w:space="0" w:color="000000"/>
            </w:tcBorders>
          </w:tcPr>
          <w:p>
            <w:pPr>
              <w:pStyle w:val="TableParagraph"/>
              <w:spacing w:before="37"/>
              <w:ind w:right="60"/>
              <w:jc w:val="center"/>
              <w:rPr>
                <w:sz w:val="24"/>
              </w:rPr>
            </w:pPr>
            <w:r>
              <w:rPr>
                <w:spacing w:val="-4"/>
                <w:sz w:val="24"/>
              </w:rPr>
              <w:t>.153</w:t>
            </w:r>
          </w:p>
        </w:tc>
        <w:tc>
          <w:tcPr>
            <w:tcW w:w="1128" w:type="dxa"/>
            <w:tcBorders>
              <w:top w:val="single" w:sz="4" w:space="0" w:color="000000"/>
            </w:tcBorders>
          </w:tcPr>
          <w:p>
            <w:pPr>
              <w:pStyle w:val="TableParagraph"/>
              <w:spacing w:before="37"/>
              <w:ind w:left="1" w:right="61"/>
              <w:jc w:val="center"/>
              <w:rPr>
                <w:sz w:val="24"/>
              </w:rPr>
            </w:pPr>
            <w:r>
              <w:rPr>
                <w:spacing w:val="-4"/>
                <w:sz w:val="24"/>
              </w:rPr>
              <w:t>.859</w:t>
            </w:r>
          </w:p>
        </w:tc>
      </w:tr>
      <w:tr>
        <w:trPr>
          <w:trHeight w:val="621" w:hRule="atLeast"/>
        </w:trPr>
        <w:tc>
          <w:tcPr>
            <w:tcW w:w="1977" w:type="dxa"/>
          </w:tcPr>
          <w:p>
            <w:pPr>
              <w:pStyle w:val="TableParagraph"/>
              <w:spacing w:before="170"/>
              <w:ind w:left="175"/>
              <w:rPr>
                <w:sz w:val="24"/>
              </w:rPr>
            </w:pPr>
            <w:r>
              <w:rPr>
                <w:sz w:val="24"/>
              </w:rPr>
              <w:t>Within</w:t>
            </w:r>
            <w:r>
              <w:rPr>
                <w:spacing w:val="1"/>
                <w:sz w:val="24"/>
              </w:rPr>
              <w:t> </w:t>
            </w:r>
            <w:r>
              <w:rPr>
                <w:spacing w:val="-2"/>
                <w:sz w:val="24"/>
              </w:rPr>
              <w:t>Groups</w:t>
            </w:r>
          </w:p>
        </w:tc>
        <w:tc>
          <w:tcPr>
            <w:tcW w:w="2020" w:type="dxa"/>
          </w:tcPr>
          <w:p>
            <w:pPr>
              <w:pStyle w:val="TableParagraph"/>
              <w:spacing w:before="170"/>
              <w:ind w:left="1" w:right="4"/>
              <w:jc w:val="center"/>
              <w:rPr>
                <w:sz w:val="24"/>
              </w:rPr>
            </w:pPr>
            <w:r>
              <w:rPr>
                <w:spacing w:val="-2"/>
                <w:sz w:val="24"/>
              </w:rPr>
              <w:t>22435.772</w:t>
            </w:r>
          </w:p>
        </w:tc>
        <w:tc>
          <w:tcPr>
            <w:tcW w:w="931" w:type="dxa"/>
          </w:tcPr>
          <w:p>
            <w:pPr>
              <w:pStyle w:val="TableParagraph"/>
              <w:spacing w:before="170"/>
              <w:ind w:left="2" w:right="34"/>
              <w:jc w:val="center"/>
              <w:rPr>
                <w:sz w:val="24"/>
              </w:rPr>
            </w:pPr>
            <w:r>
              <w:rPr>
                <w:spacing w:val="-4"/>
                <w:sz w:val="24"/>
              </w:rPr>
              <w:t>1683</w:t>
            </w:r>
          </w:p>
        </w:tc>
        <w:tc>
          <w:tcPr>
            <w:tcW w:w="1882" w:type="dxa"/>
          </w:tcPr>
          <w:p>
            <w:pPr>
              <w:pStyle w:val="TableParagraph"/>
              <w:spacing w:before="170"/>
              <w:ind w:right="10"/>
              <w:jc w:val="center"/>
              <w:rPr>
                <w:sz w:val="24"/>
              </w:rPr>
            </w:pPr>
            <w:r>
              <w:rPr>
                <w:spacing w:val="-2"/>
                <w:sz w:val="24"/>
              </w:rPr>
              <w:t>13.331</w:t>
            </w:r>
          </w:p>
        </w:tc>
        <w:tc>
          <w:tcPr>
            <w:tcW w:w="1000" w:type="dxa"/>
          </w:tcPr>
          <w:p>
            <w:pPr>
              <w:pStyle w:val="TableParagraph"/>
              <w:rPr>
                <w:sz w:val="24"/>
              </w:rPr>
            </w:pPr>
          </w:p>
        </w:tc>
        <w:tc>
          <w:tcPr>
            <w:tcW w:w="1128" w:type="dxa"/>
          </w:tcPr>
          <w:p>
            <w:pPr>
              <w:pStyle w:val="TableParagraph"/>
              <w:rPr>
                <w:sz w:val="24"/>
              </w:rPr>
            </w:pPr>
          </w:p>
        </w:tc>
      </w:tr>
      <w:tr>
        <w:trPr>
          <w:trHeight w:val="441" w:hRule="atLeast"/>
        </w:trPr>
        <w:tc>
          <w:tcPr>
            <w:tcW w:w="1977" w:type="dxa"/>
            <w:tcBorders>
              <w:bottom w:val="single" w:sz="4" w:space="0" w:color="000000"/>
            </w:tcBorders>
          </w:tcPr>
          <w:p>
            <w:pPr>
              <w:pStyle w:val="TableParagraph"/>
              <w:spacing w:line="257" w:lineRule="exact" w:before="165"/>
              <w:ind w:left="175"/>
              <w:rPr>
                <w:b/>
                <w:sz w:val="24"/>
              </w:rPr>
            </w:pPr>
            <w:r>
              <w:rPr>
                <w:b/>
                <w:spacing w:val="-2"/>
                <w:sz w:val="24"/>
              </w:rPr>
              <w:t>Total</w:t>
            </w:r>
          </w:p>
        </w:tc>
        <w:tc>
          <w:tcPr>
            <w:tcW w:w="2020" w:type="dxa"/>
            <w:tcBorders>
              <w:bottom w:val="single" w:sz="4" w:space="0" w:color="000000"/>
            </w:tcBorders>
          </w:tcPr>
          <w:p>
            <w:pPr>
              <w:pStyle w:val="TableParagraph"/>
              <w:spacing w:line="257" w:lineRule="exact" w:before="165"/>
              <w:ind w:left="1" w:right="4"/>
              <w:jc w:val="center"/>
              <w:rPr>
                <w:b/>
                <w:sz w:val="24"/>
              </w:rPr>
            </w:pPr>
            <w:r>
              <w:rPr>
                <w:b/>
                <w:spacing w:val="-2"/>
                <w:sz w:val="24"/>
              </w:rPr>
              <w:t>22439.839</w:t>
            </w:r>
          </w:p>
        </w:tc>
        <w:tc>
          <w:tcPr>
            <w:tcW w:w="931" w:type="dxa"/>
            <w:tcBorders>
              <w:bottom w:val="single" w:sz="4" w:space="0" w:color="000000"/>
            </w:tcBorders>
          </w:tcPr>
          <w:p>
            <w:pPr>
              <w:pStyle w:val="TableParagraph"/>
              <w:spacing w:line="257" w:lineRule="exact" w:before="165"/>
              <w:ind w:left="2" w:right="34"/>
              <w:jc w:val="center"/>
              <w:rPr>
                <w:b/>
                <w:sz w:val="24"/>
              </w:rPr>
            </w:pPr>
            <w:r>
              <w:rPr>
                <w:b/>
                <w:spacing w:val="-4"/>
                <w:sz w:val="24"/>
              </w:rPr>
              <w:t>1685</w:t>
            </w:r>
          </w:p>
        </w:tc>
        <w:tc>
          <w:tcPr>
            <w:tcW w:w="1882" w:type="dxa"/>
            <w:tcBorders>
              <w:bottom w:val="single" w:sz="4" w:space="0" w:color="000000"/>
            </w:tcBorders>
          </w:tcPr>
          <w:p>
            <w:pPr>
              <w:pStyle w:val="TableParagraph"/>
              <w:rPr>
                <w:sz w:val="24"/>
              </w:rPr>
            </w:pPr>
          </w:p>
        </w:tc>
        <w:tc>
          <w:tcPr>
            <w:tcW w:w="1000" w:type="dxa"/>
            <w:tcBorders>
              <w:bottom w:val="single" w:sz="4" w:space="0" w:color="000000"/>
            </w:tcBorders>
          </w:tcPr>
          <w:p>
            <w:pPr>
              <w:pStyle w:val="TableParagraph"/>
              <w:rPr>
                <w:sz w:val="24"/>
              </w:rPr>
            </w:pPr>
          </w:p>
        </w:tc>
        <w:tc>
          <w:tcPr>
            <w:tcW w:w="1128" w:type="dxa"/>
            <w:tcBorders>
              <w:bottom w:val="single" w:sz="4" w:space="0" w:color="000000"/>
            </w:tcBorders>
          </w:tcPr>
          <w:p>
            <w:pPr>
              <w:pStyle w:val="TableParagraph"/>
              <w:rPr>
                <w:sz w:val="24"/>
              </w:rPr>
            </w:pPr>
          </w:p>
        </w:tc>
      </w:tr>
    </w:tbl>
    <w:p>
      <w:pPr>
        <w:pStyle w:val="BodyText"/>
        <w:spacing w:before="128"/>
        <w:rPr>
          <w:b/>
        </w:rPr>
      </w:pPr>
    </w:p>
    <w:p>
      <w:pPr>
        <w:pStyle w:val="BodyText"/>
        <w:spacing w:line="480" w:lineRule="auto" w:before="1"/>
        <w:ind w:left="560" w:right="912"/>
        <w:jc w:val="both"/>
      </w:pPr>
      <w:r>
        <w:rPr/>
        <w:t>Table 4.11 shows the results of Analysis of variance statistics. It indicates no significant difference in the opinions of principals, teachers and ministry supervisors on the assessment of laboratory</w:t>
      </w:r>
      <w:r>
        <w:rPr>
          <w:spacing w:val="-5"/>
        </w:rPr>
        <w:t> </w:t>
      </w:r>
      <w:r>
        <w:rPr/>
        <w:t>facilities</w:t>
      </w:r>
      <w:r>
        <w:rPr>
          <w:spacing w:val="-3"/>
        </w:rPr>
        <w:t> </w:t>
      </w:r>
      <w:r>
        <w:rPr/>
        <w:t>maintenance</w:t>
      </w:r>
      <w:r>
        <w:rPr>
          <w:spacing w:val="-2"/>
        </w:rPr>
        <w:t> </w:t>
      </w:r>
      <w:r>
        <w:rPr/>
        <w:t>on</w:t>
      </w:r>
      <w:r>
        <w:rPr>
          <w:spacing w:val="-3"/>
        </w:rPr>
        <w:t> </w:t>
      </w:r>
      <w:r>
        <w:rPr/>
        <w:t>students‟</w:t>
      </w:r>
      <w:r>
        <w:rPr>
          <w:spacing w:val="-1"/>
        </w:rPr>
        <w:t> </w:t>
      </w:r>
      <w:r>
        <w:rPr/>
        <w:t>academic</w:t>
      </w:r>
      <w:r>
        <w:rPr>
          <w:spacing w:val="-3"/>
        </w:rPr>
        <w:t> </w:t>
      </w:r>
      <w:r>
        <w:rPr/>
        <w:t>performance</w:t>
      </w:r>
      <w:r>
        <w:rPr>
          <w:spacing w:val="-3"/>
        </w:rPr>
        <w:t> </w:t>
      </w:r>
      <w:r>
        <w:rPr/>
        <w:t>in</w:t>
      </w:r>
      <w:r>
        <w:rPr>
          <w:spacing w:val="-3"/>
        </w:rPr>
        <w:t> </w:t>
      </w:r>
      <w:r>
        <w:rPr/>
        <w:t>public</w:t>
      </w:r>
      <w:r>
        <w:rPr>
          <w:spacing w:val="-3"/>
        </w:rPr>
        <w:t> </w:t>
      </w:r>
      <w:r>
        <w:rPr/>
        <w:t>secondary</w:t>
      </w:r>
      <w:r>
        <w:rPr>
          <w:spacing w:val="-7"/>
        </w:rPr>
        <w:t> </w:t>
      </w:r>
      <w:r>
        <w:rPr/>
        <w:t>schools in Kaduna state. Reasons being that the calculated p value of 0.859 is above the 0.05 level of confidence while the computed F value of 0.159 is lower than the 2.60 F critical value. Consequently, the null hypothesis which state that there is no significant difference in the opinions of principals, teachers and ministry officials on the assessment of laboratory facilities maintenance on students‟ academic performance in public secondary schools in Kaduna state, is hereby accepted and retained.</w:t>
      </w:r>
    </w:p>
    <w:p>
      <w:pPr>
        <w:pStyle w:val="BodyText"/>
        <w:ind w:left="618"/>
        <w:jc w:val="both"/>
      </w:pPr>
      <w:r>
        <w:rPr/>
        <w:t>Means</w:t>
      </w:r>
      <w:r>
        <w:rPr>
          <w:spacing w:val="-3"/>
        </w:rPr>
        <w:t> </w:t>
      </w:r>
      <w:r>
        <w:rPr/>
        <w:t>for</w:t>
      </w:r>
      <w:r>
        <w:rPr>
          <w:spacing w:val="-1"/>
        </w:rPr>
        <w:t> </w:t>
      </w:r>
      <w:r>
        <w:rPr/>
        <w:t>groups</w:t>
      </w:r>
      <w:r>
        <w:rPr>
          <w:spacing w:val="-1"/>
        </w:rPr>
        <w:t> </w:t>
      </w:r>
      <w:r>
        <w:rPr/>
        <w:t>in homogeneous</w:t>
      </w:r>
      <w:r>
        <w:rPr>
          <w:spacing w:val="-1"/>
        </w:rPr>
        <w:t> </w:t>
      </w:r>
      <w:r>
        <w:rPr/>
        <w:t>subsets</w:t>
      </w:r>
      <w:r>
        <w:rPr>
          <w:spacing w:val="-1"/>
        </w:rPr>
        <w:t> </w:t>
      </w:r>
      <w:r>
        <w:rPr/>
        <w:t>are</w:t>
      </w:r>
      <w:r>
        <w:rPr>
          <w:spacing w:val="-1"/>
        </w:rPr>
        <w:t> </w:t>
      </w:r>
      <w:r>
        <w:rPr>
          <w:spacing w:val="-2"/>
        </w:rPr>
        <w:t>displayed.</w:t>
      </w:r>
    </w:p>
    <w:p>
      <w:pPr>
        <w:pStyle w:val="BodyText"/>
      </w:pPr>
    </w:p>
    <w:p>
      <w:pPr>
        <w:pStyle w:val="ListParagraph"/>
        <w:numPr>
          <w:ilvl w:val="0"/>
          <w:numId w:val="32"/>
        </w:numPr>
        <w:tabs>
          <w:tab w:pos="977" w:val="left" w:leader="none"/>
        </w:tabs>
        <w:spacing w:line="240" w:lineRule="auto" w:before="1" w:after="0"/>
        <w:ind w:left="977" w:right="0" w:hanging="359"/>
        <w:jc w:val="both"/>
        <w:rPr>
          <w:sz w:val="24"/>
        </w:rPr>
      </w:pPr>
      <w:r>
        <w:rPr>
          <w:sz w:val="24"/>
        </w:rPr>
        <w:t>Uses</w:t>
      </w:r>
      <w:r>
        <w:rPr>
          <w:spacing w:val="-1"/>
          <w:sz w:val="24"/>
        </w:rPr>
        <w:t> </w:t>
      </w:r>
      <w:r>
        <w:rPr>
          <w:sz w:val="24"/>
        </w:rPr>
        <w:t>Harmonic Mean</w:t>
      </w:r>
      <w:r>
        <w:rPr>
          <w:spacing w:val="-1"/>
          <w:sz w:val="24"/>
        </w:rPr>
        <w:t> </w:t>
      </w:r>
      <w:r>
        <w:rPr>
          <w:sz w:val="24"/>
        </w:rPr>
        <w:t>Sample</w:t>
      </w:r>
      <w:r>
        <w:rPr>
          <w:spacing w:val="-1"/>
          <w:sz w:val="24"/>
        </w:rPr>
        <w:t> </w:t>
      </w:r>
      <w:r>
        <w:rPr>
          <w:sz w:val="24"/>
        </w:rPr>
        <w:t>Size</w:t>
      </w:r>
      <w:r>
        <w:rPr>
          <w:spacing w:val="-2"/>
          <w:sz w:val="24"/>
        </w:rPr>
        <w:t> </w:t>
      </w:r>
      <w:r>
        <w:rPr>
          <w:sz w:val="24"/>
        </w:rPr>
        <w:t>=</w:t>
      </w:r>
      <w:r>
        <w:rPr>
          <w:spacing w:val="-1"/>
          <w:sz w:val="24"/>
        </w:rPr>
        <w:t> </w:t>
      </w:r>
      <w:r>
        <w:rPr>
          <w:spacing w:val="-2"/>
          <w:sz w:val="24"/>
        </w:rPr>
        <w:t>59.411.</w:t>
      </w:r>
    </w:p>
    <w:p>
      <w:pPr>
        <w:pStyle w:val="ListParagraph"/>
        <w:numPr>
          <w:ilvl w:val="0"/>
          <w:numId w:val="32"/>
        </w:numPr>
        <w:tabs>
          <w:tab w:pos="978" w:val="left" w:leader="none"/>
        </w:tabs>
        <w:spacing w:line="480" w:lineRule="auto" w:before="273" w:after="0"/>
        <w:ind w:left="978" w:right="1373" w:hanging="360"/>
        <w:jc w:val="both"/>
        <w:rPr>
          <w:sz w:val="24"/>
        </w:rPr>
      </w:pPr>
      <w:r>
        <w:rPr>
          <w:sz w:val="24"/>
        </w:rPr>
        <w:t>The</w:t>
      </w:r>
      <w:r>
        <w:rPr>
          <w:spacing w:val="-5"/>
          <w:sz w:val="24"/>
        </w:rPr>
        <w:t> </w:t>
      </w:r>
      <w:r>
        <w:rPr>
          <w:sz w:val="24"/>
        </w:rPr>
        <w:t>group</w:t>
      </w:r>
      <w:r>
        <w:rPr>
          <w:spacing w:val="-3"/>
          <w:sz w:val="24"/>
        </w:rPr>
        <w:t> </w:t>
      </w:r>
      <w:r>
        <w:rPr>
          <w:sz w:val="24"/>
        </w:rPr>
        <w:t>sizes</w:t>
      </w:r>
      <w:r>
        <w:rPr>
          <w:spacing w:val="-3"/>
          <w:sz w:val="24"/>
        </w:rPr>
        <w:t> </w:t>
      </w:r>
      <w:r>
        <w:rPr>
          <w:sz w:val="24"/>
        </w:rPr>
        <w:t>are</w:t>
      </w:r>
      <w:r>
        <w:rPr>
          <w:spacing w:val="-4"/>
          <w:sz w:val="24"/>
        </w:rPr>
        <w:t> </w:t>
      </w:r>
      <w:r>
        <w:rPr>
          <w:sz w:val="24"/>
        </w:rPr>
        <w:t>unequal.</w:t>
      </w:r>
      <w:r>
        <w:rPr>
          <w:spacing w:val="-3"/>
          <w:sz w:val="24"/>
        </w:rPr>
        <w:t> </w:t>
      </w:r>
      <w:r>
        <w:rPr>
          <w:sz w:val="24"/>
        </w:rPr>
        <w:t>The</w:t>
      </w:r>
      <w:r>
        <w:rPr>
          <w:spacing w:val="-4"/>
          <w:sz w:val="24"/>
        </w:rPr>
        <w:t> </w:t>
      </w:r>
      <w:r>
        <w:rPr>
          <w:sz w:val="24"/>
        </w:rPr>
        <w:t>harmonic</w:t>
      </w:r>
      <w:r>
        <w:rPr>
          <w:spacing w:val="-3"/>
          <w:sz w:val="24"/>
        </w:rPr>
        <w:t> </w:t>
      </w:r>
      <w:r>
        <w:rPr>
          <w:sz w:val="24"/>
        </w:rPr>
        <w:t>mean</w:t>
      </w:r>
      <w:r>
        <w:rPr>
          <w:spacing w:val="-1"/>
          <w:sz w:val="24"/>
        </w:rPr>
        <w:t> </w:t>
      </w:r>
      <w:r>
        <w:rPr>
          <w:sz w:val="24"/>
        </w:rPr>
        <w:t>of</w:t>
      </w:r>
      <w:r>
        <w:rPr>
          <w:spacing w:val="-4"/>
          <w:sz w:val="24"/>
        </w:rPr>
        <w:t> </w:t>
      </w:r>
      <w:r>
        <w:rPr>
          <w:sz w:val="24"/>
        </w:rPr>
        <w:t>the</w:t>
      </w:r>
      <w:r>
        <w:rPr>
          <w:spacing w:val="-3"/>
          <w:sz w:val="24"/>
        </w:rPr>
        <w:t> </w:t>
      </w:r>
      <w:r>
        <w:rPr>
          <w:sz w:val="24"/>
        </w:rPr>
        <w:t>group</w:t>
      </w:r>
      <w:r>
        <w:rPr>
          <w:spacing w:val="-3"/>
          <w:sz w:val="24"/>
        </w:rPr>
        <w:t> </w:t>
      </w:r>
      <w:r>
        <w:rPr>
          <w:sz w:val="24"/>
        </w:rPr>
        <w:t>sizes</w:t>
      </w:r>
      <w:r>
        <w:rPr>
          <w:spacing w:val="-3"/>
          <w:sz w:val="24"/>
        </w:rPr>
        <w:t> </w:t>
      </w:r>
      <w:r>
        <w:rPr>
          <w:sz w:val="24"/>
        </w:rPr>
        <w:t>is</w:t>
      </w:r>
      <w:r>
        <w:rPr>
          <w:spacing w:val="-3"/>
          <w:sz w:val="24"/>
        </w:rPr>
        <w:t> </w:t>
      </w:r>
      <w:r>
        <w:rPr>
          <w:sz w:val="24"/>
        </w:rPr>
        <w:t>used.</w:t>
      </w:r>
      <w:r>
        <w:rPr>
          <w:spacing w:val="-3"/>
          <w:sz w:val="24"/>
        </w:rPr>
        <w:t> </w:t>
      </w:r>
      <w:r>
        <w:rPr>
          <w:sz w:val="24"/>
        </w:rPr>
        <w:t>Type I</w:t>
      </w:r>
      <w:r>
        <w:rPr>
          <w:spacing w:val="-7"/>
          <w:sz w:val="24"/>
        </w:rPr>
        <w:t> </w:t>
      </w:r>
      <w:r>
        <w:rPr>
          <w:sz w:val="24"/>
        </w:rPr>
        <w:t>error levels are not guaranteed.</w:t>
      </w:r>
    </w:p>
    <w:p>
      <w:pPr>
        <w:pStyle w:val="BodyText"/>
        <w:spacing w:line="480" w:lineRule="auto" w:before="1"/>
        <w:ind w:left="560" w:right="918"/>
        <w:jc w:val="both"/>
      </w:pPr>
      <w:r>
        <w:rPr>
          <w:b/>
          <w:i/>
        </w:rPr>
        <w:t>Hypothesis Four: </w:t>
      </w:r>
      <w:r>
        <w:rPr/>
        <w:t>This null hypothesis state</w:t>
      </w:r>
      <w:r>
        <w:rPr>
          <w:spacing w:val="-1"/>
        </w:rPr>
        <w:t> </w:t>
      </w:r>
      <w:r>
        <w:rPr/>
        <w:t>that there</w:t>
      </w:r>
      <w:r>
        <w:rPr>
          <w:spacing w:val="-2"/>
        </w:rPr>
        <w:t> </w:t>
      </w:r>
      <w:r>
        <w:rPr/>
        <w:t>is no significant difference</w:t>
      </w:r>
      <w:r>
        <w:rPr>
          <w:spacing w:val="-1"/>
        </w:rPr>
        <w:t> </w:t>
      </w:r>
      <w:r>
        <w:rPr/>
        <w:t>in the</w:t>
      </w:r>
      <w:r>
        <w:rPr>
          <w:spacing w:val="-1"/>
        </w:rPr>
        <w:t> </w:t>
      </w:r>
      <w:r>
        <w:rPr/>
        <w:t>opinions of principals, teachers and ministry officials on the assessment of infrastructural facilities maintenance on students‟ academic performance in public secondary schools in Kaduna state.</w:t>
      </w:r>
    </w:p>
    <w:p>
      <w:pPr>
        <w:spacing w:after="0" w:line="480" w:lineRule="auto"/>
        <w:jc w:val="both"/>
        <w:sectPr>
          <w:pgSz w:w="12240" w:h="15840"/>
          <w:pgMar w:header="0" w:footer="1459" w:top="1100" w:bottom="1640" w:left="880" w:right="520"/>
        </w:sectPr>
      </w:pPr>
    </w:p>
    <w:p>
      <w:pPr>
        <w:pStyle w:val="BodyText"/>
        <w:spacing w:before="4"/>
        <w:rPr>
          <w:sz w:val="17"/>
        </w:rPr>
      </w:pPr>
    </w:p>
    <w:p>
      <w:pPr>
        <w:spacing w:after="0"/>
        <w:rPr>
          <w:sz w:val="17"/>
        </w:rPr>
        <w:sectPr>
          <w:pgSz w:w="12240" w:h="15840"/>
          <w:pgMar w:header="0" w:footer="1459" w:top="1820" w:bottom="1640" w:left="880" w:right="520"/>
        </w:sectPr>
      </w:pPr>
    </w:p>
    <w:p>
      <w:pPr>
        <w:pStyle w:val="Heading2"/>
        <w:spacing w:line="288" w:lineRule="auto" w:before="68"/>
        <w:ind w:left="560" w:right="915"/>
      </w:pPr>
      <w:r>
        <w:rPr/>
        <w:t>Table 4.12: Analysis of Variance (ANOVA) statistics</w:t>
      </w:r>
      <w:r>
        <w:rPr>
          <w:spacing w:val="80"/>
          <w:w w:val="150"/>
        </w:rPr>
        <w:t> </w:t>
      </w:r>
      <w:r>
        <w:rPr/>
        <w:t>in the opinions of principals,</w:t>
      </w:r>
      <w:r>
        <w:rPr>
          <w:spacing w:val="80"/>
        </w:rPr>
        <w:t> </w:t>
      </w:r>
      <w:r>
        <w:rPr/>
        <w:t>teachers and ministry supervisors on the assessment of infrastructural facilities maintenance on students’ academic performance in public secondary schools in Kaduna </w:t>
      </w:r>
      <w:r>
        <w:rPr>
          <w:spacing w:val="-2"/>
        </w:rPr>
        <w:t>state.</w:t>
      </w:r>
    </w:p>
    <w:p>
      <w:pPr>
        <w:pStyle w:val="BodyText"/>
        <w:rPr>
          <w:b/>
          <w:sz w:val="18"/>
        </w:rPr>
      </w:pPr>
    </w:p>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1"/>
        <w:gridCol w:w="1733"/>
        <w:gridCol w:w="1289"/>
        <w:gridCol w:w="1607"/>
        <w:gridCol w:w="1268"/>
        <w:gridCol w:w="1233"/>
      </w:tblGrid>
      <w:tr>
        <w:trPr>
          <w:trHeight w:val="731" w:hRule="atLeast"/>
        </w:trPr>
        <w:tc>
          <w:tcPr>
            <w:tcW w:w="2111" w:type="dxa"/>
            <w:tcBorders>
              <w:top w:val="single" w:sz="4" w:space="0" w:color="000000"/>
              <w:bottom w:val="single" w:sz="4" w:space="0" w:color="000000"/>
            </w:tcBorders>
          </w:tcPr>
          <w:p>
            <w:pPr>
              <w:pStyle w:val="TableParagraph"/>
              <w:spacing w:before="42"/>
              <w:ind w:left="175"/>
              <w:rPr>
                <w:b/>
                <w:sz w:val="24"/>
              </w:rPr>
            </w:pPr>
            <w:r>
              <w:rPr>
                <w:b/>
                <w:spacing w:val="-2"/>
                <w:sz w:val="24"/>
              </w:rPr>
              <w:t>Infrastructural</w:t>
            </w:r>
          </w:p>
        </w:tc>
        <w:tc>
          <w:tcPr>
            <w:tcW w:w="1733" w:type="dxa"/>
            <w:tcBorders>
              <w:top w:val="single" w:sz="4" w:space="0" w:color="000000"/>
              <w:bottom w:val="single" w:sz="4" w:space="0" w:color="000000"/>
            </w:tcBorders>
          </w:tcPr>
          <w:p>
            <w:pPr>
              <w:pStyle w:val="TableParagraph"/>
              <w:spacing w:line="278" w:lineRule="auto" w:before="42"/>
              <w:ind w:left="428" w:right="472" w:firstLine="51"/>
              <w:rPr>
                <w:b/>
                <w:sz w:val="24"/>
              </w:rPr>
            </w:pPr>
            <w:r>
              <w:rPr>
                <w:b/>
                <w:sz w:val="24"/>
              </w:rPr>
              <w:t>Sum of </w:t>
            </w:r>
            <w:r>
              <w:rPr>
                <w:b/>
                <w:spacing w:val="-2"/>
                <w:sz w:val="24"/>
              </w:rPr>
              <w:t>Squares</w:t>
            </w:r>
          </w:p>
        </w:tc>
        <w:tc>
          <w:tcPr>
            <w:tcW w:w="1289" w:type="dxa"/>
            <w:tcBorders>
              <w:top w:val="single" w:sz="4" w:space="0" w:color="000000"/>
              <w:bottom w:val="single" w:sz="4" w:space="0" w:color="000000"/>
            </w:tcBorders>
          </w:tcPr>
          <w:p>
            <w:pPr>
              <w:pStyle w:val="TableParagraph"/>
              <w:spacing w:before="42"/>
              <w:ind w:right="52"/>
              <w:jc w:val="center"/>
              <w:rPr>
                <w:b/>
                <w:sz w:val="24"/>
              </w:rPr>
            </w:pPr>
            <w:r>
              <w:rPr>
                <w:b/>
                <w:spacing w:val="-5"/>
                <w:sz w:val="24"/>
              </w:rPr>
              <w:t>Df</w:t>
            </w:r>
          </w:p>
        </w:tc>
        <w:tc>
          <w:tcPr>
            <w:tcW w:w="1607" w:type="dxa"/>
            <w:tcBorders>
              <w:top w:val="single" w:sz="4" w:space="0" w:color="000000"/>
              <w:bottom w:val="single" w:sz="4" w:space="0" w:color="000000"/>
            </w:tcBorders>
          </w:tcPr>
          <w:p>
            <w:pPr>
              <w:pStyle w:val="TableParagraph"/>
              <w:spacing w:line="278" w:lineRule="auto" w:before="42"/>
              <w:ind w:left="426" w:right="439" w:firstLine="74"/>
              <w:rPr>
                <w:b/>
                <w:sz w:val="24"/>
              </w:rPr>
            </w:pPr>
            <w:r>
              <w:rPr>
                <w:b/>
                <w:spacing w:val="-4"/>
                <w:sz w:val="24"/>
              </w:rPr>
              <w:t>Mean </w:t>
            </w:r>
            <w:r>
              <w:rPr>
                <w:b/>
                <w:spacing w:val="-2"/>
                <w:sz w:val="24"/>
              </w:rPr>
              <w:t>Square</w:t>
            </w:r>
          </w:p>
        </w:tc>
        <w:tc>
          <w:tcPr>
            <w:tcW w:w="1268" w:type="dxa"/>
            <w:tcBorders>
              <w:top w:val="single" w:sz="4" w:space="0" w:color="000000"/>
              <w:bottom w:val="single" w:sz="4" w:space="0" w:color="000000"/>
            </w:tcBorders>
          </w:tcPr>
          <w:p>
            <w:pPr>
              <w:pStyle w:val="TableParagraph"/>
              <w:spacing w:before="42"/>
              <w:ind w:left="30"/>
              <w:jc w:val="center"/>
              <w:rPr>
                <w:b/>
                <w:sz w:val="24"/>
              </w:rPr>
            </w:pPr>
            <w:r>
              <w:rPr>
                <w:b/>
                <w:spacing w:val="-10"/>
                <w:sz w:val="24"/>
              </w:rPr>
              <w:t>F</w:t>
            </w:r>
          </w:p>
        </w:tc>
        <w:tc>
          <w:tcPr>
            <w:tcW w:w="1233" w:type="dxa"/>
            <w:tcBorders>
              <w:top w:val="single" w:sz="4" w:space="0" w:color="000000"/>
              <w:bottom w:val="single" w:sz="4" w:space="0" w:color="000000"/>
            </w:tcBorders>
          </w:tcPr>
          <w:p>
            <w:pPr>
              <w:pStyle w:val="TableParagraph"/>
              <w:spacing w:before="42"/>
              <w:ind w:left="4" w:right="9"/>
              <w:jc w:val="center"/>
              <w:rPr>
                <w:b/>
                <w:sz w:val="24"/>
              </w:rPr>
            </w:pPr>
            <w:r>
              <w:rPr>
                <w:b/>
                <w:spacing w:val="-4"/>
                <w:sz w:val="24"/>
              </w:rPr>
              <w:t>Sig.</w:t>
            </w:r>
          </w:p>
        </w:tc>
      </w:tr>
      <w:tr>
        <w:trPr>
          <w:trHeight w:val="500" w:hRule="atLeast"/>
        </w:trPr>
        <w:tc>
          <w:tcPr>
            <w:tcW w:w="2111" w:type="dxa"/>
            <w:tcBorders>
              <w:top w:val="single" w:sz="4" w:space="0" w:color="000000"/>
            </w:tcBorders>
          </w:tcPr>
          <w:p>
            <w:pPr>
              <w:pStyle w:val="TableParagraph"/>
              <w:spacing w:before="39"/>
              <w:ind w:left="175"/>
              <w:rPr>
                <w:sz w:val="24"/>
              </w:rPr>
            </w:pPr>
            <w:r>
              <w:rPr>
                <w:sz w:val="24"/>
              </w:rPr>
              <w:t>Between</w:t>
            </w:r>
            <w:r>
              <w:rPr>
                <w:spacing w:val="-3"/>
                <w:sz w:val="24"/>
              </w:rPr>
              <w:t> </w:t>
            </w:r>
            <w:r>
              <w:rPr>
                <w:spacing w:val="-2"/>
                <w:sz w:val="24"/>
              </w:rPr>
              <w:t>Groups</w:t>
            </w:r>
          </w:p>
        </w:tc>
        <w:tc>
          <w:tcPr>
            <w:tcW w:w="1733" w:type="dxa"/>
            <w:tcBorders>
              <w:top w:val="single" w:sz="4" w:space="0" w:color="000000"/>
            </w:tcBorders>
          </w:tcPr>
          <w:p>
            <w:pPr>
              <w:pStyle w:val="TableParagraph"/>
              <w:spacing w:before="39"/>
              <w:ind w:left="1" w:right="46"/>
              <w:jc w:val="center"/>
              <w:rPr>
                <w:sz w:val="24"/>
              </w:rPr>
            </w:pPr>
            <w:r>
              <w:rPr>
                <w:spacing w:val="-2"/>
                <w:sz w:val="24"/>
              </w:rPr>
              <w:t>4.978</w:t>
            </w:r>
          </w:p>
        </w:tc>
        <w:tc>
          <w:tcPr>
            <w:tcW w:w="1289" w:type="dxa"/>
            <w:tcBorders>
              <w:top w:val="single" w:sz="4" w:space="0" w:color="000000"/>
            </w:tcBorders>
          </w:tcPr>
          <w:p>
            <w:pPr>
              <w:pStyle w:val="TableParagraph"/>
              <w:spacing w:before="39"/>
              <w:ind w:left="2" w:right="52"/>
              <w:jc w:val="center"/>
              <w:rPr>
                <w:sz w:val="24"/>
              </w:rPr>
            </w:pPr>
            <w:r>
              <w:rPr>
                <w:spacing w:val="-10"/>
                <w:sz w:val="24"/>
              </w:rPr>
              <w:t>2</w:t>
            </w:r>
          </w:p>
        </w:tc>
        <w:tc>
          <w:tcPr>
            <w:tcW w:w="1607" w:type="dxa"/>
            <w:tcBorders>
              <w:top w:val="single" w:sz="4" w:space="0" w:color="000000"/>
            </w:tcBorders>
          </w:tcPr>
          <w:p>
            <w:pPr>
              <w:pStyle w:val="TableParagraph"/>
              <w:spacing w:before="39"/>
              <w:ind w:right="15"/>
              <w:jc w:val="center"/>
              <w:rPr>
                <w:sz w:val="24"/>
              </w:rPr>
            </w:pPr>
            <w:r>
              <w:rPr>
                <w:spacing w:val="-2"/>
                <w:sz w:val="24"/>
              </w:rPr>
              <w:t>2.489</w:t>
            </w:r>
          </w:p>
        </w:tc>
        <w:tc>
          <w:tcPr>
            <w:tcW w:w="1268" w:type="dxa"/>
            <w:tcBorders>
              <w:top w:val="single" w:sz="4" w:space="0" w:color="000000"/>
            </w:tcBorders>
          </w:tcPr>
          <w:p>
            <w:pPr>
              <w:pStyle w:val="TableParagraph"/>
              <w:spacing w:before="39"/>
              <w:ind w:left="30"/>
              <w:jc w:val="center"/>
              <w:rPr>
                <w:sz w:val="24"/>
              </w:rPr>
            </w:pPr>
            <w:r>
              <w:rPr>
                <w:spacing w:val="-4"/>
                <w:sz w:val="24"/>
              </w:rPr>
              <w:t>.267</w:t>
            </w:r>
          </w:p>
        </w:tc>
        <w:tc>
          <w:tcPr>
            <w:tcW w:w="1233" w:type="dxa"/>
            <w:tcBorders>
              <w:top w:val="single" w:sz="4" w:space="0" w:color="000000"/>
            </w:tcBorders>
          </w:tcPr>
          <w:p>
            <w:pPr>
              <w:pStyle w:val="TableParagraph"/>
              <w:spacing w:before="39"/>
              <w:ind w:right="9"/>
              <w:jc w:val="center"/>
              <w:rPr>
                <w:sz w:val="24"/>
              </w:rPr>
            </w:pPr>
            <w:r>
              <w:rPr>
                <w:spacing w:val="-4"/>
                <w:sz w:val="24"/>
              </w:rPr>
              <w:t>.766</w:t>
            </w:r>
          </w:p>
        </w:tc>
      </w:tr>
      <w:tr>
        <w:trPr>
          <w:trHeight w:val="630" w:hRule="atLeast"/>
        </w:trPr>
        <w:tc>
          <w:tcPr>
            <w:tcW w:w="2111" w:type="dxa"/>
          </w:tcPr>
          <w:p>
            <w:pPr>
              <w:pStyle w:val="TableParagraph"/>
              <w:spacing w:before="175"/>
              <w:ind w:left="175"/>
              <w:rPr>
                <w:sz w:val="24"/>
              </w:rPr>
            </w:pPr>
            <w:r>
              <w:rPr>
                <w:sz w:val="24"/>
              </w:rPr>
              <w:t>Within</w:t>
            </w:r>
            <w:r>
              <w:rPr>
                <w:spacing w:val="1"/>
                <w:sz w:val="24"/>
              </w:rPr>
              <w:t> </w:t>
            </w:r>
            <w:r>
              <w:rPr>
                <w:spacing w:val="-2"/>
                <w:sz w:val="24"/>
              </w:rPr>
              <w:t>Groups</w:t>
            </w:r>
          </w:p>
        </w:tc>
        <w:tc>
          <w:tcPr>
            <w:tcW w:w="1733" w:type="dxa"/>
          </w:tcPr>
          <w:p>
            <w:pPr>
              <w:pStyle w:val="TableParagraph"/>
              <w:spacing w:before="175"/>
              <w:ind w:right="46"/>
              <w:jc w:val="center"/>
              <w:rPr>
                <w:sz w:val="24"/>
              </w:rPr>
            </w:pPr>
            <w:r>
              <w:rPr>
                <w:spacing w:val="-2"/>
                <w:sz w:val="24"/>
              </w:rPr>
              <w:t>15692.569</w:t>
            </w:r>
          </w:p>
        </w:tc>
        <w:tc>
          <w:tcPr>
            <w:tcW w:w="1289" w:type="dxa"/>
          </w:tcPr>
          <w:p>
            <w:pPr>
              <w:pStyle w:val="TableParagraph"/>
              <w:spacing w:before="175"/>
              <w:ind w:left="2" w:right="52"/>
              <w:jc w:val="center"/>
              <w:rPr>
                <w:sz w:val="24"/>
              </w:rPr>
            </w:pPr>
            <w:r>
              <w:rPr>
                <w:spacing w:val="-4"/>
                <w:sz w:val="24"/>
              </w:rPr>
              <w:t>1683</w:t>
            </w:r>
          </w:p>
        </w:tc>
        <w:tc>
          <w:tcPr>
            <w:tcW w:w="1607" w:type="dxa"/>
          </w:tcPr>
          <w:p>
            <w:pPr>
              <w:pStyle w:val="TableParagraph"/>
              <w:spacing w:before="175"/>
              <w:ind w:right="15"/>
              <w:jc w:val="center"/>
              <w:rPr>
                <w:sz w:val="24"/>
              </w:rPr>
            </w:pPr>
            <w:r>
              <w:rPr>
                <w:spacing w:val="-2"/>
                <w:sz w:val="24"/>
              </w:rPr>
              <w:t>9.324</w:t>
            </w:r>
          </w:p>
        </w:tc>
        <w:tc>
          <w:tcPr>
            <w:tcW w:w="1268" w:type="dxa"/>
          </w:tcPr>
          <w:p>
            <w:pPr>
              <w:pStyle w:val="TableParagraph"/>
              <w:rPr>
                <w:sz w:val="24"/>
              </w:rPr>
            </w:pPr>
          </w:p>
        </w:tc>
        <w:tc>
          <w:tcPr>
            <w:tcW w:w="1233" w:type="dxa"/>
          </w:tcPr>
          <w:p>
            <w:pPr>
              <w:pStyle w:val="TableParagraph"/>
              <w:rPr>
                <w:sz w:val="24"/>
              </w:rPr>
            </w:pPr>
          </w:p>
        </w:tc>
      </w:tr>
      <w:tr>
        <w:trPr>
          <w:trHeight w:val="448" w:hRule="atLeast"/>
        </w:trPr>
        <w:tc>
          <w:tcPr>
            <w:tcW w:w="2111" w:type="dxa"/>
            <w:tcBorders>
              <w:bottom w:val="single" w:sz="4" w:space="0" w:color="000000"/>
            </w:tcBorders>
          </w:tcPr>
          <w:p>
            <w:pPr>
              <w:pStyle w:val="TableParagraph"/>
              <w:spacing w:line="260" w:lineRule="exact" w:before="169"/>
              <w:ind w:left="175"/>
              <w:rPr>
                <w:b/>
                <w:sz w:val="24"/>
              </w:rPr>
            </w:pPr>
            <w:r>
              <w:rPr>
                <w:b/>
                <w:spacing w:val="-2"/>
                <w:sz w:val="24"/>
              </w:rPr>
              <w:t>Total</w:t>
            </w:r>
          </w:p>
        </w:tc>
        <w:tc>
          <w:tcPr>
            <w:tcW w:w="1733" w:type="dxa"/>
            <w:tcBorders>
              <w:bottom w:val="single" w:sz="4" w:space="0" w:color="000000"/>
            </w:tcBorders>
          </w:tcPr>
          <w:p>
            <w:pPr>
              <w:pStyle w:val="TableParagraph"/>
              <w:spacing w:line="260" w:lineRule="exact" w:before="169"/>
              <w:ind w:right="46"/>
              <w:jc w:val="center"/>
              <w:rPr>
                <w:b/>
                <w:sz w:val="24"/>
              </w:rPr>
            </w:pPr>
            <w:r>
              <w:rPr>
                <w:b/>
                <w:spacing w:val="-2"/>
                <w:sz w:val="24"/>
              </w:rPr>
              <w:t>15697.547</w:t>
            </w:r>
          </w:p>
        </w:tc>
        <w:tc>
          <w:tcPr>
            <w:tcW w:w="1289" w:type="dxa"/>
            <w:tcBorders>
              <w:bottom w:val="single" w:sz="4" w:space="0" w:color="000000"/>
            </w:tcBorders>
          </w:tcPr>
          <w:p>
            <w:pPr>
              <w:pStyle w:val="TableParagraph"/>
              <w:spacing w:line="260" w:lineRule="exact" w:before="169"/>
              <w:ind w:left="2" w:right="52"/>
              <w:jc w:val="center"/>
              <w:rPr>
                <w:b/>
                <w:sz w:val="24"/>
              </w:rPr>
            </w:pPr>
            <w:r>
              <w:rPr>
                <w:b/>
                <w:spacing w:val="-4"/>
                <w:sz w:val="24"/>
              </w:rPr>
              <w:t>1685</w:t>
            </w:r>
          </w:p>
        </w:tc>
        <w:tc>
          <w:tcPr>
            <w:tcW w:w="1607" w:type="dxa"/>
            <w:tcBorders>
              <w:bottom w:val="single" w:sz="4" w:space="0" w:color="000000"/>
            </w:tcBorders>
          </w:tcPr>
          <w:p>
            <w:pPr>
              <w:pStyle w:val="TableParagraph"/>
              <w:rPr>
                <w:sz w:val="24"/>
              </w:rPr>
            </w:pPr>
          </w:p>
        </w:tc>
        <w:tc>
          <w:tcPr>
            <w:tcW w:w="1268" w:type="dxa"/>
            <w:tcBorders>
              <w:bottom w:val="single" w:sz="4" w:space="0" w:color="000000"/>
            </w:tcBorders>
          </w:tcPr>
          <w:p>
            <w:pPr>
              <w:pStyle w:val="TableParagraph"/>
              <w:rPr>
                <w:sz w:val="24"/>
              </w:rPr>
            </w:pPr>
          </w:p>
        </w:tc>
        <w:tc>
          <w:tcPr>
            <w:tcW w:w="1233" w:type="dxa"/>
            <w:tcBorders>
              <w:bottom w:val="single" w:sz="4" w:space="0" w:color="000000"/>
            </w:tcBorders>
          </w:tcPr>
          <w:p>
            <w:pPr>
              <w:pStyle w:val="TableParagraph"/>
              <w:rPr>
                <w:sz w:val="24"/>
              </w:rPr>
            </w:pPr>
          </w:p>
        </w:tc>
      </w:tr>
    </w:tbl>
    <w:p>
      <w:pPr>
        <w:pStyle w:val="BodyText"/>
        <w:spacing w:before="111"/>
        <w:rPr>
          <w:b/>
        </w:rPr>
      </w:pPr>
    </w:p>
    <w:p>
      <w:pPr>
        <w:pStyle w:val="BodyText"/>
        <w:spacing w:line="480" w:lineRule="auto"/>
        <w:ind w:left="560" w:right="912"/>
        <w:jc w:val="both"/>
      </w:pPr>
      <w:r>
        <w:rPr/>
        <w:t>Results of the Analysis of variance statistics in table 4.12 shows that there is no significant difference in the opinions of principals, teachers and ministry supervisors on the assessment of infrastructural facilities maintenance on students‟ academic performance in public secondary schools in Kaduna state. Reasons being that the calculated p value of 0. .766 is above the 0.05 level of confidence while the computed F value of 0.267 is lower than the 2.60 F critical value. Consequently, the null hypothesis which state that there is no significant difference in the opinions of principals, teachers and ministry officials on the assessment of infrastructural facilities</w:t>
      </w:r>
      <w:r>
        <w:rPr>
          <w:spacing w:val="-4"/>
        </w:rPr>
        <w:t> </w:t>
      </w:r>
      <w:r>
        <w:rPr/>
        <w:t>maintenance</w:t>
      </w:r>
      <w:r>
        <w:rPr>
          <w:spacing w:val="-4"/>
        </w:rPr>
        <w:t> </w:t>
      </w:r>
      <w:r>
        <w:rPr/>
        <w:t>on</w:t>
      </w:r>
      <w:r>
        <w:rPr>
          <w:spacing w:val="-3"/>
        </w:rPr>
        <w:t> </w:t>
      </w:r>
      <w:r>
        <w:rPr/>
        <w:t>students‟</w:t>
      </w:r>
      <w:r>
        <w:rPr>
          <w:spacing w:val="-4"/>
        </w:rPr>
        <w:t> </w:t>
      </w:r>
      <w:r>
        <w:rPr/>
        <w:t>academic</w:t>
      </w:r>
      <w:r>
        <w:rPr>
          <w:spacing w:val="-4"/>
        </w:rPr>
        <w:t> </w:t>
      </w:r>
      <w:r>
        <w:rPr/>
        <w:t>performance</w:t>
      </w:r>
      <w:r>
        <w:rPr>
          <w:spacing w:val="-4"/>
        </w:rPr>
        <w:t> </w:t>
      </w:r>
      <w:r>
        <w:rPr/>
        <w:t>in</w:t>
      </w:r>
      <w:r>
        <w:rPr>
          <w:spacing w:val="-3"/>
        </w:rPr>
        <w:t> </w:t>
      </w:r>
      <w:r>
        <w:rPr/>
        <w:t>public</w:t>
      </w:r>
      <w:r>
        <w:rPr>
          <w:spacing w:val="-4"/>
        </w:rPr>
        <w:t> </w:t>
      </w:r>
      <w:r>
        <w:rPr/>
        <w:t>secondary</w:t>
      </w:r>
      <w:r>
        <w:rPr>
          <w:spacing w:val="-7"/>
        </w:rPr>
        <w:t> </w:t>
      </w:r>
      <w:r>
        <w:rPr/>
        <w:t>schools</w:t>
      </w:r>
      <w:r>
        <w:rPr>
          <w:spacing w:val="-3"/>
        </w:rPr>
        <w:t> </w:t>
      </w:r>
      <w:r>
        <w:rPr/>
        <w:t>in</w:t>
      </w:r>
      <w:r>
        <w:rPr>
          <w:spacing w:val="-3"/>
        </w:rPr>
        <w:t> </w:t>
      </w:r>
      <w:r>
        <w:rPr/>
        <w:t>Kaduna state, is hereby accepted and retained.</w:t>
      </w:r>
    </w:p>
    <w:p>
      <w:pPr>
        <w:pStyle w:val="BodyText"/>
        <w:spacing w:line="480" w:lineRule="auto" w:before="1"/>
        <w:ind w:left="560" w:right="918"/>
        <w:jc w:val="both"/>
      </w:pPr>
      <w:r>
        <w:rPr>
          <w:b/>
          <w:i/>
        </w:rPr>
        <w:t>Hypothesis Five: </w:t>
      </w:r>
      <w:r>
        <w:rPr/>
        <w:t>This null hypothesis state that there is no significant difference in the opinions of principals, teachers and ministry officials on the assessment of recreational facilities maintenance on students‟ academic performance in public secondary schools in Kaduna state.</w:t>
      </w:r>
    </w:p>
    <w:p>
      <w:pPr>
        <w:spacing w:after="0" w:line="480" w:lineRule="auto"/>
        <w:jc w:val="both"/>
        <w:sectPr>
          <w:pgSz w:w="12240" w:h="15840"/>
          <w:pgMar w:header="0" w:footer="1459" w:top="1100" w:bottom="1640" w:left="880" w:right="520"/>
        </w:sectPr>
      </w:pPr>
    </w:p>
    <w:p>
      <w:pPr>
        <w:pStyle w:val="Heading2"/>
        <w:spacing w:line="288" w:lineRule="auto" w:before="68"/>
        <w:ind w:left="560" w:right="916"/>
      </w:pPr>
      <w:r>
        <w:rPr/>
        <w:t>Table 4.13: Analysis of Variance (ANOVA) statistics</w:t>
      </w:r>
      <w:r>
        <w:rPr>
          <w:spacing w:val="80"/>
          <w:w w:val="150"/>
        </w:rPr>
        <w:t> </w:t>
      </w:r>
      <w:r>
        <w:rPr/>
        <w:t>in the opinions of principals,</w:t>
      </w:r>
      <w:r>
        <w:rPr>
          <w:spacing w:val="80"/>
        </w:rPr>
        <w:t> </w:t>
      </w:r>
      <w:r>
        <w:rPr/>
        <w:t>teachers and ministry officials on the assessment of recreational facilities maintenance on students’ academic performance in public secondary schools in Kaduna state.</w:t>
      </w:r>
    </w:p>
    <w:p>
      <w:pPr>
        <w:pStyle w:val="BodyText"/>
        <w:rPr>
          <w:b/>
          <w:sz w:val="18"/>
        </w:rPr>
      </w:pPr>
    </w:p>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1"/>
        <w:gridCol w:w="1664"/>
        <w:gridCol w:w="1063"/>
        <w:gridCol w:w="1974"/>
        <w:gridCol w:w="1153"/>
        <w:gridCol w:w="1222"/>
      </w:tblGrid>
      <w:tr>
        <w:trPr>
          <w:trHeight w:val="803" w:hRule="atLeast"/>
        </w:trPr>
        <w:tc>
          <w:tcPr>
            <w:tcW w:w="2101" w:type="dxa"/>
            <w:tcBorders>
              <w:top w:val="single" w:sz="4" w:space="0" w:color="000000"/>
              <w:bottom w:val="single" w:sz="4" w:space="0" w:color="000000"/>
            </w:tcBorders>
          </w:tcPr>
          <w:p>
            <w:pPr>
              <w:pStyle w:val="TableParagraph"/>
              <w:spacing w:before="42"/>
              <w:ind w:left="175"/>
              <w:rPr>
                <w:b/>
                <w:sz w:val="24"/>
              </w:rPr>
            </w:pPr>
            <w:r>
              <w:rPr>
                <w:b/>
                <w:spacing w:val="-2"/>
                <w:sz w:val="24"/>
              </w:rPr>
              <w:t>Recreational</w:t>
            </w:r>
          </w:p>
        </w:tc>
        <w:tc>
          <w:tcPr>
            <w:tcW w:w="1664" w:type="dxa"/>
            <w:tcBorders>
              <w:top w:val="single" w:sz="4" w:space="0" w:color="000000"/>
              <w:bottom w:val="single" w:sz="4" w:space="0" w:color="000000"/>
            </w:tcBorders>
          </w:tcPr>
          <w:p>
            <w:pPr>
              <w:pStyle w:val="TableParagraph"/>
              <w:spacing w:line="278" w:lineRule="auto" w:before="42"/>
              <w:ind w:left="418" w:right="413" w:firstLine="51"/>
              <w:rPr>
                <w:b/>
                <w:sz w:val="24"/>
              </w:rPr>
            </w:pPr>
            <w:r>
              <w:rPr>
                <w:b/>
                <w:sz w:val="24"/>
              </w:rPr>
              <w:t>Sum of </w:t>
            </w:r>
            <w:r>
              <w:rPr>
                <w:b/>
                <w:spacing w:val="-2"/>
                <w:sz w:val="24"/>
              </w:rPr>
              <w:t>Squares</w:t>
            </w:r>
          </w:p>
        </w:tc>
        <w:tc>
          <w:tcPr>
            <w:tcW w:w="1063" w:type="dxa"/>
            <w:tcBorders>
              <w:top w:val="single" w:sz="4" w:space="0" w:color="000000"/>
              <w:bottom w:val="single" w:sz="4" w:space="0" w:color="000000"/>
            </w:tcBorders>
          </w:tcPr>
          <w:p>
            <w:pPr>
              <w:pStyle w:val="TableParagraph"/>
              <w:spacing w:before="42"/>
              <w:ind w:left="57" w:right="2"/>
              <w:jc w:val="center"/>
              <w:rPr>
                <w:b/>
                <w:sz w:val="24"/>
              </w:rPr>
            </w:pPr>
            <w:r>
              <w:rPr>
                <w:b/>
                <w:spacing w:val="-5"/>
                <w:sz w:val="24"/>
              </w:rPr>
              <w:t>Df</w:t>
            </w:r>
          </w:p>
        </w:tc>
        <w:tc>
          <w:tcPr>
            <w:tcW w:w="1974" w:type="dxa"/>
            <w:tcBorders>
              <w:top w:val="single" w:sz="4" w:space="0" w:color="000000"/>
              <w:bottom w:val="single" w:sz="4" w:space="0" w:color="000000"/>
            </w:tcBorders>
          </w:tcPr>
          <w:p>
            <w:pPr>
              <w:pStyle w:val="TableParagraph"/>
              <w:spacing w:before="42"/>
              <w:ind w:right="70"/>
              <w:jc w:val="center"/>
              <w:rPr>
                <w:b/>
                <w:sz w:val="24"/>
              </w:rPr>
            </w:pPr>
            <w:r>
              <w:rPr>
                <w:b/>
                <w:sz w:val="24"/>
              </w:rPr>
              <w:t>Mean</w:t>
            </w:r>
            <w:r>
              <w:rPr>
                <w:b/>
                <w:spacing w:val="-2"/>
                <w:sz w:val="24"/>
              </w:rPr>
              <w:t> Square</w:t>
            </w:r>
          </w:p>
        </w:tc>
        <w:tc>
          <w:tcPr>
            <w:tcW w:w="1153" w:type="dxa"/>
            <w:tcBorders>
              <w:top w:val="single" w:sz="4" w:space="0" w:color="000000"/>
              <w:bottom w:val="single" w:sz="4" w:space="0" w:color="000000"/>
            </w:tcBorders>
          </w:tcPr>
          <w:p>
            <w:pPr>
              <w:pStyle w:val="TableParagraph"/>
              <w:spacing w:before="42"/>
              <w:ind w:right="72"/>
              <w:jc w:val="center"/>
              <w:rPr>
                <w:b/>
                <w:sz w:val="24"/>
              </w:rPr>
            </w:pPr>
            <w:r>
              <w:rPr>
                <w:b/>
                <w:spacing w:val="-10"/>
                <w:sz w:val="24"/>
              </w:rPr>
              <w:t>F</w:t>
            </w:r>
          </w:p>
        </w:tc>
        <w:tc>
          <w:tcPr>
            <w:tcW w:w="1222" w:type="dxa"/>
            <w:tcBorders>
              <w:top w:val="single" w:sz="4" w:space="0" w:color="000000"/>
              <w:bottom w:val="single" w:sz="4" w:space="0" w:color="000000"/>
            </w:tcBorders>
          </w:tcPr>
          <w:p>
            <w:pPr>
              <w:pStyle w:val="TableParagraph"/>
              <w:spacing w:before="42"/>
              <w:ind w:right="3"/>
              <w:jc w:val="center"/>
              <w:rPr>
                <w:b/>
                <w:sz w:val="24"/>
              </w:rPr>
            </w:pPr>
            <w:r>
              <w:rPr>
                <w:b/>
                <w:spacing w:val="-4"/>
                <w:sz w:val="24"/>
              </w:rPr>
              <w:t>Sig.</w:t>
            </w:r>
          </w:p>
        </w:tc>
      </w:tr>
      <w:tr>
        <w:trPr>
          <w:trHeight w:val="529" w:hRule="atLeast"/>
        </w:trPr>
        <w:tc>
          <w:tcPr>
            <w:tcW w:w="2101" w:type="dxa"/>
            <w:tcBorders>
              <w:top w:val="single" w:sz="4" w:space="0" w:color="000000"/>
            </w:tcBorders>
          </w:tcPr>
          <w:p>
            <w:pPr>
              <w:pStyle w:val="TableParagraph"/>
              <w:spacing w:before="37"/>
              <w:ind w:left="175"/>
              <w:rPr>
                <w:sz w:val="24"/>
              </w:rPr>
            </w:pPr>
            <w:r>
              <w:rPr>
                <w:sz w:val="24"/>
              </w:rPr>
              <w:t>Between</w:t>
            </w:r>
            <w:r>
              <w:rPr>
                <w:spacing w:val="-3"/>
                <w:sz w:val="24"/>
              </w:rPr>
              <w:t> </w:t>
            </w:r>
            <w:r>
              <w:rPr>
                <w:spacing w:val="-2"/>
                <w:sz w:val="24"/>
              </w:rPr>
              <w:t>Groups</w:t>
            </w:r>
          </w:p>
        </w:tc>
        <w:tc>
          <w:tcPr>
            <w:tcW w:w="1664" w:type="dxa"/>
            <w:tcBorders>
              <w:top w:val="single" w:sz="4" w:space="0" w:color="000000"/>
            </w:tcBorders>
          </w:tcPr>
          <w:p>
            <w:pPr>
              <w:pStyle w:val="TableParagraph"/>
              <w:spacing w:before="37"/>
              <w:ind w:left="3"/>
              <w:jc w:val="center"/>
              <w:rPr>
                <w:sz w:val="24"/>
              </w:rPr>
            </w:pPr>
            <w:r>
              <w:rPr>
                <w:spacing w:val="-2"/>
                <w:sz w:val="24"/>
              </w:rPr>
              <w:t>4.267</w:t>
            </w:r>
          </w:p>
        </w:tc>
        <w:tc>
          <w:tcPr>
            <w:tcW w:w="1063" w:type="dxa"/>
            <w:tcBorders>
              <w:top w:val="single" w:sz="4" w:space="0" w:color="000000"/>
            </w:tcBorders>
          </w:tcPr>
          <w:p>
            <w:pPr>
              <w:pStyle w:val="TableParagraph"/>
              <w:spacing w:before="37"/>
              <w:ind w:left="57"/>
              <w:jc w:val="center"/>
              <w:rPr>
                <w:sz w:val="24"/>
              </w:rPr>
            </w:pPr>
            <w:r>
              <w:rPr>
                <w:spacing w:val="-10"/>
                <w:sz w:val="24"/>
              </w:rPr>
              <w:t>2</w:t>
            </w:r>
          </w:p>
        </w:tc>
        <w:tc>
          <w:tcPr>
            <w:tcW w:w="1974" w:type="dxa"/>
            <w:tcBorders>
              <w:top w:val="single" w:sz="4" w:space="0" w:color="000000"/>
            </w:tcBorders>
          </w:tcPr>
          <w:p>
            <w:pPr>
              <w:pStyle w:val="TableParagraph"/>
              <w:spacing w:before="37"/>
              <w:ind w:right="70"/>
              <w:jc w:val="center"/>
              <w:rPr>
                <w:sz w:val="24"/>
              </w:rPr>
            </w:pPr>
            <w:r>
              <w:rPr>
                <w:spacing w:val="-2"/>
                <w:sz w:val="24"/>
              </w:rPr>
              <w:t>2.414</w:t>
            </w:r>
          </w:p>
        </w:tc>
        <w:tc>
          <w:tcPr>
            <w:tcW w:w="1153" w:type="dxa"/>
            <w:tcBorders>
              <w:top w:val="single" w:sz="4" w:space="0" w:color="000000"/>
            </w:tcBorders>
          </w:tcPr>
          <w:p>
            <w:pPr>
              <w:pStyle w:val="TableParagraph"/>
              <w:spacing w:before="37"/>
              <w:ind w:right="72"/>
              <w:jc w:val="center"/>
              <w:rPr>
                <w:sz w:val="24"/>
              </w:rPr>
            </w:pPr>
            <w:r>
              <w:rPr>
                <w:spacing w:val="-4"/>
                <w:sz w:val="24"/>
              </w:rPr>
              <w:t>.160</w:t>
            </w:r>
          </w:p>
        </w:tc>
        <w:tc>
          <w:tcPr>
            <w:tcW w:w="1222" w:type="dxa"/>
            <w:tcBorders>
              <w:top w:val="single" w:sz="4" w:space="0" w:color="000000"/>
            </w:tcBorders>
          </w:tcPr>
          <w:p>
            <w:pPr>
              <w:pStyle w:val="TableParagraph"/>
              <w:spacing w:before="37"/>
              <w:ind w:left="1" w:right="3"/>
              <w:jc w:val="center"/>
              <w:rPr>
                <w:sz w:val="24"/>
              </w:rPr>
            </w:pPr>
            <w:r>
              <w:rPr>
                <w:spacing w:val="-4"/>
                <w:sz w:val="24"/>
              </w:rPr>
              <w:t>.777</w:t>
            </w:r>
          </w:p>
        </w:tc>
      </w:tr>
      <w:tr>
        <w:trPr>
          <w:trHeight w:val="692" w:hRule="atLeast"/>
        </w:trPr>
        <w:tc>
          <w:tcPr>
            <w:tcW w:w="2101" w:type="dxa"/>
          </w:tcPr>
          <w:p>
            <w:pPr>
              <w:pStyle w:val="TableParagraph"/>
              <w:spacing w:before="206"/>
              <w:ind w:left="175"/>
              <w:rPr>
                <w:sz w:val="24"/>
              </w:rPr>
            </w:pPr>
            <w:r>
              <w:rPr>
                <w:sz w:val="24"/>
              </w:rPr>
              <w:t>Within</w:t>
            </w:r>
            <w:r>
              <w:rPr>
                <w:spacing w:val="1"/>
                <w:sz w:val="24"/>
              </w:rPr>
              <w:t> </w:t>
            </w:r>
            <w:r>
              <w:rPr>
                <w:spacing w:val="-2"/>
                <w:sz w:val="24"/>
              </w:rPr>
              <w:t>Groups</w:t>
            </w:r>
          </w:p>
        </w:tc>
        <w:tc>
          <w:tcPr>
            <w:tcW w:w="1664" w:type="dxa"/>
          </w:tcPr>
          <w:p>
            <w:pPr>
              <w:pStyle w:val="TableParagraph"/>
              <w:spacing w:before="206"/>
              <w:ind w:left="3" w:right="2"/>
              <w:jc w:val="center"/>
              <w:rPr>
                <w:sz w:val="24"/>
              </w:rPr>
            </w:pPr>
            <w:r>
              <w:rPr>
                <w:spacing w:val="-2"/>
                <w:sz w:val="24"/>
              </w:rPr>
              <w:t>2215.772</w:t>
            </w:r>
          </w:p>
        </w:tc>
        <w:tc>
          <w:tcPr>
            <w:tcW w:w="1063" w:type="dxa"/>
          </w:tcPr>
          <w:p>
            <w:pPr>
              <w:pStyle w:val="TableParagraph"/>
              <w:spacing w:before="206"/>
              <w:ind w:left="57"/>
              <w:jc w:val="center"/>
              <w:rPr>
                <w:sz w:val="24"/>
              </w:rPr>
            </w:pPr>
            <w:r>
              <w:rPr>
                <w:spacing w:val="-4"/>
                <w:sz w:val="24"/>
              </w:rPr>
              <w:t>1673</w:t>
            </w:r>
          </w:p>
        </w:tc>
        <w:tc>
          <w:tcPr>
            <w:tcW w:w="1974" w:type="dxa"/>
          </w:tcPr>
          <w:p>
            <w:pPr>
              <w:pStyle w:val="TableParagraph"/>
              <w:spacing w:before="206"/>
              <w:ind w:right="70"/>
              <w:jc w:val="center"/>
              <w:rPr>
                <w:sz w:val="24"/>
              </w:rPr>
            </w:pPr>
            <w:r>
              <w:rPr>
                <w:spacing w:val="-2"/>
                <w:sz w:val="24"/>
              </w:rPr>
              <w:t>12.311</w:t>
            </w:r>
          </w:p>
        </w:tc>
        <w:tc>
          <w:tcPr>
            <w:tcW w:w="1153" w:type="dxa"/>
          </w:tcPr>
          <w:p>
            <w:pPr>
              <w:pStyle w:val="TableParagraph"/>
              <w:rPr>
                <w:sz w:val="24"/>
              </w:rPr>
            </w:pPr>
          </w:p>
        </w:tc>
        <w:tc>
          <w:tcPr>
            <w:tcW w:w="1222" w:type="dxa"/>
          </w:tcPr>
          <w:p>
            <w:pPr>
              <w:pStyle w:val="TableParagraph"/>
              <w:rPr>
                <w:sz w:val="24"/>
              </w:rPr>
            </w:pPr>
          </w:p>
        </w:tc>
      </w:tr>
      <w:tr>
        <w:trPr>
          <w:trHeight w:val="498" w:hRule="atLeast"/>
        </w:trPr>
        <w:tc>
          <w:tcPr>
            <w:tcW w:w="2101" w:type="dxa"/>
            <w:tcBorders>
              <w:bottom w:val="single" w:sz="4" w:space="0" w:color="000000"/>
            </w:tcBorders>
          </w:tcPr>
          <w:p>
            <w:pPr>
              <w:pStyle w:val="TableParagraph"/>
              <w:spacing w:before="200"/>
              <w:ind w:left="175"/>
              <w:rPr>
                <w:b/>
                <w:sz w:val="24"/>
              </w:rPr>
            </w:pPr>
            <w:r>
              <w:rPr>
                <w:b/>
                <w:spacing w:val="-2"/>
                <w:sz w:val="24"/>
              </w:rPr>
              <w:t>Total</w:t>
            </w:r>
          </w:p>
        </w:tc>
        <w:tc>
          <w:tcPr>
            <w:tcW w:w="1664" w:type="dxa"/>
            <w:tcBorders>
              <w:bottom w:val="single" w:sz="4" w:space="0" w:color="000000"/>
            </w:tcBorders>
          </w:tcPr>
          <w:p>
            <w:pPr>
              <w:pStyle w:val="TableParagraph"/>
              <w:spacing w:before="200"/>
              <w:ind w:left="3" w:right="2"/>
              <w:jc w:val="center"/>
              <w:rPr>
                <w:b/>
                <w:sz w:val="24"/>
              </w:rPr>
            </w:pPr>
            <w:r>
              <w:rPr>
                <w:b/>
                <w:spacing w:val="-2"/>
                <w:sz w:val="24"/>
              </w:rPr>
              <w:t>22339.839</w:t>
            </w:r>
          </w:p>
        </w:tc>
        <w:tc>
          <w:tcPr>
            <w:tcW w:w="1063" w:type="dxa"/>
            <w:tcBorders>
              <w:bottom w:val="single" w:sz="4" w:space="0" w:color="000000"/>
            </w:tcBorders>
          </w:tcPr>
          <w:p>
            <w:pPr>
              <w:pStyle w:val="TableParagraph"/>
              <w:spacing w:before="200"/>
              <w:ind w:left="57"/>
              <w:jc w:val="center"/>
              <w:rPr>
                <w:b/>
                <w:sz w:val="24"/>
              </w:rPr>
            </w:pPr>
            <w:r>
              <w:rPr>
                <w:b/>
                <w:spacing w:val="-4"/>
                <w:sz w:val="24"/>
              </w:rPr>
              <w:t>1685</w:t>
            </w:r>
          </w:p>
        </w:tc>
        <w:tc>
          <w:tcPr>
            <w:tcW w:w="1974" w:type="dxa"/>
            <w:tcBorders>
              <w:bottom w:val="single" w:sz="4" w:space="0" w:color="000000"/>
            </w:tcBorders>
          </w:tcPr>
          <w:p>
            <w:pPr>
              <w:pStyle w:val="TableParagraph"/>
              <w:rPr>
                <w:sz w:val="24"/>
              </w:rPr>
            </w:pPr>
          </w:p>
        </w:tc>
        <w:tc>
          <w:tcPr>
            <w:tcW w:w="1153" w:type="dxa"/>
            <w:tcBorders>
              <w:bottom w:val="single" w:sz="4" w:space="0" w:color="000000"/>
            </w:tcBorders>
          </w:tcPr>
          <w:p>
            <w:pPr>
              <w:pStyle w:val="TableParagraph"/>
              <w:rPr>
                <w:sz w:val="24"/>
              </w:rPr>
            </w:pPr>
          </w:p>
        </w:tc>
        <w:tc>
          <w:tcPr>
            <w:tcW w:w="1222" w:type="dxa"/>
            <w:tcBorders>
              <w:bottom w:val="single" w:sz="4" w:space="0" w:color="000000"/>
            </w:tcBorders>
          </w:tcPr>
          <w:p>
            <w:pPr>
              <w:pStyle w:val="TableParagraph"/>
              <w:rPr>
                <w:sz w:val="24"/>
              </w:rPr>
            </w:pPr>
          </w:p>
        </w:tc>
      </w:tr>
    </w:tbl>
    <w:p>
      <w:pPr>
        <w:pStyle w:val="BodyText"/>
        <w:spacing w:line="480" w:lineRule="auto" w:before="265"/>
        <w:ind w:left="560" w:right="917"/>
        <w:jc w:val="both"/>
      </w:pPr>
      <w:r>
        <w:rPr/>
        <w:t>Results of the Analysis of variance statistics in Table 4.13 showed that there is no significant difference in the opinions of principals, teachers and ministry officials on the assessment of recreational facilities maintenance on students‟ academic performance in public secondary schools in Kaduna state. Reasons being that the calculated p value of 0.777 is above the 0.05 level of confidence while the computed F value of 0.160 is lower than the 2.60 F critical value. Consequently, the null hypothesis which state that there is no significant difference in the opinions of principals, teachers and ministry officials on the assessment of recreational facilities maintenance on students‟ academic performance in public secondary schools in Kaduna state, is hereby accepted and retained.</w:t>
      </w:r>
    </w:p>
    <w:p>
      <w:pPr>
        <w:pStyle w:val="BodyText"/>
        <w:spacing w:line="480" w:lineRule="auto" w:before="1"/>
        <w:ind w:left="560" w:right="918"/>
        <w:jc w:val="both"/>
      </w:pPr>
      <w:r>
        <w:rPr>
          <w:b/>
          <w:i/>
        </w:rPr>
        <w:t>Hypothesis Six: </w:t>
      </w:r>
      <w:r>
        <w:rPr/>
        <w:t>This null hypothesis state that there is no significant difference in the opinions</w:t>
      </w:r>
      <w:r>
        <w:rPr>
          <w:spacing w:val="40"/>
        </w:rPr>
        <w:t> </w:t>
      </w:r>
      <w:r>
        <w:rPr/>
        <w:t>of principals, teachers and ministry officials on the assessment of Instructionalfacilities maintenance on students‟ academic performance in public secondary schools in Kaduna state.</w:t>
      </w:r>
    </w:p>
    <w:p>
      <w:pPr>
        <w:spacing w:after="0" w:line="480" w:lineRule="auto"/>
        <w:jc w:val="both"/>
        <w:sectPr>
          <w:pgSz w:w="12240" w:h="15840"/>
          <w:pgMar w:header="0" w:footer="1459" w:top="1100" w:bottom="1640" w:left="880" w:right="520"/>
        </w:sectPr>
      </w:pPr>
    </w:p>
    <w:p>
      <w:pPr>
        <w:pStyle w:val="Heading2"/>
        <w:spacing w:line="288" w:lineRule="auto" w:before="68"/>
        <w:ind w:left="560" w:right="916"/>
      </w:pPr>
      <w:r>
        <w:rPr/>
        <w:t>Table 4.14: Analysis of Variance (ANOVA) statistics</w:t>
      </w:r>
      <w:r>
        <w:rPr>
          <w:spacing w:val="80"/>
          <w:w w:val="150"/>
        </w:rPr>
        <w:t> </w:t>
      </w:r>
      <w:r>
        <w:rPr/>
        <w:t>in the opinions of principals,</w:t>
      </w:r>
      <w:r>
        <w:rPr>
          <w:spacing w:val="80"/>
        </w:rPr>
        <w:t> </w:t>
      </w:r>
      <w:r>
        <w:rPr/>
        <w:t>teachers and ministry officials on the assessmentof Instructional facilities maintenance on students’ academic performance in public secondary schools in Kaduna state.</w:t>
      </w:r>
    </w:p>
    <w:p>
      <w:pPr>
        <w:pStyle w:val="BodyText"/>
        <w:spacing w:before="6"/>
        <w:rPr>
          <w:b/>
          <w:sz w:val="15"/>
        </w:rPr>
      </w:pPr>
      <w:r>
        <w:rPr/>
        <mc:AlternateContent>
          <mc:Choice Requires="wps">
            <w:drawing>
              <wp:anchor distT="0" distB="0" distL="0" distR="0" allowOverlap="1" layoutInCell="1" locked="0" behindDoc="1" simplePos="0" relativeHeight="487598592">
                <wp:simplePos x="0" y="0"/>
                <wp:positionH relativeFrom="page">
                  <wp:posOffset>846124</wp:posOffset>
                </wp:positionH>
                <wp:positionV relativeFrom="paragraph">
                  <wp:posOffset>128831</wp:posOffset>
                </wp:positionV>
                <wp:extent cx="5761990"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761990" cy="6350"/>
                        </a:xfrm>
                        <a:custGeom>
                          <a:avLst/>
                          <a:gdLst/>
                          <a:ahLst/>
                          <a:cxnLst/>
                          <a:rect l="l" t="t" r="r" b="b"/>
                          <a:pathLst>
                            <a:path w="5761990" h="6350">
                              <a:moveTo>
                                <a:pt x="1240472" y="0"/>
                              </a:moveTo>
                              <a:lnTo>
                                <a:pt x="1234440" y="0"/>
                              </a:lnTo>
                              <a:lnTo>
                                <a:pt x="0" y="0"/>
                              </a:lnTo>
                              <a:lnTo>
                                <a:pt x="0" y="6096"/>
                              </a:lnTo>
                              <a:lnTo>
                                <a:pt x="1234389" y="6096"/>
                              </a:lnTo>
                              <a:lnTo>
                                <a:pt x="1240472" y="6096"/>
                              </a:lnTo>
                              <a:lnTo>
                                <a:pt x="1240472" y="0"/>
                              </a:lnTo>
                              <a:close/>
                            </a:path>
                            <a:path w="5761990" h="6350">
                              <a:moveTo>
                                <a:pt x="2495042" y="0"/>
                              </a:moveTo>
                              <a:lnTo>
                                <a:pt x="1240485" y="0"/>
                              </a:lnTo>
                              <a:lnTo>
                                <a:pt x="1240485" y="6096"/>
                              </a:lnTo>
                              <a:lnTo>
                                <a:pt x="2495042" y="6096"/>
                              </a:lnTo>
                              <a:lnTo>
                                <a:pt x="2495042" y="0"/>
                              </a:lnTo>
                              <a:close/>
                            </a:path>
                            <a:path w="5761990" h="6350">
                              <a:moveTo>
                                <a:pt x="2501201" y="0"/>
                              </a:moveTo>
                              <a:lnTo>
                                <a:pt x="2495118" y="0"/>
                              </a:lnTo>
                              <a:lnTo>
                                <a:pt x="2495118" y="6096"/>
                              </a:lnTo>
                              <a:lnTo>
                                <a:pt x="2501201" y="6096"/>
                              </a:lnTo>
                              <a:lnTo>
                                <a:pt x="2501201" y="0"/>
                              </a:lnTo>
                              <a:close/>
                            </a:path>
                            <a:path w="5761990" h="6350">
                              <a:moveTo>
                                <a:pt x="3402139" y="0"/>
                              </a:moveTo>
                              <a:lnTo>
                                <a:pt x="3396107" y="0"/>
                              </a:lnTo>
                              <a:lnTo>
                                <a:pt x="2501214" y="0"/>
                              </a:lnTo>
                              <a:lnTo>
                                <a:pt x="2501214" y="6096"/>
                              </a:lnTo>
                              <a:lnTo>
                                <a:pt x="3396056" y="6096"/>
                              </a:lnTo>
                              <a:lnTo>
                                <a:pt x="3402139" y="6096"/>
                              </a:lnTo>
                              <a:lnTo>
                                <a:pt x="3402139" y="0"/>
                              </a:lnTo>
                              <a:close/>
                            </a:path>
                            <a:path w="5761990" h="6350">
                              <a:moveTo>
                                <a:pt x="5106276" y="0"/>
                              </a:moveTo>
                              <a:lnTo>
                                <a:pt x="4482668" y="0"/>
                              </a:lnTo>
                              <a:lnTo>
                                <a:pt x="4476572" y="0"/>
                              </a:lnTo>
                              <a:lnTo>
                                <a:pt x="3402152" y="0"/>
                              </a:lnTo>
                              <a:lnTo>
                                <a:pt x="3402152" y="6096"/>
                              </a:lnTo>
                              <a:lnTo>
                                <a:pt x="4476572" y="6096"/>
                              </a:lnTo>
                              <a:lnTo>
                                <a:pt x="4482668" y="6096"/>
                              </a:lnTo>
                              <a:lnTo>
                                <a:pt x="5106276" y="6096"/>
                              </a:lnTo>
                              <a:lnTo>
                                <a:pt x="5106276" y="0"/>
                              </a:lnTo>
                              <a:close/>
                            </a:path>
                            <a:path w="5761990" h="6350">
                              <a:moveTo>
                                <a:pt x="5112448" y="0"/>
                              </a:moveTo>
                              <a:lnTo>
                                <a:pt x="5106365" y="0"/>
                              </a:lnTo>
                              <a:lnTo>
                                <a:pt x="5106365" y="6096"/>
                              </a:lnTo>
                              <a:lnTo>
                                <a:pt x="5112448" y="6096"/>
                              </a:lnTo>
                              <a:lnTo>
                                <a:pt x="5112448" y="0"/>
                              </a:lnTo>
                              <a:close/>
                            </a:path>
                            <a:path w="5761990" h="6350">
                              <a:moveTo>
                                <a:pt x="5761672" y="0"/>
                              </a:moveTo>
                              <a:lnTo>
                                <a:pt x="5112461" y="0"/>
                              </a:lnTo>
                              <a:lnTo>
                                <a:pt x="5112461" y="6096"/>
                              </a:lnTo>
                              <a:lnTo>
                                <a:pt x="5761672" y="6096"/>
                              </a:lnTo>
                              <a:lnTo>
                                <a:pt x="5761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10.144187pt;width:453.7pt;height:.5pt;mso-position-horizontal-relative:page;mso-position-vertical-relative:paragraph;z-index:-15717888;mso-wrap-distance-left:0;mso-wrap-distance-right:0" id="docshape26" coordorigin="1332,203" coordsize="9074,10" path="m3286,203l3276,203,3276,203,1332,203,1332,212,3276,212,3276,212,3286,212,3286,203xm5262,203l3286,203,3286,212,5262,212,5262,203xm5271,203l5262,203,5262,212,5271,212,5271,203xm6690,203l6681,203,6681,203,5271,203,5271,212,6681,212,6681,212,6690,212,6690,203xm9374,203l8392,203,8382,203,6690,203,6690,212,8382,212,8392,212,9374,212,9374,203xm9384,203l9374,203,9374,212,9384,212,9384,203xm10406,203l9384,203,9384,212,10406,212,10406,203xe" filled="true" fillcolor="#000000" stroked="false">
                <v:path arrowok="t"/>
                <v:fill type="solid"/>
                <w10:wrap type="topAndBottom"/>
              </v:shape>
            </w:pict>
          </mc:Fallback>
        </mc:AlternateContent>
      </w:r>
    </w:p>
    <w:p>
      <w:pPr>
        <w:tabs>
          <w:tab w:pos="2581" w:val="left" w:leader="none"/>
          <w:tab w:pos="4962" w:val="left" w:leader="none"/>
          <w:tab w:pos="6357" w:val="left" w:leader="none"/>
          <w:tab w:pos="7924" w:val="left" w:leader="none"/>
          <w:tab w:pos="8820" w:val="left" w:leader="none"/>
        </w:tabs>
        <w:spacing w:before="42"/>
        <w:ind w:left="620" w:right="0" w:firstLine="0"/>
        <w:jc w:val="left"/>
        <w:rPr>
          <w:b/>
          <w:sz w:val="24"/>
        </w:rPr>
      </w:pPr>
      <w:r>
        <w:rPr>
          <w:b/>
          <w:spacing w:val="-2"/>
          <w:sz w:val="24"/>
        </w:rPr>
        <w:t>Instructional</w:t>
      </w:r>
      <w:r>
        <w:rPr>
          <w:b/>
          <w:sz w:val="24"/>
        </w:rPr>
        <w:tab/>
        <w:t>Sum</w:t>
      </w:r>
      <w:r>
        <w:rPr>
          <w:b/>
          <w:spacing w:val="-4"/>
          <w:sz w:val="24"/>
        </w:rPr>
        <w:t> </w:t>
      </w:r>
      <w:r>
        <w:rPr>
          <w:b/>
          <w:sz w:val="24"/>
        </w:rPr>
        <w:t>of</w:t>
      </w:r>
      <w:r>
        <w:rPr>
          <w:b/>
          <w:spacing w:val="1"/>
          <w:sz w:val="24"/>
        </w:rPr>
        <w:t> </w:t>
      </w:r>
      <w:r>
        <w:rPr>
          <w:b/>
          <w:spacing w:val="-2"/>
          <w:sz w:val="24"/>
        </w:rPr>
        <w:t>Squares</w:t>
      </w:r>
      <w:r>
        <w:rPr>
          <w:b/>
          <w:sz w:val="24"/>
        </w:rPr>
        <w:tab/>
      </w:r>
      <w:r>
        <w:rPr>
          <w:b/>
          <w:spacing w:val="-5"/>
          <w:sz w:val="24"/>
        </w:rPr>
        <w:t>Df</w:t>
      </w:r>
      <w:r>
        <w:rPr>
          <w:b/>
          <w:sz w:val="24"/>
        </w:rPr>
        <w:tab/>
      </w:r>
      <w:r>
        <w:rPr>
          <w:b/>
          <w:spacing w:val="-4"/>
          <w:sz w:val="24"/>
        </w:rPr>
        <w:t>Mean</w:t>
      </w:r>
      <w:r>
        <w:rPr>
          <w:b/>
          <w:sz w:val="24"/>
        </w:rPr>
        <w:tab/>
      </w:r>
      <w:r>
        <w:rPr>
          <w:b/>
          <w:spacing w:val="-10"/>
          <w:sz w:val="24"/>
        </w:rPr>
        <w:t>F</w:t>
      </w:r>
      <w:r>
        <w:rPr>
          <w:b/>
          <w:sz w:val="24"/>
        </w:rPr>
        <w:tab/>
      </w:r>
      <w:r>
        <w:rPr>
          <w:b/>
          <w:spacing w:val="-4"/>
          <w:sz w:val="24"/>
        </w:rPr>
        <w:t>Sig.</w:t>
      </w:r>
    </w:p>
    <w:p>
      <w:pPr>
        <w:tabs>
          <w:tab w:pos="6282" w:val="left" w:leader="none"/>
          <w:tab w:pos="9525" w:val="left" w:leader="none"/>
        </w:tabs>
        <w:spacing w:before="43"/>
        <w:ind w:left="452" w:right="0" w:firstLine="0"/>
        <w:jc w:val="both"/>
        <w:rPr>
          <w:b/>
          <w:sz w:val="24"/>
        </w:rPr>
      </w:pPr>
      <w:r>
        <w:rPr>
          <w:b/>
          <w:sz w:val="24"/>
          <w:u w:val="single"/>
        </w:rPr>
        <w:tab/>
      </w:r>
      <w:r>
        <w:rPr>
          <w:b/>
          <w:spacing w:val="-2"/>
          <w:sz w:val="24"/>
          <w:u w:val="single"/>
        </w:rPr>
        <w:t>Square</w:t>
      </w:r>
      <w:r>
        <w:rPr>
          <w:b/>
          <w:sz w:val="24"/>
          <w:u w:val="single"/>
        </w:rPr>
        <w:tab/>
      </w:r>
    </w:p>
    <w:p>
      <w:pPr>
        <w:pStyle w:val="BodyText"/>
        <w:spacing w:before="8"/>
        <w:rPr>
          <w:b/>
          <w:sz w:val="5"/>
        </w:rPr>
      </w:pPr>
    </w:p>
    <w:tbl>
      <w:tblPr>
        <w:tblW w:w="0" w:type="auto"/>
        <w:jc w:val="lef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3"/>
        <w:gridCol w:w="1823"/>
        <w:gridCol w:w="1481"/>
        <w:gridCol w:w="1499"/>
        <w:gridCol w:w="1149"/>
        <w:gridCol w:w="1023"/>
      </w:tblGrid>
      <w:tr>
        <w:trPr>
          <w:trHeight w:val="294" w:hRule="atLeast"/>
        </w:trPr>
        <w:tc>
          <w:tcPr>
            <w:tcW w:w="2113" w:type="dxa"/>
          </w:tcPr>
          <w:p>
            <w:pPr>
              <w:pStyle w:val="TableParagraph"/>
              <w:spacing w:line="266" w:lineRule="exact"/>
              <w:ind w:left="182"/>
              <w:rPr>
                <w:sz w:val="24"/>
              </w:rPr>
            </w:pPr>
            <w:r>
              <w:rPr>
                <w:sz w:val="24"/>
              </w:rPr>
              <w:t>Between</w:t>
            </w:r>
            <w:r>
              <w:rPr>
                <w:spacing w:val="-3"/>
                <w:sz w:val="24"/>
              </w:rPr>
              <w:t> </w:t>
            </w:r>
            <w:r>
              <w:rPr>
                <w:spacing w:val="-2"/>
                <w:sz w:val="24"/>
              </w:rPr>
              <w:t>Groups</w:t>
            </w:r>
          </w:p>
        </w:tc>
        <w:tc>
          <w:tcPr>
            <w:tcW w:w="1823" w:type="dxa"/>
          </w:tcPr>
          <w:p>
            <w:pPr>
              <w:pStyle w:val="TableParagraph"/>
              <w:spacing w:line="266" w:lineRule="exact"/>
              <w:ind w:left="1" w:right="145"/>
              <w:jc w:val="center"/>
              <w:rPr>
                <w:sz w:val="24"/>
              </w:rPr>
            </w:pPr>
            <w:r>
              <w:rPr>
                <w:spacing w:val="-2"/>
                <w:sz w:val="24"/>
              </w:rPr>
              <w:t>4.888</w:t>
            </w:r>
          </w:p>
        </w:tc>
        <w:tc>
          <w:tcPr>
            <w:tcW w:w="1481" w:type="dxa"/>
          </w:tcPr>
          <w:p>
            <w:pPr>
              <w:pStyle w:val="TableParagraph"/>
              <w:spacing w:line="266" w:lineRule="exact"/>
              <w:ind w:right="47"/>
              <w:jc w:val="center"/>
              <w:rPr>
                <w:sz w:val="24"/>
              </w:rPr>
            </w:pPr>
            <w:r>
              <w:rPr>
                <w:spacing w:val="-10"/>
                <w:sz w:val="24"/>
              </w:rPr>
              <w:t>2</w:t>
            </w:r>
          </w:p>
        </w:tc>
        <w:tc>
          <w:tcPr>
            <w:tcW w:w="1499" w:type="dxa"/>
          </w:tcPr>
          <w:p>
            <w:pPr>
              <w:pStyle w:val="TableParagraph"/>
              <w:spacing w:line="266" w:lineRule="exact"/>
              <w:ind w:right="430"/>
              <w:jc w:val="right"/>
              <w:rPr>
                <w:sz w:val="24"/>
              </w:rPr>
            </w:pPr>
            <w:r>
              <w:rPr>
                <w:spacing w:val="-2"/>
                <w:sz w:val="24"/>
              </w:rPr>
              <w:t>2.339</w:t>
            </w:r>
          </w:p>
        </w:tc>
        <w:tc>
          <w:tcPr>
            <w:tcW w:w="1149" w:type="dxa"/>
          </w:tcPr>
          <w:p>
            <w:pPr>
              <w:pStyle w:val="TableParagraph"/>
              <w:spacing w:line="266" w:lineRule="exact"/>
              <w:ind w:left="433"/>
              <w:rPr>
                <w:sz w:val="24"/>
              </w:rPr>
            </w:pPr>
            <w:r>
              <w:rPr>
                <w:spacing w:val="-4"/>
                <w:sz w:val="24"/>
              </w:rPr>
              <w:t>.574</w:t>
            </w:r>
          </w:p>
        </w:tc>
        <w:tc>
          <w:tcPr>
            <w:tcW w:w="1023" w:type="dxa"/>
          </w:tcPr>
          <w:p>
            <w:pPr>
              <w:pStyle w:val="TableParagraph"/>
              <w:spacing w:line="266" w:lineRule="exact"/>
              <w:ind w:left="295"/>
              <w:rPr>
                <w:sz w:val="24"/>
              </w:rPr>
            </w:pPr>
            <w:r>
              <w:rPr>
                <w:spacing w:val="-4"/>
                <w:sz w:val="24"/>
              </w:rPr>
              <w:t>.806</w:t>
            </w:r>
          </w:p>
        </w:tc>
      </w:tr>
      <w:tr>
        <w:trPr>
          <w:trHeight w:val="333" w:hRule="atLeast"/>
        </w:trPr>
        <w:tc>
          <w:tcPr>
            <w:tcW w:w="2113" w:type="dxa"/>
          </w:tcPr>
          <w:p>
            <w:pPr>
              <w:pStyle w:val="TableParagraph"/>
              <w:spacing w:before="19"/>
              <w:ind w:left="182"/>
              <w:rPr>
                <w:sz w:val="24"/>
              </w:rPr>
            </w:pPr>
            <w:r>
              <w:rPr>
                <w:sz w:val="24"/>
              </w:rPr>
              <w:t>Within</w:t>
            </w:r>
            <w:r>
              <w:rPr>
                <w:spacing w:val="1"/>
                <w:sz w:val="24"/>
              </w:rPr>
              <w:t> </w:t>
            </w:r>
            <w:r>
              <w:rPr>
                <w:spacing w:val="-2"/>
                <w:sz w:val="24"/>
              </w:rPr>
              <w:t>Groups</w:t>
            </w:r>
          </w:p>
        </w:tc>
        <w:tc>
          <w:tcPr>
            <w:tcW w:w="1823" w:type="dxa"/>
          </w:tcPr>
          <w:p>
            <w:pPr>
              <w:pStyle w:val="TableParagraph"/>
              <w:spacing w:before="19"/>
              <w:ind w:right="145"/>
              <w:jc w:val="center"/>
              <w:rPr>
                <w:sz w:val="24"/>
              </w:rPr>
            </w:pPr>
            <w:r>
              <w:rPr>
                <w:spacing w:val="-2"/>
                <w:sz w:val="24"/>
              </w:rPr>
              <w:t>12292.512</w:t>
            </w:r>
          </w:p>
        </w:tc>
        <w:tc>
          <w:tcPr>
            <w:tcW w:w="1481" w:type="dxa"/>
          </w:tcPr>
          <w:p>
            <w:pPr>
              <w:pStyle w:val="TableParagraph"/>
              <w:spacing w:before="19"/>
              <w:ind w:right="47"/>
              <w:jc w:val="center"/>
              <w:rPr>
                <w:sz w:val="24"/>
              </w:rPr>
            </w:pPr>
            <w:r>
              <w:rPr>
                <w:spacing w:val="-4"/>
                <w:sz w:val="24"/>
              </w:rPr>
              <w:t>1666</w:t>
            </w:r>
          </w:p>
        </w:tc>
        <w:tc>
          <w:tcPr>
            <w:tcW w:w="1499" w:type="dxa"/>
          </w:tcPr>
          <w:p>
            <w:pPr>
              <w:pStyle w:val="TableParagraph"/>
              <w:spacing w:before="19"/>
              <w:ind w:right="430"/>
              <w:jc w:val="right"/>
              <w:rPr>
                <w:sz w:val="24"/>
              </w:rPr>
            </w:pPr>
            <w:r>
              <w:rPr>
                <w:spacing w:val="-2"/>
                <w:sz w:val="24"/>
              </w:rPr>
              <w:t>9.124</w:t>
            </w:r>
          </w:p>
        </w:tc>
        <w:tc>
          <w:tcPr>
            <w:tcW w:w="1149" w:type="dxa"/>
          </w:tcPr>
          <w:p>
            <w:pPr>
              <w:pStyle w:val="TableParagraph"/>
              <w:rPr>
                <w:sz w:val="24"/>
              </w:rPr>
            </w:pPr>
          </w:p>
        </w:tc>
        <w:tc>
          <w:tcPr>
            <w:tcW w:w="1023" w:type="dxa"/>
          </w:tcPr>
          <w:p>
            <w:pPr>
              <w:pStyle w:val="TableParagraph"/>
              <w:rPr>
                <w:sz w:val="24"/>
              </w:rPr>
            </w:pPr>
          </w:p>
        </w:tc>
      </w:tr>
      <w:tr>
        <w:trPr>
          <w:trHeight w:val="307" w:hRule="atLeast"/>
        </w:trPr>
        <w:tc>
          <w:tcPr>
            <w:tcW w:w="2113" w:type="dxa"/>
            <w:tcBorders>
              <w:bottom w:val="single" w:sz="4" w:space="0" w:color="000000"/>
            </w:tcBorders>
          </w:tcPr>
          <w:p>
            <w:pPr>
              <w:pStyle w:val="TableParagraph"/>
              <w:spacing w:line="259" w:lineRule="exact" w:before="28"/>
              <w:ind w:right="139"/>
              <w:jc w:val="center"/>
              <w:rPr>
                <w:b/>
                <w:sz w:val="24"/>
              </w:rPr>
            </w:pPr>
            <w:r>
              <w:rPr>
                <w:b/>
                <w:spacing w:val="-2"/>
                <w:sz w:val="24"/>
              </w:rPr>
              <w:t>Total</w:t>
            </w:r>
          </w:p>
        </w:tc>
        <w:tc>
          <w:tcPr>
            <w:tcW w:w="1823" w:type="dxa"/>
            <w:tcBorders>
              <w:bottom w:val="single" w:sz="4" w:space="0" w:color="000000"/>
            </w:tcBorders>
          </w:tcPr>
          <w:p>
            <w:pPr>
              <w:pStyle w:val="TableParagraph"/>
              <w:spacing w:line="259" w:lineRule="exact" w:before="28"/>
              <w:ind w:right="145"/>
              <w:jc w:val="center"/>
              <w:rPr>
                <w:b/>
                <w:sz w:val="24"/>
              </w:rPr>
            </w:pPr>
            <w:r>
              <w:rPr>
                <w:b/>
                <w:spacing w:val="-2"/>
                <w:sz w:val="24"/>
              </w:rPr>
              <w:t>13397.547</w:t>
            </w:r>
          </w:p>
        </w:tc>
        <w:tc>
          <w:tcPr>
            <w:tcW w:w="1481" w:type="dxa"/>
            <w:tcBorders>
              <w:bottom w:val="single" w:sz="4" w:space="0" w:color="000000"/>
            </w:tcBorders>
          </w:tcPr>
          <w:p>
            <w:pPr>
              <w:pStyle w:val="TableParagraph"/>
              <w:spacing w:line="259" w:lineRule="exact" w:before="28"/>
              <w:ind w:right="47"/>
              <w:jc w:val="center"/>
              <w:rPr>
                <w:b/>
                <w:sz w:val="24"/>
              </w:rPr>
            </w:pPr>
            <w:r>
              <w:rPr>
                <w:b/>
                <w:spacing w:val="-4"/>
                <w:sz w:val="24"/>
              </w:rPr>
              <w:t>1677</w:t>
            </w:r>
          </w:p>
        </w:tc>
        <w:tc>
          <w:tcPr>
            <w:tcW w:w="1499" w:type="dxa"/>
            <w:tcBorders>
              <w:bottom w:val="single" w:sz="4" w:space="0" w:color="000000"/>
            </w:tcBorders>
          </w:tcPr>
          <w:p>
            <w:pPr>
              <w:pStyle w:val="TableParagraph"/>
              <w:rPr>
                <w:sz w:val="22"/>
              </w:rPr>
            </w:pPr>
          </w:p>
        </w:tc>
        <w:tc>
          <w:tcPr>
            <w:tcW w:w="1149" w:type="dxa"/>
            <w:tcBorders>
              <w:bottom w:val="single" w:sz="4" w:space="0" w:color="000000"/>
            </w:tcBorders>
          </w:tcPr>
          <w:p>
            <w:pPr>
              <w:pStyle w:val="TableParagraph"/>
              <w:rPr>
                <w:sz w:val="22"/>
              </w:rPr>
            </w:pPr>
          </w:p>
        </w:tc>
        <w:tc>
          <w:tcPr>
            <w:tcW w:w="1023" w:type="dxa"/>
            <w:tcBorders>
              <w:bottom w:val="single" w:sz="4" w:space="0" w:color="000000"/>
            </w:tcBorders>
          </w:tcPr>
          <w:p>
            <w:pPr>
              <w:pStyle w:val="TableParagraph"/>
              <w:rPr>
                <w:sz w:val="22"/>
              </w:rPr>
            </w:pPr>
          </w:p>
        </w:tc>
      </w:tr>
    </w:tbl>
    <w:p>
      <w:pPr>
        <w:pStyle w:val="BodyText"/>
        <w:spacing w:before="270"/>
        <w:rPr>
          <w:b/>
        </w:rPr>
      </w:pPr>
    </w:p>
    <w:p>
      <w:pPr>
        <w:pStyle w:val="BodyText"/>
        <w:spacing w:line="480" w:lineRule="auto"/>
        <w:ind w:left="560" w:right="916"/>
        <w:jc w:val="both"/>
      </w:pPr>
      <w:r>
        <w:rPr/>
        <w:t>Outcome of the Analysis of variance statistics in table 4.14shows that there is no significant difference in the opinions of principals, teachers and ministry officials on the assessment of Instructional facilities maintenance on students‟ academic performance in public secondary schools in Kaduna state. Reasons being that the calculated p value of 0.806 is above the 0.05 level of confidence while the computed F value of 0.574 is lower than the 2.60 F critical value. Consequently, the null hypothesis which state that there is no significant difference in the opinions of principals, teachers and ministry officials on the assessment of Instructional</w:t>
      </w:r>
      <w:r>
        <w:rPr>
          <w:spacing w:val="80"/>
          <w:w w:val="150"/>
        </w:rPr>
        <w:t> </w:t>
      </w:r>
      <w:r>
        <w:rPr/>
        <w:t>facilities</w:t>
      </w:r>
      <w:r>
        <w:rPr>
          <w:spacing w:val="-4"/>
        </w:rPr>
        <w:t> </w:t>
      </w:r>
      <w:r>
        <w:rPr/>
        <w:t>maintenance</w:t>
      </w:r>
      <w:r>
        <w:rPr>
          <w:spacing w:val="-4"/>
        </w:rPr>
        <w:t> </w:t>
      </w:r>
      <w:r>
        <w:rPr/>
        <w:t>on</w:t>
      </w:r>
      <w:r>
        <w:rPr>
          <w:spacing w:val="-3"/>
        </w:rPr>
        <w:t> </w:t>
      </w:r>
      <w:r>
        <w:rPr/>
        <w:t>students‟</w:t>
      </w:r>
      <w:r>
        <w:rPr>
          <w:spacing w:val="-4"/>
        </w:rPr>
        <w:t> </w:t>
      </w:r>
      <w:r>
        <w:rPr/>
        <w:t>academic</w:t>
      </w:r>
      <w:r>
        <w:rPr>
          <w:spacing w:val="-4"/>
        </w:rPr>
        <w:t> </w:t>
      </w:r>
      <w:r>
        <w:rPr/>
        <w:t>performance</w:t>
      </w:r>
      <w:r>
        <w:rPr>
          <w:spacing w:val="-4"/>
        </w:rPr>
        <w:t> </w:t>
      </w:r>
      <w:r>
        <w:rPr/>
        <w:t>in</w:t>
      </w:r>
      <w:r>
        <w:rPr>
          <w:spacing w:val="-3"/>
        </w:rPr>
        <w:t> </w:t>
      </w:r>
      <w:r>
        <w:rPr/>
        <w:t>public</w:t>
      </w:r>
      <w:r>
        <w:rPr>
          <w:spacing w:val="-4"/>
        </w:rPr>
        <w:t> </w:t>
      </w:r>
      <w:r>
        <w:rPr/>
        <w:t>secondary</w:t>
      </w:r>
      <w:r>
        <w:rPr>
          <w:spacing w:val="-8"/>
        </w:rPr>
        <w:t> </w:t>
      </w:r>
      <w:r>
        <w:rPr/>
        <w:t>schools</w:t>
      </w:r>
      <w:r>
        <w:rPr>
          <w:spacing w:val="-3"/>
        </w:rPr>
        <w:t> </w:t>
      </w:r>
      <w:r>
        <w:rPr/>
        <w:t>in</w:t>
      </w:r>
      <w:r>
        <w:rPr>
          <w:spacing w:val="-3"/>
        </w:rPr>
        <w:t> </w:t>
      </w:r>
      <w:r>
        <w:rPr/>
        <w:t>Kaduna state, is hereby accepted and retained.</w:t>
      </w:r>
    </w:p>
    <w:p>
      <w:pPr>
        <w:pStyle w:val="ListParagraph"/>
        <w:numPr>
          <w:ilvl w:val="2"/>
          <w:numId w:val="29"/>
        </w:numPr>
        <w:tabs>
          <w:tab w:pos="1279" w:val="left" w:leader="none"/>
        </w:tabs>
        <w:spacing w:line="240" w:lineRule="auto" w:before="4" w:after="0"/>
        <w:ind w:left="1279" w:right="0" w:hanging="719"/>
        <w:jc w:val="both"/>
        <w:rPr>
          <w:sz w:val="24"/>
        </w:rPr>
      </w:pPr>
      <w:r>
        <w:rPr>
          <w:sz w:val="24"/>
        </w:rPr>
        <w:t>Summary</w:t>
      </w:r>
      <w:r>
        <w:rPr>
          <w:spacing w:val="-6"/>
          <w:sz w:val="24"/>
        </w:rPr>
        <w:t> </w:t>
      </w:r>
      <w:r>
        <w:rPr>
          <w:sz w:val="24"/>
        </w:rPr>
        <w:t>of</w:t>
      </w:r>
      <w:r>
        <w:rPr>
          <w:spacing w:val="-1"/>
          <w:sz w:val="24"/>
        </w:rPr>
        <w:t> </w:t>
      </w:r>
      <w:r>
        <w:rPr>
          <w:sz w:val="24"/>
        </w:rPr>
        <w:t>Hypotheses</w:t>
      </w:r>
      <w:r>
        <w:rPr>
          <w:spacing w:val="2"/>
          <w:sz w:val="24"/>
        </w:rPr>
        <w:t> </w:t>
      </w:r>
      <w:r>
        <w:rPr>
          <w:spacing w:val="-2"/>
          <w:sz w:val="24"/>
        </w:rPr>
        <w:t>Testing</w:t>
      </w:r>
    </w:p>
    <w:p>
      <w:pPr>
        <w:pStyle w:val="BodyText"/>
        <w:spacing w:before="201"/>
      </w:pPr>
    </w:p>
    <w:p>
      <w:pPr>
        <w:pStyle w:val="BodyText"/>
        <w:ind w:left="560"/>
        <w:jc w:val="both"/>
      </w:pPr>
      <w:r>
        <w:rPr/>
        <w:t>The</w:t>
      </w:r>
      <w:r>
        <w:rPr>
          <w:spacing w:val="-4"/>
        </w:rPr>
        <w:t> </w:t>
      </w:r>
      <w:r>
        <w:rPr/>
        <w:t>summary</w:t>
      </w:r>
      <w:r>
        <w:rPr>
          <w:spacing w:val="-5"/>
        </w:rPr>
        <w:t> </w:t>
      </w:r>
      <w:r>
        <w:rPr/>
        <w:t>of the</w:t>
      </w:r>
      <w:r>
        <w:rPr>
          <w:spacing w:val="-2"/>
        </w:rPr>
        <w:t> </w:t>
      </w:r>
      <w:r>
        <w:rPr/>
        <w:t>six</w:t>
      </w:r>
      <w:r>
        <w:rPr>
          <w:spacing w:val="2"/>
        </w:rPr>
        <w:t> </w:t>
      </w:r>
      <w:r>
        <w:rPr/>
        <w:t>Null Hypothesis tested</w:t>
      </w:r>
      <w:r>
        <w:rPr>
          <w:spacing w:val="1"/>
        </w:rPr>
        <w:t> </w:t>
      </w:r>
      <w:r>
        <w:rPr/>
        <w:t>for this study</w:t>
      </w:r>
      <w:r>
        <w:rPr>
          <w:spacing w:val="-5"/>
        </w:rPr>
        <w:t> </w:t>
      </w:r>
      <w:r>
        <w:rPr/>
        <w:t>is hereby</w:t>
      </w:r>
      <w:r>
        <w:rPr>
          <w:spacing w:val="-5"/>
        </w:rPr>
        <w:t> </w:t>
      </w:r>
      <w:r>
        <w:rPr/>
        <w:t>presented in Table</w:t>
      </w:r>
      <w:r>
        <w:rPr>
          <w:spacing w:val="1"/>
        </w:rPr>
        <w:t> </w:t>
      </w:r>
      <w:r>
        <w:rPr>
          <w:spacing w:val="-4"/>
        </w:rPr>
        <w:t>4.20</w:t>
      </w:r>
    </w:p>
    <w:p>
      <w:pPr>
        <w:spacing w:after="0"/>
        <w:jc w:val="both"/>
        <w:sectPr>
          <w:pgSz w:w="12240" w:h="15840"/>
          <w:pgMar w:header="0" w:footer="1459" w:top="1100" w:bottom="1640" w:left="880" w:right="520"/>
        </w:sectPr>
      </w:pPr>
    </w:p>
    <w:p>
      <w:pPr>
        <w:pStyle w:val="Heading2"/>
        <w:spacing w:before="70"/>
        <w:ind w:left="560"/>
        <w:jc w:val="left"/>
      </w:pPr>
      <w:r>
        <w:rPr/>
        <w:t>Table</w:t>
      </w:r>
      <w:r>
        <w:rPr>
          <w:spacing w:val="-2"/>
        </w:rPr>
        <w:t> </w:t>
      </w:r>
      <w:r>
        <w:rPr/>
        <w:t>4.15:</w:t>
      </w:r>
      <w:r>
        <w:rPr>
          <w:spacing w:val="-2"/>
        </w:rPr>
        <w:t> </w:t>
      </w:r>
      <w:r>
        <w:rPr/>
        <w:t>Summary</w:t>
      </w:r>
      <w:r>
        <w:rPr>
          <w:spacing w:val="-1"/>
        </w:rPr>
        <w:t> </w:t>
      </w:r>
      <w:r>
        <w:rPr/>
        <w:t>of</w:t>
      </w:r>
      <w:r>
        <w:rPr>
          <w:spacing w:val="-1"/>
        </w:rPr>
        <w:t> </w:t>
      </w:r>
      <w:r>
        <w:rPr/>
        <w:t>Tested</w:t>
      </w:r>
      <w:r>
        <w:rPr>
          <w:spacing w:val="-1"/>
        </w:rPr>
        <w:t> </w:t>
      </w:r>
      <w:r>
        <w:rPr/>
        <w:t>Null</w:t>
      </w:r>
      <w:r>
        <w:rPr>
          <w:spacing w:val="-1"/>
        </w:rPr>
        <w:t> </w:t>
      </w:r>
      <w:r>
        <w:rPr>
          <w:spacing w:val="-2"/>
        </w:rPr>
        <w:t>Hypotheses</w:t>
      </w:r>
    </w:p>
    <w:p>
      <w:pPr>
        <w:pStyle w:val="BodyText"/>
        <w:rPr>
          <w:b/>
          <w:sz w:val="15"/>
        </w:rPr>
      </w:pPr>
    </w:p>
    <w:p>
      <w:pPr>
        <w:spacing w:after="0"/>
        <w:rPr>
          <w:sz w:val="15"/>
        </w:rPr>
        <w:sectPr>
          <w:pgSz w:w="12240" w:h="15840"/>
          <w:pgMar w:header="0" w:footer="1459" w:top="1100" w:bottom="1640" w:left="880" w:right="520"/>
        </w:sectPr>
      </w:pPr>
    </w:p>
    <w:p>
      <w:pPr>
        <w:tabs>
          <w:tab w:pos="667" w:val="left" w:leader="none"/>
          <w:tab w:pos="5396" w:val="left" w:leader="none"/>
        </w:tabs>
        <w:spacing w:line="252" w:lineRule="exact" w:before="91"/>
        <w:ind w:left="0" w:right="38" w:firstLine="0"/>
        <w:jc w:val="right"/>
        <w:rPr>
          <w:b/>
          <w:sz w:val="22"/>
        </w:rPr>
      </w:pPr>
      <w:r>
        <w:rPr/>
        <mc:AlternateContent>
          <mc:Choice Requires="wps">
            <w:drawing>
              <wp:anchor distT="0" distB="0" distL="0" distR="0" allowOverlap="1" layoutInCell="1" locked="0" behindDoc="0" simplePos="0" relativeHeight="15739904">
                <wp:simplePos x="0" y="0"/>
                <wp:positionH relativeFrom="page">
                  <wp:posOffset>563880</wp:posOffset>
                </wp:positionH>
                <wp:positionV relativeFrom="paragraph">
                  <wp:posOffset>53046</wp:posOffset>
                </wp:positionV>
                <wp:extent cx="6870700" cy="635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870700" cy="6350"/>
                        </a:xfrm>
                        <a:custGeom>
                          <a:avLst/>
                          <a:gdLst/>
                          <a:ahLst/>
                          <a:cxnLst/>
                          <a:rect l="l" t="t" r="r" b="b"/>
                          <a:pathLst>
                            <a:path w="6870700" h="6350">
                              <a:moveTo>
                                <a:pt x="423964" y="0"/>
                              </a:moveTo>
                              <a:lnTo>
                                <a:pt x="0" y="0"/>
                              </a:lnTo>
                              <a:lnTo>
                                <a:pt x="0" y="6096"/>
                              </a:lnTo>
                              <a:lnTo>
                                <a:pt x="423964" y="6096"/>
                              </a:lnTo>
                              <a:lnTo>
                                <a:pt x="423964" y="0"/>
                              </a:lnTo>
                              <a:close/>
                            </a:path>
                            <a:path w="6870700" h="6350">
                              <a:moveTo>
                                <a:pt x="3426510" y="0"/>
                              </a:moveTo>
                              <a:lnTo>
                                <a:pt x="430072" y="0"/>
                              </a:lnTo>
                              <a:lnTo>
                                <a:pt x="423976" y="0"/>
                              </a:lnTo>
                              <a:lnTo>
                                <a:pt x="423976" y="6096"/>
                              </a:lnTo>
                              <a:lnTo>
                                <a:pt x="430072" y="6096"/>
                              </a:lnTo>
                              <a:lnTo>
                                <a:pt x="3426510" y="6096"/>
                              </a:lnTo>
                              <a:lnTo>
                                <a:pt x="3426510" y="0"/>
                              </a:lnTo>
                              <a:close/>
                            </a:path>
                            <a:path w="6870700" h="6350">
                              <a:moveTo>
                                <a:pt x="3432670" y="0"/>
                              </a:moveTo>
                              <a:lnTo>
                                <a:pt x="3426587" y="0"/>
                              </a:lnTo>
                              <a:lnTo>
                                <a:pt x="3426587" y="6096"/>
                              </a:lnTo>
                              <a:lnTo>
                                <a:pt x="3432670" y="6096"/>
                              </a:lnTo>
                              <a:lnTo>
                                <a:pt x="3432670" y="0"/>
                              </a:lnTo>
                              <a:close/>
                            </a:path>
                            <a:path w="6870700" h="6350">
                              <a:moveTo>
                                <a:pt x="5502834" y="0"/>
                              </a:moveTo>
                              <a:lnTo>
                                <a:pt x="5502834" y="0"/>
                              </a:lnTo>
                              <a:lnTo>
                                <a:pt x="3432683" y="0"/>
                              </a:lnTo>
                              <a:lnTo>
                                <a:pt x="3432683" y="6096"/>
                              </a:lnTo>
                              <a:lnTo>
                                <a:pt x="5502834" y="6096"/>
                              </a:lnTo>
                              <a:lnTo>
                                <a:pt x="5502834" y="0"/>
                              </a:lnTo>
                              <a:close/>
                            </a:path>
                            <a:path w="6870700" h="6350">
                              <a:moveTo>
                                <a:pt x="5508993" y="0"/>
                              </a:moveTo>
                              <a:lnTo>
                                <a:pt x="5502910" y="0"/>
                              </a:lnTo>
                              <a:lnTo>
                                <a:pt x="5502910" y="6096"/>
                              </a:lnTo>
                              <a:lnTo>
                                <a:pt x="5508993" y="6096"/>
                              </a:lnTo>
                              <a:lnTo>
                                <a:pt x="5508993" y="0"/>
                              </a:lnTo>
                              <a:close/>
                            </a:path>
                            <a:path w="6870700" h="6350">
                              <a:moveTo>
                                <a:pt x="6870192" y="0"/>
                              </a:moveTo>
                              <a:lnTo>
                                <a:pt x="5509006" y="0"/>
                              </a:lnTo>
                              <a:lnTo>
                                <a:pt x="5509006" y="6096"/>
                              </a:lnTo>
                              <a:lnTo>
                                <a:pt x="6870192" y="6096"/>
                              </a:lnTo>
                              <a:lnTo>
                                <a:pt x="6870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4.400002pt;margin-top:4.176871pt;width:541pt;height:.5pt;mso-position-horizontal-relative:page;mso-position-vertical-relative:paragraph;z-index:15739904" id="docshape27" coordorigin="888,84" coordsize="10820,10" path="m1556,84l888,84,888,93,1556,93,1556,84xm6284,84l1565,84,1556,84,1556,93,1565,93,6284,93,6284,84xm6294,84l6284,84,6284,93,6294,93,6294,84xm9554,84l8769,84,8759,84,7641,84,7631,84,7631,84,6294,84,6294,93,7631,93,7631,93,7641,93,8759,93,8769,93,9554,93,9554,84xm9564,84l9554,84,9554,93,9564,93,9564,84xm11707,84l9564,84,9564,93,11707,93,11707,84xe" filled="true" fillcolor="#000000" stroked="false">
                <v:path arrowok="t"/>
                <v:fill type="solid"/>
                <w10:wrap type="none"/>
              </v:shape>
            </w:pict>
          </mc:Fallback>
        </mc:AlternateContent>
      </w:r>
      <w:r>
        <w:rPr>
          <w:b/>
          <w:spacing w:val="-4"/>
          <w:sz w:val="22"/>
        </w:rPr>
        <w:t>S/No</w:t>
      </w:r>
      <w:r>
        <w:rPr>
          <w:b/>
          <w:sz w:val="22"/>
        </w:rPr>
        <w:tab/>
        <w:t>H0 </w:t>
      </w:r>
      <w:r>
        <w:rPr>
          <w:b/>
          <w:spacing w:val="-2"/>
          <w:sz w:val="22"/>
        </w:rPr>
        <w:t>Statement</w:t>
      </w:r>
      <w:r>
        <w:rPr>
          <w:b/>
          <w:sz w:val="22"/>
        </w:rPr>
        <w:tab/>
      </w:r>
      <w:r>
        <w:rPr>
          <w:b/>
          <w:spacing w:val="-2"/>
          <w:sz w:val="22"/>
        </w:rPr>
        <w:t>Statistical</w:t>
      </w:r>
    </w:p>
    <w:p>
      <w:pPr>
        <w:spacing w:line="252" w:lineRule="exact" w:before="0"/>
        <w:ind w:left="0" w:right="91" w:firstLine="0"/>
        <w:jc w:val="right"/>
        <w:rPr>
          <w:b/>
          <w:sz w:val="22"/>
        </w:rPr>
      </w:pPr>
      <w:r>
        <w:rPr/>
        <mc:AlternateContent>
          <mc:Choice Requires="wps">
            <w:drawing>
              <wp:anchor distT="0" distB="0" distL="0" distR="0" allowOverlap="1" layoutInCell="1" locked="0" behindDoc="0" simplePos="0" relativeHeight="15740416">
                <wp:simplePos x="0" y="0"/>
                <wp:positionH relativeFrom="page">
                  <wp:posOffset>563880</wp:posOffset>
                </wp:positionH>
                <wp:positionV relativeFrom="paragraph">
                  <wp:posOffset>162590</wp:posOffset>
                </wp:positionV>
                <wp:extent cx="6870700" cy="635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870700" cy="6350"/>
                        </a:xfrm>
                        <a:custGeom>
                          <a:avLst/>
                          <a:gdLst/>
                          <a:ahLst/>
                          <a:cxnLst/>
                          <a:rect l="l" t="t" r="r" b="b"/>
                          <a:pathLst>
                            <a:path w="6870700" h="6350">
                              <a:moveTo>
                                <a:pt x="423964" y="0"/>
                              </a:moveTo>
                              <a:lnTo>
                                <a:pt x="0" y="0"/>
                              </a:lnTo>
                              <a:lnTo>
                                <a:pt x="0" y="6096"/>
                              </a:lnTo>
                              <a:lnTo>
                                <a:pt x="423964" y="6096"/>
                              </a:lnTo>
                              <a:lnTo>
                                <a:pt x="423964" y="0"/>
                              </a:lnTo>
                              <a:close/>
                            </a:path>
                            <a:path w="6870700" h="6350">
                              <a:moveTo>
                                <a:pt x="3426510" y="0"/>
                              </a:moveTo>
                              <a:lnTo>
                                <a:pt x="430072" y="0"/>
                              </a:lnTo>
                              <a:lnTo>
                                <a:pt x="423976" y="0"/>
                              </a:lnTo>
                              <a:lnTo>
                                <a:pt x="423976" y="6096"/>
                              </a:lnTo>
                              <a:lnTo>
                                <a:pt x="430072" y="6096"/>
                              </a:lnTo>
                              <a:lnTo>
                                <a:pt x="3426510" y="6096"/>
                              </a:lnTo>
                              <a:lnTo>
                                <a:pt x="3426510" y="0"/>
                              </a:lnTo>
                              <a:close/>
                            </a:path>
                            <a:path w="6870700" h="6350">
                              <a:moveTo>
                                <a:pt x="3432670" y="0"/>
                              </a:moveTo>
                              <a:lnTo>
                                <a:pt x="3426587" y="0"/>
                              </a:lnTo>
                              <a:lnTo>
                                <a:pt x="3426587" y="6096"/>
                              </a:lnTo>
                              <a:lnTo>
                                <a:pt x="3432670" y="6096"/>
                              </a:lnTo>
                              <a:lnTo>
                                <a:pt x="3432670" y="0"/>
                              </a:lnTo>
                              <a:close/>
                            </a:path>
                            <a:path w="6870700" h="6350">
                              <a:moveTo>
                                <a:pt x="5502834" y="0"/>
                              </a:moveTo>
                              <a:lnTo>
                                <a:pt x="5502834" y="0"/>
                              </a:lnTo>
                              <a:lnTo>
                                <a:pt x="3432683" y="0"/>
                              </a:lnTo>
                              <a:lnTo>
                                <a:pt x="3432683" y="6096"/>
                              </a:lnTo>
                              <a:lnTo>
                                <a:pt x="5502834" y="6096"/>
                              </a:lnTo>
                              <a:lnTo>
                                <a:pt x="5502834" y="0"/>
                              </a:lnTo>
                              <a:close/>
                            </a:path>
                            <a:path w="6870700" h="6350">
                              <a:moveTo>
                                <a:pt x="5508993" y="0"/>
                              </a:moveTo>
                              <a:lnTo>
                                <a:pt x="5502910" y="0"/>
                              </a:lnTo>
                              <a:lnTo>
                                <a:pt x="5502910" y="6096"/>
                              </a:lnTo>
                              <a:lnTo>
                                <a:pt x="5508993" y="6096"/>
                              </a:lnTo>
                              <a:lnTo>
                                <a:pt x="5508993" y="0"/>
                              </a:lnTo>
                              <a:close/>
                            </a:path>
                            <a:path w="6870700" h="6350">
                              <a:moveTo>
                                <a:pt x="6870192" y="0"/>
                              </a:moveTo>
                              <a:lnTo>
                                <a:pt x="5509006" y="0"/>
                              </a:lnTo>
                              <a:lnTo>
                                <a:pt x="5509006" y="6096"/>
                              </a:lnTo>
                              <a:lnTo>
                                <a:pt x="6870192" y="6096"/>
                              </a:lnTo>
                              <a:lnTo>
                                <a:pt x="6870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4.400002pt;margin-top:12.802422pt;width:541pt;height:.5pt;mso-position-horizontal-relative:page;mso-position-vertical-relative:paragraph;z-index:15740416" id="docshape28" coordorigin="888,256" coordsize="10820,10" path="m1556,256l888,256,888,266,1556,266,1556,256xm6284,256l1565,256,1556,256,1556,266,1565,266,6284,266,6284,256xm6294,256l6284,256,6284,266,6294,266,6294,256xm9554,256l8769,256,8759,256,7641,256,7631,256,7631,256,6294,256,6294,266,7631,266,7631,266,7641,266,8759,266,8769,266,9554,266,9554,256xm9564,256l9554,256,9554,266,9564,266,9564,256xm11707,256l9564,256,9564,266,11707,266,11707,256xe" filled="true" fillcolor="#000000" stroked="false">
                <v:path arrowok="t"/>
                <v:fill type="solid"/>
                <w10:wrap type="none"/>
              </v:shape>
            </w:pict>
          </mc:Fallback>
        </mc:AlternateContent>
      </w:r>
      <w:r>
        <w:rPr>
          <w:b/>
          <w:sz w:val="22"/>
        </w:rPr>
        <w:t>tool</w:t>
      </w:r>
      <w:r>
        <w:rPr>
          <w:b/>
          <w:spacing w:val="1"/>
          <w:sz w:val="22"/>
        </w:rPr>
        <w:t> </w:t>
      </w:r>
      <w:r>
        <w:rPr>
          <w:b/>
          <w:spacing w:val="-4"/>
          <w:sz w:val="22"/>
        </w:rPr>
        <w:t>Used</w:t>
      </w:r>
    </w:p>
    <w:p>
      <w:pPr>
        <w:tabs>
          <w:tab w:pos="1299" w:val="left" w:leader="none"/>
        </w:tabs>
        <w:spacing w:before="91"/>
        <w:ind w:left="1244" w:right="38" w:hanging="1128"/>
        <w:jc w:val="right"/>
        <w:rPr>
          <w:b/>
          <w:sz w:val="22"/>
        </w:rPr>
      </w:pPr>
      <w:r>
        <w:rPr/>
        <w:br w:type="column"/>
      </w:r>
      <w:r>
        <w:rPr>
          <w:b/>
          <w:spacing w:val="-2"/>
          <w:sz w:val="22"/>
        </w:rPr>
        <w:t>Result</w:t>
      </w:r>
      <w:r>
        <w:rPr>
          <w:b/>
          <w:sz w:val="22"/>
        </w:rPr>
        <w:tab/>
        <w:tab/>
      </w:r>
      <w:r>
        <w:rPr>
          <w:b/>
          <w:spacing w:val="-2"/>
          <w:sz w:val="22"/>
        </w:rPr>
        <w:t>Level </w:t>
      </w:r>
      <w:r>
        <w:rPr>
          <w:b/>
          <w:sz w:val="22"/>
        </w:rPr>
        <w:t>of </w:t>
      </w:r>
      <w:r>
        <w:rPr>
          <w:b/>
          <w:spacing w:val="-5"/>
          <w:sz w:val="22"/>
        </w:rPr>
        <w:t>Sig</w:t>
      </w:r>
    </w:p>
    <w:p>
      <w:pPr>
        <w:spacing w:before="91"/>
        <w:ind w:left="116" w:right="0" w:firstLine="0"/>
        <w:jc w:val="left"/>
        <w:rPr>
          <w:b/>
          <w:sz w:val="22"/>
        </w:rPr>
      </w:pPr>
      <w:r>
        <w:rPr/>
        <w:br w:type="column"/>
      </w:r>
      <w:r>
        <w:rPr>
          <w:b/>
          <w:spacing w:val="-2"/>
          <w:sz w:val="22"/>
        </w:rPr>
        <w:t>Decision</w:t>
      </w:r>
    </w:p>
    <w:p>
      <w:pPr>
        <w:spacing w:after="0"/>
        <w:jc w:val="left"/>
        <w:rPr>
          <w:sz w:val="22"/>
        </w:rPr>
        <w:sectPr>
          <w:type w:val="continuous"/>
          <w:pgSz w:w="12240" w:h="15840"/>
          <w:pgMar w:header="0" w:footer="1459" w:top="1360" w:bottom="280" w:left="880" w:right="520"/>
          <w:cols w:num="3" w:equalWidth="0">
            <w:col w:w="6482" w:space="261"/>
            <w:col w:w="1854" w:space="124"/>
            <w:col w:w="2119"/>
          </w:cols>
        </w:sectPr>
      </w:pPr>
    </w:p>
    <w:p>
      <w:pPr>
        <w:pStyle w:val="ListParagraph"/>
        <w:numPr>
          <w:ilvl w:val="0"/>
          <w:numId w:val="33"/>
        </w:numPr>
        <w:tabs>
          <w:tab w:pos="783" w:val="left" w:leader="none"/>
        </w:tabs>
        <w:spacing w:line="240" w:lineRule="auto" w:before="10" w:after="0"/>
        <w:ind w:left="783" w:right="38" w:hanging="668"/>
        <w:jc w:val="both"/>
        <w:rPr>
          <w:sz w:val="22"/>
        </w:rPr>
      </w:pPr>
      <w:r>
        <w:rPr>
          <w:sz w:val="22"/>
        </w:rPr>
        <w:t>This null hypothesis state that there is no significant difference in the opinions of principals, teachers and ministry of education officials on the assessment of classroom facilities maintenance on students‟ academic performance in public secondary schools in Kaduna State</w:t>
      </w:r>
    </w:p>
    <w:p>
      <w:pPr>
        <w:spacing w:before="6"/>
        <w:ind w:left="116" w:right="34" w:firstLine="0"/>
        <w:jc w:val="left"/>
        <w:rPr>
          <w:sz w:val="22"/>
        </w:rPr>
      </w:pPr>
      <w:r>
        <w:rPr/>
        <w:br w:type="column"/>
      </w:r>
      <w:r>
        <w:rPr>
          <w:sz w:val="22"/>
        </w:rPr>
        <w:t>Analysis</w:t>
      </w:r>
      <w:r>
        <w:rPr>
          <w:spacing w:val="-14"/>
          <w:sz w:val="22"/>
        </w:rPr>
        <w:t> </w:t>
      </w:r>
      <w:r>
        <w:rPr>
          <w:sz w:val="22"/>
        </w:rPr>
        <w:t>of </w:t>
      </w:r>
      <w:r>
        <w:rPr>
          <w:spacing w:val="-2"/>
          <w:sz w:val="22"/>
        </w:rPr>
        <w:t>Variance (ANOVA)</w:t>
      </w:r>
    </w:p>
    <w:p>
      <w:pPr>
        <w:spacing w:before="6"/>
        <w:ind w:left="116" w:right="38" w:firstLine="0"/>
        <w:jc w:val="both"/>
        <w:rPr>
          <w:sz w:val="22"/>
        </w:rPr>
      </w:pPr>
      <w:r>
        <w:rPr/>
        <w:br w:type="column"/>
      </w:r>
      <w:r>
        <w:rPr>
          <w:sz w:val="22"/>
        </w:rPr>
        <w:t>F-ratio </w:t>
      </w:r>
      <w:r>
        <w:rPr>
          <w:sz w:val="22"/>
        </w:rPr>
        <w:t>is </w:t>
      </w:r>
      <w:r>
        <w:rPr>
          <w:spacing w:val="-2"/>
          <w:sz w:val="22"/>
        </w:rPr>
        <w:t>0.153</w:t>
      </w:r>
    </w:p>
    <w:p>
      <w:pPr>
        <w:spacing w:before="0"/>
        <w:ind w:left="116" w:right="38" w:firstLine="0"/>
        <w:jc w:val="both"/>
        <w:rPr>
          <w:sz w:val="22"/>
        </w:rPr>
      </w:pPr>
      <w:r>
        <w:rPr>
          <w:sz w:val="22"/>
        </w:rPr>
        <w:t>while </w:t>
      </w:r>
      <w:r>
        <w:rPr>
          <w:sz w:val="22"/>
        </w:rPr>
        <w:t>the p-Value</w:t>
      </w:r>
      <w:r>
        <w:rPr>
          <w:spacing w:val="-14"/>
          <w:sz w:val="22"/>
        </w:rPr>
        <w:t> </w:t>
      </w:r>
      <w:r>
        <w:rPr>
          <w:sz w:val="22"/>
        </w:rPr>
        <w:t>is </w:t>
      </w:r>
      <w:r>
        <w:rPr>
          <w:spacing w:val="-2"/>
          <w:sz w:val="22"/>
        </w:rPr>
        <w:t>0.859</w:t>
      </w:r>
    </w:p>
    <w:p>
      <w:pPr>
        <w:tabs>
          <w:tab w:pos="2556" w:val="left" w:leader="none"/>
        </w:tabs>
        <w:spacing w:before="6"/>
        <w:ind w:left="800" w:right="117" w:hanging="685"/>
        <w:jc w:val="both"/>
        <w:rPr>
          <w:sz w:val="22"/>
        </w:rPr>
      </w:pPr>
      <w:r>
        <w:rPr/>
        <w:br w:type="column"/>
      </w:r>
      <w:r>
        <w:rPr>
          <w:sz w:val="22"/>
        </w:rPr>
        <w:t>0.05</w:t>
      </w:r>
      <w:r>
        <w:rPr>
          <w:spacing w:val="80"/>
          <w:sz w:val="22"/>
        </w:rPr>
        <w:t> </w:t>
      </w:r>
      <w:r>
        <w:rPr>
          <w:sz w:val="22"/>
        </w:rPr>
        <w:t>H0</w:t>
      </w:r>
      <w:r>
        <w:rPr>
          <w:sz w:val="22"/>
          <w:vertAlign w:val="subscript"/>
        </w:rPr>
        <w:t>1</w:t>
      </w:r>
      <w:r>
        <w:rPr>
          <w:spacing w:val="-2"/>
          <w:sz w:val="22"/>
          <w:vertAlign w:val="baseline"/>
        </w:rPr>
        <w:t> </w:t>
      </w:r>
      <w:r>
        <w:rPr>
          <w:sz w:val="22"/>
          <w:vertAlign w:val="baseline"/>
        </w:rPr>
        <w:t>was</w:t>
      </w:r>
      <w:r>
        <w:rPr>
          <w:spacing w:val="-4"/>
          <w:sz w:val="22"/>
          <w:vertAlign w:val="baseline"/>
        </w:rPr>
        <w:t> </w:t>
      </w:r>
      <w:r>
        <w:rPr>
          <w:sz w:val="22"/>
          <w:vertAlign w:val="baseline"/>
        </w:rPr>
        <w:t>accepted</w:t>
      </w:r>
      <w:r>
        <w:rPr>
          <w:spacing w:val="-4"/>
          <w:sz w:val="22"/>
          <w:vertAlign w:val="baseline"/>
        </w:rPr>
        <w:t> </w:t>
      </w:r>
      <w:r>
        <w:rPr>
          <w:sz w:val="22"/>
          <w:vertAlign w:val="baseline"/>
        </w:rPr>
        <w:t>and retain this means that there is no</w:t>
      </w:r>
      <w:r>
        <w:rPr>
          <w:spacing w:val="-1"/>
          <w:sz w:val="22"/>
          <w:vertAlign w:val="baseline"/>
        </w:rPr>
        <w:t> </w:t>
      </w:r>
      <w:r>
        <w:rPr>
          <w:sz w:val="22"/>
          <w:vertAlign w:val="baseline"/>
        </w:rPr>
        <w:t>significant difference in </w:t>
      </w:r>
      <w:r>
        <w:rPr>
          <w:sz w:val="22"/>
          <w:vertAlign w:val="baseline"/>
        </w:rPr>
        <w:t>the </w:t>
      </w:r>
      <w:r>
        <w:rPr>
          <w:spacing w:val="-2"/>
          <w:sz w:val="22"/>
          <w:vertAlign w:val="baseline"/>
        </w:rPr>
        <w:t>opinion</w:t>
      </w:r>
      <w:r>
        <w:rPr>
          <w:sz w:val="22"/>
          <w:vertAlign w:val="baseline"/>
        </w:rPr>
        <w:tab/>
      </w:r>
      <w:r>
        <w:rPr>
          <w:spacing w:val="-5"/>
          <w:sz w:val="22"/>
          <w:vertAlign w:val="baseline"/>
        </w:rPr>
        <w:t>o</w:t>
      </w:r>
      <w:r>
        <w:rPr>
          <w:spacing w:val="-5"/>
          <w:sz w:val="22"/>
          <w:vertAlign w:val="baseline"/>
        </w:rPr>
        <w:t>f</w:t>
      </w:r>
    </w:p>
    <w:p>
      <w:pPr>
        <w:spacing w:before="0"/>
        <w:ind w:left="800" w:right="0" w:firstLine="0"/>
        <w:jc w:val="left"/>
        <w:rPr>
          <w:sz w:val="22"/>
        </w:rPr>
      </w:pPr>
      <w:r>
        <w:rPr>
          <w:spacing w:val="-2"/>
          <w:sz w:val="22"/>
        </w:rPr>
        <w:t>respondents.</w:t>
      </w:r>
    </w:p>
    <w:p>
      <w:pPr>
        <w:spacing w:after="0"/>
        <w:jc w:val="left"/>
        <w:rPr>
          <w:sz w:val="22"/>
        </w:rPr>
        <w:sectPr>
          <w:type w:val="continuous"/>
          <w:pgSz w:w="12240" w:h="15840"/>
          <w:pgMar w:header="0" w:footer="1459" w:top="1360" w:bottom="280" w:left="880" w:right="520"/>
          <w:cols w:num="4" w:equalWidth="0">
            <w:col w:w="5334" w:space="63"/>
            <w:col w:w="1165" w:space="181"/>
            <w:col w:w="1070" w:space="169"/>
            <w:col w:w="2858"/>
          </w:cols>
        </w:sectPr>
      </w:pPr>
    </w:p>
    <w:p>
      <w:pPr>
        <w:pStyle w:val="BodyText"/>
        <w:spacing w:before="8"/>
        <w:rPr>
          <w:sz w:val="13"/>
        </w:rPr>
      </w:pPr>
    </w:p>
    <w:p>
      <w:pPr>
        <w:spacing w:after="0"/>
        <w:rPr>
          <w:sz w:val="13"/>
        </w:rPr>
        <w:sectPr>
          <w:type w:val="continuous"/>
          <w:pgSz w:w="12240" w:h="15840"/>
          <w:pgMar w:header="0" w:footer="1459" w:top="1360" w:bottom="280" w:left="880" w:right="520"/>
        </w:sectPr>
      </w:pPr>
    </w:p>
    <w:p>
      <w:pPr>
        <w:pStyle w:val="ListParagraph"/>
        <w:numPr>
          <w:ilvl w:val="0"/>
          <w:numId w:val="33"/>
        </w:numPr>
        <w:tabs>
          <w:tab w:pos="783" w:val="left" w:leader="none"/>
        </w:tabs>
        <w:spacing w:line="240" w:lineRule="auto" w:before="96" w:after="0"/>
        <w:ind w:left="783" w:right="38" w:hanging="668"/>
        <w:jc w:val="both"/>
        <w:rPr>
          <w:sz w:val="22"/>
        </w:rPr>
      </w:pPr>
      <w:r>
        <w:rPr>
          <w:sz w:val="22"/>
        </w:rPr>
        <w:t>This null hypothesis state that there is no significant difference in the opinions of principals, teachers and ministry officials on the assessment</w:t>
      </w:r>
      <w:r>
        <w:rPr>
          <w:spacing w:val="40"/>
          <w:sz w:val="22"/>
        </w:rPr>
        <w:t> </w:t>
      </w:r>
      <w:r>
        <w:rPr>
          <w:sz w:val="22"/>
        </w:rPr>
        <w:t>of Library facilities maintenance on students‟ academic</w:t>
      </w:r>
      <w:r>
        <w:rPr>
          <w:spacing w:val="-4"/>
          <w:sz w:val="22"/>
        </w:rPr>
        <w:t> </w:t>
      </w:r>
      <w:r>
        <w:rPr>
          <w:sz w:val="22"/>
        </w:rPr>
        <w:t>performance</w:t>
      </w:r>
      <w:r>
        <w:rPr>
          <w:spacing w:val="-4"/>
          <w:sz w:val="22"/>
        </w:rPr>
        <w:t> </w:t>
      </w:r>
      <w:r>
        <w:rPr>
          <w:sz w:val="22"/>
        </w:rPr>
        <w:t>in</w:t>
      </w:r>
      <w:r>
        <w:rPr>
          <w:spacing w:val="-4"/>
          <w:sz w:val="22"/>
        </w:rPr>
        <w:t> </w:t>
      </w:r>
      <w:r>
        <w:rPr>
          <w:sz w:val="22"/>
        </w:rPr>
        <w:t>public</w:t>
      </w:r>
      <w:r>
        <w:rPr>
          <w:spacing w:val="-2"/>
          <w:sz w:val="22"/>
        </w:rPr>
        <w:t> </w:t>
      </w:r>
      <w:r>
        <w:rPr>
          <w:sz w:val="22"/>
        </w:rPr>
        <w:t>secondary</w:t>
      </w:r>
      <w:r>
        <w:rPr>
          <w:spacing w:val="-4"/>
          <w:sz w:val="22"/>
        </w:rPr>
        <w:t> </w:t>
      </w:r>
      <w:r>
        <w:rPr>
          <w:sz w:val="22"/>
        </w:rPr>
        <w:t>schools in Kaduna state.</w:t>
      </w:r>
    </w:p>
    <w:p>
      <w:pPr>
        <w:spacing w:before="92"/>
        <w:ind w:left="116" w:right="34" w:firstLine="0"/>
        <w:jc w:val="left"/>
        <w:rPr>
          <w:sz w:val="22"/>
        </w:rPr>
      </w:pPr>
      <w:r>
        <w:rPr/>
        <w:br w:type="column"/>
      </w:r>
      <w:r>
        <w:rPr>
          <w:sz w:val="22"/>
        </w:rPr>
        <w:t>Analysis</w:t>
      </w:r>
      <w:r>
        <w:rPr>
          <w:spacing w:val="-14"/>
          <w:sz w:val="22"/>
        </w:rPr>
        <w:t> </w:t>
      </w:r>
      <w:r>
        <w:rPr>
          <w:sz w:val="22"/>
        </w:rPr>
        <w:t>of </w:t>
      </w:r>
      <w:r>
        <w:rPr>
          <w:spacing w:val="-2"/>
          <w:sz w:val="22"/>
        </w:rPr>
        <w:t>Variance (ANOVA)</w:t>
      </w:r>
    </w:p>
    <w:p>
      <w:pPr>
        <w:spacing w:before="92"/>
        <w:ind w:left="116" w:right="38" w:firstLine="0"/>
        <w:jc w:val="both"/>
        <w:rPr>
          <w:sz w:val="22"/>
        </w:rPr>
      </w:pPr>
      <w:r>
        <w:rPr/>
        <w:br w:type="column"/>
      </w:r>
      <w:r>
        <w:rPr>
          <w:sz w:val="22"/>
        </w:rPr>
        <w:t>F-ratio </w:t>
      </w:r>
      <w:r>
        <w:rPr>
          <w:sz w:val="22"/>
        </w:rPr>
        <w:t>is </w:t>
      </w:r>
      <w:r>
        <w:rPr>
          <w:spacing w:val="-2"/>
          <w:sz w:val="22"/>
        </w:rPr>
        <w:t>0.267</w:t>
      </w:r>
    </w:p>
    <w:p>
      <w:pPr>
        <w:spacing w:before="0"/>
        <w:ind w:left="116" w:right="38" w:firstLine="0"/>
        <w:jc w:val="both"/>
        <w:rPr>
          <w:sz w:val="22"/>
        </w:rPr>
      </w:pPr>
      <w:r>
        <w:rPr>
          <w:sz w:val="22"/>
        </w:rPr>
        <w:t>while </w:t>
      </w:r>
      <w:r>
        <w:rPr>
          <w:sz w:val="22"/>
        </w:rPr>
        <w:t>the p-Value</w:t>
      </w:r>
      <w:r>
        <w:rPr>
          <w:spacing w:val="-14"/>
          <w:sz w:val="22"/>
        </w:rPr>
        <w:t> </w:t>
      </w:r>
      <w:r>
        <w:rPr>
          <w:sz w:val="22"/>
        </w:rPr>
        <w:t>is </w:t>
      </w:r>
      <w:r>
        <w:rPr>
          <w:spacing w:val="-2"/>
          <w:sz w:val="22"/>
        </w:rPr>
        <w:t>0.766</w:t>
      </w:r>
    </w:p>
    <w:p>
      <w:pPr>
        <w:tabs>
          <w:tab w:pos="2667" w:val="left" w:leader="none"/>
        </w:tabs>
        <w:spacing w:before="92"/>
        <w:ind w:left="911" w:right="117" w:hanging="795"/>
        <w:jc w:val="both"/>
        <w:rPr>
          <w:sz w:val="22"/>
        </w:rPr>
      </w:pPr>
      <w:r>
        <w:rPr/>
        <w:br w:type="column"/>
      </w:r>
      <w:r>
        <w:rPr>
          <w:sz w:val="22"/>
        </w:rPr>
        <w:t>0.05</w:t>
      </w:r>
      <w:r>
        <w:rPr>
          <w:spacing w:val="80"/>
          <w:sz w:val="22"/>
        </w:rPr>
        <w:t> </w:t>
      </w:r>
      <w:r>
        <w:rPr>
          <w:sz w:val="22"/>
        </w:rPr>
        <w:t>H0</w:t>
      </w:r>
      <w:r>
        <w:rPr>
          <w:sz w:val="22"/>
          <w:vertAlign w:val="subscript"/>
        </w:rPr>
        <w:t>2</w:t>
      </w:r>
      <w:r>
        <w:rPr>
          <w:spacing w:val="-2"/>
          <w:sz w:val="22"/>
          <w:vertAlign w:val="baseline"/>
        </w:rPr>
        <w:t> </w:t>
      </w:r>
      <w:r>
        <w:rPr>
          <w:sz w:val="22"/>
          <w:vertAlign w:val="baseline"/>
        </w:rPr>
        <w:t>was</w:t>
      </w:r>
      <w:r>
        <w:rPr>
          <w:spacing w:val="-4"/>
          <w:sz w:val="22"/>
          <w:vertAlign w:val="baseline"/>
        </w:rPr>
        <w:t> </w:t>
      </w:r>
      <w:r>
        <w:rPr>
          <w:sz w:val="22"/>
          <w:vertAlign w:val="baseline"/>
        </w:rPr>
        <w:t>accepted</w:t>
      </w:r>
      <w:r>
        <w:rPr>
          <w:spacing w:val="-4"/>
          <w:sz w:val="22"/>
          <w:vertAlign w:val="baseline"/>
        </w:rPr>
        <w:t> </w:t>
      </w:r>
      <w:r>
        <w:rPr>
          <w:sz w:val="22"/>
          <w:vertAlign w:val="baseline"/>
        </w:rPr>
        <w:t>and retain this means that there is no</w:t>
      </w:r>
      <w:r>
        <w:rPr>
          <w:spacing w:val="-1"/>
          <w:sz w:val="22"/>
          <w:vertAlign w:val="baseline"/>
        </w:rPr>
        <w:t> </w:t>
      </w:r>
      <w:r>
        <w:rPr>
          <w:sz w:val="22"/>
          <w:vertAlign w:val="baseline"/>
        </w:rPr>
        <w:t>significant difference in </w:t>
      </w:r>
      <w:r>
        <w:rPr>
          <w:sz w:val="22"/>
          <w:vertAlign w:val="baseline"/>
        </w:rPr>
        <w:t>the </w:t>
      </w:r>
      <w:r>
        <w:rPr>
          <w:spacing w:val="-2"/>
          <w:sz w:val="22"/>
          <w:vertAlign w:val="baseline"/>
        </w:rPr>
        <w:t>opinion</w:t>
      </w:r>
      <w:r>
        <w:rPr>
          <w:sz w:val="22"/>
          <w:vertAlign w:val="baseline"/>
        </w:rPr>
        <w:tab/>
      </w:r>
      <w:r>
        <w:rPr>
          <w:spacing w:val="-5"/>
          <w:sz w:val="22"/>
          <w:vertAlign w:val="baseline"/>
        </w:rPr>
        <w:t>o</w:t>
      </w:r>
      <w:r>
        <w:rPr>
          <w:spacing w:val="-5"/>
          <w:sz w:val="22"/>
          <w:vertAlign w:val="baseline"/>
        </w:rPr>
        <w:t>f</w:t>
      </w:r>
    </w:p>
    <w:p>
      <w:pPr>
        <w:spacing w:before="0"/>
        <w:ind w:left="911" w:right="0" w:firstLine="0"/>
        <w:jc w:val="left"/>
        <w:rPr>
          <w:sz w:val="22"/>
        </w:rPr>
      </w:pPr>
      <w:r>
        <w:rPr>
          <w:spacing w:val="-2"/>
          <w:sz w:val="22"/>
        </w:rPr>
        <w:t>respondents.</w:t>
      </w:r>
    </w:p>
    <w:p>
      <w:pPr>
        <w:spacing w:after="0"/>
        <w:jc w:val="left"/>
        <w:rPr>
          <w:sz w:val="22"/>
        </w:rPr>
        <w:sectPr>
          <w:type w:val="continuous"/>
          <w:pgSz w:w="12240" w:h="15840"/>
          <w:pgMar w:header="0" w:footer="1459" w:top="1360" w:bottom="280" w:left="880" w:right="520"/>
          <w:cols w:num="4" w:equalWidth="0">
            <w:col w:w="5335" w:space="61"/>
            <w:col w:w="1165" w:space="182"/>
            <w:col w:w="1070" w:space="58"/>
            <w:col w:w="2969"/>
          </w:cols>
        </w:sectPr>
      </w:pPr>
    </w:p>
    <w:p>
      <w:pPr>
        <w:pStyle w:val="BodyText"/>
        <w:spacing w:before="180"/>
        <w:rPr>
          <w:sz w:val="20"/>
        </w:rPr>
      </w:pPr>
    </w:p>
    <w:p>
      <w:pPr>
        <w:spacing w:after="0"/>
        <w:rPr>
          <w:sz w:val="20"/>
        </w:rPr>
        <w:sectPr>
          <w:type w:val="continuous"/>
          <w:pgSz w:w="12240" w:h="15840"/>
          <w:pgMar w:header="0" w:footer="1459" w:top="1360" w:bottom="280" w:left="880" w:right="520"/>
        </w:sectPr>
      </w:pPr>
    </w:p>
    <w:p>
      <w:pPr>
        <w:pStyle w:val="ListParagraph"/>
        <w:numPr>
          <w:ilvl w:val="0"/>
          <w:numId w:val="33"/>
        </w:numPr>
        <w:tabs>
          <w:tab w:pos="783" w:val="left" w:leader="none"/>
        </w:tabs>
        <w:spacing w:line="240" w:lineRule="auto" w:before="96" w:after="0"/>
        <w:ind w:left="783" w:right="38" w:hanging="668"/>
        <w:jc w:val="both"/>
        <w:rPr>
          <w:sz w:val="22"/>
        </w:rPr>
      </w:pPr>
      <w:r>
        <w:rPr>
          <w:sz w:val="22"/>
        </w:rPr>
        <w:t>This null hypothesis state that there is no significant difference in the opinions of principals, teachers and ministry officials on the assessment</w:t>
      </w:r>
      <w:r>
        <w:rPr>
          <w:spacing w:val="40"/>
          <w:sz w:val="22"/>
        </w:rPr>
        <w:t> </w:t>
      </w:r>
      <w:r>
        <w:rPr>
          <w:sz w:val="22"/>
        </w:rPr>
        <w:t>of Laboratory facilities maintenance on students‟ academic</w:t>
      </w:r>
      <w:r>
        <w:rPr>
          <w:spacing w:val="-4"/>
          <w:sz w:val="22"/>
        </w:rPr>
        <w:t> </w:t>
      </w:r>
      <w:r>
        <w:rPr>
          <w:sz w:val="22"/>
        </w:rPr>
        <w:t>performance</w:t>
      </w:r>
      <w:r>
        <w:rPr>
          <w:spacing w:val="-4"/>
          <w:sz w:val="22"/>
        </w:rPr>
        <w:t> </w:t>
      </w:r>
      <w:r>
        <w:rPr>
          <w:sz w:val="22"/>
        </w:rPr>
        <w:t>in</w:t>
      </w:r>
      <w:r>
        <w:rPr>
          <w:spacing w:val="-4"/>
          <w:sz w:val="22"/>
        </w:rPr>
        <w:t> </w:t>
      </w:r>
      <w:r>
        <w:rPr>
          <w:sz w:val="22"/>
        </w:rPr>
        <w:t>public</w:t>
      </w:r>
      <w:r>
        <w:rPr>
          <w:spacing w:val="-2"/>
          <w:sz w:val="22"/>
        </w:rPr>
        <w:t> </w:t>
      </w:r>
      <w:r>
        <w:rPr>
          <w:sz w:val="22"/>
        </w:rPr>
        <w:t>secondary</w:t>
      </w:r>
      <w:r>
        <w:rPr>
          <w:spacing w:val="-4"/>
          <w:sz w:val="22"/>
        </w:rPr>
        <w:t> </w:t>
      </w:r>
      <w:r>
        <w:rPr>
          <w:sz w:val="22"/>
        </w:rPr>
        <w:t>schools in Kaduna state.</w:t>
      </w:r>
    </w:p>
    <w:p>
      <w:pPr>
        <w:spacing w:before="91"/>
        <w:ind w:left="116" w:right="34" w:firstLine="0"/>
        <w:jc w:val="left"/>
        <w:rPr>
          <w:sz w:val="22"/>
        </w:rPr>
      </w:pPr>
      <w:r>
        <w:rPr/>
        <w:br w:type="column"/>
      </w:r>
      <w:r>
        <w:rPr>
          <w:sz w:val="22"/>
        </w:rPr>
        <w:t>Analysis</w:t>
      </w:r>
      <w:r>
        <w:rPr>
          <w:spacing w:val="-14"/>
          <w:sz w:val="22"/>
        </w:rPr>
        <w:t> </w:t>
      </w:r>
      <w:r>
        <w:rPr>
          <w:sz w:val="22"/>
        </w:rPr>
        <w:t>of </w:t>
      </w:r>
      <w:r>
        <w:rPr>
          <w:spacing w:val="-2"/>
          <w:sz w:val="22"/>
        </w:rPr>
        <w:t>Variance (ANOVA)</w:t>
      </w:r>
    </w:p>
    <w:p>
      <w:pPr>
        <w:spacing w:before="91"/>
        <w:ind w:left="116" w:right="38" w:firstLine="0"/>
        <w:jc w:val="both"/>
        <w:rPr>
          <w:sz w:val="22"/>
        </w:rPr>
      </w:pPr>
      <w:r>
        <w:rPr/>
        <w:br w:type="column"/>
      </w:r>
      <w:r>
        <w:rPr>
          <w:sz w:val="22"/>
        </w:rPr>
        <w:t>F-ratio </w:t>
      </w:r>
      <w:r>
        <w:rPr>
          <w:sz w:val="22"/>
        </w:rPr>
        <w:t>is </w:t>
      </w:r>
      <w:r>
        <w:rPr>
          <w:spacing w:val="-2"/>
          <w:sz w:val="22"/>
        </w:rPr>
        <w:t>0.159</w:t>
      </w:r>
    </w:p>
    <w:p>
      <w:pPr>
        <w:spacing w:before="1"/>
        <w:ind w:left="116" w:right="38" w:firstLine="0"/>
        <w:jc w:val="both"/>
        <w:rPr>
          <w:sz w:val="22"/>
        </w:rPr>
      </w:pPr>
      <w:r>
        <w:rPr>
          <w:sz w:val="22"/>
        </w:rPr>
        <w:t>while </w:t>
      </w:r>
      <w:r>
        <w:rPr>
          <w:sz w:val="22"/>
        </w:rPr>
        <w:t>the p-Value</w:t>
      </w:r>
      <w:r>
        <w:rPr>
          <w:spacing w:val="-14"/>
          <w:sz w:val="22"/>
        </w:rPr>
        <w:t> </w:t>
      </w:r>
      <w:r>
        <w:rPr>
          <w:sz w:val="22"/>
        </w:rPr>
        <w:t>is </w:t>
      </w:r>
      <w:r>
        <w:rPr>
          <w:spacing w:val="-2"/>
          <w:sz w:val="22"/>
        </w:rPr>
        <w:t>0.859</w:t>
      </w:r>
    </w:p>
    <w:p>
      <w:pPr>
        <w:tabs>
          <w:tab w:pos="2667" w:val="left" w:leader="none"/>
        </w:tabs>
        <w:spacing w:before="91"/>
        <w:ind w:left="911" w:right="117" w:hanging="795"/>
        <w:jc w:val="both"/>
        <w:rPr>
          <w:sz w:val="22"/>
        </w:rPr>
      </w:pPr>
      <w:r>
        <w:rPr/>
        <w:br w:type="column"/>
      </w:r>
      <w:r>
        <w:rPr>
          <w:sz w:val="22"/>
        </w:rPr>
        <w:t>0.05</w:t>
      </w:r>
      <w:r>
        <w:rPr>
          <w:spacing w:val="80"/>
          <w:sz w:val="22"/>
        </w:rPr>
        <w:t> </w:t>
      </w:r>
      <w:r>
        <w:rPr>
          <w:sz w:val="22"/>
        </w:rPr>
        <w:t>H0</w:t>
      </w:r>
      <w:r>
        <w:rPr>
          <w:sz w:val="22"/>
          <w:vertAlign w:val="subscript"/>
        </w:rPr>
        <w:t>3</w:t>
      </w:r>
      <w:r>
        <w:rPr>
          <w:spacing w:val="-2"/>
          <w:sz w:val="22"/>
          <w:vertAlign w:val="baseline"/>
        </w:rPr>
        <w:t> </w:t>
      </w:r>
      <w:r>
        <w:rPr>
          <w:sz w:val="22"/>
          <w:vertAlign w:val="baseline"/>
        </w:rPr>
        <w:t>was</w:t>
      </w:r>
      <w:r>
        <w:rPr>
          <w:spacing w:val="-4"/>
          <w:sz w:val="22"/>
          <w:vertAlign w:val="baseline"/>
        </w:rPr>
        <w:t> </w:t>
      </w:r>
      <w:r>
        <w:rPr>
          <w:sz w:val="22"/>
          <w:vertAlign w:val="baseline"/>
        </w:rPr>
        <w:t>accepted</w:t>
      </w:r>
      <w:r>
        <w:rPr>
          <w:spacing w:val="-4"/>
          <w:sz w:val="22"/>
          <w:vertAlign w:val="baseline"/>
        </w:rPr>
        <w:t> </w:t>
      </w:r>
      <w:r>
        <w:rPr>
          <w:sz w:val="22"/>
          <w:vertAlign w:val="baseline"/>
        </w:rPr>
        <w:t>and retain this means that there is no</w:t>
      </w:r>
      <w:r>
        <w:rPr>
          <w:spacing w:val="-1"/>
          <w:sz w:val="22"/>
          <w:vertAlign w:val="baseline"/>
        </w:rPr>
        <w:t> </w:t>
      </w:r>
      <w:r>
        <w:rPr>
          <w:sz w:val="22"/>
          <w:vertAlign w:val="baseline"/>
        </w:rPr>
        <w:t>significant difference in </w:t>
      </w:r>
      <w:r>
        <w:rPr>
          <w:sz w:val="22"/>
          <w:vertAlign w:val="baseline"/>
        </w:rPr>
        <w:t>the </w:t>
      </w:r>
      <w:r>
        <w:rPr>
          <w:spacing w:val="-2"/>
          <w:sz w:val="22"/>
          <w:vertAlign w:val="baseline"/>
        </w:rPr>
        <w:t>opinion</w:t>
      </w:r>
      <w:r>
        <w:rPr>
          <w:sz w:val="22"/>
          <w:vertAlign w:val="baseline"/>
        </w:rPr>
        <w:tab/>
      </w:r>
      <w:r>
        <w:rPr>
          <w:spacing w:val="-5"/>
          <w:sz w:val="22"/>
          <w:vertAlign w:val="baseline"/>
        </w:rPr>
        <w:t>o</w:t>
      </w:r>
      <w:r>
        <w:rPr>
          <w:spacing w:val="-5"/>
          <w:sz w:val="22"/>
          <w:vertAlign w:val="baseline"/>
        </w:rPr>
        <w:t>f</w:t>
      </w:r>
    </w:p>
    <w:p>
      <w:pPr>
        <w:spacing w:before="0"/>
        <w:ind w:left="911" w:right="0" w:firstLine="0"/>
        <w:jc w:val="left"/>
        <w:rPr>
          <w:sz w:val="22"/>
        </w:rPr>
      </w:pPr>
      <w:r>
        <w:rPr>
          <w:spacing w:val="-2"/>
          <w:sz w:val="22"/>
        </w:rPr>
        <w:t>respondents.</w:t>
      </w:r>
    </w:p>
    <w:p>
      <w:pPr>
        <w:spacing w:after="0"/>
        <w:jc w:val="left"/>
        <w:rPr>
          <w:sz w:val="22"/>
        </w:rPr>
        <w:sectPr>
          <w:type w:val="continuous"/>
          <w:pgSz w:w="12240" w:h="15840"/>
          <w:pgMar w:header="0" w:footer="1459" w:top="1360" w:bottom="280" w:left="880" w:right="520"/>
          <w:cols w:num="4" w:equalWidth="0">
            <w:col w:w="5335" w:space="61"/>
            <w:col w:w="1165" w:space="182"/>
            <w:col w:w="1070" w:space="58"/>
            <w:col w:w="2969"/>
          </w:cols>
        </w:sectPr>
      </w:pPr>
    </w:p>
    <w:p>
      <w:pPr>
        <w:pStyle w:val="BodyText"/>
        <w:spacing w:before="8"/>
        <w:rPr>
          <w:sz w:val="13"/>
        </w:rPr>
      </w:pPr>
    </w:p>
    <w:p>
      <w:pPr>
        <w:spacing w:after="0"/>
        <w:rPr>
          <w:sz w:val="13"/>
        </w:rPr>
        <w:sectPr>
          <w:type w:val="continuous"/>
          <w:pgSz w:w="12240" w:h="15840"/>
          <w:pgMar w:header="0" w:footer="1459" w:top="1360" w:bottom="280" w:left="880" w:right="520"/>
        </w:sectPr>
      </w:pPr>
    </w:p>
    <w:p>
      <w:pPr>
        <w:pStyle w:val="ListParagraph"/>
        <w:numPr>
          <w:ilvl w:val="0"/>
          <w:numId w:val="33"/>
        </w:numPr>
        <w:tabs>
          <w:tab w:pos="783" w:val="left" w:leader="none"/>
        </w:tabs>
        <w:spacing w:line="240" w:lineRule="auto" w:before="96" w:after="0"/>
        <w:ind w:left="783" w:right="38" w:hanging="668"/>
        <w:jc w:val="both"/>
        <w:rPr>
          <w:sz w:val="22"/>
        </w:rPr>
      </w:pPr>
      <w:r>
        <w:rPr>
          <w:sz w:val="22"/>
        </w:rPr>
        <w:t>This null hypothesis state that there is no significant difference in the opinions of principals, teachers and ministry officials on the assessment</w:t>
      </w:r>
      <w:r>
        <w:rPr>
          <w:spacing w:val="40"/>
          <w:sz w:val="22"/>
        </w:rPr>
        <w:t> </w:t>
      </w:r>
      <w:r>
        <w:rPr>
          <w:sz w:val="22"/>
        </w:rPr>
        <w:t>of Infrastructural facilities maintenance on students‟ academic performance in public secondary schools in Kaduna state.</w:t>
      </w:r>
    </w:p>
    <w:p>
      <w:pPr>
        <w:spacing w:before="91"/>
        <w:ind w:left="116" w:right="34" w:firstLine="0"/>
        <w:jc w:val="left"/>
        <w:rPr>
          <w:sz w:val="22"/>
        </w:rPr>
      </w:pPr>
      <w:r>
        <w:rPr/>
        <w:br w:type="column"/>
      </w:r>
      <w:r>
        <w:rPr>
          <w:sz w:val="22"/>
        </w:rPr>
        <w:t>Analysis</w:t>
      </w:r>
      <w:r>
        <w:rPr>
          <w:spacing w:val="-14"/>
          <w:sz w:val="22"/>
        </w:rPr>
        <w:t> </w:t>
      </w:r>
      <w:r>
        <w:rPr>
          <w:sz w:val="22"/>
        </w:rPr>
        <w:t>of </w:t>
      </w:r>
      <w:r>
        <w:rPr>
          <w:spacing w:val="-2"/>
          <w:sz w:val="22"/>
        </w:rPr>
        <w:t>Variance (ANOVA)</w:t>
      </w:r>
    </w:p>
    <w:p>
      <w:pPr>
        <w:spacing w:before="91"/>
        <w:ind w:left="116" w:right="38" w:firstLine="0"/>
        <w:jc w:val="both"/>
        <w:rPr>
          <w:sz w:val="22"/>
        </w:rPr>
      </w:pPr>
      <w:r>
        <w:rPr/>
        <w:br w:type="column"/>
      </w:r>
      <w:r>
        <w:rPr>
          <w:sz w:val="22"/>
        </w:rPr>
        <w:t>F-ratio </w:t>
      </w:r>
      <w:r>
        <w:rPr>
          <w:sz w:val="22"/>
        </w:rPr>
        <w:t>is </w:t>
      </w:r>
      <w:r>
        <w:rPr>
          <w:spacing w:val="-2"/>
          <w:sz w:val="22"/>
        </w:rPr>
        <w:t>0.267</w:t>
      </w:r>
    </w:p>
    <w:p>
      <w:pPr>
        <w:spacing w:before="1"/>
        <w:ind w:left="116" w:right="38" w:firstLine="0"/>
        <w:jc w:val="both"/>
        <w:rPr>
          <w:sz w:val="22"/>
        </w:rPr>
      </w:pPr>
      <w:r>
        <w:rPr>
          <w:sz w:val="22"/>
        </w:rPr>
        <w:t>while </w:t>
      </w:r>
      <w:r>
        <w:rPr>
          <w:sz w:val="22"/>
        </w:rPr>
        <w:t>the p-Value</w:t>
      </w:r>
      <w:r>
        <w:rPr>
          <w:spacing w:val="-14"/>
          <w:sz w:val="22"/>
        </w:rPr>
        <w:t> </w:t>
      </w:r>
      <w:r>
        <w:rPr>
          <w:sz w:val="22"/>
        </w:rPr>
        <w:t>is </w:t>
      </w:r>
      <w:r>
        <w:rPr>
          <w:spacing w:val="-2"/>
          <w:sz w:val="22"/>
        </w:rPr>
        <w:t>0.766</w:t>
      </w:r>
    </w:p>
    <w:p>
      <w:pPr>
        <w:tabs>
          <w:tab w:pos="2667" w:val="left" w:leader="none"/>
        </w:tabs>
        <w:spacing w:before="91"/>
        <w:ind w:left="911" w:right="117" w:hanging="795"/>
        <w:jc w:val="both"/>
        <w:rPr>
          <w:sz w:val="22"/>
        </w:rPr>
      </w:pPr>
      <w:r>
        <w:rPr/>
        <w:br w:type="column"/>
      </w:r>
      <w:r>
        <w:rPr>
          <w:sz w:val="22"/>
        </w:rPr>
        <w:t>0.05</w:t>
      </w:r>
      <w:r>
        <w:rPr>
          <w:spacing w:val="80"/>
          <w:sz w:val="22"/>
        </w:rPr>
        <w:t> </w:t>
      </w:r>
      <w:r>
        <w:rPr>
          <w:sz w:val="22"/>
        </w:rPr>
        <w:t>H0</w:t>
      </w:r>
      <w:r>
        <w:rPr>
          <w:sz w:val="22"/>
          <w:vertAlign w:val="subscript"/>
        </w:rPr>
        <w:t>3</w:t>
      </w:r>
      <w:r>
        <w:rPr>
          <w:spacing w:val="-2"/>
          <w:sz w:val="22"/>
          <w:vertAlign w:val="baseline"/>
        </w:rPr>
        <w:t> </w:t>
      </w:r>
      <w:r>
        <w:rPr>
          <w:sz w:val="22"/>
          <w:vertAlign w:val="baseline"/>
        </w:rPr>
        <w:t>was</w:t>
      </w:r>
      <w:r>
        <w:rPr>
          <w:spacing w:val="-4"/>
          <w:sz w:val="22"/>
          <w:vertAlign w:val="baseline"/>
        </w:rPr>
        <w:t> </w:t>
      </w:r>
      <w:r>
        <w:rPr>
          <w:sz w:val="22"/>
          <w:vertAlign w:val="baseline"/>
        </w:rPr>
        <w:t>accepted</w:t>
      </w:r>
      <w:r>
        <w:rPr>
          <w:spacing w:val="-4"/>
          <w:sz w:val="22"/>
          <w:vertAlign w:val="baseline"/>
        </w:rPr>
        <w:t> </w:t>
      </w:r>
      <w:r>
        <w:rPr>
          <w:sz w:val="22"/>
          <w:vertAlign w:val="baseline"/>
        </w:rPr>
        <w:t>and retain this means that there is no</w:t>
      </w:r>
      <w:r>
        <w:rPr>
          <w:spacing w:val="-1"/>
          <w:sz w:val="22"/>
          <w:vertAlign w:val="baseline"/>
        </w:rPr>
        <w:t> </w:t>
      </w:r>
      <w:r>
        <w:rPr>
          <w:sz w:val="22"/>
          <w:vertAlign w:val="baseline"/>
        </w:rPr>
        <w:t>significant difference in </w:t>
      </w:r>
      <w:r>
        <w:rPr>
          <w:sz w:val="22"/>
          <w:vertAlign w:val="baseline"/>
        </w:rPr>
        <w:t>the </w:t>
      </w:r>
      <w:r>
        <w:rPr>
          <w:spacing w:val="-2"/>
          <w:sz w:val="22"/>
          <w:vertAlign w:val="baseline"/>
        </w:rPr>
        <w:t>opinion</w:t>
      </w:r>
      <w:r>
        <w:rPr>
          <w:sz w:val="22"/>
          <w:vertAlign w:val="baseline"/>
        </w:rPr>
        <w:tab/>
      </w:r>
      <w:r>
        <w:rPr>
          <w:spacing w:val="-5"/>
          <w:sz w:val="22"/>
          <w:vertAlign w:val="baseline"/>
        </w:rPr>
        <w:t>o</w:t>
      </w:r>
      <w:r>
        <w:rPr>
          <w:spacing w:val="-5"/>
          <w:sz w:val="22"/>
          <w:vertAlign w:val="baseline"/>
        </w:rPr>
        <w:t>f</w:t>
      </w:r>
    </w:p>
    <w:p>
      <w:pPr>
        <w:spacing w:before="1"/>
        <w:ind w:left="911" w:right="0" w:firstLine="0"/>
        <w:jc w:val="left"/>
        <w:rPr>
          <w:sz w:val="22"/>
        </w:rPr>
      </w:pPr>
      <w:r>
        <w:rPr>
          <w:spacing w:val="-2"/>
          <w:sz w:val="22"/>
        </w:rPr>
        <w:t>respondents.</w:t>
      </w:r>
    </w:p>
    <w:p>
      <w:pPr>
        <w:spacing w:after="0"/>
        <w:jc w:val="left"/>
        <w:rPr>
          <w:sz w:val="22"/>
        </w:rPr>
        <w:sectPr>
          <w:type w:val="continuous"/>
          <w:pgSz w:w="12240" w:h="15840"/>
          <w:pgMar w:header="0" w:footer="1459" w:top="1360" w:bottom="280" w:left="880" w:right="520"/>
          <w:cols w:num="4" w:equalWidth="0">
            <w:col w:w="5335" w:space="61"/>
            <w:col w:w="1165" w:space="182"/>
            <w:col w:w="1070" w:space="58"/>
            <w:col w:w="2969"/>
          </w:cols>
        </w:sectPr>
      </w:pPr>
    </w:p>
    <w:p>
      <w:pPr>
        <w:pStyle w:val="BodyText"/>
        <w:spacing w:before="8"/>
        <w:rPr>
          <w:sz w:val="13"/>
        </w:rPr>
      </w:pPr>
    </w:p>
    <w:p>
      <w:pPr>
        <w:spacing w:after="0"/>
        <w:rPr>
          <w:sz w:val="13"/>
        </w:rPr>
        <w:sectPr>
          <w:type w:val="continuous"/>
          <w:pgSz w:w="12240" w:h="15840"/>
          <w:pgMar w:header="0" w:footer="1459" w:top="1360" w:bottom="280" w:left="880" w:right="520"/>
        </w:sectPr>
      </w:pPr>
    </w:p>
    <w:p>
      <w:pPr>
        <w:pStyle w:val="ListParagraph"/>
        <w:numPr>
          <w:ilvl w:val="0"/>
          <w:numId w:val="33"/>
        </w:numPr>
        <w:tabs>
          <w:tab w:pos="783" w:val="left" w:leader="none"/>
        </w:tabs>
        <w:spacing w:line="240" w:lineRule="auto" w:before="96" w:after="0"/>
        <w:ind w:left="783" w:right="38" w:hanging="668"/>
        <w:jc w:val="both"/>
        <w:rPr>
          <w:sz w:val="22"/>
        </w:rPr>
      </w:pPr>
      <w:r>
        <w:rPr>
          <w:sz w:val="22"/>
        </w:rPr>
        <w:t>This null hypothesis state that there is no significant difference in the opinions of principals, teachers and ministry officials on the assessment</w:t>
      </w:r>
      <w:r>
        <w:rPr>
          <w:spacing w:val="40"/>
          <w:sz w:val="22"/>
        </w:rPr>
        <w:t> </w:t>
      </w:r>
      <w:r>
        <w:rPr>
          <w:sz w:val="22"/>
        </w:rPr>
        <w:t>of Recreational</w:t>
      </w:r>
      <w:r>
        <w:rPr>
          <w:spacing w:val="-2"/>
          <w:sz w:val="22"/>
        </w:rPr>
        <w:t> </w:t>
      </w:r>
      <w:r>
        <w:rPr>
          <w:sz w:val="22"/>
        </w:rPr>
        <w:t>facilities maintenance</w:t>
      </w:r>
      <w:r>
        <w:rPr>
          <w:spacing w:val="-3"/>
          <w:sz w:val="22"/>
        </w:rPr>
        <w:t> </w:t>
      </w:r>
      <w:r>
        <w:rPr>
          <w:sz w:val="22"/>
        </w:rPr>
        <w:t>on</w:t>
      </w:r>
      <w:r>
        <w:rPr>
          <w:spacing w:val="-1"/>
          <w:sz w:val="22"/>
        </w:rPr>
        <w:t> </w:t>
      </w:r>
      <w:r>
        <w:rPr>
          <w:sz w:val="22"/>
        </w:rPr>
        <w:t>students‟ academic</w:t>
      </w:r>
      <w:r>
        <w:rPr>
          <w:spacing w:val="-4"/>
          <w:sz w:val="22"/>
        </w:rPr>
        <w:t> </w:t>
      </w:r>
      <w:r>
        <w:rPr>
          <w:sz w:val="22"/>
        </w:rPr>
        <w:t>performance</w:t>
      </w:r>
      <w:r>
        <w:rPr>
          <w:spacing w:val="-4"/>
          <w:sz w:val="22"/>
        </w:rPr>
        <w:t> </w:t>
      </w:r>
      <w:r>
        <w:rPr>
          <w:sz w:val="22"/>
        </w:rPr>
        <w:t>in</w:t>
      </w:r>
      <w:r>
        <w:rPr>
          <w:spacing w:val="-4"/>
          <w:sz w:val="22"/>
        </w:rPr>
        <w:t> </w:t>
      </w:r>
      <w:r>
        <w:rPr>
          <w:sz w:val="22"/>
        </w:rPr>
        <w:t>public</w:t>
      </w:r>
      <w:r>
        <w:rPr>
          <w:spacing w:val="-2"/>
          <w:sz w:val="22"/>
        </w:rPr>
        <w:t> </w:t>
      </w:r>
      <w:r>
        <w:rPr>
          <w:sz w:val="22"/>
        </w:rPr>
        <w:t>secondary</w:t>
      </w:r>
      <w:r>
        <w:rPr>
          <w:spacing w:val="-4"/>
          <w:sz w:val="22"/>
        </w:rPr>
        <w:t> </w:t>
      </w:r>
      <w:r>
        <w:rPr>
          <w:sz w:val="22"/>
        </w:rPr>
        <w:t>schools in Kaduna state.</w:t>
      </w:r>
    </w:p>
    <w:p>
      <w:pPr>
        <w:spacing w:before="92"/>
        <w:ind w:left="116" w:right="34" w:firstLine="0"/>
        <w:jc w:val="left"/>
        <w:rPr>
          <w:sz w:val="22"/>
        </w:rPr>
      </w:pPr>
      <w:r>
        <w:rPr/>
        <w:br w:type="column"/>
      </w:r>
      <w:r>
        <w:rPr>
          <w:sz w:val="22"/>
        </w:rPr>
        <w:t>Analysis</w:t>
      </w:r>
      <w:r>
        <w:rPr>
          <w:spacing w:val="-14"/>
          <w:sz w:val="22"/>
        </w:rPr>
        <w:t> </w:t>
      </w:r>
      <w:r>
        <w:rPr>
          <w:sz w:val="22"/>
        </w:rPr>
        <w:t>of </w:t>
      </w:r>
      <w:r>
        <w:rPr>
          <w:spacing w:val="-2"/>
          <w:sz w:val="22"/>
        </w:rPr>
        <w:t>Variance (ANOVA)</w:t>
      </w:r>
    </w:p>
    <w:p>
      <w:pPr>
        <w:spacing w:before="92"/>
        <w:ind w:left="116" w:right="38" w:firstLine="0"/>
        <w:jc w:val="both"/>
        <w:rPr>
          <w:sz w:val="22"/>
        </w:rPr>
      </w:pPr>
      <w:r>
        <w:rPr/>
        <w:br w:type="column"/>
      </w:r>
      <w:r>
        <w:rPr>
          <w:sz w:val="22"/>
        </w:rPr>
        <w:t>F-ratio </w:t>
      </w:r>
      <w:r>
        <w:rPr>
          <w:sz w:val="22"/>
        </w:rPr>
        <w:t>is </w:t>
      </w:r>
      <w:r>
        <w:rPr>
          <w:spacing w:val="-2"/>
          <w:sz w:val="22"/>
        </w:rPr>
        <w:t>0.160</w:t>
      </w:r>
    </w:p>
    <w:p>
      <w:pPr>
        <w:spacing w:before="0"/>
        <w:ind w:left="116" w:right="38" w:firstLine="0"/>
        <w:jc w:val="both"/>
        <w:rPr>
          <w:sz w:val="22"/>
        </w:rPr>
      </w:pPr>
      <w:r>
        <w:rPr>
          <w:sz w:val="22"/>
        </w:rPr>
        <w:t>while </w:t>
      </w:r>
      <w:r>
        <w:rPr>
          <w:sz w:val="22"/>
        </w:rPr>
        <w:t>the p-Value</w:t>
      </w:r>
      <w:r>
        <w:rPr>
          <w:spacing w:val="-14"/>
          <w:sz w:val="22"/>
        </w:rPr>
        <w:t> </w:t>
      </w:r>
      <w:r>
        <w:rPr>
          <w:sz w:val="22"/>
        </w:rPr>
        <w:t>is </w:t>
      </w:r>
      <w:r>
        <w:rPr>
          <w:spacing w:val="-2"/>
          <w:sz w:val="22"/>
        </w:rPr>
        <w:t>0.777</w:t>
      </w:r>
    </w:p>
    <w:p>
      <w:pPr>
        <w:tabs>
          <w:tab w:pos="2667" w:val="left" w:leader="none"/>
        </w:tabs>
        <w:spacing w:before="92"/>
        <w:ind w:left="911" w:right="117" w:hanging="795"/>
        <w:jc w:val="both"/>
        <w:rPr>
          <w:sz w:val="22"/>
        </w:rPr>
      </w:pPr>
      <w:r>
        <w:rPr/>
        <w:br w:type="column"/>
      </w:r>
      <w:r>
        <w:rPr>
          <w:sz w:val="22"/>
        </w:rPr>
        <w:t>0.05</w:t>
      </w:r>
      <w:r>
        <w:rPr>
          <w:spacing w:val="80"/>
          <w:sz w:val="22"/>
        </w:rPr>
        <w:t> </w:t>
      </w:r>
      <w:r>
        <w:rPr>
          <w:sz w:val="22"/>
        </w:rPr>
        <w:t>H0</w:t>
      </w:r>
      <w:r>
        <w:rPr>
          <w:sz w:val="22"/>
          <w:vertAlign w:val="subscript"/>
        </w:rPr>
        <w:t>3</w:t>
      </w:r>
      <w:r>
        <w:rPr>
          <w:spacing w:val="-2"/>
          <w:sz w:val="22"/>
          <w:vertAlign w:val="baseline"/>
        </w:rPr>
        <w:t> </w:t>
      </w:r>
      <w:r>
        <w:rPr>
          <w:sz w:val="22"/>
          <w:vertAlign w:val="baseline"/>
        </w:rPr>
        <w:t>was</w:t>
      </w:r>
      <w:r>
        <w:rPr>
          <w:spacing w:val="-4"/>
          <w:sz w:val="22"/>
          <w:vertAlign w:val="baseline"/>
        </w:rPr>
        <w:t> </w:t>
      </w:r>
      <w:r>
        <w:rPr>
          <w:sz w:val="22"/>
          <w:vertAlign w:val="baseline"/>
        </w:rPr>
        <w:t>accepted</w:t>
      </w:r>
      <w:r>
        <w:rPr>
          <w:spacing w:val="-4"/>
          <w:sz w:val="22"/>
          <w:vertAlign w:val="baseline"/>
        </w:rPr>
        <w:t> </w:t>
      </w:r>
      <w:r>
        <w:rPr>
          <w:sz w:val="22"/>
          <w:vertAlign w:val="baseline"/>
        </w:rPr>
        <w:t>and retain this means that there is no</w:t>
      </w:r>
      <w:r>
        <w:rPr>
          <w:spacing w:val="-1"/>
          <w:sz w:val="22"/>
          <w:vertAlign w:val="baseline"/>
        </w:rPr>
        <w:t> </w:t>
      </w:r>
      <w:r>
        <w:rPr>
          <w:sz w:val="22"/>
          <w:vertAlign w:val="baseline"/>
        </w:rPr>
        <w:t>significant difference in </w:t>
      </w:r>
      <w:r>
        <w:rPr>
          <w:sz w:val="22"/>
          <w:vertAlign w:val="baseline"/>
        </w:rPr>
        <w:t>the </w:t>
      </w:r>
      <w:r>
        <w:rPr>
          <w:spacing w:val="-2"/>
          <w:sz w:val="22"/>
          <w:vertAlign w:val="baseline"/>
        </w:rPr>
        <w:t>opinion</w:t>
      </w:r>
      <w:r>
        <w:rPr>
          <w:sz w:val="22"/>
          <w:vertAlign w:val="baseline"/>
        </w:rPr>
        <w:tab/>
      </w:r>
      <w:r>
        <w:rPr>
          <w:spacing w:val="-5"/>
          <w:sz w:val="22"/>
          <w:vertAlign w:val="baseline"/>
        </w:rPr>
        <w:t>o</w:t>
      </w:r>
      <w:r>
        <w:rPr>
          <w:spacing w:val="-5"/>
          <w:sz w:val="22"/>
          <w:vertAlign w:val="baseline"/>
        </w:rPr>
        <w:t>f</w:t>
      </w:r>
    </w:p>
    <w:p>
      <w:pPr>
        <w:spacing w:before="0"/>
        <w:ind w:left="911" w:right="0" w:firstLine="0"/>
        <w:jc w:val="left"/>
        <w:rPr>
          <w:sz w:val="22"/>
        </w:rPr>
      </w:pPr>
      <w:r>
        <w:rPr>
          <w:spacing w:val="-2"/>
          <w:sz w:val="22"/>
        </w:rPr>
        <w:t>respondents.</w:t>
      </w:r>
    </w:p>
    <w:p>
      <w:pPr>
        <w:spacing w:after="0"/>
        <w:jc w:val="left"/>
        <w:rPr>
          <w:sz w:val="22"/>
        </w:rPr>
        <w:sectPr>
          <w:type w:val="continuous"/>
          <w:pgSz w:w="12240" w:h="15840"/>
          <w:pgMar w:header="0" w:footer="1459" w:top="1360" w:bottom="280" w:left="880" w:right="520"/>
          <w:cols w:num="4" w:equalWidth="0">
            <w:col w:w="5335" w:space="61"/>
            <w:col w:w="1165" w:space="182"/>
            <w:col w:w="1070" w:space="58"/>
            <w:col w:w="2969"/>
          </w:cols>
        </w:sectPr>
      </w:pPr>
    </w:p>
    <w:p>
      <w:pPr>
        <w:pStyle w:val="BodyText"/>
        <w:spacing w:before="8"/>
        <w:rPr>
          <w:sz w:val="13"/>
        </w:rPr>
      </w:pPr>
    </w:p>
    <w:p>
      <w:pPr>
        <w:spacing w:after="0"/>
        <w:rPr>
          <w:sz w:val="13"/>
        </w:rPr>
        <w:sectPr>
          <w:type w:val="continuous"/>
          <w:pgSz w:w="12240" w:h="15840"/>
          <w:pgMar w:header="0" w:footer="1459" w:top="1360" w:bottom="280" w:left="880" w:right="520"/>
        </w:sectPr>
      </w:pPr>
    </w:p>
    <w:p>
      <w:pPr>
        <w:pStyle w:val="ListParagraph"/>
        <w:numPr>
          <w:ilvl w:val="0"/>
          <w:numId w:val="33"/>
        </w:numPr>
        <w:tabs>
          <w:tab w:pos="783" w:val="left" w:leader="none"/>
        </w:tabs>
        <w:spacing w:line="240" w:lineRule="auto" w:before="96" w:after="0"/>
        <w:ind w:left="783" w:right="38" w:hanging="668"/>
        <w:jc w:val="both"/>
        <w:rPr>
          <w:sz w:val="22"/>
        </w:rPr>
      </w:pPr>
      <w:r>
        <w:rPr/>
        <mc:AlternateContent>
          <mc:Choice Requires="wps">
            <w:drawing>
              <wp:anchor distT="0" distB="0" distL="0" distR="0" allowOverlap="1" layoutInCell="1" locked="0" behindDoc="0" simplePos="0" relativeHeight="15740928">
                <wp:simplePos x="0" y="0"/>
                <wp:positionH relativeFrom="page">
                  <wp:posOffset>554736</wp:posOffset>
                </wp:positionH>
                <wp:positionV relativeFrom="paragraph">
                  <wp:posOffset>1187269</wp:posOffset>
                </wp:positionV>
                <wp:extent cx="6879590" cy="635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879590" cy="6350"/>
                        </a:xfrm>
                        <a:custGeom>
                          <a:avLst/>
                          <a:gdLst/>
                          <a:ahLst/>
                          <a:cxnLst/>
                          <a:rect l="l" t="t" r="r" b="b"/>
                          <a:pathLst>
                            <a:path w="6879590" h="6350">
                              <a:moveTo>
                                <a:pt x="6879336" y="0"/>
                              </a:moveTo>
                              <a:lnTo>
                                <a:pt x="6879336" y="0"/>
                              </a:lnTo>
                              <a:lnTo>
                                <a:pt x="0" y="0"/>
                              </a:lnTo>
                              <a:lnTo>
                                <a:pt x="0" y="6083"/>
                              </a:lnTo>
                              <a:lnTo>
                                <a:pt x="6879336" y="6083"/>
                              </a:lnTo>
                              <a:lnTo>
                                <a:pt x="6879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68pt;margin-top:93.485786pt;width:541.680026pt;height:.479pt;mso-position-horizontal-relative:page;mso-position-vertical-relative:paragraph;z-index:15740928" id="docshape29" filled="true" fillcolor="#000000" stroked="false">
                <v:fill type="solid"/>
                <w10:wrap type="none"/>
              </v:rect>
            </w:pict>
          </mc:Fallback>
        </mc:AlternateContent>
      </w:r>
      <w:r>
        <w:rPr>
          <w:sz w:val="22"/>
        </w:rPr>
        <w:t>This null hypothesis state that there is no significant difference in the opinions of principals, teachers and ministry officials on the assessment</w:t>
      </w:r>
      <w:r>
        <w:rPr>
          <w:spacing w:val="40"/>
          <w:sz w:val="22"/>
        </w:rPr>
        <w:t> </w:t>
      </w:r>
      <w:r>
        <w:rPr>
          <w:sz w:val="22"/>
        </w:rPr>
        <w:t>of Instructional</w:t>
      </w:r>
      <w:r>
        <w:rPr>
          <w:spacing w:val="-1"/>
          <w:sz w:val="22"/>
        </w:rPr>
        <w:t> </w:t>
      </w:r>
      <w:r>
        <w:rPr>
          <w:sz w:val="22"/>
        </w:rPr>
        <w:t>facilities</w:t>
      </w:r>
      <w:r>
        <w:rPr>
          <w:spacing w:val="-1"/>
          <w:sz w:val="22"/>
        </w:rPr>
        <w:t> </w:t>
      </w:r>
      <w:r>
        <w:rPr>
          <w:sz w:val="22"/>
        </w:rPr>
        <w:t>maintenance</w:t>
      </w:r>
      <w:r>
        <w:rPr>
          <w:spacing w:val="-2"/>
          <w:sz w:val="22"/>
        </w:rPr>
        <w:t> </w:t>
      </w:r>
      <w:r>
        <w:rPr>
          <w:sz w:val="22"/>
        </w:rPr>
        <w:t>on</w:t>
      </w:r>
      <w:r>
        <w:rPr>
          <w:spacing w:val="-2"/>
          <w:sz w:val="22"/>
        </w:rPr>
        <w:t> </w:t>
      </w:r>
      <w:r>
        <w:rPr>
          <w:sz w:val="22"/>
        </w:rPr>
        <w:t>students‟ academic</w:t>
      </w:r>
      <w:r>
        <w:rPr>
          <w:spacing w:val="-4"/>
          <w:sz w:val="22"/>
        </w:rPr>
        <w:t> </w:t>
      </w:r>
      <w:r>
        <w:rPr>
          <w:sz w:val="22"/>
        </w:rPr>
        <w:t>performance</w:t>
      </w:r>
      <w:r>
        <w:rPr>
          <w:spacing w:val="-4"/>
          <w:sz w:val="22"/>
        </w:rPr>
        <w:t> </w:t>
      </w:r>
      <w:r>
        <w:rPr>
          <w:sz w:val="22"/>
        </w:rPr>
        <w:t>in</w:t>
      </w:r>
      <w:r>
        <w:rPr>
          <w:spacing w:val="-4"/>
          <w:sz w:val="22"/>
        </w:rPr>
        <w:t> </w:t>
      </w:r>
      <w:r>
        <w:rPr>
          <w:sz w:val="22"/>
        </w:rPr>
        <w:t>public</w:t>
      </w:r>
      <w:r>
        <w:rPr>
          <w:spacing w:val="-2"/>
          <w:sz w:val="22"/>
        </w:rPr>
        <w:t> </w:t>
      </w:r>
      <w:r>
        <w:rPr>
          <w:sz w:val="22"/>
        </w:rPr>
        <w:t>secondary</w:t>
      </w:r>
      <w:r>
        <w:rPr>
          <w:spacing w:val="-4"/>
          <w:sz w:val="22"/>
        </w:rPr>
        <w:t> </w:t>
      </w:r>
      <w:r>
        <w:rPr>
          <w:sz w:val="22"/>
        </w:rPr>
        <w:t>schools in Kaduna state.</w:t>
      </w:r>
    </w:p>
    <w:p>
      <w:pPr>
        <w:spacing w:before="91"/>
        <w:ind w:left="116" w:right="34" w:firstLine="0"/>
        <w:jc w:val="left"/>
        <w:rPr>
          <w:sz w:val="22"/>
        </w:rPr>
      </w:pPr>
      <w:r>
        <w:rPr/>
        <w:br w:type="column"/>
      </w:r>
      <w:r>
        <w:rPr>
          <w:sz w:val="22"/>
        </w:rPr>
        <w:t>Analysis</w:t>
      </w:r>
      <w:r>
        <w:rPr>
          <w:spacing w:val="-14"/>
          <w:sz w:val="22"/>
        </w:rPr>
        <w:t> </w:t>
      </w:r>
      <w:r>
        <w:rPr>
          <w:sz w:val="22"/>
        </w:rPr>
        <w:t>of </w:t>
      </w:r>
      <w:r>
        <w:rPr>
          <w:spacing w:val="-2"/>
          <w:sz w:val="22"/>
        </w:rPr>
        <w:t>Variance (ANOVA)</w:t>
      </w:r>
    </w:p>
    <w:p>
      <w:pPr>
        <w:spacing w:before="91"/>
        <w:ind w:left="116" w:right="38" w:firstLine="0"/>
        <w:jc w:val="both"/>
        <w:rPr>
          <w:sz w:val="22"/>
        </w:rPr>
      </w:pPr>
      <w:r>
        <w:rPr/>
        <w:br w:type="column"/>
      </w:r>
      <w:r>
        <w:rPr>
          <w:sz w:val="22"/>
        </w:rPr>
        <w:t>F-ratio </w:t>
      </w:r>
      <w:r>
        <w:rPr>
          <w:sz w:val="22"/>
        </w:rPr>
        <w:t>is </w:t>
      </w:r>
      <w:r>
        <w:rPr>
          <w:spacing w:val="-2"/>
          <w:sz w:val="22"/>
        </w:rPr>
        <w:t>0.574</w:t>
      </w:r>
    </w:p>
    <w:p>
      <w:pPr>
        <w:spacing w:before="0"/>
        <w:ind w:left="116" w:right="38" w:firstLine="0"/>
        <w:jc w:val="both"/>
        <w:rPr>
          <w:sz w:val="22"/>
        </w:rPr>
      </w:pPr>
      <w:r>
        <w:rPr>
          <w:sz w:val="22"/>
        </w:rPr>
        <w:t>while </w:t>
      </w:r>
      <w:r>
        <w:rPr>
          <w:sz w:val="22"/>
        </w:rPr>
        <w:t>the p-Value</w:t>
      </w:r>
      <w:r>
        <w:rPr>
          <w:spacing w:val="-14"/>
          <w:sz w:val="22"/>
        </w:rPr>
        <w:t> </w:t>
      </w:r>
      <w:r>
        <w:rPr>
          <w:sz w:val="22"/>
        </w:rPr>
        <w:t>is </w:t>
      </w:r>
      <w:r>
        <w:rPr>
          <w:spacing w:val="-2"/>
          <w:sz w:val="22"/>
        </w:rPr>
        <w:t>0.806</w:t>
      </w:r>
    </w:p>
    <w:p>
      <w:pPr>
        <w:tabs>
          <w:tab w:pos="2667" w:val="left" w:leader="none"/>
        </w:tabs>
        <w:spacing w:before="91"/>
        <w:ind w:left="911" w:right="117" w:hanging="795"/>
        <w:jc w:val="both"/>
        <w:rPr>
          <w:sz w:val="22"/>
        </w:rPr>
      </w:pPr>
      <w:r>
        <w:rPr/>
        <w:br w:type="column"/>
      </w:r>
      <w:r>
        <w:rPr>
          <w:sz w:val="22"/>
        </w:rPr>
        <w:t>0.05</w:t>
      </w:r>
      <w:r>
        <w:rPr>
          <w:spacing w:val="80"/>
          <w:sz w:val="22"/>
        </w:rPr>
        <w:t> </w:t>
      </w:r>
      <w:r>
        <w:rPr>
          <w:sz w:val="22"/>
        </w:rPr>
        <w:t>H0</w:t>
      </w:r>
      <w:r>
        <w:rPr>
          <w:sz w:val="22"/>
          <w:vertAlign w:val="subscript"/>
        </w:rPr>
        <w:t>3</w:t>
      </w:r>
      <w:r>
        <w:rPr>
          <w:spacing w:val="-2"/>
          <w:sz w:val="22"/>
          <w:vertAlign w:val="baseline"/>
        </w:rPr>
        <w:t> </w:t>
      </w:r>
      <w:r>
        <w:rPr>
          <w:sz w:val="22"/>
          <w:vertAlign w:val="baseline"/>
        </w:rPr>
        <w:t>was</w:t>
      </w:r>
      <w:r>
        <w:rPr>
          <w:spacing w:val="-4"/>
          <w:sz w:val="22"/>
          <w:vertAlign w:val="baseline"/>
        </w:rPr>
        <w:t> </w:t>
      </w:r>
      <w:r>
        <w:rPr>
          <w:sz w:val="22"/>
          <w:vertAlign w:val="baseline"/>
        </w:rPr>
        <w:t>accepted</w:t>
      </w:r>
      <w:r>
        <w:rPr>
          <w:spacing w:val="-4"/>
          <w:sz w:val="22"/>
          <w:vertAlign w:val="baseline"/>
        </w:rPr>
        <w:t> </w:t>
      </w:r>
      <w:r>
        <w:rPr>
          <w:sz w:val="22"/>
          <w:vertAlign w:val="baseline"/>
        </w:rPr>
        <w:t>and retain this means that there is no</w:t>
      </w:r>
      <w:r>
        <w:rPr>
          <w:spacing w:val="-1"/>
          <w:sz w:val="22"/>
          <w:vertAlign w:val="baseline"/>
        </w:rPr>
        <w:t> </w:t>
      </w:r>
      <w:r>
        <w:rPr>
          <w:sz w:val="22"/>
          <w:vertAlign w:val="baseline"/>
        </w:rPr>
        <w:t>significant difference in </w:t>
      </w:r>
      <w:r>
        <w:rPr>
          <w:sz w:val="22"/>
          <w:vertAlign w:val="baseline"/>
        </w:rPr>
        <w:t>the </w:t>
      </w:r>
      <w:r>
        <w:rPr>
          <w:spacing w:val="-2"/>
          <w:sz w:val="22"/>
          <w:vertAlign w:val="baseline"/>
        </w:rPr>
        <w:t>opinion</w:t>
      </w:r>
      <w:r>
        <w:rPr>
          <w:sz w:val="22"/>
          <w:vertAlign w:val="baseline"/>
        </w:rPr>
        <w:tab/>
      </w:r>
      <w:r>
        <w:rPr>
          <w:spacing w:val="-5"/>
          <w:sz w:val="22"/>
          <w:vertAlign w:val="baseline"/>
        </w:rPr>
        <w:t>o</w:t>
      </w:r>
      <w:r>
        <w:rPr>
          <w:spacing w:val="-5"/>
          <w:sz w:val="22"/>
          <w:vertAlign w:val="baseline"/>
        </w:rPr>
        <w:t>f</w:t>
      </w:r>
    </w:p>
    <w:p>
      <w:pPr>
        <w:spacing w:before="1"/>
        <w:ind w:left="911" w:right="0" w:firstLine="0"/>
        <w:jc w:val="left"/>
        <w:rPr>
          <w:sz w:val="22"/>
        </w:rPr>
      </w:pPr>
      <w:r>
        <w:rPr>
          <w:spacing w:val="-2"/>
          <w:sz w:val="22"/>
        </w:rPr>
        <w:t>respondents.</w:t>
      </w:r>
    </w:p>
    <w:p>
      <w:pPr>
        <w:spacing w:after="0"/>
        <w:jc w:val="left"/>
        <w:rPr>
          <w:sz w:val="22"/>
        </w:rPr>
        <w:sectPr>
          <w:type w:val="continuous"/>
          <w:pgSz w:w="12240" w:h="15840"/>
          <w:pgMar w:header="0" w:footer="1459" w:top="1360" w:bottom="280" w:left="880" w:right="520"/>
          <w:cols w:num="4" w:equalWidth="0">
            <w:col w:w="5335" w:space="61"/>
            <w:col w:w="1165" w:space="182"/>
            <w:col w:w="1070" w:space="58"/>
            <w:col w:w="2969"/>
          </w:cols>
        </w:sectPr>
      </w:pPr>
    </w:p>
    <w:p>
      <w:pPr>
        <w:spacing w:after="0"/>
        <w:jc w:val="left"/>
        <w:rPr>
          <w:sz w:val="22"/>
        </w:rPr>
        <w:sectPr>
          <w:type w:val="continuous"/>
          <w:pgSz w:w="12240" w:h="15840"/>
          <w:pgMar w:header="0" w:footer="1459" w:top="1360" w:bottom="280" w:left="880" w:right="520"/>
        </w:sectPr>
      </w:pPr>
    </w:p>
    <w:p>
      <w:pPr>
        <w:pStyle w:val="Heading2"/>
        <w:numPr>
          <w:ilvl w:val="1"/>
          <w:numId w:val="29"/>
        </w:numPr>
        <w:tabs>
          <w:tab w:pos="1280" w:val="left" w:leader="none"/>
        </w:tabs>
        <w:spacing w:line="240" w:lineRule="auto" w:before="70" w:after="0"/>
        <w:ind w:left="1280" w:right="0" w:hanging="720"/>
        <w:jc w:val="left"/>
      </w:pPr>
      <w:bookmarkStart w:name="_TOC_250008" w:id="41"/>
      <w:r>
        <w:rPr/>
        <w:t>Summary</w:t>
      </w:r>
      <w:r>
        <w:rPr>
          <w:spacing w:val="-4"/>
        </w:rPr>
        <w:t> </w:t>
      </w:r>
      <w:r>
        <w:rPr/>
        <w:t>of</w:t>
      </w:r>
      <w:r>
        <w:rPr>
          <w:spacing w:val="-1"/>
        </w:rPr>
        <w:t> </w:t>
      </w:r>
      <w:r>
        <w:rPr/>
        <w:t>the</w:t>
      </w:r>
      <w:r>
        <w:rPr>
          <w:spacing w:val="-1"/>
        </w:rPr>
        <w:t> </w:t>
      </w:r>
      <w:r>
        <w:rPr/>
        <w:t>major</w:t>
      </w:r>
      <w:r>
        <w:rPr>
          <w:spacing w:val="-1"/>
        </w:rPr>
        <w:t> </w:t>
      </w:r>
      <w:r>
        <w:rPr/>
        <w:t>findings</w:t>
      </w:r>
      <w:r>
        <w:rPr>
          <w:spacing w:val="-2"/>
        </w:rPr>
        <w:t> </w:t>
      </w:r>
      <w:r>
        <w:rPr/>
        <w:t>of</w:t>
      </w:r>
      <w:r>
        <w:rPr>
          <w:spacing w:val="-1"/>
        </w:rPr>
        <w:t> </w:t>
      </w:r>
      <w:r>
        <w:rPr/>
        <w:t>the</w:t>
      </w:r>
      <w:bookmarkEnd w:id="41"/>
      <w:r>
        <w:rPr>
          <w:spacing w:val="-2"/>
        </w:rPr>
        <w:t> study</w:t>
      </w:r>
    </w:p>
    <w:p>
      <w:pPr>
        <w:pStyle w:val="BodyText"/>
        <w:spacing w:before="195"/>
        <w:rPr>
          <w:b/>
        </w:rPr>
      </w:pPr>
    </w:p>
    <w:p>
      <w:pPr>
        <w:pStyle w:val="BodyText"/>
        <w:ind w:left="560"/>
      </w:pPr>
      <w:r>
        <w:rPr/>
        <w:t>The</w:t>
      </w:r>
      <w:r>
        <w:rPr>
          <w:spacing w:val="-5"/>
        </w:rPr>
        <w:t> </w:t>
      </w:r>
      <w:r>
        <w:rPr/>
        <w:t>followings</w:t>
      </w:r>
      <w:r>
        <w:rPr>
          <w:spacing w:val="2"/>
        </w:rPr>
        <w:t> </w:t>
      </w:r>
      <w:r>
        <w:rPr/>
        <w:t>are</w:t>
      </w:r>
      <w:r>
        <w:rPr>
          <w:spacing w:val="-2"/>
        </w:rPr>
        <w:t> </w:t>
      </w:r>
      <w:r>
        <w:rPr/>
        <w:t>the</w:t>
      </w:r>
      <w:r>
        <w:rPr>
          <w:spacing w:val="-1"/>
        </w:rPr>
        <w:t> </w:t>
      </w:r>
      <w:r>
        <w:rPr/>
        <w:t>summary</w:t>
      </w:r>
      <w:r>
        <w:rPr>
          <w:spacing w:val="-5"/>
        </w:rPr>
        <w:t> </w:t>
      </w:r>
      <w:r>
        <w:rPr/>
        <w:t>of the</w:t>
      </w:r>
      <w:r>
        <w:rPr>
          <w:spacing w:val="-2"/>
        </w:rPr>
        <w:t> </w:t>
      </w:r>
      <w:r>
        <w:rPr/>
        <w:t>major</w:t>
      </w:r>
      <w:r>
        <w:rPr>
          <w:spacing w:val="-1"/>
        </w:rPr>
        <w:t> </w:t>
      </w:r>
      <w:r>
        <w:rPr/>
        <w:t>findings of the</w:t>
      </w:r>
      <w:r>
        <w:rPr>
          <w:spacing w:val="-1"/>
        </w:rPr>
        <w:t> </w:t>
      </w:r>
      <w:r>
        <w:rPr>
          <w:spacing w:val="-2"/>
        </w:rPr>
        <w:t>study</w:t>
      </w:r>
    </w:p>
    <w:p>
      <w:pPr>
        <w:pStyle w:val="BodyText"/>
        <w:spacing w:before="197"/>
      </w:pPr>
    </w:p>
    <w:p>
      <w:pPr>
        <w:pStyle w:val="ListParagraph"/>
        <w:numPr>
          <w:ilvl w:val="0"/>
          <w:numId w:val="34"/>
        </w:numPr>
        <w:tabs>
          <w:tab w:pos="1280" w:val="left" w:leader="none"/>
        </w:tabs>
        <w:spacing w:line="480" w:lineRule="auto" w:before="0" w:after="0"/>
        <w:ind w:left="1280" w:right="915" w:hanging="720"/>
        <w:jc w:val="both"/>
        <w:rPr>
          <w:sz w:val="24"/>
        </w:rPr>
      </w:pPr>
      <w:r>
        <w:rPr>
          <w:sz w:val="24"/>
        </w:rPr>
        <w:t>There was no significant difference in the opinions of principals, teachers and MOE Official on the assessment of classroom facilities maintenance on students‟ academic performance in public secondary schools in Kaduna state. This was indicated by their mean opinion obtained from theassessment of classroom facilities maintenance on students‟ academic performance. Their opinion values were 35.2154, 35.3882 and 35.1034 by Principals, Teachers and MOE officials respectively, this confirmedsimilar levels of mean opinion in this respect.</w:t>
      </w:r>
    </w:p>
    <w:p>
      <w:pPr>
        <w:pStyle w:val="ListParagraph"/>
        <w:numPr>
          <w:ilvl w:val="0"/>
          <w:numId w:val="34"/>
        </w:numPr>
        <w:tabs>
          <w:tab w:pos="1280" w:val="left" w:leader="none"/>
        </w:tabs>
        <w:spacing w:line="480" w:lineRule="auto" w:before="1" w:after="0"/>
        <w:ind w:left="1280" w:right="915" w:hanging="720"/>
        <w:jc w:val="both"/>
        <w:rPr>
          <w:sz w:val="24"/>
        </w:rPr>
      </w:pPr>
      <w:r>
        <w:rPr>
          <w:sz w:val="24"/>
        </w:rPr>
        <w:t>There was no significant difference in the opinions of principals, teachers and MOE on the assessment of Library facilities maintenance on students‟ academic performance in public secondary schools in Kaduna state. Their descriptive statistics realized from the assessment of library facilities maintenance on students‟ academic performance showed and opinion of 36.2000, 36.4158 and 36.1379 by Principals, Teachers and MOE officials respectively, confirming the same level of opinions in this regard.</w:t>
      </w:r>
    </w:p>
    <w:p>
      <w:pPr>
        <w:pStyle w:val="ListParagraph"/>
        <w:numPr>
          <w:ilvl w:val="0"/>
          <w:numId w:val="34"/>
        </w:numPr>
        <w:tabs>
          <w:tab w:pos="1280" w:val="left" w:leader="none"/>
        </w:tabs>
        <w:spacing w:line="480" w:lineRule="auto" w:before="0" w:after="0"/>
        <w:ind w:left="1280" w:right="915" w:hanging="720"/>
        <w:jc w:val="both"/>
        <w:rPr>
          <w:sz w:val="24"/>
        </w:rPr>
      </w:pPr>
      <w:r>
        <w:rPr>
          <w:sz w:val="24"/>
        </w:rPr>
        <w:t>There was no significant difference in the opinions of principals, teachers and ministry supervisors on the assessment of laboratory facilities maintenance on students‟ academic performance in public secondary schools in Kaduna state. This was confirmed by</w:t>
      </w:r>
      <w:r>
        <w:rPr>
          <w:spacing w:val="40"/>
          <w:sz w:val="24"/>
        </w:rPr>
        <w:t> </w:t>
      </w:r>
      <w:r>
        <w:rPr>
          <w:sz w:val="24"/>
        </w:rPr>
        <w:t>themean opinions on the assessment of laboratories facilities maintenance on students‟ academic</w:t>
      </w:r>
      <w:r>
        <w:rPr>
          <w:spacing w:val="-4"/>
          <w:sz w:val="24"/>
        </w:rPr>
        <w:t> </w:t>
      </w:r>
      <w:r>
        <w:rPr>
          <w:sz w:val="24"/>
        </w:rPr>
        <w:t>performance.</w:t>
      </w:r>
      <w:r>
        <w:rPr>
          <w:spacing w:val="-3"/>
          <w:sz w:val="24"/>
        </w:rPr>
        <w:t> </w:t>
      </w:r>
      <w:r>
        <w:rPr>
          <w:sz w:val="24"/>
        </w:rPr>
        <w:t>Their</w:t>
      </w:r>
      <w:r>
        <w:rPr>
          <w:spacing w:val="-4"/>
          <w:sz w:val="24"/>
        </w:rPr>
        <w:t> </w:t>
      </w:r>
      <w:r>
        <w:rPr>
          <w:sz w:val="24"/>
        </w:rPr>
        <w:t>values</w:t>
      </w:r>
      <w:r>
        <w:rPr>
          <w:spacing w:val="-3"/>
          <w:sz w:val="24"/>
        </w:rPr>
        <w:t> </w:t>
      </w:r>
      <w:r>
        <w:rPr>
          <w:sz w:val="24"/>
        </w:rPr>
        <w:t>showed</w:t>
      </w:r>
      <w:r>
        <w:rPr>
          <w:spacing w:val="-3"/>
          <w:sz w:val="24"/>
        </w:rPr>
        <w:t> </w:t>
      </w:r>
      <w:r>
        <w:rPr>
          <w:sz w:val="24"/>
        </w:rPr>
        <w:t>35.2154,</w:t>
      </w:r>
      <w:r>
        <w:rPr>
          <w:spacing w:val="-3"/>
          <w:sz w:val="24"/>
        </w:rPr>
        <w:t> </w:t>
      </w:r>
      <w:r>
        <w:rPr>
          <w:sz w:val="24"/>
        </w:rPr>
        <w:t>35.3882</w:t>
      </w:r>
      <w:r>
        <w:rPr>
          <w:spacing w:val="-3"/>
          <w:sz w:val="24"/>
        </w:rPr>
        <w:t> </w:t>
      </w:r>
      <w:r>
        <w:rPr>
          <w:sz w:val="24"/>
        </w:rPr>
        <w:t>and</w:t>
      </w:r>
      <w:r>
        <w:rPr>
          <w:spacing w:val="-3"/>
          <w:sz w:val="24"/>
        </w:rPr>
        <w:t> </w:t>
      </w:r>
      <w:r>
        <w:rPr>
          <w:sz w:val="24"/>
        </w:rPr>
        <w:t>35.1034</w:t>
      </w:r>
      <w:r>
        <w:rPr>
          <w:spacing w:val="-1"/>
          <w:sz w:val="24"/>
        </w:rPr>
        <w:t> </w:t>
      </w:r>
      <w:r>
        <w:rPr>
          <w:sz w:val="24"/>
        </w:rPr>
        <w:t>by</w:t>
      </w:r>
      <w:r>
        <w:rPr>
          <w:spacing w:val="-8"/>
          <w:sz w:val="24"/>
        </w:rPr>
        <w:t> </w:t>
      </w:r>
      <w:r>
        <w:rPr>
          <w:sz w:val="24"/>
        </w:rPr>
        <w:t>principals, Teachers and MOE officials respectively confirming the same level of mean opinions.</w:t>
      </w:r>
    </w:p>
    <w:p>
      <w:pPr>
        <w:spacing w:after="0" w:line="480" w:lineRule="auto"/>
        <w:jc w:val="both"/>
        <w:rPr>
          <w:sz w:val="24"/>
        </w:rPr>
        <w:sectPr>
          <w:pgSz w:w="12240" w:h="15840"/>
          <w:pgMar w:header="0" w:footer="1459" w:top="1100" w:bottom="1640" w:left="880" w:right="520"/>
        </w:sectPr>
      </w:pPr>
    </w:p>
    <w:p>
      <w:pPr>
        <w:pStyle w:val="ListParagraph"/>
        <w:numPr>
          <w:ilvl w:val="0"/>
          <w:numId w:val="34"/>
        </w:numPr>
        <w:tabs>
          <w:tab w:pos="1280" w:val="left" w:leader="none"/>
        </w:tabs>
        <w:spacing w:line="480" w:lineRule="auto" w:before="63" w:after="0"/>
        <w:ind w:left="1280" w:right="912" w:hanging="720"/>
        <w:jc w:val="both"/>
        <w:rPr>
          <w:sz w:val="24"/>
        </w:rPr>
      </w:pPr>
      <w:r>
        <w:rPr>
          <w:sz w:val="24"/>
        </w:rPr>
        <w:t>Therewas no significant difference in the opinions of principals, teachers and ministry supervisors on the assessment of infrastructural facilities maintenance on students‟ academic performance in public secondary schools in Kaduna state. Their mean opinion on the assessment of infrastructural facilities maintenance on students‟ academic performance was 36.2000, 36.4158 and 36.1379 by principals, Teachers and MOE officials respectively, this confirmed there had similar level of mean opinion in this </w:t>
      </w:r>
      <w:r>
        <w:rPr>
          <w:spacing w:val="-2"/>
          <w:sz w:val="24"/>
        </w:rPr>
        <w:t>respect.</w:t>
      </w:r>
    </w:p>
    <w:p>
      <w:pPr>
        <w:pStyle w:val="ListParagraph"/>
        <w:numPr>
          <w:ilvl w:val="0"/>
          <w:numId w:val="34"/>
        </w:numPr>
        <w:tabs>
          <w:tab w:pos="1280" w:val="left" w:leader="none"/>
        </w:tabs>
        <w:spacing w:line="480" w:lineRule="auto" w:before="0" w:after="0"/>
        <w:ind w:left="1280" w:right="913" w:hanging="720"/>
        <w:jc w:val="both"/>
        <w:rPr>
          <w:sz w:val="24"/>
        </w:rPr>
      </w:pPr>
      <w:r>
        <w:rPr>
          <w:spacing w:val="-3"/>
          <w:sz w:val="24"/>
        </w:rPr>
        <w:t> </w:t>
      </w:r>
      <w:r>
        <w:rPr>
          <w:sz w:val="24"/>
        </w:rPr>
        <w:t>There was no significant difference in the opinions of principals, teachers and ministry supervisors on the assessment of recreational facilities maintenance on students‟ academic performance in public secondary</w:t>
      </w:r>
      <w:r>
        <w:rPr>
          <w:spacing w:val="-1"/>
          <w:sz w:val="24"/>
        </w:rPr>
        <w:t> </w:t>
      </w:r>
      <w:r>
        <w:rPr>
          <w:sz w:val="24"/>
        </w:rPr>
        <w:t>schools in Kaduna state.</w:t>
      </w:r>
      <w:r>
        <w:rPr>
          <w:spacing w:val="40"/>
          <w:sz w:val="24"/>
        </w:rPr>
        <w:t> </w:t>
      </w:r>
      <w:r>
        <w:rPr>
          <w:sz w:val="24"/>
        </w:rPr>
        <w:t>This was confirmed by their mean opinion on the assessment of recreational facilities maintenance on students‟</w:t>
      </w:r>
      <w:r>
        <w:rPr>
          <w:spacing w:val="-4"/>
          <w:sz w:val="24"/>
        </w:rPr>
        <w:t> </w:t>
      </w:r>
      <w:r>
        <w:rPr>
          <w:sz w:val="24"/>
        </w:rPr>
        <w:t>academic</w:t>
      </w:r>
      <w:r>
        <w:rPr>
          <w:spacing w:val="-4"/>
          <w:sz w:val="24"/>
        </w:rPr>
        <w:t> </w:t>
      </w:r>
      <w:r>
        <w:rPr>
          <w:sz w:val="24"/>
        </w:rPr>
        <w:t>performance,</w:t>
      </w:r>
      <w:r>
        <w:rPr>
          <w:spacing w:val="-2"/>
          <w:sz w:val="24"/>
        </w:rPr>
        <w:t> </w:t>
      </w:r>
      <w:r>
        <w:rPr>
          <w:sz w:val="24"/>
        </w:rPr>
        <w:t>which</w:t>
      </w:r>
      <w:r>
        <w:rPr>
          <w:spacing w:val="-3"/>
          <w:sz w:val="24"/>
        </w:rPr>
        <w:t> </w:t>
      </w:r>
      <w:r>
        <w:rPr>
          <w:sz w:val="24"/>
        </w:rPr>
        <w:t>show</w:t>
      </w:r>
      <w:r>
        <w:rPr>
          <w:spacing w:val="-2"/>
          <w:sz w:val="24"/>
        </w:rPr>
        <w:t> </w:t>
      </w:r>
      <w:r>
        <w:rPr>
          <w:sz w:val="24"/>
        </w:rPr>
        <w:t>a</w:t>
      </w:r>
      <w:r>
        <w:rPr>
          <w:spacing w:val="-4"/>
          <w:sz w:val="24"/>
        </w:rPr>
        <w:t> </w:t>
      </w:r>
      <w:r>
        <w:rPr>
          <w:sz w:val="24"/>
        </w:rPr>
        <w:t>value</w:t>
      </w:r>
      <w:r>
        <w:rPr>
          <w:spacing w:val="-4"/>
          <w:sz w:val="24"/>
        </w:rPr>
        <w:t> </w:t>
      </w:r>
      <w:r>
        <w:rPr>
          <w:sz w:val="24"/>
        </w:rPr>
        <w:t>of</w:t>
      </w:r>
      <w:r>
        <w:rPr>
          <w:spacing w:val="-3"/>
          <w:sz w:val="24"/>
        </w:rPr>
        <w:t> </w:t>
      </w:r>
      <w:r>
        <w:rPr>
          <w:sz w:val="24"/>
        </w:rPr>
        <w:t>37.2224,37.3412</w:t>
      </w:r>
      <w:r>
        <w:rPr>
          <w:spacing w:val="-3"/>
          <w:sz w:val="24"/>
        </w:rPr>
        <w:t> </w:t>
      </w:r>
      <w:r>
        <w:rPr>
          <w:sz w:val="24"/>
        </w:rPr>
        <w:t>and</w:t>
      </w:r>
      <w:r>
        <w:rPr>
          <w:spacing w:val="-3"/>
          <w:sz w:val="24"/>
        </w:rPr>
        <w:t> </w:t>
      </w:r>
      <w:r>
        <w:rPr>
          <w:sz w:val="24"/>
        </w:rPr>
        <w:t>36.9998</w:t>
      </w:r>
      <w:r>
        <w:rPr>
          <w:spacing w:val="-3"/>
          <w:sz w:val="24"/>
        </w:rPr>
        <w:t> </w:t>
      </w:r>
      <w:r>
        <w:rPr>
          <w:sz w:val="24"/>
        </w:rPr>
        <w:t>by principals, Teachers and MOE officials respectively, showing that their mean opinion</w:t>
      </w:r>
      <w:r>
        <w:rPr>
          <w:spacing w:val="40"/>
          <w:sz w:val="24"/>
        </w:rPr>
        <w:t> </w:t>
      </w:r>
      <w:r>
        <w:rPr>
          <w:sz w:val="24"/>
        </w:rPr>
        <w:t>was the same.</w:t>
      </w:r>
    </w:p>
    <w:p>
      <w:pPr>
        <w:pStyle w:val="ListParagraph"/>
        <w:numPr>
          <w:ilvl w:val="0"/>
          <w:numId w:val="34"/>
        </w:numPr>
        <w:tabs>
          <w:tab w:pos="1280" w:val="left" w:leader="none"/>
        </w:tabs>
        <w:spacing w:line="480" w:lineRule="auto" w:before="0" w:after="0"/>
        <w:ind w:left="1280" w:right="911" w:hanging="720"/>
        <w:jc w:val="both"/>
        <w:rPr>
          <w:sz w:val="24"/>
        </w:rPr>
      </w:pPr>
      <w:r>
        <w:rPr>
          <w:sz w:val="24"/>
        </w:rPr>
        <w:t>There was no significant difference in the opinions of principals, teachers and MOE on the assessment of Instructional facilities maintenance on students‟ academic performance in public secondary schools in Kaduna state. This was confirmed by the mean opinion realized from theassessment of Instructional facilities maintenance on Students‟ Academic Performance. Which showcased values of 36.3300, 36.5558 and 36.2279 by Principals, Teachers and MOE officials respectively this at the end showed similar levels of mean opinion in this respect.</w:t>
      </w:r>
    </w:p>
    <w:p>
      <w:pPr>
        <w:pStyle w:val="Heading2"/>
        <w:numPr>
          <w:ilvl w:val="1"/>
          <w:numId w:val="29"/>
        </w:numPr>
        <w:tabs>
          <w:tab w:pos="1279" w:val="left" w:leader="none"/>
        </w:tabs>
        <w:spacing w:line="240" w:lineRule="auto" w:before="5" w:after="0"/>
        <w:ind w:left="1279" w:right="0" w:hanging="719"/>
        <w:jc w:val="both"/>
      </w:pPr>
      <w:bookmarkStart w:name="_TOC_250007" w:id="42"/>
      <w:r>
        <w:rPr/>
        <w:t>Discussion</w:t>
      </w:r>
      <w:r>
        <w:rPr>
          <w:spacing w:val="-1"/>
        </w:rPr>
        <w:t> </w:t>
      </w:r>
      <w:r>
        <w:rPr/>
        <w:t>of</w:t>
      </w:r>
      <w:r>
        <w:rPr>
          <w:spacing w:val="-1"/>
        </w:rPr>
        <w:t> </w:t>
      </w:r>
      <w:r>
        <w:rPr/>
        <w:t>Major </w:t>
      </w:r>
      <w:bookmarkEnd w:id="42"/>
      <w:r>
        <w:rPr>
          <w:spacing w:val="-2"/>
        </w:rPr>
        <w:t>Findings</w:t>
      </w:r>
    </w:p>
    <w:p>
      <w:pPr>
        <w:spacing w:after="0" w:line="240" w:lineRule="auto"/>
        <w:jc w:val="both"/>
        <w:sectPr>
          <w:pgSz w:w="12240" w:h="15840"/>
          <w:pgMar w:header="0" w:footer="1459" w:top="1100" w:bottom="1640" w:left="880" w:right="520"/>
        </w:sectPr>
      </w:pPr>
    </w:p>
    <w:p>
      <w:pPr>
        <w:pStyle w:val="BodyText"/>
        <w:spacing w:line="480" w:lineRule="auto" w:before="63"/>
        <w:ind w:left="560" w:right="843"/>
      </w:pPr>
      <w:r>
        <w:rPr/>
        <w:t>Based on the results of the major findings presented so far; for the principals, teachers and MOE officials‟</w:t>
      </w:r>
      <w:r>
        <w:rPr>
          <w:spacing w:val="40"/>
        </w:rPr>
        <w:t> </w:t>
      </w:r>
      <w:r>
        <w:rPr/>
        <w:t>point</w:t>
      </w:r>
      <w:r>
        <w:rPr>
          <w:spacing w:val="40"/>
        </w:rPr>
        <w:t> </w:t>
      </w:r>
      <w:r>
        <w:rPr/>
        <w:t>of</w:t>
      </w:r>
      <w:r>
        <w:rPr>
          <w:spacing w:val="40"/>
        </w:rPr>
        <w:t> </w:t>
      </w:r>
      <w:r>
        <w:rPr/>
        <w:t>view</w:t>
      </w:r>
      <w:r>
        <w:rPr>
          <w:spacing w:val="40"/>
        </w:rPr>
        <w:t> </w:t>
      </w:r>
      <w:r>
        <w:rPr/>
        <w:t>on</w:t>
      </w:r>
      <w:r>
        <w:rPr>
          <w:spacing w:val="40"/>
        </w:rPr>
        <w:t> </w:t>
      </w:r>
      <w:r>
        <w:rPr/>
        <w:t>the</w:t>
      </w:r>
      <w:r>
        <w:rPr>
          <w:spacing w:val="40"/>
        </w:rPr>
        <w:t> </w:t>
      </w:r>
      <w:r>
        <w:rPr/>
        <w:t>assessment</w:t>
      </w:r>
      <w:r>
        <w:rPr>
          <w:spacing w:val="40"/>
        </w:rPr>
        <w:t> </w:t>
      </w:r>
      <w:r>
        <w:rPr/>
        <w:t>of</w:t>
      </w:r>
      <w:r>
        <w:rPr>
          <w:spacing w:val="40"/>
        </w:rPr>
        <w:t> </w:t>
      </w:r>
      <w:r>
        <w:rPr/>
        <w:t>classroom</w:t>
      </w:r>
      <w:r>
        <w:rPr>
          <w:spacing w:val="40"/>
        </w:rPr>
        <w:t> </w:t>
      </w:r>
      <w:r>
        <w:rPr/>
        <w:t>facilities</w:t>
      </w:r>
      <w:r>
        <w:rPr>
          <w:spacing w:val="40"/>
        </w:rPr>
        <w:t> </w:t>
      </w:r>
      <w:r>
        <w:rPr/>
        <w:t>maintenance</w:t>
      </w:r>
      <w:r>
        <w:rPr>
          <w:spacing w:val="40"/>
        </w:rPr>
        <w:t> </w:t>
      </w:r>
      <w:r>
        <w:rPr/>
        <w:t>on</w:t>
      </w:r>
      <w:r>
        <w:rPr>
          <w:spacing w:val="40"/>
        </w:rPr>
        <w:t> </w:t>
      </w:r>
      <w:r>
        <w:rPr/>
        <w:t>students‟ academic</w:t>
      </w:r>
      <w:r>
        <w:rPr>
          <w:spacing w:val="38"/>
        </w:rPr>
        <w:t> </w:t>
      </w:r>
      <w:r>
        <w:rPr/>
        <w:t>performance</w:t>
      </w:r>
      <w:r>
        <w:rPr>
          <w:spacing w:val="39"/>
        </w:rPr>
        <w:t> </w:t>
      </w:r>
      <w:r>
        <w:rPr/>
        <w:t>in</w:t>
      </w:r>
      <w:r>
        <w:rPr>
          <w:spacing w:val="39"/>
        </w:rPr>
        <w:t> </w:t>
      </w:r>
      <w:r>
        <w:rPr/>
        <w:t>public</w:t>
      </w:r>
      <w:r>
        <w:rPr>
          <w:spacing w:val="38"/>
        </w:rPr>
        <w:t> </w:t>
      </w:r>
      <w:r>
        <w:rPr/>
        <w:t>secondary</w:t>
      </w:r>
      <w:r>
        <w:rPr>
          <w:spacing w:val="34"/>
        </w:rPr>
        <w:t> </w:t>
      </w:r>
      <w:r>
        <w:rPr/>
        <w:t>schools.</w:t>
      </w:r>
      <w:r>
        <w:rPr>
          <w:spacing w:val="40"/>
        </w:rPr>
        <w:t> </w:t>
      </w:r>
      <w:r>
        <w:rPr/>
        <w:t>It</w:t>
      </w:r>
      <w:r>
        <w:rPr>
          <w:spacing w:val="40"/>
        </w:rPr>
        <w:t> </w:t>
      </w:r>
      <w:r>
        <w:rPr/>
        <w:t>shows</w:t>
      </w:r>
      <w:r>
        <w:rPr>
          <w:spacing w:val="39"/>
        </w:rPr>
        <w:t> </w:t>
      </w:r>
      <w:r>
        <w:rPr/>
        <w:t>that</w:t>
      </w:r>
      <w:r>
        <w:rPr>
          <w:spacing w:val="40"/>
        </w:rPr>
        <w:t> </w:t>
      </w:r>
      <w:r>
        <w:rPr/>
        <w:t>classroom</w:t>
      </w:r>
      <w:r>
        <w:rPr>
          <w:spacing w:val="40"/>
        </w:rPr>
        <w:t> </w:t>
      </w:r>
      <w:r>
        <w:rPr/>
        <w:t>facilities</w:t>
      </w:r>
      <w:r>
        <w:rPr>
          <w:spacing w:val="39"/>
        </w:rPr>
        <w:t> </w:t>
      </w:r>
      <w:r>
        <w:rPr/>
        <w:t>such</w:t>
      </w:r>
      <w:r>
        <w:rPr>
          <w:spacing w:val="39"/>
        </w:rPr>
        <w:t> </w:t>
      </w:r>
      <w:r>
        <w:rPr/>
        <w:t>as projectors</w:t>
      </w:r>
      <w:r>
        <w:rPr>
          <w:spacing w:val="-3"/>
        </w:rPr>
        <w:t> </w:t>
      </w:r>
      <w:r>
        <w:rPr/>
        <w:t>and</w:t>
      </w:r>
      <w:r>
        <w:rPr>
          <w:spacing w:val="-1"/>
        </w:rPr>
        <w:t> </w:t>
      </w:r>
      <w:r>
        <w:rPr/>
        <w:t>smart</w:t>
      </w:r>
      <w:r>
        <w:rPr>
          <w:spacing w:val="-3"/>
        </w:rPr>
        <w:t> </w:t>
      </w:r>
      <w:r>
        <w:rPr/>
        <w:t>screen</w:t>
      </w:r>
      <w:r>
        <w:rPr>
          <w:spacing w:val="-3"/>
        </w:rPr>
        <w:t> </w:t>
      </w:r>
      <w:r>
        <w:rPr/>
        <w:t>should</w:t>
      </w:r>
      <w:r>
        <w:rPr>
          <w:spacing w:val="-3"/>
        </w:rPr>
        <w:t> </w:t>
      </w:r>
      <w:r>
        <w:rPr/>
        <w:t>be</w:t>
      </w:r>
      <w:r>
        <w:rPr>
          <w:spacing w:val="-4"/>
        </w:rPr>
        <w:t> </w:t>
      </w:r>
      <w:r>
        <w:rPr/>
        <w:t>made</w:t>
      </w:r>
      <w:r>
        <w:rPr>
          <w:spacing w:val="-4"/>
        </w:rPr>
        <w:t> </w:t>
      </w:r>
      <w:r>
        <w:rPr/>
        <w:t>available</w:t>
      </w:r>
      <w:r>
        <w:rPr>
          <w:spacing w:val="-4"/>
        </w:rPr>
        <w:t> </w:t>
      </w:r>
      <w:r>
        <w:rPr/>
        <w:t>for</w:t>
      </w:r>
      <w:r>
        <w:rPr>
          <w:spacing w:val="-5"/>
        </w:rPr>
        <w:t> </w:t>
      </w:r>
      <w:r>
        <w:rPr/>
        <w:t>teaching</w:t>
      </w:r>
      <w:r>
        <w:rPr>
          <w:spacing w:val="-6"/>
        </w:rPr>
        <w:t> </w:t>
      </w:r>
      <w:r>
        <w:rPr/>
        <w:t>purposes.</w:t>
      </w:r>
      <w:r>
        <w:rPr>
          <w:spacing w:val="-1"/>
        </w:rPr>
        <w:t> </w:t>
      </w:r>
      <w:r>
        <w:rPr/>
        <w:t>In</w:t>
      </w:r>
      <w:r>
        <w:rPr>
          <w:spacing w:val="-1"/>
        </w:rPr>
        <w:t> </w:t>
      </w:r>
      <w:r>
        <w:rPr/>
        <w:t>addition,</w:t>
      </w:r>
      <w:r>
        <w:rPr>
          <w:spacing w:val="-3"/>
        </w:rPr>
        <w:t> </w:t>
      </w:r>
      <w:r>
        <w:rPr/>
        <w:t>students‟ academic</w:t>
      </w:r>
      <w:r>
        <w:rPr>
          <w:spacing w:val="37"/>
        </w:rPr>
        <w:t> </w:t>
      </w:r>
      <w:r>
        <w:rPr/>
        <w:t>performance</w:t>
      </w:r>
      <w:r>
        <w:rPr>
          <w:spacing w:val="37"/>
        </w:rPr>
        <w:t> </w:t>
      </w:r>
      <w:r>
        <w:rPr/>
        <w:t>can</w:t>
      </w:r>
      <w:r>
        <w:rPr>
          <w:spacing w:val="38"/>
        </w:rPr>
        <w:t> </w:t>
      </w:r>
      <w:r>
        <w:rPr/>
        <w:t>be</w:t>
      </w:r>
      <w:r>
        <w:rPr>
          <w:spacing w:val="38"/>
        </w:rPr>
        <w:t> </w:t>
      </w:r>
      <w:r>
        <w:rPr/>
        <w:t>improved</w:t>
      </w:r>
      <w:r>
        <w:rPr>
          <w:spacing w:val="38"/>
        </w:rPr>
        <w:t> </w:t>
      </w:r>
      <w:r>
        <w:rPr/>
        <w:t>on</w:t>
      </w:r>
      <w:r>
        <w:rPr>
          <w:spacing w:val="38"/>
        </w:rPr>
        <w:t> </w:t>
      </w:r>
      <w:r>
        <w:rPr/>
        <w:t>with</w:t>
      </w:r>
      <w:r>
        <w:rPr>
          <w:spacing w:val="39"/>
        </w:rPr>
        <w:t> </w:t>
      </w:r>
      <w:r>
        <w:rPr/>
        <w:t>the</w:t>
      </w:r>
      <w:r>
        <w:rPr>
          <w:spacing w:val="40"/>
        </w:rPr>
        <w:t> </w:t>
      </w:r>
      <w:r>
        <w:rPr/>
        <w:t>maintenance</w:t>
      </w:r>
      <w:r>
        <w:rPr>
          <w:spacing w:val="38"/>
        </w:rPr>
        <w:t> </w:t>
      </w:r>
      <w:r>
        <w:rPr/>
        <w:t>of</w:t>
      </w:r>
      <w:r>
        <w:rPr>
          <w:spacing w:val="40"/>
        </w:rPr>
        <w:t> </w:t>
      </w:r>
      <w:r>
        <w:rPr/>
        <w:t>a</w:t>
      </w:r>
      <w:r>
        <w:rPr>
          <w:spacing w:val="37"/>
        </w:rPr>
        <w:t> </w:t>
      </w:r>
      <w:r>
        <w:rPr/>
        <w:t>functional</w:t>
      </w:r>
      <w:r>
        <w:rPr>
          <w:spacing w:val="39"/>
        </w:rPr>
        <w:t> </w:t>
      </w:r>
      <w:r>
        <w:rPr/>
        <w:t>library</w:t>
      </w:r>
      <w:r>
        <w:rPr>
          <w:spacing w:val="33"/>
        </w:rPr>
        <w:t> </w:t>
      </w:r>
      <w:r>
        <w:rPr/>
        <w:t>with internet facilities like an e-book, E- libraryetc.</w:t>
      </w:r>
    </w:p>
    <w:p>
      <w:pPr>
        <w:pStyle w:val="BodyText"/>
        <w:spacing w:line="480" w:lineRule="auto"/>
        <w:ind w:left="560" w:right="920"/>
        <w:jc w:val="both"/>
      </w:pPr>
      <w:r>
        <w:rPr/>
        <w:t>It</w:t>
      </w:r>
      <w:r>
        <w:rPr>
          <w:spacing w:val="-1"/>
        </w:rPr>
        <w:t> </w:t>
      </w:r>
      <w:r>
        <w:rPr/>
        <w:t>was</w:t>
      </w:r>
      <w:r>
        <w:rPr>
          <w:spacing w:val="-1"/>
        </w:rPr>
        <w:t> </w:t>
      </w:r>
      <w:r>
        <w:rPr/>
        <w:t>further</w:t>
      </w:r>
      <w:r>
        <w:rPr>
          <w:spacing w:val="-3"/>
        </w:rPr>
        <w:t> </w:t>
      </w:r>
      <w:r>
        <w:rPr/>
        <w:t>shown</w:t>
      </w:r>
      <w:r>
        <w:rPr>
          <w:spacing w:val="-1"/>
        </w:rPr>
        <w:t> </w:t>
      </w:r>
      <w:r>
        <w:rPr/>
        <w:t>that</w:t>
      </w:r>
      <w:r>
        <w:rPr>
          <w:spacing w:val="-1"/>
        </w:rPr>
        <w:t> </w:t>
      </w:r>
      <w:r>
        <w:rPr/>
        <w:t>the</w:t>
      </w:r>
      <w:r>
        <w:rPr>
          <w:spacing w:val="-3"/>
        </w:rPr>
        <w:t> </w:t>
      </w:r>
      <w:r>
        <w:rPr/>
        <w:t>level</w:t>
      </w:r>
      <w:r>
        <w:rPr>
          <w:spacing w:val="-3"/>
        </w:rPr>
        <w:t> </w:t>
      </w:r>
      <w:r>
        <w:rPr/>
        <w:t>of</w:t>
      </w:r>
      <w:r>
        <w:rPr>
          <w:spacing w:val="-2"/>
        </w:rPr>
        <w:t> </w:t>
      </w:r>
      <w:r>
        <w:rPr/>
        <w:t>infrastructural</w:t>
      </w:r>
      <w:r>
        <w:rPr>
          <w:spacing w:val="-3"/>
        </w:rPr>
        <w:t> </w:t>
      </w:r>
      <w:r>
        <w:rPr/>
        <w:t>facilities</w:t>
      </w:r>
      <w:r>
        <w:rPr>
          <w:spacing w:val="-3"/>
        </w:rPr>
        <w:t> </w:t>
      </w:r>
      <w:r>
        <w:rPr/>
        <w:t>such</w:t>
      </w:r>
      <w:r>
        <w:rPr>
          <w:spacing w:val="-3"/>
        </w:rPr>
        <w:t> </w:t>
      </w:r>
      <w:r>
        <w:rPr/>
        <w:t>as</w:t>
      </w:r>
      <w:r>
        <w:rPr>
          <w:spacing w:val="-1"/>
        </w:rPr>
        <w:t> </w:t>
      </w:r>
      <w:r>
        <w:rPr/>
        <w:t>sick</w:t>
      </w:r>
      <w:r>
        <w:rPr>
          <w:spacing w:val="-3"/>
        </w:rPr>
        <w:t> </w:t>
      </w:r>
      <w:r>
        <w:rPr/>
        <w:t>bays</w:t>
      </w:r>
      <w:r>
        <w:rPr>
          <w:spacing w:val="-1"/>
        </w:rPr>
        <w:t> </w:t>
      </w:r>
      <w:r>
        <w:rPr/>
        <w:t>and</w:t>
      </w:r>
      <w:r>
        <w:rPr>
          <w:spacing w:val="-1"/>
        </w:rPr>
        <w:t> </w:t>
      </w:r>
      <w:r>
        <w:rPr/>
        <w:t>health</w:t>
      </w:r>
      <w:r>
        <w:rPr>
          <w:spacing w:val="-1"/>
        </w:rPr>
        <w:t> </w:t>
      </w:r>
      <w:r>
        <w:rPr/>
        <w:t>centres should be well equipped with drugs and doctors for student‟s academic performance and teacher‟s health in public schools.</w:t>
      </w:r>
    </w:p>
    <w:p>
      <w:pPr>
        <w:pStyle w:val="BodyText"/>
        <w:spacing w:line="480" w:lineRule="auto"/>
        <w:ind w:left="560" w:right="916"/>
        <w:jc w:val="both"/>
      </w:pPr>
      <w:r>
        <w:rPr/>
        <w:t>The school management need togive adequate maintenance to laboratory equipment such as</w:t>
      </w:r>
      <w:r>
        <w:rPr>
          <w:spacing w:val="40"/>
        </w:rPr>
        <w:t> </w:t>
      </w:r>
      <w:r>
        <w:rPr/>
        <w:t>multi – media screen, speakers and microscopes inpublic schools for students‟ academic performance in Kaduna State.</w:t>
      </w:r>
    </w:p>
    <w:p>
      <w:pPr>
        <w:pStyle w:val="BodyText"/>
        <w:spacing w:line="480" w:lineRule="auto"/>
        <w:ind w:left="560" w:right="916"/>
        <w:jc w:val="both"/>
      </w:pPr>
      <w:r>
        <w:rPr/>
        <w:t>The level of</w:t>
      </w:r>
      <w:r>
        <w:rPr>
          <w:spacing w:val="40"/>
        </w:rPr>
        <w:t> </w:t>
      </w:r>
      <w:r>
        <w:rPr/>
        <w:t>infrastructures facilities maintenance in public schools</w:t>
      </w:r>
      <w:r>
        <w:rPr>
          <w:spacing w:val="-1"/>
        </w:rPr>
        <w:t> </w:t>
      </w:r>
      <w:r>
        <w:rPr/>
        <w:t>for academic performance is high particularly there is adequate maintenance of the</w:t>
      </w:r>
      <w:r>
        <w:rPr>
          <w:spacing w:val="40"/>
        </w:rPr>
        <w:t> </w:t>
      </w:r>
      <w:r>
        <w:rPr/>
        <w:t>ventilation in this school but the sickbay are not adequately maintained in public school for students‟ academic performance while the general recreational facilities maintenance on students‟ academic performance in public secondary schools in Kaduna state is very low, particularly as it concerns the maintenance of music rooms and recreational centers.</w:t>
      </w:r>
    </w:p>
    <w:p>
      <w:pPr>
        <w:pStyle w:val="BodyText"/>
        <w:spacing w:line="480" w:lineRule="auto"/>
        <w:ind w:left="560" w:right="917"/>
        <w:jc w:val="both"/>
      </w:pPr>
      <w:r>
        <w:rPr/>
        <w:t>The general Instructional facilities maintenance</w:t>
      </w:r>
      <w:r>
        <w:rPr>
          <w:spacing w:val="80"/>
        </w:rPr>
        <w:t> </w:t>
      </w:r>
      <w:r>
        <w:rPr/>
        <w:t>on students‟ academic performance in public secondary schools in Kaduna state is very low, particularly the maintenance of cameras in schools and microfilm.</w:t>
      </w:r>
    </w:p>
    <w:p>
      <w:pPr>
        <w:spacing w:after="0" w:line="480" w:lineRule="auto"/>
        <w:jc w:val="both"/>
        <w:sectPr>
          <w:pgSz w:w="12240" w:h="15840"/>
          <w:pgMar w:header="0" w:footer="1459" w:top="1100" w:bottom="1640" w:left="880" w:right="520"/>
        </w:sectPr>
      </w:pPr>
    </w:p>
    <w:p>
      <w:pPr>
        <w:pStyle w:val="BodyText"/>
        <w:spacing w:before="4"/>
        <w:rPr>
          <w:sz w:val="17"/>
        </w:rPr>
      </w:pPr>
    </w:p>
    <w:p>
      <w:pPr>
        <w:spacing w:after="0"/>
        <w:rPr>
          <w:sz w:val="17"/>
        </w:rPr>
        <w:sectPr>
          <w:pgSz w:w="12240" w:h="15840"/>
          <w:pgMar w:header="0" w:footer="1459" w:top="1820" w:bottom="1640" w:left="880" w:right="520"/>
        </w:sectPr>
      </w:pPr>
    </w:p>
    <w:p>
      <w:pPr>
        <w:pStyle w:val="Heading1"/>
        <w:spacing w:before="70"/>
        <w:ind w:right="968"/>
      </w:pPr>
      <w:r>
        <w:rPr/>
        <w:t>CHAPTER</w:t>
      </w:r>
      <w:r>
        <w:rPr>
          <w:spacing w:val="-5"/>
        </w:rPr>
        <w:t> </w:t>
      </w:r>
      <w:r>
        <w:rPr>
          <w:spacing w:val="-4"/>
        </w:rPr>
        <w:t>FIVE</w:t>
      </w:r>
    </w:p>
    <w:p>
      <w:pPr>
        <w:spacing w:before="255"/>
        <w:ind w:left="607" w:right="966" w:firstLine="0"/>
        <w:jc w:val="center"/>
        <w:rPr>
          <w:b/>
          <w:sz w:val="24"/>
        </w:rPr>
      </w:pPr>
      <w:r>
        <w:rPr>
          <w:b/>
          <w:sz w:val="24"/>
        </w:rPr>
        <w:t>SUMMARY,</w:t>
      </w:r>
      <w:r>
        <w:rPr>
          <w:b/>
          <w:spacing w:val="-1"/>
          <w:sz w:val="24"/>
        </w:rPr>
        <w:t> </w:t>
      </w:r>
      <w:r>
        <w:rPr>
          <w:b/>
          <w:sz w:val="24"/>
        </w:rPr>
        <w:t>CONCLUSIONS</w:t>
      </w:r>
      <w:r>
        <w:rPr>
          <w:b/>
          <w:spacing w:val="-2"/>
          <w:sz w:val="24"/>
        </w:rPr>
        <w:t> </w:t>
      </w:r>
      <w:r>
        <w:rPr>
          <w:b/>
          <w:sz w:val="24"/>
        </w:rPr>
        <w:t>AND</w:t>
      </w:r>
      <w:r>
        <w:rPr>
          <w:b/>
          <w:spacing w:val="-1"/>
          <w:sz w:val="24"/>
        </w:rPr>
        <w:t> </w:t>
      </w:r>
      <w:r>
        <w:rPr>
          <w:b/>
          <w:spacing w:val="-2"/>
          <w:sz w:val="24"/>
        </w:rPr>
        <w:t>RECOMMENDATIONS</w:t>
      </w:r>
    </w:p>
    <w:p>
      <w:pPr>
        <w:pStyle w:val="Heading2"/>
        <w:numPr>
          <w:ilvl w:val="1"/>
          <w:numId w:val="35"/>
        </w:numPr>
        <w:tabs>
          <w:tab w:pos="1279" w:val="left" w:leader="none"/>
        </w:tabs>
        <w:spacing w:line="240" w:lineRule="auto" w:before="252" w:after="0"/>
        <w:ind w:left="1279" w:right="0" w:hanging="719"/>
        <w:jc w:val="both"/>
      </w:pPr>
      <w:bookmarkStart w:name="_TOC_250006" w:id="43"/>
      <w:bookmarkEnd w:id="43"/>
      <w:r>
        <w:rPr>
          <w:spacing w:val="-2"/>
        </w:rPr>
        <w:t>Introduction</w:t>
      </w:r>
    </w:p>
    <w:p>
      <w:pPr>
        <w:pStyle w:val="BodyText"/>
        <w:spacing w:line="480" w:lineRule="auto" w:before="271"/>
        <w:ind w:left="560" w:right="917"/>
        <w:jc w:val="both"/>
      </w:pPr>
      <w:r>
        <w:rPr/>
        <w:t>This closing chapter focuses on the Summary</w:t>
      </w:r>
      <w:r>
        <w:rPr>
          <w:spacing w:val="-3"/>
        </w:rPr>
        <w:t> </w:t>
      </w:r>
      <w:r>
        <w:rPr/>
        <w:t>of the main findings from the study</w:t>
      </w:r>
      <w:r>
        <w:rPr>
          <w:spacing w:val="-4"/>
        </w:rPr>
        <w:t> </w:t>
      </w:r>
      <w:r>
        <w:rPr/>
        <w:t>especially</w:t>
      </w:r>
      <w:r>
        <w:rPr>
          <w:spacing w:val="-2"/>
        </w:rPr>
        <w:t> </w:t>
      </w:r>
      <w:r>
        <w:rPr/>
        <w:t>as it relates to testing of the null hypotheses, thebasic Conclusions that could be deduced from the study as well as offered some useful</w:t>
      </w:r>
      <w:r>
        <w:rPr>
          <w:spacing w:val="80"/>
        </w:rPr>
        <w:t> </w:t>
      </w:r>
      <w:r>
        <w:rPr/>
        <w:t>recommendations that would further improve the maintenance of educational facilities for optimum Students‟ Academic performances as well as suggestions for further studies in related area of study</w:t>
      </w:r>
    </w:p>
    <w:p>
      <w:pPr>
        <w:pStyle w:val="Heading2"/>
        <w:numPr>
          <w:ilvl w:val="1"/>
          <w:numId w:val="35"/>
        </w:numPr>
        <w:tabs>
          <w:tab w:pos="1279" w:val="left" w:leader="none"/>
        </w:tabs>
        <w:spacing w:line="240" w:lineRule="auto" w:before="6" w:after="0"/>
        <w:ind w:left="1279" w:right="0" w:hanging="719"/>
        <w:jc w:val="both"/>
      </w:pPr>
      <w:bookmarkStart w:name="_TOC_250005" w:id="44"/>
      <w:bookmarkEnd w:id="44"/>
      <w:r>
        <w:rPr>
          <w:spacing w:val="-2"/>
        </w:rPr>
        <w:t>Summary</w:t>
      </w:r>
    </w:p>
    <w:p>
      <w:pPr>
        <w:pStyle w:val="BodyText"/>
        <w:spacing w:line="480" w:lineRule="auto" w:before="271"/>
        <w:ind w:left="560" w:right="914"/>
        <w:jc w:val="both"/>
      </w:pPr>
      <w:r>
        <w:rPr/>
        <w:t>The</w:t>
      </w:r>
      <w:r>
        <w:rPr>
          <w:spacing w:val="-3"/>
        </w:rPr>
        <w:t> </w:t>
      </w:r>
      <w:r>
        <w:rPr/>
        <w:t>study</w:t>
      </w:r>
      <w:r>
        <w:rPr>
          <w:spacing w:val="-6"/>
        </w:rPr>
        <w:t> </w:t>
      </w:r>
      <w:r>
        <w:rPr/>
        <w:t>examines</w:t>
      </w:r>
      <w:r>
        <w:rPr>
          <w:spacing w:val="-2"/>
        </w:rPr>
        <w:t> </w:t>
      </w:r>
      <w:r>
        <w:rPr/>
        <w:t>the</w:t>
      </w:r>
      <w:r>
        <w:rPr>
          <w:spacing w:val="-1"/>
        </w:rPr>
        <w:t> </w:t>
      </w:r>
      <w:r>
        <w:rPr/>
        <w:t>assessmentof</w:t>
      </w:r>
      <w:r>
        <w:rPr>
          <w:spacing w:val="-3"/>
        </w:rPr>
        <w:t> </w:t>
      </w:r>
      <w:r>
        <w:rPr/>
        <w:t>Educational</w:t>
      </w:r>
      <w:r>
        <w:rPr>
          <w:spacing w:val="-1"/>
        </w:rPr>
        <w:t> </w:t>
      </w:r>
      <w:r>
        <w:rPr/>
        <w:t>Facilities</w:t>
      </w:r>
      <w:r>
        <w:rPr>
          <w:spacing w:val="-2"/>
        </w:rPr>
        <w:t> </w:t>
      </w:r>
      <w:r>
        <w:rPr/>
        <w:t>maintenance</w:t>
      </w:r>
      <w:r>
        <w:rPr>
          <w:spacing w:val="-1"/>
        </w:rPr>
        <w:t> </w:t>
      </w:r>
      <w:r>
        <w:rPr/>
        <w:t>on</w:t>
      </w:r>
      <w:r>
        <w:rPr>
          <w:spacing w:val="-1"/>
        </w:rPr>
        <w:t> </w:t>
      </w:r>
      <w:r>
        <w:rPr/>
        <w:t>Students‟</w:t>
      </w:r>
      <w:r>
        <w:rPr>
          <w:spacing w:val="-1"/>
        </w:rPr>
        <w:t> </w:t>
      </w:r>
      <w:r>
        <w:rPr/>
        <w:t>Academic performance in Public Secondary Schoolsin Kaduna State, Nigeria. In regards to this, the study stresses the background to the study, Statement of the Problem, Objectives of the study, research questions, Hypothesis, Basic assumptions, Significant of the study and scope of the Study.</w:t>
      </w:r>
    </w:p>
    <w:p>
      <w:pPr>
        <w:pStyle w:val="BodyText"/>
        <w:spacing w:line="480" w:lineRule="auto" w:before="1"/>
        <w:ind w:left="560" w:right="911"/>
        <w:jc w:val="both"/>
      </w:pPr>
      <w:r>
        <w:rPr/>
        <w:t>The study revealed several related Literatures in line with the formulated objectives. The study source literatures from various books, Magazine, Journals and also the internet. The conceptual framework</w:t>
      </w:r>
      <w:r>
        <w:rPr>
          <w:spacing w:val="-1"/>
        </w:rPr>
        <w:t> </w:t>
      </w:r>
      <w:r>
        <w:rPr/>
        <w:t>of this study</w:t>
      </w:r>
      <w:r>
        <w:rPr>
          <w:spacing w:val="-5"/>
        </w:rPr>
        <w:t> </w:t>
      </w:r>
      <w:r>
        <w:rPr/>
        <w:t>is composed of the following elements: concept of educational facilities, concept of maintenance, concept of academic performance. In the study the following objectives this includes: Find out the assessment of classroom facilities maintenance on students‟ academic performance in public secondary schools in Kaduna state, Examine the assessment of library facilities</w:t>
      </w:r>
      <w:r>
        <w:rPr>
          <w:spacing w:val="-4"/>
        </w:rPr>
        <w:t> </w:t>
      </w:r>
      <w:r>
        <w:rPr/>
        <w:t>maintenance</w:t>
      </w:r>
      <w:r>
        <w:rPr>
          <w:spacing w:val="-4"/>
        </w:rPr>
        <w:t> </w:t>
      </w:r>
      <w:r>
        <w:rPr/>
        <w:t>on</w:t>
      </w:r>
      <w:r>
        <w:rPr>
          <w:spacing w:val="-3"/>
        </w:rPr>
        <w:t> </w:t>
      </w:r>
      <w:r>
        <w:rPr/>
        <w:t>students‟</w:t>
      </w:r>
      <w:r>
        <w:rPr>
          <w:spacing w:val="-4"/>
        </w:rPr>
        <w:t> </w:t>
      </w:r>
      <w:r>
        <w:rPr/>
        <w:t>academic</w:t>
      </w:r>
      <w:r>
        <w:rPr>
          <w:spacing w:val="-4"/>
        </w:rPr>
        <w:t> </w:t>
      </w:r>
      <w:r>
        <w:rPr/>
        <w:t>performance</w:t>
      </w:r>
      <w:r>
        <w:rPr>
          <w:spacing w:val="-4"/>
        </w:rPr>
        <w:t> </w:t>
      </w:r>
      <w:r>
        <w:rPr/>
        <w:t>in</w:t>
      </w:r>
      <w:r>
        <w:rPr>
          <w:spacing w:val="-3"/>
        </w:rPr>
        <w:t> </w:t>
      </w:r>
      <w:r>
        <w:rPr/>
        <w:t>public</w:t>
      </w:r>
      <w:r>
        <w:rPr>
          <w:spacing w:val="-4"/>
        </w:rPr>
        <w:t> </w:t>
      </w:r>
      <w:r>
        <w:rPr/>
        <w:t>secondary</w:t>
      </w:r>
      <w:r>
        <w:rPr>
          <w:spacing w:val="-7"/>
        </w:rPr>
        <w:t> </w:t>
      </w:r>
      <w:r>
        <w:rPr/>
        <w:t>schools</w:t>
      </w:r>
      <w:r>
        <w:rPr>
          <w:spacing w:val="-3"/>
        </w:rPr>
        <w:t> </w:t>
      </w:r>
      <w:r>
        <w:rPr/>
        <w:t>in</w:t>
      </w:r>
      <w:r>
        <w:rPr>
          <w:spacing w:val="-3"/>
        </w:rPr>
        <w:t> </w:t>
      </w:r>
      <w:r>
        <w:rPr/>
        <w:t>Kaduna state, Find out the assessment of laboratory facilities maintenance on students‟ academic performance in public secondary schools in Kaduna state, determine the assessment of infrastructural</w:t>
      </w:r>
      <w:r>
        <w:rPr>
          <w:spacing w:val="43"/>
        </w:rPr>
        <w:t> </w:t>
      </w:r>
      <w:r>
        <w:rPr/>
        <w:t>facilities</w:t>
      </w:r>
      <w:r>
        <w:rPr>
          <w:spacing w:val="43"/>
        </w:rPr>
        <w:t> </w:t>
      </w:r>
      <w:r>
        <w:rPr/>
        <w:t>maintenance</w:t>
      </w:r>
      <w:r>
        <w:rPr>
          <w:spacing w:val="45"/>
        </w:rPr>
        <w:t> </w:t>
      </w:r>
      <w:r>
        <w:rPr/>
        <w:t>on</w:t>
      </w:r>
      <w:r>
        <w:rPr>
          <w:spacing w:val="43"/>
        </w:rPr>
        <w:t> </w:t>
      </w:r>
      <w:r>
        <w:rPr/>
        <w:t>students‟</w:t>
      </w:r>
      <w:r>
        <w:rPr>
          <w:spacing w:val="43"/>
        </w:rPr>
        <w:t> </w:t>
      </w:r>
      <w:r>
        <w:rPr/>
        <w:t>academic</w:t>
      </w:r>
      <w:r>
        <w:rPr>
          <w:spacing w:val="42"/>
        </w:rPr>
        <w:t> </w:t>
      </w:r>
      <w:r>
        <w:rPr/>
        <w:t>performance</w:t>
      </w:r>
      <w:r>
        <w:rPr>
          <w:spacing w:val="42"/>
        </w:rPr>
        <w:t> </w:t>
      </w:r>
      <w:r>
        <w:rPr/>
        <w:t>in</w:t>
      </w:r>
      <w:r>
        <w:rPr>
          <w:spacing w:val="44"/>
        </w:rPr>
        <w:t> </w:t>
      </w:r>
      <w:r>
        <w:rPr/>
        <w:t>public</w:t>
      </w:r>
      <w:r>
        <w:rPr>
          <w:spacing w:val="42"/>
        </w:rPr>
        <w:t> </w:t>
      </w:r>
      <w:r>
        <w:rPr>
          <w:spacing w:val="-2"/>
        </w:rPr>
        <w:t>secondary</w:t>
      </w:r>
    </w:p>
    <w:p>
      <w:pPr>
        <w:spacing w:after="0" w:line="480" w:lineRule="auto"/>
        <w:jc w:val="both"/>
        <w:sectPr>
          <w:pgSz w:w="12240" w:h="15840"/>
          <w:pgMar w:header="0" w:footer="1459" w:top="1100" w:bottom="1640" w:left="880" w:right="520"/>
        </w:sectPr>
      </w:pPr>
    </w:p>
    <w:p>
      <w:pPr>
        <w:pStyle w:val="BodyText"/>
        <w:spacing w:line="480" w:lineRule="auto" w:before="63"/>
        <w:ind w:left="560" w:right="915"/>
        <w:jc w:val="both"/>
      </w:pPr>
      <w:r>
        <w:rPr/>
        <w:t>schools in Kaduna state, find out the assessment of recreational facilities maintenance on students‟ academic performance in public secondary schools in Kaduna state and ascertain the assessment of instructional facilities maintenance on students‟ academic performance in public secondary schools in Kaduna state.</w:t>
      </w:r>
    </w:p>
    <w:p>
      <w:pPr>
        <w:pStyle w:val="BodyText"/>
        <w:spacing w:line="480" w:lineRule="auto"/>
        <w:ind w:left="560" w:right="922"/>
        <w:jc w:val="both"/>
      </w:pPr>
      <w:r>
        <w:rPr/>
        <w:t>The research Method in the study presents research design, population of the study, Sample and sampling</w:t>
      </w:r>
      <w:r>
        <w:rPr>
          <w:spacing w:val="-4"/>
        </w:rPr>
        <w:t> </w:t>
      </w:r>
      <w:r>
        <w:rPr/>
        <w:t>Techniques, Instrumentation,</w:t>
      </w:r>
      <w:r>
        <w:rPr>
          <w:spacing w:val="-2"/>
        </w:rPr>
        <w:t> </w:t>
      </w:r>
      <w:r>
        <w:rPr/>
        <w:t>validity</w:t>
      </w:r>
      <w:r>
        <w:rPr>
          <w:spacing w:val="-10"/>
        </w:rPr>
        <w:t> </w:t>
      </w:r>
      <w:r>
        <w:rPr/>
        <w:t>of</w:t>
      </w:r>
      <w:r>
        <w:rPr>
          <w:spacing w:val="-1"/>
        </w:rPr>
        <w:t> </w:t>
      </w:r>
      <w:r>
        <w:rPr/>
        <w:t>the</w:t>
      </w:r>
      <w:r>
        <w:rPr>
          <w:spacing w:val="-3"/>
        </w:rPr>
        <w:t> </w:t>
      </w:r>
      <w:r>
        <w:rPr/>
        <w:t>adopted</w:t>
      </w:r>
      <w:r>
        <w:rPr>
          <w:spacing w:val="-3"/>
        </w:rPr>
        <w:t> </w:t>
      </w:r>
      <w:r>
        <w:rPr/>
        <w:t>instruments,</w:t>
      </w:r>
      <w:r>
        <w:rPr>
          <w:spacing w:val="-4"/>
        </w:rPr>
        <w:t> </w:t>
      </w:r>
      <w:r>
        <w:rPr/>
        <w:t>pilot</w:t>
      </w:r>
      <w:r>
        <w:rPr>
          <w:spacing w:val="-2"/>
        </w:rPr>
        <w:t> </w:t>
      </w:r>
      <w:r>
        <w:rPr/>
        <w:t>study,</w:t>
      </w:r>
      <w:r>
        <w:rPr>
          <w:spacing w:val="-2"/>
        </w:rPr>
        <w:t> </w:t>
      </w:r>
      <w:r>
        <w:rPr/>
        <w:t>reliability of the instrumentation, Method of Data Collection and Analysis of the collected Data from the respondents. It also</w:t>
      </w:r>
      <w:r>
        <w:rPr>
          <w:spacing w:val="-2"/>
        </w:rPr>
        <w:t> </w:t>
      </w:r>
      <w:r>
        <w:rPr/>
        <w:t>gives insights</w:t>
      </w:r>
      <w:r>
        <w:rPr>
          <w:spacing w:val="-2"/>
        </w:rPr>
        <w:t> </w:t>
      </w:r>
      <w:r>
        <w:rPr/>
        <w:t>by</w:t>
      </w:r>
      <w:r>
        <w:rPr>
          <w:spacing w:val="-6"/>
        </w:rPr>
        <w:t> </w:t>
      </w:r>
      <w:r>
        <w:rPr/>
        <w:t>analyzing</w:t>
      </w:r>
      <w:r>
        <w:rPr>
          <w:spacing w:val="-4"/>
        </w:rPr>
        <w:t> </w:t>
      </w:r>
      <w:r>
        <w:rPr/>
        <w:t>and</w:t>
      </w:r>
      <w:r>
        <w:rPr>
          <w:spacing w:val="-2"/>
        </w:rPr>
        <w:t> </w:t>
      </w:r>
      <w:r>
        <w:rPr/>
        <w:t>making</w:t>
      </w:r>
      <w:r>
        <w:rPr>
          <w:spacing w:val="-4"/>
        </w:rPr>
        <w:t> </w:t>
      </w:r>
      <w:r>
        <w:rPr/>
        <w:t>discussion</w:t>
      </w:r>
      <w:r>
        <w:rPr>
          <w:spacing w:val="-2"/>
        </w:rPr>
        <w:t> </w:t>
      </w:r>
      <w:r>
        <w:rPr/>
        <w:t>on</w:t>
      </w:r>
      <w:r>
        <w:rPr>
          <w:spacing w:val="-2"/>
        </w:rPr>
        <w:t> </w:t>
      </w:r>
      <w:r>
        <w:rPr/>
        <w:t>the</w:t>
      </w:r>
      <w:r>
        <w:rPr>
          <w:spacing w:val="-2"/>
        </w:rPr>
        <w:t> </w:t>
      </w:r>
      <w:r>
        <w:rPr/>
        <w:t>data</w:t>
      </w:r>
      <w:r>
        <w:rPr>
          <w:spacing w:val="-2"/>
        </w:rPr>
        <w:t> </w:t>
      </w:r>
      <w:r>
        <w:rPr/>
        <w:t>collected</w:t>
      </w:r>
      <w:r>
        <w:rPr>
          <w:spacing w:val="-2"/>
        </w:rPr>
        <w:t> </w:t>
      </w:r>
      <w:r>
        <w:rPr/>
        <w:t>from the respondents base on the topic understudy. Using frequency tables and simple percentages in order to measure the significant difference or relationship among the variables in the study.</w:t>
      </w:r>
    </w:p>
    <w:p>
      <w:pPr>
        <w:pStyle w:val="BodyText"/>
        <w:spacing w:line="480" w:lineRule="auto"/>
        <w:ind w:left="560" w:right="918"/>
        <w:jc w:val="both"/>
      </w:pPr>
      <w:r>
        <w:rPr/>
        <w:t>Analysis of Variance Statistical Technique (ANOVA) was used in testing the hypothesis of the study, where all the six hypothesiswhereretained,Structure questionnaire was administered on three groups of respondents thus principals teachers and MOE officials. From the sample area of the study, data collected was statistical collected and findings shows that Students Academic Performance in Kaduna State can be assessment through adequate provision of class room facilities, Laboratory facilities, Infrastructural facilities, Recreational facilities and Instructional </w:t>
      </w:r>
      <w:r>
        <w:rPr>
          <w:spacing w:val="-2"/>
        </w:rPr>
        <w:t>facilities</w:t>
      </w:r>
    </w:p>
    <w:p>
      <w:pPr>
        <w:pStyle w:val="Heading2"/>
        <w:numPr>
          <w:ilvl w:val="1"/>
          <w:numId w:val="35"/>
        </w:numPr>
        <w:tabs>
          <w:tab w:pos="1279" w:val="left" w:leader="none"/>
        </w:tabs>
        <w:spacing w:line="240" w:lineRule="auto" w:before="4" w:after="0"/>
        <w:ind w:left="1279" w:right="0" w:hanging="719"/>
        <w:jc w:val="both"/>
      </w:pPr>
      <w:bookmarkStart w:name="_TOC_250004" w:id="45"/>
      <w:bookmarkEnd w:id="45"/>
      <w:r>
        <w:rPr>
          <w:spacing w:val="-2"/>
        </w:rPr>
        <w:t>Conclusions</w:t>
      </w:r>
    </w:p>
    <w:p>
      <w:pPr>
        <w:pStyle w:val="BodyText"/>
        <w:spacing w:line="480" w:lineRule="auto" w:before="272"/>
        <w:ind w:left="560" w:right="918"/>
        <w:jc w:val="both"/>
      </w:pPr>
      <w:r>
        <w:rPr/>
        <w:t>The under listed are basic conclusions that were deduced from the study as it concerns the respondents general opinions on the study:</w:t>
      </w:r>
    </w:p>
    <w:p>
      <w:pPr>
        <w:pStyle w:val="ListParagraph"/>
        <w:numPr>
          <w:ilvl w:val="0"/>
          <w:numId w:val="36"/>
        </w:numPr>
        <w:tabs>
          <w:tab w:pos="1280" w:val="left" w:leader="none"/>
        </w:tabs>
        <w:spacing w:line="480" w:lineRule="auto" w:before="0" w:after="0"/>
        <w:ind w:left="1280" w:right="924" w:hanging="720"/>
        <w:jc w:val="both"/>
        <w:rPr>
          <w:sz w:val="24"/>
        </w:rPr>
      </w:pPr>
      <w:r>
        <w:rPr>
          <w:sz w:val="24"/>
        </w:rPr>
        <w:t>Classroom rules and consequences are posted in each class and are maintained in this school for students‟ academic performance and Waist bin are adequately maintained in this school for students‟ academic performance.</w:t>
      </w:r>
    </w:p>
    <w:p>
      <w:pPr>
        <w:spacing w:after="0" w:line="480" w:lineRule="auto"/>
        <w:jc w:val="both"/>
        <w:rPr>
          <w:sz w:val="24"/>
        </w:rPr>
        <w:sectPr>
          <w:pgSz w:w="12240" w:h="15840"/>
          <w:pgMar w:header="0" w:footer="1459" w:top="1100" w:bottom="1640" w:left="880" w:right="520"/>
        </w:sectPr>
      </w:pPr>
    </w:p>
    <w:p>
      <w:pPr>
        <w:pStyle w:val="ListParagraph"/>
        <w:numPr>
          <w:ilvl w:val="0"/>
          <w:numId w:val="36"/>
        </w:numPr>
        <w:tabs>
          <w:tab w:pos="1280" w:val="left" w:leader="none"/>
        </w:tabs>
        <w:spacing w:line="480" w:lineRule="auto" w:before="63" w:after="0"/>
        <w:ind w:left="1280" w:right="917" w:hanging="720"/>
        <w:jc w:val="both"/>
        <w:rPr>
          <w:sz w:val="24"/>
        </w:rPr>
      </w:pPr>
      <w:r>
        <w:rPr>
          <w:sz w:val="24"/>
        </w:rPr>
        <w:t>The maintenance of library facilities for students‟ academic performance in public schools in Kaduna state is very low especially as there are no adequate maintenance of online</w:t>
      </w:r>
      <w:r>
        <w:rPr>
          <w:spacing w:val="80"/>
          <w:w w:val="150"/>
          <w:sz w:val="24"/>
        </w:rPr>
        <w:t> </w:t>
      </w:r>
      <w:r>
        <w:rPr>
          <w:sz w:val="24"/>
        </w:rPr>
        <w:t>facilities nor are there current journals maintained.</w:t>
      </w:r>
    </w:p>
    <w:p>
      <w:pPr>
        <w:pStyle w:val="ListParagraph"/>
        <w:numPr>
          <w:ilvl w:val="0"/>
          <w:numId w:val="36"/>
        </w:numPr>
        <w:tabs>
          <w:tab w:pos="1280" w:val="left" w:leader="none"/>
        </w:tabs>
        <w:spacing w:line="480" w:lineRule="auto" w:before="0" w:after="0"/>
        <w:ind w:left="1280" w:right="922" w:hanging="720"/>
        <w:jc w:val="both"/>
        <w:rPr>
          <w:sz w:val="24"/>
        </w:rPr>
      </w:pPr>
      <w:r>
        <w:rPr>
          <w:sz w:val="24"/>
        </w:rPr>
        <w:t>The general level of perception on the maintenance of Laboratory equipment</w:t>
      </w:r>
      <w:r>
        <w:rPr>
          <w:spacing w:val="40"/>
          <w:sz w:val="24"/>
        </w:rPr>
        <w:t> </w:t>
      </w:r>
      <w:r>
        <w:rPr>
          <w:sz w:val="24"/>
        </w:rPr>
        <w:t>maintenance in</w:t>
      </w:r>
      <w:r>
        <w:rPr>
          <w:spacing w:val="80"/>
          <w:sz w:val="24"/>
        </w:rPr>
        <w:t> </w:t>
      </w:r>
      <w:r>
        <w:rPr>
          <w:sz w:val="24"/>
        </w:rPr>
        <w:t>public secondary schools in Kaduna state is very low. Especially as it concerns Multi-media screen and speakers in this school for students and Microscope in the science laboratory.</w:t>
      </w:r>
    </w:p>
    <w:p>
      <w:pPr>
        <w:pStyle w:val="ListParagraph"/>
        <w:numPr>
          <w:ilvl w:val="0"/>
          <w:numId w:val="36"/>
        </w:numPr>
        <w:tabs>
          <w:tab w:pos="1280" w:val="left" w:leader="none"/>
        </w:tabs>
        <w:spacing w:line="480" w:lineRule="auto" w:before="0" w:after="0"/>
        <w:ind w:left="1280" w:right="918" w:hanging="720"/>
        <w:jc w:val="both"/>
        <w:rPr>
          <w:sz w:val="24"/>
        </w:rPr>
      </w:pPr>
      <w:r>
        <w:rPr>
          <w:sz w:val="24"/>
        </w:rPr>
        <w:t>The level of infrastructural facilities maintenance in public schools for Academic performance is high particularly adequate maintenance of the ventilation in this school</w:t>
      </w:r>
      <w:r>
        <w:rPr>
          <w:spacing w:val="40"/>
          <w:sz w:val="24"/>
        </w:rPr>
        <w:t> </w:t>
      </w:r>
      <w:r>
        <w:rPr>
          <w:sz w:val="24"/>
        </w:rPr>
        <w:t>but on the other hand, the</w:t>
      </w:r>
      <w:r>
        <w:rPr>
          <w:spacing w:val="80"/>
          <w:w w:val="150"/>
          <w:sz w:val="24"/>
        </w:rPr>
        <w:t> </w:t>
      </w:r>
      <w:r>
        <w:rPr>
          <w:sz w:val="24"/>
        </w:rPr>
        <w:t>Sick bays</w:t>
      </w:r>
      <w:r>
        <w:rPr>
          <w:spacing w:val="80"/>
          <w:w w:val="150"/>
          <w:sz w:val="24"/>
        </w:rPr>
        <w:t> </w:t>
      </w:r>
      <w:r>
        <w:rPr>
          <w:sz w:val="24"/>
        </w:rPr>
        <w:t>are not adequately maintained</w:t>
      </w:r>
      <w:r>
        <w:rPr>
          <w:spacing w:val="40"/>
          <w:sz w:val="24"/>
        </w:rPr>
        <w:t> </w:t>
      </w:r>
      <w:r>
        <w:rPr>
          <w:sz w:val="24"/>
        </w:rPr>
        <w:t>in the public schools for students‟ academic performance.</w:t>
      </w:r>
    </w:p>
    <w:p>
      <w:pPr>
        <w:pStyle w:val="ListParagraph"/>
        <w:numPr>
          <w:ilvl w:val="0"/>
          <w:numId w:val="36"/>
        </w:numPr>
        <w:tabs>
          <w:tab w:pos="1280" w:val="left" w:leader="none"/>
        </w:tabs>
        <w:spacing w:line="480" w:lineRule="auto" w:before="0" w:after="0"/>
        <w:ind w:left="1280" w:right="923" w:hanging="720"/>
        <w:jc w:val="both"/>
        <w:rPr>
          <w:sz w:val="24"/>
        </w:rPr>
      </w:pPr>
      <w:r>
        <w:rPr>
          <w:sz w:val="24"/>
        </w:rPr>
        <w:t>The general recreational facilities maintenance</w:t>
      </w:r>
      <w:r>
        <w:rPr>
          <w:spacing w:val="80"/>
          <w:sz w:val="24"/>
        </w:rPr>
        <w:t> </w:t>
      </w:r>
      <w:r>
        <w:rPr>
          <w:sz w:val="24"/>
        </w:rPr>
        <w:t>on students‟ academic performance in public secondary schools in Kaduna state is very low, particularly the maintenance of cameras in schools and microfilm.</w:t>
      </w:r>
    </w:p>
    <w:p>
      <w:pPr>
        <w:pStyle w:val="ListParagraph"/>
        <w:numPr>
          <w:ilvl w:val="0"/>
          <w:numId w:val="36"/>
        </w:numPr>
        <w:tabs>
          <w:tab w:pos="1280" w:val="left" w:leader="none"/>
        </w:tabs>
        <w:spacing w:line="480" w:lineRule="auto" w:before="0" w:after="0"/>
        <w:ind w:left="1280" w:right="923" w:hanging="720"/>
        <w:jc w:val="both"/>
        <w:rPr>
          <w:sz w:val="24"/>
        </w:rPr>
      </w:pPr>
      <w:r>
        <w:rPr>
          <w:sz w:val="24"/>
        </w:rPr>
        <w:t>Facilities</w:t>
      </w:r>
      <w:r>
        <w:rPr>
          <w:spacing w:val="-1"/>
          <w:sz w:val="24"/>
        </w:rPr>
        <w:t> </w:t>
      </w:r>
      <w:r>
        <w:rPr>
          <w:sz w:val="24"/>
        </w:rPr>
        <w:t>maintenance</w:t>
      </w:r>
      <w:r>
        <w:rPr>
          <w:spacing w:val="-1"/>
          <w:sz w:val="24"/>
        </w:rPr>
        <w:t> </w:t>
      </w:r>
      <w:r>
        <w:rPr>
          <w:sz w:val="24"/>
        </w:rPr>
        <w:t>on</w:t>
      </w:r>
      <w:r>
        <w:rPr>
          <w:spacing w:val="-2"/>
          <w:sz w:val="24"/>
        </w:rPr>
        <w:t> </w:t>
      </w:r>
      <w:r>
        <w:rPr>
          <w:sz w:val="24"/>
        </w:rPr>
        <w:t>students‟</w:t>
      </w:r>
      <w:r>
        <w:rPr>
          <w:spacing w:val="-2"/>
          <w:sz w:val="24"/>
        </w:rPr>
        <w:t> </w:t>
      </w:r>
      <w:r>
        <w:rPr>
          <w:sz w:val="24"/>
        </w:rPr>
        <w:t>academic</w:t>
      </w:r>
      <w:r>
        <w:rPr>
          <w:spacing w:val="-1"/>
          <w:sz w:val="24"/>
        </w:rPr>
        <w:t> </w:t>
      </w:r>
      <w:r>
        <w:rPr>
          <w:sz w:val="24"/>
        </w:rPr>
        <w:t>performance</w:t>
      </w:r>
      <w:r>
        <w:rPr>
          <w:spacing w:val="-3"/>
          <w:sz w:val="24"/>
        </w:rPr>
        <w:t> </w:t>
      </w:r>
      <w:r>
        <w:rPr>
          <w:sz w:val="24"/>
        </w:rPr>
        <w:t>in</w:t>
      </w:r>
      <w:r>
        <w:rPr>
          <w:spacing w:val="-1"/>
          <w:sz w:val="24"/>
        </w:rPr>
        <w:t> </w:t>
      </w:r>
      <w:r>
        <w:rPr>
          <w:sz w:val="24"/>
        </w:rPr>
        <w:t>public</w:t>
      </w:r>
      <w:r>
        <w:rPr>
          <w:spacing w:val="-3"/>
          <w:sz w:val="24"/>
        </w:rPr>
        <w:t> </w:t>
      </w:r>
      <w:r>
        <w:rPr>
          <w:sz w:val="24"/>
        </w:rPr>
        <w:t>secondary</w:t>
      </w:r>
      <w:r>
        <w:rPr>
          <w:spacing w:val="-6"/>
          <w:sz w:val="24"/>
        </w:rPr>
        <w:t> </w:t>
      </w:r>
      <w:r>
        <w:rPr>
          <w:sz w:val="24"/>
        </w:rPr>
        <w:t>schools</w:t>
      </w:r>
      <w:r>
        <w:rPr>
          <w:spacing w:val="-1"/>
          <w:sz w:val="24"/>
        </w:rPr>
        <w:t> </w:t>
      </w:r>
      <w:r>
        <w:rPr>
          <w:sz w:val="24"/>
        </w:rPr>
        <w:t>in Kaduna state is very</w:t>
      </w:r>
      <w:r>
        <w:rPr>
          <w:spacing w:val="-3"/>
          <w:sz w:val="24"/>
        </w:rPr>
        <w:t> </w:t>
      </w:r>
      <w:r>
        <w:rPr>
          <w:sz w:val="24"/>
        </w:rPr>
        <w:t>low, particularly</w:t>
      </w:r>
      <w:r>
        <w:rPr>
          <w:spacing w:val="-1"/>
          <w:sz w:val="24"/>
        </w:rPr>
        <w:t> </w:t>
      </w:r>
      <w:r>
        <w:rPr>
          <w:sz w:val="24"/>
        </w:rPr>
        <w:t>as it concerns the maintenance of music rooms and recreational centers</w:t>
      </w:r>
    </w:p>
    <w:p>
      <w:pPr>
        <w:pStyle w:val="Heading2"/>
        <w:numPr>
          <w:ilvl w:val="1"/>
          <w:numId w:val="35"/>
        </w:numPr>
        <w:tabs>
          <w:tab w:pos="1279" w:val="left" w:leader="none"/>
        </w:tabs>
        <w:spacing w:line="240" w:lineRule="auto" w:before="4" w:after="0"/>
        <w:ind w:left="1279" w:right="0" w:hanging="719"/>
        <w:jc w:val="both"/>
      </w:pPr>
      <w:bookmarkStart w:name="_TOC_250003" w:id="46"/>
      <w:bookmarkEnd w:id="46"/>
      <w:r>
        <w:rPr>
          <w:spacing w:val="-2"/>
        </w:rPr>
        <w:t>Recommendations</w:t>
      </w:r>
    </w:p>
    <w:p>
      <w:pPr>
        <w:pStyle w:val="BodyText"/>
        <w:spacing w:line="480" w:lineRule="auto" w:before="272"/>
        <w:ind w:left="560" w:right="923"/>
        <w:jc w:val="both"/>
      </w:pPr>
      <w:r>
        <w:rPr/>
        <w:t>As a result of the findings from this study the following recommendations are put forward that will ultimately if followed would lead to students better academic performance:</w:t>
      </w:r>
    </w:p>
    <w:p>
      <w:pPr>
        <w:pStyle w:val="ListParagraph"/>
        <w:numPr>
          <w:ilvl w:val="0"/>
          <w:numId w:val="37"/>
        </w:numPr>
        <w:tabs>
          <w:tab w:pos="1280" w:val="left" w:leader="none"/>
        </w:tabs>
        <w:spacing w:line="480" w:lineRule="auto" w:before="0" w:after="0"/>
        <w:ind w:left="1280" w:right="916" w:hanging="720"/>
        <w:jc w:val="both"/>
        <w:rPr>
          <w:sz w:val="24"/>
        </w:rPr>
      </w:pPr>
      <w:r>
        <w:rPr>
          <w:sz w:val="24"/>
        </w:rPr>
        <w:t>Classroom facilities such as projectors and smart screens should be well maintainedfor teaching</w:t>
      </w:r>
      <w:r>
        <w:rPr>
          <w:spacing w:val="37"/>
          <w:sz w:val="24"/>
        </w:rPr>
        <w:t> </w:t>
      </w:r>
      <w:r>
        <w:rPr>
          <w:sz w:val="24"/>
        </w:rPr>
        <w:t>purposes</w:t>
      </w:r>
      <w:r>
        <w:rPr>
          <w:spacing w:val="40"/>
          <w:sz w:val="24"/>
        </w:rPr>
        <w:t> </w:t>
      </w:r>
      <w:r>
        <w:rPr>
          <w:sz w:val="24"/>
        </w:rPr>
        <w:t>and</w:t>
      </w:r>
      <w:r>
        <w:rPr>
          <w:spacing w:val="40"/>
          <w:sz w:val="24"/>
        </w:rPr>
        <w:t> </w:t>
      </w:r>
      <w:r>
        <w:rPr>
          <w:sz w:val="24"/>
        </w:rPr>
        <w:t>other</w:t>
      </w:r>
      <w:r>
        <w:rPr>
          <w:spacing w:val="38"/>
          <w:sz w:val="24"/>
        </w:rPr>
        <w:t> </w:t>
      </w:r>
      <w:r>
        <w:rPr>
          <w:sz w:val="24"/>
        </w:rPr>
        <w:t>things</w:t>
      </w:r>
      <w:r>
        <w:rPr>
          <w:spacing w:val="40"/>
          <w:sz w:val="24"/>
        </w:rPr>
        <w:t> </w:t>
      </w:r>
      <w:r>
        <w:rPr>
          <w:sz w:val="24"/>
        </w:rPr>
        <w:t>such</w:t>
      </w:r>
      <w:r>
        <w:rPr>
          <w:spacing w:val="39"/>
          <w:sz w:val="24"/>
        </w:rPr>
        <w:t> </w:t>
      </w:r>
      <w:r>
        <w:rPr>
          <w:sz w:val="24"/>
        </w:rPr>
        <w:t>as</w:t>
      </w:r>
      <w:r>
        <w:rPr>
          <w:spacing w:val="40"/>
          <w:sz w:val="24"/>
        </w:rPr>
        <w:t> </w:t>
      </w:r>
      <w:r>
        <w:rPr>
          <w:sz w:val="24"/>
        </w:rPr>
        <w:t>waste</w:t>
      </w:r>
      <w:r>
        <w:rPr>
          <w:spacing w:val="39"/>
          <w:sz w:val="24"/>
        </w:rPr>
        <w:t> </w:t>
      </w:r>
      <w:r>
        <w:rPr>
          <w:sz w:val="24"/>
        </w:rPr>
        <w:t>bins</w:t>
      </w:r>
      <w:r>
        <w:rPr>
          <w:spacing w:val="40"/>
          <w:sz w:val="24"/>
        </w:rPr>
        <w:t> </w:t>
      </w:r>
      <w:r>
        <w:rPr>
          <w:sz w:val="24"/>
        </w:rPr>
        <w:t>and</w:t>
      </w:r>
      <w:r>
        <w:rPr>
          <w:spacing w:val="40"/>
          <w:sz w:val="24"/>
        </w:rPr>
        <w:t> </w:t>
      </w:r>
      <w:r>
        <w:rPr>
          <w:sz w:val="24"/>
        </w:rPr>
        <w:t>rules</w:t>
      </w:r>
      <w:r>
        <w:rPr>
          <w:spacing w:val="40"/>
          <w:sz w:val="24"/>
        </w:rPr>
        <w:t> </w:t>
      </w:r>
      <w:r>
        <w:rPr>
          <w:sz w:val="24"/>
        </w:rPr>
        <w:t>or</w:t>
      </w:r>
      <w:r>
        <w:rPr>
          <w:spacing w:val="40"/>
          <w:sz w:val="24"/>
        </w:rPr>
        <w:t> </w:t>
      </w:r>
      <w:r>
        <w:rPr>
          <w:sz w:val="24"/>
        </w:rPr>
        <w:t>consequences</w:t>
      </w:r>
      <w:r>
        <w:rPr>
          <w:spacing w:val="40"/>
          <w:sz w:val="24"/>
        </w:rPr>
        <w:t> </w:t>
      </w:r>
      <w:r>
        <w:rPr>
          <w:sz w:val="24"/>
        </w:rPr>
        <w:t>for</w:t>
      </w:r>
    </w:p>
    <w:p>
      <w:pPr>
        <w:spacing w:after="0" w:line="480" w:lineRule="auto"/>
        <w:jc w:val="both"/>
        <w:rPr>
          <w:sz w:val="24"/>
        </w:rPr>
        <w:sectPr>
          <w:pgSz w:w="12240" w:h="15840"/>
          <w:pgMar w:header="0" w:footer="1459" w:top="1100" w:bottom="1640" w:left="880" w:right="520"/>
        </w:sectPr>
      </w:pPr>
    </w:p>
    <w:p>
      <w:pPr>
        <w:pStyle w:val="BodyText"/>
        <w:spacing w:line="477" w:lineRule="auto" w:before="63"/>
        <w:ind w:left="1280" w:right="921"/>
        <w:jc w:val="both"/>
      </w:pPr>
      <w:r>
        <w:rPr/>
        <w:t>should</w:t>
      </w:r>
      <w:r>
        <w:rPr>
          <w:spacing w:val="-3"/>
        </w:rPr>
        <w:t> </w:t>
      </w:r>
      <w:r>
        <w:rPr/>
        <w:t>be</w:t>
      </w:r>
      <w:r>
        <w:rPr>
          <w:spacing w:val="-4"/>
        </w:rPr>
        <w:t> </w:t>
      </w:r>
      <w:r>
        <w:rPr/>
        <w:t>posted</w:t>
      </w:r>
      <w:r>
        <w:rPr>
          <w:spacing w:val="-3"/>
        </w:rPr>
        <w:t> </w:t>
      </w:r>
      <w:r>
        <w:rPr/>
        <w:t>in</w:t>
      </w:r>
      <w:r>
        <w:rPr>
          <w:spacing w:val="-3"/>
        </w:rPr>
        <w:t> </w:t>
      </w:r>
      <w:r>
        <w:rPr/>
        <w:t>each class</w:t>
      </w:r>
      <w:r>
        <w:rPr>
          <w:spacing w:val="-3"/>
        </w:rPr>
        <w:t> </w:t>
      </w:r>
      <w:r>
        <w:rPr/>
        <w:t>and</w:t>
      </w:r>
      <w:r>
        <w:rPr>
          <w:spacing w:val="-1"/>
        </w:rPr>
        <w:t> </w:t>
      </w:r>
      <w:r>
        <w:rPr/>
        <w:t>are</w:t>
      </w:r>
      <w:r>
        <w:rPr>
          <w:spacing w:val="-3"/>
        </w:rPr>
        <w:t> </w:t>
      </w:r>
      <w:r>
        <w:rPr/>
        <w:t>maintained</w:t>
      </w:r>
      <w:r>
        <w:rPr>
          <w:spacing w:val="-1"/>
        </w:rPr>
        <w:t> </w:t>
      </w:r>
      <w:r>
        <w:rPr/>
        <w:t>in</w:t>
      </w:r>
      <w:r>
        <w:rPr>
          <w:spacing w:val="-3"/>
        </w:rPr>
        <w:t> </w:t>
      </w:r>
      <w:r>
        <w:rPr/>
        <w:t>public</w:t>
      </w:r>
      <w:r>
        <w:rPr>
          <w:spacing w:val="-4"/>
        </w:rPr>
        <w:t> </w:t>
      </w:r>
      <w:r>
        <w:rPr/>
        <w:t>school</w:t>
      </w:r>
      <w:r>
        <w:rPr>
          <w:spacing w:val="-3"/>
        </w:rPr>
        <w:t> </w:t>
      </w:r>
      <w:r>
        <w:rPr/>
        <w:t>for</w:t>
      </w:r>
      <w:r>
        <w:rPr>
          <w:spacing w:val="-3"/>
        </w:rPr>
        <w:t> </w:t>
      </w:r>
      <w:r>
        <w:rPr/>
        <w:t>students‟</w:t>
      </w:r>
      <w:r>
        <w:rPr>
          <w:spacing w:val="-3"/>
        </w:rPr>
        <w:t> </w:t>
      </w:r>
      <w:r>
        <w:rPr/>
        <w:t>academic </w:t>
      </w:r>
      <w:r>
        <w:rPr>
          <w:spacing w:val="-2"/>
        </w:rPr>
        <w:t>performance.</w:t>
      </w:r>
    </w:p>
    <w:p>
      <w:pPr>
        <w:pStyle w:val="ListParagraph"/>
        <w:numPr>
          <w:ilvl w:val="0"/>
          <w:numId w:val="37"/>
        </w:numPr>
        <w:tabs>
          <w:tab w:pos="1280" w:val="left" w:leader="none"/>
        </w:tabs>
        <w:spacing w:line="480" w:lineRule="auto" w:before="3" w:after="0"/>
        <w:ind w:left="1280" w:right="921" w:hanging="720"/>
        <w:jc w:val="both"/>
        <w:rPr>
          <w:sz w:val="24"/>
        </w:rPr>
      </w:pPr>
      <w:r>
        <w:rPr>
          <w:sz w:val="24"/>
        </w:rPr>
        <w:t>The libraries in schools should be should be well maintained by providing them up to</w:t>
      </w:r>
      <w:r>
        <w:rPr>
          <w:spacing w:val="40"/>
          <w:sz w:val="24"/>
        </w:rPr>
        <w:t> </w:t>
      </w:r>
      <w:r>
        <w:rPr>
          <w:sz w:val="24"/>
        </w:rPr>
        <w:t>date journals, books and on line so as to assist both the students and teachers to aid students‟ academic performance in public schools in Kaduna state.</w:t>
      </w:r>
    </w:p>
    <w:p>
      <w:pPr>
        <w:pStyle w:val="ListParagraph"/>
        <w:numPr>
          <w:ilvl w:val="0"/>
          <w:numId w:val="37"/>
        </w:numPr>
        <w:tabs>
          <w:tab w:pos="1280" w:val="left" w:leader="none"/>
        </w:tabs>
        <w:spacing w:line="480" w:lineRule="auto" w:before="1" w:after="0"/>
        <w:ind w:left="1280" w:right="916" w:hanging="720"/>
        <w:jc w:val="both"/>
        <w:rPr>
          <w:sz w:val="24"/>
        </w:rPr>
      </w:pPr>
      <w:r>
        <w:rPr>
          <w:sz w:val="24"/>
        </w:rPr>
        <w:t>The government should maintain Laboratory equipment adequately, such as multimedia screen, speakers and microscopes in public secondary school for students‟ academic </w:t>
      </w:r>
      <w:r>
        <w:rPr>
          <w:spacing w:val="-2"/>
          <w:sz w:val="24"/>
        </w:rPr>
        <w:t>performance.</w:t>
      </w:r>
    </w:p>
    <w:p>
      <w:pPr>
        <w:pStyle w:val="ListParagraph"/>
        <w:numPr>
          <w:ilvl w:val="0"/>
          <w:numId w:val="37"/>
        </w:numPr>
        <w:tabs>
          <w:tab w:pos="1280" w:val="left" w:leader="none"/>
        </w:tabs>
        <w:spacing w:line="480" w:lineRule="auto" w:before="0" w:after="0"/>
        <w:ind w:left="1280" w:right="914" w:hanging="720"/>
        <w:jc w:val="both"/>
        <w:rPr>
          <w:sz w:val="24"/>
        </w:rPr>
      </w:pPr>
      <w:r>
        <w:rPr>
          <w:sz w:val="24"/>
        </w:rPr>
        <w:t>The level of infrastructural facilities such as sick bays and health centers should be well maintained and equipped with drugs and doctors for students and teacher‟s health in the public school for students‟ academic performance.</w:t>
      </w:r>
    </w:p>
    <w:p>
      <w:pPr>
        <w:pStyle w:val="ListParagraph"/>
        <w:numPr>
          <w:ilvl w:val="0"/>
          <w:numId w:val="37"/>
        </w:numPr>
        <w:tabs>
          <w:tab w:pos="1280" w:val="left" w:leader="none"/>
        </w:tabs>
        <w:spacing w:line="480" w:lineRule="auto" w:before="0" w:after="0"/>
        <w:ind w:left="1280" w:right="917" w:hanging="720"/>
        <w:jc w:val="both"/>
        <w:rPr>
          <w:sz w:val="24"/>
        </w:rPr>
      </w:pPr>
      <w:r>
        <w:rPr>
          <w:sz w:val="24"/>
        </w:rPr>
        <w:t>Schools should strengthen their music lessons by maintaining music rooms and recreational centers to meet the needs of students and staff as this will boost the general students‟ academic performance in public secondary schools in Kaduna state</w:t>
      </w:r>
    </w:p>
    <w:p>
      <w:pPr>
        <w:pStyle w:val="ListParagraph"/>
        <w:numPr>
          <w:ilvl w:val="0"/>
          <w:numId w:val="37"/>
        </w:numPr>
        <w:tabs>
          <w:tab w:pos="1280" w:val="left" w:leader="none"/>
        </w:tabs>
        <w:spacing w:line="480" w:lineRule="auto" w:before="1" w:after="0"/>
        <w:ind w:left="1280" w:right="918" w:hanging="720"/>
        <w:jc w:val="both"/>
        <w:rPr>
          <w:sz w:val="24"/>
        </w:rPr>
      </w:pPr>
      <w:r>
        <w:rPr>
          <w:sz w:val="24"/>
        </w:rPr>
        <w:t>The school management should maintain instructional facilities likecameras in schools and microfilm in public secondary schools in Kaduna state, as this boost their academic </w:t>
      </w:r>
      <w:r>
        <w:rPr>
          <w:spacing w:val="-2"/>
          <w:sz w:val="24"/>
        </w:rPr>
        <w:t>performance.</w:t>
      </w:r>
    </w:p>
    <w:p>
      <w:pPr>
        <w:pStyle w:val="Heading2"/>
        <w:numPr>
          <w:ilvl w:val="1"/>
          <w:numId w:val="35"/>
        </w:numPr>
        <w:tabs>
          <w:tab w:pos="1279" w:val="left" w:leader="none"/>
        </w:tabs>
        <w:spacing w:line="240" w:lineRule="auto" w:before="5" w:after="0"/>
        <w:ind w:left="1279" w:right="0" w:hanging="719"/>
        <w:jc w:val="both"/>
      </w:pPr>
      <w:bookmarkStart w:name="_TOC_250002" w:id="47"/>
      <w:r>
        <w:rPr/>
        <w:t>Suggestions</w:t>
      </w:r>
      <w:r>
        <w:rPr>
          <w:spacing w:val="-4"/>
        </w:rPr>
        <w:t> </w:t>
      </w:r>
      <w:r>
        <w:rPr/>
        <w:t>for</w:t>
      </w:r>
      <w:r>
        <w:rPr>
          <w:spacing w:val="-2"/>
        </w:rPr>
        <w:t> </w:t>
      </w:r>
      <w:r>
        <w:rPr/>
        <w:t>Further</w:t>
      </w:r>
      <w:r>
        <w:rPr>
          <w:spacing w:val="1"/>
        </w:rPr>
        <w:t> </w:t>
      </w:r>
      <w:bookmarkEnd w:id="47"/>
      <w:r>
        <w:rPr>
          <w:spacing w:val="-2"/>
        </w:rPr>
        <w:t>Studies</w:t>
      </w:r>
    </w:p>
    <w:p>
      <w:pPr>
        <w:pStyle w:val="BodyText"/>
        <w:spacing w:line="480" w:lineRule="auto" w:before="271"/>
        <w:ind w:left="560" w:right="916"/>
        <w:jc w:val="both"/>
      </w:pPr>
      <w:r>
        <w:rPr/>
        <w:t>The study assessed the perception of Principals, Teachers and MOE officials on the assessment</w:t>
      </w:r>
      <w:r>
        <w:rPr>
          <w:spacing w:val="40"/>
        </w:rPr>
        <w:t> </w:t>
      </w:r>
      <w:r>
        <w:rPr/>
        <w:t>of educational facilities maintenance on students‟ academic performance in public secondary schools in Kaduna state, Nigeria, it can be further studied under the following headings: These </w:t>
      </w:r>
      <w:r>
        <w:rPr>
          <w:spacing w:val="-4"/>
        </w:rPr>
        <w:t>are:</w:t>
      </w:r>
    </w:p>
    <w:p>
      <w:pPr>
        <w:spacing w:after="0" w:line="480" w:lineRule="auto"/>
        <w:jc w:val="both"/>
        <w:sectPr>
          <w:pgSz w:w="12240" w:h="15840"/>
          <w:pgMar w:header="0" w:footer="1459" w:top="1100" w:bottom="1640" w:left="880" w:right="520"/>
        </w:sectPr>
      </w:pPr>
    </w:p>
    <w:p>
      <w:pPr>
        <w:pStyle w:val="ListParagraph"/>
        <w:numPr>
          <w:ilvl w:val="0"/>
          <w:numId w:val="38"/>
        </w:numPr>
        <w:tabs>
          <w:tab w:pos="1280" w:val="left" w:leader="none"/>
        </w:tabs>
        <w:spacing w:line="480" w:lineRule="auto" w:before="63" w:after="0"/>
        <w:ind w:left="1280" w:right="918" w:hanging="720"/>
        <w:jc w:val="both"/>
        <w:rPr>
          <w:sz w:val="24"/>
        </w:rPr>
      </w:pPr>
      <w:r>
        <w:rPr>
          <w:sz w:val="24"/>
        </w:rPr>
        <w:t>Comparative analysis ofassessment of educational facilities maintenance on students‟ academic performance between public and private secondary schools in Kaduna state, </w:t>
      </w:r>
      <w:r>
        <w:rPr>
          <w:spacing w:val="-2"/>
          <w:sz w:val="24"/>
        </w:rPr>
        <w:t>Nigeria.</w:t>
      </w:r>
    </w:p>
    <w:p>
      <w:pPr>
        <w:pStyle w:val="ListParagraph"/>
        <w:numPr>
          <w:ilvl w:val="0"/>
          <w:numId w:val="38"/>
        </w:numPr>
        <w:tabs>
          <w:tab w:pos="1280" w:val="left" w:leader="none"/>
        </w:tabs>
        <w:spacing w:line="480" w:lineRule="auto" w:before="0" w:after="0"/>
        <w:ind w:left="1280" w:right="913" w:hanging="720"/>
        <w:jc w:val="both"/>
        <w:rPr>
          <w:sz w:val="24"/>
        </w:rPr>
      </w:pPr>
      <w:r>
        <w:rPr>
          <w:sz w:val="24"/>
        </w:rPr>
        <w:t>Effect of Motivation and interest in the teaching and learning processes on students‟ academic performance between public and private secondary schools in Kaduna state, </w:t>
      </w:r>
      <w:r>
        <w:rPr>
          <w:spacing w:val="-2"/>
          <w:sz w:val="24"/>
        </w:rPr>
        <w:t>Nigeria.</w:t>
      </w:r>
    </w:p>
    <w:p>
      <w:pPr>
        <w:spacing w:after="0" w:line="480" w:lineRule="auto"/>
        <w:jc w:val="both"/>
        <w:rPr>
          <w:sz w:val="24"/>
        </w:rPr>
        <w:sectPr>
          <w:pgSz w:w="12240" w:h="15840"/>
          <w:pgMar w:header="0" w:footer="1459" w:top="1100" w:bottom="1640" w:left="880" w:right="520"/>
        </w:sectPr>
      </w:pPr>
    </w:p>
    <w:p>
      <w:pPr>
        <w:pStyle w:val="Heading1"/>
        <w:spacing w:before="70"/>
        <w:ind w:left="609"/>
      </w:pPr>
      <w:bookmarkStart w:name="_TOC_250001" w:id="48"/>
      <w:bookmarkEnd w:id="48"/>
      <w:r>
        <w:rPr>
          <w:spacing w:val="-2"/>
        </w:rPr>
        <w:t>REFERENCES</w:t>
      </w:r>
    </w:p>
    <w:p>
      <w:pPr>
        <w:spacing w:before="248"/>
        <w:ind w:left="1280" w:right="917" w:hanging="720"/>
        <w:jc w:val="both"/>
        <w:rPr>
          <w:sz w:val="24"/>
        </w:rPr>
      </w:pPr>
      <w:r>
        <w:rPr>
          <w:sz w:val="24"/>
        </w:rPr>
        <w:t>Adegbesan, S. O. (2007). Adequacy of school facilities in Nigerian vocational and technical colleges: An empirical study.</w:t>
      </w:r>
      <w:r>
        <w:rPr>
          <w:spacing w:val="-1"/>
          <w:sz w:val="24"/>
        </w:rPr>
        <w:t> </w:t>
      </w:r>
      <w:r>
        <w:rPr>
          <w:i/>
          <w:sz w:val="24"/>
        </w:rPr>
        <w:t>Nigerian Journal of Educational Administration and Planning</w:t>
      </w:r>
      <w:r>
        <w:rPr>
          <w:sz w:val="24"/>
        </w:rPr>
        <w:t>, </w:t>
      </w:r>
      <w:r>
        <w:rPr>
          <w:i/>
          <w:sz w:val="24"/>
        </w:rPr>
        <w:t>7</w:t>
      </w:r>
      <w:r>
        <w:rPr>
          <w:sz w:val="24"/>
        </w:rPr>
        <w:t>(2), 169-177.</w:t>
      </w:r>
    </w:p>
    <w:p>
      <w:pPr>
        <w:pStyle w:val="BodyText"/>
      </w:pPr>
    </w:p>
    <w:p>
      <w:pPr>
        <w:spacing w:line="288" w:lineRule="auto" w:before="0"/>
        <w:ind w:left="1280" w:right="915" w:hanging="720"/>
        <w:jc w:val="both"/>
        <w:rPr>
          <w:sz w:val="24"/>
        </w:rPr>
      </w:pPr>
      <w:r>
        <w:rPr>
          <w:sz w:val="24"/>
        </w:rPr>
        <w:t>Adesina,</w:t>
      </w:r>
      <w:r>
        <w:rPr>
          <w:spacing w:val="-2"/>
          <w:sz w:val="24"/>
        </w:rPr>
        <w:t> </w:t>
      </w:r>
      <w:r>
        <w:rPr>
          <w:sz w:val="24"/>
        </w:rPr>
        <w:t>O.</w:t>
      </w:r>
      <w:r>
        <w:rPr>
          <w:spacing w:val="-2"/>
          <w:sz w:val="24"/>
        </w:rPr>
        <w:t> </w:t>
      </w:r>
      <w:r>
        <w:rPr>
          <w:sz w:val="24"/>
        </w:rPr>
        <w:t>B.</w:t>
      </w:r>
      <w:r>
        <w:rPr>
          <w:spacing w:val="-1"/>
          <w:sz w:val="24"/>
        </w:rPr>
        <w:t> </w:t>
      </w:r>
      <w:r>
        <w:rPr>
          <w:sz w:val="24"/>
        </w:rPr>
        <w:t>(2011).</w:t>
      </w:r>
      <w:r>
        <w:rPr>
          <w:spacing w:val="-2"/>
          <w:sz w:val="24"/>
        </w:rPr>
        <w:t> </w:t>
      </w:r>
      <w:r>
        <w:rPr>
          <w:sz w:val="24"/>
        </w:rPr>
        <w:t>School</w:t>
      </w:r>
      <w:r>
        <w:rPr>
          <w:spacing w:val="-1"/>
          <w:sz w:val="24"/>
        </w:rPr>
        <w:t> </w:t>
      </w:r>
      <w:r>
        <w:rPr>
          <w:sz w:val="24"/>
        </w:rPr>
        <w:t>Plant</w:t>
      </w:r>
      <w:r>
        <w:rPr>
          <w:spacing w:val="-1"/>
          <w:sz w:val="24"/>
        </w:rPr>
        <w:t> </w:t>
      </w:r>
      <w:r>
        <w:rPr>
          <w:sz w:val="24"/>
        </w:rPr>
        <w:t>Planning</w:t>
      </w:r>
      <w:r>
        <w:rPr>
          <w:spacing w:val="-4"/>
          <w:sz w:val="24"/>
        </w:rPr>
        <w:t> </w:t>
      </w:r>
      <w:r>
        <w:rPr>
          <w:sz w:val="24"/>
        </w:rPr>
        <w:t>as</w:t>
      </w:r>
      <w:r>
        <w:rPr>
          <w:spacing w:val="-1"/>
          <w:sz w:val="24"/>
        </w:rPr>
        <w:t> </w:t>
      </w:r>
      <w:r>
        <w:rPr>
          <w:sz w:val="24"/>
        </w:rPr>
        <w:t>Correlate</w:t>
      </w:r>
      <w:r>
        <w:rPr>
          <w:spacing w:val="-2"/>
          <w:sz w:val="24"/>
        </w:rPr>
        <w:t> </w:t>
      </w:r>
      <w:r>
        <w:rPr>
          <w:sz w:val="24"/>
        </w:rPr>
        <w:t>of</w:t>
      </w:r>
      <w:r>
        <w:rPr>
          <w:spacing w:val="-2"/>
          <w:sz w:val="24"/>
        </w:rPr>
        <w:t> </w:t>
      </w:r>
      <w:r>
        <w:rPr>
          <w:sz w:val="24"/>
        </w:rPr>
        <w:t>Students'</w:t>
      </w:r>
      <w:r>
        <w:rPr>
          <w:spacing w:val="-3"/>
          <w:sz w:val="24"/>
        </w:rPr>
        <w:t> </w:t>
      </w:r>
      <w:r>
        <w:rPr>
          <w:sz w:val="24"/>
        </w:rPr>
        <w:t>Academic</w:t>
      </w:r>
      <w:r>
        <w:rPr>
          <w:spacing w:val="-2"/>
          <w:sz w:val="24"/>
        </w:rPr>
        <w:t> </w:t>
      </w:r>
      <w:r>
        <w:rPr>
          <w:sz w:val="24"/>
        </w:rPr>
        <w:t>Performance</w:t>
      </w:r>
      <w:r>
        <w:rPr>
          <w:spacing w:val="-2"/>
          <w:sz w:val="24"/>
        </w:rPr>
        <w:t> </w:t>
      </w:r>
      <w:r>
        <w:rPr>
          <w:sz w:val="24"/>
        </w:rPr>
        <w:t>in Southwest</w:t>
      </w:r>
      <w:r>
        <w:rPr>
          <w:spacing w:val="40"/>
          <w:sz w:val="24"/>
        </w:rPr>
        <w:t> </w:t>
      </w:r>
      <w:r>
        <w:rPr>
          <w:sz w:val="24"/>
        </w:rPr>
        <w:t>Nigeria</w:t>
      </w:r>
      <w:r>
        <w:rPr>
          <w:spacing w:val="40"/>
          <w:sz w:val="24"/>
        </w:rPr>
        <w:t> </w:t>
      </w:r>
      <w:r>
        <w:rPr>
          <w:sz w:val="24"/>
        </w:rPr>
        <w:t>Secondary</w:t>
      </w:r>
      <w:r>
        <w:rPr>
          <w:spacing w:val="40"/>
          <w:sz w:val="24"/>
        </w:rPr>
        <w:t> </w:t>
      </w:r>
      <w:r>
        <w:rPr>
          <w:sz w:val="24"/>
        </w:rPr>
        <w:t>Schools.</w:t>
      </w:r>
      <w:r>
        <w:rPr>
          <w:spacing w:val="-1"/>
          <w:sz w:val="24"/>
        </w:rPr>
        <w:t> </w:t>
      </w:r>
      <w:r>
        <w:rPr>
          <w:i/>
          <w:sz w:val="24"/>
        </w:rPr>
        <w:t>International</w:t>
      </w:r>
      <w:r>
        <w:rPr>
          <w:i/>
          <w:spacing w:val="40"/>
          <w:sz w:val="24"/>
        </w:rPr>
        <w:t> </w:t>
      </w:r>
      <w:r>
        <w:rPr>
          <w:i/>
          <w:sz w:val="24"/>
        </w:rPr>
        <w:t>Journal</w:t>
      </w:r>
      <w:r>
        <w:rPr>
          <w:i/>
          <w:spacing w:val="40"/>
          <w:sz w:val="24"/>
        </w:rPr>
        <w:t> </w:t>
      </w:r>
      <w:r>
        <w:rPr>
          <w:i/>
          <w:sz w:val="24"/>
        </w:rPr>
        <w:t>of</w:t>
      </w:r>
      <w:r>
        <w:rPr>
          <w:i/>
          <w:spacing w:val="40"/>
          <w:sz w:val="24"/>
        </w:rPr>
        <w:t> </w:t>
      </w:r>
      <w:r>
        <w:rPr>
          <w:i/>
          <w:sz w:val="24"/>
        </w:rPr>
        <w:t>Business Administration</w:t>
      </w:r>
      <w:r>
        <w:rPr>
          <w:sz w:val="24"/>
        </w:rPr>
        <w:t>, </w:t>
      </w:r>
      <w:r>
        <w:rPr>
          <w:i/>
          <w:sz w:val="24"/>
        </w:rPr>
        <w:t>2</w:t>
      </w:r>
      <w:r>
        <w:rPr>
          <w:sz w:val="24"/>
        </w:rPr>
        <w:t>(2), 41.</w:t>
      </w:r>
    </w:p>
    <w:p>
      <w:pPr>
        <w:spacing w:line="290" w:lineRule="auto" w:before="199"/>
        <w:ind w:left="1280" w:right="925" w:hanging="720"/>
        <w:jc w:val="both"/>
        <w:rPr>
          <w:sz w:val="24"/>
        </w:rPr>
      </w:pPr>
      <w:r>
        <w:rPr>
          <w:sz w:val="24"/>
        </w:rPr>
        <w:t>Adeyemi,</w:t>
      </w:r>
      <w:r>
        <w:rPr>
          <w:spacing w:val="-1"/>
          <w:sz w:val="24"/>
        </w:rPr>
        <w:t> </w:t>
      </w:r>
      <w:r>
        <w:rPr>
          <w:sz w:val="24"/>
        </w:rPr>
        <w:t>T.</w:t>
      </w:r>
      <w:r>
        <w:rPr>
          <w:spacing w:val="-1"/>
          <w:sz w:val="24"/>
        </w:rPr>
        <w:t> </w:t>
      </w:r>
      <w:r>
        <w:rPr>
          <w:sz w:val="24"/>
        </w:rPr>
        <w:t>O.</w:t>
      </w:r>
      <w:r>
        <w:rPr>
          <w:spacing w:val="-1"/>
          <w:sz w:val="24"/>
        </w:rPr>
        <w:t> </w:t>
      </w:r>
      <w:r>
        <w:rPr>
          <w:sz w:val="24"/>
        </w:rPr>
        <w:t>(2010). The</w:t>
      </w:r>
      <w:r>
        <w:rPr>
          <w:spacing w:val="-2"/>
          <w:sz w:val="24"/>
        </w:rPr>
        <w:t> </w:t>
      </w:r>
      <w:r>
        <w:rPr>
          <w:sz w:val="24"/>
        </w:rPr>
        <w:t>school library</w:t>
      </w:r>
      <w:r>
        <w:rPr>
          <w:spacing w:val="-3"/>
          <w:sz w:val="24"/>
        </w:rPr>
        <w:t> </w:t>
      </w:r>
      <w:r>
        <w:rPr>
          <w:sz w:val="24"/>
        </w:rPr>
        <w:t>and</w:t>
      </w:r>
      <w:r>
        <w:rPr>
          <w:spacing w:val="-1"/>
          <w:sz w:val="24"/>
        </w:rPr>
        <w:t> </w:t>
      </w:r>
      <w:r>
        <w:rPr>
          <w:sz w:val="24"/>
        </w:rPr>
        <w:t>students‟</w:t>
      </w:r>
      <w:r>
        <w:rPr>
          <w:spacing w:val="-1"/>
          <w:sz w:val="24"/>
        </w:rPr>
        <w:t> </w:t>
      </w:r>
      <w:r>
        <w:rPr>
          <w:sz w:val="24"/>
        </w:rPr>
        <w:t>learning</w:t>
      </w:r>
      <w:r>
        <w:rPr>
          <w:spacing w:val="-3"/>
          <w:sz w:val="24"/>
        </w:rPr>
        <w:t> </w:t>
      </w:r>
      <w:r>
        <w:rPr>
          <w:sz w:val="24"/>
        </w:rPr>
        <w:t>outcomes</w:t>
      </w:r>
      <w:r>
        <w:rPr>
          <w:spacing w:val="-1"/>
          <w:sz w:val="24"/>
        </w:rPr>
        <w:t> </w:t>
      </w:r>
      <w:r>
        <w:rPr>
          <w:sz w:val="24"/>
        </w:rPr>
        <w:t>in secondary</w:t>
      </w:r>
      <w:r>
        <w:rPr>
          <w:spacing w:val="-5"/>
          <w:sz w:val="24"/>
        </w:rPr>
        <w:t> </w:t>
      </w:r>
      <w:r>
        <w:rPr>
          <w:sz w:val="24"/>
        </w:rPr>
        <w:t>schools in Ekiti State, Nigeria. </w:t>
      </w:r>
      <w:r>
        <w:rPr>
          <w:i/>
          <w:sz w:val="24"/>
        </w:rPr>
        <w:t>Asian Journal of Business Management</w:t>
      </w:r>
      <w:r>
        <w:rPr>
          <w:sz w:val="24"/>
        </w:rPr>
        <w:t>, </w:t>
      </w:r>
      <w:r>
        <w:rPr>
          <w:i/>
          <w:sz w:val="24"/>
        </w:rPr>
        <w:t>2</w:t>
      </w:r>
      <w:r>
        <w:rPr>
          <w:sz w:val="24"/>
        </w:rPr>
        <w:t>(1), 1-8.</w:t>
      </w:r>
    </w:p>
    <w:p>
      <w:pPr>
        <w:spacing w:before="194"/>
        <w:ind w:left="1280" w:right="918" w:hanging="720"/>
        <w:jc w:val="both"/>
        <w:rPr>
          <w:sz w:val="24"/>
        </w:rPr>
      </w:pPr>
      <w:r>
        <w:rPr>
          <w:sz w:val="24"/>
        </w:rPr>
        <w:t>Adeyemi, T. O. (2011). A comparative study of students‟ academic performance in public examinations in secondary schools in Ondo and Ekiti States, Nigeria. </w:t>
      </w:r>
      <w:r>
        <w:rPr>
          <w:i/>
          <w:sz w:val="24"/>
        </w:rPr>
        <w:t>Current Research Journal of Economic Theory</w:t>
      </w:r>
      <w:r>
        <w:rPr>
          <w:sz w:val="24"/>
        </w:rPr>
        <w:t>, </w:t>
      </w:r>
      <w:r>
        <w:rPr>
          <w:i/>
          <w:sz w:val="24"/>
        </w:rPr>
        <w:t>3</w:t>
      </w:r>
      <w:r>
        <w:rPr>
          <w:sz w:val="24"/>
        </w:rPr>
        <w:t>(2), 36-42.</w:t>
      </w:r>
    </w:p>
    <w:p>
      <w:pPr>
        <w:pStyle w:val="BodyText"/>
      </w:pPr>
    </w:p>
    <w:p>
      <w:pPr>
        <w:spacing w:before="0"/>
        <w:ind w:left="1280" w:right="858" w:hanging="720"/>
        <w:jc w:val="both"/>
        <w:rPr>
          <w:sz w:val="24"/>
        </w:rPr>
      </w:pPr>
      <w:r>
        <w:rPr>
          <w:sz w:val="24"/>
        </w:rPr>
        <w:t>Afework, T. H., &amp; Asfaw, M. B. (2014). The availability of school facilities and their effects on the quality of education in government primary schools of Harari Regional State and East Hararghe Zone,</w:t>
      </w:r>
      <w:r>
        <w:rPr>
          <w:spacing w:val="-1"/>
          <w:sz w:val="24"/>
        </w:rPr>
        <w:t> </w:t>
      </w:r>
      <w:r>
        <w:rPr>
          <w:sz w:val="24"/>
        </w:rPr>
        <w:t>Ethiopia. </w:t>
      </w:r>
      <w:r>
        <w:rPr>
          <w:i/>
          <w:sz w:val="24"/>
        </w:rPr>
        <w:t>Middle</w:t>
      </w:r>
      <w:r>
        <w:rPr>
          <w:i/>
          <w:spacing w:val="-2"/>
          <w:sz w:val="24"/>
        </w:rPr>
        <w:t> </w:t>
      </w:r>
      <w:r>
        <w:rPr>
          <w:i/>
          <w:sz w:val="24"/>
        </w:rPr>
        <w:t>Eastern &amp;</w:t>
      </w:r>
      <w:r>
        <w:rPr>
          <w:i/>
          <w:spacing w:val="-6"/>
          <w:sz w:val="24"/>
        </w:rPr>
        <w:t> </w:t>
      </w:r>
      <w:r>
        <w:rPr>
          <w:i/>
          <w:sz w:val="24"/>
        </w:rPr>
        <w:t>African</w:t>
      </w:r>
      <w:r>
        <w:rPr>
          <w:i/>
          <w:spacing w:val="-1"/>
          <w:sz w:val="24"/>
        </w:rPr>
        <w:t> </w:t>
      </w:r>
      <w:r>
        <w:rPr>
          <w:i/>
          <w:sz w:val="24"/>
        </w:rPr>
        <w:t>Journal</w:t>
      </w:r>
      <w:r>
        <w:rPr>
          <w:i/>
          <w:spacing w:val="-1"/>
          <w:sz w:val="24"/>
        </w:rPr>
        <w:t> </w:t>
      </w:r>
      <w:r>
        <w:rPr>
          <w:i/>
          <w:sz w:val="24"/>
        </w:rPr>
        <w:t>of</w:t>
      </w:r>
      <w:r>
        <w:rPr>
          <w:i/>
          <w:spacing w:val="-1"/>
          <w:sz w:val="24"/>
        </w:rPr>
        <w:t> </w:t>
      </w:r>
      <w:r>
        <w:rPr>
          <w:i/>
          <w:sz w:val="24"/>
        </w:rPr>
        <w:t>Educational</w:t>
      </w:r>
      <w:r>
        <w:rPr>
          <w:i/>
          <w:spacing w:val="-1"/>
          <w:sz w:val="24"/>
        </w:rPr>
        <w:t> </w:t>
      </w:r>
      <w:r>
        <w:rPr>
          <w:i/>
          <w:sz w:val="24"/>
        </w:rPr>
        <w:t>Research</w:t>
      </w:r>
      <w:r>
        <w:rPr>
          <w:sz w:val="24"/>
        </w:rPr>
        <w:t>,</w:t>
      </w:r>
      <w:r>
        <w:rPr>
          <w:spacing w:val="-3"/>
          <w:sz w:val="24"/>
        </w:rPr>
        <w:t> </w:t>
      </w:r>
      <w:r>
        <w:rPr>
          <w:i/>
          <w:sz w:val="24"/>
        </w:rPr>
        <w:t>11</w:t>
      </w:r>
      <w:r>
        <w:rPr>
          <w:sz w:val="24"/>
        </w:rPr>
        <w:t>, </w:t>
      </w:r>
      <w:r>
        <w:rPr>
          <w:spacing w:val="-2"/>
          <w:sz w:val="24"/>
        </w:rPr>
        <w:t>59-71.</w:t>
      </w:r>
    </w:p>
    <w:p>
      <w:pPr>
        <w:pStyle w:val="BodyText"/>
      </w:pPr>
    </w:p>
    <w:p>
      <w:pPr>
        <w:spacing w:before="1"/>
        <w:ind w:left="1280" w:right="920" w:hanging="720"/>
        <w:jc w:val="both"/>
        <w:rPr>
          <w:sz w:val="24"/>
        </w:rPr>
      </w:pPr>
      <w:r>
        <w:rPr>
          <w:sz w:val="24"/>
        </w:rPr>
        <w:t>Aguolu, C. C., &amp; Aguolu, T. E. (2002). Libraries and information Management in Nigeria: Seminar essays on theories and problems. </w:t>
      </w:r>
      <w:r>
        <w:rPr>
          <w:i/>
          <w:sz w:val="24"/>
        </w:rPr>
        <w:t>Nigeria Education-Information Science</w:t>
      </w:r>
      <w:r>
        <w:rPr>
          <w:sz w:val="24"/>
        </w:rPr>
        <w:t>.</w:t>
      </w:r>
    </w:p>
    <w:p>
      <w:pPr>
        <w:pStyle w:val="BodyText"/>
      </w:pPr>
    </w:p>
    <w:p>
      <w:pPr>
        <w:spacing w:line="240" w:lineRule="auto" w:before="0"/>
        <w:ind w:left="1280" w:right="915" w:hanging="720"/>
        <w:jc w:val="both"/>
        <w:rPr>
          <w:sz w:val="24"/>
        </w:rPr>
      </w:pPr>
      <w:r>
        <w:rPr>
          <w:sz w:val="24"/>
        </w:rPr>
        <w:t>Ahunanya, S. I., &amp; Ubabudu, M. C. M. (2006). Enrolment, facilities and financial allocation in Lagos state higher education: Implication for quality graduates. </w:t>
      </w:r>
      <w:r>
        <w:rPr>
          <w:i/>
          <w:sz w:val="24"/>
        </w:rPr>
        <w:t>Nigerian journal of educational administration and planning</w:t>
      </w:r>
      <w:r>
        <w:rPr>
          <w:sz w:val="24"/>
        </w:rPr>
        <w:t>, </w:t>
      </w:r>
      <w:r>
        <w:rPr>
          <w:i/>
          <w:sz w:val="24"/>
        </w:rPr>
        <w:t>6</w:t>
      </w:r>
      <w:r>
        <w:rPr>
          <w:sz w:val="24"/>
        </w:rPr>
        <w:t>(1), 153-164.</w:t>
      </w:r>
    </w:p>
    <w:p>
      <w:pPr>
        <w:pStyle w:val="BodyText"/>
        <w:spacing w:before="202"/>
        <w:ind w:left="1280" w:right="920" w:hanging="720"/>
        <w:jc w:val="both"/>
      </w:pPr>
      <w:r>
        <w:rPr/>
        <w:t>Aina, L. O. (2004). Library and information science text for Africa. Ibadan: Third World Information Services. </w:t>
      </w:r>
      <w:r>
        <w:rPr>
          <w:i/>
        </w:rPr>
        <w:t>Information Sciences Africa</w:t>
      </w:r>
      <w:r>
        <w:rPr/>
        <w:t>.</w:t>
      </w:r>
    </w:p>
    <w:p>
      <w:pPr>
        <w:pStyle w:val="BodyText"/>
      </w:pPr>
    </w:p>
    <w:p>
      <w:pPr>
        <w:pStyle w:val="BodyText"/>
        <w:ind w:left="1280" w:right="923" w:hanging="720"/>
        <w:jc w:val="both"/>
      </w:pPr>
      <w:r>
        <w:rPr/>
        <w:t>Ajanyi, T., &amp; Akinrumji, O. (2004). A Survey on the use of library resources, services and facilities. Netherlands: Published by Scholars Research Library.</w:t>
      </w:r>
    </w:p>
    <w:p>
      <w:pPr>
        <w:pStyle w:val="BodyText"/>
      </w:pPr>
    </w:p>
    <w:p>
      <w:pPr>
        <w:pStyle w:val="BodyText"/>
        <w:ind w:left="1280" w:right="919" w:hanging="720"/>
        <w:jc w:val="both"/>
      </w:pPr>
      <w:r>
        <w:rPr/>
        <w:t>Ajayi, A. (2006). The Influence of School Type and Location on Resource Availability and Pupils Learning Outcome in Primary Schools in Ekiti State, Nigeria. </w:t>
      </w:r>
      <w:r>
        <w:rPr>
          <w:i/>
        </w:rPr>
        <w:t>Educational Thought, 5(1), </w:t>
      </w:r>
      <w:r>
        <w:rPr/>
        <w:t>170-176.</w:t>
      </w:r>
    </w:p>
    <w:p>
      <w:pPr>
        <w:pStyle w:val="BodyText"/>
        <w:spacing w:before="274"/>
        <w:ind w:left="1280" w:right="918" w:hanging="720"/>
        <w:jc w:val="both"/>
      </w:pPr>
      <w:r>
        <w:rPr/>
        <w:t>Akani, O. (2015). Laboratory Teaching: Implication on Students' Achievement in Chemistry in Secondary</w:t>
      </w:r>
      <w:r>
        <w:rPr>
          <w:spacing w:val="-1"/>
        </w:rPr>
        <w:t> </w:t>
      </w:r>
      <w:r>
        <w:rPr/>
        <w:t>Schools in Ebonyi State of Nigeria. </w:t>
      </w:r>
      <w:r>
        <w:rPr>
          <w:i/>
        </w:rPr>
        <w:t>Journal of Education and Practice</w:t>
      </w:r>
      <w:r>
        <w:rPr/>
        <w:t>,</w:t>
      </w:r>
      <w:r>
        <w:rPr>
          <w:spacing w:val="-3"/>
        </w:rPr>
        <w:t> </w:t>
      </w:r>
      <w:r>
        <w:rPr>
          <w:i/>
        </w:rPr>
        <w:t>6</w:t>
      </w:r>
      <w:r>
        <w:rPr/>
        <w:t>(30), </w:t>
      </w:r>
      <w:r>
        <w:rPr>
          <w:spacing w:val="-2"/>
        </w:rPr>
        <w:t>206-213.</w:t>
      </w:r>
    </w:p>
    <w:p>
      <w:pPr>
        <w:pStyle w:val="BodyText"/>
      </w:pPr>
    </w:p>
    <w:p>
      <w:pPr>
        <w:pStyle w:val="BodyText"/>
        <w:ind w:left="1280" w:right="919" w:hanging="720"/>
        <w:jc w:val="both"/>
      </w:pPr>
      <w:r>
        <w:rPr/>
        <w:t>Akhihiero, E. T. (2011). Effect of inadequate infrastructural facilities on academic performance of students of Oredo Local Government Area of Edo State. In </w:t>
      </w:r>
      <w:r>
        <w:rPr>
          <w:i/>
        </w:rPr>
        <w:t>The Nigerian Academic Forum </w:t>
      </w:r>
      <w:r>
        <w:rPr/>
        <w:t>(Vol. 20, No. 1, pp. 1-6).</w:t>
      </w:r>
    </w:p>
    <w:p>
      <w:pPr>
        <w:spacing w:after="0"/>
        <w:jc w:val="both"/>
        <w:sectPr>
          <w:pgSz w:w="12240" w:h="15840"/>
          <w:pgMar w:header="0" w:footer="1459" w:top="1100" w:bottom="1640" w:left="880" w:right="520"/>
        </w:sectPr>
      </w:pPr>
    </w:p>
    <w:p>
      <w:pPr>
        <w:spacing w:line="240" w:lineRule="auto" w:before="63"/>
        <w:ind w:left="1280" w:right="913" w:hanging="720"/>
        <w:jc w:val="both"/>
        <w:rPr>
          <w:sz w:val="24"/>
        </w:rPr>
      </w:pPr>
      <w:r>
        <w:rPr>
          <w:sz w:val="24"/>
        </w:rPr>
        <w:t>Akinsolu, A. O. (2010). Teachers and Students' Academic Performance in Nigerian Secondary Schools: Implications for Planning. </w:t>
      </w:r>
      <w:r>
        <w:rPr>
          <w:i/>
          <w:sz w:val="24"/>
        </w:rPr>
        <w:t>Florida Journal of Educational Administration &amp; Policy</w:t>
      </w:r>
      <w:r>
        <w:rPr>
          <w:sz w:val="24"/>
        </w:rPr>
        <w:t>, </w:t>
      </w:r>
      <w:r>
        <w:rPr>
          <w:i/>
          <w:sz w:val="24"/>
        </w:rPr>
        <w:t>3</w:t>
      </w:r>
      <w:r>
        <w:rPr>
          <w:sz w:val="24"/>
        </w:rPr>
        <w:t>(2), 86-103.</w:t>
      </w:r>
    </w:p>
    <w:p>
      <w:pPr>
        <w:pStyle w:val="BodyText"/>
        <w:spacing w:line="288" w:lineRule="auto"/>
        <w:ind w:left="1280" w:right="921" w:hanging="720"/>
        <w:jc w:val="both"/>
      </w:pPr>
      <w:r>
        <w:rPr/>
        <w:t>Akomolafe, C. O., &amp; Adesua, V. O. (2016). The Impact of Physical Facilities on Students' Level of Motivation and Academic Performance in Senior Secondary Schools in South West Nigeria. </w:t>
      </w:r>
      <w:r>
        <w:rPr>
          <w:i/>
        </w:rPr>
        <w:t>Journal of Education and Practice</w:t>
      </w:r>
      <w:r>
        <w:rPr/>
        <w:t>, </w:t>
      </w:r>
      <w:r>
        <w:rPr>
          <w:i/>
        </w:rPr>
        <w:t>7</w:t>
      </w:r>
      <w:r>
        <w:rPr/>
        <w:t>(4), 38-42.</w:t>
      </w:r>
    </w:p>
    <w:p>
      <w:pPr>
        <w:pStyle w:val="BodyText"/>
        <w:spacing w:line="288" w:lineRule="auto" w:before="200"/>
        <w:ind w:left="1280" w:right="916" w:hanging="720"/>
        <w:jc w:val="both"/>
      </w:pPr>
      <w:r>
        <w:rPr/>
        <w:t>Aksoy,</w:t>
      </w:r>
      <w:r>
        <w:rPr>
          <w:spacing w:val="-1"/>
        </w:rPr>
        <w:t> </w:t>
      </w:r>
      <w:r>
        <w:rPr/>
        <w:t>T., &amp;</w:t>
      </w:r>
      <w:r>
        <w:rPr>
          <w:spacing w:val="-1"/>
        </w:rPr>
        <w:t> </w:t>
      </w:r>
      <w:r>
        <w:rPr/>
        <w:t>Link,</w:t>
      </w:r>
      <w:r>
        <w:rPr>
          <w:spacing w:val="-1"/>
        </w:rPr>
        <w:t> </w:t>
      </w:r>
      <w:r>
        <w:rPr/>
        <w:t>C.</w:t>
      </w:r>
      <w:r>
        <w:rPr>
          <w:spacing w:val="-1"/>
        </w:rPr>
        <w:t> </w:t>
      </w:r>
      <w:r>
        <w:rPr/>
        <w:t>R.</w:t>
      </w:r>
      <w:r>
        <w:rPr>
          <w:spacing w:val="-1"/>
        </w:rPr>
        <w:t> </w:t>
      </w:r>
      <w:r>
        <w:rPr/>
        <w:t>(2000).</w:t>
      </w:r>
      <w:r>
        <w:rPr>
          <w:spacing w:val="-2"/>
        </w:rPr>
        <w:t> </w:t>
      </w:r>
      <w:r>
        <w:rPr/>
        <w:t>A</w:t>
      </w:r>
      <w:r>
        <w:rPr>
          <w:spacing w:val="-2"/>
        </w:rPr>
        <w:t> </w:t>
      </w:r>
      <w:r>
        <w:rPr/>
        <w:t>panel</w:t>
      </w:r>
      <w:r>
        <w:rPr>
          <w:spacing w:val="-1"/>
        </w:rPr>
        <w:t> </w:t>
      </w:r>
      <w:r>
        <w:rPr/>
        <w:t>analysis</w:t>
      </w:r>
      <w:r>
        <w:rPr>
          <w:spacing w:val="-1"/>
        </w:rPr>
        <w:t> </w:t>
      </w:r>
      <w:r>
        <w:rPr/>
        <w:t>of</w:t>
      </w:r>
      <w:r>
        <w:rPr>
          <w:spacing w:val="-2"/>
        </w:rPr>
        <w:t> </w:t>
      </w:r>
      <w:r>
        <w:rPr/>
        <w:t>student</w:t>
      </w:r>
      <w:r>
        <w:rPr>
          <w:spacing w:val="-1"/>
        </w:rPr>
        <w:t> </w:t>
      </w:r>
      <w:r>
        <w:rPr/>
        <w:t>mathematics</w:t>
      </w:r>
      <w:r>
        <w:rPr>
          <w:spacing w:val="-2"/>
        </w:rPr>
        <w:t> </w:t>
      </w:r>
      <w:r>
        <w:rPr/>
        <w:t>achievement</w:t>
      </w:r>
      <w:r>
        <w:rPr>
          <w:spacing w:val="-1"/>
        </w:rPr>
        <w:t> </w:t>
      </w:r>
      <w:r>
        <w:rPr/>
        <w:t>in the</w:t>
      </w:r>
      <w:r>
        <w:rPr>
          <w:spacing w:val="-2"/>
        </w:rPr>
        <w:t> </w:t>
      </w:r>
      <w:r>
        <w:rPr/>
        <w:t>US in the 1990s: does increasing the amount of time in learning activities affect math achievement? </w:t>
      </w:r>
      <w:r>
        <w:rPr>
          <w:i/>
        </w:rPr>
        <w:t>Economics of education review</w:t>
      </w:r>
      <w:r>
        <w:rPr/>
        <w:t>, </w:t>
      </w:r>
      <w:r>
        <w:rPr>
          <w:i/>
        </w:rPr>
        <w:t>19</w:t>
      </w:r>
      <w:r>
        <w:rPr/>
        <w:t>(3), 261-277.</w:t>
      </w:r>
    </w:p>
    <w:p>
      <w:pPr>
        <w:pStyle w:val="BodyText"/>
        <w:spacing w:before="199"/>
        <w:ind w:left="1280" w:right="845" w:hanging="720"/>
        <w:jc w:val="both"/>
      </w:pPr>
      <w:r>
        <w:rPr/>
        <w:t>Alansari, H. A. (2013). Public relations in academic libraries in Gulf Cooperation Council (GCC) states. </w:t>
      </w:r>
      <w:r>
        <w:rPr>
          <w:i/>
        </w:rPr>
        <w:t>Library management</w:t>
      </w:r>
      <w:r>
        <w:rPr/>
        <w:t>.</w:t>
      </w:r>
    </w:p>
    <w:p>
      <w:pPr>
        <w:pStyle w:val="BodyText"/>
      </w:pPr>
    </w:p>
    <w:p>
      <w:pPr>
        <w:pStyle w:val="BodyText"/>
        <w:spacing w:before="1"/>
        <w:ind w:left="1280" w:right="917" w:hanging="720"/>
        <w:jc w:val="both"/>
      </w:pPr>
      <w:r>
        <w:rPr/>
        <w:t>Ali, S., Haider, Z., Munir, F., Khan, H., &amp; Ahmed, A. (2013). Factors contributing to the</w:t>
      </w:r>
      <w:r>
        <w:rPr>
          <w:spacing w:val="40"/>
        </w:rPr>
        <w:t> </w:t>
      </w:r>
      <w:r>
        <w:rPr/>
        <w:t>students</w:t>
      </w:r>
      <w:r>
        <w:rPr>
          <w:spacing w:val="80"/>
        </w:rPr>
        <w:t> </w:t>
      </w:r>
      <w:r>
        <w:rPr/>
        <w:t>academic</w:t>
      </w:r>
      <w:r>
        <w:rPr>
          <w:spacing w:val="80"/>
        </w:rPr>
        <w:t> </w:t>
      </w:r>
      <w:r>
        <w:rPr/>
        <w:t>performance:</w:t>
      </w:r>
      <w:r>
        <w:rPr>
          <w:spacing w:val="80"/>
        </w:rPr>
        <w:t> </w:t>
      </w:r>
      <w:r>
        <w:rPr/>
        <w:t>A</w:t>
      </w:r>
      <w:r>
        <w:rPr>
          <w:spacing w:val="80"/>
        </w:rPr>
        <w:t> </w:t>
      </w:r>
      <w:r>
        <w:rPr/>
        <w:t>case</w:t>
      </w:r>
      <w:r>
        <w:rPr>
          <w:spacing w:val="80"/>
        </w:rPr>
        <w:t> </w:t>
      </w:r>
      <w:r>
        <w:rPr/>
        <w:t>study</w:t>
      </w:r>
      <w:r>
        <w:rPr>
          <w:spacing w:val="80"/>
        </w:rPr>
        <w:t> </w:t>
      </w:r>
      <w:r>
        <w:rPr/>
        <w:t>of</w:t>
      </w:r>
      <w:r>
        <w:rPr>
          <w:spacing w:val="80"/>
        </w:rPr>
        <w:t> </w:t>
      </w:r>
      <w:r>
        <w:rPr/>
        <w:t>Islamia</w:t>
      </w:r>
      <w:r>
        <w:rPr>
          <w:spacing w:val="80"/>
        </w:rPr>
        <w:t> </w:t>
      </w:r>
      <w:r>
        <w:rPr/>
        <w:t>University</w:t>
      </w:r>
      <w:r>
        <w:rPr>
          <w:spacing w:val="80"/>
        </w:rPr>
        <w:t> </w:t>
      </w:r>
      <w:r>
        <w:rPr/>
        <w:t>Sub-</w:t>
      </w:r>
      <w:r>
        <w:rPr>
          <w:spacing w:val="80"/>
        </w:rPr>
        <w:t> </w:t>
      </w:r>
      <w:r>
        <w:rPr/>
        <w:t>Campus. </w:t>
      </w:r>
      <w:r>
        <w:rPr>
          <w:i/>
        </w:rPr>
        <w:t>American journal of educational research</w:t>
      </w:r>
      <w:r>
        <w:rPr/>
        <w:t>, </w:t>
      </w:r>
      <w:r>
        <w:rPr>
          <w:i/>
        </w:rPr>
        <w:t>1</w:t>
      </w:r>
      <w:r>
        <w:rPr/>
        <w:t>(8), 283-289.</w:t>
      </w:r>
    </w:p>
    <w:p>
      <w:pPr>
        <w:pStyle w:val="BodyText"/>
        <w:spacing w:line="288" w:lineRule="auto" w:before="160"/>
        <w:ind w:left="1280" w:right="920" w:hanging="720"/>
        <w:jc w:val="both"/>
      </w:pPr>
      <w:r>
        <w:rPr/>
        <w:t>Alimi, O. S., Ehinola, G. B., &amp; Alabi, F. O. (2012). School Types, Facilities and Academic Performance</w:t>
      </w:r>
      <w:r>
        <w:rPr>
          <w:spacing w:val="40"/>
        </w:rPr>
        <w:t>  </w:t>
      </w:r>
      <w:r>
        <w:rPr/>
        <w:t>of</w:t>
      </w:r>
      <w:r>
        <w:rPr>
          <w:spacing w:val="40"/>
        </w:rPr>
        <w:t>  </w:t>
      </w:r>
      <w:r>
        <w:rPr/>
        <w:t>Students</w:t>
      </w:r>
      <w:r>
        <w:rPr>
          <w:spacing w:val="40"/>
        </w:rPr>
        <w:t>  </w:t>
      </w:r>
      <w:r>
        <w:rPr/>
        <w:t>in</w:t>
      </w:r>
      <w:r>
        <w:rPr>
          <w:spacing w:val="40"/>
        </w:rPr>
        <w:t>  </w:t>
      </w:r>
      <w:r>
        <w:rPr/>
        <w:t>Senior</w:t>
      </w:r>
      <w:r>
        <w:rPr>
          <w:spacing w:val="40"/>
        </w:rPr>
        <w:t>  </w:t>
      </w:r>
      <w:r>
        <w:rPr/>
        <w:t>Secondary</w:t>
      </w:r>
      <w:r>
        <w:rPr>
          <w:spacing w:val="40"/>
        </w:rPr>
        <w:t>  </w:t>
      </w:r>
      <w:r>
        <w:rPr/>
        <w:t>Schools</w:t>
      </w:r>
      <w:r>
        <w:rPr>
          <w:spacing w:val="40"/>
        </w:rPr>
        <w:t>  </w:t>
      </w:r>
      <w:r>
        <w:rPr/>
        <w:t>in</w:t>
      </w:r>
      <w:r>
        <w:rPr>
          <w:spacing w:val="40"/>
        </w:rPr>
        <w:t>  </w:t>
      </w:r>
      <w:r>
        <w:rPr/>
        <w:t>Ondo</w:t>
      </w:r>
      <w:r>
        <w:rPr>
          <w:spacing w:val="40"/>
        </w:rPr>
        <w:t>  </w:t>
      </w:r>
      <w:r>
        <w:rPr/>
        <w:t>State, Nigeria. </w:t>
      </w:r>
      <w:r>
        <w:rPr>
          <w:i/>
        </w:rPr>
        <w:t>International Education Studies</w:t>
      </w:r>
      <w:r>
        <w:rPr/>
        <w:t>, </w:t>
      </w:r>
      <w:r>
        <w:rPr>
          <w:i/>
        </w:rPr>
        <w:t>5</w:t>
      </w:r>
      <w:r>
        <w:rPr/>
        <w:t>(3), 44-48.</w:t>
      </w:r>
    </w:p>
    <w:p>
      <w:pPr>
        <w:spacing w:line="288" w:lineRule="auto" w:before="200"/>
        <w:ind w:left="1280" w:right="916" w:hanging="720"/>
        <w:jc w:val="both"/>
        <w:rPr>
          <w:sz w:val="24"/>
        </w:rPr>
      </w:pPr>
      <w:r>
        <w:rPr>
          <w:sz w:val="24"/>
        </w:rPr>
        <w:t>Aliyu, B. B. (2018). Assessment of financial management practices among secondary schoolprincipals, Kaduna State.</w:t>
      </w:r>
      <w:r>
        <w:rPr>
          <w:spacing w:val="-1"/>
          <w:sz w:val="24"/>
        </w:rPr>
        <w:t> </w:t>
      </w:r>
      <w:r>
        <w:rPr>
          <w:i/>
          <w:sz w:val="24"/>
        </w:rPr>
        <w:t>International Journal of Hospitality &amp; Tourism Management</w:t>
      </w:r>
      <w:r>
        <w:rPr>
          <w:sz w:val="24"/>
        </w:rPr>
        <w:t>, </w:t>
      </w:r>
      <w:r>
        <w:rPr>
          <w:i/>
          <w:sz w:val="24"/>
        </w:rPr>
        <w:t>2</w:t>
      </w:r>
      <w:r>
        <w:rPr>
          <w:sz w:val="24"/>
        </w:rPr>
        <w:t>(2), 22-27.</w:t>
      </w:r>
    </w:p>
    <w:p>
      <w:pPr>
        <w:pStyle w:val="BodyText"/>
        <w:spacing w:before="199"/>
        <w:ind w:left="1280" w:right="922" w:hanging="720"/>
        <w:jc w:val="both"/>
      </w:pPr>
      <w:r>
        <w:rPr/>
        <w:t>Aluko, K., &amp; Adodo, S. M. (2011). A conceptual analysis of school sports development in Nigeria. </w:t>
      </w:r>
      <w:r>
        <w:rPr>
          <w:i/>
        </w:rPr>
        <w:t>African Research Review</w:t>
      </w:r>
      <w:r>
        <w:rPr/>
        <w:t>, </w:t>
      </w:r>
      <w:r>
        <w:rPr>
          <w:i/>
        </w:rPr>
        <w:t>5</w:t>
      </w:r>
      <w:r>
        <w:rPr/>
        <w:t>(5), 394-403.</w:t>
      </w:r>
    </w:p>
    <w:p>
      <w:pPr>
        <w:pStyle w:val="BodyText"/>
      </w:pPr>
    </w:p>
    <w:p>
      <w:pPr>
        <w:pStyle w:val="BodyText"/>
        <w:spacing w:line="290" w:lineRule="auto"/>
        <w:ind w:left="1280" w:right="925" w:hanging="720"/>
        <w:jc w:val="both"/>
      </w:pPr>
      <w:r>
        <w:rPr/>
        <w:t>Andic, B., Kadic, S., Grujicic, R., &amp; Malidžan, D. (2018). A Comparative Analysis of the Attitudes of Primary School Students and Teachers Regarding the Use of Games in</w:t>
      </w:r>
    </w:p>
    <w:p>
      <w:pPr>
        <w:pStyle w:val="BodyText"/>
        <w:spacing w:line="242" w:lineRule="auto" w:before="197"/>
        <w:ind w:left="1280" w:right="916" w:hanging="720"/>
        <w:jc w:val="both"/>
      </w:pPr>
      <w:r>
        <w:rPr/>
        <w:t>Anthony, G. (2013). Public Financing and Effectiveness of Tertiary Education Institutions in Central Uganda. </w:t>
      </w:r>
      <w:r>
        <w:rPr>
          <w:i/>
        </w:rPr>
        <w:t>East African Researcher</w:t>
      </w:r>
      <w:r>
        <w:rPr/>
        <w:t>, 27</w:t>
      </w:r>
    </w:p>
    <w:p>
      <w:pPr>
        <w:pStyle w:val="BodyText"/>
        <w:spacing w:before="193"/>
        <w:ind w:left="1280" w:right="928" w:hanging="720"/>
        <w:jc w:val="both"/>
      </w:pPr>
      <w:r>
        <w:rPr/>
        <w:t>Anunobi, O. J. (2003). Conscience exhibition, library</w:t>
      </w:r>
      <w:r>
        <w:rPr>
          <w:spacing w:val="-3"/>
        </w:rPr>
        <w:t> </w:t>
      </w:r>
      <w:r>
        <w:rPr/>
        <w:t>orientation and effective use of the library: a case study of the University of Lagos. </w:t>
      </w:r>
      <w:r>
        <w:rPr>
          <w:i/>
        </w:rPr>
        <w:t>Lagos Librarian</w:t>
      </w:r>
      <w:r>
        <w:rPr/>
        <w:t>, </w:t>
      </w:r>
      <w:r>
        <w:rPr>
          <w:i/>
        </w:rPr>
        <w:t>15</w:t>
      </w:r>
      <w:r>
        <w:rPr/>
        <w:t>, 11-17.</w:t>
      </w:r>
    </w:p>
    <w:p>
      <w:pPr>
        <w:pStyle w:val="BodyText"/>
        <w:spacing w:before="1"/>
      </w:pPr>
    </w:p>
    <w:p>
      <w:pPr>
        <w:pStyle w:val="BodyText"/>
        <w:spacing w:line="290" w:lineRule="auto"/>
        <w:ind w:left="1280" w:right="919" w:hanging="720"/>
        <w:jc w:val="both"/>
      </w:pPr>
      <w:r>
        <w:rPr/>
        <w:t>Asiabaka, I. P. (2008). The need for effective facility management in schools in Nigeria. </w:t>
      </w:r>
      <w:r>
        <w:rPr>
          <w:i/>
        </w:rPr>
        <w:t>New York science journal</w:t>
      </w:r>
      <w:r>
        <w:rPr/>
        <w:t>, </w:t>
      </w:r>
      <w:r>
        <w:rPr>
          <w:i/>
        </w:rPr>
        <w:t>1</w:t>
      </w:r>
      <w:r>
        <w:rPr/>
        <w:t>(2), 10-21.</w:t>
      </w:r>
    </w:p>
    <w:p>
      <w:pPr>
        <w:pStyle w:val="BodyText"/>
        <w:spacing w:before="194"/>
        <w:ind w:left="1280" w:right="922" w:hanging="720"/>
        <w:jc w:val="both"/>
      </w:pPr>
      <w:r>
        <w:rPr/>
        <w:t>Asiyai, R. I. (2012). The Contributions of Community Participation in the Management of the Universal Basic Education: A Survey. </w:t>
      </w:r>
      <w:r>
        <w:rPr>
          <w:i/>
        </w:rPr>
        <w:t>African Journal of Social Sciences</w:t>
      </w:r>
      <w:r>
        <w:rPr/>
        <w:t>, </w:t>
      </w:r>
      <w:r>
        <w:rPr>
          <w:i/>
        </w:rPr>
        <w:t>2</w:t>
      </w:r>
      <w:r>
        <w:rPr/>
        <w:t>(3), 186-198.</w:t>
      </w:r>
    </w:p>
    <w:p>
      <w:pPr>
        <w:spacing w:after="0"/>
        <w:jc w:val="both"/>
        <w:sectPr>
          <w:pgSz w:w="12240" w:h="15840"/>
          <w:pgMar w:header="0" w:footer="1459" w:top="1100" w:bottom="1640" w:left="880" w:right="520"/>
        </w:sectPr>
      </w:pPr>
    </w:p>
    <w:p>
      <w:pPr>
        <w:pStyle w:val="BodyText"/>
        <w:spacing w:before="63"/>
        <w:ind w:left="1280" w:right="922" w:hanging="720"/>
        <w:jc w:val="both"/>
      </w:pPr>
      <w:r>
        <w:rPr/>
        <w:t>Atolagbe, A. A., Omosidi, A. S., Oparinde, O. R., &amp; Umaru, H. A. (2017). School Plant Organization, Instructional Efficiency and Academic Performance of Senior Secondary School Students In Osun State, Nigeria. </w:t>
      </w:r>
      <w:r>
        <w:rPr>
          <w:i/>
        </w:rPr>
        <w:t>KIU Journal of Humanities</w:t>
      </w:r>
      <w:r>
        <w:rPr/>
        <w:t>, </w:t>
      </w:r>
      <w:r>
        <w:rPr>
          <w:i/>
        </w:rPr>
        <w:t>2</w:t>
      </w:r>
      <w:r>
        <w:rPr/>
        <w:t>(1), 323-330.</w:t>
      </w:r>
    </w:p>
    <w:p>
      <w:pPr>
        <w:spacing w:before="0"/>
        <w:ind w:left="1280" w:right="923" w:hanging="720"/>
        <w:jc w:val="both"/>
        <w:rPr>
          <w:sz w:val="24"/>
        </w:rPr>
      </w:pPr>
      <w:r>
        <w:rPr>
          <w:sz w:val="24"/>
        </w:rPr>
        <w:t>Awosika,</w:t>
      </w:r>
      <w:r>
        <w:rPr>
          <w:spacing w:val="40"/>
          <w:sz w:val="24"/>
        </w:rPr>
        <w:t> </w:t>
      </w:r>
      <w:r>
        <w:rPr>
          <w:sz w:val="24"/>
        </w:rPr>
        <w:t>Y.</w:t>
      </w:r>
      <w:r>
        <w:rPr>
          <w:spacing w:val="40"/>
          <w:sz w:val="24"/>
        </w:rPr>
        <w:t> </w:t>
      </w:r>
      <w:r>
        <w:rPr>
          <w:sz w:val="24"/>
        </w:rPr>
        <w:t>B.</w:t>
      </w:r>
      <w:r>
        <w:rPr>
          <w:spacing w:val="40"/>
          <w:sz w:val="24"/>
        </w:rPr>
        <w:t> </w:t>
      </w:r>
      <w:r>
        <w:rPr>
          <w:sz w:val="24"/>
        </w:rPr>
        <w:t>(2009).</w:t>
      </w:r>
      <w:r>
        <w:rPr>
          <w:spacing w:val="40"/>
          <w:sz w:val="24"/>
        </w:rPr>
        <w:t> </w:t>
      </w:r>
      <w:r>
        <w:rPr>
          <w:sz w:val="24"/>
        </w:rPr>
        <w:t>The</w:t>
      </w:r>
      <w:r>
        <w:rPr>
          <w:spacing w:val="40"/>
          <w:sz w:val="24"/>
        </w:rPr>
        <w:t> </w:t>
      </w:r>
      <w:r>
        <w:rPr>
          <w:sz w:val="24"/>
        </w:rPr>
        <w:t>phenomenology</w:t>
      </w:r>
      <w:r>
        <w:rPr>
          <w:spacing w:val="40"/>
          <w:sz w:val="24"/>
        </w:rPr>
        <w:t> </w:t>
      </w:r>
      <w:r>
        <w:rPr>
          <w:sz w:val="24"/>
        </w:rPr>
        <w:t>of</w:t>
      </w:r>
      <w:r>
        <w:rPr>
          <w:spacing w:val="40"/>
          <w:sz w:val="24"/>
        </w:rPr>
        <w:t> </w:t>
      </w:r>
      <w:r>
        <w:rPr>
          <w:sz w:val="24"/>
        </w:rPr>
        <w:t>spectatorship</w:t>
      </w:r>
      <w:r>
        <w:rPr>
          <w:spacing w:val="40"/>
          <w:sz w:val="24"/>
        </w:rPr>
        <w:t> </w:t>
      </w:r>
      <w:r>
        <w:rPr>
          <w:sz w:val="24"/>
        </w:rPr>
        <w:t>in</w:t>
      </w:r>
      <w:r>
        <w:rPr>
          <w:spacing w:val="40"/>
          <w:sz w:val="24"/>
        </w:rPr>
        <w:t> </w:t>
      </w:r>
      <w:r>
        <w:rPr>
          <w:sz w:val="24"/>
        </w:rPr>
        <w:t>Nigeria</w:t>
      </w:r>
      <w:r>
        <w:rPr>
          <w:spacing w:val="40"/>
          <w:sz w:val="24"/>
        </w:rPr>
        <w:t> </w:t>
      </w:r>
      <w:r>
        <w:rPr>
          <w:sz w:val="24"/>
        </w:rPr>
        <w:t>Soccer administration. </w:t>
      </w:r>
      <w:r>
        <w:rPr>
          <w:i/>
          <w:sz w:val="24"/>
        </w:rPr>
        <w:t>Journal of Sport Management</w:t>
      </w:r>
      <w:r>
        <w:rPr>
          <w:sz w:val="24"/>
        </w:rPr>
        <w:t>, </w:t>
      </w:r>
      <w:r>
        <w:rPr>
          <w:i/>
          <w:sz w:val="24"/>
        </w:rPr>
        <w:t>3</w:t>
      </w:r>
      <w:r>
        <w:rPr>
          <w:sz w:val="24"/>
        </w:rPr>
        <w:t>, 35-39.</w:t>
      </w:r>
    </w:p>
    <w:p>
      <w:pPr>
        <w:spacing w:before="274"/>
        <w:ind w:left="1280" w:right="922" w:hanging="720"/>
        <w:jc w:val="both"/>
        <w:rPr>
          <w:sz w:val="24"/>
        </w:rPr>
      </w:pPr>
      <w:r>
        <w:rPr>
          <w:sz w:val="24"/>
        </w:rPr>
        <w:t>Ayodele, J. B. (2004). The role of the head teachers in school plant management and maintenance. </w:t>
      </w:r>
      <w:r>
        <w:rPr>
          <w:i/>
          <w:sz w:val="24"/>
        </w:rPr>
        <w:t>Management of Primary and Secondary Education in Nigeria</w:t>
      </w:r>
      <w:r>
        <w:rPr>
          <w:sz w:val="24"/>
        </w:rPr>
        <w:t>, 93-100.</w:t>
      </w:r>
    </w:p>
    <w:p>
      <w:pPr>
        <w:pStyle w:val="BodyText"/>
      </w:pPr>
    </w:p>
    <w:p>
      <w:pPr>
        <w:spacing w:before="0"/>
        <w:ind w:left="1280" w:right="927" w:hanging="720"/>
        <w:jc w:val="both"/>
        <w:rPr>
          <w:sz w:val="24"/>
        </w:rPr>
      </w:pPr>
      <w:r>
        <w:rPr>
          <w:sz w:val="24"/>
        </w:rPr>
        <w:t>Babayi, B. U., Abubakar, B. A., &amp; Mohammed, H. (2019). The state of school libraries in Adamawa State. </w:t>
      </w:r>
      <w:r>
        <w:rPr>
          <w:i/>
          <w:sz w:val="24"/>
        </w:rPr>
        <w:t>ATBU Journal of Science, Technology and Education</w:t>
      </w:r>
      <w:r>
        <w:rPr>
          <w:sz w:val="24"/>
        </w:rPr>
        <w:t>, </w:t>
      </w:r>
      <w:r>
        <w:rPr>
          <w:i/>
          <w:sz w:val="24"/>
        </w:rPr>
        <w:t>7</w:t>
      </w:r>
      <w:r>
        <w:rPr>
          <w:sz w:val="24"/>
        </w:rPr>
        <w:t>(3), 16-24.</w:t>
      </w:r>
    </w:p>
    <w:p>
      <w:pPr>
        <w:pStyle w:val="BodyText"/>
      </w:pPr>
    </w:p>
    <w:p>
      <w:pPr>
        <w:spacing w:line="242" w:lineRule="auto" w:before="0"/>
        <w:ind w:left="1280" w:right="916" w:hanging="720"/>
        <w:jc w:val="both"/>
        <w:rPr>
          <w:sz w:val="24"/>
        </w:rPr>
      </w:pPr>
      <w:r>
        <w:rPr>
          <w:sz w:val="24"/>
        </w:rPr>
        <w:t>Bodunde, A. H. (2010). School Location and Students‟ Proficiency in Oral English. </w:t>
      </w:r>
      <w:r>
        <w:rPr>
          <w:i/>
          <w:sz w:val="24"/>
        </w:rPr>
        <w:t>ASSET: An International Journal (Series C)}</w:t>
      </w:r>
      <w:r>
        <w:rPr>
          <w:sz w:val="24"/>
        </w:rPr>
        <w:t>, </w:t>
      </w:r>
      <w:r>
        <w:rPr>
          <w:i/>
          <w:sz w:val="24"/>
        </w:rPr>
        <w:t>3</w:t>
      </w:r>
      <w:r>
        <w:rPr>
          <w:sz w:val="24"/>
        </w:rPr>
        <w:t>(1), 80-85.</w:t>
      </w:r>
    </w:p>
    <w:p>
      <w:pPr>
        <w:spacing w:before="197"/>
        <w:ind w:left="1280" w:right="915" w:hanging="720"/>
        <w:jc w:val="both"/>
        <w:rPr>
          <w:sz w:val="24"/>
        </w:rPr>
      </w:pPr>
      <w:r>
        <w:rPr>
          <w:sz w:val="24"/>
        </w:rPr>
        <w:t>Braimoh, D., Jegede, J. O., &amp; Moshoeshoe-Chadzingwa, M. M. (1997). Library utilization and academic growth: an assessment of the National University of Lesotho. </w:t>
      </w:r>
      <w:r>
        <w:rPr>
          <w:i/>
          <w:sz w:val="24"/>
        </w:rPr>
        <w:t>African Journal</w:t>
      </w:r>
      <w:r>
        <w:rPr>
          <w:i/>
          <w:spacing w:val="40"/>
          <w:sz w:val="24"/>
        </w:rPr>
        <w:t> </w:t>
      </w:r>
      <w:r>
        <w:rPr>
          <w:i/>
          <w:sz w:val="24"/>
        </w:rPr>
        <w:t>of Library Archives and Information Science</w:t>
      </w:r>
      <w:r>
        <w:rPr>
          <w:sz w:val="24"/>
        </w:rPr>
        <w:t>, </w:t>
      </w:r>
      <w:r>
        <w:rPr>
          <w:i/>
          <w:sz w:val="24"/>
        </w:rPr>
        <w:t>7</w:t>
      </w:r>
      <w:r>
        <w:rPr>
          <w:sz w:val="24"/>
        </w:rPr>
        <w:t>, 63-70.</w:t>
      </w:r>
    </w:p>
    <w:p>
      <w:pPr>
        <w:pStyle w:val="BodyText"/>
      </w:pPr>
    </w:p>
    <w:p>
      <w:pPr>
        <w:spacing w:before="0"/>
        <w:ind w:left="1280" w:right="917" w:hanging="720"/>
        <w:jc w:val="both"/>
        <w:rPr>
          <w:sz w:val="24"/>
        </w:rPr>
      </w:pPr>
      <w:r>
        <w:rPr>
          <w:sz w:val="24"/>
        </w:rPr>
        <w:t>Brophy, J. (2006). History of research on classroom management. </w:t>
      </w:r>
      <w:r>
        <w:rPr>
          <w:i/>
          <w:sz w:val="24"/>
        </w:rPr>
        <w:t>Handbook of classroom management: Research, practice, and contemporary issues</w:t>
      </w:r>
      <w:r>
        <w:rPr>
          <w:sz w:val="24"/>
        </w:rPr>
        <w:t>, 17-43.</w:t>
      </w:r>
    </w:p>
    <w:p>
      <w:pPr>
        <w:pStyle w:val="BodyText"/>
      </w:pPr>
    </w:p>
    <w:p>
      <w:pPr>
        <w:spacing w:before="0"/>
        <w:ind w:left="1280" w:right="917" w:hanging="720"/>
        <w:jc w:val="both"/>
        <w:rPr>
          <w:sz w:val="24"/>
        </w:rPr>
      </w:pPr>
      <w:r>
        <w:rPr>
          <w:sz w:val="24"/>
        </w:rPr>
        <w:t>Bucholz, J. L., &amp; Sheffler, J. L. (2009). Creating a warm and inclusive classroom environment: Planning</w:t>
      </w:r>
      <w:r>
        <w:rPr>
          <w:spacing w:val="80"/>
          <w:sz w:val="24"/>
        </w:rPr>
        <w:t> </w:t>
      </w:r>
      <w:r>
        <w:rPr>
          <w:sz w:val="24"/>
        </w:rPr>
        <w:t>for</w:t>
      </w:r>
      <w:r>
        <w:rPr>
          <w:spacing w:val="80"/>
          <w:sz w:val="24"/>
        </w:rPr>
        <w:t> </w:t>
      </w:r>
      <w:r>
        <w:rPr>
          <w:sz w:val="24"/>
        </w:rPr>
        <w:t>all</w:t>
      </w:r>
      <w:r>
        <w:rPr>
          <w:spacing w:val="80"/>
          <w:sz w:val="24"/>
        </w:rPr>
        <w:t> </w:t>
      </w:r>
      <w:r>
        <w:rPr>
          <w:sz w:val="24"/>
        </w:rPr>
        <w:t>children</w:t>
      </w:r>
      <w:r>
        <w:rPr>
          <w:spacing w:val="80"/>
          <w:sz w:val="24"/>
        </w:rPr>
        <w:t> </w:t>
      </w:r>
      <w:r>
        <w:rPr>
          <w:sz w:val="24"/>
        </w:rPr>
        <w:t>to</w:t>
      </w:r>
      <w:r>
        <w:rPr>
          <w:spacing w:val="80"/>
          <w:sz w:val="24"/>
        </w:rPr>
        <w:t> </w:t>
      </w:r>
      <w:r>
        <w:rPr>
          <w:sz w:val="24"/>
        </w:rPr>
        <w:t>feel</w:t>
      </w:r>
      <w:r>
        <w:rPr>
          <w:spacing w:val="80"/>
          <w:sz w:val="24"/>
        </w:rPr>
        <w:t> </w:t>
      </w:r>
      <w:r>
        <w:rPr>
          <w:sz w:val="24"/>
        </w:rPr>
        <w:t>welcome. </w:t>
      </w:r>
      <w:r>
        <w:rPr>
          <w:i/>
          <w:sz w:val="24"/>
        </w:rPr>
        <w:t>Electronic</w:t>
      </w:r>
      <w:r>
        <w:rPr>
          <w:i/>
          <w:spacing w:val="80"/>
          <w:sz w:val="24"/>
        </w:rPr>
        <w:t> </w:t>
      </w:r>
      <w:r>
        <w:rPr>
          <w:i/>
          <w:sz w:val="24"/>
        </w:rPr>
        <w:t>Journal</w:t>
      </w:r>
      <w:r>
        <w:rPr>
          <w:i/>
          <w:spacing w:val="80"/>
          <w:sz w:val="24"/>
        </w:rPr>
        <w:t> </w:t>
      </w:r>
      <w:r>
        <w:rPr>
          <w:i/>
          <w:sz w:val="24"/>
        </w:rPr>
        <w:t>for</w:t>
      </w:r>
      <w:r>
        <w:rPr>
          <w:i/>
          <w:spacing w:val="80"/>
          <w:sz w:val="24"/>
        </w:rPr>
        <w:t> </w:t>
      </w:r>
      <w:r>
        <w:rPr>
          <w:i/>
          <w:sz w:val="24"/>
        </w:rPr>
        <w:t>Inclusive Education</w:t>
      </w:r>
      <w:r>
        <w:rPr>
          <w:sz w:val="24"/>
        </w:rPr>
        <w:t>, </w:t>
      </w:r>
      <w:r>
        <w:rPr>
          <w:i/>
          <w:sz w:val="24"/>
        </w:rPr>
        <w:t>2</w:t>
      </w:r>
      <w:r>
        <w:rPr>
          <w:sz w:val="24"/>
        </w:rPr>
        <w:t>(4), 1-13.</w:t>
      </w:r>
    </w:p>
    <w:p>
      <w:pPr>
        <w:pStyle w:val="BodyText"/>
      </w:pPr>
    </w:p>
    <w:p>
      <w:pPr>
        <w:spacing w:line="240" w:lineRule="auto" w:before="0"/>
        <w:ind w:left="1280" w:right="857" w:hanging="720"/>
        <w:jc w:val="both"/>
        <w:rPr>
          <w:sz w:val="24"/>
        </w:rPr>
      </w:pPr>
      <w:r>
        <w:rPr>
          <w:sz w:val="24"/>
        </w:rPr>
        <w:t>Chhinh, S., &amp; Tabata, Y. (2003). Teacher factors and mathematics achievement of Cambodian Urban</w:t>
      </w:r>
      <w:r>
        <w:rPr>
          <w:spacing w:val="-2"/>
          <w:sz w:val="24"/>
        </w:rPr>
        <w:t> </w:t>
      </w:r>
      <w:r>
        <w:rPr>
          <w:sz w:val="24"/>
        </w:rPr>
        <w:t>primary</w:t>
      </w:r>
      <w:r>
        <w:rPr>
          <w:spacing w:val="-7"/>
          <w:sz w:val="24"/>
        </w:rPr>
        <w:t> </w:t>
      </w:r>
      <w:r>
        <w:rPr>
          <w:sz w:val="24"/>
        </w:rPr>
        <w:t>school</w:t>
      </w:r>
      <w:r>
        <w:rPr>
          <w:spacing w:val="-2"/>
          <w:sz w:val="24"/>
        </w:rPr>
        <w:t> </w:t>
      </w:r>
      <w:r>
        <w:rPr>
          <w:sz w:val="24"/>
        </w:rPr>
        <w:t>pupils.</w:t>
      </w:r>
      <w:r>
        <w:rPr>
          <w:spacing w:val="-2"/>
          <w:sz w:val="24"/>
        </w:rPr>
        <w:t> </w:t>
      </w:r>
      <w:r>
        <w:rPr>
          <w:i/>
          <w:sz w:val="24"/>
        </w:rPr>
        <w:t>Journal of</w:t>
      </w:r>
      <w:r>
        <w:rPr>
          <w:i/>
          <w:spacing w:val="-2"/>
          <w:sz w:val="24"/>
        </w:rPr>
        <w:t> </w:t>
      </w:r>
      <w:r>
        <w:rPr>
          <w:i/>
          <w:sz w:val="24"/>
        </w:rPr>
        <w:t>international development and cooperation</w:t>
      </w:r>
      <w:r>
        <w:rPr>
          <w:sz w:val="24"/>
        </w:rPr>
        <w:t>,</w:t>
      </w:r>
      <w:r>
        <w:rPr>
          <w:spacing w:val="-4"/>
          <w:sz w:val="24"/>
        </w:rPr>
        <w:t> </w:t>
      </w:r>
      <w:r>
        <w:rPr>
          <w:i/>
          <w:sz w:val="24"/>
        </w:rPr>
        <w:t>9</w:t>
      </w:r>
      <w:r>
        <w:rPr>
          <w:sz w:val="24"/>
        </w:rPr>
        <w:t>(2), </w:t>
      </w:r>
      <w:r>
        <w:rPr>
          <w:spacing w:val="-2"/>
          <w:sz w:val="24"/>
        </w:rPr>
        <w:t>29-41.</w:t>
      </w:r>
    </w:p>
    <w:p>
      <w:pPr>
        <w:pStyle w:val="BodyText"/>
        <w:spacing w:line="288" w:lineRule="auto" w:before="200"/>
        <w:ind w:left="1280" w:right="915" w:hanging="720"/>
        <w:jc w:val="both"/>
      </w:pPr>
      <w:r>
        <w:rPr/>
        <w:t>Cirfat, A. B., &amp; Zumyil, C. F. (2000). Resource utilization in biology teaching at the secondary school: A case study of central senatorial zone of Plateau State. In </w:t>
      </w:r>
      <w:r>
        <w:rPr>
          <w:i/>
        </w:rPr>
        <w:t>STAN 41st Annual Conference Proceedings</w:t>
      </w:r>
      <w:r>
        <w:rPr/>
        <w:t>.</w:t>
      </w:r>
    </w:p>
    <w:p>
      <w:pPr>
        <w:pStyle w:val="BodyText"/>
        <w:spacing w:before="199"/>
        <w:ind w:left="1280" w:right="925" w:hanging="720"/>
        <w:jc w:val="both"/>
      </w:pPr>
      <w:r>
        <w:rPr/>
        <w:t>Crompton, J. L. (1995). Economic impact analysis of sports facilities and events: Eleven sources of misapplication. </w:t>
      </w:r>
      <w:r>
        <w:rPr>
          <w:i/>
        </w:rPr>
        <w:t>Journal of sport management</w:t>
      </w:r>
      <w:r>
        <w:rPr/>
        <w:t>, </w:t>
      </w:r>
      <w:r>
        <w:rPr>
          <w:i/>
        </w:rPr>
        <w:t>9</w:t>
      </w:r>
      <w:r>
        <w:rPr/>
        <w:t>(1), 14-35.</w:t>
      </w:r>
    </w:p>
    <w:p>
      <w:pPr>
        <w:pStyle w:val="BodyText"/>
      </w:pPr>
    </w:p>
    <w:p>
      <w:pPr>
        <w:spacing w:before="0"/>
        <w:ind w:left="1280" w:right="921" w:hanging="720"/>
        <w:jc w:val="both"/>
        <w:rPr>
          <w:sz w:val="24"/>
        </w:rPr>
      </w:pPr>
      <w:r>
        <w:rPr>
          <w:sz w:val="24"/>
        </w:rPr>
        <w:t>Culp, B. (2006). Management of the Physical Environment in the Classroom and Gymnasium: It's Not that Different. </w:t>
      </w:r>
      <w:r>
        <w:rPr>
          <w:i/>
          <w:sz w:val="24"/>
        </w:rPr>
        <w:t>Teaching Elementary Physical Education</w:t>
      </w:r>
      <w:r>
        <w:rPr>
          <w:sz w:val="24"/>
        </w:rPr>
        <w:t>, </w:t>
      </w:r>
      <w:r>
        <w:rPr>
          <w:i/>
          <w:sz w:val="24"/>
        </w:rPr>
        <w:t>17</w:t>
      </w:r>
      <w:r>
        <w:rPr>
          <w:sz w:val="24"/>
        </w:rPr>
        <w:t>(5), 13-15.</w:t>
      </w:r>
    </w:p>
    <w:p>
      <w:pPr>
        <w:pStyle w:val="BodyText"/>
        <w:spacing w:before="1"/>
      </w:pPr>
    </w:p>
    <w:p>
      <w:pPr>
        <w:spacing w:before="0"/>
        <w:ind w:left="1280" w:right="917" w:hanging="720"/>
        <w:jc w:val="both"/>
        <w:rPr>
          <w:sz w:val="24"/>
        </w:rPr>
      </w:pPr>
      <w:r>
        <w:rPr>
          <w:sz w:val="24"/>
        </w:rPr>
        <w:t>Diyaolu, B. O., Joda, M. D., &amp; Amusa, O. I. (2018). Public servants‟ use and evaluation of public</w:t>
      </w:r>
      <w:r>
        <w:rPr>
          <w:spacing w:val="-2"/>
          <w:sz w:val="24"/>
        </w:rPr>
        <w:t> </w:t>
      </w:r>
      <w:r>
        <w:rPr>
          <w:sz w:val="24"/>
        </w:rPr>
        <w:t>library</w:t>
      </w:r>
      <w:r>
        <w:rPr>
          <w:spacing w:val="-4"/>
          <w:sz w:val="24"/>
        </w:rPr>
        <w:t> </w:t>
      </w:r>
      <w:r>
        <w:rPr>
          <w:sz w:val="24"/>
        </w:rPr>
        <w:t>resources and</w:t>
      </w:r>
      <w:r>
        <w:rPr>
          <w:spacing w:val="-1"/>
          <w:sz w:val="24"/>
        </w:rPr>
        <w:t> </w:t>
      </w:r>
      <w:r>
        <w:rPr>
          <w:sz w:val="24"/>
        </w:rPr>
        <w:t>services</w:t>
      </w:r>
      <w:r>
        <w:rPr>
          <w:spacing w:val="-1"/>
          <w:sz w:val="24"/>
        </w:rPr>
        <w:t> </w:t>
      </w:r>
      <w:r>
        <w:rPr>
          <w:sz w:val="24"/>
        </w:rPr>
        <w:t>in Ogun</w:t>
      </w:r>
      <w:r>
        <w:rPr>
          <w:spacing w:val="-1"/>
          <w:sz w:val="24"/>
        </w:rPr>
        <w:t> </w:t>
      </w:r>
      <w:r>
        <w:rPr>
          <w:sz w:val="24"/>
        </w:rPr>
        <w:t>State,</w:t>
      </w:r>
      <w:r>
        <w:rPr>
          <w:spacing w:val="-1"/>
          <w:sz w:val="24"/>
        </w:rPr>
        <w:t> </w:t>
      </w:r>
      <w:r>
        <w:rPr>
          <w:sz w:val="24"/>
        </w:rPr>
        <w:t>Nigeria. </w:t>
      </w:r>
      <w:r>
        <w:rPr>
          <w:i/>
          <w:sz w:val="24"/>
        </w:rPr>
        <w:t>Information Impact: Journal of Information and Knowledge Management</w:t>
      </w:r>
      <w:r>
        <w:rPr>
          <w:sz w:val="24"/>
        </w:rPr>
        <w:t>, </w:t>
      </w:r>
      <w:r>
        <w:rPr>
          <w:i/>
          <w:sz w:val="24"/>
        </w:rPr>
        <w:t>9</w:t>
      </w:r>
      <w:r>
        <w:rPr>
          <w:sz w:val="24"/>
        </w:rPr>
        <w:t>(2), 68-81.</w:t>
      </w:r>
    </w:p>
    <w:p>
      <w:pPr>
        <w:pStyle w:val="BodyText"/>
        <w:spacing w:before="2"/>
      </w:pPr>
    </w:p>
    <w:p>
      <w:pPr>
        <w:spacing w:before="0"/>
        <w:ind w:left="560" w:right="0" w:firstLine="0"/>
        <w:jc w:val="left"/>
        <w:rPr>
          <w:sz w:val="24"/>
        </w:rPr>
      </w:pPr>
      <w:r>
        <w:rPr>
          <w:sz w:val="24"/>
        </w:rPr>
        <w:t>Dudek,</w:t>
      </w:r>
      <w:r>
        <w:rPr>
          <w:spacing w:val="-3"/>
          <w:sz w:val="24"/>
        </w:rPr>
        <w:t> </w:t>
      </w:r>
      <w:r>
        <w:rPr>
          <w:sz w:val="24"/>
        </w:rPr>
        <w:t>M. (2000).</w:t>
      </w:r>
      <w:r>
        <w:rPr>
          <w:spacing w:val="-2"/>
          <w:sz w:val="24"/>
        </w:rPr>
        <w:t> </w:t>
      </w:r>
      <w:r>
        <w:rPr>
          <w:i/>
          <w:sz w:val="24"/>
        </w:rPr>
        <w:t>Architecture of</w:t>
      </w:r>
      <w:r>
        <w:rPr>
          <w:i/>
          <w:spacing w:val="-1"/>
          <w:sz w:val="24"/>
        </w:rPr>
        <w:t> </w:t>
      </w:r>
      <w:r>
        <w:rPr>
          <w:i/>
          <w:sz w:val="24"/>
        </w:rPr>
        <w:t>schools: The</w:t>
      </w:r>
      <w:r>
        <w:rPr>
          <w:i/>
          <w:spacing w:val="-1"/>
          <w:sz w:val="24"/>
        </w:rPr>
        <w:t> </w:t>
      </w:r>
      <w:r>
        <w:rPr>
          <w:i/>
          <w:sz w:val="24"/>
        </w:rPr>
        <w:t>new learning</w:t>
      </w:r>
      <w:r>
        <w:rPr>
          <w:i/>
          <w:spacing w:val="-1"/>
          <w:sz w:val="24"/>
        </w:rPr>
        <w:t> </w:t>
      </w:r>
      <w:r>
        <w:rPr>
          <w:i/>
          <w:sz w:val="24"/>
        </w:rPr>
        <w:t>environments</w:t>
      </w:r>
      <w:r>
        <w:rPr>
          <w:sz w:val="24"/>
        </w:rPr>
        <w:t>. </w:t>
      </w:r>
      <w:r>
        <w:rPr>
          <w:spacing w:val="-2"/>
          <w:sz w:val="24"/>
        </w:rPr>
        <w:t>Routledge.</w:t>
      </w:r>
    </w:p>
    <w:p>
      <w:pPr>
        <w:spacing w:after="0"/>
        <w:jc w:val="left"/>
        <w:rPr>
          <w:sz w:val="24"/>
        </w:rPr>
        <w:sectPr>
          <w:pgSz w:w="12240" w:h="15840"/>
          <w:pgMar w:header="0" w:footer="1459" w:top="1100" w:bottom="1640" w:left="880" w:right="520"/>
        </w:sectPr>
      </w:pPr>
    </w:p>
    <w:p>
      <w:pPr>
        <w:spacing w:line="288" w:lineRule="auto" w:before="63"/>
        <w:ind w:left="1280" w:right="916" w:hanging="720"/>
        <w:jc w:val="both"/>
        <w:rPr>
          <w:sz w:val="24"/>
        </w:rPr>
      </w:pPr>
      <w:r>
        <w:rPr>
          <w:sz w:val="24"/>
        </w:rPr>
        <w:t>Effiong, O.</w:t>
      </w:r>
      <w:r>
        <w:rPr>
          <w:spacing w:val="-1"/>
          <w:sz w:val="24"/>
        </w:rPr>
        <w:t> </w:t>
      </w:r>
      <w:r>
        <w:rPr>
          <w:sz w:val="24"/>
        </w:rPr>
        <w:t>E., &amp; Igiri, C. E.</w:t>
      </w:r>
      <w:r>
        <w:rPr>
          <w:spacing w:val="-1"/>
          <w:sz w:val="24"/>
        </w:rPr>
        <w:t> </w:t>
      </w:r>
      <w:r>
        <w:rPr>
          <w:sz w:val="24"/>
        </w:rPr>
        <w:t>(2015). Impact of</w:t>
      </w:r>
      <w:r>
        <w:rPr>
          <w:spacing w:val="-1"/>
          <w:sz w:val="24"/>
        </w:rPr>
        <w:t> </w:t>
      </w:r>
      <w:r>
        <w:rPr>
          <w:sz w:val="24"/>
        </w:rPr>
        <w:t>instructional materials in teaching and learning</w:t>
      </w:r>
      <w:r>
        <w:rPr>
          <w:spacing w:val="-1"/>
          <w:sz w:val="24"/>
        </w:rPr>
        <w:t> </w:t>
      </w:r>
      <w:r>
        <w:rPr>
          <w:sz w:val="24"/>
        </w:rPr>
        <w:t>of biology in senior secondary schools in Yakurr LG A. </w:t>
      </w:r>
      <w:r>
        <w:rPr>
          <w:i/>
          <w:sz w:val="24"/>
        </w:rPr>
        <w:t>International Letters of Social and Humanistic Sciences</w:t>
      </w:r>
      <w:r>
        <w:rPr>
          <w:sz w:val="24"/>
        </w:rPr>
        <w:t>, </w:t>
      </w:r>
      <w:r>
        <w:rPr>
          <w:i/>
          <w:sz w:val="24"/>
        </w:rPr>
        <w:t>62</w:t>
      </w:r>
      <w:r>
        <w:rPr>
          <w:sz w:val="24"/>
        </w:rPr>
        <w:t>, 27-33.</w:t>
      </w:r>
    </w:p>
    <w:p>
      <w:pPr>
        <w:spacing w:before="200"/>
        <w:ind w:left="1280" w:right="918" w:hanging="720"/>
        <w:jc w:val="both"/>
        <w:rPr>
          <w:sz w:val="24"/>
        </w:rPr>
      </w:pPr>
      <w:r>
        <w:rPr>
          <w:sz w:val="24"/>
        </w:rPr>
        <w:t>Ekwom, J. O. (2016).</w:t>
      </w:r>
      <w:r>
        <w:rPr>
          <w:spacing w:val="-2"/>
          <w:sz w:val="24"/>
        </w:rPr>
        <w:t> </w:t>
      </w:r>
      <w:r>
        <w:rPr>
          <w:i/>
          <w:sz w:val="24"/>
        </w:rPr>
        <w:t>Availability and utilization of library facilities by students with visual impairment in universities in Enugu State </w:t>
      </w:r>
      <w:r>
        <w:rPr>
          <w:sz w:val="24"/>
        </w:rPr>
        <w:t>(Doctoral dissertation).</w:t>
      </w:r>
    </w:p>
    <w:p>
      <w:pPr>
        <w:pStyle w:val="BodyText"/>
        <w:ind w:left="1280" w:right="911" w:hanging="720"/>
        <w:jc w:val="both"/>
      </w:pPr>
      <w:r>
        <w:rPr/>
        <w:t>Emesini, N. O. (2016). Leadership Aspects of Hidden Curriculum Students Practice in Nigerian Universities: A Preview of Students' Union Government Contributions in University Governance. </w:t>
      </w:r>
      <w:r>
        <w:rPr>
          <w:i/>
        </w:rPr>
        <w:t>Journal of Education and Practice</w:t>
      </w:r>
      <w:r>
        <w:rPr/>
        <w:t>, </w:t>
      </w:r>
      <w:r>
        <w:rPr>
          <w:i/>
        </w:rPr>
        <w:t>7</w:t>
      </w:r>
      <w:r>
        <w:rPr/>
        <w:t>(23), 81-87.</w:t>
      </w:r>
    </w:p>
    <w:p>
      <w:pPr>
        <w:spacing w:before="276"/>
        <w:ind w:left="1280" w:right="920" w:hanging="720"/>
        <w:jc w:val="both"/>
        <w:rPr>
          <w:sz w:val="24"/>
        </w:rPr>
      </w:pPr>
      <w:r>
        <w:rPr>
          <w:sz w:val="24"/>
        </w:rPr>
        <w:t>Ewetan, T. O., &amp; Ewetan, O. O. (2015). Teachers ‟ Teaching Experience and Academic Performance</w:t>
      </w:r>
      <w:r>
        <w:rPr>
          <w:spacing w:val="-4"/>
          <w:sz w:val="24"/>
        </w:rPr>
        <w:t> </w:t>
      </w:r>
      <w:r>
        <w:rPr>
          <w:sz w:val="24"/>
        </w:rPr>
        <w:t>in</w:t>
      </w:r>
      <w:r>
        <w:rPr>
          <w:spacing w:val="-3"/>
          <w:sz w:val="24"/>
        </w:rPr>
        <w:t> </w:t>
      </w:r>
      <w:r>
        <w:rPr>
          <w:sz w:val="24"/>
        </w:rPr>
        <w:t>Mathematics</w:t>
      </w:r>
      <w:r>
        <w:rPr>
          <w:spacing w:val="-3"/>
          <w:sz w:val="24"/>
        </w:rPr>
        <w:t> </w:t>
      </w:r>
      <w:r>
        <w:rPr>
          <w:sz w:val="24"/>
        </w:rPr>
        <w:t>and</w:t>
      </w:r>
      <w:r>
        <w:rPr>
          <w:spacing w:val="-4"/>
          <w:sz w:val="24"/>
        </w:rPr>
        <w:t> </w:t>
      </w:r>
      <w:r>
        <w:rPr>
          <w:sz w:val="24"/>
        </w:rPr>
        <w:t>English</w:t>
      </w:r>
      <w:r>
        <w:rPr>
          <w:spacing w:val="-1"/>
          <w:sz w:val="24"/>
        </w:rPr>
        <w:t> </w:t>
      </w:r>
      <w:r>
        <w:rPr>
          <w:sz w:val="24"/>
        </w:rPr>
        <w:t>Language</w:t>
      </w:r>
      <w:r>
        <w:rPr>
          <w:spacing w:val="-4"/>
          <w:sz w:val="24"/>
        </w:rPr>
        <w:t> </w:t>
      </w:r>
      <w:r>
        <w:rPr>
          <w:sz w:val="24"/>
        </w:rPr>
        <w:t>in</w:t>
      </w:r>
      <w:r>
        <w:rPr>
          <w:spacing w:val="-3"/>
          <w:sz w:val="24"/>
        </w:rPr>
        <w:t> </w:t>
      </w:r>
      <w:r>
        <w:rPr>
          <w:sz w:val="24"/>
        </w:rPr>
        <w:t>Public</w:t>
      </w:r>
      <w:r>
        <w:rPr>
          <w:spacing w:val="-4"/>
          <w:sz w:val="24"/>
        </w:rPr>
        <w:t> </w:t>
      </w:r>
      <w:r>
        <w:rPr>
          <w:sz w:val="24"/>
        </w:rPr>
        <w:t>Secondary</w:t>
      </w:r>
      <w:r>
        <w:rPr>
          <w:spacing w:val="-8"/>
          <w:sz w:val="24"/>
        </w:rPr>
        <w:t> </w:t>
      </w:r>
      <w:r>
        <w:rPr>
          <w:sz w:val="24"/>
        </w:rPr>
        <w:t>Schools</w:t>
      </w:r>
      <w:r>
        <w:rPr>
          <w:spacing w:val="-3"/>
          <w:sz w:val="24"/>
        </w:rPr>
        <w:t> </w:t>
      </w:r>
      <w:r>
        <w:rPr>
          <w:sz w:val="24"/>
        </w:rPr>
        <w:t>in</w:t>
      </w:r>
      <w:r>
        <w:rPr>
          <w:spacing w:val="-3"/>
          <w:sz w:val="24"/>
        </w:rPr>
        <w:t> </w:t>
      </w:r>
      <w:r>
        <w:rPr>
          <w:sz w:val="24"/>
        </w:rPr>
        <w:t>Ogun State , Nigeria. </w:t>
      </w:r>
      <w:r>
        <w:rPr>
          <w:i/>
          <w:sz w:val="24"/>
        </w:rPr>
        <w:t>International Journal of Humanities Social Sciences and Education (IJHSSE)</w:t>
      </w:r>
      <w:r>
        <w:rPr>
          <w:sz w:val="24"/>
        </w:rPr>
        <w:t>, </w:t>
      </w:r>
      <w:r>
        <w:rPr>
          <w:i/>
          <w:sz w:val="24"/>
        </w:rPr>
        <w:t>2</w:t>
      </w:r>
      <w:r>
        <w:rPr>
          <w:sz w:val="24"/>
        </w:rPr>
        <w:t>(2), 123–134.</w:t>
      </w:r>
    </w:p>
    <w:p>
      <w:pPr>
        <w:pStyle w:val="BodyText"/>
      </w:pPr>
    </w:p>
    <w:p>
      <w:pPr>
        <w:pStyle w:val="BodyText"/>
        <w:ind w:left="1280" w:right="927" w:hanging="720"/>
        <w:jc w:val="both"/>
      </w:pPr>
      <w:r>
        <w:rPr/>
        <w:t>Fabunmi, B. A. (2004). Planning the university libraries for effective customer services in Nigeria. Evi-Coleman Publications, Ibadan.</w:t>
      </w:r>
    </w:p>
    <w:p>
      <w:pPr>
        <w:pStyle w:val="BodyText"/>
      </w:pPr>
    </w:p>
    <w:p>
      <w:pPr>
        <w:spacing w:line="240" w:lineRule="auto" w:before="0"/>
        <w:ind w:left="1280" w:right="921" w:hanging="720"/>
        <w:jc w:val="both"/>
        <w:rPr>
          <w:sz w:val="24"/>
        </w:rPr>
      </w:pPr>
      <w:r>
        <w:rPr>
          <w:sz w:val="24"/>
        </w:rPr>
        <w:t>Fakorede, S. O. A. (2020). Effect of Virtual Laboratory on Students Learning Outcomes in Automobile Technology. </w:t>
      </w:r>
      <w:r>
        <w:rPr>
          <w:i/>
          <w:sz w:val="24"/>
        </w:rPr>
        <w:t>International Journal of Innovative Technology Integration in Education</w:t>
      </w:r>
      <w:r>
        <w:rPr>
          <w:sz w:val="24"/>
        </w:rPr>
        <w:t>, </w:t>
      </w:r>
      <w:r>
        <w:rPr>
          <w:i/>
          <w:sz w:val="24"/>
        </w:rPr>
        <w:t>4</w:t>
      </w:r>
      <w:r>
        <w:rPr>
          <w:sz w:val="24"/>
        </w:rPr>
        <w:t>(1), 77-87.</w:t>
      </w:r>
    </w:p>
    <w:p>
      <w:pPr>
        <w:spacing w:line="290" w:lineRule="auto" w:before="200"/>
        <w:ind w:left="1280" w:right="915" w:hanging="720"/>
        <w:jc w:val="both"/>
        <w:rPr>
          <w:i/>
          <w:sz w:val="24"/>
        </w:rPr>
      </w:pPr>
      <w:r>
        <w:rPr>
          <w:sz w:val="24"/>
        </w:rPr>
        <w:t>Fenker,</w:t>
      </w:r>
      <w:r>
        <w:rPr>
          <w:spacing w:val="-2"/>
          <w:sz w:val="24"/>
        </w:rPr>
        <w:t> </w:t>
      </w:r>
      <w:r>
        <w:rPr>
          <w:sz w:val="24"/>
        </w:rPr>
        <w:t>M.</w:t>
      </w:r>
      <w:r>
        <w:rPr>
          <w:spacing w:val="-1"/>
          <w:sz w:val="24"/>
        </w:rPr>
        <w:t> </w:t>
      </w:r>
      <w:r>
        <w:rPr>
          <w:sz w:val="24"/>
        </w:rPr>
        <w:t>(2004).</w:t>
      </w:r>
      <w:r>
        <w:rPr>
          <w:spacing w:val="-2"/>
          <w:sz w:val="24"/>
        </w:rPr>
        <w:t> </w:t>
      </w:r>
      <w:r>
        <w:rPr>
          <w:sz w:val="24"/>
        </w:rPr>
        <w:t>Organizational change,</w:t>
      </w:r>
      <w:r>
        <w:rPr>
          <w:spacing w:val="-1"/>
          <w:sz w:val="24"/>
        </w:rPr>
        <w:t> </w:t>
      </w:r>
      <w:r>
        <w:rPr>
          <w:sz w:val="24"/>
        </w:rPr>
        <w:t>representations and</w:t>
      </w:r>
      <w:r>
        <w:rPr>
          <w:spacing w:val="-1"/>
          <w:sz w:val="24"/>
        </w:rPr>
        <w:t> </w:t>
      </w:r>
      <w:r>
        <w:rPr>
          <w:sz w:val="24"/>
        </w:rPr>
        <w:t>facilities. </w:t>
      </w:r>
      <w:r>
        <w:rPr>
          <w:i/>
          <w:sz w:val="24"/>
        </w:rPr>
        <w:t>Facilities Management; Innovation and Performance. UK: Taylor Francis</w:t>
      </w:r>
      <w:r>
        <w:rPr>
          <w:sz w:val="24"/>
        </w:rPr>
        <w:t>.</w:t>
      </w:r>
      <w:r>
        <w:rPr>
          <w:i/>
          <w:sz w:val="24"/>
        </w:rPr>
        <w:t>.</w:t>
      </w:r>
    </w:p>
    <w:p>
      <w:pPr>
        <w:spacing w:before="193"/>
        <w:ind w:left="1280" w:right="917" w:hanging="720"/>
        <w:jc w:val="both"/>
        <w:rPr>
          <w:sz w:val="24"/>
        </w:rPr>
      </w:pPr>
      <w:r>
        <w:rPr>
          <w:sz w:val="24"/>
        </w:rPr>
        <w:t>Franca, N. I., &amp; Haruna, G. J. (2020). Management of Physical Education Sports Facilities, Equipment and Supplies In Nigerian Secondary Schools: Issues And Challenges. </w:t>
      </w:r>
      <w:r>
        <w:rPr>
          <w:i/>
          <w:sz w:val="24"/>
        </w:rPr>
        <w:t>Capital Journal of Educational Studies (CAJES)</w:t>
      </w:r>
      <w:r>
        <w:rPr>
          <w:sz w:val="24"/>
        </w:rPr>
        <w:t>, </w:t>
      </w:r>
      <w:r>
        <w:rPr>
          <w:i/>
          <w:sz w:val="24"/>
        </w:rPr>
        <w:t>6</w:t>
      </w:r>
      <w:r>
        <w:rPr>
          <w:sz w:val="24"/>
        </w:rPr>
        <w:t>(3), 10-16.</w:t>
      </w:r>
    </w:p>
    <w:p>
      <w:pPr>
        <w:pStyle w:val="BodyText"/>
        <w:spacing w:before="1"/>
      </w:pPr>
    </w:p>
    <w:p>
      <w:pPr>
        <w:pStyle w:val="BodyText"/>
        <w:ind w:left="1280" w:right="917" w:hanging="720"/>
        <w:jc w:val="both"/>
      </w:pPr>
      <w:r>
        <w:rPr/>
        <w:t>Gelfand, J. (2006). International Federation of Library Associations (IFLA) 2006 World Library and Information Congress Report and Emerald‟s LibraryLink Program.</w:t>
      </w:r>
      <w:r>
        <w:rPr>
          <w:spacing w:val="-1"/>
        </w:rPr>
        <w:t> </w:t>
      </w:r>
      <w:r>
        <w:rPr>
          <w:i/>
        </w:rPr>
        <w:t>Library Hi Tech </w:t>
      </w:r>
      <w:r>
        <w:rPr>
          <w:i/>
          <w:spacing w:val="-2"/>
        </w:rPr>
        <w:t>News</w:t>
      </w:r>
      <w:r>
        <w:rPr>
          <w:spacing w:val="-2"/>
        </w:rPr>
        <w:t>.</w:t>
      </w:r>
    </w:p>
    <w:p>
      <w:pPr>
        <w:pStyle w:val="BodyText"/>
      </w:pPr>
    </w:p>
    <w:p>
      <w:pPr>
        <w:spacing w:line="288" w:lineRule="auto" w:before="0"/>
        <w:ind w:left="1280" w:right="919" w:hanging="720"/>
        <w:jc w:val="both"/>
        <w:rPr>
          <w:sz w:val="24"/>
        </w:rPr>
      </w:pPr>
      <w:r>
        <w:rPr>
          <w:sz w:val="24"/>
        </w:rPr>
        <w:t>Gershberg, A. I. (2014). Educational Infrastructure, School Construction, &amp; Decentralization in Construction, in Developing Countries: Key Issues for an Understudied Area. </w:t>
      </w:r>
      <w:r>
        <w:rPr>
          <w:i/>
          <w:sz w:val="24"/>
        </w:rPr>
        <w:t>International Center for Public Policy Working Paper Series</w:t>
      </w:r>
      <w:r>
        <w:rPr>
          <w:sz w:val="24"/>
        </w:rPr>
        <w:t>, 1-9.</w:t>
      </w:r>
    </w:p>
    <w:p>
      <w:pPr>
        <w:spacing w:before="200"/>
        <w:ind w:left="1280" w:right="919" w:hanging="720"/>
        <w:jc w:val="both"/>
        <w:rPr>
          <w:sz w:val="24"/>
        </w:rPr>
      </w:pPr>
      <w:r>
        <w:rPr>
          <w:sz w:val="24"/>
        </w:rPr>
        <w:t>Gulhane, T. F. (2014). Need for Advanced Facilities and Equipment in Physical Education Colleges. </w:t>
      </w:r>
      <w:r>
        <w:rPr>
          <w:i/>
          <w:sz w:val="24"/>
        </w:rPr>
        <w:t>Journal of Sport and Physical Education</w:t>
      </w:r>
      <w:r>
        <w:rPr>
          <w:sz w:val="24"/>
        </w:rPr>
        <w:t>, </w:t>
      </w:r>
      <w:r>
        <w:rPr>
          <w:i/>
          <w:sz w:val="24"/>
        </w:rPr>
        <w:t>1</w:t>
      </w:r>
      <w:r>
        <w:rPr>
          <w:sz w:val="24"/>
        </w:rPr>
        <w:t>, 48-49.</w:t>
      </w:r>
    </w:p>
    <w:p>
      <w:pPr>
        <w:pStyle w:val="BodyText"/>
      </w:pPr>
    </w:p>
    <w:p>
      <w:pPr>
        <w:pStyle w:val="BodyText"/>
        <w:spacing w:line="288" w:lineRule="auto"/>
        <w:ind w:left="1280" w:right="918" w:hanging="720"/>
        <w:jc w:val="both"/>
      </w:pPr>
      <w:r>
        <w:rPr/>
        <w:t>Halima, D. N. (2015). Inadequate Laboratory Facilities and Utilization: Pedagogical Hindrance</w:t>
      </w:r>
      <w:r>
        <w:rPr>
          <w:spacing w:val="40"/>
        </w:rPr>
        <w:t> </w:t>
      </w:r>
      <w:r>
        <w:rPr/>
        <w:t>to Students‟ Academic Performance in Biology in Senior Secondary Certificate Examination in Zaria Metropolis,. </w:t>
      </w:r>
      <w:r>
        <w:rPr>
          <w:i/>
        </w:rPr>
        <w:t>International Business Research</w:t>
      </w:r>
      <w:r>
        <w:rPr/>
        <w:t>, 1-11.</w:t>
      </w:r>
    </w:p>
    <w:p>
      <w:pPr>
        <w:spacing w:after="0" w:line="288" w:lineRule="auto"/>
        <w:jc w:val="both"/>
        <w:sectPr>
          <w:pgSz w:w="12240" w:h="15840"/>
          <w:pgMar w:header="0" w:footer="1459" w:top="1100" w:bottom="1640" w:left="880" w:right="520"/>
        </w:sectPr>
      </w:pPr>
    </w:p>
    <w:p>
      <w:pPr>
        <w:spacing w:line="288" w:lineRule="auto" w:before="63"/>
        <w:ind w:left="1280" w:right="925" w:hanging="720"/>
        <w:jc w:val="left"/>
        <w:rPr>
          <w:sz w:val="24"/>
        </w:rPr>
      </w:pPr>
      <w:r>
        <w:rPr>
          <w:sz w:val="24"/>
        </w:rPr>
        <w:t>Hanuscin,</w:t>
      </w:r>
      <w:r>
        <w:rPr>
          <w:spacing w:val="-3"/>
          <w:sz w:val="24"/>
        </w:rPr>
        <w:t> </w:t>
      </w:r>
      <w:r>
        <w:rPr>
          <w:sz w:val="24"/>
        </w:rPr>
        <w:t>D.</w:t>
      </w:r>
      <w:r>
        <w:rPr>
          <w:spacing w:val="-1"/>
          <w:sz w:val="24"/>
        </w:rPr>
        <w:t> </w:t>
      </w:r>
      <w:r>
        <w:rPr>
          <w:sz w:val="24"/>
        </w:rPr>
        <w:t>L.</w:t>
      </w:r>
      <w:r>
        <w:rPr>
          <w:spacing w:val="-3"/>
          <w:sz w:val="24"/>
        </w:rPr>
        <w:t> </w:t>
      </w:r>
      <w:r>
        <w:rPr>
          <w:sz w:val="24"/>
        </w:rPr>
        <w:t>(2007).</w:t>
      </w:r>
      <w:r>
        <w:rPr>
          <w:spacing w:val="-2"/>
          <w:sz w:val="24"/>
        </w:rPr>
        <w:t> </w:t>
      </w:r>
      <w:r>
        <w:rPr>
          <w:sz w:val="24"/>
        </w:rPr>
        <w:t>The</w:t>
      </w:r>
      <w:r>
        <w:rPr>
          <w:spacing w:val="-5"/>
          <w:sz w:val="24"/>
        </w:rPr>
        <w:t> </w:t>
      </w:r>
      <w:r>
        <w:rPr>
          <w:sz w:val="24"/>
        </w:rPr>
        <w:t>use</w:t>
      </w:r>
      <w:r>
        <w:rPr>
          <w:spacing w:val="-3"/>
          <w:sz w:val="24"/>
        </w:rPr>
        <w:t> </w:t>
      </w:r>
      <w:r>
        <w:rPr>
          <w:sz w:val="24"/>
        </w:rPr>
        <w:t>of</w:t>
      </w:r>
      <w:r>
        <w:rPr>
          <w:spacing w:val="-3"/>
          <w:sz w:val="24"/>
        </w:rPr>
        <w:t> </w:t>
      </w:r>
      <w:r>
        <w:rPr>
          <w:sz w:val="24"/>
        </w:rPr>
        <w:t>specialized</w:t>
      </w:r>
      <w:r>
        <w:rPr>
          <w:spacing w:val="-3"/>
          <w:sz w:val="24"/>
        </w:rPr>
        <w:t> </w:t>
      </w:r>
      <w:r>
        <w:rPr>
          <w:sz w:val="24"/>
        </w:rPr>
        <w:t>laboratory</w:t>
      </w:r>
      <w:r>
        <w:rPr>
          <w:spacing w:val="-8"/>
          <w:sz w:val="24"/>
        </w:rPr>
        <w:t> </w:t>
      </w:r>
      <w:r>
        <w:rPr>
          <w:sz w:val="24"/>
        </w:rPr>
        <w:t>facilities</w:t>
      </w:r>
      <w:r>
        <w:rPr>
          <w:spacing w:val="-3"/>
          <w:sz w:val="24"/>
        </w:rPr>
        <w:t> </w:t>
      </w:r>
      <w:r>
        <w:rPr>
          <w:sz w:val="24"/>
        </w:rPr>
        <w:t>for</w:t>
      </w:r>
      <w:r>
        <w:rPr>
          <w:spacing w:val="-4"/>
          <w:sz w:val="24"/>
        </w:rPr>
        <w:t> </w:t>
      </w:r>
      <w:r>
        <w:rPr>
          <w:sz w:val="24"/>
        </w:rPr>
        <w:t>science</w:t>
      </w:r>
      <w:r>
        <w:rPr>
          <w:spacing w:val="-4"/>
          <w:sz w:val="24"/>
        </w:rPr>
        <w:t> </w:t>
      </w:r>
      <w:r>
        <w:rPr>
          <w:sz w:val="24"/>
        </w:rPr>
        <w:t>in</w:t>
      </w:r>
      <w:r>
        <w:rPr>
          <w:spacing w:val="-3"/>
          <w:sz w:val="24"/>
        </w:rPr>
        <w:t> </w:t>
      </w:r>
      <w:r>
        <w:rPr>
          <w:sz w:val="24"/>
        </w:rPr>
        <w:t>elementary schools: A call for research. </w:t>
      </w:r>
      <w:r>
        <w:rPr>
          <w:i/>
          <w:sz w:val="24"/>
        </w:rPr>
        <w:t>Journal of Elementary Science Education</w:t>
      </w:r>
      <w:r>
        <w:rPr>
          <w:sz w:val="24"/>
        </w:rPr>
        <w:t>, </w:t>
      </w:r>
      <w:r>
        <w:rPr>
          <w:i/>
          <w:sz w:val="24"/>
        </w:rPr>
        <w:t>19</w:t>
      </w:r>
      <w:r>
        <w:rPr>
          <w:sz w:val="24"/>
        </w:rPr>
        <w:t>(2), 59-64.</w:t>
      </w:r>
    </w:p>
    <w:p>
      <w:pPr>
        <w:spacing w:line="290" w:lineRule="auto" w:before="199"/>
        <w:ind w:left="1280" w:right="925" w:hanging="720"/>
        <w:jc w:val="left"/>
        <w:rPr>
          <w:sz w:val="24"/>
        </w:rPr>
      </w:pPr>
      <w:r>
        <w:rPr>
          <w:sz w:val="24"/>
        </w:rPr>
        <w:t>Hargreaves, A., Halasz, G., &amp; Pont, B. (2007). School leadership for systemic improvement in</w:t>
      </w:r>
      <w:r>
        <w:rPr>
          <w:spacing w:val="80"/>
          <w:sz w:val="24"/>
        </w:rPr>
        <w:t> </w:t>
      </w:r>
      <w:r>
        <w:rPr>
          <w:sz w:val="24"/>
        </w:rPr>
        <w:t>Finland. </w:t>
      </w:r>
      <w:r>
        <w:rPr>
          <w:i/>
          <w:sz w:val="24"/>
        </w:rPr>
        <w:t>Paris: Organization for Economic Cooperation and Development</w:t>
      </w:r>
      <w:r>
        <w:rPr>
          <w:sz w:val="24"/>
        </w:rPr>
        <w:t>, 1-44.</w:t>
      </w:r>
    </w:p>
    <w:p>
      <w:pPr>
        <w:spacing w:before="194"/>
        <w:ind w:left="1280" w:right="920" w:hanging="720"/>
        <w:jc w:val="both"/>
        <w:rPr>
          <w:sz w:val="24"/>
        </w:rPr>
      </w:pPr>
      <w:r>
        <w:rPr>
          <w:sz w:val="24"/>
        </w:rPr>
        <w:t>Harrop, D., &amp; Turpin, B. (2013). A study exploring learners' informal learning space behaviors, attitudes, and preferences. </w:t>
      </w:r>
      <w:r>
        <w:rPr>
          <w:i/>
          <w:sz w:val="24"/>
        </w:rPr>
        <w:t>New Review of Academic Librarianship</w:t>
      </w:r>
      <w:r>
        <w:rPr>
          <w:sz w:val="24"/>
        </w:rPr>
        <w:t>, </w:t>
      </w:r>
      <w:r>
        <w:rPr>
          <w:i/>
          <w:sz w:val="24"/>
        </w:rPr>
        <w:t>19</w:t>
      </w:r>
      <w:r>
        <w:rPr>
          <w:sz w:val="24"/>
        </w:rPr>
        <w:t>(1), 58-77.</w:t>
      </w:r>
    </w:p>
    <w:p>
      <w:pPr>
        <w:pStyle w:val="BodyText"/>
      </w:pPr>
    </w:p>
    <w:p>
      <w:pPr>
        <w:spacing w:before="0"/>
        <w:ind w:left="1280" w:right="915" w:hanging="720"/>
        <w:jc w:val="both"/>
        <w:rPr>
          <w:sz w:val="24"/>
        </w:rPr>
      </w:pPr>
      <w:r>
        <w:rPr>
          <w:sz w:val="24"/>
        </w:rPr>
        <w:t>Higgins, S., Hall, E., Wall, K., Woolner, P., &amp; McCaughey, C. (2005). The Impact of School Environments: A literature review, The Centre for Learning and Teaching, School of Education, Communication and Language Science, University of Newcastle. </w:t>
      </w:r>
      <w:r>
        <w:rPr>
          <w:i/>
          <w:sz w:val="24"/>
        </w:rPr>
        <w:t>University</w:t>
      </w:r>
      <w:r>
        <w:rPr>
          <w:i/>
          <w:spacing w:val="40"/>
          <w:sz w:val="24"/>
        </w:rPr>
        <w:t> </w:t>
      </w:r>
      <w:r>
        <w:rPr>
          <w:i/>
          <w:sz w:val="24"/>
        </w:rPr>
        <w:t>of Newcastle. Retrieved from: </w:t>
      </w:r>
      <w:hyperlink r:id="rId11">
        <w:r>
          <w:rPr>
            <w:i/>
            <w:sz w:val="24"/>
          </w:rPr>
          <w:t>http://www.</w:t>
        </w:r>
      </w:hyperlink>
      <w:r>
        <w:rPr>
          <w:i/>
          <w:sz w:val="24"/>
        </w:rPr>
        <w:t> ncl. ac. uk/cflat/news/DCReport. pdf</w:t>
      </w:r>
      <w:r>
        <w:rPr>
          <w:sz w:val="24"/>
        </w:rPr>
        <w:t>.</w:t>
      </w:r>
    </w:p>
    <w:p>
      <w:pPr>
        <w:pStyle w:val="BodyText"/>
        <w:spacing w:before="1"/>
        <w:ind w:left="1280" w:right="915" w:hanging="720"/>
        <w:jc w:val="both"/>
      </w:pPr>
      <w:r>
        <w:rPr/>
        <w:t>Hill, M. C., &amp; Epps, K. K. (2010). The impact of physical classroom environment on student satisfaction and student evaluation of teaching in the university</w:t>
      </w:r>
      <w:r>
        <w:rPr>
          <w:spacing w:val="-3"/>
        </w:rPr>
        <w:t> </w:t>
      </w:r>
      <w:r>
        <w:rPr/>
        <w:t>environment. </w:t>
      </w:r>
      <w:r>
        <w:rPr>
          <w:i/>
        </w:rPr>
        <w:t>Academy of Educational Leadership Journal</w:t>
      </w:r>
      <w:r>
        <w:rPr/>
        <w:t>, </w:t>
      </w:r>
      <w:r>
        <w:rPr>
          <w:i/>
        </w:rPr>
        <w:t>14</w:t>
      </w:r>
      <w:r>
        <w:rPr/>
        <w:t>(4), 65.</w:t>
      </w:r>
    </w:p>
    <w:p>
      <w:pPr>
        <w:pStyle w:val="BodyText"/>
      </w:pPr>
    </w:p>
    <w:p>
      <w:pPr>
        <w:pStyle w:val="BodyText"/>
        <w:spacing w:line="285" w:lineRule="auto"/>
        <w:ind w:left="1280" w:right="925" w:hanging="720"/>
      </w:pPr>
      <w:r>
        <w:rPr/>
        <w:t>Hofstein, A., &amp; Lunetta, V. N. (2004). The laboratory in science education: Foundations for the twenty</w:t>
      </w:r>
      <w:r>
        <w:rPr>
          <w:rFonts w:ascii="Cambria Math" w:hAnsi="Cambria Math"/>
        </w:rPr>
        <w:t>‐</w:t>
      </w:r>
      <w:r>
        <w:rPr>
          <w:rFonts w:ascii="Cambria Math" w:hAnsi="Cambria Math"/>
          <w:spacing w:val="40"/>
        </w:rPr>
        <w:t> </w:t>
      </w:r>
      <w:r>
        <w:rPr/>
        <w:t>first century. </w:t>
      </w:r>
      <w:r>
        <w:rPr>
          <w:i/>
        </w:rPr>
        <w:t>Science education</w:t>
      </w:r>
      <w:r>
        <w:rPr/>
        <w:t>, </w:t>
      </w:r>
      <w:r>
        <w:rPr>
          <w:i/>
        </w:rPr>
        <w:t>88</w:t>
      </w:r>
      <w:r>
        <w:rPr/>
        <w:t>(1), 28-54.</w:t>
      </w:r>
    </w:p>
    <w:p>
      <w:pPr>
        <w:spacing w:before="198"/>
        <w:ind w:left="1280" w:right="917" w:hanging="720"/>
        <w:jc w:val="both"/>
        <w:rPr>
          <w:sz w:val="24"/>
        </w:rPr>
      </w:pPr>
      <w:r>
        <w:rPr>
          <w:sz w:val="24"/>
        </w:rPr>
        <w:t>Ifidon, S. E., &amp; Okoli, G. N. (2002) (40). years of academic and research library service to Nigeria: Past, present, and future.</w:t>
      </w:r>
      <w:r>
        <w:rPr>
          <w:spacing w:val="-1"/>
          <w:sz w:val="24"/>
        </w:rPr>
        <w:t> </w:t>
      </w:r>
      <w:r>
        <w:rPr>
          <w:i/>
          <w:sz w:val="24"/>
        </w:rPr>
        <w:t>40th Nigerian Library Association, ASCON, Badagry</w:t>
      </w:r>
      <w:r>
        <w:rPr>
          <w:sz w:val="24"/>
        </w:rPr>
        <w:t>, </w:t>
      </w:r>
      <w:r>
        <w:rPr>
          <w:spacing w:val="-2"/>
          <w:sz w:val="24"/>
        </w:rPr>
        <w:t>22-33.</w:t>
      </w:r>
    </w:p>
    <w:p>
      <w:pPr>
        <w:pStyle w:val="BodyText"/>
      </w:pPr>
    </w:p>
    <w:p>
      <w:pPr>
        <w:spacing w:line="242" w:lineRule="auto" w:before="1"/>
        <w:ind w:left="1280" w:right="0" w:hanging="720"/>
        <w:jc w:val="left"/>
        <w:rPr>
          <w:sz w:val="24"/>
        </w:rPr>
      </w:pPr>
      <w:r>
        <w:rPr>
          <w:sz w:val="24"/>
        </w:rPr>
        <w:t>Ijeoma,</w:t>
      </w:r>
      <w:r>
        <w:rPr>
          <w:spacing w:val="30"/>
          <w:sz w:val="24"/>
        </w:rPr>
        <w:t> </w:t>
      </w:r>
      <w:r>
        <w:rPr>
          <w:sz w:val="24"/>
        </w:rPr>
        <w:t>M.</w:t>
      </w:r>
      <w:r>
        <w:rPr>
          <w:spacing w:val="33"/>
          <w:sz w:val="24"/>
        </w:rPr>
        <w:t> </w:t>
      </w:r>
      <w:r>
        <w:rPr>
          <w:sz w:val="24"/>
        </w:rPr>
        <w:t>E.</w:t>
      </w:r>
      <w:r>
        <w:rPr>
          <w:spacing w:val="31"/>
          <w:sz w:val="24"/>
        </w:rPr>
        <w:t> </w:t>
      </w:r>
      <w:r>
        <w:rPr>
          <w:sz w:val="24"/>
        </w:rPr>
        <w:t>(2007).</w:t>
      </w:r>
      <w:r>
        <w:rPr>
          <w:spacing w:val="30"/>
          <w:sz w:val="24"/>
        </w:rPr>
        <w:t> </w:t>
      </w:r>
      <w:r>
        <w:rPr>
          <w:sz w:val="24"/>
        </w:rPr>
        <w:t>Students‟</w:t>
      </w:r>
      <w:r>
        <w:rPr>
          <w:spacing w:val="30"/>
          <w:sz w:val="24"/>
        </w:rPr>
        <w:t> </w:t>
      </w:r>
      <w:r>
        <w:rPr>
          <w:sz w:val="24"/>
        </w:rPr>
        <w:t>perception</w:t>
      </w:r>
      <w:r>
        <w:rPr>
          <w:spacing w:val="30"/>
          <w:sz w:val="24"/>
        </w:rPr>
        <w:t> </w:t>
      </w:r>
      <w:r>
        <w:rPr>
          <w:sz w:val="24"/>
        </w:rPr>
        <w:t>of</w:t>
      </w:r>
      <w:r>
        <w:rPr>
          <w:spacing w:val="32"/>
          <w:sz w:val="24"/>
        </w:rPr>
        <w:t> </w:t>
      </w:r>
      <w:r>
        <w:rPr>
          <w:sz w:val="24"/>
        </w:rPr>
        <w:t>their</w:t>
      </w:r>
      <w:r>
        <w:rPr>
          <w:spacing w:val="30"/>
          <w:sz w:val="24"/>
        </w:rPr>
        <w:t> </w:t>
      </w:r>
      <w:r>
        <w:rPr>
          <w:sz w:val="24"/>
        </w:rPr>
        <w:t>classroom</w:t>
      </w:r>
      <w:r>
        <w:rPr>
          <w:spacing w:val="30"/>
          <w:sz w:val="24"/>
        </w:rPr>
        <w:t> </w:t>
      </w:r>
      <w:r>
        <w:rPr>
          <w:sz w:val="24"/>
        </w:rPr>
        <w:t>environment. </w:t>
      </w:r>
      <w:r>
        <w:rPr>
          <w:i/>
          <w:sz w:val="24"/>
        </w:rPr>
        <w:t>Lagos</w:t>
      </w:r>
      <w:r>
        <w:rPr>
          <w:i/>
          <w:spacing w:val="33"/>
          <w:sz w:val="24"/>
        </w:rPr>
        <w:t> </w:t>
      </w:r>
      <w:r>
        <w:rPr>
          <w:i/>
          <w:sz w:val="24"/>
        </w:rPr>
        <w:t>Journal</w:t>
      </w:r>
      <w:r>
        <w:rPr>
          <w:i/>
          <w:spacing w:val="33"/>
          <w:sz w:val="24"/>
        </w:rPr>
        <w:t> </w:t>
      </w:r>
      <w:r>
        <w:rPr>
          <w:i/>
          <w:sz w:val="24"/>
        </w:rPr>
        <w:t>of Educational Administration and planning,(1)</w:t>
      </w:r>
      <w:r>
        <w:rPr>
          <w:sz w:val="24"/>
        </w:rPr>
        <w:t>, </w:t>
      </w:r>
      <w:r>
        <w:rPr>
          <w:i/>
          <w:sz w:val="24"/>
        </w:rPr>
        <w:t>145</w:t>
      </w:r>
      <w:r>
        <w:rPr>
          <w:sz w:val="24"/>
        </w:rPr>
        <w:t>.</w:t>
      </w:r>
    </w:p>
    <w:p>
      <w:pPr>
        <w:spacing w:before="196"/>
        <w:ind w:left="1280" w:right="918" w:hanging="720"/>
        <w:jc w:val="both"/>
        <w:rPr>
          <w:sz w:val="24"/>
        </w:rPr>
      </w:pPr>
      <w:r>
        <w:rPr>
          <w:sz w:val="24"/>
        </w:rPr>
        <w:t>Iqbal, M. (2005).</w:t>
      </w:r>
      <w:r>
        <w:rPr>
          <w:spacing w:val="-4"/>
          <w:sz w:val="24"/>
        </w:rPr>
        <w:t> </w:t>
      </w:r>
      <w:r>
        <w:rPr>
          <w:i/>
          <w:sz w:val="24"/>
        </w:rPr>
        <w:t>A comparative study of organizational structure, leadership style and physical facilities of public and private secondary schools in Punjab and their effect on school effectiveness </w:t>
      </w:r>
      <w:r>
        <w:rPr>
          <w:sz w:val="24"/>
        </w:rPr>
        <w:t>(Doctoral dissertation, University of Punjab).</w:t>
      </w:r>
    </w:p>
    <w:p>
      <w:pPr>
        <w:pStyle w:val="BodyText"/>
      </w:pPr>
    </w:p>
    <w:p>
      <w:pPr>
        <w:spacing w:line="290" w:lineRule="auto" w:before="0"/>
        <w:ind w:left="1280" w:right="925" w:hanging="720"/>
        <w:jc w:val="left"/>
        <w:rPr>
          <w:sz w:val="24"/>
        </w:rPr>
      </w:pPr>
      <w:r>
        <w:rPr>
          <w:sz w:val="24"/>
        </w:rPr>
        <w:t>Isebe,</w:t>
      </w:r>
      <w:r>
        <w:rPr>
          <w:spacing w:val="40"/>
          <w:sz w:val="24"/>
        </w:rPr>
        <w:t> </w:t>
      </w:r>
      <w:r>
        <w:rPr>
          <w:sz w:val="24"/>
        </w:rPr>
        <w:t>M.</w:t>
      </w:r>
      <w:r>
        <w:rPr>
          <w:spacing w:val="40"/>
          <w:sz w:val="24"/>
        </w:rPr>
        <w:t> </w:t>
      </w:r>
      <w:r>
        <w:rPr>
          <w:sz w:val="24"/>
        </w:rPr>
        <w:t>(2015).</w:t>
      </w:r>
      <w:r>
        <w:rPr>
          <w:spacing w:val="40"/>
          <w:sz w:val="24"/>
        </w:rPr>
        <w:t> </w:t>
      </w:r>
      <w:r>
        <w:rPr>
          <w:sz w:val="24"/>
        </w:rPr>
        <w:t>Effective</w:t>
      </w:r>
      <w:r>
        <w:rPr>
          <w:spacing w:val="40"/>
          <w:sz w:val="24"/>
        </w:rPr>
        <w:t> </w:t>
      </w:r>
      <w:r>
        <w:rPr>
          <w:sz w:val="24"/>
        </w:rPr>
        <w:t>Selection</w:t>
      </w:r>
      <w:r>
        <w:rPr>
          <w:spacing w:val="40"/>
          <w:sz w:val="24"/>
        </w:rPr>
        <w:t> </w:t>
      </w:r>
      <w:r>
        <w:rPr>
          <w:sz w:val="24"/>
        </w:rPr>
        <w:t>and</w:t>
      </w:r>
      <w:r>
        <w:rPr>
          <w:spacing w:val="40"/>
          <w:sz w:val="24"/>
        </w:rPr>
        <w:t> </w:t>
      </w:r>
      <w:r>
        <w:rPr>
          <w:sz w:val="24"/>
        </w:rPr>
        <w:t>Organization</w:t>
      </w:r>
      <w:r>
        <w:rPr>
          <w:spacing w:val="40"/>
          <w:sz w:val="24"/>
        </w:rPr>
        <w:t> </w:t>
      </w:r>
      <w:r>
        <w:rPr>
          <w:sz w:val="24"/>
        </w:rPr>
        <w:t>of</w:t>
      </w:r>
      <w:r>
        <w:rPr>
          <w:spacing w:val="40"/>
          <w:sz w:val="24"/>
        </w:rPr>
        <w:t> </w:t>
      </w:r>
      <w:r>
        <w:rPr>
          <w:sz w:val="24"/>
        </w:rPr>
        <w:t>Information</w:t>
      </w:r>
      <w:r>
        <w:rPr>
          <w:spacing w:val="40"/>
          <w:sz w:val="24"/>
        </w:rPr>
        <w:t> </w:t>
      </w:r>
      <w:r>
        <w:rPr>
          <w:sz w:val="24"/>
        </w:rPr>
        <w:t>Resources</w:t>
      </w:r>
      <w:r>
        <w:rPr>
          <w:spacing w:val="40"/>
          <w:sz w:val="24"/>
        </w:rPr>
        <w:t> </w:t>
      </w:r>
      <w:r>
        <w:rPr>
          <w:sz w:val="24"/>
        </w:rPr>
        <w:t>in</w:t>
      </w:r>
      <w:r>
        <w:rPr>
          <w:spacing w:val="40"/>
          <w:sz w:val="24"/>
        </w:rPr>
        <w:t> </w:t>
      </w:r>
      <w:r>
        <w:rPr>
          <w:sz w:val="24"/>
        </w:rPr>
        <w:t>School Library. </w:t>
      </w:r>
      <w:r>
        <w:rPr>
          <w:i/>
          <w:sz w:val="24"/>
        </w:rPr>
        <w:t>International Journal of Library and Information Science Studies</w:t>
      </w:r>
      <w:r>
        <w:rPr>
          <w:sz w:val="24"/>
        </w:rPr>
        <w:t>, </w:t>
      </w:r>
      <w:r>
        <w:rPr>
          <w:i/>
          <w:sz w:val="24"/>
        </w:rPr>
        <w:t>1</w:t>
      </w:r>
      <w:r>
        <w:rPr>
          <w:sz w:val="24"/>
        </w:rPr>
        <w:t>, 19-25.</w:t>
      </w:r>
    </w:p>
    <w:p>
      <w:pPr>
        <w:spacing w:line="240" w:lineRule="auto" w:before="194"/>
        <w:ind w:left="1280" w:right="923" w:hanging="720"/>
        <w:jc w:val="both"/>
        <w:rPr>
          <w:sz w:val="24"/>
        </w:rPr>
      </w:pPr>
      <w:r>
        <w:rPr>
          <w:sz w:val="24"/>
        </w:rPr>
        <w:t>Isyaku, K. (2002). The status of higher education in Nigeria: The college of education perspective.</w:t>
      </w:r>
      <w:r>
        <w:rPr>
          <w:spacing w:val="-3"/>
          <w:sz w:val="24"/>
        </w:rPr>
        <w:t> </w:t>
      </w:r>
      <w:r>
        <w:rPr>
          <w:i/>
          <w:sz w:val="24"/>
        </w:rPr>
        <w:t>A lead paper presented at the Nation summit on higher education organized by the federal Government of Nigeria at the ECOWAS Secretariat Abuja</w:t>
      </w:r>
      <w:r>
        <w:rPr>
          <w:sz w:val="24"/>
        </w:rPr>
        <w:t>, </w:t>
      </w:r>
      <w:r>
        <w:rPr>
          <w:i/>
          <w:sz w:val="24"/>
        </w:rPr>
        <w:t>10</w:t>
      </w:r>
      <w:r>
        <w:rPr>
          <w:sz w:val="24"/>
        </w:rPr>
        <w:t>.</w:t>
      </w:r>
    </w:p>
    <w:p>
      <w:pPr>
        <w:pStyle w:val="BodyText"/>
        <w:spacing w:before="200"/>
        <w:ind w:left="1280" w:right="926" w:hanging="720"/>
        <w:jc w:val="both"/>
      </w:pPr>
      <w:r>
        <w:rPr/>
        <w:t>Iyiade, A. K., &amp; Oladipupo, F. I. (2004). Survey and evaluation of the use of Osun State Public Library Board, Osogbo. </w:t>
      </w:r>
      <w:r>
        <w:rPr>
          <w:i/>
        </w:rPr>
        <w:t>Gateway library journal</w:t>
      </w:r>
      <w:r>
        <w:rPr/>
        <w:t>, </w:t>
      </w:r>
      <w:r>
        <w:rPr>
          <w:i/>
        </w:rPr>
        <w:t>7</w:t>
      </w:r>
      <w:r>
        <w:rPr/>
        <w:t>(2), 59-63.</w:t>
      </w:r>
    </w:p>
    <w:p>
      <w:pPr>
        <w:pStyle w:val="BodyText"/>
      </w:pPr>
    </w:p>
    <w:p>
      <w:pPr>
        <w:spacing w:before="0"/>
        <w:ind w:left="1280" w:right="919" w:hanging="720"/>
        <w:jc w:val="both"/>
        <w:rPr>
          <w:sz w:val="24"/>
        </w:rPr>
      </w:pPr>
      <w:r>
        <w:rPr>
          <w:sz w:val="24"/>
        </w:rPr>
        <w:t>Jajac, N., Knezic, S., &amp; Marovic, I. (2009). Decision support system to urban infrastructure maintenance management.</w:t>
      </w:r>
      <w:r>
        <w:rPr>
          <w:spacing w:val="-2"/>
          <w:sz w:val="24"/>
        </w:rPr>
        <w:t> </w:t>
      </w:r>
      <w:r>
        <w:rPr>
          <w:i/>
          <w:sz w:val="24"/>
        </w:rPr>
        <w:t>Organization, technology &amp; management in construction: an international journal</w:t>
      </w:r>
      <w:r>
        <w:rPr>
          <w:sz w:val="24"/>
        </w:rPr>
        <w:t>, </w:t>
      </w:r>
      <w:r>
        <w:rPr>
          <w:i/>
          <w:sz w:val="24"/>
        </w:rPr>
        <w:t>1</w:t>
      </w:r>
      <w:r>
        <w:rPr>
          <w:sz w:val="24"/>
        </w:rPr>
        <w:t>(2), 72-79.</w:t>
      </w:r>
    </w:p>
    <w:p>
      <w:pPr>
        <w:pStyle w:val="BodyText"/>
      </w:pPr>
    </w:p>
    <w:p>
      <w:pPr>
        <w:spacing w:before="0"/>
        <w:ind w:left="560" w:right="0" w:firstLine="0"/>
        <w:jc w:val="left"/>
        <w:rPr>
          <w:sz w:val="24"/>
        </w:rPr>
      </w:pPr>
      <w:r>
        <w:rPr>
          <w:sz w:val="24"/>
        </w:rPr>
        <w:t>Jedo,</w:t>
      </w:r>
      <w:r>
        <w:rPr>
          <w:spacing w:val="-3"/>
          <w:sz w:val="24"/>
        </w:rPr>
        <w:t> </w:t>
      </w:r>
      <w:r>
        <w:rPr>
          <w:sz w:val="24"/>
        </w:rPr>
        <w:t>S.</w:t>
      </w:r>
      <w:r>
        <w:rPr>
          <w:spacing w:val="-1"/>
          <w:sz w:val="24"/>
        </w:rPr>
        <w:t> </w:t>
      </w:r>
      <w:r>
        <w:rPr>
          <w:sz w:val="24"/>
        </w:rPr>
        <w:t>O.</w:t>
      </w:r>
      <w:r>
        <w:rPr>
          <w:spacing w:val="-1"/>
          <w:sz w:val="24"/>
        </w:rPr>
        <w:t> </w:t>
      </w:r>
      <w:r>
        <w:rPr>
          <w:sz w:val="24"/>
        </w:rPr>
        <w:t>(2007).</w:t>
      </w:r>
      <w:r>
        <w:rPr>
          <w:spacing w:val="-1"/>
          <w:sz w:val="24"/>
        </w:rPr>
        <w:t> </w:t>
      </w:r>
      <w:r>
        <w:rPr>
          <w:sz w:val="24"/>
        </w:rPr>
        <w:t>Management</w:t>
      </w:r>
      <w:r>
        <w:rPr>
          <w:spacing w:val="-1"/>
          <w:sz w:val="24"/>
        </w:rPr>
        <w:t> </w:t>
      </w:r>
      <w:r>
        <w:rPr>
          <w:sz w:val="24"/>
        </w:rPr>
        <w:t>in</w:t>
      </w:r>
      <w:r>
        <w:rPr>
          <w:spacing w:val="-1"/>
          <w:sz w:val="24"/>
        </w:rPr>
        <w:t> </w:t>
      </w:r>
      <w:r>
        <w:rPr>
          <w:sz w:val="24"/>
        </w:rPr>
        <w:t>education. </w:t>
      </w:r>
      <w:r>
        <w:rPr>
          <w:i/>
          <w:sz w:val="24"/>
        </w:rPr>
        <w:t>Ibadan:</w:t>
      </w:r>
      <w:r>
        <w:rPr>
          <w:i/>
          <w:spacing w:val="-1"/>
          <w:sz w:val="24"/>
        </w:rPr>
        <w:t> </w:t>
      </w:r>
      <w:r>
        <w:rPr>
          <w:i/>
          <w:sz w:val="24"/>
        </w:rPr>
        <w:t>Codat</w:t>
      </w:r>
      <w:r>
        <w:rPr>
          <w:i/>
          <w:spacing w:val="-1"/>
          <w:sz w:val="24"/>
        </w:rPr>
        <w:t> </w:t>
      </w:r>
      <w:r>
        <w:rPr>
          <w:i/>
          <w:spacing w:val="-2"/>
          <w:sz w:val="24"/>
        </w:rPr>
        <w:t>publication</w:t>
      </w:r>
      <w:r>
        <w:rPr>
          <w:spacing w:val="-2"/>
          <w:sz w:val="24"/>
        </w:rPr>
        <w:t>.</w:t>
      </w:r>
    </w:p>
    <w:p>
      <w:pPr>
        <w:spacing w:after="0"/>
        <w:jc w:val="left"/>
        <w:rPr>
          <w:sz w:val="24"/>
        </w:rPr>
        <w:sectPr>
          <w:pgSz w:w="12240" w:h="15840"/>
          <w:pgMar w:header="0" w:footer="1459" w:top="1100" w:bottom="1640" w:left="880" w:right="520"/>
        </w:sectPr>
      </w:pPr>
    </w:p>
    <w:p>
      <w:pPr>
        <w:spacing w:line="290" w:lineRule="auto" w:before="76"/>
        <w:ind w:left="1280" w:right="916" w:hanging="720"/>
        <w:jc w:val="both"/>
        <w:rPr>
          <w:sz w:val="24"/>
        </w:rPr>
      </w:pPr>
      <w:r>
        <w:rPr>
          <w:sz w:val="24"/>
        </w:rPr>
        <w:t>Jumare, A. M. (2016).</w:t>
      </w:r>
      <w:r>
        <w:rPr>
          <w:spacing w:val="-2"/>
          <w:sz w:val="24"/>
        </w:rPr>
        <w:t> </w:t>
      </w:r>
      <w:r>
        <w:rPr>
          <w:i/>
          <w:sz w:val="24"/>
        </w:rPr>
        <w:t>introduction to issues in education management in Nigeria</w:t>
      </w:r>
      <w:r>
        <w:rPr>
          <w:sz w:val="24"/>
        </w:rPr>
        <w:t>. Ahmadu</w:t>
      </w:r>
      <w:r>
        <w:rPr>
          <w:spacing w:val="40"/>
          <w:sz w:val="24"/>
        </w:rPr>
        <w:t> </w:t>
      </w:r>
      <w:r>
        <w:rPr>
          <w:sz w:val="24"/>
        </w:rPr>
        <w:t>Bello University Press Limited.</w:t>
      </w:r>
    </w:p>
    <w:p>
      <w:pPr>
        <w:spacing w:before="197"/>
        <w:ind w:left="1280" w:right="917" w:hanging="720"/>
        <w:jc w:val="both"/>
        <w:rPr>
          <w:sz w:val="24"/>
        </w:rPr>
      </w:pPr>
      <w:r>
        <w:rPr>
          <w:sz w:val="24"/>
        </w:rPr>
        <w:t>Kadage, T. A. (2012). </w:t>
      </w:r>
      <w:r>
        <w:rPr>
          <w:i/>
          <w:sz w:val="24"/>
        </w:rPr>
        <w:t>Selection and utilization of instructional materials </w:t>
      </w:r>
      <w:r>
        <w:rPr>
          <w:sz w:val="24"/>
        </w:rPr>
        <w:t>lecture Note Department</w:t>
      </w:r>
      <w:r>
        <w:rPr>
          <w:spacing w:val="4"/>
          <w:sz w:val="24"/>
        </w:rPr>
        <w:t> </w:t>
      </w:r>
      <w:r>
        <w:rPr>
          <w:sz w:val="24"/>
        </w:rPr>
        <w:t>of</w:t>
      </w:r>
      <w:r>
        <w:rPr>
          <w:spacing w:val="4"/>
          <w:sz w:val="24"/>
        </w:rPr>
        <w:t> </w:t>
      </w:r>
      <w:r>
        <w:rPr>
          <w:sz w:val="24"/>
        </w:rPr>
        <w:t>Educational</w:t>
      </w:r>
      <w:r>
        <w:rPr>
          <w:spacing w:val="5"/>
          <w:sz w:val="24"/>
        </w:rPr>
        <w:t> </w:t>
      </w:r>
      <w:r>
        <w:rPr>
          <w:sz w:val="24"/>
        </w:rPr>
        <w:t>Foundation</w:t>
      </w:r>
      <w:r>
        <w:rPr>
          <w:spacing w:val="4"/>
          <w:sz w:val="24"/>
        </w:rPr>
        <w:t> </w:t>
      </w:r>
      <w:r>
        <w:rPr>
          <w:sz w:val="24"/>
        </w:rPr>
        <w:t>and</w:t>
      </w:r>
      <w:r>
        <w:rPr>
          <w:spacing w:val="4"/>
          <w:sz w:val="24"/>
        </w:rPr>
        <w:t> </w:t>
      </w:r>
      <w:r>
        <w:rPr>
          <w:sz w:val="24"/>
        </w:rPr>
        <w:t>curriculum,</w:t>
      </w:r>
      <w:r>
        <w:rPr>
          <w:spacing w:val="4"/>
          <w:sz w:val="24"/>
        </w:rPr>
        <w:t> </w:t>
      </w:r>
      <w:r>
        <w:rPr>
          <w:sz w:val="24"/>
        </w:rPr>
        <w:t>Instructional</w:t>
      </w:r>
      <w:r>
        <w:rPr>
          <w:spacing w:val="4"/>
          <w:sz w:val="24"/>
        </w:rPr>
        <w:t> </w:t>
      </w:r>
      <w:r>
        <w:rPr>
          <w:sz w:val="24"/>
        </w:rPr>
        <w:t>Technology</w:t>
      </w:r>
      <w:r>
        <w:rPr>
          <w:spacing w:val="-2"/>
          <w:sz w:val="24"/>
        </w:rPr>
        <w:t> Section</w:t>
      </w:r>
    </w:p>
    <w:p>
      <w:pPr>
        <w:pStyle w:val="BodyText"/>
        <w:ind w:left="1280"/>
      </w:pPr>
      <w:r>
        <w:rPr/>
        <w:t>A.B.U.</w:t>
      </w:r>
      <w:r>
        <w:rPr>
          <w:spacing w:val="-4"/>
        </w:rPr>
        <w:t> </w:t>
      </w:r>
      <w:r>
        <w:rPr>
          <w:spacing w:val="-2"/>
        </w:rPr>
        <w:t>Zaria.</w:t>
      </w:r>
    </w:p>
    <w:p>
      <w:pPr>
        <w:pStyle w:val="BodyText"/>
      </w:pPr>
    </w:p>
    <w:p>
      <w:pPr>
        <w:pStyle w:val="BodyText"/>
        <w:ind w:left="1280" w:right="926" w:hanging="720"/>
        <w:jc w:val="both"/>
      </w:pPr>
      <w:r>
        <w:rPr/>
        <w:t>Katcha, M. A., &amp; Wushishi, D. I. (2015). Effects of laboratory equipment on secondary school students‟ performance and attitude change to biology</w:t>
      </w:r>
      <w:r>
        <w:rPr>
          <w:spacing w:val="-1"/>
        </w:rPr>
        <w:t> </w:t>
      </w:r>
      <w:r>
        <w:rPr/>
        <w:t>learning in federal capital territory, Abuja, Nigeria. </w:t>
      </w:r>
      <w:r>
        <w:rPr>
          <w:i/>
        </w:rPr>
        <w:t>Journal of Education Research and Behavioral Sciences</w:t>
      </w:r>
      <w:r>
        <w:rPr/>
        <w:t>, </w:t>
      </w:r>
      <w:r>
        <w:rPr>
          <w:i/>
        </w:rPr>
        <w:t>4</w:t>
      </w:r>
      <w:r>
        <w:rPr/>
        <w:t>(9), 250-256.</w:t>
      </w:r>
    </w:p>
    <w:p>
      <w:pPr>
        <w:pStyle w:val="BodyText"/>
      </w:pPr>
    </w:p>
    <w:p>
      <w:pPr>
        <w:pStyle w:val="BodyText"/>
        <w:spacing w:line="242" w:lineRule="auto"/>
        <w:ind w:left="1280" w:right="918" w:hanging="720"/>
        <w:jc w:val="both"/>
      </w:pPr>
      <w:r>
        <w:rPr/>
        <w:t>Katsiyannis, A., Ryan, J. B., Zhang, D., &amp; Spann, A. (2008). Juvenile delinquency and recidivism: The impact of academic achievement. </w:t>
      </w:r>
      <w:r>
        <w:rPr>
          <w:i/>
        </w:rPr>
        <w:t>Reading &amp; Writing Quarterly</w:t>
      </w:r>
      <w:r>
        <w:rPr/>
        <w:t>,</w:t>
      </w:r>
      <w:r>
        <w:rPr>
          <w:spacing w:val="-3"/>
        </w:rPr>
        <w:t> </w:t>
      </w:r>
      <w:r>
        <w:rPr>
          <w:i/>
        </w:rPr>
        <w:t>24</w:t>
      </w:r>
      <w:r>
        <w:rPr/>
        <w:t>(2), </w:t>
      </w:r>
      <w:r>
        <w:rPr>
          <w:spacing w:val="-2"/>
        </w:rPr>
        <w:t>177-196.</w:t>
      </w:r>
    </w:p>
    <w:p>
      <w:pPr>
        <w:pStyle w:val="BodyText"/>
        <w:spacing w:line="290" w:lineRule="auto" w:before="192"/>
        <w:ind w:left="1280" w:right="923" w:hanging="720"/>
        <w:jc w:val="both"/>
      </w:pPr>
      <w:r>
        <w:rPr/>
        <w:t>Keister, J. N. (1990). The Complexities of Practical Work in Physics Teaching: A Case Study</w:t>
      </w:r>
      <w:r>
        <w:rPr>
          <w:spacing w:val="-1"/>
        </w:rPr>
        <w:t> </w:t>
      </w:r>
      <w:r>
        <w:rPr/>
        <w:t>of Three Secondary Schools in Sierra Leone.</w:t>
      </w:r>
    </w:p>
    <w:p>
      <w:pPr>
        <w:spacing w:line="288" w:lineRule="auto" w:before="193"/>
        <w:ind w:left="1280" w:right="912" w:hanging="720"/>
        <w:jc w:val="both"/>
        <w:rPr>
          <w:sz w:val="24"/>
        </w:rPr>
      </w:pPr>
      <w:r>
        <w:rPr>
          <w:sz w:val="24"/>
        </w:rPr>
        <w:t>Kumbar, M., &amp; Lohar, M. S. (2002). Use of library facilities and information resources in Sahyadri Colleges, Shimoga (Karnataka): </w:t>
      </w:r>
      <w:r>
        <w:rPr>
          <w:i/>
          <w:sz w:val="24"/>
        </w:rPr>
        <w:t>annals of library and information studies </w:t>
      </w:r>
      <w:r>
        <w:rPr>
          <w:sz w:val="24"/>
        </w:rPr>
        <w:t>, 73- </w:t>
      </w:r>
      <w:r>
        <w:rPr>
          <w:spacing w:val="-4"/>
          <w:sz w:val="24"/>
        </w:rPr>
        <w:t>87.</w:t>
      </w:r>
    </w:p>
    <w:p>
      <w:pPr>
        <w:spacing w:line="288" w:lineRule="auto" w:before="202"/>
        <w:ind w:left="1280" w:right="856" w:hanging="720"/>
        <w:jc w:val="both"/>
        <w:rPr>
          <w:sz w:val="24"/>
        </w:rPr>
      </w:pPr>
      <w:r>
        <w:rPr>
          <w:sz w:val="24"/>
        </w:rPr>
        <w:t>Lakpini, M. A., &amp; Atadoga, M. M. (2012). Learning environment on senior secondary school students‟ academic performance in science in public secondary schools in Kaduna State. In</w:t>
      </w:r>
      <w:r>
        <w:rPr>
          <w:spacing w:val="-3"/>
          <w:sz w:val="24"/>
        </w:rPr>
        <w:t> </w:t>
      </w:r>
      <w:r>
        <w:rPr>
          <w:i/>
          <w:sz w:val="24"/>
        </w:rPr>
        <w:t>Proceedings</w:t>
      </w:r>
      <w:r>
        <w:rPr>
          <w:i/>
          <w:spacing w:val="-1"/>
          <w:sz w:val="24"/>
        </w:rPr>
        <w:t> </w:t>
      </w:r>
      <w:r>
        <w:rPr>
          <w:i/>
          <w:sz w:val="24"/>
        </w:rPr>
        <w:t>of</w:t>
      </w:r>
      <w:r>
        <w:rPr>
          <w:i/>
          <w:spacing w:val="-1"/>
          <w:sz w:val="24"/>
        </w:rPr>
        <w:t> </w:t>
      </w:r>
      <w:r>
        <w:rPr>
          <w:i/>
          <w:sz w:val="24"/>
        </w:rPr>
        <w:t>the</w:t>
      </w:r>
      <w:r>
        <w:rPr>
          <w:i/>
          <w:spacing w:val="-2"/>
          <w:sz w:val="24"/>
        </w:rPr>
        <w:t> </w:t>
      </w:r>
      <w:r>
        <w:rPr>
          <w:i/>
          <w:sz w:val="24"/>
        </w:rPr>
        <w:t>1st</w:t>
      </w:r>
      <w:r>
        <w:rPr>
          <w:i/>
          <w:spacing w:val="-1"/>
          <w:sz w:val="24"/>
        </w:rPr>
        <w:t> </w:t>
      </w:r>
      <w:r>
        <w:rPr>
          <w:i/>
          <w:sz w:val="24"/>
        </w:rPr>
        <w:t>African</w:t>
      </w:r>
      <w:r>
        <w:rPr>
          <w:i/>
          <w:spacing w:val="-1"/>
          <w:sz w:val="24"/>
        </w:rPr>
        <w:t> </w:t>
      </w:r>
      <w:r>
        <w:rPr>
          <w:i/>
          <w:sz w:val="24"/>
        </w:rPr>
        <w:t>Forum</w:t>
      </w:r>
      <w:r>
        <w:rPr>
          <w:i/>
          <w:spacing w:val="-2"/>
          <w:sz w:val="24"/>
        </w:rPr>
        <w:t> </w:t>
      </w:r>
      <w:r>
        <w:rPr>
          <w:i/>
          <w:sz w:val="24"/>
        </w:rPr>
        <w:t>of</w:t>
      </w:r>
      <w:r>
        <w:rPr>
          <w:i/>
          <w:spacing w:val="-3"/>
          <w:sz w:val="24"/>
        </w:rPr>
        <w:t> </w:t>
      </w:r>
      <w:r>
        <w:rPr>
          <w:i/>
          <w:sz w:val="24"/>
        </w:rPr>
        <w:t>Teaching</w:t>
      </w:r>
      <w:r>
        <w:rPr>
          <w:i/>
          <w:spacing w:val="-1"/>
          <w:sz w:val="24"/>
        </w:rPr>
        <w:t> </w:t>
      </w:r>
      <w:r>
        <w:rPr>
          <w:i/>
          <w:sz w:val="24"/>
        </w:rPr>
        <w:t>Regulatory</w:t>
      </w:r>
      <w:r>
        <w:rPr>
          <w:i/>
          <w:spacing w:val="-2"/>
          <w:sz w:val="24"/>
        </w:rPr>
        <w:t> </w:t>
      </w:r>
      <w:r>
        <w:rPr>
          <w:i/>
          <w:sz w:val="24"/>
        </w:rPr>
        <w:t>Authority</w:t>
      </w:r>
      <w:r>
        <w:rPr>
          <w:i/>
          <w:spacing w:val="-4"/>
          <w:sz w:val="24"/>
        </w:rPr>
        <w:t> </w:t>
      </w:r>
      <w:r>
        <w:rPr>
          <w:i/>
          <w:sz w:val="24"/>
        </w:rPr>
        <w:t>(AFTRA)</w:t>
      </w:r>
      <w:r>
        <w:rPr>
          <w:i/>
          <w:spacing w:val="-2"/>
          <w:sz w:val="24"/>
        </w:rPr>
        <w:t> </w:t>
      </w:r>
      <w:r>
        <w:rPr>
          <w:sz w:val="24"/>
        </w:rPr>
        <w:t>(Vol. 1, pp. 190-196).</w:t>
      </w:r>
    </w:p>
    <w:p>
      <w:pPr>
        <w:pStyle w:val="BodyText"/>
        <w:spacing w:before="200"/>
        <w:ind w:left="1280" w:right="922" w:hanging="720"/>
        <w:jc w:val="both"/>
      </w:pPr>
      <w:r>
        <w:rPr/>
        <w:t>Lawrence, A. S., &amp; Vimala, A. (2012). School Environment and Academic Achievement of Standard IX Students. </w:t>
      </w:r>
      <w:r>
        <w:rPr>
          <w:i/>
        </w:rPr>
        <w:t>Online Submission</w:t>
      </w:r>
      <w:r>
        <w:rPr/>
        <w:t>, </w:t>
      </w:r>
      <w:r>
        <w:rPr>
          <w:i/>
        </w:rPr>
        <w:t>2</w:t>
      </w:r>
      <w:r>
        <w:rPr/>
        <w:t>(3), 210-215.</w:t>
      </w:r>
    </w:p>
    <w:p>
      <w:pPr>
        <w:pStyle w:val="BodyText"/>
      </w:pPr>
    </w:p>
    <w:p>
      <w:pPr>
        <w:spacing w:before="0"/>
        <w:ind w:left="1280" w:right="918" w:hanging="720"/>
        <w:jc w:val="both"/>
        <w:rPr>
          <w:sz w:val="24"/>
        </w:rPr>
      </w:pPr>
      <w:r>
        <w:rPr>
          <w:sz w:val="24"/>
        </w:rPr>
        <w:t>Linn, M. C. (1997). The role of the laboratory in science learning. </w:t>
      </w:r>
      <w:r>
        <w:rPr>
          <w:i/>
          <w:sz w:val="24"/>
        </w:rPr>
        <w:t>The Elementary School Journal</w:t>
      </w:r>
      <w:r>
        <w:rPr>
          <w:sz w:val="24"/>
        </w:rPr>
        <w:t>, </w:t>
      </w:r>
      <w:r>
        <w:rPr>
          <w:i/>
          <w:sz w:val="24"/>
        </w:rPr>
        <w:t>97</w:t>
      </w:r>
      <w:r>
        <w:rPr>
          <w:sz w:val="24"/>
        </w:rPr>
        <w:t>(4), 401-417.</w:t>
      </w:r>
    </w:p>
    <w:p>
      <w:pPr>
        <w:pStyle w:val="BodyText"/>
      </w:pPr>
    </w:p>
    <w:p>
      <w:pPr>
        <w:spacing w:line="240" w:lineRule="auto" w:before="0"/>
        <w:ind w:left="1280" w:right="920" w:hanging="720"/>
        <w:jc w:val="both"/>
        <w:rPr>
          <w:sz w:val="24"/>
        </w:rPr>
      </w:pPr>
      <w:r>
        <w:rPr>
          <w:sz w:val="24"/>
        </w:rPr>
        <w:t>Macharia Ngombo Wilson, D., Iravo, M. A., Tirimba, O. I., &amp; Ombui, K. (2015). Effects of information</w:t>
      </w:r>
      <w:r>
        <w:rPr>
          <w:spacing w:val="80"/>
          <w:sz w:val="24"/>
        </w:rPr>
        <w:t>  </w:t>
      </w:r>
      <w:r>
        <w:rPr>
          <w:sz w:val="24"/>
        </w:rPr>
        <w:t>technology</w:t>
      </w:r>
      <w:r>
        <w:rPr>
          <w:spacing w:val="80"/>
          <w:sz w:val="24"/>
        </w:rPr>
        <w:t>  </w:t>
      </w:r>
      <w:r>
        <w:rPr>
          <w:sz w:val="24"/>
        </w:rPr>
        <w:t>on</w:t>
      </w:r>
      <w:r>
        <w:rPr>
          <w:spacing w:val="80"/>
          <w:sz w:val="24"/>
        </w:rPr>
        <w:t>  </w:t>
      </w:r>
      <w:r>
        <w:rPr>
          <w:sz w:val="24"/>
        </w:rPr>
        <w:t>performance</w:t>
      </w:r>
      <w:r>
        <w:rPr>
          <w:spacing w:val="80"/>
          <w:sz w:val="24"/>
        </w:rPr>
        <w:t>  </w:t>
      </w:r>
      <w:r>
        <w:rPr>
          <w:sz w:val="24"/>
        </w:rPr>
        <w:t>of</w:t>
      </w:r>
      <w:r>
        <w:rPr>
          <w:spacing w:val="80"/>
          <w:sz w:val="24"/>
        </w:rPr>
        <w:t>  </w:t>
      </w:r>
      <w:r>
        <w:rPr>
          <w:sz w:val="24"/>
        </w:rPr>
        <w:t>logistics</w:t>
      </w:r>
      <w:r>
        <w:rPr>
          <w:spacing w:val="80"/>
          <w:sz w:val="24"/>
        </w:rPr>
        <w:t>  </w:t>
      </w:r>
      <w:r>
        <w:rPr>
          <w:sz w:val="24"/>
        </w:rPr>
        <w:t>firms</w:t>
      </w:r>
      <w:r>
        <w:rPr>
          <w:spacing w:val="80"/>
          <w:sz w:val="24"/>
        </w:rPr>
        <w:t>  </w:t>
      </w:r>
      <w:r>
        <w:rPr>
          <w:sz w:val="24"/>
        </w:rPr>
        <w:t>in</w:t>
      </w:r>
      <w:r>
        <w:rPr>
          <w:spacing w:val="80"/>
          <w:sz w:val="24"/>
        </w:rPr>
        <w:t>  </w:t>
      </w:r>
      <w:r>
        <w:rPr>
          <w:sz w:val="24"/>
        </w:rPr>
        <w:t>Nairobi County. </w:t>
      </w:r>
      <w:r>
        <w:rPr>
          <w:i/>
          <w:sz w:val="24"/>
        </w:rPr>
        <w:t>International Journal of Scientific and Research Publications</w:t>
      </w:r>
      <w:r>
        <w:rPr>
          <w:sz w:val="24"/>
        </w:rPr>
        <w:t>, </w:t>
      </w:r>
      <w:r>
        <w:rPr>
          <w:i/>
          <w:sz w:val="24"/>
        </w:rPr>
        <w:t>5</w:t>
      </w:r>
      <w:r>
        <w:rPr>
          <w:sz w:val="24"/>
        </w:rPr>
        <w:t>(4).</w:t>
      </w:r>
    </w:p>
    <w:p>
      <w:pPr>
        <w:spacing w:line="290" w:lineRule="auto" w:before="200"/>
        <w:ind w:left="1280" w:right="925" w:hanging="720"/>
        <w:jc w:val="both"/>
        <w:rPr>
          <w:sz w:val="24"/>
        </w:rPr>
      </w:pPr>
      <w:r>
        <w:rPr>
          <w:sz w:val="24"/>
        </w:rPr>
        <w:t>Maidabino, A. A. (2010). Collection security issues in Malaysian academic libraries: An Exploratory Survey. </w:t>
      </w:r>
      <w:r>
        <w:rPr>
          <w:i/>
          <w:sz w:val="24"/>
        </w:rPr>
        <w:t>Library Philosophy and Practices</w:t>
      </w:r>
      <w:r>
        <w:rPr>
          <w:sz w:val="24"/>
        </w:rPr>
        <w:t>, 1-11.</w:t>
      </w:r>
    </w:p>
    <w:p>
      <w:pPr>
        <w:spacing w:before="194"/>
        <w:ind w:left="1280" w:right="917" w:hanging="720"/>
        <w:jc w:val="both"/>
        <w:rPr>
          <w:sz w:val="24"/>
        </w:rPr>
      </w:pPr>
      <w:r>
        <w:rPr>
          <w:sz w:val="24"/>
        </w:rPr>
        <w:t>Mamman, E. S. (2015). Utilization of information and communication technologies (ICTS) in public Library services in Nigeria. </w:t>
      </w:r>
      <w:r>
        <w:rPr>
          <w:i/>
          <w:sz w:val="24"/>
        </w:rPr>
        <w:t>A PH. d thesis submitted to the department of library and information science, university of Nigeria Nsukka</w:t>
      </w:r>
      <w:r>
        <w:rPr>
          <w:sz w:val="24"/>
        </w:rPr>
        <w:t>.</w:t>
      </w:r>
    </w:p>
    <w:p>
      <w:pPr>
        <w:spacing w:after="0"/>
        <w:jc w:val="both"/>
        <w:rPr>
          <w:sz w:val="24"/>
        </w:rPr>
        <w:sectPr>
          <w:pgSz w:w="12240" w:h="15840"/>
          <w:pgMar w:header="0" w:footer="1459" w:top="1360" w:bottom="1640" w:left="880" w:right="520"/>
        </w:sectPr>
      </w:pPr>
    </w:p>
    <w:p>
      <w:pPr>
        <w:spacing w:line="240" w:lineRule="auto" w:before="63"/>
        <w:ind w:left="1280" w:right="920" w:hanging="720"/>
        <w:jc w:val="both"/>
        <w:rPr>
          <w:sz w:val="24"/>
        </w:rPr>
      </w:pPr>
      <w:r>
        <w:rPr>
          <w:sz w:val="24"/>
        </w:rPr>
        <w:t>Maphoso, L. S. T., &amp; Mahlo, D. (2014). Basic facilities and academic achievement: A comparative study between boarding and non-boarding schools.</w:t>
      </w:r>
      <w:r>
        <w:rPr>
          <w:spacing w:val="-2"/>
          <w:sz w:val="24"/>
        </w:rPr>
        <w:t> </w:t>
      </w:r>
      <w:r>
        <w:rPr>
          <w:i/>
          <w:sz w:val="24"/>
        </w:rPr>
        <w:t>International Journal of Educational Sciences</w:t>
      </w:r>
      <w:r>
        <w:rPr>
          <w:sz w:val="24"/>
        </w:rPr>
        <w:t>, </w:t>
      </w:r>
      <w:r>
        <w:rPr>
          <w:i/>
          <w:sz w:val="24"/>
        </w:rPr>
        <w:t>6</w:t>
      </w:r>
      <w:r>
        <w:rPr>
          <w:sz w:val="24"/>
        </w:rPr>
        <w:t>(2), 309-315.</w:t>
      </w:r>
    </w:p>
    <w:p>
      <w:pPr>
        <w:spacing w:line="240" w:lineRule="auto" w:before="200"/>
        <w:ind w:left="1280" w:right="916" w:hanging="720"/>
        <w:jc w:val="both"/>
        <w:rPr>
          <w:sz w:val="24"/>
        </w:rPr>
      </w:pPr>
      <w:r>
        <w:rPr>
          <w:sz w:val="24"/>
        </w:rPr>
        <w:t>Maro, D. S. (2020).</w:t>
      </w:r>
      <w:r>
        <w:rPr>
          <w:spacing w:val="-1"/>
          <w:sz w:val="24"/>
        </w:rPr>
        <w:t> </w:t>
      </w:r>
      <w:r>
        <w:rPr>
          <w:i/>
          <w:sz w:val="24"/>
        </w:rPr>
        <w:t>Contribution of school physical environment on students’ academic performance in Tanzanian government secondary schools: A case of Ilala municipal council </w:t>
      </w:r>
      <w:r>
        <w:rPr>
          <w:sz w:val="24"/>
        </w:rPr>
        <w:t>(Doctoral dissertation, The University of Dodoma).</w:t>
      </w:r>
    </w:p>
    <w:p>
      <w:pPr>
        <w:spacing w:line="242" w:lineRule="auto" w:before="199"/>
        <w:ind w:left="1280" w:right="923" w:hanging="720"/>
        <w:jc w:val="both"/>
        <w:rPr>
          <w:sz w:val="24"/>
        </w:rPr>
      </w:pPr>
      <w:r>
        <w:rPr>
          <w:color w:val="212121"/>
          <w:sz w:val="24"/>
        </w:rPr>
        <w:t>Meredith,</w:t>
      </w:r>
      <w:r>
        <w:rPr>
          <w:color w:val="212121"/>
          <w:spacing w:val="40"/>
          <w:sz w:val="24"/>
        </w:rPr>
        <w:t> </w:t>
      </w:r>
      <w:r>
        <w:rPr>
          <w:color w:val="212121"/>
          <w:sz w:val="24"/>
        </w:rPr>
        <w:t>J.</w:t>
      </w:r>
      <w:r>
        <w:rPr>
          <w:color w:val="212121"/>
          <w:spacing w:val="40"/>
          <w:sz w:val="24"/>
        </w:rPr>
        <w:t> </w:t>
      </w:r>
      <w:r>
        <w:rPr>
          <w:color w:val="212121"/>
          <w:sz w:val="24"/>
        </w:rPr>
        <w:t>(1998).</w:t>
      </w:r>
      <w:r>
        <w:rPr>
          <w:color w:val="212121"/>
          <w:spacing w:val="40"/>
          <w:sz w:val="24"/>
        </w:rPr>
        <w:t> </w:t>
      </w:r>
      <w:r>
        <w:rPr>
          <w:color w:val="212121"/>
          <w:sz w:val="24"/>
        </w:rPr>
        <w:t>Building</w:t>
      </w:r>
      <w:r>
        <w:rPr>
          <w:color w:val="212121"/>
          <w:spacing w:val="40"/>
          <w:sz w:val="24"/>
        </w:rPr>
        <w:t> </w:t>
      </w:r>
      <w:r>
        <w:rPr>
          <w:color w:val="212121"/>
          <w:sz w:val="24"/>
        </w:rPr>
        <w:t>operations</w:t>
      </w:r>
      <w:r>
        <w:rPr>
          <w:color w:val="212121"/>
          <w:spacing w:val="40"/>
          <w:sz w:val="24"/>
        </w:rPr>
        <w:t> </w:t>
      </w:r>
      <w:r>
        <w:rPr>
          <w:color w:val="212121"/>
          <w:sz w:val="24"/>
        </w:rPr>
        <w:t>management</w:t>
      </w:r>
      <w:r>
        <w:rPr>
          <w:color w:val="212121"/>
          <w:spacing w:val="40"/>
          <w:sz w:val="24"/>
        </w:rPr>
        <w:t> </w:t>
      </w:r>
      <w:r>
        <w:rPr>
          <w:color w:val="212121"/>
          <w:sz w:val="24"/>
        </w:rPr>
        <w:t>theory</w:t>
      </w:r>
      <w:r>
        <w:rPr>
          <w:color w:val="212121"/>
          <w:spacing w:val="40"/>
          <w:sz w:val="24"/>
        </w:rPr>
        <w:t> </w:t>
      </w:r>
      <w:r>
        <w:rPr>
          <w:color w:val="212121"/>
          <w:sz w:val="24"/>
        </w:rPr>
        <w:t>through</w:t>
      </w:r>
      <w:r>
        <w:rPr>
          <w:color w:val="212121"/>
          <w:spacing w:val="40"/>
          <w:sz w:val="24"/>
        </w:rPr>
        <w:t> </w:t>
      </w:r>
      <w:r>
        <w:rPr>
          <w:color w:val="212121"/>
          <w:sz w:val="24"/>
        </w:rPr>
        <w:t>case</w:t>
      </w:r>
      <w:r>
        <w:rPr>
          <w:color w:val="212121"/>
          <w:spacing w:val="40"/>
          <w:sz w:val="24"/>
        </w:rPr>
        <w:t> </w:t>
      </w:r>
      <w:r>
        <w:rPr>
          <w:color w:val="212121"/>
          <w:sz w:val="24"/>
        </w:rPr>
        <w:t>and</w:t>
      </w:r>
      <w:r>
        <w:rPr>
          <w:color w:val="212121"/>
          <w:spacing w:val="40"/>
          <w:sz w:val="24"/>
        </w:rPr>
        <w:t> </w:t>
      </w:r>
      <w:r>
        <w:rPr>
          <w:color w:val="212121"/>
          <w:sz w:val="24"/>
        </w:rPr>
        <w:t>field</w:t>
      </w:r>
      <w:r>
        <w:rPr>
          <w:color w:val="212121"/>
          <w:spacing w:val="80"/>
          <w:sz w:val="24"/>
        </w:rPr>
        <w:t> </w:t>
      </w:r>
      <w:r>
        <w:rPr>
          <w:color w:val="212121"/>
          <w:sz w:val="24"/>
        </w:rPr>
        <w:t>research. </w:t>
      </w:r>
      <w:r>
        <w:rPr>
          <w:i/>
          <w:color w:val="212121"/>
          <w:sz w:val="24"/>
        </w:rPr>
        <w:t>Journal of operations management</w:t>
      </w:r>
      <w:r>
        <w:rPr>
          <w:color w:val="212121"/>
          <w:sz w:val="24"/>
        </w:rPr>
        <w:t>, </w:t>
      </w:r>
      <w:r>
        <w:rPr>
          <w:i/>
          <w:color w:val="212121"/>
          <w:sz w:val="24"/>
        </w:rPr>
        <w:t>16</w:t>
      </w:r>
      <w:r>
        <w:rPr>
          <w:color w:val="212121"/>
          <w:sz w:val="24"/>
        </w:rPr>
        <w:t>(4), 441-454.</w:t>
      </w:r>
    </w:p>
    <w:p>
      <w:pPr>
        <w:spacing w:line="240" w:lineRule="auto" w:before="194"/>
        <w:ind w:left="1280" w:right="916" w:hanging="720"/>
        <w:jc w:val="both"/>
        <w:rPr>
          <w:sz w:val="24"/>
        </w:rPr>
      </w:pPr>
      <w:r>
        <w:rPr>
          <w:sz w:val="24"/>
        </w:rPr>
        <w:t>Mohammed, S. (2019). Principals „supervisory role and Teachers „job performance in Upper Basic</w:t>
      </w:r>
      <w:r>
        <w:rPr>
          <w:spacing w:val="40"/>
          <w:sz w:val="24"/>
        </w:rPr>
        <w:t> </w:t>
      </w:r>
      <w:r>
        <w:rPr>
          <w:sz w:val="24"/>
        </w:rPr>
        <w:t>Schools</w:t>
      </w:r>
      <w:r>
        <w:rPr>
          <w:spacing w:val="40"/>
          <w:sz w:val="24"/>
        </w:rPr>
        <w:t> </w:t>
      </w:r>
      <w:r>
        <w:rPr>
          <w:sz w:val="24"/>
        </w:rPr>
        <w:t>In</w:t>
      </w:r>
      <w:r>
        <w:rPr>
          <w:spacing w:val="40"/>
          <w:sz w:val="24"/>
        </w:rPr>
        <w:t> </w:t>
      </w:r>
      <w:r>
        <w:rPr>
          <w:sz w:val="24"/>
        </w:rPr>
        <w:t>Kaduna</w:t>
      </w:r>
      <w:r>
        <w:rPr>
          <w:spacing w:val="40"/>
          <w:sz w:val="24"/>
        </w:rPr>
        <w:t> </w:t>
      </w:r>
      <w:r>
        <w:rPr>
          <w:sz w:val="24"/>
        </w:rPr>
        <w:t>State,</w:t>
      </w:r>
      <w:r>
        <w:rPr>
          <w:spacing w:val="40"/>
          <w:sz w:val="24"/>
        </w:rPr>
        <w:t> </w:t>
      </w:r>
      <w:r>
        <w:rPr>
          <w:sz w:val="24"/>
        </w:rPr>
        <w:t>Nigeria. </w:t>
      </w:r>
      <w:r>
        <w:rPr>
          <w:i/>
          <w:sz w:val="24"/>
        </w:rPr>
        <w:t>FUDMA</w:t>
      </w:r>
      <w:r>
        <w:rPr>
          <w:i/>
          <w:spacing w:val="40"/>
          <w:sz w:val="24"/>
        </w:rPr>
        <w:t> </w:t>
      </w:r>
      <w:r>
        <w:rPr>
          <w:i/>
          <w:sz w:val="24"/>
        </w:rPr>
        <w:t>Journal</w:t>
      </w:r>
      <w:r>
        <w:rPr>
          <w:i/>
          <w:spacing w:val="40"/>
          <w:sz w:val="24"/>
        </w:rPr>
        <w:t> </w:t>
      </w:r>
      <w:r>
        <w:rPr>
          <w:i/>
          <w:sz w:val="24"/>
        </w:rPr>
        <w:t>of</w:t>
      </w:r>
      <w:r>
        <w:rPr>
          <w:i/>
          <w:spacing w:val="40"/>
          <w:sz w:val="24"/>
        </w:rPr>
        <w:t> </w:t>
      </w:r>
      <w:r>
        <w:rPr>
          <w:i/>
          <w:sz w:val="24"/>
        </w:rPr>
        <w:t>Educational Foundations</w:t>
      </w:r>
      <w:r>
        <w:rPr>
          <w:sz w:val="24"/>
        </w:rPr>
        <w:t>, </w:t>
      </w:r>
      <w:r>
        <w:rPr>
          <w:i/>
          <w:sz w:val="24"/>
        </w:rPr>
        <w:t>2</w:t>
      </w:r>
      <w:r>
        <w:rPr>
          <w:sz w:val="24"/>
        </w:rPr>
        <w:t>(1), 124-134.</w:t>
      </w:r>
    </w:p>
    <w:p>
      <w:pPr>
        <w:spacing w:line="240" w:lineRule="auto" w:before="202"/>
        <w:ind w:left="1280" w:right="921" w:hanging="720"/>
        <w:jc w:val="both"/>
        <w:rPr>
          <w:sz w:val="24"/>
        </w:rPr>
      </w:pPr>
      <w:r>
        <w:rPr>
          <w:sz w:val="24"/>
        </w:rPr>
        <w:t>Mojela, T. W. (2013). Assessment of the effectiveness of public schools infrastructure maintenance system in the Gauteng province. </w:t>
      </w:r>
      <w:r>
        <w:rPr>
          <w:i/>
          <w:sz w:val="24"/>
        </w:rPr>
        <w:t>Tech Thesis in Construction Management of the Department of Construction Management</w:t>
      </w:r>
      <w:r>
        <w:rPr>
          <w:sz w:val="24"/>
        </w:rPr>
        <w:t>.</w:t>
      </w:r>
    </w:p>
    <w:p>
      <w:pPr>
        <w:pStyle w:val="BodyText"/>
        <w:spacing w:before="199"/>
        <w:ind w:left="1280" w:right="920" w:hanging="720"/>
        <w:jc w:val="both"/>
      </w:pPr>
      <w:r>
        <w:rPr/>
        <w:t>Muriungi, P. K., &amp; Mbui, M. K. (2013). The influence of mother-tongue maintenance on acquisition of English language skills among day secondary school students in Imenti south district, Kenya. </w:t>
      </w:r>
      <w:r>
        <w:rPr>
          <w:i/>
        </w:rPr>
        <w:t>International journal of linguistics</w:t>
      </w:r>
      <w:r>
        <w:rPr/>
        <w:t>, </w:t>
      </w:r>
      <w:r>
        <w:rPr>
          <w:i/>
        </w:rPr>
        <w:t>5</w:t>
      </w:r>
      <w:r>
        <w:rPr/>
        <w:t>(1), 296.</w:t>
      </w:r>
    </w:p>
    <w:p>
      <w:pPr>
        <w:pStyle w:val="BodyText"/>
        <w:spacing w:before="199"/>
        <w:ind w:left="1280" w:right="925" w:hanging="720"/>
        <w:jc w:val="both"/>
      </w:pPr>
      <w:r>
        <w:rPr/>
        <w:t>Nelson, J. (2003). Faculty awareness and attitudes towards academic reference services. A measure of communications. </w:t>
      </w:r>
      <w:r>
        <w:rPr>
          <w:i/>
        </w:rPr>
        <w:t>Coll. Res. Libr</w:t>
      </w:r>
      <w:r>
        <w:rPr/>
        <w:t>, </w:t>
      </w:r>
      <w:r>
        <w:rPr>
          <w:i/>
        </w:rPr>
        <w:t>34</w:t>
      </w:r>
      <w:r>
        <w:rPr/>
        <w:t>(1), 33-35.</w:t>
      </w:r>
    </w:p>
    <w:p>
      <w:pPr>
        <w:pStyle w:val="BodyText"/>
      </w:pPr>
    </w:p>
    <w:p>
      <w:pPr>
        <w:pStyle w:val="BodyText"/>
        <w:spacing w:line="288" w:lineRule="auto"/>
        <w:ind w:left="1280" w:right="917" w:hanging="720"/>
        <w:jc w:val="both"/>
      </w:pPr>
      <w:r>
        <w:rPr/>
        <w:t>Ngozi, D. I., &amp; Halima, S. (2015). Inadequate Laboratory Facilities and Utilization: Pedagogical Hindrance to Students' Academic Performance in Biology in Senior Secondary</w:t>
      </w:r>
      <w:r>
        <w:rPr>
          <w:spacing w:val="40"/>
        </w:rPr>
        <w:t> </w:t>
      </w:r>
      <w:r>
        <w:rPr/>
        <w:t>Certificate Examination in Zaria Metropolis, Kaduna State, Nigeria. </w:t>
      </w:r>
      <w:r>
        <w:rPr>
          <w:i/>
        </w:rPr>
        <w:t>International Business Research</w:t>
      </w:r>
      <w:r>
        <w:rPr/>
        <w:t>, </w:t>
      </w:r>
      <w:r>
        <w:rPr>
          <w:i/>
        </w:rPr>
        <w:t>8</w:t>
      </w:r>
      <w:r>
        <w:rPr/>
        <w:t>(9), 124.</w:t>
      </w:r>
    </w:p>
    <w:p>
      <w:pPr>
        <w:pStyle w:val="BodyText"/>
        <w:spacing w:before="202"/>
        <w:ind w:left="1280" w:right="916" w:hanging="720"/>
        <w:jc w:val="both"/>
      </w:pPr>
      <w:r>
        <w:rPr/>
        <w:t>Nomayu, P. S., Ijov, M. T., &amp; Asen, R. M. (2015). Influence of work environment and career progression</w:t>
      </w:r>
      <w:r>
        <w:rPr>
          <w:spacing w:val="-4"/>
        </w:rPr>
        <w:t> </w:t>
      </w:r>
      <w:r>
        <w:rPr/>
        <w:t>on</w:t>
      </w:r>
      <w:r>
        <w:rPr>
          <w:spacing w:val="-4"/>
        </w:rPr>
        <w:t> </w:t>
      </w:r>
      <w:r>
        <w:rPr/>
        <w:t>teachers‟</w:t>
      </w:r>
      <w:r>
        <w:rPr>
          <w:spacing w:val="-6"/>
        </w:rPr>
        <w:t> </w:t>
      </w:r>
      <w:r>
        <w:rPr/>
        <w:t>job</w:t>
      </w:r>
      <w:r>
        <w:rPr>
          <w:spacing w:val="-4"/>
        </w:rPr>
        <w:t> </w:t>
      </w:r>
      <w:r>
        <w:rPr/>
        <w:t>productivity</w:t>
      </w:r>
      <w:r>
        <w:rPr>
          <w:spacing w:val="-11"/>
        </w:rPr>
        <w:t> </w:t>
      </w:r>
      <w:r>
        <w:rPr/>
        <w:t>in</w:t>
      </w:r>
      <w:r>
        <w:rPr>
          <w:spacing w:val="-4"/>
        </w:rPr>
        <w:t> </w:t>
      </w:r>
      <w:r>
        <w:rPr/>
        <w:t>Benue</w:t>
      </w:r>
      <w:r>
        <w:rPr>
          <w:spacing w:val="-5"/>
        </w:rPr>
        <w:t> </w:t>
      </w:r>
      <w:r>
        <w:rPr/>
        <w:t>North</w:t>
      </w:r>
      <w:r>
        <w:rPr>
          <w:spacing w:val="-4"/>
        </w:rPr>
        <w:t> </w:t>
      </w:r>
      <w:r>
        <w:rPr/>
        <w:t>West</w:t>
      </w:r>
      <w:r>
        <w:rPr>
          <w:spacing w:val="-4"/>
        </w:rPr>
        <w:t> </w:t>
      </w:r>
      <w:r>
        <w:rPr/>
        <w:t>senatorial</w:t>
      </w:r>
      <w:r>
        <w:rPr>
          <w:spacing w:val="-4"/>
        </w:rPr>
        <w:t> </w:t>
      </w:r>
      <w:r>
        <w:rPr/>
        <w:t>district.</w:t>
      </w:r>
      <w:r>
        <w:rPr>
          <w:spacing w:val="-1"/>
        </w:rPr>
        <w:t> </w:t>
      </w:r>
      <w:r>
        <w:rPr>
          <w:i/>
        </w:rPr>
        <w:t>Journal of Resourcefulness and Distinction</w:t>
      </w:r>
      <w:r>
        <w:rPr/>
        <w:t>, </w:t>
      </w:r>
      <w:r>
        <w:rPr>
          <w:i/>
        </w:rPr>
        <w:t>11</w:t>
      </w:r>
      <w:r>
        <w:rPr/>
        <w:t>(1), 203-214.</w:t>
      </w:r>
    </w:p>
    <w:p>
      <w:pPr>
        <w:pStyle w:val="BodyText"/>
        <w:spacing w:before="200"/>
        <w:ind w:left="1280" w:right="917" w:hanging="720"/>
        <w:jc w:val="both"/>
      </w:pPr>
      <w:r>
        <w:rPr/>
        <w:t>Ntukidem, P. J., Ntukidem, E. P., &amp; Eyo, E. E. (2011). Resource Availability</w:t>
      </w:r>
      <w:r>
        <w:rPr>
          <w:spacing w:val="-3"/>
        </w:rPr>
        <w:t> </w:t>
      </w:r>
      <w:r>
        <w:rPr/>
        <w:t>and Distribution in Public</w:t>
      </w:r>
      <w:r>
        <w:rPr>
          <w:spacing w:val="-1"/>
        </w:rPr>
        <w:t> </w:t>
      </w:r>
      <w:r>
        <w:rPr/>
        <w:t>and Private Special Education Schools in Cross River</w:t>
      </w:r>
      <w:r>
        <w:rPr>
          <w:spacing w:val="-1"/>
        </w:rPr>
        <w:t> </w:t>
      </w:r>
      <w:r>
        <w:rPr/>
        <w:t>State, Nigeria. </w:t>
      </w:r>
      <w:r>
        <w:rPr>
          <w:i/>
        </w:rPr>
        <w:t>International Education Studies</w:t>
      </w:r>
      <w:r>
        <w:rPr/>
        <w:t>, </w:t>
      </w:r>
      <w:r>
        <w:rPr>
          <w:i/>
        </w:rPr>
        <w:t>4</w:t>
      </w:r>
      <w:r>
        <w:rPr/>
        <w:t>(3), 119-123.</w:t>
      </w:r>
    </w:p>
    <w:p>
      <w:pPr>
        <w:pStyle w:val="BodyText"/>
        <w:spacing w:before="161"/>
        <w:ind w:left="1280" w:right="920" w:hanging="720"/>
        <w:jc w:val="both"/>
      </w:pPr>
      <w:r>
        <w:rPr/>
        <w:t>Nwokike, S. C. (2012). Management of school plant by principals in Nsukka Education Zone of Enugu State. </w:t>
      </w:r>
      <w:r>
        <w:rPr>
          <w:i/>
        </w:rPr>
        <w:t>Med, Thesis, Unpublished</w:t>
      </w:r>
      <w:r>
        <w:rPr/>
        <w:t>.</w:t>
      </w:r>
    </w:p>
    <w:p>
      <w:pPr>
        <w:pStyle w:val="BodyText"/>
      </w:pPr>
    </w:p>
    <w:p>
      <w:pPr>
        <w:pStyle w:val="BodyText"/>
        <w:spacing w:line="288" w:lineRule="auto"/>
        <w:ind w:left="1280" w:right="923" w:hanging="720"/>
        <w:jc w:val="both"/>
      </w:pPr>
      <w:r>
        <w:rPr/>
        <w:t>Nwosu, I. C., &amp; Uba, N. O. (2019). Perceived Influence of Infrastructural Facilities and Classroom Management in Secondary Schools in Port Harcourt City, Rivers State.</w:t>
      </w:r>
    </w:p>
    <w:p>
      <w:pPr>
        <w:pStyle w:val="BodyText"/>
        <w:spacing w:before="200"/>
        <w:ind w:left="1280" w:right="921" w:hanging="720"/>
        <w:jc w:val="both"/>
      </w:pPr>
      <w:r>
        <w:rPr/>
        <w:t>Ogar, C. E., &amp; Dushu, T. Y. (2018). Transforming Library and Information Services Delivery Using Innovation Technologies. </w:t>
      </w:r>
      <w:r>
        <w:rPr>
          <w:i/>
        </w:rPr>
        <w:t>Library Philosophy &amp; Practice</w:t>
      </w:r>
      <w:r>
        <w:rPr/>
        <w:t>.</w:t>
      </w:r>
    </w:p>
    <w:p>
      <w:pPr>
        <w:spacing w:after="0"/>
        <w:jc w:val="both"/>
        <w:sectPr>
          <w:pgSz w:w="12240" w:h="15840"/>
          <w:pgMar w:header="0" w:footer="1459" w:top="1100" w:bottom="1640" w:left="880" w:right="520"/>
        </w:sectPr>
      </w:pPr>
    </w:p>
    <w:p>
      <w:pPr>
        <w:pStyle w:val="BodyText"/>
        <w:spacing w:before="76"/>
        <w:ind w:left="1280" w:right="926" w:hanging="720"/>
        <w:jc w:val="both"/>
      </w:pPr>
      <w:r>
        <w:rPr/>
        <w:t>Ogbenege, J., &amp; Adetimirin, A. (2013). Selection and use of KOHA software in two private Nigerian universities. </w:t>
      </w:r>
      <w:r>
        <w:rPr>
          <w:i/>
        </w:rPr>
        <w:t>Library Hi Tech News</w:t>
      </w:r>
      <w:r>
        <w:rPr/>
        <w:t>.</w:t>
      </w:r>
    </w:p>
    <w:p>
      <w:pPr>
        <w:pStyle w:val="BodyText"/>
        <w:spacing w:before="1"/>
      </w:pPr>
    </w:p>
    <w:p>
      <w:pPr>
        <w:spacing w:line="288" w:lineRule="auto" w:before="0"/>
        <w:ind w:left="1280" w:right="912" w:hanging="720"/>
        <w:jc w:val="both"/>
        <w:rPr>
          <w:sz w:val="24"/>
        </w:rPr>
      </w:pPr>
      <w:r>
        <w:rPr>
          <w:sz w:val="24"/>
        </w:rPr>
        <w:t>Oginni, A. M., Awobodu, V. Y., Alaka, M. O., &amp; Saibu, S. O. (2013). School factors as correlates of students‟ achievement in Chemistry.</w:t>
      </w:r>
      <w:r>
        <w:rPr>
          <w:spacing w:val="-1"/>
          <w:sz w:val="24"/>
        </w:rPr>
        <w:t> </w:t>
      </w:r>
      <w:r>
        <w:rPr>
          <w:i/>
          <w:sz w:val="24"/>
        </w:rPr>
        <w:t>International Journal for Cross- Disciplinary Subjects in Education</w:t>
      </w:r>
      <w:r>
        <w:rPr>
          <w:sz w:val="24"/>
        </w:rPr>
        <w:t>, </w:t>
      </w:r>
      <w:r>
        <w:rPr>
          <w:i/>
          <w:sz w:val="24"/>
        </w:rPr>
        <w:t>3</w:t>
      </w:r>
      <w:r>
        <w:rPr>
          <w:sz w:val="24"/>
        </w:rPr>
        <w:t>(3), 1516-1523.</w:t>
      </w:r>
    </w:p>
    <w:p>
      <w:pPr>
        <w:spacing w:before="202"/>
        <w:ind w:left="1280" w:right="915" w:hanging="720"/>
        <w:jc w:val="both"/>
        <w:rPr>
          <w:sz w:val="24"/>
        </w:rPr>
      </w:pPr>
      <w:r>
        <w:rPr>
          <w:sz w:val="24"/>
        </w:rPr>
        <w:t>Ogundele, O. J. K. (2007). Introduction to Entrepreneurship Development. </w:t>
      </w:r>
      <w:r>
        <w:rPr>
          <w:i/>
          <w:sz w:val="24"/>
        </w:rPr>
        <w:t>Corporate Governance and Small Business Management (Lagos: Molofin Nominees)</w:t>
      </w:r>
      <w:r>
        <w:rPr>
          <w:sz w:val="24"/>
        </w:rPr>
        <w:t>.</w:t>
      </w:r>
    </w:p>
    <w:p>
      <w:pPr>
        <w:spacing w:line="290" w:lineRule="auto" w:before="276"/>
        <w:ind w:left="1280" w:right="919" w:hanging="720"/>
        <w:jc w:val="both"/>
        <w:rPr>
          <w:sz w:val="24"/>
        </w:rPr>
      </w:pPr>
      <w:r>
        <w:rPr>
          <w:sz w:val="24"/>
        </w:rPr>
        <w:t>Ogunniyi, S. O., Jato, M., &amp; Obasoro, C. B. (2018). Provision and Use of Library Resources and Services</w:t>
      </w:r>
      <w:r>
        <w:rPr>
          <w:spacing w:val="80"/>
          <w:sz w:val="24"/>
        </w:rPr>
        <w:t> </w:t>
      </w:r>
      <w:r>
        <w:rPr>
          <w:sz w:val="24"/>
        </w:rPr>
        <w:t>by</w:t>
      </w:r>
      <w:r>
        <w:rPr>
          <w:spacing w:val="80"/>
          <w:sz w:val="24"/>
        </w:rPr>
        <w:t> </w:t>
      </w:r>
      <w:r>
        <w:rPr>
          <w:sz w:val="24"/>
        </w:rPr>
        <w:t>Physically</w:t>
      </w:r>
      <w:r>
        <w:rPr>
          <w:spacing w:val="80"/>
          <w:sz w:val="24"/>
        </w:rPr>
        <w:t> </w:t>
      </w:r>
      <w:r>
        <w:rPr>
          <w:sz w:val="24"/>
        </w:rPr>
        <w:t>Challenged</w:t>
      </w:r>
      <w:r>
        <w:rPr>
          <w:spacing w:val="80"/>
          <w:sz w:val="24"/>
        </w:rPr>
        <w:t> </w:t>
      </w:r>
      <w:r>
        <w:rPr>
          <w:sz w:val="24"/>
        </w:rPr>
        <w:t>Students</w:t>
      </w:r>
      <w:r>
        <w:rPr>
          <w:spacing w:val="80"/>
          <w:sz w:val="24"/>
        </w:rPr>
        <w:t> </w:t>
      </w:r>
      <w:r>
        <w:rPr>
          <w:sz w:val="24"/>
        </w:rPr>
        <w:t>in</w:t>
      </w:r>
      <w:r>
        <w:rPr>
          <w:spacing w:val="80"/>
          <w:sz w:val="24"/>
        </w:rPr>
        <w:t> </w:t>
      </w:r>
      <w:r>
        <w:rPr>
          <w:sz w:val="24"/>
        </w:rPr>
        <w:t>Adeyemi</w:t>
      </w:r>
      <w:r>
        <w:rPr>
          <w:spacing w:val="80"/>
          <w:sz w:val="24"/>
        </w:rPr>
        <w:t> </w:t>
      </w:r>
      <w:r>
        <w:rPr>
          <w:sz w:val="24"/>
        </w:rPr>
        <w:t>College</w:t>
      </w:r>
      <w:r>
        <w:rPr>
          <w:spacing w:val="80"/>
          <w:sz w:val="24"/>
        </w:rPr>
        <w:t> </w:t>
      </w:r>
      <w:r>
        <w:rPr>
          <w:sz w:val="24"/>
        </w:rPr>
        <w:t>of</w:t>
      </w:r>
      <w:r>
        <w:rPr>
          <w:spacing w:val="80"/>
          <w:sz w:val="24"/>
        </w:rPr>
        <w:t> </w:t>
      </w:r>
      <w:r>
        <w:rPr>
          <w:sz w:val="24"/>
        </w:rPr>
        <w:t>Education Ondo. </w:t>
      </w:r>
      <w:r>
        <w:rPr>
          <w:i/>
          <w:sz w:val="24"/>
        </w:rPr>
        <w:t>MiddleBelt Journal of Library and Information Science</w:t>
      </w:r>
      <w:r>
        <w:rPr>
          <w:sz w:val="24"/>
        </w:rPr>
        <w:t>, </w:t>
      </w:r>
      <w:r>
        <w:rPr>
          <w:i/>
          <w:sz w:val="24"/>
        </w:rPr>
        <w:t>16</w:t>
      </w:r>
      <w:r>
        <w:rPr>
          <w:sz w:val="24"/>
        </w:rPr>
        <w:t>.</w:t>
      </w:r>
    </w:p>
    <w:p>
      <w:pPr>
        <w:spacing w:line="242" w:lineRule="auto" w:before="191"/>
        <w:ind w:left="1280" w:right="921" w:hanging="720"/>
        <w:jc w:val="both"/>
        <w:rPr>
          <w:sz w:val="24"/>
        </w:rPr>
      </w:pPr>
      <w:r>
        <w:rPr>
          <w:sz w:val="24"/>
        </w:rPr>
        <w:t>Okeke, F. N. (2013). Management of Facilities in the Classroom. </w:t>
      </w:r>
      <w:r>
        <w:rPr>
          <w:i/>
          <w:sz w:val="24"/>
        </w:rPr>
        <w:t>Journal of Emerging Trends in Educational Research and Policy Studies</w:t>
      </w:r>
      <w:r>
        <w:rPr>
          <w:sz w:val="24"/>
        </w:rPr>
        <w:t>, </w:t>
      </w:r>
      <w:r>
        <w:rPr>
          <w:i/>
          <w:sz w:val="24"/>
        </w:rPr>
        <w:t>4</w:t>
      </w:r>
      <w:r>
        <w:rPr>
          <w:sz w:val="24"/>
        </w:rPr>
        <w:t>(1), 100.</w:t>
      </w:r>
    </w:p>
    <w:p>
      <w:pPr>
        <w:spacing w:line="288" w:lineRule="auto" w:before="194"/>
        <w:ind w:left="1280" w:right="917" w:hanging="720"/>
        <w:jc w:val="both"/>
        <w:rPr>
          <w:sz w:val="24"/>
        </w:rPr>
      </w:pPr>
      <w:r>
        <w:rPr>
          <w:sz w:val="24"/>
        </w:rPr>
        <w:t>Okon, J. E., &amp; Sole, M. A. (2006). Management of the Nigerian primary school plant: Perceptions for Effective Practice. </w:t>
      </w:r>
      <w:r>
        <w:rPr>
          <w:i/>
          <w:sz w:val="24"/>
        </w:rPr>
        <w:t>Nigerian Journal of Curriculum Studies</w:t>
      </w:r>
      <w:r>
        <w:rPr>
          <w:sz w:val="24"/>
        </w:rPr>
        <w:t>,</w:t>
      </w:r>
      <w:r>
        <w:rPr>
          <w:spacing w:val="-3"/>
          <w:sz w:val="24"/>
        </w:rPr>
        <w:t> </w:t>
      </w:r>
      <w:r>
        <w:rPr>
          <w:i/>
          <w:sz w:val="24"/>
        </w:rPr>
        <w:t>13</w:t>
      </w:r>
      <w:r>
        <w:rPr>
          <w:sz w:val="24"/>
        </w:rPr>
        <w:t>(1), 139- </w:t>
      </w:r>
      <w:r>
        <w:rPr>
          <w:spacing w:val="-4"/>
          <w:sz w:val="24"/>
        </w:rPr>
        <w:t>146.</w:t>
      </w:r>
    </w:p>
    <w:p>
      <w:pPr>
        <w:spacing w:line="288" w:lineRule="auto" w:before="202"/>
        <w:ind w:left="1280" w:right="921" w:hanging="720"/>
        <w:jc w:val="both"/>
        <w:rPr>
          <w:sz w:val="24"/>
        </w:rPr>
      </w:pPr>
      <w:r>
        <w:rPr>
          <w:sz w:val="24"/>
        </w:rPr>
        <w:t>Olayanju, J. O., &amp; Olosunde, G. R. (2011). Availability</w:t>
      </w:r>
      <w:r>
        <w:rPr>
          <w:spacing w:val="-3"/>
          <w:sz w:val="24"/>
        </w:rPr>
        <w:t> </w:t>
      </w:r>
      <w:r>
        <w:rPr>
          <w:sz w:val="24"/>
        </w:rPr>
        <w:t>of instructional materials in the teaching of primary Mathematics in basic schools. </w:t>
      </w:r>
      <w:r>
        <w:rPr>
          <w:i/>
          <w:sz w:val="24"/>
        </w:rPr>
        <w:t>Journal of Science, Technology, Mathematics and Education (JOSTMED)</w:t>
      </w:r>
      <w:r>
        <w:rPr>
          <w:sz w:val="24"/>
        </w:rPr>
        <w:t>, 269.</w:t>
      </w:r>
    </w:p>
    <w:p>
      <w:pPr>
        <w:spacing w:before="199"/>
        <w:ind w:left="1280" w:right="918" w:hanging="720"/>
        <w:jc w:val="both"/>
        <w:rPr>
          <w:sz w:val="24"/>
        </w:rPr>
      </w:pPr>
      <w:r>
        <w:rPr>
          <w:sz w:val="24"/>
        </w:rPr>
        <w:t>Oluremi, F. D., &amp; Olubukola, O. O. (2013). Impact of facilities on academic performance of students</w:t>
      </w:r>
      <w:r>
        <w:rPr>
          <w:spacing w:val="80"/>
          <w:sz w:val="24"/>
        </w:rPr>
        <w:t> </w:t>
      </w:r>
      <w:r>
        <w:rPr>
          <w:sz w:val="24"/>
        </w:rPr>
        <w:t>with</w:t>
      </w:r>
      <w:r>
        <w:rPr>
          <w:spacing w:val="80"/>
          <w:sz w:val="24"/>
        </w:rPr>
        <w:t> </w:t>
      </w:r>
      <w:r>
        <w:rPr>
          <w:sz w:val="24"/>
        </w:rPr>
        <w:t>special</w:t>
      </w:r>
      <w:r>
        <w:rPr>
          <w:spacing w:val="80"/>
          <w:sz w:val="24"/>
        </w:rPr>
        <w:t> </w:t>
      </w:r>
      <w:r>
        <w:rPr>
          <w:sz w:val="24"/>
        </w:rPr>
        <w:t>needs</w:t>
      </w:r>
      <w:r>
        <w:rPr>
          <w:spacing w:val="80"/>
          <w:sz w:val="24"/>
        </w:rPr>
        <w:t> </w:t>
      </w:r>
      <w:r>
        <w:rPr>
          <w:sz w:val="24"/>
        </w:rPr>
        <w:t>in</w:t>
      </w:r>
      <w:r>
        <w:rPr>
          <w:spacing w:val="80"/>
          <w:sz w:val="24"/>
        </w:rPr>
        <w:t> </w:t>
      </w:r>
      <w:r>
        <w:rPr>
          <w:sz w:val="24"/>
        </w:rPr>
        <w:t>mainstreamed</w:t>
      </w:r>
      <w:r>
        <w:rPr>
          <w:spacing w:val="80"/>
          <w:sz w:val="24"/>
        </w:rPr>
        <w:t> </w:t>
      </w:r>
      <w:r>
        <w:rPr>
          <w:sz w:val="24"/>
        </w:rPr>
        <w:t>public</w:t>
      </w:r>
      <w:r>
        <w:rPr>
          <w:spacing w:val="80"/>
          <w:sz w:val="24"/>
        </w:rPr>
        <w:t> </w:t>
      </w:r>
      <w:r>
        <w:rPr>
          <w:sz w:val="24"/>
        </w:rPr>
        <w:t>schools</w:t>
      </w:r>
      <w:r>
        <w:rPr>
          <w:spacing w:val="80"/>
          <w:sz w:val="24"/>
        </w:rPr>
        <w:t> </w:t>
      </w:r>
      <w:r>
        <w:rPr>
          <w:sz w:val="24"/>
        </w:rPr>
        <w:t>in</w:t>
      </w:r>
      <w:r>
        <w:rPr>
          <w:spacing w:val="80"/>
          <w:sz w:val="24"/>
        </w:rPr>
        <w:t> </w:t>
      </w:r>
      <w:r>
        <w:rPr>
          <w:sz w:val="24"/>
        </w:rPr>
        <w:t>Southwestern Nigeria. </w:t>
      </w:r>
      <w:r>
        <w:rPr>
          <w:i/>
          <w:sz w:val="24"/>
        </w:rPr>
        <w:t>Journal of Research in Special Educational Needs</w:t>
      </w:r>
      <w:r>
        <w:rPr>
          <w:sz w:val="24"/>
        </w:rPr>
        <w:t>, </w:t>
      </w:r>
      <w:r>
        <w:rPr>
          <w:i/>
          <w:sz w:val="24"/>
        </w:rPr>
        <w:t>13</w:t>
      </w:r>
      <w:r>
        <w:rPr>
          <w:sz w:val="24"/>
        </w:rPr>
        <w:t>(2), 159-167.</w:t>
      </w:r>
    </w:p>
    <w:p>
      <w:pPr>
        <w:pStyle w:val="BodyText"/>
      </w:pPr>
    </w:p>
    <w:p>
      <w:pPr>
        <w:spacing w:before="0"/>
        <w:ind w:left="1280" w:right="915" w:hanging="720"/>
        <w:jc w:val="both"/>
        <w:rPr>
          <w:sz w:val="24"/>
        </w:rPr>
      </w:pPr>
      <w:r>
        <w:rPr>
          <w:sz w:val="24"/>
        </w:rPr>
        <w:t>Omananyi,</w:t>
      </w:r>
      <w:r>
        <w:rPr>
          <w:spacing w:val="-1"/>
          <w:sz w:val="24"/>
        </w:rPr>
        <w:t> </w:t>
      </w:r>
      <w:r>
        <w:rPr>
          <w:sz w:val="24"/>
        </w:rPr>
        <w:t>E.</w:t>
      </w:r>
      <w:r>
        <w:rPr>
          <w:spacing w:val="-2"/>
          <w:sz w:val="24"/>
        </w:rPr>
        <w:t> </w:t>
      </w:r>
      <w:r>
        <w:rPr>
          <w:sz w:val="24"/>
        </w:rPr>
        <w:t>O.</w:t>
      </w:r>
      <w:r>
        <w:rPr>
          <w:spacing w:val="-2"/>
          <w:sz w:val="24"/>
        </w:rPr>
        <w:t> </w:t>
      </w:r>
      <w:r>
        <w:rPr>
          <w:sz w:val="24"/>
        </w:rPr>
        <w:t>(2005).</w:t>
      </w:r>
      <w:r>
        <w:rPr>
          <w:spacing w:val="-2"/>
          <w:sz w:val="24"/>
        </w:rPr>
        <w:t> </w:t>
      </w:r>
      <w:r>
        <w:rPr>
          <w:sz w:val="24"/>
        </w:rPr>
        <w:t>Science</w:t>
      </w:r>
      <w:r>
        <w:rPr>
          <w:spacing w:val="-2"/>
          <w:sz w:val="24"/>
        </w:rPr>
        <w:t> </w:t>
      </w:r>
      <w:r>
        <w:rPr>
          <w:sz w:val="24"/>
        </w:rPr>
        <w:t>teacher</w:t>
      </w:r>
      <w:r>
        <w:rPr>
          <w:spacing w:val="-2"/>
          <w:sz w:val="24"/>
        </w:rPr>
        <w:t> </w:t>
      </w:r>
      <w:r>
        <w:rPr>
          <w:sz w:val="24"/>
        </w:rPr>
        <w:t>production</w:t>
      </w:r>
      <w:r>
        <w:rPr>
          <w:spacing w:val="-1"/>
          <w:sz w:val="24"/>
        </w:rPr>
        <w:t> </w:t>
      </w:r>
      <w:r>
        <w:rPr>
          <w:sz w:val="24"/>
        </w:rPr>
        <w:t>in</w:t>
      </w:r>
      <w:r>
        <w:rPr>
          <w:spacing w:val="-1"/>
          <w:sz w:val="24"/>
        </w:rPr>
        <w:t> </w:t>
      </w:r>
      <w:r>
        <w:rPr>
          <w:sz w:val="24"/>
        </w:rPr>
        <w:t>Nigeria</w:t>
      </w:r>
      <w:r>
        <w:rPr>
          <w:spacing w:val="-3"/>
          <w:sz w:val="24"/>
        </w:rPr>
        <w:t> </w:t>
      </w:r>
      <w:r>
        <w:rPr>
          <w:sz w:val="24"/>
        </w:rPr>
        <w:t>has</w:t>
      </w:r>
      <w:r>
        <w:rPr>
          <w:spacing w:val="-1"/>
          <w:sz w:val="24"/>
        </w:rPr>
        <w:t> </w:t>
      </w:r>
      <w:r>
        <w:rPr>
          <w:sz w:val="24"/>
        </w:rPr>
        <w:t>been</w:t>
      </w:r>
      <w:r>
        <w:rPr>
          <w:spacing w:val="-1"/>
          <w:sz w:val="24"/>
        </w:rPr>
        <w:t> </w:t>
      </w:r>
      <w:r>
        <w:rPr>
          <w:sz w:val="24"/>
        </w:rPr>
        <w:t>very</w:t>
      </w:r>
      <w:r>
        <w:rPr>
          <w:spacing w:val="-6"/>
          <w:sz w:val="24"/>
        </w:rPr>
        <w:t> </w:t>
      </w:r>
      <w:r>
        <w:rPr>
          <w:sz w:val="24"/>
        </w:rPr>
        <w:t>inadequate,</w:t>
      </w:r>
      <w:r>
        <w:rPr>
          <w:spacing w:val="-2"/>
          <w:sz w:val="24"/>
        </w:rPr>
        <w:t> </w:t>
      </w:r>
      <w:r>
        <w:rPr>
          <w:sz w:val="24"/>
        </w:rPr>
        <w:t>despite the loose.</w:t>
      </w:r>
      <w:r>
        <w:rPr>
          <w:spacing w:val="-2"/>
          <w:sz w:val="24"/>
        </w:rPr>
        <w:t> </w:t>
      </w:r>
      <w:r>
        <w:rPr>
          <w:i/>
          <w:sz w:val="24"/>
        </w:rPr>
        <w:t>Sandwich/part Time Programme and Science, Technology &amp; Mathematics Education in Nigeria</w:t>
      </w:r>
      <w:r>
        <w:rPr>
          <w:sz w:val="24"/>
        </w:rPr>
        <w:t>, 53.</w:t>
      </w:r>
    </w:p>
    <w:p>
      <w:pPr>
        <w:spacing w:before="1"/>
        <w:ind w:left="1280" w:right="918" w:hanging="720"/>
        <w:jc w:val="both"/>
        <w:rPr>
          <w:sz w:val="24"/>
        </w:rPr>
      </w:pPr>
      <w:r>
        <w:rPr>
          <w:sz w:val="24"/>
        </w:rPr>
        <w:t>Onohwakpor, J. E. (2009). Evaluation of library system effectiveness and users' satisfaction in the Delta State Public Library Board. </w:t>
      </w:r>
      <w:r>
        <w:rPr>
          <w:i/>
          <w:sz w:val="24"/>
        </w:rPr>
        <w:t>Unpublished Ph. D thesis, Delta State University, Abraka, Delta State</w:t>
      </w:r>
      <w:r>
        <w:rPr>
          <w:sz w:val="24"/>
        </w:rPr>
        <w:t>.</w:t>
      </w:r>
    </w:p>
    <w:p>
      <w:pPr>
        <w:pStyle w:val="BodyText"/>
      </w:pPr>
    </w:p>
    <w:p>
      <w:pPr>
        <w:pStyle w:val="BodyText"/>
        <w:ind w:left="1280" w:right="919" w:hanging="720"/>
        <w:jc w:val="both"/>
      </w:pPr>
      <w:r>
        <w:rPr/>
        <w:t>Orunaboka, T. T., &amp; Nwachukwu, E. A. (2012). Management of physical education facilities, equipment and supplies in secondary schools in Nigeria: Issues and challenges. </w:t>
      </w:r>
      <w:r>
        <w:rPr>
          <w:i/>
        </w:rPr>
        <w:t>Journal</w:t>
      </w:r>
      <w:r>
        <w:rPr>
          <w:i/>
          <w:spacing w:val="40"/>
        </w:rPr>
        <w:t> </w:t>
      </w:r>
      <w:r>
        <w:rPr>
          <w:i/>
        </w:rPr>
        <w:t>of education and practice</w:t>
      </w:r>
      <w:r>
        <w:rPr/>
        <w:t>, </w:t>
      </w:r>
      <w:r>
        <w:rPr>
          <w:i/>
        </w:rPr>
        <w:t>3</w:t>
      </w:r>
      <w:r>
        <w:rPr/>
        <w:t>(3), 43-47.</w:t>
      </w:r>
    </w:p>
    <w:p>
      <w:pPr>
        <w:pStyle w:val="BodyText"/>
      </w:pPr>
    </w:p>
    <w:p>
      <w:pPr>
        <w:pStyle w:val="BodyText"/>
        <w:ind w:left="1280" w:right="917" w:hanging="720"/>
        <w:jc w:val="both"/>
      </w:pPr>
      <w:r>
        <w:rPr/>
        <w:t>Osuji, J. N., Elegonye, M. O., &amp; Jeremiah, J. S. (2020). Impact of Teaching and Learning Facilities on Students‟academic Performance in Public Secondary Schools in Giwa and Zaria Education Zones, Kaduna State. Nigeria. </w:t>
      </w:r>
      <w:r>
        <w:rPr>
          <w:i/>
        </w:rPr>
        <w:t>FUDMA Journal of Educational Foundations</w:t>
      </w:r>
      <w:r>
        <w:rPr/>
        <w:t>, </w:t>
      </w:r>
      <w:r>
        <w:rPr>
          <w:i/>
        </w:rPr>
        <w:t>2</w:t>
      </w:r>
      <w:r>
        <w:rPr/>
        <w:t>(3), 205-213.</w:t>
      </w:r>
    </w:p>
    <w:p>
      <w:pPr>
        <w:spacing w:after="0"/>
        <w:jc w:val="both"/>
        <w:sectPr>
          <w:pgSz w:w="12240" w:h="15840"/>
          <w:pgMar w:header="0" w:footer="1459" w:top="1360" w:bottom="1640" w:left="880" w:right="520"/>
        </w:sectPr>
      </w:pPr>
    </w:p>
    <w:p>
      <w:pPr>
        <w:spacing w:before="76"/>
        <w:ind w:left="1280" w:right="918" w:hanging="720"/>
        <w:jc w:val="both"/>
        <w:rPr>
          <w:sz w:val="24"/>
        </w:rPr>
      </w:pPr>
      <w:r>
        <w:rPr>
          <w:sz w:val="24"/>
        </w:rPr>
        <w:t>Oyediran-Tidings, S. O. (2004). Information needs and seeking behaviour of library users, result from Yaba College of Technology, Lagos, Nigeria. </w:t>
      </w:r>
      <w:r>
        <w:rPr>
          <w:i/>
          <w:sz w:val="24"/>
        </w:rPr>
        <w:t>Lagos Journal of Library and Information Science</w:t>
      </w:r>
      <w:r>
        <w:rPr>
          <w:sz w:val="24"/>
        </w:rPr>
        <w:t>, </w:t>
      </w:r>
      <w:r>
        <w:rPr>
          <w:i/>
          <w:sz w:val="24"/>
        </w:rPr>
        <w:t>2</w:t>
      </w:r>
      <w:r>
        <w:rPr>
          <w:sz w:val="24"/>
        </w:rPr>
        <w:t>(2), 77-88.</w:t>
      </w:r>
    </w:p>
    <w:p>
      <w:pPr>
        <w:pStyle w:val="BodyText"/>
        <w:spacing w:before="1"/>
      </w:pPr>
    </w:p>
    <w:p>
      <w:pPr>
        <w:spacing w:before="0"/>
        <w:ind w:left="1280" w:right="915" w:hanging="720"/>
        <w:jc w:val="both"/>
        <w:rPr>
          <w:sz w:val="24"/>
        </w:rPr>
      </w:pPr>
      <w:r>
        <w:rPr>
          <w:sz w:val="24"/>
        </w:rPr>
        <w:t>Rubin, R. E. (2017).</w:t>
      </w:r>
      <w:r>
        <w:rPr>
          <w:spacing w:val="-2"/>
          <w:sz w:val="24"/>
        </w:rPr>
        <w:t> </w:t>
      </w:r>
      <w:r>
        <w:rPr>
          <w:i/>
          <w:sz w:val="24"/>
        </w:rPr>
        <w:t>Foundations of library and information science</w:t>
      </w:r>
      <w:r>
        <w:rPr>
          <w:sz w:val="24"/>
        </w:rPr>
        <w:t>. American Library </w:t>
      </w:r>
      <w:r>
        <w:rPr>
          <w:spacing w:val="-2"/>
          <w:sz w:val="24"/>
        </w:rPr>
        <w:t>Association.</w:t>
      </w:r>
    </w:p>
    <w:p>
      <w:pPr>
        <w:pStyle w:val="BodyText"/>
      </w:pPr>
    </w:p>
    <w:p>
      <w:pPr>
        <w:spacing w:line="288" w:lineRule="auto" w:before="0"/>
        <w:ind w:left="1280" w:right="916" w:hanging="720"/>
        <w:jc w:val="both"/>
        <w:rPr>
          <w:sz w:val="24"/>
        </w:rPr>
      </w:pPr>
      <w:r>
        <w:rPr>
          <w:sz w:val="24"/>
        </w:rPr>
        <w:t>Salisu, A. (2015). Impact of animated-media strategy on achievement, retention and interest among</w:t>
      </w:r>
      <w:r>
        <w:rPr>
          <w:spacing w:val="40"/>
          <w:sz w:val="24"/>
        </w:rPr>
        <w:t> </w:t>
      </w:r>
      <w:r>
        <w:rPr>
          <w:sz w:val="24"/>
        </w:rPr>
        <w:t>secondary</w:t>
      </w:r>
      <w:r>
        <w:rPr>
          <w:spacing w:val="40"/>
          <w:sz w:val="24"/>
        </w:rPr>
        <w:t> </w:t>
      </w:r>
      <w:r>
        <w:rPr>
          <w:sz w:val="24"/>
        </w:rPr>
        <w:t>school</w:t>
      </w:r>
      <w:r>
        <w:rPr>
          <w:spacing w:val="40"/>
          <w:sz w:val="24"/>
        </w:rPr>
        <w:t> </w:t>
      </w:r>
      <w:r>
        <w:rPr>
          <w:sz w:val="24"/>
        </w:rPr>
        <w:t>geography</w:t>
      </w:r>
      <w:r>
        <w:rPr>
          <w:spacing w:val="40"/>
          <w:sz w:val="24"/>
        </w:rPr>
        <w:t> </w:t>
      </w:r>
      <w:r>
        <w:rPr>
          <w:sz w:val="24"/>
        </w:rPr>
        <w:t>students</w:t>
      </w:r>
      <w:r>
        <w:rPr>
          <w:spacing w:val="40"/>
          <w:sz w:val="24"/>
        </w:rPr>
        <w:t> </w:t>
      </w:r>
      <w:r>
        <w:rPr>
          <w:sz w:val="24"/>
        </w:rPr>
        <w:t>in</w:t>
      </w:r>
      <w:r>
        <w:rPr>
          <w:spacing w:val="40"/>
          <w:sz w:val="24"/>
        </w:rPr>
        <w:t> </w:t>
      </w:r>
      <w:r>
        <w:rPr>
          <w:sz w:val="24"/>
        </w:rPr>
        <w:t>weather</w:t>
      </w:r>
      <w:r>
        <w:rPr>
          <w:spacing w:val="40"/>
          <w:sz w:val="24"/>
        </w:rPr>
        <w:t> </w:t>
      </w:r>
      <w:r>
        <w:rPr>
          <w:sz w:val="24"/>
        </w:rPr>
        <w:t>concepts,</w:t>
      </w:r>
      <w:r>
        <w:rPr>
          <w:spacing w:val="40"/>
          <w:sz w:val="24"/>
        </w:rPr>
        <w:t> </w:t>
      </w:r>
      <w:r>
        <w:rPr>
          <w:sz w:val="24"/>
        </w:rPr>
        <w:t>Kastina</w:t>
      </w:r>
      <w:r>
        <w:rPr>
          <w:spacing w:val="40"/>
          <w:sz w:val="24"/>
        </w:rPr>
        <w:t> </w:t>
      </w:r>
      <w:r>
        <w:rPr>
          <w:sz w:val="24"/>
        </w:rPr>
        <w:t>State, Nigeria.</w:t>
      </w:r>
      <w:r>
        <w:rPr>
          <w:spacing w:val="-3"/>
          <w:sz w:val="24"/>
        </w:rPr>
        <w:t> </w:t>
      </w:r>
      <w:r>
        <w:rPr>
          <w:i/>
          <w:sz w:val="24"/>
        </w:rPr>
        <w:t>Unpublished Masters thesis). Department of Science Education, Ahmadu Bello University, Zaria, Nigeria</w:t>
      </w:r>
      <w:r>
        <w:rPr>
          <w:sz w:val="24"/>
        </w:rPr>
        <w:t>. Replace</w:t>
      </w:r>
    </w:p>
    <w:p>
      <w:pPr>
        <w:spacing w:line="240" w:lineRule="auto" w:before="202"/>
        <w:ind w:left="1280" w:right="916" w:hanging="720"/>
        <w:jc w:val="both"/>
        <w:rPr>
          <w:sz w:val="24"/>
        </w:rPr>
      </w:pPr>
      <w:r>
        <w:rPr>
          <w:sz w:val="24"/>
        </w:rPr>
        <w:t>Shohet, I. M., &amp; Straub, A. (2013). Performance-based-maintenance: a comparative study between the Netherlands and Israel. </w:t>
      </w:r>
      <w:r>
        <w:rPr>
          <w:i/>
          <w:sz w:val="24"/>
        </w:rPr>
        <w:t>International journal of strategic property management</w:t>
      </w:r>
      <w:r>
        <w:rPr>
          <w:sz w:val="24"/>
        </w:rPr>
        <w:t>, </w:t>
      </w:r>
      <w:r>
        <w:rPr>
          <w:i/>
          <w:sz w:val="24"/>
        </w:rPr>
        <w:t>17</w:t>
      </w:r>
      <w:r>
        <w:rPr>
          <w:sz w:val="24"/>
        </w:rPr>
        <w:t>(2), 199-209.</w:t>
      </w:r>
    </w:p>
    <w:p>
      <w:pPr>
        <w:pStyle w:val="BodyText"/>
        <w:spacing w:before="200"/>
        <w:ind w:left="1280" w:right="924" w:hanging="720"/>
        <w:jc w:val="both"/>
      </w:pPr>
      <w:r>
        <w:rPr/>
        <w:t>Stephens, L. J., &amp; Schaben, L. A. (2002). The effect of interscholastic sports participation on academic achievement of middle level school students. </w:t>
      </w:r>
      <w:r>
        <w:rPr>
          <w:i/>
        </w:rPr>
        <w:t>Nassp Bulletin</w:t>
      </w:r>
      <w:r>
        <w:rPr/>
        <w:t>, </w:t>
      </w:r>
      <w:r>
        <w:rPr>
          <w:i/>
        </w:rPr>
        <w:t>86</w:t>
      </w:r>
      <w:r>
        <w:rPr/>
        <w:t>(630), 34-41.</w:t>
      </w:r>
    </w:p>
    <w:p>
      <w:pPr>
        <w:spacing w:before="276"/>
        <w:ind w:left="1280" w:right="922" w:hanging="720"/>
        <w:jc w:val="both"/>
        <w:rPr>
          <w:sz w:val="24"/>
        </w:rPr>
      </w:pPr>
      <w:r>
        <w:rPr>
          <w:sz w:val="24"/>
        </w:rPr>
        <w:t>Suleman, Q., &amp; Hussain, I. (2014). Effects of classroom physical environment on the academic achievement</w:t>
      </w:r>
      <w:r>
        <w:rPr>
          <w:spacing w:val="80"/>
          <w:sz w:val="24"/>
        </w:rPr>
        <w:t>  </w:t>
      </w:r>
      <w:r>
        <w:rPr>
          <w:sz w:val="24"/>
        </w:rPr>
        <w:t>scores</w:t>
      </w:r>
      <w:r>
        <w:rPr>
          <w:spacing w:val="80"/>
          <w:sz w:val="24"/>
        </w:rPr>
        <w:t>  </w:t>
      </w:r>
      <w:r>
        <w:rPr>
          <w:sz w:val="24"/>
        </w:rPr>
        <w:t>of</w:t>
      </w:r>
      <w:r>
        <w:rPr>
          <w:spacing w:val="80"/>
          <w:sz w:val="24"/>
        </w:rPr>
        <w:t>  </w:t>
      </w:r>
      <w:r>
        <w:rPr>
          <w:sz w:val="24"/>
        </w:rPr>
        <w:t>secondary</w:t>
      </w:r>
      <w:r>
        <w:rPr>
          <w:spacing w:val="80"/>
          <w:sz w:val="24"/>
        </w:rPr>
        <w:t>  </w:t>
      </w:r>
      <w:r>
        <w:rPr>
          <w:sz w:val="24"/>
        </w:rPr>
        <w:t>school</w:t>
      </w:r>
      <w:r>
        <w:rPr>
          <w:spacing w:val="80"/>
          <w:sz w:val="24"/>
        </w:rPr>
        <w:t>  </w:t>
      </w:r>
      <w:r>
        <w:rPr>
          <w:sz w:val="24"/>
        </w:rPr>
        <w:t>students</w:t>
      </w:r>
      <w:r>
        <w:rPr>
          <w:spacing w:val="80"/>
          <w:sz w:val="24"/>
        </w:rPr>
        <w:t>  </w:t>
      </w:r>
      <w:r>
        <w:rPr>
          <w:sz w:val="24"/>
        </w:rPr>
        <w:t>in</w:t>
      </w:r>
      <w:r>
        <w:rPr>
          <w:spacing w:val="80"/>
          <w:sz w:val="24"/>
        </w:rPr>
        <w:t>  </w:t>
      </w:r>
      <w:r>
        <w:rPr>
          <w:sz w:val="24"/>
        </w:rPr>
        <w:t>kohat</w:t>
      </w:r>
      <w:r>
        <w:rPr>
          <w:spacing w:val="80"/>
          <w:sz w:val="24"/>
        </w:rPr>
        <w:t>  </w:t>
      </w:r>
      <w:r>
        <w:rPr>
          <w:sz w:val="24"/>
        </w:rPr>
        <w:t>division, Pakistan. </w:t>
      </w:r>
      <w:r>
        <w:rPr>
          <w:i/>
          <w:sz w:val="24"/>
        </w:rPr>
        <w:t>International Journal of Learning &amp; Development</w:t>
      </w:r>
      <w:r>
        <w:rPr>
          <w:sz w:val="24"/>
        </w:rPr>
        <w:t>, </w:t>
      </w:r>
      <w:r>
        <w:rPr>
          <w:i/>
          <w:sz w:val="24"/>
        </w:rPr>
        <w:t>4</w:t>
      </w:r>
      <w:r>
        <w:rPr>
          <w:sz w:val="24"/>
        </w:rPr>
        <w:t>(1), 71-82.</w:t>
      </w:r>
    </w:p>
    <w:p>
      <w:pPr>
        <w:pStyle w:val="BodyText"/>
      </w:pPr>
    </w:p>
    <w:p>
      <w:pPr>
        <w:spacing w:before="0"/>
        <w:ind w:left="1280" w:right="916" w:hanging="720"/>
        <w:jc w:val="both"/>
        <w:rPr>
          <w:sz w:val="24"/>
        </w:rPr>
      </w:pPr>
      <w:r>
        <w:rPr>
          <w:sz w:val="24"/>
        </w:rPr>
        <w:t>Sunday, A. F., &amp; Olufunmilayo, O. A. (2008). Impact of Environmental Management on Students „quality Output in Nigerian Secondary Schools.</w:t>
      </w:r>
      <w:r>
        <w:rPr>
          <w:spacing w:val="-2"/>
          <w:sz w:val="24"/>
        </w:rPr>
        <w:t> </w:t>
      </w:r>
      <w:r>
        <w:rPr>
          <w:i/>
          <w:sz w:val="24"/>
        </w:rPr>
        <w:t>Journal of International Social Research</w:t>
      </w:r>
      <w:r>
        <w:rPr>
          <w:sz w:val="24"/>
        </w:rPr>
        <w:t>, </w:t>
      </w:r>
      <w:r>
        <w:rPr>
          <w:i/>
          <w:sz w:val="24"/>
        </w:rPr>
        <w:t>1</w:t>
      </w:r>
      <w:r>
        <w:rPr>
          <w:sz w:val="24"/>
        </w:rPr>
        <w:t>(5).</w:t>
      </w:r>
    </w:p>
    <w:p>
      <w:pPr>
        <w:pStyle w:val="BodyText"/>
      </w:pPr>
    </w:p>
    <w:p>
      <w:pPr>
        <w:spacing w:before="0"/>
        <w:ind w:left="1280" w:right="916" w:hanging="720"/>
        <w:jc w:val="both"/>
        <w:rPr>
          <w:sz w:val="24"/>
        </w:rPr>
      </w:pPr>
      <w:r>
        <w:rPr>
          <w:sz w:val="24"/>
        </w:rPr>
        <w:t>Takwate, K. T. (2018). Allocation, Availability and Maintenance of School Facilities as</w:t>
      </w:r>
      <w:r>
        <w:rPr>
          <w:spacing w:val="40"/>
          <w:sz w:val="24"/>
        </w:rPr>
        <w:t> </w:t>
      </w:r>
      <w:r>
        <w:rPr>
          <w:sz w:val="24"/>
        </w:rPr>
        <w:t>Correlate of Academic Performance of Senior Secondary School Students in Adamawa State, Nigeria. </w:t>
      </w:r>
      <w:r>
        <w:rPr>
          <w:i/>
          <w:sz w:val="24"/>
        </w:rPr>
        <w:t>International Journal Scientific and Research Publications</w:t>
      </w:r>
      <w:r>
        <w:rPr>
          <w:sz w:val="24"/>
        </w:rPr>
        <w:t>, </w:t>
      </w:r>
      <w:r>
        <w:rPr>
          <w:i/>
          <w:sz w:val="24"/>
        </w:rPr>
        <w:t>8</w:t>
      </w:r>
      <w:r>
        <w:rPr>
          <w:sz w:val="24"/>
        </w:rPr>
        <w:t>(9), 8142.</w:t>
      </w:r>
    </w:p>
    <w:p>
      <w:pPr>
        <w:pStyle w:val="BodyText"/>
      </w:pPr>
    </w:p>
    <w:p>
      <w:pPr>
        <w:spacing w:before="0"/>
        <w:ind w:left="1280" w:right="916" w:hanging="720"/>
        <w:jc w:val="both"/>
        <w:rPr>
          <w:sz w:val="24"/>
        </w:rPr>
      </w:pPr>
      <w:r>
        <w:rPr>
          <w:sz w:val="24"/>
        </w:rPr>
        <w:t>Taylor, A. (2009).</w:t>
      </w:r>
      <w:r>
        <w:rPr>
          <w:spacing w:val="-2"/>
          <w:sz w:val="24"/>
        </w:rPr>
        <w:t> </w:t>
      </w:r>
      <w:r>
        <w:rPr>
          <w:i/>
          <w:sz w:val="24"/>
        </w:rPr>
        <w:t>Linking architecture and education: Sustainable design for learning environments</w:t>
      </w:r>
      <w:r>
        <w:rPr>
          <w:sz w:val="24"/>
        </w:rPr>
        <w:t>. UNM Press.</w:t>
      </w:r>
    </w:p>
    <w:p>
      <w:pPr>
        <w:pStyle w:val="BodyText"/>
      </w:pPr>
    </w:p>
    <w:p>
      <w:pPr>
        <w:pStyle w:val="BodyText"/>
        <w:ind w:left="1280" w:right="913" w:hanging="720"/>
        <w:jc w:val="both"/>
      </w:pPr>
      <w:r>
        <w:rPr/>
        <w:t>Thorhauge, J. (2003). Danish strategies in public library services to ethnic minorities. </w:t>
      </w:r>
      <w:r>
        <w:rPr>
          <w:i/>
        </w:rPr>
        <w:t>IFLA journal</w:t>
      </w:r>
      <w:r>
        <w:rPr/>
        <w:t>, </w:t>
      </w:r>
      <w:r>
        <w:rPr>
          <w:i/>
        </w:rPr>
        <w:t>29</w:t>
      </w:r>
      <w:r>
        <w:rPr/>
        <w:t>(4), 308-312.</w:t>
      </w:r>
    </w:p>
    <w:p>
      <w:pPr>
        <w:pStyle w:val="BodyText"/>
        <w:spacing w:before="1"/>
      </w:pPr>
    </w:p>
    <w:p>
      <w:pPr>
        <w:pStyle w:val="BodyText"/>
        <w:ind w:left="1280" w:right="923" w:hanging="720"/>
        <w:jc w:val="both"/>
      </w:pPr>
      <w:r>
        <w:rPr/>
        <w:t>Tope,</w:t>
      </w:r>
      <w:r>
        <w:rPr>
          <w:spacing w:val="-1"/>
        </w:rPr>
        <w:t> </w:t>
      </w:r>
      <w:r>
        <w:rPr/>
        <w:t>O.</w:t>
      </w:r>
      <w:r>
        <w:rPr>
          <w:spacing w:val="-2"/>
        </w:rPr>
        <w:t> </w:t>
      </w:r>
      <w:r>
        <w:rPr/>
        <w:t>M.</w:t>
      </w:r>
      <w:r>
        <w:rPr>
          <w:spacing w:val="-1"/>
        </w:rPr>
        <w:t> </w:t>
      </w:r>
      <w:r>
        <w:rPr/>
        <w:t>O.</w:t>
      </w:r>
      <w:r>
        <w:rPr>
          <w:spacing w:val="-2"/>
        </w:rPr>
        <w:t> </w:t>
      </w:r>
      <w:r>
        <w:rPr/>
        <w:t>T.</w:t>
      </w:r>
      <w:r>
        <w:rPr>
          <w:spacing w:val="-2"/>
        </w:rPr>
        <w:t> </w:t>
      </w:r>
      <w:r>
        <w:rPr/>
        <w:t>E.</w:t>
      </w:r>
      <w:r>
        <w:rPr>
          <w:spacing w:val="-2"/>
        </w:rPr>
        <w:t> </w:t>
      </w:r>
      <w:r>
        <w:rPr/>
        <w:t>R.</w:t>
      </w:r>
      <w:r>
        <w:rPr>
          <w:spacing w:val="-2"/>
        </w:rPr>
        <w:t> </w:t>
      </w:r>
      <w:r>
        <w:rPr/>
        <w:t>E.</w:t>
      </w:r>
      <w:r>
        <w:rPr>
          <w:spacing w:val="-2"/>
        </w:rPr>
        <w:t> </w:t>
      </w:r>
      <w:r>
        <w:rPr/>
        <w:t>(2012).</w:t>
      </w:r>
      <w:r>
        <w:rPr>
          <w:spacing w:val="-2"/>
        </w:rPr>
        <w:t> </w:t>
      </w:r>
      <w:r>
        <w:rPr/>
        <w:t>The</w:t>
      </w:r>
      <w:r>
        <w:rPr>
          <w:spacing w:val="-2"/>
        </w:rPr>
        <w:t> </w:t>
      </w:r>
      <w:r>
        <w:rPr/>
        <w:t>influence of</w:t>
      </w:r>
      <w:r>
        <w:rPr>
          <w:spacing w:val="-2"/>
        </w:rPr>
        <w:t> </w:t>
      </w:r>
      <w:r>
        <w:rPr/>
        <w:t>parenting</w:t>
      </w:r>
      <w:r>
        <w:rPr>
          <w:spacing w:val="-3"/>
        </w:rPr>
        <w:t> </w:t>
      </w:r>
      <w:r>
        <w:rPr/>
        <w:t>style</w:t>
      </w:r>
      <w:r>
        <w:rPr>
          <w:spacing w:val="-2"/>
        </w:rPr>
        <w:t> </w:t>
      </w:r>
      <w:r>
        <w:rPr/>
        <w:t>on</w:t>
      </w:r>
      <w:r>
        <w:rPr>
          <w:spacing w:val="-1"/>
        </w:rPr>
        <w:t> </w:t>
      </w:r>
      <w:r>
        <w:rPr/>
        <w:t>the academic</w:t>
      </w:r>
      <w:r>
        <w:rPr>
          <w:spacing w:val="-2"/>
        </w:rPr>
        <w:t> </w:t>
      </w:r>
      <w:r>
        <w:rPr/>
        <w:t>performance of students: A case study of some selected secondary schools in Agege local government area of Lagos state.</w:t>
      </w:r>
    </w:p>
    <w:p>
      <w:pPr>
        <w:pStyle w:val="BodyText"/>
      </w:pPr>
    </w:p>
    <w:p>
      <w:pPr>
        <w:pStyle w:val="BodyText"/>
        <w:ind w:left="1280" w:right="924" w:hanging="720"/>
        <w:jc w:val="both"/>
      </w:pPr>
      <w:r>
        <w:rPr/>
        <w:t>Udo, M. E. (2010). Effects of</w:t>
      </w:r>
      <w:r>
        <w:rPr>
          <w:spacing w:val="-1"/>
        </w:rPr>
        <w:t> </w:t>
      </w:r>
      <w:r>
        <w:rPr/>
        <w:t>integrating practical work with theory</w:t>
      </w:r>
      <w:r>
        <w:rPr>
          <w:spacing w:val="-2"/>
        </w:rPr>
        <w:t> </w:t>
      </w:r>
      <w:r>
        <w:rPr/>
        <w:t>on students‟ achievement in Secondary School Chemistry. </w:t>
      </w:r>
      <w:r>
        <w:rPr>
          <w:i/>
        </w:rPr>
        <w:t>Niger. J. Sci. Sci. Educ</w:t>
      </w:r>
      <w:r>
        <w:rPr/>
        <w:t>, </w:t>
      </w:r>
      <w:r>
        <w:rPr>
          <w:i/>
        </w:rPr>
        <w:t>8</w:t>
      </w:r>
      <w:r>
        <w:rPr/>
        <w:t>(2), 103-116.</w:t>
      </w:r>
    </w:p>
    <w:p>
      <w:pPr>
        <w:spacing w:after="0"/>
        <w:jc w:val="both"/>
        <w:sectPr>
          <w:pgSz w:w="12240" w:h="15840"/>
          <w:pgMar w:header="0" w:footer="1459" w:top="1360" w:bottom="1640" w:left="880" w:right="520"/>
        </w:sectPr>
      </w:pPr>
    </w:p>
    <w:p>
      <w:pPr>
        <w:spacing w:line="288" w:lineRule="auto" w:before="63"/>
        <w:ind w:left="1280" w:right="918" w:hanging="720"/>
        <w:jc w:val="both"/>
        <w:rPr>
          <w:sz w:val="24"/>
        </w:rPr>
      </w:pPr>
      <w:r>
        <w:rPr>
          <w:sz w:val="24"/>
        </w:rPr>
        <w:t>Udu, D. A. (2018). Comparative Effects of Individualised and Cooperative Learning</w:t>
      </w:r>
      <w:r>
        <w:rPr>
          <w:spacing w:val="40"/>
          <w:sz w:val="24"/>
        </w:rPr>
        <w:t> </w:t>
      </w:r>
      <w:r>
        <w:rPr>
          <w:sz w:val="24"/>
        </w:rPr>
        <w:t>Instructional</w:t>
      </w:r>
      <w:r>
        <w:rPr>
          <w:spacing w:val="-1"/>
          <w:sz w:val="24"/>
        </w:rPr>
        <w:t> </w:t>
      </w:r>
      <w:r>
        <w:rPr>
          <w:sz w:val="24"/>
        </w:rPr>
        <w:t>Strategies</w:t>
      </w:r>
      <w:r>
        <w:rPr>
          <w:spacing w:val="-2"/>
          <w:sz w:val="24"/>
        </w:rPr>
        <w:t> </w:t>
      </w:r>
      <w:r>
        <w:rPr>
          <w:sz w:val="24"/>
        </w:rPr>
        <w:t>on</w:t>
      </w:r>
      <w:r>
        <w:rPr>
          <w:spacing w:val="-2"/>
          <w:sz w:val="24"/>
        </w:rPr>
        <w:t> </w:t>
      </w:r>
      <w:r>
        <w:rPr>
          <w:sz w:val="24"/>
        </w:rPr>
        <w:t>Senior</w:t>
      </w:r>
      <w:r>
        <w:rPr>
          <w:spacing w:val="-2"/>
          <w:sz w:val="24"/>
        </w:rPr>
        <w:t> </w:t>
      </w:r>
      <w:r>
        <w:rPr>
          <w:sz w:val="24"/>
        </w:rPr>
        <w:t>Secondary</w:t>
      </w:r>
      <w:r>
        <w:rPr>
          <w:spacing w:val="-6"/>
          <w:sz w:val="24"/>
        </w:rPr>
        <w:t> </w:t>
      </w:r>
      <w:r>
        <w:rPr>
          <w:sz w:val="24"/>
        </w:rPr>
        <w:t>School</w:t>
      </w:r>
      <w:r>
        <w:rPr>
          <w:spacing w:val="-1"/>
          <w:sz w:val="24"/>
        </w:rPr>
        <w:t> </w:t>
      </w:r>
      <w:r>
        <w:rPr>
          <w:sz w:val="24"/>
        </w:rPr>
        <w:t>Students‟</w:t>
      </w:r>
      <w:r>
        <w:rPr>
          <w:spacing w:val="-2"/>
          <w:sz w:val="24"/>
        </w:rPr>
        <w:t> </w:t>
      </w:r>
      <w:r>
        <w:rPr>
          <w:sz w:val="24"/>
        </w:rPr>
        <w:t>Academic</w:t>
      </w:r>
      <w:r>
        <w:rPr>
          <w:spacing w:val="-3"/>
          <w:sz w:val="24"/>
        </w:rPr>
        <w:t> </w:t>
      </w:r>
      <w:r>
        <w:rPr>
          <w:sz w:val="24"/>
        </w:rPr>
        <w:t>Achievement</w:t>
      </w:r>
      <w:r>
        <w:rPr>
          <w:spacing w:val="-2"/>
          <w:sz w:val="24"/>
        </w:rPr>
        <w:t> </w:t>
      </w:r>
      <w:r>
        <w:rPr>
          <w:sz w:val="24"/>
        </w:rPr>
        <w:t>in Organic Chemistry. </w:t>
      </w:r>
      <w:r>
        <w:rPr>
          <w:i/>
          <w:sz w:val="24"/>
        </w:rPr>
        <w:t>The Electronic Journal for Research in Science &amp; Mathematics Education</w:t>
      </w:r>
      <w:r>
        <w:rPr>
          <w:sz w:val="24"/>
        </w:rPr>
        <w:t>, </w:t>
      </w:r>
      <w:r>
        <w:rPr>
          <w:i/>
          <w:sz w:val="24"/>
        </w:rPr>
        <w:t>22</w:t>
      </w:r>
      <w:r>
        <w:rPr>
          <w:sz w:val="24"/>
        </w:rPr>
        <w:t>(2).</w:t>
      </w:r>
    </w:p>
    <w:p>
      <w:pPr>
        <w:spacing w:line="290" w:lineRule="auto" w:before="200"/>
        <w:ind w:left="1280" w:right="923" w:hanging="720"/>
        <w:jc w:val="both"/>
        <w:rPr>
          <w:sz w:val="24"/>
        </w:rPr>
      </w:pPr>
      <w:r>
        <w:rPr>
          <w:sz w:val="24"/>
        </w:rPr>
        <w:t>Ugwuanyi, J. C. (2003). “Physical Education Teacher Preparation in Nigeria Projections and Challenges. </w:t>
      </w:r>
      <w:r>
        <w:rPr>
          <w:i/>
          <w:sz w:val="24"/>
        </w:rPr>
        <w:t>Multi displinary Journal of Research Development:(NARD)–V</w:t>
      </w:r>
      <w:r>
        <w:rPr>
          <w:sz w:val="24"/>
        </w:rPr>
        <w:t>, </w:t>
      </w:r>
      <w:r>
        <w:rPr>
          <w:i/>
          <w:sz w:val="24"/>
        </w:rPr>
        <w:t>2</w:t>
      </w:r>
      <w:r>
        <w:rPr>
          <w:sz w:val="24"/>
        </w:rPr>
        <w:t>, 120-121.</w:t>
      </w:r>
    </w:p>
    <w:p>
      <w:pPr>
        <w:pStyle w:val="BodyText"/>
        <w:spacing w:line="288" w:lineRule="auto" w:before="193"/>
        <w:ind w:left="1280" w:right="917" w:hanging="720"/>
        <w:jc w:val="both"/>
      </w:pPr>
      <w:r>
        <w:rPr/>
        <w:t>Ukwoma, S. C., &amp; Dike, V. W. (2017). Academics' Attitudes toward the Utilization of Institutional</w:t>
      </w:r>
      <w:r>
        <w:rPr>
          <w:spacing w:val="80"/>
        </w:rPr>
        <w:t> </w:t>
      </w:r>
      <w:r>
        <w:rPr/>
        <w:t>Repositories</w:t>
      </w:r>
      <w:r>
        <w:rPr>
          <w:spacing w:val="80"/>
        </w:rPr>
        <w:t> </w:t>
      </w:r>
      <w:r>
        <w:rPr/>
        <w:t>in</w:t>
      </w:r>
      <w:r>
        <w:rPr>
          <w:spacing w:val="80"/>
        </w:rPr>
        <w:t> </w:t>
      </w:r>
      <w:r>
        <w:rPr/>
        <w:t>Nigerian</w:t>
      </w:r>
      <w:r>
        <w:rPr>
          <w:spacing w:val="80"/>
        </w:rPr>
        <w:t> </w:t>
      </w:r>
      <w:r>
        <w:rPr/>
        <w:t>Universities. </w:t>
      </w:r>
      <w:r>
        <w:rPr>
          <w:i/>
        </w:rPr>
        <w:t>portal:</w:t>
      </w:r>
      <w:r>
        <w:rPr>
          <w:i/>
          <w:spacing w:val="80"/>
        </w:rPr>
        <w:t> </w:t>
      </w:r>
      <w:r>
        <w:rPr>
          <w:i/>
        </w:rPr>
        <w:t>Libraries</w:t>
      </w:r>
      <w:r>
        <w:rPr>
          <w:i/>
          <w:spacing w:val="80"/>
        </w:rPr>
        <w:t> </w:t>
      </w:r>
      <w:r>
        <w:rPr>
          <w:i/>
        </w:rPr>
        <w:t>and</w:t>
      </w:r>
      <w:r>
        <w:rPr>
          <w:i/>
          <w:spacing w:val="80"/>
        </w:rPr>
        <w:t> </w:t>
      </w:r>
      <w:r>
        <w:rPr>
          <w:i/>
        </w:rPr>
        <w:t>the Academy</w:t>
      </w:r>
      <w:r>
        <w:rPr/>
        <w:t>, </w:t>
      </w:r>
      <w:r>
        <w:rPr>
          <w:i/>
        </w:rPr>
        <w:t>17</w:t>
      </w:r>
      <w:r>
        <w:rPr/>
        <w:t>(1), 17-32.</w:t>
      </w:r>
    </w:p>
    <w:p>
      <w:pPr>
        <w:spacing w:before="196"/>
        <w:ind w:left="1280" w:right="922" w:hanging="720"/>
        <w:jc w:val="both"/>
        <w:rPr>
          <w:sz w:val="24"/>
        </w:rPr>
      </w:pPr>
      <w:r>
        <w:rPr>
          <w:sz w:val="24"/>
        </w:rPr>
        <w:t>Uline, C., &amp; Tschannen</w:t>
      </w:r>
      <w:r>
        <w:rPr>
          <w:rFonts w:ascii="Cambria Math" w:hAnsi="Cambria Math"/>
          <w:sz w:val="24"/>
        </w:rPr>
        <w:t>‐</w:t>
      </w:r>
      <w:r>
        <w:rPr>
          <w:rFonts w:ascii="Cambria Math" w:hAnsi="Cambria Math"/>
          <w:spacing w:val="40"/>
          <w:sz w:val="24"/>
        </w:rPr>
        <w:t> </w:t>
      </w:r>
      <w:r>
        <w:rPr>
          <w:sz w:val="24"/>
        </w:rPr>
        <w:t>Moran, M. (2008). The walls speak: The interplay of quality facilities, school climate, and student achievement. </w:t>
      </w:r>
      <w:r>
        <w:rPr>
          <w:i/>
          <w:sz w:val="24"/>
        </w:rPr>
        <w:t>Journal of educational administration</w:t>
      </w:r>
      <w:r>
        <w:rPr>
          <w:sz w:val="24"/>
        </w:rPr>
        <w:t>.</w:t>
      </w:r>
    </w:p>
    <w:p>
      <w:pPr>
        <w:spacing w:line="288" w:lineRule="auto" w:before="275"/>
        <w:ind w:left="1280" w:right="915" w:hanging="720"/>
        <w:jc w:val="both"/>
        <w:rPr>
          <w:sz w:val="24"/>
        </w:rPr>
      </w:pPr>
      <w:r>
        <w:rPr>
          <w:sz w:val="24"/>
        </w:rPr>
        <w:t>Usaini, M. I., Abubakar, N. B., &amp; Bichi, A. A. (2015). Influence of school environment on academic performance of secondary</w:t>
      </w:r>
      <w:r>
        <w:rPr>
          <w:spacing w:val="-1"/>
          <w:sz w:val="24"/>
        </w:rPr>
        <w:t> </w:t>
      </w:r>
      <w:r>
        <w:rPr>
          <w:sz w:val="24"/>
        </w:rPr>
        <w:t>school students in Kuala Terengganu, Malaysia. </w:t>
      </w:r>
      <w:r>
        <w:rPr>
          <w:i/>
          <w:sz w:val="24"/>
        </w:rPr>
        <w:t>The American Journal of Innovative Research and Applied Sciences</w:t>
      </w:r>
      <w:r>
        <w:rPr>
          <w:sz w:val="24"/>
        </w:rPr>
        <w:t>, </w:t>
      </w:r>
      <w:r>
        <w:rPr>
          <w:i/>
          <w:sz w:val="24"/>
        </w:rPr>
        <w:t>1</w:t>
      </w:r>
      <w:r>
        <w:rPr>
          <w:sz w:val="24"/>
        </w:rPr>
        <w:t>(6), 203-209.</w:t>
      </w:r>
    </w:p>
    <w:p>
      <w:pPr>
        <w:pStyle w:val="BodyText"/>
        <w:spacing w:line="290" w:lineRule="auto" w:before="202"/>
        <w:ind w:left="1280" w:right="923" w:hanging="720"/>
        <w:jc w:val="both"/>
      </w:pPr>
      <w:r>
        <w:rPr/>
        <w:t>Usman, Y. D. (2016). Educational Resources: An Integral Component for Effective School Administration in Nigeria. </w:t>
      </w:r>
      <w:r>
        <w:rPr>
          <w:i/>
        </w:rPr>
        <w:t>Online Submission</w:t>
      </w:r>
      <w:r>
        <w:rPr/>
        <w:t>, </w:t>
      </w:r>
      <w:r>
        <w:rPr>
          <w:i/>
        </w:rPr>
        <w:t>6</w:t>
      </w:r>
      <w:r>
        <w:rPr/>
        <w:t>(13), 27-37.</w:t>
      </w:r>
    </w:p>
    <w:p>
      <w:pPr>
        <w:spacing w:line="290" w:lineRule="auto" w:before="193"/>
        <w:ind w:left="1280" w:right="917" w:hanging="720"/>
        <w:jc w:val="both"/>
        <w:rPr>
          <w:sz w:val="24"/>
        </w:rPr>
      </w:pPr>
      <w:r>
        <w:rPr>
          <w:sz w:val="24"/>
        </w:rPr>
        <w:t>Weiss, A. (2007). Creating the Ubiquitous Classroom: Integrating Physical and Virtual Learning Spaces. </w:t>
      </w:r>
      <w:r>
        <w:rPr>
          <w:i/>
          <w:sz w:val="24"/>
        </w:rPr>
        <w:t>International journal of Learning</w:t>
      </w:r>
      <w:r>
        <w:rPr>
          <w:sz w:val="24"/>
        </w:rPr>
        <w:t>, </w:t>
      </w:r>
      <w:r>
        <w:rPr>
          <w:i/>
          <w:sz w:val="24"/>
        </w:rPr>
        <w:t>14</w:t>
      </w:r>
      <w:r>
        <w:rPr>
          <w:sz w:val="24"/>
        </w:rPr>
        <w:t>(3).</w:t>
      </w:r>
    </w:p>
    <w:p>
      <w:pPr>
        <w:spacing w:before="194"/>
        <w:ind w:left="1280" w:right="919" w:hanging="720"/>
        <w:jc w:val="both"/>
        <w:rPr>
          <w:sz w:val="24"/>
        </w:rPr>
      </w:pPr>
      <w:r>
        <w:rPr>
          <w:sz w:val="24"/>
        </w:rPr>
        <w:t>Winterbottom, M., &amp; Wilkins, A. (2009). Lighting and discomfort in the classroom. </w:t>
      </w:r>
      <w:r>
        <w:rPr>
          <w:i/>
          <w:sz w:val="24"/>
        </w:rPr>
        <w:t>Journal of environmental psychology</w:t>
      </w:r>
      <w:r>
        <w:rPr>
          <w:sz w:val="24"/>
        </w:rPr>
        <w:t>, </w:t>
      </w:r>
      <w:r>
        <w:rPr>
          <w:i/>
          <w:sz w:val="24"/>
        </w:rPr>
        <w:t>29</w:t>
      </w:r>
      <w:r>
        <w:rPr>
          <w:sz w:val="24"/>
        </w:rPr>
        <w:t>(1), 63-75.</w:t>
      </w:r>
    </w:p>
    <w:p>
      <w:pPr>
        <w:pStyle w:val="BodyText"/>
      </w:pPr>
    </w:p>
    <w:p>
      <w:pPr>
        <w:spacing w:before="0"/>
        <w:ind w:left="1280" w:right="921" w:hanging="720"/>
        <w:jc w:val="both"/>
        <w:rPr>
          <w:sz w:val="24"/>
        </w:rPr>
      </w:pPr>
      <w:r>
        <w:rPr>
          <w:sz w:val="24"/>
        </w:rPr>
        <w:t>Zubairu, S. N. (2010). The National Building Maintenance Policy for Nigeria: The Architects' Perspective. In</w:t>
      </w:r>
      <w:r>
        <w:rPr>
          <w:spacing w:val="-2"/>
          <w:sz w:val="24"/>
        </w:rPr>
        <w:t> </w:t>
      </w:r>
      <w:r>
        <w:rPr>
          <w:i/>
          <w:sz w:val="24"/>
        </w:rPr>
        <w:t>Compilation of Seminar Papers presented at The 2010 Architects Colloquium-Architecture and the National Development Agenda III. Architects Registration Council of Nigeria, Lagos </w:t>
      </w:r>
      <w:r>
        <w:rPr>
          <w:sz w:val="24"/>
        </w:rPr>
        <w:t>(pp. 1-12).</w:t>
      </w:r>
    </w:p>
    <w:p>
      <w:pPr>
        <w:spacing w:after="0"/>
        <w:jc w:val="both"/>
        <w:rPr>
          <w:sz w:val="24"/>
        </w:rPr>
        <w:sectPr>
          <w:pgSz w:w="12240" w:h="15840"/>
          <w:pgMar w:header="0" w:footer="1459" w:top="1100" w:bottom="1640" w:left="880" w:right="520"/>
        </w:sectPr>
      </w:pPr>
    </w:p>
    <w:p>
      <w:pPr>
        <w:pStyle w:val="Heading1"/>
        <w:spacing w:before="70"/>
      </w:pPr>
      <w:bookmarkStart w:name="_TOC_250000" w:id="49"/>
      <w:bookmarkEnd w:id="49"/>
      <w:r>
        <w:rPr>
          <w:spacing w:val="-2"/>
        </w:rPr>
        <w:t>APPENDIXES</w:t>
      </w:r>
    </w:p>
    <w:p>
      <w:pPr>
        <w:spacing w:line="288" w:lineRule="auto" w:before="251"/>
        <w:ind w:left="627" w:right="982" w:hanging="5"/>
        <w:jc w:val="center"/>
        <w:rPr>
          <w:b/>
          <w:sz w:val="28"/>
        </w:rPr>
      </w:pPr>
      <w:r>
        <w:rPr>
          <w:b/>
          <w:sz w:val="28"/>
        </w:rPr>
        <w:t>A Questionnaire on the Assessment of Educational Facilities Maintenance on Student</w:t>
      </w:r>
      <w:r>
        <w:rPr>
          <w:b/>
          <w:spacing w:val="-4"/>
          <w:sz w:val="28"/>
        </w:rPr>
        <w:t> </w:t>
      </w:r>
      <w:r>
        <w:rPr>
          <w:b/>
          <w:sz w:val="28"/>
        </w:rPr>
        <w:t>Academic</w:t>
      </w:r>
      <w:r>
        <w:rPr>
          <w:b/>
          <w:spacing w:val="-5"/>
          <w:sz w:val="28"/>
        </w:rPr>
        <w:t> </w:t>
      </w:r>
      <w:r>
        <w:rPr>
          <w:b/>
          <w:sz w:val="28"/>
        </w:rPr>
        <w:t>Performance</w:t>
      </w:r>
      <w:r>
        <w:rPr>
          <w:b/>
          <w:spacing w:val="-6"/>
          <w:sz w:val="28"/>
        </w:rPr>
        <w:t> </w:t>
      </w:r>
      <w:r>
        <w:rPr>
          <w:b/>
          <w:sz w:val="28"/>
        </w:rPr>
        <w:t>in</w:t>
      </w:r>
      <w:r>
        <w:rPr>
          <w:b/>
          <w:spacing w:val="-5"/>
          <w:sz w:val="28"/>
        </w:rPr>
        <w:t> </w:t>
      </w:r>
      <w:r>
        <w:rPr>
          <w:b/>
          <w:sz w:val="28"/>
        </w:rPr>
        <w:t>Public</w:t>
      </w:r>
      <w:r>
        <w:rPr>
          <w:b/>
          <w:spacing w:val="-4"/>
          <w:sz w:val="28"/>
        </w:rPr>
        <w:t> </w:t>
      </w:r>
      <w:r>
        <w:rPr>
          <w:b/>
          <w:sz w:val="28"/>
        </w:rPr>
        <w:t>Secondary</w:t>
      </w:r>
      <w:r>
        <w:rPr>
          <w:b/>
          <w:spacing w:val="-3"/>
          <w:sz w:val="28"/>
        </w:rPr>
        <w:t> </w:t>
      </w:r>
      <w:r>
        <w:rPr>
          <w:b/>
          <w:sz w:val="28"/>
        </w:rPr>
        <w:t>School</w:t>
      </w:r>
      <w:r>
        <w:rPr>
          <w:b/>
          <w:spacing w:val="-6"/>
          <w:sz w:val="28"/>
        </w:rPr>
        <w:t> </w:t>
      </w:r>
      <w:r>
        <w:rPr>
          <w:b/>
          <w:sz w:val="28"/>
        </w:rPr>
        <w:t>in</w:t>
      </w:r>
      <w:r>
        <w:rPr>
          <w:b/>
          <w:spacing w:val="-4"/>
          <w:sz w:val="28"/>
        </w:rPr>
        <w:t> </w:t>
      </w:r>
      <w:r>
        <w:rPr>
          <w:b/>
          <w:sz w:val="28"/>
        </w:rPr>
        <w:t>Kaduna</w:t>
      </w:r>
      <w:r>
        <w:rPr>
          <w:b/>
          <w:spacing w:val="-3"/>
          <w:sz w:val="28"/>
        </w:rPr>
        <w:t> </w:t>
      </w:r>
      <w:r>
        <w:rPr>
          <w:b/>
          <w:sz w:val="28"/>
        </w:rPr>
        <w:t>State, </w:t>
      </w:r>
      <w:r>
        <w:rPr>
          <w:b/>
          <w:spacing w:val="-2"/>
          <w:sz w:val="28"/>
        </w:rPr>
        <w:t>Nigerian</w:t>
      </w:r>
    </w:p>
    <w:p>
      <w:pPr>
        <w:pStyle w:val="BodyText"/>
        <w:spacing w:before="2"/>
        <w:rPr>
          <w:b/>
          <w:sz w:val="9"/>
        </w:rPr>
      </w:pPr>
    </w:p>
    <w:p>
      <w:pPr>
        <w:spacing w:after="0"/>
        <w:rPr>
          <w:sz w:val="9"/>
        </w:rPr>
        <w:sectPr>
          <w:pgSz w:w="12240" w:h="15840"/>
          <w:pgMar w:header="0" w:footer="1459" w:top="1100" w:bottom="1640" w:left="880" w:right="52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3"/>
        <w:rPr>
          <w:b/>
        </w:rPr>
      </w:pPr>
    </w:p>
    <w:p>
      <w:pPr>
        <w:pStyle w:val="BodyText"/>
        <w:ind w:left="560"/>
      </w:pPr>
      <w:r>
        <w:rPr/>
        <w:t>Dear</w:t>
      </w:r>
      <w:r>
        <w:rPr>
          <w:spacing w:val="-3"/>
        </w:rPr>
        <w:t> </w:t>
      </w:r>
      <w:r>
        <w:rPr>
          <w:spacing w:val="-2"/>
        </w:rPr>
        <w:t>Respondent,</w:t>
      </w:r>
    </w:p>
    <w:p>
      <w:pPr>
        <w:pStyle w:val="BodyText"/>
        <w:spacing w:before="90"/>
        <w:ind w:left="4002" w:right="1697"/>
      </w:pPr>
      <w:r>
        <w:rPr/>
        <w:br w:type="column"/>
      </w:r>
      <w:r>
        <w:rPr/>
        <w:t>Department of Educational Foundations</w:t>
      </w:r>
      <w:r>
        <w:rPr>
          <w:spacing w:val="-15"/>
        </w:rPr>
        <w:t> </w:t>
      </w:r>
      <w:r>
        <w:rPr/>
        <w:t>and</w:t>
      </w:r>
      <w:r>
        <w:rPr>
          <w:spacing w:val="-15"/>
        </w:rPr>
        <w:t> </w:t>
      </w:r>
      <w:r>
        <w:rPr/>
        <w:t>Curriculum, Faculty of Education Ahmadu Bello University </w:t>
      </w:r>
      <w:r>
        <w:rPr>
          <w:spacing w:val="-2"/>
        </w:rPr>
        <w:t>Zaria.</w:t>
      </w:r>
    </w:p>
    <w:p>
      <w:pPr>
        <w:pStyle w:val="BodyText"/>
        <w:spacing w:before="1"/>
        <w:ind w:left="4002"/>
      </w:pPr>
      <w:r>
        <w:rPr/>
        <w:t>22</w:t>
      </w:r>
      <w:r>
        <w:rPr>
          <w:vertAlign w:val="superscript"/>
        </w:rPr>
        <w:t>nd</w:t>
      </w:r>
      <w:r>
        <w:rPr>
          <w:spacing w:val="-2"/>
          <w:vertAlign w:val="baseline"/>
        </w:rPr>
        <w:t> </w:t>
      </w:r>
      <w:r>
        <w:rPr>
          <w:vertAlign w:val="baseline"/>
        </w:rPr>
        <w:t>May,</w:t>
      </w:r>
      <w:r>
        <w:rPr>
          <w:spacing w:val="-2"/>
          <w:vertAlign w:val="baseline"/>
        </w:rPr>
        <w:t> </w:t>
      </w:r>
      <w:r>
        <w:rPr>
          <w:spacing w:val="-4"/>
          <w:vertAlign w:val="baseline"/>
        </w:rPr>
        <w:t>2017.</w:t>
      </w:r>
    </w:p>
    <w:p>
      <w:pPr>
        <w:pStyle w:val="BodyText"/>
        <w:spacing w:before="206"/>
      </w:pPr>
    </w:p>
    <w:p>
      <w:pPr>
        <w:pStyle w:val="Heading2"/>
        <w:spacing w:before="1"/>
        <w:ind w:left="555"/>
        <w:jc w:val="left"/>
      </w:pPr>
      <w:r>
        <w:rPr/>
        <w:t>Request</w:t>
      </w:r>
      <w:r>
        <w:rPr>
          <w:spacing w:val="-2"/>
        </w:rPr>
        <w:t> </w:t>
      </w:r>
      <w:r>
        <w:rPr/>
        <w:t>to</w:t>
      </w:r>
      <w:r>
        <w:rPr>
          <w:spacing w:val="2"/>
        </w:rPr>
        <w:t> </w:t>
      </w:r>
      <w:r>
        <w:rPr/>
        <w:t>Provide</w:t>
      </w:r>
      <w:r>
        <w:rPr>
          <w:spacing w:val="-2"/>
        </w:rPr>
        <w:t> </w:t>
      </w:r>
      <w:r>
        <w:rPr/>
        <w:t>Relevant</w:t>
      </w:r>
      <w:r>
        <w:rPr>
          <w:spacing w:val="-2"/>
        </w:rPr>
        <w:t> </w:t>
      </w:r>
      <w:r>
        <w:rPr/>
        <w:t>Data</w:t>
      </w:r>
      <w:r>
        <w:rPr>
          <w:spacing w:val="-1"/>
        </w:rPr>
        <w:t> </w:t>
      </w:r>
      <w:r>
        <w:rPr/>
        <w:t>for</w:t>
      </w:r>
      <w:r>
        <w:rPr>
          <w:spacing w:val="-2"/>
        </w:rPr>
        <w:t> </w:t>
      </w:r>
      <w:r>
        <w:rPr/>
        <w:t>a</w:t>
      </w:r>
      <w:r>
        <w:rPr>
          <w:spacing w:val="-1"/>
        </w:rPr>
        <w:t> </w:t>
      </w:r>
      <w:r>
        <w:rPr>
          <w:spacing w:val="-2"/>
        </w:rPr>
        <w:t>Study.</w:t>
      </w:r>
    </w:p>
    <w:p>
      <w:pPr>
        <w:spacing w:after="0"/>
        <w:jc w:val="left"/>
        <w:sectPr>
          <w:type w:val="continuous"/>
          <w:pgSz w:w="12240" w:h="15840"/>
          <w:pgMar w:header="0" w:footer="1459" w:top="1360" w:bottom="280" w:left="880" w:right="520"/>
          <w:cols w:num="2" w:equalWidth="0">
            <w:col w:w="2279" w:space="40"/>
            <w:col w:w="8521"/>
          </w:cols>
        </w:sectPr>
      </w:pPr>
    </w:p>
    <w:p>
      <w:pPr>
        <w:pStyle w:val="BodyText"/>
        <w:spacing w:line="480" w:lineRule="auto" w:before="194"/>
        <w:ind w:left="560" w:right="916"/>
        <w:jc w:val="both"/>
      </w:pPr>
      <w:r>
        <w:rPr/>
        <w:t>I am a post graduate Student of the mentioned university I write to solicit your little time to fill the attachedquestionnaire on the Assessment of Educational Facilities Maintenance on Students Academic Performance in Public Secondary Schools in Kaduna State, Nigeria. Therefore, your contributions in bringing out honest opinion as a Principal, Teacher, and Ministry of Education Official will definitely aid this work. Your responses will also help me to fulfill the criteria for the award of the Master of Education (M.Ed) in Educational Administration and Planning.</w:t>
      </w:r>
    </w:p>
    <w:p>
      <w:pPr>
        <w:pStyle w:val="BodyText"/>
        <w:spacing w:before="202"/>
        <w:ind w:left="560"/>
        <w:jc w:val="both"/>
      </w:pPr>
      <w:r>
        <w:rPr/>
        <w:t>All</w:t>
      </w:r>
      <w:r>
        <w:rPr>
          <w:spacing w:val="-3"/>
        </w:rPr>
        <w:t> </w:t>
      </w:r>
      <w:r>
        <w:rPr/>
        <w:t>information given will</w:t>
      </w:r>
      <w:r>
        <w:rPr>
          <w:spacing w:val="-1"/>
        </w:rPr>
        <w:t> </w:t>
      </w:r>
      <w:r>
        <w:rPr/>
        <w:t>be</w:t>
      </w:r>
      <w:r>
        <w:rPr>
          <w:spacing w:val="-1"/>
        </w:rPr>
        <w:t> </w:t>
      </w:r>
      <w:r>
        <w:rPr/>
        <w:t>treated strictly</w:t>
      </w:r>
      <w:r>
        <w:rPr>
          <w:spacing w:val="-5"/>
        </w:rPr>
        <w:t> </w:t>
      </w:r>
      <w:r>
        <w:rPr>
          <w:spacing w:val="-2"/>
        </w:rPr>
        <w:t>confidential.</w:t>
      </w:r>
    </w:p>
    <w:p>
      <w:pPr>
        <w:pStyle w:val="BodyText"/>
      </w:pPr>
    </w:p>
    <w:p>
      <w:pPr>
        <w:pStyle w:val="BodyText"/>
        <w:spacing w:before="125"/>
      </w:pPr>
    </w:p>
    <w:p>
      <w:pPr>
        <w:pStyle w:val="BodyText"/>
        <w:ind w:left="8309"/>
      </w:pPr>
      <w:r>
        <w:rPr/>
        <w:t>Yours</w:t>
      </w:r>
      <w:r>
        <w:rPr>
          <w:spacing w:val="-2"/>
        </w:rPr>
        <w:t> Sincerely,</w:t>
      </w:r>
    </w:p>
    <w:p>
      <w:pPr>
        <w:pStyle w:val="BodyText"/>
      </w:pPr>
    </w:p>
    <w:p>
      <w:pPr>
        <w:pStyle w:val="BodyText"/>
        <w:spacing w:before="127"/>
      </w:pPr>
    </w:p>
    <w:p>
      <w:pPr>
        <w:pStyle w:val="Heading2"/>
        <w:spacing w:line="415" w:lineRule="auto"/>
        <w:ind w:left="8402" w:right="915" w:hanging="149"/>
        <w:jc w:val="left"/>
      </w:pPr>
      <w:r>
        <w:rPr/>
        <w:t>Oyiza</w:t>
      </w:r>
      <w:r>
        <w:rPr>
          <w:spacing w:val="-15"/>
        </w:rPr>
        <w:t> </w:t>
      </w:r>
      <w:r>
        <w:rPr/>
        <w:t>Akomodi. </w:t>
      </w:r>
      <w:r>
        <w:rPr>
          <w:spacing w:val="-2"/>
        </w:rPr>
        <w:t>P15EDFC8042</w:t>
      </w:r>
    </w:p>
    <w:p>
      <w:pPr>
        <w:spacing w:after="0" w:line="415" w:lineRule="auto"/>
        <w:jc w:val="left"/>
        <w:sectPr>
          <w:type w:val="continuous"/>
          <w:pgSz w:w="12240" w:h="15840"/>
          <w:pgMar w:header="0" w:footer="1459" w:top="1360" w:bottom="280" w:left="880" w:right="520"/>
        </w:sectPr>
      </w:pPr>
    </w:p>
    <w:p>
      <w:pPr>
        <w:spacing w:before="70"/>
        <w:ind w:left="560" w:right="0" w:firstLine="0"/>
        <w:jc w:val="left"/>
        <w:rPr>
          <w:b/>
          <w:sz w:val="24"/>
        </w:rPr>
      </w:pPr>
      <w:r>
        <w:rPr>
          <w:b/>
          <w:sz w:val="24"/>
        </w:rPr>
        <w:t>Section</w:t>
      </w:r>
      <w:r>
        <w:rPr>
          <w:b/>
          <w:spacing w:val="-3"/>
          <w:sz w:val="24"/>
        </w:rPr>
        <w:t> </w:t>
      </w:r>
      <w:r>
        <w:rPr>
          <w:b/>
          <w:sz w:val="24"/>
        </w:rPr>
        <w:t>A:</w:t>
      </w:r>
      <w:r>
        <w:rPr>
          <w:b/>
          <w:spacing w:val="-1"/>
          <w:sz w:val="24"/>
        </w:rPr>
        <w:t> </w:t>
      </w:r>
      <w:r>
        <w:rPr>
          <w:b/>
          <w:spacing w:val="-2"/>
          <w:sz w:val="24"/>
        </w:rPr>
        <w:t>BIODATA</w:t>
      </w:r>
    </w:p>
    <w:p>
      <w:pPr>
        <w:pStyle w:val="BodyText"/>
        <w:spacing w:before="250"/>
        <w:ind w:left="560"/>
      </w:pPr>
      <w:r>
        <w:rPr/>
        <w:t>Kindly</w:t>
      </w:r>
      <w:r>
        <w:rPr>
          <w:spacing w:val="-8"/>
        </w:rPr>
        <w:t> </w:t>
      </w:r>
      <w:r>
        <w:rPr/>
        <w:t>mark</w:t>
      </w:r>
      <w:r>
        <w:rPr>
          <w:spacing w:val="1"/>
        </w:rPr>
        <w:t> </w:t>
      </w:r>
      <w:r>
        <w:rPr/>
        <w:t>X</w:t>
      </w:r>
      <w:r>
        <w:rPr>
          <w:spacing w:val="-1"/>
        </w:rPr>
        <w:t> </w:t>
      </w:r>
      <w:r>
        <w:rPr/>
        <w:t>in</w:t>
      </w:r>
      <w:r>
        <w:rPr>
          <w:spacing w:val="-1"/>
        </w:rPr>
        <w:t> </w:t>
      </w:r>
      <w:r>
        <w:rPr/>
        <w:t>the</w:t>
      </w:r>
      <w:r>
        <w:rPr>
          <w:spacing w:val="-1"/>
        </w:rPr>
        <w:t> </w:t>
      </w:r>
      <w:r>
        <w:rPr/>
        <w:t>appropriate</w:t>
      </w:r>
      <w:r>
        <w:rPr>
          <w:spacing w:val="-1"/>
        </w:rPr>
        <w:t> </w:t>
      </w:r>
      <w:r>
        <w:rPr/>
        <w:t>space</w:t>
      </w:r>
      <w:r>
        <w:rPr>
          <w:spacing w:val="-2"/>
        </w:rPr>
        <w:t> </w:t>
      </w:r>
      <w:r>
        <w:rPr/>
        <w:t>provided</w:t>
      </w:r>
      <w:r>
        <w:rPr>
          <w:spacing w:val="1"/>
        </w:rPr>
        <w:t> </w:t>
      </w:r>
      <w:r>
        <w:rPr/>
        <w:t>against</w:t>
      </w:r>
      <w:r>
        <w:rPr>
          <w:spacing w:val="-1"/>
        </w:rPr>
        <w:t> </w:t>
      </w:r>
      <w:r>
        <w:rPr/>
        <w:t>each </w:t>
      </w:r>
      <w:r>
        <w:rPr>
          <w:spacing w:val="-2"/>
        </w:rPr>
        <w:t>option</w:t>
      </w:r>
    </w:p>
    <w:p>
      <w:pPr>
        <w:tabs>
          <w:tab w:pos="1100" w:val="left" w:leader="none"/>
          <w:tab w:pos="4875" w:val="left" w:leader="none"/>
        </w:tabs>
        <w:spacing w:before="252"/>
        <w:ind w:left="560" w:right="0" w:firstLine="0"/>
        <w:jc w:val="left"/>
        <w:rPr>
          <w:sz w:val="24"/>
        </w:rPr>
      </w:pPr>
      <w:r>
        <w:rPr/>
        <mc:AlternateContent>
          <mc:Choice Requires="wps">
            <w:drawing>
              <wp:anchor distT="0" distB="0" distL="0" distR="0" allowOverlap="1" layoutInCell="1" locked="0" behindDoc="0" simplePos="0" relativeHeight="15742976">
                <wp:simplePos x="0" y="0"/>
                <wp:positionH relativeFrom="page">
                  <wp:posOffset>4250690</wp:posOffset>
                </wp:positionH>
                <wp:positionV relativeFrom="paragraph">
                  <wp:posOffset>183544</wp:posOffset>
                </wp:positionV>
                <wp:extent cx="314960" cy="18986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14960" cy="189865"/>
                        </a:xfrm>
                        <a:custGeom>
                          <a:avLst/>
                          <a:gdLst/>
                          <a:ahLst/>
                          <a:cxnLst/>
                          <a:rect l="l" t="t" r="r" b="b"/>
                          <a:pathLst>
                            <a:path w="314960" h="189865">
                              <a:moveTo>
                                <a:pt x="0" y="189865"/>
                              </a:moveTo>
                              <a:lnTo>
                                <a:pt x="314960" y="189865"/>
                              </a:lnTo>
                              <a:lnTo>
                                <a:pt x="314960" y="0"/>
                              </a:lnTo>
                              <a:lnTo>
                                <a:pt x="0" y="0"/>
                              </a:lnTo>
                              <a:lnTo>
                                <a:pt x="0" y="1898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34.700012pt;margin-top:14.452344pt;width:24.8pt;height:14.95pt;mso-position-horizontal-relative:page;mso-position-vertical-relative:paragraph;z-index:15742976" id="docshape30" filled="false" stroked="true" strokeweight=".75pt" strokecolor="#000000">
                <v:stroke dashstyle="solid"/>
                <w10:wrap type="none"/>
              </v:rect>
            </w:pict>
          </mc:Fallback>
        </mc:AlternateContent>
      </w:r>
      <w:r>
        <w:rPr>
          <w:b/>
          <w:spacing w:val="-10"/>
          <w:sz w:val="24"/>
        </w:rPr>
        <w:t>1</w:t>
      </w:r>
      <w:r>
        <w:rPr>
          <w:b/>
          <w:sz w:val="24"/>
        </w:rPr>
        <w:tab/>
        <w:t>Type of School </w:t>
      </w:r>
      <w:r>
        <w:rPr>
          <w:sz w:val="24"/>
        </w:rPr>
        <w:t>: (a)</w:t>
      </w:r>
      <w:r>
        <w:rPr>
          <w:spacing w:val="80"/>
          <w:w w:val="150"/>
          <w:sz w:val="24"/>
        </w:rPr>
        <w:t> </w:t>
      </w:r>
      <w:r>
        <w:rPr>
          <w:sz w:val="24"/>
        </w:rPr>
        <w:t>JSS</w:t>
      </w:r>
      <w:r>
        <w:rPr>
          <w:spacing w:val="80"/>
          <w:sz w:val="24"/>
        </w:rPr>
        <w:t> </w:t>
      </w:r>
      <w:r>
        <w:rPr>
          <w:spacing w:val="-27"/>
          <w:position w:val="-11"/>
          <w:sz w:val="24"/>
        </w:rPr>
        <w:drawing>
          <wp:inline distT="0" distB="0" distL="0" distR="0">
            <wp:extent cx="324485" cy="199390"/>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2" cstate="print"/>
                    <a:stretch>
                      <a:fillRect/>
                    </a:stretch>
                  </pic:blipFill>
                  <pic:spPr>
                    <a:xfrm>
                      <a:off x="0" y="0"/>
                      <a:ext cx="324485" cy="199390"/>
                    </a:xfrm>
                    <a:prstGeom prst="rect">
                      <a:avLst/>
                    </a:prstGeom>
                  </pic:spPr>
                </pic:pic>
              </a:graphicData>
            </a:graphic>
          </wp:inline>
        </w:drawing>
      </w:r>
      <w:r>
        <w:rPr>
          <w:spacing w:val="-27"/>
          <w:position w:val="-11"/>
          <w:sz w:val="24"/>
        </w:rPr>
      </w:r>
      <w:r>
        <w:rPr>
          <w:sz w:val="24"/>
        </w:rPr>
        <w:tab/>
        <w:t>(b)</w:t>
      </w:r>
      <w:r>
        <w:rPr>
          <w:spacing w:val="56"/>
          <w:sz w:val="24"/>
        </w:rPr>
        <w:t> </w:t>
      </w:r>
      <w:r>
        <w:rPr>
          <w:spacing w:val="-5"/>
          <w:sz w:val="24"/>
        </w:rPr>
        <w:t>SSS</w:t>
      </w:r>
    </w:p>
    <w:p>
      <w:pPr>
        <w:pStyle w:val="BodyText"/>
        <w:spacing w:before="43"/>
      </w:pPr>
    </w:p>
    <w:p>
      <w:pPr>
        <w:tabs>
          <w:tab w:pos="1100" w:val="left" w:leader="none"/>
          <w:tab w:pos="3852" w:val="left" w:leader="none"/>
          <w:tab w:pos="5987" w:val="left" w:leader="none"/>
        </w:tabs>
        <w:spacing w:before="0"/>
        <w:ind w:left="560" w:right="0" w:firstLine="0"/>
        <w:jc w:val="left"/>
        <w:rPr>
          <w:sz w:val="24"/>
        </w:rPr>
      </w:pPr>
      <w:r>
        <w:rPr/>
        <mc:AlternateContent>
          <mc:Choice Requires="wps">
            <w:drawing>
              <wp:anchor distT="0" distB="0" distL="0" distR="0" allowOverlap="1" layoutInCell="1" locked="0" behindDoc="1" simplePos="0" relativeHeight="483168768">
                <wp:simplePos x="0" y="0"/>
                <wp:positionH relativeFrom="page">
                  <wp:posOffset>3774440</wp:posOffset>
                </wp:positionH>
                <wp:positionV relativeFrom="paragraph">
                  <wp:posOffset>18356</wp:posOffset>
                </wp:positionV>
                <wp:extent cx="314960" cy="18986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14960" cy="189865"/>
                        </a:xfrm>
                        <a:custGeom>
                          <a:avLst/>
                          <a:gdLst/>
                          <a:ahLst/>
                          <a:cxnLst/>
                          <a:rect l="l" t="t" r="r" b="b"/>
                          <a:pathLst>
                            <a:path w="314960" h="189865">
                              <a:moveTo>
                                <a:pt x="0" y="189865"/>
                              </a:moveTo>
                              <a:lnTo>
                                <a:pt x="314960" y="189865"/>
                              </a:lnTo>
                              <a:lnTo>
                                <a:pt x="314960" y="0"/>
                              </a:lnTo>
                              <a:lnTo>
                                <a:pt x="0" y="0"/>
                              </a:lnTo>
                              <a:lnTo>
                                <a:pt x="0" y="1898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97.200012pt;margin-top:1.445374pt;width:24.8pt;height:14.95pt;mso-position-horizontal-relative:page;mso-position-vertical-relative:paragraph;z-index:-20147712" id="docshape31"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41952">
                <wp:simplePos x="0" y="0"/>
                <wp:positionH relativeFrom="page">
                  <wp:posOffset>5490845</wp:posOffset>
                </wp:positionH>
                <wp:positionV relativeFrom="paragraph">
                  <wp:posOffset>17086</wp:posOffset>
                </wp:positionV>
                <wp:extent cx="314960" cy="18986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14960" cy="189865"/>
                        </a:xfrm>
                        <a:custGeom>
                          <a:avLst/>
                          <a:gdLst/>
                          <a:ahLst/>
                          <a:cxnLst/>
                          <a:rect l="l" t="t" r="r" b="b"/>
                          <a:pathLst>
                            <a:path w="314960" h="189865">
                              <a:moveTo>
                                <a:pt x="0" y="189865"/>
                              </a:moveTo>
                              <a:lnTo>
                                <a:pt x="314960" y="189865"/>
                              </a:lnTo>
                              <a:lnTo>
                                <a:pt x="314960" y="0"/>
                              </a:lnTo>
                              <a:lnTo>
                                <a:pt x="0" y="0"/>
                              </a:lnTo>
                              <a:lnTo>
                                <a:pt x="0" y="1898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32.350006pt;margin-top:1.345374pt;width:24.8pt;height:14.95pt;mso-position-horizontal-relative:page;mso-position-vertical-relative:paragraph;z-index:15741952" id="docshape32"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1" simplePos="0" relativeHeight="483169792">
                <wp:simplePos x="0" y="0"/>
                <wp:positionH relativeFrom="page">
                  <wp:posOffset>2578100</wp:posOffset>
                </wp:positionH>
                <wp:positionV relativeFrom="paragraph">
                  <wp:posOffset>16451</wp:posOffset>
                </wp:positionV>
                <wp:extent cx="314960" cy="18986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14960" cy="189865"/>
                        </a:xfrm>
                        <a:custGeom>
                          <a:avLst/>
                          <a:gdLst/>
                          <a:ahLst/>
                          <a:cxnLst/>
                          <a:rect l="l" t="t" r="r" b="b"/>
                          <a:pathLst>
                            <a:path w="314960" h="189865">
                              <a:moveTo>
                                <a:pt x="0" y="189865"/>
                              </a:moveTo>
                              <a:lnTo>
                                <a:pt x="314960" y="189865"/>
                              </a:lnTo>
                              <a:lnTo>
                                <a:pt x="314960" y="0"/>
                              </a:lnTo>
                              <a:lnTo>
                                <a:pt x="0" y="0"/>
                              </a:lnTo>
                              <a:lnTo>
                                <a:pt x="0" y="18986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03pt;margin-top:1.295374pt;width:24.8pt;height:14.95pt;mso-position-horizontal-relative:page;mso-position-vertical-relative:paragraph;z-index:-20146688" id="docshape33" filled="false" stroked="true" strokeweight=".75pt" strokecolor="#000000">
                <v:stroke dashstyle="solid"/>
                <w10:wrap type="none"/>
              </v:rect>
            </w:pict>
          </mc:Fallback>
        </mc:AlternateContent>
      </w:r>
      <w:r>
        <w:rPr>
          <w:b/>
          <w:spacing w:val="-5"/>
          <w:sz w:val="24"/>
        </w:rPr>
        <w:t>2.</w:t>
      </w:r>
      <w:r>
        <w:rPr>
          <w:b/>
          <w:sz w:val="24"/>
        </w:rPr>
        <w:tab/>
        <w:t>Status:</w:t>
      </w:r>
      <w:r>
        <w:rPr>
          <w:b/>
          <w:spacing w:val="-3"/>
          <w:sz w:val="24"/>
        </w:rPr>
        <w:t> </w:t>
      </w:r>
      <w:r>
        <w:rPr>
          <w:sz w:val="24"/>
        </w:rPr>
        <w:t>(a)</w:t>
      </w:r>
      <w:r>
        <w:rPr>
          <w:spacing w:val="-2"/>
          <w:sz w:val="24"/>
        </w:rPr>
        <w:t> Principal</w:t>
      </w:r>
      <w:r>
        <w:rPr>
          <w:sz w:val="24"/>
        </w:rPr>
        <w:tab/>
        <w:t>(b)</w:t>
      </w:r>
      <w:r>
        <w:rPr>
          <w:spacing w:val="-1"/>
          <w:sz w:val="24"/>
        </w:rPr>
        <w:t> </w:t>
      </w:r>
      <w:r>
        <w:rPr>
          <w:spacing w:val="-2"/>
          <w:sz w:val="24"/>
        </w:rPr>
        <w:t>Teacher</w:t>
      </w:r>
      <w:r>
        <w:rPr>
          <w:sz w:val="24"/>
        </w:rPr>
        <w:tab/>
        <w:t>(c)</w:t>
      </w:r>
      <w:r>
        <w:rPr>
          <w:spacing w:val="-4"/>
          <w:sz w:val="24"/>
        </w:rPr>
        <w:t> </w:t>
      </w:r>
      <w:r>
        <w:rPr>
          <w:sz w:val="24"/>
        </w:rPr>
        <w:t>MOE</w:t>
      </w:r>
      <w:r>
        <w:rPr>
          <w:spacing w:val="-1"/>
          <w:sz w:val="24"/>
        </w:rPr>
        <w:t> </w:t>
      </w:r>
      <w:r>
        <w:rPr>
          <w:spacing w:val="-2"/>
          <w:sz w:val="24"/>
        </w:rPr>
        <w:t>Official</w:t>
      </w:r>
    </w:p>
    <w:p>
      <w:pPr>
        <w:spacing w:after="0"/>
        <w:jc w:val="left"/>
        <w:rPr>
          <w:sz w:val="24"/>
        </w:rPr>
        <w:sectPr>
          <w:pgSz w:w="12240" w:h="15840"/>
          <w:pgMar w:header="0" w:footer="1459" w:top="1100" w:bottom="1640" w:left="880" w:right="520"/>
        </w:sectPr>
      </w:pPr>
    </w:p>
    <w:p>
      <w:pPr>
        <w:tabs>
          <w:tab w:pos="2836" w:val="left" w:leader="none"/>
        </w:tabs>
        <w:spacing w:line="360" w:lineRule="auto" w:before="79"/>
        <w:ind w:left="1146" w:right="348" w:firstLine="0"/>
        <w:jc w:val="left"/>
        <w:rPr>
          <w:b/>
          <w:sz w:val="24"/>
        </w:rPr>
      </w:pPr>
      <w:r>
        <w:rPr>
          <w:b/>
          <w:sz w:val="24"/>
        </w:rPr>
        <w:t>Section</w:t>
      </w:r>
      <w:r>
        <w:rPr>
          <w:b/>
          <w:spacing w:val="80"/>
          <w:w w:val="150"/>
          <w:sz w:val="24"/>
        </w:rPr>
        <w:t> </w:t>
      </w:r>
      <w:r>
        <w:rPr>
          <w:b/>
          <w:sz w:val="24"/>
        </w:rPr>
        <w:t>B:Opinion</w:t>
      </w:r>
      <w:r>
        <w:rPr>
          <w:b/>
          <w:spacing w:val="80"/>
          <w:w w:val="150"/>
          <w:sz w:val="24"/>
        </w:rPr>
        <w:t> </w:t>
      </w:r>
      <w:r>
        <w:rPr>
          <w:b/>
          <w:sz w:val="24"/>
        </w:rPr>
        <w:t>of</w:t>
      </w:r>
      <w:r>
        <w:rPr>
          <w:b/>
          <w:spacing w:val="80"/>
          <w:w w:val="150"/>
          <w:sz w:val="24"/>
        </w:rPr>
        <w:t> </w:t>
      </w:r>
      <w:r>
        <w:rPr>
          <w:b/>
          <w:sz w:val="24"/>
        </w:rPr>
        <w:t>Respondence</w:t>
      </w:r>
      <w:r>
        <w:rPr>
          <w:b/>
          <w:spacing w:val="80"/>
          <w:w w:val="150"/>
          <w:sz w:val="24"/>
        </w:rPr>
        <w:t> </w:t>
      </w:r>
      <w:r>
        <w:rPr>
          <w:b/>
          <w:sz w:val="24"/>
        </w:rPr>
        <w:t>on</w:t>
      </w:r>
      <w:r>
        <w:rPr>
          <w:b/>
          <w:spacing w:val="80"/>
          <w:w w:val="150"/>
          <w:sz w:val="24"/>
        </w:rPr>
        <w:t> </w:t>
      </w:r>
      <w:r>
        <w:rPr>
          <w:b/>
          <w:sz w:val="24"/>
        </w:rPr>
        <w:t>the</w:t>
      </w:r>
      <w:r>
        <w:rPr>
          <w:b/>
          <w:spacing w:val="79"/>
          <w:w w:val="150"/>
          <w:sz w:val="24"/>
        </w:rPr>
        <w:t> </w:t>
      </w:r>
      <w:r>
        <w:rPr>
          <w:b/>
          <w:sz w:val="24"/>
        </w:rPr>
        <w:t>Assessment</w:t>
      </w:r>
      <w:r>
        <w:rPr>
          <w:b/>
          <w:spacing w:val="79"/>
          <w:w w:val="150"/>
          <w:sz w:val="24"/>
        </w:rPr>
        <w:t> </w:t>
      </w:r>
      <w:r>
        <w:rPr>
          <w:b/>
          <w:sz w:val="24"/>
        </w:rPr>
        <w:t>of</w:t>
      </w:r>
      <w:r>
        <w:rPr>
          <w:b/>
          <w:spacing w:val="80"/>
          <w:w w:val="150"/>
          <w:sz w:val="24"/>
        </w:rPr>
        <w:t> </w:t>
      </w:r>
      <w:r>
        <w:rPr>
          <w:b/>
          <w:sz w:val="24"/>
        </w:rPr>
        <w:t>Classroom</w:t>
      </w:r>
      <w:r>
        <w:rPr>
          <w:b/>
          <w:spacing w:val="80"/>
          <w:w w:val="150"/>
          <w:sz w:val="24"/>
        </w:rPr>
        <w:t> </w:t>
      </w:r>
      <w:r>
        <w:rPr>
          <w:b/>
          <w:sz w:val="24"/>
        </w:rPr>
        <w:t>FacilitiesMaintenance</w:t>
      </w:r>
      <w:r>
        <w:rPr>
          <w:b/>
          <w:spacing w:val="80"/>
          <w:w w:val="150"/>
          <w:sz w:val="24"/>
        </w:rPr>
        <w:t> </w:t>
      </w:r>
      <w:r>
        <w:rPr>
          <w:b/>
          <w:sz w:val="24"/>
        </w:rPr>
        <w:t>on</w:t>
      </w:r>
      <w:r>
        <w:rPr>
          <w:b/>
          <w:spacing w:val="80"/>
          <w:w w:val="150"/>
          <w:sz w:val="24"/>
        </w:rPr>
        <w:t> </w:t>
      </w:r>
      <w:r>
        <w:rPr>
          <w:b/>
          <w:sz w:val="24"/>
        </w:rPr>
        <w:t>Students’</w:t>
      </w:r>
      <w:r>
        <w:rPr>
          <w:b/>
          <w:spacing w:val="78"/>
          <w:w w:val="150"/>
          <w:sz w:val="24"/>
        </w:rPr>
        <w:t> </w:t>
      </w:r>
      <w:r>
        <w:rPr>
          <w:b/>
          <w:sz w:val="24"/>
        </w:rPr>
        <w:t>Academic </w:t>
      </w:r>
      <w:r>
        <w:rPr>
          <w:b/>
          <w:spacing w:val="-2"/>
          <w:sz w:val="24"/>
        </w:rPr>
        <w:t>Performance</w:t>
      </w:r>
      <w:r>
        <w:rPr>
          <w:b/>
          <w:sz w:val="24"/>
        </w:rPr>
        <w:tab/>
        <w:t>in Public Secondary Schools</w:t>
      </w:r>
    </w:p>
    <w:tbl>
      <w:tblPr>
        <w:tblW w:w="0" w:type="auto"/>
        <w:jc w:val="left"/>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
        <w:gridCol w:w="6030"/>
        <w:gridCol w:w="1621"/>
        <w:gridCol w:w="1352"/>
        <w:gridCol w:w="1350"/>
        <w:gridCol w:w="1352"/>
        <w:gridCol w:w="1331"/>
      </w:tblGrid>
      <w:tr>
        <w:trPr>
          <w:trHeight w:val="506" w:hRule="atLeast"/>
        </w:trPr>
        <w:tc>
          <w:tcPr>
            <w:tcW w:w="812" w:type="dxa"/>
          </w:tcPr>
          <w:p>
            <w:pPr>
              <w:pStyle w:val="TableParagraph"/>
              <w:spacing w:line="251" w:lineRule="exact"/>
              <w:ind w:left="146"/>
              <w:rPr>
                <w:b/>
                <w:sz w:val="22"/>
              </w:rPr>
            </w:pPr>
            <w:r>
              <w:rPr>
                <w:b/>
                <w:spacing w:val="-4"/>
                <w:sz w:val="22"/>
              </w:rPr>
              <w:t>S/NO</w:t>
            </w:r>
          </w:p>
        </w:tc>
        <w:tc>
          <w:tcPr>
            <w:tcW w:w="6030" w:type="dxa"/>
          </w:tcPr>
          <w:p>
            <w:pPr>
              <w:pStyle w:val="TableParagraph"/>
              <w:spacing w:line="251" w:lineRule="exact"/>
              <w:ind w:left="5"/>
              <w:jc w:val="center"/>
              <w:rPr>
                <w:b/>
                <w:sz w:val="22"/>
              </w:rPr>
            </w:pPr>
            <w:r>
              <w:rPr>
                <w:b/>
                <w:sz w:val="22"/>
              </w:rPr>
              <w:t>Item</w:t>
            </w:r>
            <w:r>
              <w:rPr>
                <w:b/>
                <w:spacing w:val="-1"/>
                <w:sz w:val="22"/>
              </w:rPr>
              <w:t> </w:t>
            </w:r>
            <w:r>
              <w:rPr>
                <w:b/>
                <w:spacing w:val="-2"/>
                <w:sz w:val="22"/>
              </w:rPr>
              <w:t>Statement</w:t>
            </w:r>
          </w:p>
        </w:tc>
        <w:tc>
          <w:tcPr>
            <w:tcW w:w="1621" w:type="dxa"/>
          </w:tcPr>
          <w:p>
            <w:pPr>
              <w:pStyle w:val="TableParagraph"/>
              <w:spacing w:line="254" w:lineRule="exact"/>
              <w:ind w:left="277" w:right="106" w:hanging="164"/>
              <w:rPr>
                <w:b/>
                <w:sz w:val="22"/>
              </w:rPr>
            </w:pPr>
            <w:r>
              <w:rPr>
                <w:b/>
                <w:sz w:val="22"/>
              </w:rPr>
              <w:t>Very</w:t>
            </w:r>
            <w:r>
              <w:rPr>
                <w:b/>
                <w:spacing w:val="-14"/>
                <w:sz w:val="22"/>
              </w:rPr>
              <w:t> </w:t>
            </w:r>
            <w:r>
              <w:rPr>
                <w:b/>
                <w:sz w:val="22"/>
              </w:rPr>
              <w:t>regularly </w:t>
            </w:r>
            <w:r>
              <w:rPr>
                <w:b/>
                <w:spacing w:val="-2"/>
                <w:sz w:val="22"/>
              </w:rPr>
              <w:t>maintained</w:t>
            </w:r>
          </w:p>
        </w:tc>
        <w:tc>
          <w:tcPr>
            <w:tcW w:w="1352" w:type="dxa"/>
          </w:tcPr>
          <w:p>
            <w:pPr>
              <w:pStyle w:val="TableParagraph"/>
              <w:spacing w:line="254" w:lineRule="exact"/>
              <w:ind w:left="127" w:firstLine="79"/>
              <w:rPr>
                <w:b/>
                <w:sz w:val="22"/>
              </w:rPr>
            </w:pPr>
            <w:r>
              <w:rPr>
                <w:b/>
                <w:spacing w:val="-2"/>
                <w:sz w:val="22"/>
              </w:rPr>
              <w:t>Regularly Maintained</w:t>
            </w:r>
          </w:p>
        </w:tc>
        <w:tc>
          <w:tcPr>
            <w:tcW w:w="1350" w:type="dxa"/>
          </w:tcPr>
          <w:p>
            <w:pPr>
              <w:pStyle w:val="TableParagraph"/>
              <w:spacing w:line="254" w:lineRule="exact"/>
              <w:ind w:left="127" w:firstLine="108"/>
              <w:rPr>
                <w:b/>
                <w:sz w:val="22"/>
              </w:rPr>
            </w:pPr>
            <w:r>
              <w:rPr>
                <w:b/>
                <w:spacing w:val="-2"/>
                <w:sz w:val="22"/>
              </w:rPr>
              <w:t>Seldomly Maintained</w:t>
            </w:r>
          </w:p>
        </w:tc>
        <w:tc>
          <w:tcPr>
            <w:tcW w:w="1352" w:type="dxa"/>
          </w:tcPr>
          <w:p>
            <w:pPr>
              <w:pStyle w:val="TableParagraph"/>
              <w:spacing w:line="254" w:lineRule="exact"/>
              <w:ind w:left="126" w:firstLine="372"/>
              <w:rPr>
                <w:b/>
                <w:sz w:val="22"/>
              </w:rPr>
            </w:pPr>
            <w:r>
              <w:rPr>
                <w:b/>
                <w:spacing w:val="-4"/>
                <w:sz w:val="22"/>
              </w:rPr>
              <w:t>Not </w:t>
            </w:r>
            <w:r>
              <w:rPr>
                <w:b/>
                <w:spacing w:val="-2"/>
                <w:sz w:val="22"/>
              </w:rPr>
              <w:t>Maintained</w:t>
            </w:r>
          </w:p>
        </w:tc>
        <w:tc>
          <w:tcPr>
            <w:tcW w:w="1331" w:type="dxa"/>
          </w:tcPr>
          <w:p>
            <w:pPr>
              <w:pStyle w:val="TableParagraph"/>
              <w:spacing w:line="251" w:lineRule="exact"/>
              <w:ind w:left="116"/>
              <w:rPr>
                <w:b/>
                <w:sz w:val="22"/>
              </w:rPr>
            </w:pPr>
            <w:r>
              <w:rPr>
                <w:b/>
                <w:spacing w:val="-2"/>
                <w:sz w:val="22"/>
              </w:rPr>
              <w:t>Abandoned</w:t>
            </w:r>
          </w:p>
        </w:tc>
      </w:tr>
      <w:tr>
        <w:trPr>
          <w:trHeight w:val="504" w:hRule="atLeast"/>
        </w:trPr>
        <w:tc>
          <w:tcPr>
            <w:tcW w:w="812" w:type="dxa"/>
          </w:tcPr>
          <w:p>
            <w:pPr>
              <w:pStyle w:val="TableParagraph"/>
              <w:spacing w:line="245" w:lineRule="exact"/>
              <w:ind w:left="107"/>
              <w:rPr>
                <w:sz w:val="22"/>
              </w:rPr>
            </w:pPr>
            <w:r>
              <w:rPr>
                <w:spacing w:val="-10"/>
                <w:sz w:val="22"/>
              </w:rPr>
              <w:t>1</w:t>
            </w:r>
          </w:p>
        </w:tc>
        <w:tc>
          <w:tcPr>
            <w:tcW w:w="6030" w:type="dxa"/>
          </w:tcPr>
          <w:p>
            <w:pPr>
              <w:pStyle w:val="TableParagraph"/>
              <w:spacing w:line="245" w:lineRule="exact"/>
              <w:ind w:left="107"/>
              <w:rPr>
                <w:sz w:val="22"/>
              </w:rPr>
            </w:pPr>
            <w:r>
              <w:rPr>
                <w:sz w:val="22"/>
              </w:rPr>
              <w:t>Tables</w:t>
            </w:r>
            <w:r>
              <w:rPr>
                <w:spacing w:val="76"/>
                <w:sz w:val="22"/>
              </w:rPr>
              <w:t> </w:t>
            </w:r>
            <w:r>
              <w:rPr>
                <w:sz w:val="22"/>
              </w:rPr>
              <w:t>are</w:t>
            </w:r>
            <w:r>
              <w:rPr>
                <w:spacing w:val="74"/>
                <w:sz w:val="22"/>
              </w:rPr>
              <w:t> </w:t>
            </w:r>
            <w:r>
              <w:rPr>
                <w:sz w:val="22"/>
              </w:rPr>
              <w:t>maintained</w:t>
            </w:r>
            <w:r>
              <w:rPr>
                <w:spacing w:val="74"/>
                <w:sz w:val="22"/>
              </w:rPr>
              <w:t> </w:t>
            </w:r>
            <w:r>
              <w:rPr>
                <w:sz w:val="22"/>
              </w:rPr>
              <w:t>in</w:t>
            </w:r>
            <w:r>
              <w:rPr>
                <w:spacing w:val="74"/>
                <w:sz w:val="22"/>
              </w:rPr>
              <w:t> </w:t>
            </w:r>
            <w:r>
              <w:rPr>
                <w:sz w:val="22"/>
              </w:rPr>
              <w:t>the</w:t>
            </w:r>
            <w:r>
              <w:rPr>
                <w:spacing w:val="74"/>
                <w:sz w:val="22"/>
              </w:rPr>
              <w:t> </w:t>
            </w:r>
            <w:r>
              <w:rPr>
                <w:sz w:val="22"/>
              </w:rPr>
              <w:t>school</w:t>
            </w:r>
            <w:r>
              <w:rPr>
                <w:spacing w:val="79"/>
                <w:sz w:val="22"/>
              </w:rPr>
              <w:t> </w:t>
            </w:r>
            <w:r>
              <w:rPr>
                <w:sz w:val="22"/>
              </w:rPr>
              <w:t>for</w:t>
            </w:r>
            <w:r>
              <w:rPr>
                <w:spacing w:val="75"/>
                <w:sz w:val="22"/>
              </w:rPr>
              <w:t> </w:t>
            </w:r>
            <w:r>
              <w:rPr>
                <w:sz w:val="22"/>
              </w:rPr>
              <w:t>students‟</w:t>
            </w:r>
            <w:r>
              <w:rPr>
                <w:spacing w:val="75"/>
                <w:sz w:val="22"/>
              </w:rPr>
              <w:t> </w:t>
            </w:r>
            <w:r>
              <w:rPr>
                <w:spacing w:val="-2"/>
                <w:sz w:val="22"/>
              </w:rPr>
              <w:t>academic</w:t>
            </w:r>
          </w:p>
          <w:p>
            <w:pPr>
              <w:pStyle w:val="TableParagraph"/>
              <w:spacing w:line="238" w:lineRule="exact" w:before="1"/>
              <w:ind w:left="107"/>
              <w:rPr>
                <w:sz w:val="22"/>
              </w:rPr>
            </w:pP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r>
        <w:trPr>
          <w:trHeight w:val="506" w:hRule="atLeast"/>
        </w:trPr>
        <w:tc>
          <w:tcPr>
            <w:tcW w:w="812" w:type="dxa"/>
          </w:tcPr>
          <w:p>
            <w:pPr>
              <w:pStyle w:val="TableParagraph"/>
              <w:spacing w:line="247" w:lineRule="exact"/>
              <w:ind w:left="107"/>
              <w:rPr>
                <w:sz w:val="22"/>
              </w:rPr>
            </w:pPr>
            <w:r>
              <w:rPr>
                <w:spacing w:val="-5"/>
                <w:sz w:val="22"/>
              </w:rPr>
              <w:t>2.</w:t>
            </w:r>
          </w:p>
        </w:tc>
        <w:tc>
          <w:tcPr>
            <w:tcW w:w="6030" w:type="dxa"/>
          </w:tcPr>
          <w:p>
            <w:pPr>
              <w:pStyle w:val="TableParagraph"/>
              <w:spacing w:line="247" w:lineRule="exact"/>
              <w:ind w:left="107"/>
              <w:rPr>
                <w:sz w:val="22"/>
              </w:rPr>
            </w:pPr>
            <w:r>
              <w:rPr>
                <w:sz w:val="22"/>
              </w:rPr>
              <w:t>Chalkboards</w:t>
            </w:r>
            <w:r>
              <w:rPr>
                <w:spacing w:val="56"/>
                <w:sz w:val="22"/>
              </w:rPr>
              <w:t> </w:t>
            </w:r>
            <w:r>
              <w:rPr>
                <w:sz w:val="22"/>
              </w:rPr>
              <w:t>are</w:t>
            </w:r>
            <w:r>
              <w:rPr>
                <w:spacing w:val="57"/>
                <w:sz w:val="22"/>
              </w:rPr>
              <w:t> </w:t>
            </w:r>
            <w:r>
              <w:rPr>
                <w:sz w:val="22"/>
              </w:rPr>
              <w:t>well</w:t>
            </w:r>
            <w:r>
              <w:rPr>
                <w:spacing w:val="57"/>
                <w:sz w:val="22"/>
              </w:rPr>
              <w:t> </w:t>
            </w:r>
            <w:r>
              <w:rPr>
                <w:sz w:val="22"/>
              </w:rPr>
              <w:t>maintained</w:t>
            </w:r>
            <w:r>
              <w:rPr>
                <w:spacing w:val="57"/>
                <w:sz w:val="22"/>
              </w:rPr>
              <w:t> </w:t>
            </w:r>
            <w:r>
              <w:rPr>
                <w:sz w:val="22"/>
              </w:rPr>
              <w:t>in</w:t>
            </w:r>
            <w:r>
              <w:rPr>
                <w:spacing w:val="57"/>
                <w:sz w:val="22"/>
              </w:rPr>
              <w:t> </w:t>
            </w:r>
            <w:r>
              <w:rPr>
                <w:sz w:val="22"/>
              </w:rPr>
              <w:t>the</w:t>
            </w:r>
            <w:r>
              <w:rPr>
                <w:spacing w:val="57"/>
                <w:sz w:val="22"/>
              </w:rPr>
              <w:t> </w:t>
            </w:r>
            <w:r>
              <w:rPr>
                <w:sz w:val="22"/>
              </w:rPr>
              <w:t>schools</w:t>
            </w:r>
            <w:r>
              <w:rPr>
                <w:spacing w:val="61"/>
                <w:sz w:val="22"/>
              </w:rPr>
              <w:t> </w:t>
            </w:r>
            <w:r>
              <w:rPr>
                <w:sz w:val="22"/>
              </w:rPr>
              <w:t>for</w:t>
            </w:r>
            <w:r>
              <w:rPr>
                <w:spacing w:val="57"/>
                <w:sz w:val="22"/>
              </w:rPr>
              <w:t> </w:t>
            </w:r>
            <w:r>
              <w:rPr>
                <w:spacing w:val="-2"/>
                <w:sz w:val="22"/>
              </w:rPr>
              <w:t>students‟</w:t>
            </w:r>
          </w:p>
          <w:p>
            <w:pPr>
              <w:pStyle w:val="TableParagraph"/>
              <w:spacing w:line="238" w:lineRule="exact" w:before="1"/>
              <w:ind w:left="107"/>
              <w:rPr>
                <w:sz w:val="22"/>
              </w:rPr>
            </w:pPr>
            <w:r>
              <w:rPr>
                <w:sz w:val="22"/>
              </w:rPr>
              <w:t>academic</w:t>
            </w:r>
            <w:r>
              <w:rPr>
                <w:spacing w:val="-4"/>
                <w:sz w:val="22"/>
              </w:rPr>
              <w:t> </w:t>
            </w: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r>
        <w:trPr>
          <w:trHeight w:val="516" w:hRule="atLeast"/>
        </w:trPr>
        <w:tc>
          <w:tcPr>
            <w:tcW w:w="812" w:type="dxa"/>
          </w:tcPr>
          <w:p>
            <w:pPr>
              <w:pStyle w:val="TableParagraph"/>
              <w:spacing w:line="247" w:lineRule="exact"/>
              <w:ind w:left="107"/>
              <w:rPr>
                <w:sz w:val="22"/>
              </w:rPr>
            </w:pPr>
            <w:r>
              <w:rPr>
                <w:spacing w:val="-5"/>
                <w:sz w:val="22"/>
              </w:rPr>
              <w:t>3.</w:t>
            </w:r>
          </w:p>
        </w:tc>
        <w:tc>
          <w:tcPr>
            <w:tcW w:w="6030" w:type="dxa"/>
          </w:tcPr>
          <w:p>
            <w:pPr>
              <w:pStyle w:val="TableParagraph"/>
              <w:spacing w:line="247" w:lineRule="exact"/>
              <w:ind w:left="107"/>
              <w:rPr>
                <w:sz w:val="22"/>
              </w:rPr>
            </w:pPr>
            <w:r>
              <w:rPr>
                <w:sz w:val="22"/>
              </w:rPr>
              <w:t>There</w:t>
            </w:r>
            <w:r>
              <w:rPr>
                <w:spacing w:val="55"/>
                <w:sz w:val="22"/>
              </w:rPr>
              <w:t> </w:t>
            </w:r>
            <w:r>
              <w:rPr>
                <w:sz w:val="22"/>
              </w:rPr>
              <w:t>ismaintenance</w:t>
            </w:r>
            <w:r>
              <w:rPr>
                <w:spacing w:val="56"/>
                <w:sz w:val="22"/>
              </w:rPr>
              <w:t> </w:t>
            </w:r>
            <w:r>
              <w:rPr>
                <w:sz w:val="22"/>
              </w:rPr>
              <w:t>of</w:t>
            </w:r>
            <w:r>
              <w:rPr>
                <w:spacing w:val="56"/>
                <w:sz w:val="22"/>
              </w:rPr>
              <w:t> </w:t>
            </w:r>
            <w:r>
              <w:rPr>
                <w:sz w:val="22"/>
              </w:rPr>
              <w:t>teaching</w:t>
            </w:r>
            <w:r>
              <w:rPr>
                <w:spacing w:val="53"/>
                <w:sz w:val="22"/>
              </w:rPr>
              <w:t> </w:t>
            </w:r>
            <w:r>
              <w:rPr>
                <w:sz w:val="22"/>
              </w:rPr>
              <w:t>aid</w:t>
            </w:r>
            <w:r>
              <w:rPr>
                <w:spacing w:val="59"/>
                <w:sz w:val="22"/>
              </w:rPr>
              <w:t> </w:t>
            </w:r>
            <w:r>
              <w:rPr>
                <w:sz w:val="22"/>
              </w:rPr>
              <w:t>in</w:t>
            </w:r>
            <w:r>
              <w:rPr>
                <w:spacing w:val="53"/>
                <w:sz w:val="22"/>
              </w:rPr>
              <w:t> </w:t>
            </w:r>
            <w:r>
              <w:rPr>
                <w:sz w:val="22"/>
              </w:rPr>
              <w:t>the</w:t>
            </w:r>
            <w:r>
              <w:rPr>
                <w:spacing w:val="56"/>
                <w:sz w:val="22"/>
              </w:rPr>
              <w:t> </w:t>
            </w:r>
            <w:r>
              <w:rPr>
                <w:sz w:val="22"/>
              </w:rPr>
              <w:t>classroom</w:t>
            </w:r>
            <w:r>
              <w:rPr>
                <w:spacing w:val="55"/>
                <w:sz w:val="22"/>
              </w:rPr>
              <w:t> </w:t>
            </w:r>
            <w:r>
              <w:rPr>
                <w:sz w:val="22"/>
              </w:rPr>
              <w:t>in</w:t>
            </w:r>
            <w:r>
              <w:rPr>
                <w:spacing w:val="58"/>
                <w:sz w:val="22"/>
              </w:rPr>
              <w:t> </w:t>
            </w:r>
            <w:r>
              <w:rPr>
                <w:spacing w:val="-4"/>
                <w:sz w:val="22"/>
              </w:rPr>
              <w:t>this</w:t>
            </w:r>
          </w:p>
          <w:p>
            <w:pPr>
              <w:pStyle w:val="TableParagraph"/>
              <w:spacing w:line="250" w:lineRule="exact"/>
              <w:ind w:left="107"/>
              <w:rPr>
                <w:sz w:val="22"/>
              </w:rPr>
            </w:pPr>
            <w:r>
              <w:rPr>
                <w:sz w:val="22"/>
              </w:rPr>
              <w:t>school</w:t>
            </w:r>
            <w:r>
              <w:rPr>
                <w:spacing w:val="-10"/>
                <w:sz w:val="22"/>
              </w:rPr>
              <w:t> </w:t>
            </w:r>
            <w:r>
              <w:rPr>
                <w:sz w:val="22"/>
              </w:rPr>
              <w:t>for</w:t>
            </w:r>
            <w:r>
              <w:rPr>
                <w:spacing w:val="-11"/>
                <w:sz w:val="22"/>
              </w:rPr>
              <w:t> </w:t>
            </w:r>
            <w:r>
              <w:rPr>
                <w:sz w:val="22"/>
              </w:rPr>
              <w:t>students‟</w:t>
            </w:r>
            <w:r>
              <w:rPr>
                <w:spacing w:val="-10"/>
                <w:sz w:val="22"/>
              </w:rPr>
              <w:t> </w:t>
            </w:r>
            <w:r>
              <w:rPr>
                <w:sz w:val="22"/>
              </w:rPr>
              <w:t>academic</w:t>
            </w:r>
            <w:r>
              <w:rPr>
                <w:spacing w:val="-10"/>
                <w:sz w:val="22"/>
              </w:rPr>
              <w:t> </w:t>
            </w: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r>
        <w:trPr>
          <w:trHeight w:val="506" w:hRule="atLeast"/>
        </w:trPr>
        <w:tc>
          <w:tcPr>
            <w:tcW w:w="812" w:type="dxa"/>
          </w:tcPr>
          <w:p>
            <w:pPr>
              <w:pStyle w:val="TableParagraph"/>
              <w:spacing w:line="247" w:lineRule="exact"/>
              <w:ind w:left="107"/>
              <w:rPr>
                <w:sz w:val="22"/>
              </w:rPr>
            </w:pPr>
            <w:r>
              <w:rPr>
                <w:spacing w:val="-5"/>
                <w:sz w:val="22"/>
              </w:rPr>
              <w:t>4.</w:t>
            </w:r>
          </w:p>
        </w:tc>
        <w:tc>
          <w:tcPr>
            <w:tcW w:w="6030" w:type="dxa"/>
          </w:tcPr>
          <w:p>
            <w:pPr>
              <w:pStyle w:val="TableParagraph"/>
              <w:spacing w:line="247" w:lineRule="exact"/>
              <w:ind w:left="107"/>
              <w:rPr>
                <w:sz w:val="22"/>
              </w:rPr>
            </w:pPr>
            <w:r>
              <w:rPr>
                <w:sz w:val="22"/>
              </w:rPr>
              <w:t>Projectors</w:t>
            </w:r>
            <w:r>
              <w:rPr>
                <w:spacing w:val="4"/>
                <w:sz w:val="22"/>
              </w:rPr>
              <w:t> </w:t>
            </w:r>
            <w:r>
              <w:rPr>
                <w:sz w:val="22"/>
              </w:rPr>
              <w:t>are</w:t>
            </w:r>
            <w:r>
              <w:rPr>
                <w:spacing w:val="4"/>
                <w:sz w:val="22"/>
              </w:rPr>
              <w:t> </w:t>
            </w:r>
            <w:r>
              <w:rPr>
                <w:sz w:val="22"/>
              </w:rPr>
              <w:t>well</w:t>
            </w:r>
            <w:r>
              <w:rPr>
                <w:spacing w:val="7"/>
                <w:sz w:val="22"/>
              </w:rPr>
              <w:t> </w:t>
            </w:r>
            <w:r>
              <w:rPr>
                <w:sz w:val="22"/>
              </w:rPr>
              <w:t>maintained</w:t>
            </w:r>
            <w:r>
              <w:rPr>
                <w:spacing w:val="7"/>
                <w:sz w:val="22"/>
              </w:rPr>
              <w:t> </w:t>
            </w:r>
            <w:r>
              <w:rPr>
                <w:sz w:val="22"/>
              </w:rPr>
              <w:t>in</w:t>
            </w:r>
            <w:r>
              <w:rPr>
                <w:spacing w:val="4"/>
                <w:sz w:val="22"/>
              </w:rPr>
              <w:t> </w:t>
            </w:r>
            <w:r>
              <w:rPr>
                <w:sz w:val="22"/>
              </w:rPr>
              <w:t>the</w:t>
            </w:r>
            <w:r>
              <w:rPr>
                <w:spacing w:val="6"/>
                <w:sz w:val="22"/>
              </w:rPr>
              <w:t> </w:t>
            </w:r>
            <w:r>
              <w:rPr>
                <w:sz w:val="22"/>
              </w:rPr>
              <w:t>classroom</w:t>
            </w:r>
            <w:r>
              <w:rPr>
                <w:spacing w:val="9"/>
                <w:sz w:val="22"/>
              </w:rPr>
              <w:t> </w:t>
            </w:r>
            <w:r>
              <w:rPr>
                <w:sz w:val="22"/>
              </w:rPr>
              <w:t>in</w:t>
            </w:r>
            <w:r>
              <w:rPr>
                <w:spacing w:val="6"/>
                <w:sz w:val="22"/>
              </w:rPr>
              <w:t> </w:t>
            </w:r>
            <w:r>
              <w:rPr>
                <w:sz w:val="22"/>
              </w:rPr>
              <w:t>this</w:t>
            </w:r>
            <w:r>
              <w:rPr>
                <w:spacing w:val="7"/>
                <w:sz w:val="22"/>
              </w:rPr>
              <w:t> </w:t>
            </w:r>
            <w:r>
              <w:rPr>
                <w:sz w:val="22"/>
              </w:rPr>
              <w:t>school</w:t>
            </w:r>
            <w:r>
              <w:rPr>
                <w:spacing w:val="6"/>
                <w:sz w:val="22"/>
              </w:rPr>
              <w:t> </w:t>
            </w:r>
            <w:r>
              <w:rPr>
                <w:spacing w:val="-5"/>
                <w:sz w:val="22"/>
              </w:rPr>
              <w:t>for</w:t>
            </w:r>
          </w:p>
          <w:p>
            <w:pPr>
              <w:pStyle w:val="TableParagraph"/>
              <w:spacing w:line="238" w:lineRule="exact" w:before="1"/>
              <w:ind w:left="107"/>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r>
        <w:trPr>
          <w:trHeight w:val="515" w:hRule="atLeast"/>
        </w:trPr>
        <w:tc>
          <w:tcPr>
            <w:tcW w:w="812" w:type="dxa"/>
          </w:tcPr>
          <w:p>
            <w:pPr>
              <w:pStyle w:val="TableParagraph"/>
              <w:spacing w:line="247" w:lineRule="exact"/>
              <w:ind w:left="107"/>
              <w:rPr>
                <w:sz w:val="22"/>
              </w:rPr>
            </w:pPr>
            <w:r>
              <w:rPr>
                <w:spacing w:val="-5"/>
                <w:sz w:val="22"/>
              </w:rPr>
              <w:t>5.</w:t>
            </w:r>
          </w:p>
        </w:tc>
        <w:tc>
          <w:tcPr>
            <w:tcW w:w="6030" w:type="dxa"/>
          </w:tcPr>
          <w:p>
            <w:pPr>
              <w:pStyle w:val="TableParagraph"/>
              <w:spacing w:line="247" w:lineRule="exact"/>
              <w:ind w:left="107"/>
              <w:rPr>
                <w:sz w:val="22"/>
              </w:rPr>
            </w:pPr>
            <w:r>
              <w:rPr>
                <w:sz w:val="22"/>
              </w:rPr>
              <w:t>There</w:t>
            </w:r>
            <w:r>
              <w:rPr>
                <w:spacing w:val="14"/>
                <w:sz w:val="22"/>
              </w:rPr>
              <w:t> </w:t>
            </w:r>
            <w:r>
              <w:rPr>
                <w:sz w:val="22"/>
              </w:rPr>
              <w:t>are</w:t>
            </w:r>
            <w:r>
              <w:rPr>
                <w:spacing w:val="17"/>
                <w:sz w:val="22"/>
              </w:rPr>
              <w:t> </w:t>
            </w:r>
            <w:r>
              <w:rPr>
                <w:sz w:val="22"/>
              </w:rPr>
              <w:t>maintenance</w:t>
            </w:r>
            <w:r>
              <w:rPr>
                <w:spacing w:val="14"/>
                <w:sz w:val="22"/>
              </w:rPr>
              <w:t> </w:t>
            </w:r>
            <w:r>
              <w:rPr>
                <w:sz w:val="22"/>
              </w:rPr>
              <w:t>of</w:t>
            </w:r>
            <w:r>
              <w:rPr>
                <w:spacing w:val="13"/>
                <w:sz w:val="22"/>
              </w:rPr>
              <w:t> </w:t>
            </w:r>
            <w:r>
              <w:rPr>
                <w:sz w:val="22"/>
              </w:rPr>
              <w:t>Computers</w:t>
            </w:r>
            <w:r>
              <w:rPr>
                <w:spacing w:val="16"/>
                <w:sz w:val="22"/>
              </w:rPr>
              <w:t> </w:t>
            </w:r>
            <w:r>
              <w:rPr>
                <w:sz w:val="22"/>
              </w:rPr>
              <w:t>in</w:t>
            </w:r>
            <w:r>
              <w:rPr>
                <w:spacing w:val="14"/>
                <w:sz w:val="22"/>
              </w:rPr>
              <w:t> </w:t>
            </w:r>
            <w:r>
              <w:rPr>
                <w:sz w:val="22"/>
              </w:rPr>
              <w:t>this</w:t>
            </w:r>
            <w:r>
              <w:rPr>
                <w:spacing w:val="15"/>
                <w:sz w:val="22"/>
              </w:rPr>
              <w:t> </w:t>
            </w:r>
            <w:r>
              <w:rPr>
                <w:sz w:val="22"/>
              </w:rPr>
              <w:t>school</w:t>
            </w:r>
            <w:r>
              <w:rPr>
                <w:spacing w:val="16"/>
                <w:sz w:val="22"/>
              </w:rPr>
              <w:t> </w:t>
            </w:r>
            <w:r>
              <w:rPr>
                <w:sz w:val="22"/>
              </w:rPr>
              <w:t>for</w:t>
            </w:r>
            <w:r>
              <w:rPr>
                <w:spacing w:val="15"/>
                <w:sz w:val="22"/>
              </w:rPr>
              <w:t> </w:t>
            </w:r>
            <w:r>
              <w:rPr>
                <w:spacing w:val="-2"/>
                <w:sz w:val="22"/>
              </w:rPr>
              <w:t>students‟</w:t>
            </w:r>
          </w:p>
          <w:p>
            <w:pPr>
              <w:pStyle w:val="TableParagraph"/>
              <w:spacing w:line="248" w:lineRule="exact" w:before="1"/>
              <w:ind w:left="107"/>
              <w:rPr>
                <w:sz w:val="22"/>
              </w:rPr>
            </w:pPr>
            <w:r>
              <w:rPr>
                <w:sz w:val="22"/>
              </w:rPr>
              <w:t>academic</w:t>
            </w:r>
            <w:r>
              <w:rPr>
                <w:spacing w:val="-4"/>
                <w:sz w:val="22"/>
              </w:rPr>
              <w:t> </w:t>
            </w: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r>
        <w:trPr>
          <w:trHeight w:val="505" w:hRule="atLeast"/>
        </w:trPr>
        <w:tc>
          <w:tcPr>
            <w:tcW w:w="812" w:type="dxa"/>
          </w:tcPr>
          <w:p>
            <w:pPr>
              <w:pStyle w:val="TableParagraph"/>
              <w:spacing w:line="247" w:lineRule="exact"/>
              <w:ind w:left="107"/>
              <w:rPr>
                <w:sz w:val="22"/>
              </w:rPr>
            </w:pPr>
            <w:r>
              <w:rPr>
                <w:spacing w:val="-5"/>
                <w:sz w:val="22"/>
              </w:rPr>
              <w:t>6.</w:t>
            </w:r>
          </w:p>
        </w:tc>
        <w:tc>
          <w:tcPr>
            <w:tcW w:w="6030" w:type="dxa"/>
          </w:tcPr>
          <w:p>
            <w:pPr>
              <w:pStyle w:val="TableParagraph"/>
              <w:spacing w:line="247" w:lineRule="exact"/>
              <w:ind w:left="107"/>
              <w:rPr>
                <w:sz w:val="22"/>
              </w:rPr>
            </w:pPr>
            <w:r>
              <w:rPr>
                <w:sz w:val="22"/>
              </w:rPr>
              <w:t>Chairs</w:t>
            </w:r>
            <w:r>
              <w:rPr>
                <w:spacing w:val="13"/>
                <w:sz w:val="22"/>
              </w:rPr>
              <w:t> </w:t>
            </w:r>
            <w:r>
              <w:rPr>
                <w:sz w:val="22"/>
              </w:rPr>
              <w:t>are</w:t>
            </w:r>
            <w:r>
              <w:rPr>
                <w:spacing w:val="13"/>
                <w:sz w:val="22"/>
              </w:rPr>
              <w:t> </w:t>
            </w:r>
            <w:r>
              <w:rPr>
                <w:sz w:val="22"/>
              </w:rPr>
              <w:t>well</w:t>
            </w:r>
            <w:r>
              <w:rPr>
                <w:spacing w:val="14"/>
                <w:sz w:val="22"/>
              </w:rPr>
              <w:t> </w:t>
            </w:r>
            <w:r>
              <w:rPr>
                <w:sz w:val="22"/>
              </w:rPr>
              <w:t>maintained</w:t>
            </w:r>
            <w:r>
              <w:rPr>
                <w:spacing w:val="13"/>
                <w:sz w:val="22"/>
              </w:rPr>
              <w:t> </w:t>
            </w:r>
            <w:r>
              <w:rPr>
                <w:sz w:val="22"/>
              </w:rPr>
              <w:t>in</w:t>
            </w:r>
            <w:r>
              <w:rPr>
                <w:spacing w:val="13"/>
                <w:sz w:val="22"/>
              </w:rPr>
              <w:t> </w:t>
            </w:r>
            <w:r>
              <w:rPr>
                <w:sz w:val="22"/>
              </w:rPr>
              <w:t>this</w:t>
            </w:r>
            <w:r>
              <w:rPr>
                <w:spacing w:val="15"/>
                <w:sz w:val="22"/>
              </w:rPr>
              <w:t> </w:t>
            </w:r>
            <w:r>
              <w:rPr>
                <w:sz w:val="22"/>
              </w:rPr>
              <w:t>school</w:t>
            </w:r>
            <w:r>
              <w:rPr>
                <w:spacing w:val="14"/>
                <w:sz w:val="22"/>
              </w:rPr>
              <w:t> </w:t>
            </w:r>
            <w:r>
              <w:rPr>
                <w:sz w:val="22"/>
              </w:rPr>
              <w:t>for</w:t>
            </w:r>
            <w:r>
              <w:rPr>
                <w:spacing w:val="13"/>
                <w:sz w:val="22"/>
              </w:rPr>
              <w:t> </w:t>
            </w:r>
            <w:r>
              <w:rPr>
                <w:sz w:val="22"/>
              </w:rPr>
              <w:t>students‟</w:t>
            </w:r>
            <w:r>
              <w:rPr>
                <w:spacing w:val="14"/>
                <w:sz w:val="22"/>
              </w:rPr>
              <w:t> </w:t>
            </w:r>
            <w:r>
              <w:rPr>
                <w:spacing w:val="-2"/>
                <w:sz w:val="22"/>
              </w:rPr>
              <w:t>academic</w:t>
            </w:r>
          </w:p>
          <w:p>
            <w:pPr>
              <w:pStyle w:val="TableParagraph"/>
              <w:spacing w:line="238" w:lineRule="exact" w:before="1"/>
              <w:ind w:left="107"/>
              <w:rPr>
                <w:sz w:val="22"/>
              </w:rPr>
            </w:pP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r>
        <w:trPr>
          <w:trHeight w:val="506" w:hRule="atLeast"/>
        </w:trPr>
        <w:tc>
          <w:tcPr>
            <w:tcW w:w="812" w:type="dxa"/>
          </w:tcPr>
          <w:p>
            <w:pPr>
              <w:pStyle w:val="TableParagraph"/>
              <w:spacing w:line="247" w:lineRule="exact"/>
              <w:ind w:left="107"/>
              <w:rPr>
                <w:sz w:val="22"/>
              </w:rPr>
            </w:pPr>
            <w:r>
              <w:rPr>
                <w:spacing w:val="-5"/>
                <w:sz w:val="22"/>
              </w:rPr>
              <w:t>7.</w:t>
            </w:r>
          </w:p>
        </w:tc>
        <w:tc>
          <w:tcPr>
            <w:tcW w:w="6030" w:type="dxa"/>
          </w:tcPr>
          <w:p>
            <w:pPr>
              <w:pStyle w:val="TableParagraph"/>
              <w:spacing w:line="247" w:lineRule="exact"/>
              <w:ind w:left="107"/>
              <w:rPr>
                <w:sz w:val="22"/>
              </w:rPr>
            </w:pPr>
            <w:r>
              <w:rPr>
                <w:sz w:val="22"/>
              </w:rPr>
              <w:t>Waist</w:t>
            </w:r>
            <w:r>
              <w:rPr>
                <w:spacing w:val="31"/>
                <w:sz w:val="22"/>
              </w:rPr>
              <w:t> </w:t>
            </w:r>
            <w:r>
              <w:rPr>
                <w:sz w:val="22"/>
              </w:rPr>
              <w:t>bin</w:t>
            </w:r>
            <w:r>
              <w:rPr>
                <w:spacing w:val="30"/>
                <w:sz w:val="22"/>
              </w:rPr>
              <w:t> </w:t>
            </w:r>
            <w:r>
              <w:rPr>
                <w:sz w:val="22"/>
              </w:rPr>
              <w:t>are</w:t>
            </w:r>
            <w:r>
              <w:rPr>
                <w:spacing w:val="32"/>
                <w:sz w:val="22"/>
              </w:rPr>
              <w:t> </w:t>
            </w:r>
            <w:r>
              <w:rPr>
                <w:sz w:val="22"/>
              </w:rPr>
              <w:t>maintained</w:t>
            </w:r>
            <w:r>
              <w:rPr>
                <w:spacing w:val="31"/>
                <w:sz w:val="22"/>
              </w:rPr>
              <w:t> </w:t>
            </w:r>
            <w:r>
              <w:rPr>
                <w:sz w:val="22"/>
              </w:rPr>
              <w:t>in</w:t>
            </w:r>
            <w:r>
              <w:rPr>
                <w:spacing w:val="32"/>
                <w:sz w:val="22"/>
              </w:rPr>
              <w:t> </w:t>
            </w:r>
            <w:r>
              <w:rPr>
                <w:sz w:val="22"/>
              </w:rPr>
              <w:t>this</w:t>
            </w:r>
            <w:r>
              <w:rPr>
                <w:spacing w:val="32"/>
                <w:sz w:val="22"/>
              </w:rPr>
              <w:t> </w:t>
            </w:r>
            <w:r>
              <w:rPr>
                <w:sz w:val="22"/>
              </w:rPr>
              <w:t>school</w:t>
            </w:r>
            <w:r>
              <w:rPr>
                <w:spacing w:val="31"/>
                <w:sz w:val="22"/>
              </w:rPr>
              <w:t> </w:t>
            </w:r>
            <w:r>
              <w:rPr>
                <w:sz w:val="22"/>
              </w:rPr>
              <w:t>for</w:t>
            </w:r>
            <w:r>
              <w:rPr>
                <w:spacing w:val="31"/>
                <w:sz w:val="22"/>
              </w:rPr>
              <w:t> </w:t>
            </w:r>
            <w:r>
              <w:rPr>
                <w:sz w:val="22"/>
              </w:rPr>
              <w:t>students‟</w:t>
            </w:r>
            <w:r>
              <w:rPr>
                <w:spacing w:val="32"/>
                <w:sz w:val="22"/>
              </w:rPr>
              <w:t> </w:t>
            </w:r>
            <w:r>
              <w:rPr>
                <w:spacing w:val="-2"/>
                <w:sz w:val="22"/>
              </w:rPr>
              <w:t>academic</w:t>
            </w:r>
          </w:p>
          <w:p>
            <w:pPr>
              <w:pStyle w:val="TableParagraph"/>
              <w:spacing w:line="238" w:lineRule="exact" w:before="1"/>
              <w:ind w:left="107"/>
              <w:rPr>
                <w:sz w:val="22"/>
              </w:rPr>
            </w:pP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r>
        <w:trPr>
          <w:trHeight w:val="506" w:hRule="atLeast"/>
        </w:trPr>
        <w:tc>
          <w:tcPr>
            <w:tcW w:w="812" w:type="dxa"/>
          </w:tcPr>
          <w:p>
            <w:pPr>
              <w:pStyle w:val="TableParagraph"/>
              <w:spacing w:line="247" w:lineRule="exact"/>
              <w:ind w:left="107"/>
              <w:rPr>
                <w:sz w:val="22"/>
              </w:rPr>
            </w:pPr>
            <w:r>
              <w:rPr>
                <w:spacing w:val="-5"/>
                <w:sz w:val="22"/>
              </w:rPr>
              <w:t>8.</w:t>
            </w:r>
          </w:p>
        </w:tc>
        <w:tc>
          <w:tcPr>
            <w:tcW w:w="6030" w:type="dxa"/>
          </w:tcPr>
          <w:p>
            <w:pPr>
              <w:pStyle w:val="TableParagraph"/>
              <w:spacing w:line="247" w:lineRule="exact"/>
              <w:ind w:left="107"/>
              <w:rPr>
                <w:sz w:val="22"/>
              </w:rPr>
            </w:pPr>
            <w:r>
              <w:rPr>
                <w:sz w:val="22"/>
              </w:rPr>
              <w:t>Students</w:t>
            </w:r>
            <w:r>
              <w:rPr>
                <w:spacing w:val="24"/>
                <w:sz w:val="22"/>
              </w:rPr>
              <w:t> </w:t>
            </w:r>
            <w:r>
              <w:rPr>
                <w:sz w:val="22"/>
              </w:rPr>
              <w:t>register</w:t>
            </w:r>
            <w:r>
              <w:rPr>
                <w:spacing w:val="28"/>
                <w:sz w:val="22"/>
              </w:rPr>
              <w:t> </w:t>
            </w:r>
            <w:r>
              <w:rPr>
                <w:sz w:val="22"/>
              </w:rPr>
              <w:t>are</w:t>
            </w:r>
            <w:r>
              <w:rPr>
                <w:spacing w:val="25"/>
                <w:sz w:val="22"/>
              </w:rPr>
              <w:t> </w:t>
            </w:r>
            <w:r>
              <w:rPr>
                <w:sz w:val="22"/>
              </w:rPr>
              <w:t>maintained</w:t>
            </w:r>
            <w:r>
              <w:rPr>
                <w:spacing w:val="24"/>
                <w:sz w:val="22"/>
              </w:rPr>
              <w:t> </w:t>
            </w:r>
            <w:r>
              <w:rPr>
                <w:sz w:val="22"/>
              </w:rPr>
              <w:t>in</w:t>
            </w:r>
            <w:r>
              <w:rPr>
                <w:spacing w:val="25"/>
                <w:sz w:val="22"/>
              </w:rPr>
              <w:t> </w:t>
            </w:r>
            <w:r>
              <w:rPr>
                <w:sz w:val="22"/>
              </w:rPr>
              <w:t>the</w:t>
            </w:r>
            <w:r>
              <w:rPr>
                <w:spacing w:val="25"/>
                <w:sz w:val="22"/>
              </w:rPr>
              <w:t> </w:t>
            </w:r>
            <w:r>
              <w:rPr>
                <w:sz w:val="22"/>
              </w:rPr>
              <w:t>classroom</w:t>
            </w:r>
            <w:r>
              <w:rPr>
                <w:spacing w:val="23"/>
                <w:sz w:val="22"/>
              </w:rPr>
              <w:t> </w:t>
            </w:r>
            <w:r>
              <w:rPr>
                <w:sz w:val="22"/>
              </w:rPr>
              <w:t>in</w:t>
            </w:r>
            <w:r>
              <w:rPr>
                <w:spacing w:val="27"/>
                <w:sz w:val="22"/>
              </w:rPr>
              <w:t> </w:t>
            </w:r>
            <w:r>
              <w:rPr>
                <w:sz w:val="22"/>
              </w:rPr>
              <w:t>this</w:t>
            </w:r>
            <w:r>
              <w:rPr>
                <w:spacing w:val="29"/>
                <w:sz w:val="22"/>
              </w:rPr>
              <w:t> </w:t>
            </w:r>
            <w:r>
              <w:rPr>
                <w:spacing w:val="-2"/>
                <w:sz w:val="22"/>
              </w:rPr>
              <w:t>school</w:t>
            </w:r>
          </w:p>
          <w:p>
            <w:pPr>
              <w:pStyle w:val="TableParagraph"/>
              <w:spacing w:line="238" w:lineRule="exact" w:before="1"/>
              <w:ind w:left="107"/>
              <w:rPr>
                <w:sz w:val="22"/>
              </w:rPr>
            </w:pPr>
            <w:r>
              <w:rPr>
                <w:sz w:val="22"/>
              </w:rPr>
              <w:t>for</w:t>
            </w:r>
            <w:r>
              <w:rPr>
                <w:spacing w:val="-13"/>
                <w:sz w:val="22"/>
              </w:rPr>
              <w:t> </w:t>
            </w:r>
            <w:r>
              <w:rPr>
                <w:sz w:val="22"/>
              </w:rPr>
              <w:t>students‟</w:t>
            </w:r>
            <w:r>
              <w:rPr>
                <w:spacing w:val="-13"/>
                <w:sz w:val="22"/>
              </w:rPr>
              <w:t> </w:t>
            </w:r>
            <w:r>
              <w:rPr>
                <w:sz w:val="22"/>
              </w:rPr>
              <w:t>academic</w:t>
            </w:r>
            <w:r>
              <w:rPr>
                <w:spacing w:val="-11"/>
                <w:sz w:val="22"/>
              </w:rPr>
              <w:t> </w:t>
            </w: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r>
        <w:trPr>
          <w:trHeight w:val="515" w:hRule="atLeast"/>
        </w:trPr>
        <w:tc>
          <w:tcPr>
            <w:tcW w:w="812" w:type="dxa"/>
          </w:tcPr>
          <w:p>
            <w:pPr>
              <w:pStyle w:val="TableParagraph"/>
              <w:spacing w:line="247" w:lineRule="exact"/>
              <w:ind w:left="107"/>
              <w:rPr>
                <w:sz w:val="22"/>
              </w:rPr>
            </w:pPr>
            <w:r>
              <w:rPr>
                <w:spacing w:val="-5"/>
                <w:sz w:val="22"/>
              </w:rPr>
              <w:t>9.</w:t>
            </w:r>
          </w:p>
        </w:tc>
        <w:tc>
          <w:tcPr>
            <w:tcW w:w="6030" w:type="dxa"/>
          </w:tcPr>
          <w:p>
            <w:pPr>
              <w:pStyle w:val="TableParagraph"/>
              <w:spacing w:line="247" w:lineRule="exact"/>
              <w:ind w:left="107"/>
              <w:rPr>
                <w:sz w:val="22"/>
              </w:rPr>
            </w:pPr>
            <w:r>
              <w:rPr>
                <w:sz w:val="22"/>
              </w:rPr>
              <w:t>Classroom</w:t>
            </w:r>
            <w:r>
              <w:rPr>
                <w:spacing w:val="22"/>
                <w:sz w:val="22"/>
              </w:rPr>
              <w:t> </w:t>
            </w:r>
            <w:r>
              <w:rPr>
                <w:sz w:val="22"/>
              </w:rPr>
              <w:t>rules</w:t>
            </w:r>
            <w:r>
              <w:rPr>
                <w:spacing w:val="27"/>
                <w:sz w:val="22"/>
              </w:rPr>
              <w:t> </w:t>
            </w:r>
            <w:r>
              <w:rPr>
                <w:sz w:val="22"/>
              </w:rPr>
              <w:t>and</w:t>
            </w:r>
            <w:r>
              <w:rPr>
                <w:spacing w:val="24"/>
                <w:sz w:val="22"/>
              </w:rPr>
              <w:t> </w:t>
            </w:r>
            <w:r>
              <w:rPr>
                <w:sz w:val="22"/>
              </w:rPr>
              <w:t>consequences</w:t>
            </w:r>
            <w:r>
              <w:rPr>
                <w:spacing w:val="27"/>
                <w:sz w:val="22"/>
              </w:rPr>
              <w:t> </w:t>
            </w:r>
            <w:r>
              <w:rPr>
                <w:sz w:val="22"/>
              </w:rPr>
              <w:t>are</w:t>
            </w:r>
            <w:r>
              <w:rPr>
                <w:spacing w:val="28"/>
                <w:sz w:val="22"/>
              </w:rPr>
              <w:t> </w:t>
            </w:r>
            <w:r>
              <w:rPr>
                <w:sz w:val="22"/>
              </w:rPr>
              <w:t>posted</w:t>
            </w:r>
            <w:r>
              <w:rPr>
                <w:spacing w:val="26"/>
                <w:sz w:val="22"/>
              </w:rPr>
              <w:t> </w:t>
            </w:r>
            <w:r>
              <w:rPr>
                <w:sz w:val="22"/>
              </w:rPr>
              <w:t>in</w:t>
            </w:r>
            <w:r>
              <w:rPr>
                <w:spacing w:val="24"/>
                <w:sz w:val="22"/>
              </w:rPr>
              <w:t> </w:t>
            </w:r>
            <w:r>
              <w:rPr>
                <w:sz w:val="22"/>
              </w:rPr>
              <w:t>each</w:t>
            </w:r>
            <w:r>
              <w:rPr>
                <w:spacing w:val="26"/>
                <w:sz w:val="22"/>
              </w:rPr>
              <w:t> </w:t>
            </w:r>
            <w:r>
              <w:rPr>
                <w:sz w:val="22"/>
              </w:rPr>
              <w:t>class</w:t>
            </w:r>
            <w:r>
              <w:rPr>
                <w:spacing w:val="28"/>
                <w:sz w:val="22"/>
              </w:rPr>
              <w:t> </w:t>
            </w:r>
            <w:r>
              <w:rPr>
                <w:spacing w:val="-5"/>
                <w:sz w:val="22"/>
              </w:rPr>
              <w:t>and</w:t>
            </w:r>
          </w:p>
          <w:p>
            <w:pPr>
              <w:pStyle w:val="TableParagraph"/>
              <w:spacing w:line="248" w:lineRule="exact" w:before="1"/>
              <w:ind w:left="107"/>
              <w:rPr>
                <w:sz w:val="22"/>
              </w:rPr>
            </w:pPr>
            <w:r>
              <w:rPr>
                <w:sz w:val="22"/>
              </w:rPr>
              <w:t>are</w:t>
            </w:r>
            <w:r>
              <w:rPr>
                <w:spacing w:val="-7"/>
                <w:sz w:val="22"/>
              </w:rPr>
              <w:t> </w:t>
            </w:r>
            <w:r>
              <w:rPr>
                <w:sz w:val="22"/>
              </w:rPr>
              <w:t>maintained</w:t>
            </w:r>
            <w:r>
              <w:rPr>
                <w:spacing w:val="-6"/>
                <w:sz w:val="22"/>
              </w:rPr>
              <w:t> </w:t>
            </w:r>
            <w:r>
              <w:rPr>
                <w:sz w:val="22"/>
              </w:rPr>
              <w:t>in</w:t>
            </w:r>
            <w:r>
              <w:rPr>
                <w:spacing w:val="-7"/>
                <w:sz w:val="22"/>
              </w:rPr>
              <w:t> </w:t>
            </w:r>
            <w:r>
              <w:rPr>
                <w:sz w:val="22"/>
              </w:rPr>
              <w:t>this</w:t>
            </w:r>
            <w:r>
              <w:rPr>
                <w:spacing w:val="-8"/>
                <w:sz w:val="22"/>
              </w:rPr>
              <w:t> </w:t>
            </w:r>
            <w:r>
              <w:rPr>
                <w:sz w:val="22"/>
              </w:rPr>
              <w:t>school</w:t>
            </w:r>
            <w:r>
              <w:rPr>
                <w:spacing w:val="-4"/>
                <w:sz w:val="22"/>
              </w:rPr>
              <w:t> </w:t>
            </w:r>
            <w:r>
              <w:rPr>
                <w:sz w:val="22"/>
              </w:rPr>
              <w:t>for</w:t>
            </w:r>
            <w:r>
              <w:rPr>
                <w:spacing w:val="-7"/>
                <w:sz w:val="22"/>
              </w:rPr>
              <w:t> </w:t>
            </w:r>
            <w:r>
              <w:rPr>
                <w:sz w:val="22"/>
              </w:rPr>
              <w:t>students‟</w:t>
            </w:r>
            <w:r>
              <w:rPr>
                <w:spacing w:val="-5"/>
                <w:sz w:val="22"/>
              </w:rPr>
              <w:t> </w:t>
            </w:r>
            <w:r>
              <w:rPr>
                <w:sz w:val="22"/>
              </w:rPr>
              <w:t>academic</w:t>
            </w:r>
            <w:r>
              <w:rPr>
                <w:spacing w:val="-6"/>
                <w:sz w:val="22"/>
              </w:rPr>
              <w:t> </w:t>
            </w: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r>
        <w:trPr>
          <w:trHeight w:val="760" w:hRule="atLeast"/>
        </w:trPr>
        <w:tc>
          <w:tcPr>
            <w:tcW w:w="812" w:type="dxa"/>
          </w:tcPr>
          <w:p>
            <w:pPr>
              <w:pStyle w:val="TableParagraph"/>
              <w:spacing w:line="249" w:lineRule="exact"/>
              <w:ind w:left="107"/>
              <w:rPr>
                <w:sz w:val="22"/>
              </w:rPr>
            </w:pPr>
            <w:r>
              <w:rPr>
                <w:spacing w:val="-5"/>
                <w:sz w:val="22"/>
              </w:rPr>
              <w:t>10</w:t>
            </w:r>
          </w:p>
        </w:tc>
        <w:tc>
          <w:tcPr>
            <w:tcW w:w="6030" w:type="dxa"/>
          </w:tcPr>
          <w:p>
            <w:pPr>
              <w:pStyle w:val="TableParagraph"/>
              <w:spacing w:line="248" w:lineRule="exact"/>
              <w:ind w:left="107"/>
              <w:rPr>
                <w:sz w:val="22"/>
              </w:rPr>
            </w:pPr>
            <w:r>
              <w:rPr>
                <w:sz w:val="22"/>
              </w:rPr>
              <w:t>Classroom</w:t>
            </w:r>
            <w:r>
              <w:rPr>
                <w:spacing w:val="74"/>
                <w:sz w:val="22"/>
              </w:rPr>
              <w:t> </w:t>
            </w:r>
            <w:r>
              <w:rPr>
                <w:sz w:val="22"/>
              </w:rPr>
              <w:t>teacher</w:t>
            </w:r>
            <w:r>
              <w:rPr>
                <w:spacing w:val="55"/>
                <w:w w:val="150"/>
                <w:sz w:val="22"/>
              </w:rPr>
              <w:t> </w:t>
            </w:r>
            <w:r>
              <w:rPr>
                <w:sz w:val="22"/>
              </w:rPr>
              <w:t>maintained</w:t>
            </w:r>
            <w:r>
              <w:rPr>
                <w:spacing w:val="53"/>
                <w:w w:val="150"/>
                <w:sz w:val="22"/>
              </w:rPr>
              <w:t> </w:t>
            </w:r>
            <w:r>
              <w:rPr>
                <w:sz w:val="22"/>
              </w:rPr>
              <w:t>good</w:t>
            </w:r>
            <w:r>
              <w:rPr>
                <w:spacing w:val="79"/>
                <w:sz w:val="22"/>
              </w:rPr>
              <w:t> </w:t>
            </w:r>
            <w:r>
              <w:rPr>
                <w:sz w:val="22"/>
              </w:rPr>
              <w:t>use</w:t>
            </w:r>
            <w:r>
              <w:rPr>
                <w:spacing w:val="79"/>
                <w:sz w:val="22"/>
              </w:rPr>
              <w:t> </w:t>
            </w:r>
            <w:r>
              <w:rPr>
                <w:sz w:val="22"/>
              </w:rPr>
              <w:t>of</w:t>
            </w:r>
            <w:r>
              <w:rPr>
                <w:spacing w:val="52"/>
                <w:w w:val="150"/>
                <w:sz w:val="22"/>
              </w:rPr>
              <w:t> </w:t>
            </w:r>
            <w:r>
              <w:rPr>
                <w:sz w:val="22"/>
              </w:rPr>
              <w:t>lesson</w:t>
            </w:r>
            <w:r>
              <w:rPr>
                <w:spacing w:val="77"/>
                <w:sz w:val="22"/>
              </w:rPr>
              <w:t> </w:t>
            </w:r>
            <w:r>
              <w:rPr>
                <w:sz w:val="22"/>
              </w:rPr>
              <w:t>note</w:t>
            </w:r>
            <w:r>
              <w:rPr>
                <w:spacing w:val="79"/>
                <w:sz w:val="22"/>
              </w:rPr>
              <w:t> </w:t>
            </w:r>
            <w:r>
              <w:rPr>
                <w:spacing w:val="-5"/>
                <w:sz w:val="22"/>
              </w:rPr>
              <w:t>and</w:t>
            </w:r>
          </w:p>
          <w:p>
            <w:pPr>
              <w:pStyle w:val="TableParagraph"/>
              <w:spacing w:line="252" w:lineRule="exact"/>
              <w:ind w:left="107"/>
              <w:rPr>
                <w:sz w:val="22"/>
              </w:rPr>
            </w:pPr>
            <w:r>
              <w:rPr>
                <w:sz w:val="22"/>
              </w:rPr>
              <w:t>scheme</w:t>
            </w:r>
            <w:r>
              <w:rPr>
                <w:spacing w:val="80"/>
                <w:w w:val="150"/>
                <w:sz w:val="22"/>
              </w:rPr>
              <w:t> </w:t>
            </w:r>
            <w:r>
              <w:rPr>
                <w:sz w:val="22"/>
              </w:rPr>
              <w:t>of</w:t>
            </w:r>
            <w:r>
              <w:rPr>
                <w:spacing w:val="80"/>
                <w:w w:val="150"/>
                <w:sz w:val="22"/>
              </w:rPr>
              <w:t> </w:t>
            </w:r>
            <w:r>
              <w:rPr>
                <w:sz w:val="22"/>
              </w:rPr>
              <w:t>work</w:t>
            </w:r>
            <w:r>
              <w:rPr>
                <w:spacing w:val="80"/>
                <w:w w:val="150"/>
                <w:sz w:val="22"/>
              </w:rPr>
              <w:t> </w:t>
            </w:r>
            <w:r>
              <w:rPr>
                <w:sz w:val="22"/>
              </w:rPr>
              <w:t>in</w:t>
            </w:r>
            <w:r>
              <w:rPr>
                <w:spacing w:val="80"/>
                <w:w w:val="150"/>
                <w:sz w:val="22"/>
              </w:rPr>
              <w:t> </w:t>
            </w:r>
            <w:r>
              <w:rPr>
                <w:sz w:val="22"/>
              </w:rPr>
              <w:t>this</w:t>
            </w:r>
            <w:r>
              <w:rPr>
                <w:spacing w:val="80"/>
                <w:w w:val="150"/>
                <w:sz w:val="22"/>
              </w:rPr>
              <w:t> </w:t>
            </w:r>
            <w:r>
              <w:rPr>
                <w:sz w:val="22"/>
              </w:rPr>
              <w:t>school</w:t>
            </w:r>
            <w:r>
              <w:rPr>
                <w:spacing w:val="80"/>
                <w:w w:val="150"/>
                <w:sz w:val="22"/>
              </w:rPr>
              <w:t> </w:t>
            </w:r>
            <w:r>
              <w:rPr>
                <w:sz w:val="22"/>
              </w:rPr>
              <w:t>for</w:t>
            </w:r>
            <w:r>
              <w:rPr>
                <w:spacing w:val="80"/>
                <w:w w:val="150"/>
                <w:sz w:val="22"/>
              </w:rPr>
              <w:t> </w:t>
            </w:r>
            <w:r>
              <w:rPr>
                <w:sz w:val="22"/>
              </w:rPr>
              <w:t>students‟</w:t>
            </w:r>
            <w:r>
              <w:rPr>
                <w:spacing w:val="80"/>
                <w:w w:val="150"/>
                <w:sz w:val="22"/>
              </w:rPr>
              <w:t> </w:t>
            </w:r>
            <w:r>
              <w:rPr>
                <w:sz w:val="22"/>
              </w:rPr>
              <w:t>academic</w:t>
            </w:r>
            <w:r>
              <w:rPr>
                <w:spacing w:val="40"/>
                <w:sz w:val="22"/>
              </w:rPr>
              <w:t> </w:t>
            </w:r>
            <w:r>
              <w:rPr>
                <w:spacing w:val="-2"/>
                <w:sz w:val="22"/>
              </w:rPr>
              <w:t>performance</w:t>
            </w:r>
          </w:p>
        </w:tc>
        <w:tc>
          <w:tcPr>
            <w:tcW w:w="1621" w:type="dxa"/>
          </w:tcPr>
          <w:p>
            <w:pPr>
              <w:pStyle w:val="TableParagraph"/>
              <w:rPr>
                <w:sz w:val="22"/>
              </w:rPr>
            </w:pPr>
          </w:p>
        </w:tc>
        <w:tc>
          <w:tcPr>
            <w:tcW w:w="1352" w:type="dxa"/>
          </w:tcPr>
          <w:p>
            <w:pPr>
              <w:pStyle w:val="TableParagraph"/>
              <w:rPr>
                <w:sz w:val="22"/>
              </w:rPr>
            </w:pPr>
          </w:p>
        </w:tc>
        <w:tc>
          <w:tcPr>
            <w:tcW w:w="1350" w:type="dxa"/>
          </w:tcPr>
          <w:p>
            <w:pPr>
              <w:pStyle w:val="TableParagraph"/>
              <w:rPr>
                <w:sz w:val="22"/>
              </w:rPr>
            </w:pPr>
          </w:p>
        </w:tc>
        <w:tc>
          <w:tcPr>
            <w:tcW w:w="1352" w:type="dxa"/>
          </w:tcPr>
          <w:p>
            <w:pPr>
              <w:pStyle w:val="TableParagraph"/>
              <w:rPr>
                <w:sz w:val="22"/>
              </w:rPr>
            </w:pPr>
          </w:p>
        </w:tc>
        <w:tc>
          <w:tcPr>
            <w:tcW w:w="1331" w:type="dxa"/>
          </w:tcPr>
          <w:p>
            <w:pPr>
              <w:pStyle w:val="TableParagraph"/>
              <w:rPr>
                <w:sz w:val="22"/>
              </w:rPr>
            </w:pPr>
          </w:p>
        </w:tc>
      </w:tr>
    </w:tbl>
    <w:p>
      <w:pPr>
        <w:spacing w:after="0"/>
        <w:rPr>
          <w:sz w:val="22"/>
        </w:rPr>
        <w:sectPr>
          <w:footerReference w:type="default" r:id="rId13"/>
          <w:pgSz w:w="15840" w:h="12240" w:orient="landscape"/>
          <w:pgMar w:header="0" w:footer="1322" w:top="1360" w:bottom="1520" w:left="860" w:right="500"/>
        </w:sectPr>
      </w:pPr>
    </w:p>
    <w:p>
      <w:pPr>
        <w:pStyle w:val="BodyText"/>
        <w:rPr>
          <w:b/>
        </w:rPr>
      </w:pPr>
    </w:p>
    <w:p>
      <w:pPr>
        <w:pStyle w:val="BodyText"/>
        <w:rPr>
          <w:b/>
        </w:rPr>
      </w:pPr>
    </w:p>
    <w:p>
      <w:pPr>
        <w:pStyle w:val="BodyText"/>
        <w:spacing w:before="182"/>
        <w:rPr>
          <w:b/>
        </w:rPr>
      </w:pPr>
    </w:p>
    <w:p>
      <w:pPr>
        <w:spacing w:line="242" w:lineRule="auto" w:before="0"/>
        <w:ind w:left="1751" w:right="348" w:hanging="1172"/>
        <w:jc w:val="left"/>
        <w:rPr>
          <w:b/>
          <w:sz w:val="24"/>
        </w:rPr>
      </w:pPr>
      <w:r>
        <w:rPr>
          <w:b/>
          <w:sz w:val="24"/>
        </w:rPr>
        <w:t>Section</w:t>
      </w:r>
      <w:r>
        <w:rPr>
          <w:b/>
          <w:spacing w:val="23"/>
          <w:sz w:val="24"/>
        </w:rPr>
        <w:t> </w:t>
      </w:r>
      <w:r>
        <w:rPr>
          <w:b/>
          <w:sz w:val="24"/>
        </w:rPr>
        <w:t>C:</w:t>
      </w:r>
      <w:r>
        <w:rPr>
          <w:b/>
          <w:spacing w:val="22"/>
          <w:sz w:val="24"/>
        </w:rPr>
        <w:t> </w:t>
      </w:r>
      <w:r>
        <w:rPr>
          <w:b/>
          <w:sz w:val="24"/>
        </w:rPr>
        <w:t>Opinion</w:t>
      </w:r>
      <w:r>
        <w:rPr>
          <w:b/>
          <w:spacing w:val="22"/>
          <w:sz w:val="24"/>
        </w:rPr>
        <w:t> </w:t>
      </w:r>
      <w:r>
        <w:rPr>
          <w:b/>
          <w:sz w:val="24"/>
        </w:rPr>
        <w:t>of</w:t>
      </w:r>
      <w:r>
        <w:rPr>
          <w:b/>
          <w:spacing w:val="23"/>
          <w:sz w:val="24"/>
        </w:rPr>
        <w:t> </w:t>
      </w:r>
      <w:r>
        <w:rPr>
          <w:b/>
          <w:sz w:val="24"/>
        </w:rPr>
        <w:t>Respondence</w:t>
      </w:r>
      <w:r>
        <w:rPr>
          <w:b/>
          <w:spacing w:val="23"/>
          <w:sz w:val="24"/>
        </w:rPr>
        <w:t> </w:t>
      </w:r>
      <w:r>
        <w:rPr>
          <w:b/>
          <w:sz w:val="24"/>
        </w:rPr>
        <w:t>on</w:t>
      </w:r>
      <w:r>
        <w:rPr>
          <w:b/>
          <w:spacing w:val="23"/>
          <w:sz w:val="24"/>
        </w:rPr>
        <w:t> </w:t>
      </w:r>
      <w:r>
        <w:rPr>
          <w:b/>
          <w:sz w:val="24"/>
        </w:rPr>
        <w:t>the</w:t>
      </w:r>
      <w:r>
        <w:rPr>
          <w:b/>
          <w:spacing w:val="23"/>
          <w:sz w:val="24"/>
        </w:rPr>
        <w:t> </w:t>
      </w:r>
      <w:r>
        <w:rPr>
          <w:b/>
          <w:sz w:val="24"/>
        </w:rPr>
        <w:t>Assessment</w:t>
      </w:r>
      <w:r>
        <w:rPr>
          <w:b/>
          <w:spacing w:val="22"/>
          <w:sz w:val="24"/>
        </w:rPr>
        <w:t> </w:t>
      </w:r>
      <w:r>
        <w:rPr>
          <w:b/>
          <w:sz w:val="24"/>
        </w:rPr>
        <w:t>of</w:t>
      </w:r>
      <w:r>
        <w:rPr>
          <w:b/>
          <w:spacing w:val="25"/>
          <w:sz w:val="24"/>
        </w:rPr>
        <w:t> </w:t>
      </w:r>
      <w:r>
        <w:rPr>
          <w:b/>
          <w:sz w:val="24"/>
        </w:rPr>
        <w:t>Library</w:t>
      </w:r>
      <w:r>
        <w:rPr>
          <w:b/>
          <w:spacing w:val="23"/>
          <w:sz w:val="24"/>
        </w:rPr>
        <w:t> </w:t>
      </w:r>
      <w:r>
        <w:rPr>
          <w:b/>
          <w:sz w:val="24"/>
        </w:rPr>
        <w:t>Facilities</w:t>
      </w:r>
      <w:r>
        <w:rPr>
          <w:b/>
          <w:spacing w:val="22"/>
          <w:sz w:val="24"/>
        </w:rPr>
        <w:t> </w:t>
      </w:r>
      <w:r>
        <w:rPr>
          <w:b/>
          <w:sz w:val="24"/>
        </w:rPr>
        <w:t>Maintenance</w:t>
      </w:r>
      <w:r>
        <w:rPr>
          <w:b/>
          <w:spacing w:val="25"/>
          <w:sz w:val="24"/>
        </w:rPr>
        <w:t> </w:t>
      </w:r>
      <w:r>
        <w:rPr>
          <w:b/>
          <w:sz w:val="24"/>
        </w:rPr>
        <w:t>on</w:t>
      </w:r>
      <w:r>
        <w:rPr>
          <w:b/>
          <w:spacing w:val="23"/>
          <w:sz w:val="24"/>
        </w:rPr>
        <w:t> </w:t>
      </w:r>
      <w:r>
        <w:rPr>
          <w:b/>
          <w:sz w:val="24"/>
        </w:rPr>
        <w:t>Students’</w:t>
      </w:r>
      <w:r>
        <w:rPr>
          <w:b/>
          <w:spacing w:val="22"/>
          <w:sz w:val="24"/>
        </w:rPr>
        <w:t> </w:t>
      </w:r>
      <w:r>
        <w:rPr>
          <w:b/>
          <w:sz w:val="24"/>
        </w:rPr>
        <w:t>Academic</w:t>
      </w:r>
      <w:r>
        <w:rPr>
          <w:b/>
          <w:spacing w:val="22"/>
          <w:sz w:val="24"/>
        </w:rPr>
        <w:t> </w:t>
      </w:r>
      <w:r>
        <w:rPr>
          <w:b/>
          <w:sz w:val="24"/>
        </w:rPr>
        <w:t>Performance</w:t>
      </w:r>
      <w:r>
        <w:rPr>
          <w:b/>
          <w:spacing w:val="24"/>
          <w:sz w:val="24"/>
        </w:rPr>
        <w:t> </w:t>
      </w:r>
      <w:r>
        <w:rPr>
          <w:b/>
          <w:sz w:val="24"/>
        </w:rPr>
        <w:t>in Public Secondary Schools</w:t>
      </w:r>
    </w:p>
    <w:p>
      <w:pPr>
        <w:pStyle w:val="BodyText"/>
        <w:spacing w:before="96"/>
        <w:rPr>
          <w:b/>
          <w:sz w:val="20"/>
        </w:rPr>
      </w:pPr>
    </w:p>
    <w:tbl>
      <w:tblPr>
        <w:tblW w:w="0" w:type="auto"/>
        <w:jc w:val="left"/>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
        <w:gridCol w:w="5934"/>
        <w:gridCol w:w="1712"/>
        <w:gridCol w:w="1349"/>
        <w:gridCol w:w="1352"/>
        <w:gridCol w:w="1349"/>
        <w:gridCol w:w="1383"/>
      </w:tblGrid>
      <w:tr>
        <w:trPr>
          <w:trHeight w:val="515" w:hRule="atLeast"/>
        </w:trPr>
        <w:tc>
          <w:tcPr>
            <w:tcW w:w="812" w:type="dxa"/>
          </w:tcPr>
          <w:p>
            <w:pPr>
              <w:pStyle w:val="TableParagraph"/>
              <w:rPr>
                <w:sz w:val="22"/>
              </w:rPr>
            </w:pPr>
          </w:p>
        </w:tc>
        <w:tc>
          <w:tcPr>
            <w:tcW w:w="5934" w:type="dxa"/>
          </w:tcPr>
          <w:p>
            <w:pPr>
              <w:pStyle w:val="TableParagraph"/>
              <w:spacing w:line="251" w:lineRule="exact"/>
              <w:ind w:left="10"/>
              <w:jc w:val="center"/>
              <w:rPr>
                <w:b/>
                <w:sz w:val="22"/>
              </w:rPr>
            </w:pPr>
            <w:r>
              <w:rPr>
                <w:b/>
                <w:sz w:val="22"/>
              </w:rPr>
              <w:t>Item</w:t>
            </w:r>
            <w:r>
              <w:rPr>
                <w:b/>
                <w:spacing w:val="-1"/>
                <w:sz w:val="22"/>
              </w:rPr>
              <w:t> </w:t>
            </w:r>
            <w:r>
              <w:rPr>
                <w:b/>
                <w:spacing w:val="-2"/>
                <w:sz w:val="22"/>
              </w:rPr>
              <w:t>Statement</w:t>
            </w:r>
          </w:p>
        </w:tc>
        <w:tc>
          <w:tcPr>
            <w:tcW w:w="1712" w:type="dxa"/>
          </w:tcPr>
          <w:p>
            <w:pPr>
              <w:pStyle w:val="TableParagraph"/>
              <w:spacing w:line="252" w:lineRule="exact"/>
              <w:ind w:left="320" w:right="154" w:hanging="164"/>
              <w:rPr>
                <w:b/>
                <w:sz w:val="22"/>
              </w:rPr>
            </w:pPr>
            <w:r>
              <w:rPr>
                <w:b/>
                <w:sz w:val="22"/>
              </w:rPr>
              <w:t>Very</w:t>
            </w:r>
            <w:r>
              <w:rPr>
                <w:b/>
                <w:spacing w:val="-14"/>
                <w:sz w:val="22"/>
              </w:rPr>
              <w:t> </w:t>
            </w:r>
            <w:r>
              <w:rPr>
                <w:b/>
                <w:sz w:val="22"/>
              </w:rPr>
              <w:t>regularly </w:t>
            </w:r>
            <w:r>
              <w:rPr>
                <w:b/>
                <w:spacing w:val="-2"/>
                <w:sz w:val="22"/>
              </w:rPr>
              <w:t>maintained</w:t>
            </w:r>
          </w:p>
        </w:tc>
        <w:tc>
          <w:tcPr>
            <w:tcW w:w="1349" w:type="dxa"/>
          </w:tcPr>
          <w:p>
            <w:pPr>
              <w:pStyle w:val="TableParagraph"/>
              <w:spacing w:line="252" w:lineRule="exact"/>
              <w:ind w:left="128" w:firstLine="79"/>
              <w:rPr>
                <w:b/>
                <w:sz w:val="22"/>
              </w:rPr>
            </w:pPr>
            <w:r>
              <w:rPr>
                <w:b/>
                <w:spacing w:val="-2"/>
                <w:sz w:val="22"/>
              </w:rPr>
              <w:t>Regularly Maintained</w:t>
            </w:r>
          </w:p>
        </w:tc>
        <w:tc>
          <w:tcPr>
            <w:tcW w:w="1352" w:type="dxa"/>
          </w:tcPr>
          <w:p>
            <w:pPr>
              <w:pStyle w:val="TableParagraph"/>
              <w:spacing w:line="252" w:lineRule="exact"/>
              <w:ind w:left="127" w:firstLine="108"/>
              <w:rPr>
                <w:b/>
                <w:sz w:val="22"/>
              </w:rPr>
            </w:pPr>
            <w:r>
              <w:rPr>
                <w:b/>
                <w:spacing w:val="-2"/>
                <w:sz w:val="22"/>
              </w:rPr>
              <w:t>Seldomly Maintained</w:t>
            </w:r>
          </w:p>
        </w:tc>
        <w:tc>
          <w:tcPr>
            <w:tcW w:w="1349" w:type="dxa"/>
          </w:tcPr>
          <w:p>
            <w:pPr>
              <w:pStyle w:val="TableParagraph"/>
              <w:spacing w:line="252" w:lineRule="exact"/>
              <w:ind w:left="127" w:firstLine="372"/>
              <w:rPr>
                <w:b/>
                <w:sz w:val="22"/>
              </w:rPr>
            </w:pPr>
            <w:r>
              <w:rPr>
                <w:b/>
                <w:spacing w:val="-4"/>
                <w:sz w:val="22"/>
              </w:rPr>
              <w:t>Not </w:t>
            </w:r>
            <w:r>
              <w:rPr>
                <w:b/>
                <w:spacing w:val="-2"/>
                <w:sz w:val="22"/>
              </w:rPr>
              <w:t>Maintained</w:t>
            </w:r>
          </w:p>
        </w:tc>
        <w:tc>
          <w:tcPr>
            <w:tcW w:w="1383" w:type="dxa"/>
          </w:tcPr>
          <w:p>
            <w:pPr>
              <w:pStyle w:val="TableParagraph"/>
              <w:spacing w:line="251" w:lineRule="exact"/>
              <w:ind w:left="144"/>
              <w:rPr>
                <w:b/>
                <w:sz w:val="22"/>
              </w:rPr>
            </w:pPr>
            <w:r>
              <w:rPr>
                <w:b/>
                <w:spacing w:val="-2"/>
                <w:sz w:val="22"/>
              </w:rPr>
              <w:t>Abandoned</w:t>
            </w:r>
          </w:p>
        </w:tc>
      </w:tr>
      <w:tr>
        <w:trPr>
          <w:trHeight w:val="516" w:hRule="atLeast"/>
        </w:trPr>
        <w:tc>
          <w:tcPr>
            <w:tcW w:w="812" w:type="dxa"/>
          </w:tcPr>
          <w:p>
            <w:pPr>
              <w:pStyle w:val="TableParagraph"/>
              <w:spacing w:line="247" w:lineRule="exact"/>
              <w:ind w:left="107"/>
              <w:rPr>
                <w:sz w:val="22"/>
              </w:rPr>
            </w:pPr>
            <w:r>
              <w:rPr>
                <w:spacing w:val="-10"/>
                <w:sz w:val="22"/>
              </w:rPr>
              <w:t>1</w:t>
            </w:r>
          </w:p>
        </w:tc>
        <w:tc>
          <w:tcPr>
            <w:tcW w:w="5934" w:type="dxa"/>
          </w:tcPr>
          <w:p>
            <w:pPr>
              <w:pStyle w:val="TableParagraph"/>
              <w:spacing w:line="247" w:lineRule="exact"/>
              <w:ind w:left="107"/>
              <w:rPr>
                <w:sz w:val="22"/>
              </w:rPr>
            </w:pPr>
            <w:r>
              <w:rPr>
                <w:sz w:val="22"/>
              </w:rPr>
              <w:t>Library</w:t>
            </w:r>
            <w:r>
              <w:rPr>
                <w:spacing w:val="66"/>
                <w:sz w:val="22"/>
              </w:rPr>
              <w:t> </w:t>
            </w:r>
            <w:r>
              <w:rPr>
                <w:sz w:val="22"/>
              </w:rPr>
              <w:t>tables</w:t>
            </w:r>
            <w:r>
              <w:rPr>
                <w:spacing w:val="70"/>
                <w:sz w:val="22"/>
              </w:rPr>
              <w:t> </w:t>
            </w:r>
            <w:r>
              <w:rPr>
                <w:sz w:val="22"/>
              </w:rPr>
              <w:t>and</w:t>
            </w:r>
            <w:r>
              <w:rPr>
                <w:spacing w:val="68"/>
                <w:sz w:val="22"/>
              </w:rPr>
              <w:t> </w:t>
            </w:r>
            <w:r>
              <w:rPr>
                <w:sz w:val="22"/>
              </w:rPr>
              <w:t>chairs</w:t>
            </w:r>
            <w:r>
              <w:rPr>
                <w:spacing w:val="67"/>
                <w:sz w:val="22"/>
              </w:rPr>
              <w:t> </w:t>
            </w:r>
            <w:r>
              <w:rPr>
                <w:sz w:val="22"/>
              </w:rPr>
              <w:t>are</w:t>
            </w:r>
            <w:r>
              <w:rPr>
                <w:spacing w:val="67"/>
                <w:sz w:val="22"/>
              </w:rPr>
              <w:t> </w:t>
            </w:r>
            <w:r>
              <w:rPr>
                <w:sz w:val="22"/>
              </w:rPr>
              <w:t>maintained</w:t>
            </w:r>
            <w:r>
              <w:rPr>
                <w:spacing w:val="67"/>
                <w:sz w:val="22"/>
              </w:rPr>
              <w:t> </w:t>
            </w:r>
            <w:r>
              <w:rPr>
                <w:sz w:val="22"/>
              </w:rPr>
              <w:t>in</w:t>
            </w:r>
            <w:r>
              <w:rPr>
                <w:spacing w:val="68"/>
                <w:sz w:val="22"/>
              </w:rPr>
              <w:t> </w:t>
            </w:r>
            <w:r>
              <w:rPr>
                <w:sz w:val="22"/>
              </w:rPr>
              <w:t>this</w:t>
            </w:r>
            <w:r>
              <w:rPr>
                <w:spacing w:val="67"/>
                <w:sz w:val="22"/>
              </w:rPr>
              <w:t> </w:t>
            </w:r>
            <w:r>
              <w:rPr>
                <w:sz w:val="22"/>
              </w:rPr>
              <w:t>school</w:t>
            </w:r>
            <w:r>
              <w:rPr>
                <w:spacing w:val="68"/>
                <w:sz w:val="22"/>
              </w:rPr>
              <w:t> </w:t>
            </w:r>
            <w:r>
              <w:rPr>
                <w:spacing w:val="-5"/>
                <w:sz w:val="22"/>
              </w:rPr>
              <w:t>for</w:t>
            </w:r>
          </w:p>
          <w:p>
            <w:pPr>
              <w:pStyle w:val="TableParagraph"/>
              <w:spacing w:line="250" w:lineRule="exact"/>
              <w:ind w:left="107"/>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r>
        <w:trPr>
          <w:trHeight w:val="515" w:hRule="atLeast"/>
        </w:trPr>
        <w:tc>
          <w:tcPr>
            <w:tcW w:w="812" w:type="dxa"/>
          </w:tcPr>
          <w:p>
            <w:pPr>
              <w:pStyle w:val="TableParagraph"/>
              <w:spacing w:line="247" w:lineRule="exact"/>
              <w:ind w:left="107"/>
              <w:rPr>
                <w:sz w:val="22"/>
              </w:rPr>
            </w:pPr>
            <w:r>
              <w:rPr>
                <w:spacing w:val="-5"/>
                <w:sz w:val="22"/>
              </w:rPr>
              <w:t>2.</w:t>
            </w:r>
          </w:p>
        </w:tc>
        <w:tc>
          <w:tcPr>
            <w:tcW w:w="5934" w:type="dxa"/>
          </w:tcPr>
          <w:p>
            <w:pPr>
              <w:pStyle w:val="TableParagraph"/>
              <w:spacing w:line="247" w:lineRule="exact"/>
              <w:ind w:left="107"/>
              <w:rPr>
                <w:sz w:val="22"/>
              </w:rPr>
            </w:pPr>
            <w:r>
              <w:rPr>
                <w:sz w:val="22"/>
              </w:rPr>
              <w:t>Book</w:t>
            </w:r>
            <w:r>
              <w:rPr>
                <w:spacing w:val="66"/>
                <w:w w:val="150"/>
                <w:sz w:val="22"/>
              </w:rPr>
              <w:t> </w:t>
            </w:r>
            <w:r>
              <w:rPr>
                <w:sz w:val="22"/>
              </w:rPr>
              <w:t>shelves</w:t>
            </w:r>
            <w:r>
              <w:rPr>
                <w:spacing w:val="69"/>
                <w:w w:val="150"/>
                <w:sz w:val="22"/>
              </w:rPr>
              <w:t> </w:t>
            </w:r>
            <w:r>
              <w:rPr>
                <w:sz w:val="22"/>
              </w:rPr>
              <w:t>are</w:t>
            </w:r>
            <w:r>
              <w:rPr>
                <w:spacing w:val="71"/>
                <w:w w:val="150"/>
                <w:sz w:val="22"/>
              </w:rPr>
              <w:t> </w:t>
            </w:r>
            <w:r>
              <w:rPr>
                <w:sz w:val="22"/>
              </w:rPr>
              <w:t>maintained</w:t>
            </w:r>
            <w:r>
              <w:rPr>
                <w:spacing w:val="68"/>
                <w:w w:val="150"/>
                <w:sz w:val="22"/>
              </w:rPr>
              <w:t> </w:t>
            </w:r>
            <w:r>
              <w:rPr>
                <w:sz w:val="22"/>
              </w:rPr>
              <w:t>in</w:t>
            </w:r>
            <w:r>
              <w:rPr>
                <w:spacing w:val="68"/>
                <w:w w:val="150"/>
                <w:sz w:val="22"/>
              </w:rPr>
              <w:t> </w:t>
            </w:r>
            <w:r>
              <w:rPr>
                <w:sz w:val="22"/>
              </w:rPr>
              <w:t>this</w:t>
            </w:r>
            <w:r>
              <w:rPr>
                <w:spacing w:val="69"/>
                <w:w w:val="150"/>
                <w:sz w:val="22"/>
              </w:rPr>
              <w:t> </w:t>
            </w:r>
            <w:r>
              <w:rPr>
                <w:sz w:val="22"/>
              </w:rPr>
              <w:t>school</w:t>
            </w:r>
            <w:r>
              <w:rPr>
                <w:spacing w:val="69"/>
                <w:w w:val="150"/>
                <w:sz w:val="22"/>
              </w:rPr>
              <w:t> </w:t>
            </w:r>
            <w:r>
              <w:rPr>
                <w:sz w:val="22"/>
              </w:rPr>
              <w:t>for</w:t>
            </w:r>
            <w:r>
              <w:rPr>
                <w:spacing w:val="67"/>
                <w:w w:val="150"/>
                <w:sz w:val="22"/>
              </w:rPr>
              <w:t> </w:t>
            </w:r>
            <w:r>
              <w:rPr>
                <w:spacing w:val="-2"/>
                <w:sz w:val="22"/>
              </w:rPr>
              <w:t>students‟</w:t>
            </w:r>
          </w:p>
          <w:p>
            <w:pPr>
              <w:pStyle w:val="TableParagraph"/>
              <w:spacing w:line="248" w:lineRule="exact" w:before="1"/>
              <w:ind w:left="107"/>
              <w:rPr>
                <w:sz w:val="22"/>
              </w:rPr>
            </w:pPr>
            <w:r>
              <w:rPr>
                <w:sz w:val="22"/>
              </w:rPr>
              <w:t>academic</w:t>
            </w:r>
            <w:r>
              <w:rPr>
                <w:spacing w:val="-4"/>
                <w:sz w:val="22"/>
              </w:rPr>
              <w:t> </w:t>
            </w:r>
            <w:r>
              <w:rPr>
                <w:spacing w:val="-2"/>
                <w:sz w:val="22"/>
              </w:rPr>
              <w:t>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r>
        <w:trPr>
          <w:trHeight w:val="515" w:hRule="atLeast"/>
        </w:trPr>
        <w:tc>
          <w:tcPr>
            <w:tcW w:w="812" w:type="dxa"/>
          </w:tcPr>
          <w:p>
            <w:pPr>
              <w:pStyle w:val="TableParagraph"/>
              <w:spacing w:line="247" w:lineRule="exact"/>
              <w:ind w:left="107"/>
              <w:rPr>
                <w:sz w:val="22"/>
              </w:rPr>
            </w:pPr>
            <w:r>
              <w:rPr>
                <w:spacing w:val="-5"/>
                <w:sz w:val="22"/>
              </w:rPr>
              <w:t>3.</w:t>
            </w:r>
          </w:p>
        </w:tc>
        <w:tc>
          <w:tcPr>
            <w:tcW w:w="5934" w:type="dxa"/>
          </w:tcPr>
          <w:p>
            <w:pPr>
              <w:pStyle w:val="TableParagraph"/>
              <w:spacing w:line="247" w:lineRule="exact"/>
              <w:ind w:left="107"/>
              <w:rPr>
                <w:sz w:val="22"/>
              </w:rPr>
            </w:pPr>
            <w:r>
              <w:rPr>
                <w:sz w:val="22"/>
              </w:rPr>
              <w:t>Sufficient</w:t>
            </w:r>
            <w:r>
              <w:rPr>
                <w:spacing w:val="39"/>
                <w:sz w:val="22"/>
              </w:rPr>
              <w:t> </w:t>
            </w:r>
            <w:r>
              <w:rPr>
                <w:sz w:val="22"/>
              </w:rPr>
              <w:t>library</w:t>
            </w:r>
            <w:r>
              <w:rPr>
                <w:spacing w:val="38"/>
                <w:sz w:val="22"/>
              </w:rPr>
              <w:t> </w:t>
            </w:r>
            <w:r>
              <w:rPr>
                <w:sz w:val="22"/>
              </w:rPr>
              <w:t>space</w:t>
            </w:r>
            <w:r>
              <w:rPr>
                <w:spacing w:val="39"/>
                <w:sz w:val="22"/>
              </w:rPr>
              <w:t> </w:t>
            </w:r>
            <w:r>
              <w:rPr>
                <w:sz w:val="22"/>
              </w:rPr>
              <w:t>in</w:t>
            </w:r>
            <w:r>
              <w:rPr>
                <w:spacing w:val="37"/>
                <w:sz w:val="22"/>
              </w:rPr>
              <w:t> </w:t>
            </w:r>
            <w:r>
              <w:rPr>
                <w:sz w:val="22"/>
              </w:rPr>
              <w:t>the</w:t>
            </w:r>
            <w:r>
              <w:rPr>
                <w:spacing w:val="40"/>
                <w:sz w:val="22"/>
              </w:rPr>
              <w:t> </w:t>
            </w:r>
            <w:r>
              <w:rPr>
                <w:sz w:val="22"/>
              </w:rPr>
              <w:t>school</w:t>
            </w:r>
            <w:r>
              <w:rPr>
                <w:spacing w:val="40"/>
                <w:sz w:val="22"/>
              </w:rPr>
              <w:t> </w:t>
            </w:r>
            <w:r>
              <w:rPr>
                <w:sz w:val="22"/>
              </w:rPr>
              <w:t>are</w:t>
            </w:r>
            <w:r>
              <w:rPr>
                <w:spacing w:val="38"/>
                <w:sz w:val="22"/>
              </w:rPr>
              <w:t> </w:t>
            </w:r>
            <w:r>
              <w:rPr>
                <w:sz w:val="22"/>
              </w:rPr>
              <w:t>well</w:t>
            </w:r>
            <w:r>
              <w:rPr>
                <w:spacing w:val="42"/>
                <w:sz w:val="22"/>
              </w:rPr>
              <w:t> </w:t>
            </w:r>
            <w:r>
              <w:rPr>
                <w:sz w:val="22"/>
              </w:rPr>
              <w:t>maintained</w:t>
            </w:r>
            <w:r>
              <w:rPr>
                <w:spacing w:val="39"/>
                <w:sz w:val="22"/>
              </w:rPr>
              <w:t> </w:t>
            </w:r>
            <w:r>
              <w:rPr>
                <w:spacing w:val="-5"/>
                <w:sz w:val="22"/>
              </w:rPr>
              <w:t>for</w:t>
            </w:r>
          </w:p>
          <w:p>
            <w:pPr>
              <w:pStyle w:val="TableParagraph"/>
              <w:spacing w:line="248" w:lineRule="exact" w:before="1"/>
              <w:ind w:left="107"/>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r>
        <w:trPr>
          <w:trHeight w:val="506" w:hRule="atLeast"/>
        </w:trPr>
        <w:tc>
          <w:tcPr>
            <w:tcW w:w="812" w:type="dxa"/>
          </w:tcPr>
          <w:p>
            <w:pPr>
              <w:pStyle w:val="TableParagraph"/>
              <w:spacing w:line="249" w:lineRule="exact"/>
              <w:ind w:left="107"/>
              <w:rPr>
                <w:sz w:val="22"/>
              </w:rPr>
            </w:pPr>
            <w:r>
              <w:rPr>
                <w:spacing w:val="-5"/>
                <w:sz w:val="22"/>
              </w:rPr>
              <w:t>4.</w:t>
            </w:r>
          </w:p>
        </w:tc>
        <w:tc>
          <w:tcPr>
            <w:tcW w:w="5934" w:type="dxa"/>
          </w:tcPr>
          <w:p>
            <w:pPr>
              <w:pStyle w:val="TableParagraph"/>
              <w:spacing w:line="252" w:lineRule="exact"/>
              <w:ind w:left="107"/>
              <w:rPr>
                <w:sz w:val="22"/>
              </w:rPr>
            </w:pPr>
            <w:r>
              <w:rPr>
                <w:sz w:val="22"/>
              </w:rPr>
              <w:t>Computers</w:t>
            </w:r>
            <w:r>
              <w:rPr>
                <w:spacing w:val="-1"/>
                <w:sz w:val="22"/>
              </w:rPr>
              <w:t> </w:t>
            </w:r>
            <w:r>
              <w:rPr>
                <w:sz w:val="22"/>
              </w:rPr>
              <w:t>in</w:t>
            </w:r>
            <w:r>
              <w:rPr>
                <w:spacing w:val="-3"/>
                <w:sz w:val="22"/>
              </w:rPr>
              <w:t> </w:t>
            </w:r>
            <w:r>
              <w:rPr>
                <w:sz w:val="22"/>
              </w:rPr>
              <w:t>the</w:t>
            </w:r>
            <w:r>
              <w:rPr>
                <w:spacing w:val="-3"/>
                <w:sz w:val="22"/>
              </w:rPr>
              <w:t> </w:t>
            </w:r>
            <w:r>
              <w:rPr>
                <w:sz w:val="22"/>
              </w:rPr>
              <w:t>library</w:t>
            </w:r>
            <w:r>
              <w:rPr>
                <w:spacing w:val="-4"/>
                <w:sz w:val="22"/>
              </w:rPr>
              <w:t> </w:t>
            </w:r>
            <w:r>
              <w:rPr>
                <w:sz w:val="22"/>
              </w:rPr>
              <w:t>are</w:t>
            </w:r>
            <w:r>
              <w:rPr>
                <w:spacing w:val="-1"/>
                <w:sz w:val="22"/>
              </w:rPr>
              <w:t> </w:t>
            </w:r>
            <w:r>
              <w:rPr>
                <w:sz w:val="22"/>
              </w:rPr>
              <w:t>maintained</w:t>
            </w:r>
            <w:r>
              <w:rPr>
                <w:spacing w:val="-3"/>
                <w:sz w:val="22"/>
              </w:rPr>
              <w:t> </w:t>
            </w:r>
            <w:r>
              <w:rPr>
                <w:sz w:val="22"/>
              </w:rPr>
              <w:t>in</w:t>
            </w:r>
            <w:r>
              <w:rPr>
                <w:spacing w:val="-1"/>
                <w:sz w:val="22"/>
              </w:rPr>
              <w:t> </w:t>
            </w:r>
            <w:r>
              <w:rPr>
                <w:sz w:val="22"/>
              </w:rPr>
              <w:t>the</w:t>
            </w:r>
            <w:r>
              <w:rPr>
                <w:spacing w:val="-1"/>
                <w:sz w:val="22"/>
              </w:rPr>
              <w:t> </w:t>
            </w:r>
            <w:r>
              <w:rPr>
                <w:sz w:val="22"/>
              </w:rPr>
              <w:t>school for student academic 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r>
        <w:trPr>
          <w:trHeight w:val="517" w:hRule="atLeast"/>
        </w:trPr>
        <w:tc>
          <w:tcPr>
            <w:tcW w:w="812" w:type="dxa"/>
          </w:tcPr>
          <w:p>
            <w:pPr>
              <w:pStyle w:val="TableParagraph"/>
              <w:spacing w:line="249" w:lineRule="exact"/>
              <w:ind w:left="107"/>
              <w:rPr>
                <w:sz w:val="22"/>
              </w:rPr>
            </w:pPr>
            <w:r>
              <w:rPr>
                <w:spacing w:val="-5"/>
                <w:sz w:val="22"/>
              </w:rPr>
              <w:t>5.</w:t>
            </w:r>
          </w:p>
        </w:tc>
        <w:tc>
          <w:tcPr>
            <w:tcW w:w="5934" w:type="dxa"/>
          </w:tcPr>
          <w:p>
            <w:pPr>
              <w:pStyle w:val="TableParagraph"/>
              <w:spacing w:line="248" w:lineRule="exact"/>
              <w:ind w:left="107"/>
              <w:rPr>
                <w:sz w:val="22"/>
              </w:rPr>
            </w:pPr>
            <w:r>
              <w:rPr>
                <w:sz w:val="22"/>
              </w:rPr>
              <w:t>Online</w:t>
            </w:r>
            <w:r>
              <w:rPr>
                <w:spacing w:val="9"/>
                <w:sz w:val="22"/>
              </w:rPr>
              <w:t> </w:t>
            </w:r>
            <w:r>
              <w:rPr>
                <w:sz w:val="22"/>
              </w:rPr>
              <w:t>facilities</w:t>
            </w:r>
            <w:r>
              <w:rPr>
                <w:spacing w:val="12"/>
                <w:sz w:val="22"/>
              </w:rPr>
              <w:t> </w:t>
            </w:r>
            <w:r>
              <w:rPr>
                <w:sz w:val="22"/>
              </w:rPr>
              <w:t>are</w:t>
            </w:r>
            <w:r>
              <w:rPr>
                <w:spacing w:val="12"/>
                <w:sz w:val="22"/>
              </w:rPr>
              <w:t> </w:t>
            </w:r>
            <w:r>
              <w:rPr>
                <w:sz w:val="22"/>
              </w:rPr>
              <w:t>well</w:t>
            </w:r>
            <w:r>
              <w:rPr>
                <w:spacing w:val="10"/>
                <w:sz w:val="22"/>
              </w:rPr>
              <w:t> </w:t>
            </w:r>
            <w:r>
              <w:rPr>
                <w:sz w:val="22"/>
              </w:rPr>
              <w:t>maintained</w:t>
            </w:r>
            <w:r>
              <w:rPr>
                <w:spacing w:val="9"/>
                <w:sz w:val="22"/>
              </w:rPr>
              <w:t> </w:t>
            </w:r>
            <w:r>
              <w:rPr>
                <w:sz w:val="22"/>
              </w:rPr>
              <w:t>in</w:t>
            </w:r>
            <w:r>
              <w:rPr>
                <w:spacing w:val="11"/>
                <w:sz w:val="22"/>
              </w:rPr>
              <w:t> </w:t>
            </w:r>
            <w:r>
              <w:rPr>
                <w:sz w:val="22"/>
              </w:rPr>
              <w:t>this</w:t>
            </w:r>
            <w:r>
              <w:rPr>
                <w:spacing w:val="9"/>
                <w:sz w:val="22"/>
              </w:rPr>
              <w:t> </w:t>
            </w:r>
            <w:r>
              <w:rPr>
                <w:sz w:val="22"/>
              </w:rPr>
              <w:t>school</w:t>
            </w:r>
            <w:r>
              <w:rPr>
                <w:spacing w:val="9"/>
                <w:sz w:val="22"/>
              </w:rPr>
              <w:t> </w:t>
            </w:r>
            <w:r>
              <w:rPr>
                <w:sz w:val="22"/>
              </w:rPr>
              <w:t>for</w:t>
            </w:r>
            <w:r>
              <w:rPr>
                <w:spacing w:val="10"/>
                <w:sz w:val="22"/>
              </w:rPr>
              <w:t> </w:t>
            </w:r>
            <w:r>
              <w:rPr>
                <w:spacing w:val="-2"/>
                <w:sz w:val="22"/>
              </w:rPr>
              <w:t>students‟</w:t>
            </w:r>
          </w:p>
          <w:p>
            <w:pPr>
              <w:pStyle w:val="TableParagraph"/>
              <w:spacing w:line="250" w:lineRule="exact"/>
              <w:ind w:left="107"/>
              <w:rPr>
                <w:sz w:val="22"/>
              </w:rPr>
            </w:pPr>
            <w:r>
              <w:rPr>
                <w:sz w:val="22"/>
              </w:rPr>
              <w:t>academic</w:t>
            </w:r>
            <w:r>
              <w:rPr>
                <w:spacing w:val="-4"/>
                <w:sz w:val="22"/>
              </w:rPr>
              <w:t> </w:t>
            </w:r>
            <w:r>
              <w:rPr>
                <w:spacing w:val="-2"/>
                <w:sz w:val="22"/>
              </w:rPr>
              <w:t>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r>
        <w:trPr>
          <w:trHeight w:val="506" w:hRule="atLeast"/>
        </w:trPr>
        <w:tc>
          <w:tcPr>
            <w:tcW w:w="812" w:type="dxa"/>
          </w:tcPr>
          <w:p>
            <w:pPr>
              <w:pStyle w:val="TableParagraph"/>
              <w:spacing w:line="247" w:lineRule="exact"/>
              <w:ind w:left="107"/>
              <w:rPr>
                <w:sz w:val="22"/>
              </w:rPr>
            </w:pPr>
            <w:r>
              <w:rPr>
                <w:spacing w:val="-5"/>
                <w:sz w:val="22"/>
              </w:rPr>
              <w:t>6.</w:t>
            </w:r>
          </w:p>
        </w:tc>
        <w:tc>
          <w:tcPr>
            <w:tcW w:w="5934" w:type="dxa"/>
          </w:tcPr>
          <w:p>
            <w:pPr>
              <w:pStyle w:val="TableParagraph"/>
              <w:spacing w:line="246" w:lineRule="exact"/>
              <w:ind w:left="107"/>
              <w:rPr>
                <w:sz w:val="22"/>
              </w:rPr>
            </w:pPr>
            <w:r>
              <w:rPr>
                <w:sz w:val="22"/>
              </w:rPr>
              <w:t>There</w:t>
            </w:r>
            <w:r>
              <w:rPr>
                <w:spacing w:val="29"/>
                <w:sz w:val="22"/>
              </w:rPr>
              <w:t>  </w:t>
            </w:r>
            <w:r>
              <w:rPr>
                <w:sz w:val="22"/>
              </w:rPr>
              <w:t>are</w:t>
            </w:r>
            <w:r>
              <w:rPr>
                <w:spacing w:val="31"/>
                <w:sz w:val="22"/>
              </w:rPr>
              <w:t>  </w:t>
            </w:r>
            <w:r>
              <w:rPr>
                <w:sz w:val="22"/>
              </w:rPr>
              <w:t>photocopying</w:t>
            </w:r>
            <w:r>
              <w:rPr>
                <w:spacing w:val="29"/>
                <w:sz w:val="22"/>
              </w:rPr>
              <w:t>  </w:t>
            </w:r>
            <w:r>
              <w:rPr>
                <w:sz w:val="22"/>
              </w:rPr>
              <w:t>machines</w:t>
            </w:r>
            <w:r>
              <w:rPr>
                <w:spacing w:val="30"/>
                <w:sz w:val="22"/>
              </w:rPr>
              <w:t>  </w:t>
            </w:r>
            <w:r>
              <w:rPr>
                <w:sz w:val="22"/>
              </w:rPr>
              <w:t>in</w:t>
            </w:r>
            <w:r>
              <w:rPr>
                <w:spacing w:val="29"/>
                <w:sz w:val="22"/>
              </w:rPr>
              <w:t>  </w:t>
            </w:r>
            <w:r>
              <w:rPr>
                <w:sz w:val="22"/>
              </w:rPr>
              <w:t>the</w:t>
            </w:r>
            <w:r>
              <w:rPr>
                <w:spacing w:val="29"/>
                <w:sz w:val="22"/>
              </w:rPr>
              <w:t>  </w:t>
            </w:r>
            <w:r>
              <w:rPr>
                <w:sz w:val="22"/>
              </w:rPr>
              <w:t>libraryare</w:t>
            </w:r>
            <w:r>
              <w:rPr>
                <w:spacing w:val="31"/>
                <w:sz w:val="22"/>
              </w:rPr>
              <w:t>  </w:t>
            </w:r>
            <w:r>
              <w:rPr>
                <w:spacing w:val="-4"/>
                <w:sz w:val="22"/>
              </w:rPr>
              <w:t>well</w:t>
            </w:r>
          </w:p>
          <w:p>
            <w:pPr>
              <w:pStyle w:val="TableParagraph"/>
              <w:spacing w:line="240" w:lineRule="exact"/>
              <w:ind w:left="107"/>
              <w:rPr>
                <w:sz w:val="22"/>
              </w:rPr>
            </w:pPr>
            <w:r>
              <w:rPr>
                <w:sz w:val="22"/>
              </w:rPr>
              <w:t>maintained</w:t>
            </w:r>
            <w:r>
              <w:rPr>
                <w:spacing w:val="-8"/>
                <w:sz w:val="22"/>
              </w:rPr>
              <w:t> </w:t>
            </w:r>
            <w:r>
              <w:rPr>
                <w:sz w:val="22"/>
              </w:rPr>
              <w:t>in</w:t>
            </w:r>
            <w:r>
              <w:rPr>
                <w:spacing w:val="-10"/>
                <w:sz w:val="22"/>
              </w:rPr>
              <w:t> </w:t>
            </w:r>
            <w:r>
              <w:rPr>
                <w:sz w:val="22"/>
              </w:rPr>
              <w:t>this</w:t>
            </w:r>
            <w:r>
              <w:rPr>
                <w:spacing w:val="-9"/>
                <w:sz w:val="22"/>
              </w:rPr>
              <w:t> </w:t>
            </w:r>
            <w:r>
              <w:rPr>
                <w:sz w:val="22"/>
              </w:rPr>
              <w:t>school</w:t>
            </w:r>
            <w:r>
              <w:rPr>
                <w:spacing w:val="-7"/>
                <w:sz w:val="22"/>
              </w:rPr>
              <w:t> </w:t>
            </w:r>
            <w:r>
              <w:rPr>
                <w:sz w:val="22"/>
              </w:rPr>
              <w:t>for</w:t>
            </w:r>
            <w:r>
              <w:rPr>
                <w:spacing w:val="-7"/>
                <w:sz w:val="22"/>
              </w:rPr>
              <w:t> </w:t>
            </w:r>
            <w:r>
              <w:rPr>
                <w:sz w:val="22"/>
              </w:rPr>
              <w:t>students‟</w:t>
            </w:r>
            <w:r>
              <w:rPr>
                <w:spacing w:val="-7"/>
                <w:sz w:val="22"/>
              </w:rPr>
              <w:t> </w:t>
            </w:r>
            <w:r>
              <w:rPr>
                <w:sz w:val="22"/>
              </w:rPr>
              <w:t>academic</w:t>
            </w:r>
            <w:r>
              <w:rPr>
                <w:spacing w:val="-8"/>
                <w:sz w:val="22"/>
              </w:rPr>
              <w:t> </w:t>
            </w:r>
            <w:r>
              <w:rPr>
                <w:spacing w:val="-2"/>
                <w:sz w:val="22"/>
              </w:rPr>
              <w:t>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r>
        <w:trPr>
          <w:trHeight w:val="503" w:hRule="atLeast"/>
        </w:trPr>
        <w:tc>
          <w:tcPr>
            <w:tcW w:w="812" w:type="dxa"/>
          </w:tcPr>
          <w:p>
            <w:pPr>
              <w:pStyle w:val="TableParagraph"/>
              <w:spacing w:line="247" w:lineRule="exact"/>
              <w:ind w:left="107"/>
              <w:rPr>
                <w:sz w:val="22"/>
              </w:rPr>
            </w:pPr>
            <w:r>
              <w:rPr>
                <w:spacing w:val="-10"/>
                <w:sz w:val="22"/>
              </w:rPr>
              <w:t>7</w:t>
            </w:r>
          </w:p>
        </w:tc>
        <w:tc>
          <w:tcPr>
            <w:tcW w:w="5934" w:type="dxa"/>
          </w:tcPr>
          <w:p>
            <w:pPr>
              <w:pStyle w:val="TableParagraph"/>
              <w:spacing w:line="246" w:lineRule="exact"/>
              <w:ind w:left="107"/>
              <w:rPr>
                <w:sz w:val="22"/>
              </w:rPr>
            </w:pPr>
            <w:r>
              <w:rPr>
                <w:sz w:val="22"/>
              </w:rPr>
              <w:t>The</w:t>
            </w:r>
            <w:r>
              <w:rPr>
                <w:spacing w:val="64"/>
                <w:sz w:val="22"/>
              </w:rPr>
              <w:t> </w:t>
            </w:r>
            <w:r>
              <w:rPr>
                <w:sz w:val="22"/>
              </w:rPr>
              <w:t>journals</w:t>
            </w:r>
            <w:r>
              <w:rPr>
                <w:spacing w:val="69"/>
                <w:sz w:val="22"/>
              </w:rPr>
              <w:t> </w:t>
            </w:r>
            <w:r>
              <w:rPr>
                <w:sz w:val="22"/>
              </w:rPr>
              <w:t>are</w:t>
            </w:r>
            <w:r>
              <w:rPr>
                <w:spacing w:val="66"/>
                <w:sz w:val="22"/>
              </w:rPr>
              <w:t> </w:t>
            </w:r>
            <w:r>
              <w:rPr>
                <w:sz w:val="22"/>
              </w:rPr>
              <w:t>current</w:t>
            </w:r>
            <w:r>
              <w:rPr>
                <w:spacing w:val="66"/>
                <w:sz w:val="22"/>
              </w:rPr>
              <w:t> </w:t>
            </w:r>
            <w:r>
              <w:rPr>
                <w:sz w:val="22"/>
              </w:rPr>
              <w:t>and</w:t>
            </w:r>
            <w:r>
              <w:rPr>
                <w:spacing w:val="67"/>
                <w:sz w:val="22"/>
              </w:rPr>
              <w:t> </w:t>
            </w:r>
            <w:r>
              <w:rPr>
                <w:sz w:val="22"/>
              </w:rPr>
              <w:t>maintained</w:t>
            </w:r>
            <w:r>
              <w:rPr>
                <w:spacing w:val="65"/>
                <w:sz w:val="22"/>
              </w:rPr>
              <w:t> </w:t>
            </w:r>
            <w:r>
              <w:rPr>
                <w:sz w:val="22"/>
              </w:rPr>
              <w:t>in</w:t>
            </w:r>
            <w:r>
              <w:rPr>
                <w:spacing w:val="66"/>
                <w:sz w:val="22"/>
              </w:rPr>
              <w:t> </w:t>
            </w:r>
            <w:r>
              <w:rPr>
                <w:sz w:val="22"/>
              </w:rPr>
              <w:t>this</w:t>
            </w:r>
            <w:r>
              <w:rPr>
                <w:spacing w:val="68"/>
                <w:sz w:val="22"/>
              </w:rPr>
              <w:t> </w:t>
            </w:r>
            <w:r>
              <w:rPr>
                <w:sz w:val="22"/>
              </w:rPr>
              <w:t>School</w:t>
            </w:r>
            <w:r>
              <w:rPr>
                <w:spacing w:val="66"/>
                <w:sz w:val="22"/>
              </w:rPr>
              <w:t> </w:t>
            </w:r>
            <w:r>
              <w:rPr>
                <w:spacing w:val="-5"/>
                <w:sz w:val="22"/>
              </w:rPr>
              <w:t>for</w:t>
            </w:r>
          </w:p>
          <w:p>
            <w:pPr>
              <w:pStyle w:val="TableParagraph"/>
              <w:spacing w:line="238" w:lineRule="exact"/>
              <w:ind w:left="107"/>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r>
        <w:trPr>
          <w:trHeight w:val="506" w:hRule="atLeast"/>
        </w:trPr>
        <w:tc>
          <w:tcPr>
            <w:tcW w:w="812" w:type="dxa"/>
          </w:tcPr>
          <w:p>
            <w:pPr>
              <w:pStyle w:val="TableParagraph"/>
              <w:spacing w:line="249" w:lineRule="exact"/>
              <w:ind w:left="107"/>
              <w:rPr>
                <w:sz w:val="22"/>
              </w:rPr>
            </w:pPr>
            <w:r>
              <w:rPr>
                <w:spacing w:val="-5"/>
                <w:sz w:val="22"/>
              </w:rPr>
              <w:t>8.</w:t>
            </w:r>
          </w:p>
        </w:tc>
        <w:tc>
          <w:tcPr>
            <w:tcW w:w="5934" w:type="dxa"/>
          </w:tcPr>
          <w:p>
            <w:pPr>
              <w:pStyle w:val="TableParagraph"/>
              <w:spacing w:line="252" w:lineRule="exact"/>
              <w:ind w:left="107"/>
              <w:rPr>
                <w:sz w:val="22"/>
              </w:rPr>
            </w:pPr>
            <w:r>
              <w:rPr>
                <w:sz w:val="22"/>
              </w:rPr>
              <w:t>There</w:t>
            </w:r>
            <w:r>
              <w:rPr>
                <w:spacing w:val="37"/>
                <w:sz w:val="22"/>
              </w:rPr>
              <w:t> </w:t>
            </w:r>
            <w:r>
              <w:rPr>
                <w:sz w:val="22"/>
              </w:rPr>
              <w:t>are</w:t>
            </w:r>
            <w:r>
              <w:rPr>
                <w:spacing w:val="39"/>
                <w:sz w:val="22"/>
              </w:rPr>
              <w:t> </w:t>
            </w:r>
            <w:r>
              <w:rPr>
                <w:sz w:val="22"/>
              </w:rPr>
              <w:t>maintenance</w:t>
            </w:r>
            <w:r>
              <w:rPr>
                <w:spacing w:val="39"/>
                <w:sz w:val="22"/>
              </w:rPr>
              <w:t> </w:t>
            </w:r>
            <w:r>
              <w:rPr>
                <w:sz w:val="22"/>
              </w:rPr>
              <w:t>of</w:t>
            </w:r>
            <w:r>
              <w:rPr>
                <w:spacing w:val="37"/>
                <w:sz w:val="22"/>
              </w:rPr>
              <w:t> </w:t>
            </w:r>
            <w:r>
              <w:rPr>
                <w:sz w:val="22"/>
              </w:rPr>
              <w:t>textbooks</w:t>
            </w:r>
            <w:r>
              <w:rPr>
                <w:spacing w:val="39"/>
                <w:sz w:val="22"/>
              </w:rPr>
              <w:t> </w:t>
            </w:r>
            <w:r>
              <w:rPr>
                <w:sz w:val="22"/>
              </w:rPr>
              <w:t>in</w:t>
            </w:r>
            <w:r>
              <w:rPr>
                <w:spacing w:val="39"/>
                <w:sz w:val="22"/>
              </w:rPr>
              <w:t> </w:t>
            </w:r>
            <w:r>
              <w:rPr>
                <w:sz w:val="22"/>
              </w:rPr>
              <w:t>this</w:t>
            </w:r>
            <w:r>
              <w:rPr>
                <w:spacing w:val="37"/>
                <w:sz w:val="22"/>
              </w:rPr>
              <w:t> </w:t>
            </w:r>
            <w:r>
              <w:rPr>
                <w:sz w:val="22"/>
              </w:rPr>
              <w:t>school</w:t>
            </w:r>
            <w:r>
              <w:rPr>
                <w:spacing w:val="37"/>
                <w:sz w:val="22"/>
              </w:rPr>
              <w:t> </w:t>
            </w:r>
            <w:r>
              <w:rPr>
                <w:sz w:val="22"/>
              </w:rPr>
              <w:t>library</w:t>
            </w:r>
            <w:r>
              <w:rPr>
                <w:spacing w:val="36"/>
                <w:sz w:val="22"/>
              </w:rPr>
              <w:t> </w:t>
            </w:r>
            <w:r>
              <w:rPr>
                <w:sz w:val="22"/>
              </w:rPr>
              <w:t>for students‟ academic 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r>
        <w:trPr>
          <w:trHeight w:val="518" w:hRule="atLeast"/>
        </w:trPr>
        <w:tc>
          <w:tcPr>
            <w:tcW w:w="812" w:type="dxa"/>
          </w:tcPr>
          <w:p>
            <w:pPr>
              <w:pStyle w:val="TableParagraph"/>
              <w:spacing w:line="249" w:lineRule="exact"/>
              <w:ind w:left="107"/>
              <w:rPr>
                <w:sz w:val="22"/>
              </w:rPr>
            </w:pPr>
            <w:r>
              <w:rPr>
                <w:spacing w:val="-5"/>
                <w:sz w:val="22"/>
              </w:rPr>
              <w:t>9.</w:t>
            </w:r>
          </w:p>
        </w:tc>
        <w:tc>
          <w:tcPr>
            <w:tcW w:w="5934" w:type="dxa"/>
          </w:tcPr>
          <w:p>
            <w:pPr>
              <w:pStyle w:val="TableParagraph"/>
              <w:spacing w:line="252" w:lineRule="exact"/>
              <w:ind w:left="107" w:right="14"/>
              <w:rPr>
                <w:sz w:val="22"/>
              </w:rPr>
            </w:pPr>
            <w:r>
              <w:rPr>
                <w:sz w:val="22"/>
              </w:rPr>
              <w:t>The cupboards in the library are well maintained in this school. for students‟ academic 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r>
        <w:trPr>
          <w:trHeight w:val="505" w:hRule="atLeast"/>
        </w:trPr>
        <w:tc>
          <w:tcPr>
            <w:tcW w:w="812" w:type="dxa"/>
          </w:tcPr>
          <w:p>
            <w:pPr>
              <w:pStyle w:val="TableParagraph"/>
              <w:spacing w:line="247" w:lineRule="exact"/>
              <w:ind w:left="107"/>
              <w:rPr>
                <w:sz w:val="22"/>
              </w:rPr>
            </w:pPr>
            <w:r>
              <w:rPr>
                <w:spacing w:val="-5"/>
                <w:sz w:val="22"/>
              </w:rPr>
              <w:t>10</w:t>
            </w:r>
          </w:p>
        </w:tc>
        <w:tc>
          <w:tcPr>
            <w:tcW w:w="5934" w:type="dxa"/>
          </w:tcPr>
          <w:p>
            <w:pPr>
              <w:pStyle w:val="TableParagraph"/>
              <w:spacing w:line="246" w:lineRule="exact"/>
              <w:ind w:left="107"/>
              <w:rPr>
                <w:sz w:val="22"/>
              </w:rPr>
            </w:pPr>
            <w:r>
              <w:rPr>
                <w:sz w:val="22"/>
              </w:rPr>
              <w:t>There</w:t>
            </w:r>
            <w:r>
              <w:rPr>
                <w:spacing w:val="30"/>
                <w:sz w:val="22"/>
              </w:rPr>
              <w:t> </w:t>
            </w:r>
            <w:r>
              <w:rPr>
                <w:sz w:val="22"/>
              </w:rPr>
              <w:t>are</w:t>
            </w:r>
            <w:r>
              <w:rPr>
                <w:spacing w:val="30"/>
                <w:sz w:val="22"/>
              </w:rPr>
              <w:t> </w:t>
            </w:r>
            <w:r>
              <w:rPr>
                <w:sz w:val="22"/>
              </w:rPr>
              <w:t>reference</w:t>
            </w:r>
            <w:r>
              <w:rPr>
                <w:spacing w:val="33"/>
                <w:sz w:val="22"/>
              </w:rPr>
              <w:t> </w:t>
            </w:r>
            <w:r>
              <w:rPr>
                <w:sz w:val="22"/>
              </w:rPr>
              <w:t>materials</w:t>
            </w:r>
            <w:r>
              <w:rPr>
                <w:spacing w:val="33"/>
                <w:sz w:val="22"/>
              </w:rPr>
              <w:t> </w:t>
            </w:r>
            <w:r>
              <w:rPr>
                <w:sz w:val="22"/>
              </w:rPr>
              <w:t>and</w:t>
            </w:r>
            <w:r>
              <w:rPr>
                <w:spacing w:val="32"/>
                <w:sz w:val="22"/>
              </w:rPr>
              <w:t> </w:t>
            </w:r>
            <w:r>
              <w:rPr>
                <w:sz w:val="22"/>
              </w:rPr>
              <w:t>they</w:t>
            </w:r>
            <w:r>
              <w:rPr>
                <w:spacing w:val="30"/>
                <w:sz w:val="22"/>
              </w:rPr>
              <w:t> </w:t>
            </w:r>
            <w:r>
              <w:rPr>
                <w:sz w:val="22"/>
              </w:rPr>
              <w:t>are</w:t>
            </w:r>
            <w:r>
              <w:rPr>
                <w:spacing w:val="33"/>
                <w:sz w:val="22"/>
              </w:rPr>
              <w:t> </w:t>
            </w:r>
            <w:r>
              <w:rPr>
                <w:sz w:val="22"/>
              </w:rPr>
              <w:t>well</w:t>
            </w:r>
            <w:r>
              <w:rPr>
                <w:spacing w:val="33"/>
                <w:sz w:val="22"/>
              </w:rPr>
              <w:t> </w:t>
            </w:r>
            <w:r>
              <w:rPr>
                <w:sz w:val="22"/>
              </w:rPr>
              <w:t>maintained</w:t>
            </w:r>
            <w:r>
              <w:rPr>
                <w:spacing w:val="31"/>
                <w:sz w:val="22"/>
              </w:rPr>
              <w:t> </w:t>
            </w:r>
            <w:r>
              <w:rPr>
                <w:spacing w:val="-5"/>
                <w:sz w:val="22"/>
              </w:rPr>
              <w:t>in</w:t>
            </w:r>
          </w:p>
          <w:p>
            <w:pPr>
              <w:pStyle w:val="TableParagraph"/>
              <w:spacing w:line="240" w:lineRule="exact"/>
              <w:ind w:left="107"/>
              <w:rPr>
                <w:sz w:val="22"/>
              </w:rPr>
            </w:pPr>
            <w:r>
              <w:rPr>
                <w:sz w:val="22"/>
              </w:rPr>
              <w:t>this</w:t>
            </w:r>
            <w:r>
              <w:rPr>
                <w:spacing w:val="-4"/>
                <w:sz w:val="22"/>
              </w:rPr>
              <w:t> </w:t>
            </w:r>
            <w:r>
              <w:rPr>
                <w:sz w:val="22"/>
              </w:rPr>
              <w:t>school</w:t>
            </w:r>
            <w:r>
              <w:rPr>
                <w:spacing w:val="-4"/>
                <w:sz w:val="22"/>
              </w:rPr>
              <w:t> </w:t>
            </w:r>
            <w:r>
              <w:rPr>
                <w:sz w:val="22"/>
              </w:rPr>
              <w:t>for</w:t>
            </w:r>
            <w:r>
              <w:rPr>
                <w:spacing w:val="-5"/>
                <w:sz w:val="22"/>
              </w:rPr>
              <w:t> </w:t>
            </w:r>
            <w:r>
              <w:rPr>
                <w:sz w:val="22"/>
              </w:rPr>
              <w:t>student</w:t>
            </w:r>
            <w:r>
              <w:rPr>
                <w:spacing w:val="-2"/>
                <w:sz w:val="22"/>
              </w:rPr>
              <w:t> </w:t>
            </w:r>
            <w:r>
              <w:rPr>
                <w:sz w:val="22"/>
              </w:rPr>
              <w:t>academic</w:t>
            </w:r>
            <w:r>
              <w:rPr>
                <w:spacing w:val="-3"/>
                <w:sz w:val="22"/>
              </w:rPr>
              <w:t> </w:t>
            </w:r>
            <w:r>
              <w:rPr>
                <w:spacing w:val="-2"/>
                <w:sz w:val="22"/>
              </w:rPr>
              <w:t>performance</w:t>
            </w:r>
          </w:p>
        </w:tc>
        <w:tc>
          <w:tcPr>
            <w:tcW w:w="1712" w:type="dxa"/>
          </w:tcPr>
          <w:p>
            <w:pPr>
              <w:pStyle w:val="TableParagraph"/>
              <w:rPr>
                <w:sz w:val="22"/>
              </w:rPr>
            </w:pPr>
          </w:p>
        </w:tc>
        <w:tc>
          <w:tcPr>
            <w:tcW w:w="1349" w:type="dxa"/>
          </w:tcPr>
          <w:p>
            <w:pPr>
              <w:pStyle w:val="TableParagraph"/>
              <w:rPr>
                <w:sz w:val="22"/>
              </w:rPr>
            </w:pPr>
          </w:p>
        </w:tc>
        <w:tc>
          <w:tcPr>
            <w:tcW w:w="1352" w:type="dxa"/>
          </w:tcPr>
          <w:p>
            <w:pPr>
              <w:pStyle w:val="TableParagraph"/>
              <w:rPr>
                <w:sz w:val="22"/>
              </w:rPr>
            </w:pPr>
          </w:p>
        </w:tc>
        <w:tc>
          <w:tcPr>
            <w:tcW w:w="1349" w:type="dxa"/>
          </w:tcPr>
          <w:p>
            <w:pPr>
              <w:pStyle w:val="TableParagraph"/>
              <w:rPr>
                <w:sz w:val="22"/>
              </w:rPr>
            </w:pPr>
          </w:p>
        </w:tc>
        <w:tc>
          <w:tcPr>
            <w:tcW w:w="1383" w:type="dxa"/>
          </w:tcPr>
          <w:p>
            <w:pPr>
              <w:pStyle w:val="TableParagraph"/>
              <w:rPr>
                <w:sz w:val="22"/>
              </w:rPr>
            </w:pPr>
          </w:p>
        </w:tc>
      </w:tr>
    </w:tbl>
    <w:p>
      <w:pPr>
        <w:spacing w:after="0"/>
        <w:rPr>
          <w:sz w:val="22"/>
        </w:rPr>
        <w:sectPr>
          <w:pgSz w:w="15840" w:h="12240" w:orient="landscape"/>
          <w:pgMar w:header="0" w:footer="1322" w:top="1380" w:bottom="1520" w:left="860" w:right="500"/>
        </w:sectPr>
      </w:pPr>
    </w:p>
    <w:p>
      <w:pPr>
        <w:spacing w:line="290" w:lineRule="auto" w:before="77"/>
        <w:ind w:left="1751" w:right="0" w:hanging="1172"/>
        <w:jc w:val="left"/>
        <w:rPr>
          <w:b/>
          <w:sz w:val="24"/>
        </w:rPr>
      </w:pPr>
      <w:r>
        <w:rPr>
          <w:b/>
          <w:sz w:val="24"/>
        </w:rPr>
        <w:t>Section</w:t>
      </w:r>
      <w:r>
        <w:rPr>
          <w:b/>
          <w:spacing w:val="-3"/>
          <w:sz w:val="24"/>
        </w:rPr>
        <w:t> </w:t>
      </w:r>
      <w:r>
        <w:rPr>
          <w:b/>
          <w:sz w:val="24"/>
        </w:rPr>
        <w:t>D:</w:t>
      </w:r>
      <w:r>
        <w:rPr>
          <w:b/>
          <w:spacing w:val="-4"/>
          <w:sz w:val="24"/>
        </w:rPr>
        <w:t> </w:t>
      </w:r>
      <w:r>
        <w:rPr>
          <w:b/>
          <w:sz w:val="24"/>
        </w:rPr>
        <w:t>Opinion</w:t>
      </w:r>
      <w:r>
        <w:rPr>
          <w:b/>
          <w:spacing w:val="-2"/>
          <w:sz w:val="24"/>
        </w:rPr>
        <w:t> </w:t>
      </w:r>
      <w:r>
        <w:rPr>
          <w:b/>
          <w:sz w:val="24"/>
        </w:rPr>
        <w:t>of</w:t>
      </w:r>
      <w:r>
        <w:rPr>
          <w:b/>
          <w:spacing w:val="-1"/>
          <w:sz w:val="24"/>
        </w:rPr>
        <w:t> </w:t>
      </w:r>
      <w:r>
        <w:rPr>
          <w:b/>
          <w:sz w:val="24"/>
        </w:rPr>
        <w:t>Respondence</w:t>
      </w:r>
      <w:r>
        <w:rPr>
          <w:b/>
          <w:spacing w:val="-3"/>
          <w:sz w:val="24"/>
        </w:rPr>
        <w:t> </w:t>
      </w:r>
      <w:r>
        <w:rPr>
          <w:b/>
          <w:sz w:val="24"/>
        </w:rPr>
        <w:t>on</w:t>
      </w:r>
      <w:r>
        <w:rPr>
          <w:b/>
          <w:spacing w:val="-3"/>
          <w:sz w:val="24"/>
        </w:rPr>
        <w:t> </w:t>
      </w:r>
      <w:r>
        <w:rPr>
          <w:b/>
          <w:sz w:val="24"/>
        </w:rPr>
        <w:t>the</w:t>
      </w:r>
      <w:r>
        <w:rPr>
          <w:b/>
          <w:spacing w:val="-4"/>
          <w:sz w:val="24"/>
        </w:rPr>
        <w:t> </w:t>
      </w:r>
      <w:r>
        <w:rPr>
          <w:b/>
          <w:sz w:val="24"/>
        </w:rPr>
        <w:t>Assessment</w:t>
      </w:r>
      <w:r>
        <w:rPr>
          <w:b/>
          <w:spacing w:val="-4"/>
          <w:sz w:val="24"/>
        </w:rPr>
        <w:t> </w:t>
      </w:r>
      <w:r>
        <w:rPr>
          <w:b/>
          <w:sz w:val="24"/>
        </w:rPr>
        <w:t>of</w:t>
      </w:r>
      <w:r>
        <w:rPr>
          <w:b/>
          <w:spacing w:val="-2"/>
          <w:sz w:val="24"/>
        </w:rPr>
        <w:t> </w:t>
      </w:r>
      <w:r>
        <w:rPr>
          <w:b/>
          <w:sz w:val="24"/>
        </w:rPr>
        <w:t>Laboratory</w:t>
      </w:r>
      <w:r>
        <w:rPr>
          <w:b/>
          <w:spacing w:val="-3"/>
          <w:sz w:val="24"/>
        </w:rPr>
        <w:t> </w:t>
      </w:r>
      <w:r>
        <w:rPr>
          <w:b/>
          <w:sz w:val="24"/>
        </w:rPr>
        <w:t>Facilities</w:t>
      </w:r>
      <w:r>
        <w:rPr>
          <w:b/>
          <w:spacing w:val="-3"/>
          <w:sz w:val="24"/>
        </w:rPr>
        <w:t> </w:t>
      </w:r>
      <w:r>
        <w:rPr>
          <w:b/>
          <w:sz w:val="24"/>
        </w:rPr>
        <w:t>Maintenance</w:t>
      </w:r>
      <w:r>
        <w:rPr>
          <w:b/>
          <w:spacing w:val="-2"/>
          <w:sz w:val="24"/>
        </w:rPr>
        <w:t> </w:t>
      </w:r>
      <w:r>
        <w:rPr>
          <w:b/>
          <w:sz w:val="24"/>
        </w:rPr>
        <w:t>on</w:t>
      </w:r>
      <w:r>
        <w:rPr>
          <w:b/>
          <w:spacing w:val="-2"/>
          <w:sz w:val="24"/>
        </w:rPr>
        <w:t> </w:t>
      </w:r>
      <w:r>
        <w:rPr>
          <w:b/>
          <w:sz w:val="24"/>
        </w:rPr>
        <w:t>Students’</w:t>
      </w:r>
      <w:r>
        <w:rPr>
          <w:b/>
          <w:spacing w:val="-5"/>
          <w:sz w:val="24"/>
        </w:rPr>
        <w:t> </w:t>
      </w:r>
      <w:r>
        <w:rPr>
          <w:b/>
          <w:sz w:val="24"/>
        </w:rPr>
        <w:t>Academic</w:t>
      </w:r>
      <w:r>
        <w:rPr>
          <w:b/>
          <w:spacing w:val="-2"/>
          <w:sz w:val="24"/>
        </w:rPr>
        <w:t> </w:t>
      </w:r>
      <w:r>
        <w:rPr>
          <w:b/>
          <w:sz w:val="24"/>
        </w:rPr>
        <w:t>Performance inPublic Secondary Schools</w:t>
      </w:r>
    </w:p>
    <w:p>
      <w:pPr>
        <w:pStyle w:val="BodyText"/>
        <w:spacing w:before="1"/>
        <w:rPr>
          <w:b/>
          <w:sz w:val="1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5671"/>
        <w:gridCol w:w="1620"/>
        <w:gridCol w:w="1348"/>
        <w:gridCol w:w="1531"/>
        <w:gridCol w:w="1439"/>
        <w:gridCol w:w="1348"/>
      </w:tblGrid>
      <w:tr>
        <w:trPr>
          <w:trHeight w:val="506" w:hRule="atLeast"/>
        </w:trPr>
        <w:tc>
          <w:tcPr>
            <w:tcW w:w="809" w:type="dxa"/>
          </w:tcPr>
          <w:p>
            <w:pPr>
              <w:pStyle w:val="TableParagraph"/>
              <w:spacing w:line="251" w:lineRule="exact"/>
              <w:ind w:left="146"/>
              <w:rPr>
                <w:b/>
                <w:sz w:val="22"/>
              </w:rPr>
            </w:pPr>
            <w:r>
              <w:rPr>
                <w:b/>
                <w:spacing w:val="-4"/>
                <w:sz w:val="22"/>
              </w:rPr>
              <w:t>S/NO</w:t>
            </w:r>
          </w:p>
        </w:tc>
        <w:tc>
          <w:tcPr>
            <w:tcW w:w="5671" w:type="dxa"/>
          </w:tcPr>
          <w:p>
            <w:pPr>
              <w:pStyle w:val="TableParagraph"/>
              <w:spacing w:line="251" w:lineRule="exact"/>
              <w:ind w:left="5"/>
              <w:jc w:val="center"/>
              <w:rPr>
                <w:b/>
                <w:sz w:val="22"/>
              </w:rPr>
            </w:pPr>
            <w:r>
              <w:rPr>
                <w:b/>
                <w:sz w:val="22"/>
              </w:rPr>
              <w:t>Item</w:t>
            </w:r>
            <w:r>
              <w:rPr>
                <w:b/>
                <w:spacing w:val="-1"/>
                <w:sz w:val="22"/>
              </w:rPr>
              <w:t> </w:t>
            </w:r>
            <w:r>
              <w:rPr>
                <w:b/>
                <w:spacing w:val="-2"/>
                <w:sz w:val="22"/>
              </w:rPr>
              <w:t>Statement</w:t>
            </w:r>
          </w:p>
        </w:tc>
        <w:tc>
          <w:tcPr>
            <w:tcW w:w="1620" w:type="dxa"/>
          </w:tcPr>
          <w:p>
            <w:pPr>
              <w:pStyle w:val="TableParagraph"/>
              <w:spacing w:line="254" w:lineRule="exact"/>
              <w:ind w:left="279" w:right="102" w:hanging="164"/>
              <w:rPr>
                <w:b/>
                <w:sz w:val="22"/>
              </w:rPr>
            </w:pPr>
            <w:r>
              <w:rPr>
                <w:b/>
                <w:sz w:val="22"/>
              </w:rPr>
              <w:t>Very</w:t>
            </w:r>
            <w:r>
              <w:rPr>
                <w:b/>
                <w:spacing w:val="-14"/>
                <w:sz w:val="22"/>
              </w:rPr>
              <w:t> </w:t>
            </w:r>
            <w:r>
              <w:rPr>
                <w:b/>
                <w:sz w:val="22"/>
              </w:rPr>
              <w:t>regularly </w:t>
            </w:r>
            <w:r>
              <w:rPr>
                <w:b/>
                <w:spacing w:val="-2"/>
                <w:sz w:val="22"/>
              </w:rPr>
              <w:t>maintained</w:t>
            </w:r>
          </w:p>
        </w:tc>
        <w:tc>
          <w:tcPr>
            <w:tcW w:w="1348" w:type="dxa"/>
          </w:tcPr>
          <w:p>
            <w:pPr>
              <w:pStyle w:val="TableParagraph"/>
              <w:spacing w:line="254" w:lineRule="exact"/>
              <w:ind w:left="130" w:firstLine="79"/>
              <w:rPr>
                <w:b/>
                <w:sz w:val="22"/>
              </w:rPr>
            </w:pPr>
            <w:r>
              <w:rPr>
                <w:b/>
                <w:spacing w:val="-2"/>
                <w:sz w:val="22"/>
              </w:rPr>
              <w:t>Regularly Maintained</w:t>
            </w:r>
          </w:p>
        </w:tc>
        <w:tc>
          <w:tcPr>
            <w:tcW w:w="1531" w:type="dxa"/>
          </w:tcPr>
          <w:p>
            <w:pPr>
              <w:pStyle w:val="TableParagraph"/>
              <w:spacing w:line="254" w:lineRule="exact"/>
              <w:ind w:left="222" w:firstLine="108"/>
              <w:rPr>
                <w:b/>
                <w:sz w:val="22"/>
              </w:rPr>
            </w:pPr>
            <w:r>
              <w:rPr>
                <w:b/>
                <w:spacing w:val="-2"/>
                <w:sz w:val="22"/>
              </w:rPr>
              <w:t>Seldomly Maintained</w:t>
            </w:r>
          </w:p>
        </w:tc>
        <w:tc>
          <w:tcPr>
            <w:tcW w:w="1439" w:type="dxa"/>
          </w:tcPr>
          <w:p>
            <w:pPr>
              <w:pStyle w:val="TableParagraph"/>
              <w:spacing w:line="254" w:lineRule="exact"/>
              <w:ind w:left="178" w:firstLine="372"/>
              <w:rPr>
                <w:b/>
                <w:sz w:val="22"/>
              </w:rPr>
            </w:pPr>
            <w:r>
              <w:rPr>
                <w:b/>
                <w:spacing w:val="-4"/>
                <w:sz w:val="22"/>
              </w:rPr>
              <w:t>Not </w:t>
            </w:r>
            <w:r>
              <w:rPr>
                <w:b/>
                <w:spacing w:val="-2"/>
                <w:sz w:val="22"/>
              </w:rPr>
              <w:t>Maintained</w:t>
            </w:r>
          </w:p>
        </w:tc>
        <w:tc>
          <w:tcPr>
            <w:tcW w:w="1348" w:type="dxa"/>
          </w:tcPr>
          <w:p>
            <w:pPr>
              <w:pStyle w:val="TableParagraph"/>
              <w:spacing w:line="251" w:lineRule="exact"/>
              <w:ind w:left="133"/>
              <w:rPr>
                <w:b/>
                <w:sz w:val="22"/>
              </w:rPr>
            </w:pPr>
            <w:r>
              <w:rPr>
                <w:b/>
                <w:spacing w:val="-2"/>
                <w:sz w:val="22"/>
              </w:rPr>
              <w:t>Abandoned</w:t>
            </w:r>
          </w:p>
        </w:tc>
      </w:tr>
      <w:tr>
        <w:trPr>
          <w:trHeight w:val="503" w:hRule="atLeast"/>
        </w:trPr>
        <w:tc>
          <w:tcPr>
            <w:tcW w:w="809" w:type="dxa"/>
          </w:tcPr>
          <w:p>
            <w:pPr>
              <w:pStyle w:val="TableParagraph"/>
              <w:spacing w:line="245" w:lineRule="exact"/>
              <w:ind w:left="107"/>
              <w:rPr>
                <w:sz w:val="22"/>
              </w:rPr>
            </w:pPr>
            <w:r>
              <w:rPr>
                <w:spacing w:val="-10"/>
                <w:sz w:val="22"/>
              </w:rPr>
              <w:t>1</w:t>
            </w:r>
          </w:p>
        </w:tc>
        <w:tc>
          <w:tcPr>
            <w:tcW w:w="5671" w:type="dxa"/>
          </w:tcPr>
          <w:p>
            <w:pPr>
              <w:pStyle w:val="TableParagraph"/>
              <w:spacing w:line="245" w:lineRule="exact"/>
              <w:ind w:left="108"/>
              <w:rPr>
                <w:sz w:val="22"/>
              </w:rPr>
            </w:pPr>
            <w:r>
              <w:rPr>
                <w:sz w:val="22"/>
              </w:rPr>
              <w:t>The</w:t>
            </w:r>
            <w:r>
              <w:rPr>
                <w:spacing w:val="-5"/>
                <w:sz w:val="22"/>
              </w:rPr>
              <w:t> </w:t>
            </w:r>
            <w:r>
              <w:rPr>
                <w:sz w:val="22"/>
              </w:rPr>
              <w:t>Microscope</w:t>
            </w:r>
            <w:r>
              <w:rPr>
                <w:spacing w:val="-3"/>
                <w:sz w:val="22"/>
              </w:rPr>
              <w:t> </w:t>
            </w:r>
            <w:r>
              <w:rPr>
                <w:sz w:val="22"/>
              </w:rPr>
              <w:t>in</w:t>
            </w:r>
            <w:r>
              <w:rPr>
                <w:spacing w:val="-3"/>
                <w:sz w:val="22"/>
              </w:rPr>
              <w:t> </w:t>
            </w:r>
            <w:r>
              <w:rPr>
                <w:sz w:val="22"/>
              </w:rPr>
              <w:t>the</w:t>
            </w:r>
            <w:r>
              <w:rPr>
                <w:spacing w:val="-3"/>
                <w:sz w:val="22"/>
              </w:rPr>
              <w:t> </w:t>
            </w:r>
            <w:r>
              <w:rPr>
                <w:sz w:val="22"/>
              </w:rPr>
              <w:t>science</w:t>
            </w:r>
            <w:r>
              <w:rPr>
                <w:spacing w:val="-3"/>
                <w:sz w:val="22"/>
              </w:rPr>
              <w:t> </w:t>
            </w:r>
            <w:r>
              <w:rPr>
                <w:sz w:val="22"/>
              </w:rPr>
              <w:t>laboratory</w:t>
            </w:r>
            <w:r>
              <w:rPr>
                <w:spacing w:val="-6"/>
                <w:sz w:val="22"/>
              </w:rPr>
              <w:t> </w:t>
            </w:r>
            <w:r>
              <w:rPr>
                <w:sz w:val="22"/>
              </w:rPr>
              <w:t>are</w:t>
            </w:r>
            <w:r>
              <w:rPr>
                <w:spacing w:val="-3"/>
                <w:sz w:val="22"/>
              </w:rPr>
              <w:t> </w:t>
            </w:r>
            <w:r>
              <w:rPr>
                <w:sz w:val="22"/>
              </w:rPr>
              <w:t>well</w:t>
            </w:r>
            <w:r>
              <w:rPr>
                <w:spacing w:val="-1"/>
                <w:sz w:val="22"/>
              </w:rPr>
              <w:t> </w:t>
            </w:r>
            <w:r>
              <w:rPr>
                <w:spacing w:val="-2"/>
                <w:sz w:val="22"/>
              </w:rPr>
              <w:t>maintained</w:t>
            </w:r>
          </w:p>
          <w:p>
            <w:pPr>
              <w:pStyle w:val="TableParagraph"/>
              <w:spacing w:line="238" w:lineRule="exact" w:before="1"/>
              <w:ind w:left="108"/>
              <w:rPr>
                <w:sz w:val="22"/>
              </w:rPr>
            </w:pPr>
            <w:r>
              <w:rPr>
                <w:sz w:val="22"/>
              </w:rPr>
              <w:t>in</w:t>
            </w:r>
            <w:r>
              <w:rPr>
                <w:spacing w:val="-7"/>
                <w:sz w:val="22"/>
              </w:rPr>
              <w:t> </w:t>
            </w:r>
            <w:r>
              <w:rPr>
                <w:sz w:val="22"/>
              </w:rPr>
              <w:t>this</w:t>
            </w:r>
            <w:r>
              <w:rPr>
                <w:spacing w:val="-8"/>
                <w:sz w:val="22"/>
              </w:rPr>
              <w:t> </w:t>
            </w:r>
            <w:r>
              <w:rPr>
                <w:sz w:val="22"/>
              </w:rPr>
              <w:t>school</w:t>
            </w:r>
            <w:r>
              <w:rPr>
                <w:spacing w:val="-7"/>
                <w:sz w:val="22"/>
              </w:rPr>
              <w:t> </w:t>
            </w:r>
            <w:r>
              <w:rPr>
                <w:sz w:val="22"/>
              </w:rPr>
              <w:t>for</w:t>
            </w:r>
            <w:r>
              <w:rPr>
                <w:spacing w:val="-8"/>
                <w:sz w:val="22"/>
              </w:rPr>
              <w:t> </w:t>
            </w:r>
            <w:r>
              <w:rPr>
                <w:sz w:val="22"/>
              </w:rPr>
              <w:t>students‟</w:t>
            </w:r>
            <w:r>
              <w:rPr>
                <w:spacing w:val="-8"/>
                <w:sz w:val="22"/>
              </w:rPr>
              <w:t> </w:t>
            </w:r>
            <w:r>
              <w:rPr>
                <w:sz w:val="22"/>
              </w:rPr>
              <w:t>academic</w:t>
            </w:r>
            <w:r>
              <w:rPr>
                <w:spacing w:val="-6"/>
                <w:sz w:val="22"/>
              </w:rPr>
              <w:t> </w:t>
            </w:r>
            <w:r>
              <w:rPr>
                <w:spacing w:val="-2"/>
                <w:sz w:val="22"/>
              </w:rPr>
              <w:t>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r>
        <w:trPr>
          <w:trHeight w:val="506" w:hRule="atLeast"/>
        </w:trPr>
        <w:tc>
          <w:tcPr>
            <w:tcW w:w="809" w:type="dxa"/>
          </w:tcPr>
          <w:p>
            <w:pPr>
              <w:pStyle w:val="TableParagraph"/>
              <w:spacing w:line="247" w:lineRule="exact"/>
              <w:ind w:left="107"/>
              <w:rPr>
                <w:sz w:val="22"/>
              </w:rPr>
            </w:pPr>
            <w:r>
              <w:rPr>
                <w:spacing w:val="-5"/>
                <w:sz w:val="22"/>
              </w:rPr>
              <w:t>2.</w:t>
            </w:r>
          </w:p>
        </w:tc>
        <w:tc>
          <w:tcPr>
            <w:tcW w:w="5671" w:type="dxa"/>
          </w:tcPr>
          <w:p>
            <w:pPr>
              <w:pStyle w:val="TableParagraph"/>
              <w:spacing w:line="247" w:lineRule="exact"/>
              <w:ind w:left="108"/>
              <w:rPr>
                <w:sz w:val="22"/>
              </w:rPr>
            </w:pPr>
            <w:r>
              <w:rPr>
                <w:sz w:val="22"/>
              </w:rPr>
              <w:t>There</w:t>
            </w:r>
            <w:r>
              <w:rPr>
                <w:spacing w:val="-5"/>
                <w:sz w:val="22"/>
              </w:rPr>
              <w:t> </w:t>
            </w:r>
            <w:r>
              <w:rPr>
                <w:sz w:val="22"/>
              </w:rPr>
              <w:t>is</w:t>
            </w:r>
            <w:r>
              <w:rPr>
                <w:spacing w:val="-5"/>
                <w:sz w:val="22"/>
              </w:rPr>
              <w:t> </w:t>
            </w:r>
            <w:r>
              <w:rPr>
                <w:sz w:val="22"/>
              </w:rPr>
              <w:t>sufficient</w:t>
            </w:r>
            <w:r>
              <w:rPr>
                <w:spacing w:val="-2"/>
                <w:sz w:val="22"/>
              </w:rPr>
              <w:t> </w:t>
            </w:r>
            <w:r>
              <w:rPr>
                <w:sz w:val="22"/>
              </w:rPr>
              <w:t>maintenance</w:t>
            </w:r>
            <w:r>
              <w:rPr>
                <w:spacing w:val="-3"/>
                <w:sz w:val="22"/>
              </w:rPr>
              <w:t> </w:t>
            </w:r>
            <w:r>
              <w:rPr>
                <w:sz w:val="22"/>
              </w:rPr>
              <w:t>of</w:t>
            </w:r>
            <w:r>
              <w:rPr>
                <w:spacing w:val="-3"/>
                <w:sz w:val="22"/>
              </w:rPr>
              <w:t> </w:t>
            </w:r>
            <w:r>
              <w:rPr>
                <w:sz w:val="22"/>
              </w:rPr>
              <w:t>laboratory</w:t>
            </w:r>
            <w:r>
              <w:rPr>
                <w:spacing w:val="-6"/>
                <w:sz w:val="22"/>
              </w:rPr>
              <w:t> </w:t>
            </w:r>
            <w:r>
              <w:rPr>
                <w:sz w:val="22"/>
              </w:rPr>
              <w:t>stool</w:t>
            </w:r>
            <w:r>
              <w:rPr>
                <w:spacing w:val="-5"/>
                <w:sz w:val="22"/>
              </w:rPr>
              <w:t> </w:t>
            </w:r>
            <w:r>
              <w:rPr>
                <w:sz w:val="22"/>
              </w:rPr>
              <w:t>in</w:t>
            </w:r>
            <w:r>
              <w:rPr>
                <w:spacing w:val="-2"/>
                <w:sz w:val="22"/>
              </w:rPr>
              <w:t> </w:t>
            </w:r>
            <w:r>
              <w:rPr>
                <w:spacing w:val="-4"/>
                <w:sz w:val="22"/>
              </w:rPr>
              <w:t>this</w:t>
            </w:r>
          </w:p>
          <w:p>
            <w:pPr>
              <w:pStyle w:val="TableParagraph"/>
              <w:spacing w:line="238" w:lineRule="exact" w:before="1"/>
              <w:ind w:left="108"/>
              <w:rPr>
                <w:sz w:val="22"/>
              </w:rPr>
            </w:pPr>
            <w:r>
              <w:rPr>
                <w:sz w:val="22"/>
              </w:rPr>
              <w:t>School</w:t>
            </w:r>
            <w:r>
              <w:rPr>
                <w:spacing w:val="-12"/>
                <w:sz w:val="22"/>
              </w:rPr>
              <w:t> </w:t>
            </w:r>
            <w:r>
              <w:rPr>
                <w:sz w:val="22"/>
              </w:rPr>
              <w:t>for</w:t>
            </w:r>
            <w:r>
              <w:rPr>
                <w:spacing w:val="-10"/>
                <w:sz w:val="22"/>
              </w:rPr>
              <w:t> </w:t>
            </w:r>
            <w:r>
              <w:rPr>
                <w:sz w:val="22"/>
              </w:rPr>
              <w:t>students‟</w:t>
            </w:r>
            <w:r>
              <w:rPr>
                <w:spacing w:val="-9"/>
                <w:sz w:val="22"/>
              </w:rPr>
              <w:t> </w:t>
            </w:r>
            <w:r>
              <w:rPr>
                <w:sz w:val="22"/>
              </w:rPr>
              <w:t>academic</w:t>
            </w:r>
            <w:r>
              <w:rPr>
                <w:spacing w:val="-9"/>
                <w:sz w:val="22"/>
              </w:rPr>
              <w:t> </w:t>
            </w:r>
            <w:r>
              <w:rPr>
                <w:spacing w:val="-2"/>
                <w:sz w:val="22"/>
              </w:rPr>
              <w:t>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r>
        <w:trPr>
          <w:trHeight w:val="516" w:hRule="atLeast"/>
        </w:trPr>
        <w:tc>
          <w:tcPr>
            <w:tcW w:w="809" w:type="dxa"/>
          </w:tcPr>
          <w:p>
            <w:pPr>
              <w:pStyle w:val="TableParagraph"/>
              <w:spacing w:line="247" w:lineRule="exact"/>
              <w:ind w:left="107"/>
              <w:rPr>
                <w:sz w:val="22"/>
              </w:rPr>
            </w:pPr>
            <w:r>
              <w:rPr>
                <w:spacing w:val="-5"/>
                <w:sz w:val="22"/>
              </w:rPr>
              <w:t>3.</w:t>
            </w:r>
          </w:p>
        </w:tc>
        <w:tc>
          <w:tcPr>
            <w:tcW w:w="5671" w:type="dxa"/>
          </w:tcPr>
          <w:p>
            <w:pPr>
              <w:pStyle w:val="TableParagraph"/>
              <w:spacing w:line="247" w:lineRule="exact"/>
              <w:ind w:left="108"/>
              <w:rPr>
                <w:sz w:val="22"/>
              </w:rPr>
            </w:pPr>
            <w:r>
              <w:rPr>
                <w:sz w:val="22"/>
              </w:rPr>
              <w:t>Test</w:t>
            </w:r>
            <w:r>
              <w:rPr>
                <w:spacing w:val="-4"/>
                <w:sz w:val="22"/>
              </w:rPr>
              <w:t> </w:t>
            </w:r>
            <w:r>
              <w:rPr>
                <w:sz w:val="22"/>
              </w:rPr>
              <w:t>tubes</w:t>
            </w:r>
            <w:r>
              <w:rPr>
                <w:spacing w:val="-3"/>
                <w:sz w:val="22"/>
              </w:rPr>
              <w:t> </w:t>
            </w:r>
            <w:r>
              <w:rPr>
                <w:sz w:val="22"/>
              </w:rPr>
              <w:t>are</w:t>
            </w:r>
            <w:r>
              <w:rPr>
                <w:spacing w:val="-3"/>
                <w:sz w:val="22"/>
              </w:rPr>
              <w:t> </w:t>
            </w:r>
            <w:r>
              <w:rPr>
                <w:sz w:val="22"/>
              </w:rPr>
              <w:t>maintained</w:t>
            </w:r>
            <w:r>
              <w:rPr>
                <w:spacing w:val="-3"/>
                <w:sz w:val="22"/>
              </w:rPr>
              <w:t> </w:t>
            </w:r>
            <w:r>
              <w:rPr>
                <w:sz w:val="22"/>
              </w:rPr>
              <w:t>in</w:t>
            </w:r>
            <w:r>
              <w:rPr>
                <w:spacing w:val="-3"/>
                <w:sz w:val="22"/>
              </w:rPr>
              <w:t> </w:t>
            </w:r>
            <w:r>
              <w:rPr>
                <w:sz w:val="22"/>
              </w:rPr>
              <w:t>science</w:t>
            </w:r>
            <w:r>
              <w:rPr>
                <w:spacing w:val="-3"/>
                <w:sz w:val="22"/>
              </w:rPr>
              <w:t> </w:t>
            </w:r>
            <w:r>
              <w:rPr>
                <w:sz w:val="22"/>
              </w:rPr>
              <w:t>laboratory</w:t>
            </w:r>
            <w:r>
              <w:rPr>
                <w:spacing w:val="-6"/>
                <w:sz w:val="22"/>
              </w:rPr>
              <w:t> </w:t>
            </w:r>
            <w:r>
              <w:rPr>
                <w:sz w:val="22"/>
              </w:rPr>
              <w:t>in</w:t>
            </w:r>
            <w:r>
              <w:rPr>
                <w:spacing w:val="-3"/>
                <w:sz w:val="22"/>
              </w:rPr>
              <w:t> </w:t>
            </w:r>
            <w:r>
              <w:rPr>
                <w:sz w:val="22"/>
              </w:rPr>
              <w:t>this</w:t>
            </w:r>
            <w:r>
              <w:rPr>
                <w:spacing w:val="-2"/>
                <w:sz w:val="22"/>
              </w:rPr>
              <w:t> school</w:t>
            </w:r>
          </w:p>
          <w:p>
            <w:pPr>
              <w:pStyle w:val="TableParagraph"/>
              <w:spacing w:line="248" w:lineRule="exact" w:before="1"/>
              <w:ind w:left="108"/>
              <w:rPr>
                <w:sz w:val="22"/>
              </w:rPr>
            </w:pPr>
            <w:r>
              <w:rPr>
                <w:sz w:val="22"/>
              </w:rPr>
              <w:t>for</w:t>
            </w:r>
            <w:r>
              <w:rPr>
                <w:spacing w:val="-13"/>
                <w:sz w:val="22"/>
              </w:rPr>
              <w:t> </w:t>
            </w:r>
            <w:r>
              <w:rPr>
                <w:sz w:val="22"/>
              </w:rPr>
              <w:t>students‟</w:t>
            </w:r>
            <w:r>
              <w:rPr>
                <w:spacing w:val="-13"/>
                <w:sz w:val="22"/>
              </w:rPr>
              <w:t> </w:t>
            </w:r>
            <w:r>
              <w:rPr>
                <w:sz w:val="22"/>
              </w:rPr>
              <w:t>academic</w:t>
            </w:r>
            <w:r>
              <w:rPr>
                <w:spacing w:val="-11"/>
                <w:sz w:val="22"/>
              </w:rPr>
              <w:t> </w:t>
            </w:r>
            <w:r>
              <w:rPr>
                <w:spacing w:val="-2"/>
                <w:sz w:val="22"/>
              </w:rPr>
              <w:t>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r>
        <w:trPr>
          <w:trHeight w:val="505" w:hRule="atLeast"/>
        </w:trPr>
        <w:tc>
          <w:tcPr>
            <w:tcW w:w="809" w:type="dxa"/>
          </w:tcPr>
          <w:p>
            <w:pPr>
              <w:pStyle w:val="TableParagraph"/>
              <w:spacing w:line="249" w:lineRule="exact"/>
              <w:ind w:left="107"/>
              <w:rPr>
                <w:sz w:val="22"/>
              </w:rPr>
            </w:pPr>
            <w:r>
              <w:rPr>
                <w:spacing w:val="-5"/>
                <w:sz w:val="22"/>
              </w:rPr>
              <w:t>4.</w:t>
            </w:r>
          </w:p>
        </w:tc>
        <w:tc>
          <w:tcPr>
            <w:tcW w:w="5671" w:type="dxa"/>
          </w:tcPr>
          <w:p>
            <w:pPr>
              <w:pStyle w:val="TableParagraph"/>
              <w:spacing w:line="248" w:lineRule="exact"/>
              <w:ind w:left="108"/>
              <w:rPr>
                <w:sz w:val="22"/>
              </w:rPr>
            </w:pPr>
            <w:r>
              <w:rPr>
                <w:sz w:val="22"/>
              </w:rPr>
              <w:t>voltmeters</w:t>
            </w:r>
            <w:r>
              <w:rPr>
                <w:spacing w:val="-3"/>
                <w:sz w:val="22"/>
              </w:rPr>
              <w:t> </w:t>
            </w:r>
            <w:r>
              <w:rPr>
                <w:sz w:val="22"/>
              </w:rPr>
              <w:t>are</w:t>
            </w:r>
            <w:r>
              <w:rPr>
                <w:spacing w:val="-4"/>
                <w:sz w:val="22"/>
              </w:rPr>
              <w:t> </w:t>
            </w:r>
            <w:r>
              <w:rPr>
                <w:sz w:val="22"/>
              </w:rPr>
              <w:t>maintained</w:t>
            </w:r>
            <w:r>
              <w:rPr>
                <w:spacing w:val="-5"/>
                <w:sz w:val="22"/>
              </w:rPr>
              <w:t> </w:t>
            </w:r>
            <w:r>
              <w:rPr>
                <w:sz w:val="22"/>
              </w:rPr>
              <w:t>in</w:t>
            </w:r>
            <w:r>
              <w:rPr>
                <w:spacing w:val="-4"/>
                <w:sz w:val="22"/>
              </w:rPr>
              <w:t> </w:t>
            </w:r>
            <w:r>
              <w:rPr>
                <w:sz w:val="22"/>
              </w:rPr>
              <w:t>laboratory</w:t>
            </w:r>
            <w:r>
              <w:rPr>
                <w:spacing w:val="-6"/>
                <w:sz w:val="22"/>
              </w:rPr>
              <w:t> </w:t>
            </w:r>
            <w:r>
              <w:rPr>
                <w:sz w:val="22"/>
              </w:rPr>
              <w:t>in</w:t>
            </w:r>
            <w:r>
              <w:rPr>
                <w:spacing w:val="-6"/>
                <w:sz w:val="22"/>
              </w:rPr>
              <w:t> </w:t>
            </w:r>
            <w:r>
              <w:rPr>
                <w:sz w:val="22"/>
              </w:rPr>
              <w:t>this</w:t>
            </w:r>
            <w:r>
              <w:rPr>
                <w:spacing w:val="-1"/>
                <w:sz w:val="22"/>
              </w:rPr>
              <w:t> </w:t>
            </w:r>
            <w:r>
              <w:rPr>
                <w:sz w:val="22"/>
              </w:rPr>
              <w:t>school</w:t>
            </w:r>
            <w:r>
              <w:rPr>
                <w:spacing w:val="-2"/>
                <w:sz w:val="22"/>
              </w:rPr>
              <w:t> </w:t>
            </w:r>
            <w:r>
              <w:rPr>
                <w:spacing w:val="-5"/>
                <w:sz w:val="22"/>
              </w:rPr>
              <w:t>for</w:t>
            </w:r>
          </w:p>
          <w:p>
            <w:pPr>
              <w:pStyle w:val="TableParagraph"/>
              <w:spacing w:line="238" w:lineRule="exact"/>
              <w:ind w:left="108"/>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r>
        <w:trPr>
          <w:trHeight w:val="517" w:hRule="atLeast"/>
        </w:trPr>
        <w:tc>
          <w:tcPr>
            <w:tcW w:w="809" w:type="dxa"/>
          </w:tcPr>
          <w:p>
            <w:pPr>
              <w:pStyle w:val="TableParagraph"/>
              <w:spacing w:line="249" w:lineRule="exact"/>
              <w:ind w:left="107"/>
              <w:rPr>
                <w:sz w:val="22"/>
              </w:rPr>
            </w:pPr>
            <w:r>
              <w:rPr>
                <w:spacing w:val="-5"/>
                <w:sz w:val="22"/>
              </w:rPr>
              <w:t>5.</w:t>
            </w:r>
          </w:p>
        </w:tc>
        <w:tc>
          <w:tcPr>
            <w:tcW w:w="5671" w:type="dxa"/>
          </w:tcPr>
          <w:p>
            <w:pPr>
              <w:pStyle w:val="TableParagraph"/>
              <w:spacing w:line="252" w:lineRule="exact"/>
              <w:ind w:left="108" w:right="18"/>
              <w:rPr>
                <w:sz w:val="22"/>
              </w:rPr>
            </w:pPr>
            <w:r>
              <w:rPr>
                <w:sz w:val="22"/>
              </w:rPr>
              <w:t>There</w:t>
            </w:r>
            <w:r>
              <w:rPr>
                <w:spacing w:val="-7"/>
                <w:sz w:val="22"/>
              </w:rPr>
              <w:t> </w:t>
            </w:r>
            <w:r>
              <w:rPr>
                <w:sz w:val="22"/>
              </w:rPr>
              <w:t>is</w:t>
            </w:r>
            <w:r>
              <w:rPr>
                <w:spacing w:val="-4"/>
                <w:sz w:val="22"/>
              </w:rPr>
              <w:t> </w:t>
            </w:r>
            <w:r>
              <w:rPr>
                <w:sz w:val="22"/>
              </w:rPr>
              <w:t>maintenance</w:t>
            </w:r>
            <w:r>
              <w:rPr>
                <w:spacing w:val="-5"/>
                <w:sz w:val="22"/>
              </w:rPr>
              <w:t> </w:t>
            </w:r>
            <w:r>
              <w:rPr>
                <w:sz w:val="22"/>
              </w:rPr>
              <w:t>of</w:t>
            </w:r>
            <w:r>
              <w:rPr>
                <w:spacing w:val="-5"/>
                <w:sz w:val="22"/>
              </w:rPr>
              <w:t> </w:t>
            </w:r>
            <w:r>
              <w:rPr>
                <w:sz w:val="22"/>
              </w:rPr>
              <w:t>multi-media</w:t>
            </w:r>
            <w:r>
              <w:rPr>
                <w:spacing w:val="-5"/>
                <w:sz w:val="22"/>
              </w:rPr>
              <w:t> </w:t>
            </w:r>
            <w:r>
              <w:rPr>
                <w:sz w:val="22"/>
              </w:rPr>
              <w:t>screen</w:t>
            </w:r>
            <w:r>
              <w:rPr>
                <w:spacing w:val="-5"/>
                <w:sz w:val="22"/>
              </w:rPr>
              <w:t> </w:t>
            </w:r>
            <w:r>
              <w:rPr>
                <w:sz w:val="22"/>
              </w:rPr>
              <w:t>and</w:t>
            </w:r>
            <w:r>
              <w:rPr>
                <w:spacing w:val="-5"/>
                <w:sz w:val="22"/>
              </w:rPr>
              <w:t> </w:t>
            </w:r>
            <w:r>
              <w:rPr>
                <w:sz w:val="22"/>
              </w:rPr>
              <w:t>speakers</w:t>
            </w:r>
            <w:r>
              <w:rPr>
                <w:spacing w:val="-5"/>
                <w:sz w:val="22"/>
              </w:rPr>
              <w:t> </w:t>
            </w:r>
            <w:r>
              <w:rPr>
                <w:sz w:val="22"/>
              </w:rPr>
              <w:t>in this school for students‟ academic 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r>
        <w:trPr>
          <w:trHeight w:val="506" w:hRule="atLeast"/>
        </w:trPr>
        <w:tc>
          <w:tcPr>
            <w:tcW w:w="809" w:type="dxa"/>
          </w:tcPr>
          <w:p>
            <w:pPr>
              <w:pStyle w:val="TableParagraph"/>
              <w:spacing w:line="247" w:lineRule="exact"/>
              <w:ind w:left="107"/>
              <w:rPr>
                <w:sz w:val="22"/>
              </w:rPr>
            </w:pPr>
            <w:r>
              <w:rPr>
                <w:spacing w:val="-5"/>
                <w:sz w:val="22"/>
              </w:rPr>
              <w:t>6.</w:t>
            </w:r>
          </w:p>
        </w:tc>
        <w:tc>
          <w:tcPr>
            <w:tcW w:w="5671" w:type="dxa"/>
          </w:tcPr>
          <w:p>
            <w:pPr>
              <w:pStyle w:val="TableParagraph"/>
              <w:spacing w:line="246" w:lineRule="exact"/>
              <w:ind w:left="108"/>
              <w:rPr>
                <w:sz w:val="22"/>
              </w:rPr>
            </w:pPr>
            <w:r>
              <w:rPr>
                <w:sz w:val="22"/>
              </w:rPr>
              <w:t>The</w:t>
            </w:r>
            <w:r>
              <w:rPr>
                <w:spacing w:val="-5"/>
                <w:sz w:val="22"/>
              </w:rPr>
              <w:t> </w:t>
            </w:r>
            <w:r>
              <w:rPr>
                <w:sz w:val="22"/>
              </w:rPr>
              <w:t>burners</w:t>
            </w:r>
            <w:r>
              <w:rPr>
                <w:spacing w:val="-2"/>
                <w:sz w:val="22"/>
              </w:rPr>
              <w:t> </w:t>
            </w:r>
            <w:r>
              <w:rPr>
                <w:sz w:val="22"/>
              </w:rPr>
              <w:t>in</w:t>
            </w:r>
            <w:r>
              <w:rPr>
                <w:spacing w:val="-5"/>
                <w:sz w:val="22"/>
              </w:rPr>
              <w:t> </w:t>
            </w:r>
            <w:r>
              <w:rPr>
                <w:sz w:val="22"/>
              </w:rPr>
              <w:t>the</w:t>
            </w:r>
            <w:r>
              <w:rPr>
                <w:spacing w:val="-4"/>
                <w:sz w:val="22"/>
              </w:rPr>
              <w:t> </w:t>
            </w:r>
            <w:r>
              <w:rPr>
                <w:sz w:val="22"/>
              </w:rPr>
              <w:t>science</w:t>
            </w:r>
            <w:r>
              <w:rPr>
                <w:spacing w:val="-2"/>
                <w:sz w:val="22"/>
              </w:rPr>
              <w:t> </w:t>
            </w:r>
            <w:r>
              <w:rPr>
                <w:sz w:val="22"/>
              </w:rPr>
              <w:t>laboratory</w:t>
            </w:r>
            <w:r>
              <w:rPr>
                <w:spacing w:val="-5"/>
                <w:sz w:val="22"/>
              </w:rPr>
              <w:t> </w:t>
            </w:r>
            <w:r>
              <w:rPr>
                <w:sz w:val="22"/>
              </w:rPr>
              <w:t>aremaintained in</w:t>
            </w:r>
            <w:r>
              <w:rPr>
                <w:spacing w:val="-5"/>
                <w:sz w:val="22"/>
              </w:rPr>
              <w:t> </w:t>
            </w:r>
            <w:r>
              <w:rPr>
                <w:spacing w:val="-4"/>
                <w:sz w:val="22"/>
              </w:rPr>
              <w:t>this</w:t>
            </w:r>
          </w:p>
          <w:p>
            <w:pPr>
              <w:pStyle w:val="TableParagraph"/>
              <w:spacing w:line="240" w:lineRule="exact"/>
              <w:ind w:left="108"/>
              <w:rPr>
                <w:sz w:val="22"/>
              </w:rPr>
            </w:pPr>
            <w:r>
              <w:rPr>
                <w:sz w:val="22"/>
              </w:rPr>
              <w:t>school</w:t>
            </w:r>
            <w:r>
              <w:rPr>
                <w:spacing w:val="-10"/>
                <w:sz w:val="22"/>
              </w:rPr>
              <w:t> </w:t>
            </w:r>
            <w:r>
              <w:rPr>
                <w:sz w:val="22"/>
              </w:rPr>
              <w:t>for</w:t>
            </w:r>
            <w:r>
              <w:rPr>
                <w:spacing w:val="-11"/>
                <w:sz w:val="22"/>
              </w:rPr>
              <w:t> </w:t>
            </w:r>
            <w:r>
              <w:rPr>
                <w:sz w:val="22"/>
              </w:rPr>
              <w:t>students‟</w:t>
            </w:r>
            <w:r>
              <w:rPr>
                <w:spacing w:val="-10"/>
                <w:sz w:val="22"/>
              </w:rPr>
              <w:t> </w:t>
            </w:r>
            <w:r>
              <w:rPr>
                <w:sz w:val="22"/>
              </w:rPr>
              <w:t>academic</w:t>
            </w:r>
            <w:r>
              <w:rPr>
                <w:spacing w:val="-10"/>
                <w:sz w:val="22"/>
              </w:rPr>
              <w:t> </w:t>
            </w:r>
            <w:r>
              <w:rPr>
                <w:spacing w:val="-2"/>
                <w:sz w:val="22"/>
              </w:rPr>
              <w:t>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r>
        <w:trPr>
          <w:trHeight w:val="505" w:hRule="atLeast"/>
        </w:trPr>
        <w:tc>
          <w:tcPr>
            <w:tcW w:w="809" w:type="dxa"/>
          </w:tcPr>
          <w:p>
            <w:pPr>
              <w:pStyle w:val="TableParagraph"/>
              <w:spacing w:line="247" w:lineRule="exact"/>
              <w:ind w:left="107"/>
              <w:rPr>
                <w:sz w:val="22"/>
              </w:rPr>
            </w:pPr>
            <w:r>
              <w:rPr>
                <w:spacing w:val="-5"/>
                <w:sz w:val="22"/>
              </w:rPr>
              <w:t>7.</w:t>
            </w:r>
          </w:p>
        </w:tc>
        <w:tc>
          <w:tcPr>
            <w:tcW w:w="5671" w:type="dxa"/>
          </w:tcPr>
          <w:p>
            <w:pPr>
              <w:pStyle w:val="TableParagraph"/>
              <w:spacing w:line="246" w:lineRule="exact"/>
              <w:ind w:left="108"/>
              <w:rPr>
                <w:sz w:val="22"/>
              </w:rPr>
            </w:pPr>
            <w:r>
              <w:rPr>
                <w:sz w:val="22"/>
              </w:rPr>
              <w:t>There</w:t>
            </w:r>
            <w:r>
              <w:rPr>
                <w:spacing w:val="-7"/>
                <w:sz w:val="22"/>
              </w:rPr>
              <w:t> </w:t>
            </w:r>
            <w:r>
              <w:rPr>
                <w:sz w:val="22"/>
              </w:rPr>
              <w:t>is</w:t>
            </w:r>
            <w:r>
              <w:rPr>
                <w:spacing w:val="-4"/>
                <w:sz w:val="22"/>
              </w:rPr>
              <w:t> </w:t>
            </w:r>
            <w:r>
              <w:rPr>
                <w:sz w:val="22"/>
              </w:rPr>
              <w:t>maintenance</w:t>
            </w:r>
            <w:r>
              <w:rPr>
                <w:spacing w:val="-4"/>
                <w:sz w:val="22"/>
              </w:rPr>
              <w:t> </w:t>
            </w:r>
            <w:r>
              <w:rPr>
                <w:sz w:val="22"/>
              </w:rPr>
              <w:t>of</w:t>
            </w:r>
            <w:r>
              <w:rPr>
                <w:spacing w:val="-5"/>
                <w:sz w:val="22"/>
              </w:rPr>
              <w:t> </w:t>
            </w:r>
            <w:r>
              <w:rPr>
                <w:sz w:val="22"/>
              </w:rPr>
              <w:t>ammeter</w:t>
            </w:r>
            <w:r>
              <w:rPr>
                <w:spacing w:val="-3"/>
                <w:sz w:val="22"/>
              </w:rPr>
              <w:t> </w:t>
            </w:r>
            <w:r>
              <w:rPr>
                <w:sz w:val="22"/>
              </w:rPr>
              <w:t>(measuring</w:t>
            </w:r>
            <w:r>
              <w:rPr>
                <w:spacing w:val="-7"/>
                <w:sz w:val="22"/>
              </w:rPr>
              <w:t> </w:t>
            </w:r>
            <w:r>
              <w:rPr>
                <w:sz w:val="22"/>
              </w:rPr>
              <w:t>instrument)</w:t>
            </w:r>
            <w:r>
              <w:rPr>
                <w:spacing w:val="-2"/>
                <w:sz w:val="22"/>
              </w:rPr>
              <w:t> </w:t>
            </w:r>
            <w:r>
              <w:rPr>
                <w:spacing w:val="-5"/>
                <w:sz w:val="22"/>
              </w:rPr>
              <w:t>in</w:t>
            </w:r>
          </w:p>
          <w:p>
            <w:pPr>
              <w:pStyle w:val="TableParagraph"/>
              <w:spacing w:line="240" w:lineRule="exact"/>
              <w:ind w:left="108"/>
              <w:rPr>
                <w:sz w:val="22"/>
              </w:rPr>
            </w:pPr>
            <w:r>
              <w:rPr>
                <w:sz w:val="22"/>
              </w:rPr>
              <w:t>this</w:t>
            </w:r>
            <w:r>
              <w:rPr>
                <w:spacing w:val="-9"/>
                <w:sz w:val="22"/>
              </w:rPr>
              <w:t> </w:t>
            </w:r>
            <w:r>
              <w:rPr>
                <w:sz w:val="22"/>
              </w:rPr>
              <w:t>school</w:t>
            </w:r>
            <w:r>
              <w:rPr>
                <w:spacing w:val="-10"/>
                <w:sz w:val="22"/>
              </w:rPr>
              <w:t> </w:t>
            </w:r>
            <w:r>
              <w:rPr>
                <w:sz w:val="22"/>
              </w:rPr>
              <w:t>for</w:t>
            </w:r>
            <w:r>
              <w:rPr>
                <w:spacing w:val="-10"/>
                <w:sz w:val="22"/>
              </w:rPr>
              <w:t> </w:t>
            </w:r>
            <w:r>
              <w:rPr>
                <w:sz w:val="22"/>
              </w:rPr>
              <w:t>students‟</w:t>
            </w:r>
            <w:r>
              <w:rPr>
                <w:spacing w:val="-7"/>
                <w:sz w:val="22"/>
              </w:rPr>
              <w:t> </w:t>
            </w:r>
            <w:r>
              <w:rPr>
                <w:sz w:val="22"/>
              </w:rPr>
              <w:t>academic</w:t>
            </w:r>
            <w:r>
              <w:rPr>
                <w:spacing w:val="-8"/>
                <w:sz w:val="22"/>
              </w:rPr>
              <w:t> </w:t>
            </w:r>
            <w:r>
              <w:rPr>
                <w:spacing w:val="-2"/>
                <w:sz w:val="22"/>
              </w:rPr>
              <w:t>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r>
        <w:trPr>
          <w:trHeight w:val="506" w:hRule="atLeast"/>
        </w:trPr>
        <w:tc>
          <w:tcPr>
            <w:tcW w:w="809" w:type="dxa"/>
          </w:tcPr>
          <w:p>
            <w:pPr>
              <w:pStyle w:val="TableParagraph"/>
              <w:spacing w:line="247" w:lineRule="exact"/>
              <w:ind w:left="107"/>
              <w:rPr>
                <w:sz w:val="22"/>
              </w:rPr>
            </w:pPr>
            <w:r>
              <w:rPr>
                <w:spacing w:val="-5"/>
                <w:sz w:val="22"/>
              </w:rPr>
              <w:t>8.</w:t>
            </w:r>
          </w:p>
        </w:tc>
        <w:tc>
          <w:tcPr>
            <w:tcW w:w="5671" w:type="dxa"/>
          </w:tcPr>
          <w:p>
            <w:pPr>
              <w:pStyle w:val="TableParagraph"/>
              <w:spacing w:line="246" w:lineRule="exact"/>
              <w:ind w:left="108"/>
              <w:rPr>
                <w:sz w:val="22"/>
              </w:rPr>
            </w:pPr>
            <w:r>
              <w:rPr>
                <w:sz w:val="22"/>
              </w:rPr>
              <w:t>The</w:t>
            </w:r>
            <w:r>
              <w:rPr>
                <w:spacing w:val="-5"/>
                <w:sz w:val="22"/>
              </w:rPr>
              <w:t> </w:t>
            </w:r>
            <w:r>
              <w:rPr>
                <w:sz w:val="22"/>
              </w:rPr>
              <w:t>school</w:t>
            </w:r>
            <w:r>
              <w:rPr>
                <w:spacing w:val="-4"/>
                <w:sz w:val="22"/>
              </w:rPr>
              <w:t> </w:t>
            </w:r>
            <w:r>
              <w:rPr>
                <w:sz w:val="22"/>
              </w:rPr>
              <w:t>laboratory</w:t>
            </w:r>
            <w:r>
              <w:rPr>
                <w:spacing w:val="-6"/>
                <w:sz w:val="22"/>
              </w:rPr>
              <w:t> </w:t>
            </w:r>
            <w:r>
              <w:rPr>
                <w:sz w:val="22"/>
              </w:rPr>
              <w:t>cupboards</w:t>
            </w:r>
            <w:r>
              <w:rPr>
                <w:spacing w:val="-4"/>
                <w:sz w:val="22"/>
              </w:rPr>
              <w:t> </w:t>
            </w:r>
            <w:r>
              <w:rPr>
                <w:sz w:val="22"/>
              </w:rPr>
              <w:t>are</w:t>
            </w:r>
            <w:r>
              <w:rPr>
                <w:spacing w:val="-3"/>
                <w:sz w:val="22"/>
              </w:rPr>
              <w:t> </w:t>
            </w:r>
            <w:r>
              <w:rPr>
                <w:sz w:val="22"/>
              </w:rPr>
              <w:t>maintained</w:t>
            </w:r>
            <w:r>
              <w:rPr>
                <w:spacing w:val="-2"/>
                <w:sz w:val="22"/>
              </w:rPr>
              <w:t> </w:t>
            </w:r>
            <w:r>
              <w:rPr>
                <w:sz w:val="22"/>
              </w:rPr>
              <w:t>for</w:t>
            </w:r>
            <w:r>
              <w:rPr>
                <w:spacing w:val="-2"/>
                <w:sz w:val="22"/>
              </w:rPr>
              <w:t> students‟</w:t>
            </w:r>
          </w:p>
          <w:p>
            <w:pPr>
              <w:pStyle w:val="TableParagraph"/>
              <w:spacing w:line="240" w:lineRule="exact"/>
              <w:ind w:left="108"/>
              <w:rPr>
                <w:sz w:val="22"/>
              </w:rPr>
            </w:pPr>
            <w:r>
              <w:rPr>
                <w:sz w:val="22"/>
              </w:rPr>
              <w:t>academic</w:t>
            </w:r>
            <w:r>
              <w:rPr>
                <w:spacing w:val="-4"/>
                <w:sz w:val="22"/>
              </w:rPr>
              <w:t> </w:t>
            </w:r>
            <w:r>
              <w:rPr>
                <w:spacing w:val="-2"/>
                <w:sz w:val="22"/>
              </w:rPr>
              <w:t>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r>
        <w:trPr>
          <w:trHeight w:val="515" w:hRule="atLeast"/>
        </w:trPr>
        <w:tc>
          <w:tcPr>
            <w:tcW w:w="809" w:type="dxa"/>
          </w:tcPr>
          <w:p>
            <w:pPr>
              <w:pStyle w:val="TableParagraph"/>
              <w:spacing w:line="247" w:lineRule="exact"/>
              <w:ind w:left="107"/>
              <w:rPr>
                <w:sz w:val="22"/>
              </w:rPr>
            </w:pPr>
            <w:r>
              <w:rPr>
                <w:spacing w:val="-5"/>
                <w:sz w:val="22"/>
              </w:rPr>
              <w:t>9.</w:t>
            </w:r>
          </w:p>
        </w:tc>
        <w:tc>
          <w:tcPr>
            <w:tcW w:w="5671" w:type="dxa"/>
          </w:tcPr>
          <w:p>
            <w:pPr>
              <w:pStyle w:val="TableParagraph"/>
              <w:spacing w:line="246" w:lineRule="exact"/>
              <w:ind w:left="108"/>
              <w:rPr>
                <w:sz w:val="22"/>
              </w:rPr>
            </w:pPr>
            <w:r>
              <w:rPr>
                <w:sz w:val="22"/>
              </w:rPr>
              <w:t>There</w:t>
            </w:r>
            <w:r>
              <w:rPr>
                <w:spacing w:val="-5"/>
                <w:sz w:val="22"/>
              </w:rPr>
              <w:t> </w:t>
            </w:r>
            <w:r>
              <w:rPr>
                <w:sz w:val="22"/>
              </w:rPr>
              <w:t>is</w:t>
            </w:r>
            <w:r>
              <w:rPr>
                <w:spacing w:val="-3"/>
                <w:sz w:val="22"/>
              </w:rPr>
              <w:t> </w:t>
            </w:r>
            <w:r>
              <w:rPr>
                <w:sz w:val="22"/>
              </w:rPr>
              <w:t>maintenance</w:t>
            </w:r>
            <w:r>
              <w:rPr>
                <w:spacing w:val="-3"/>
                <w:sz w:val="22"/>
              </w:rPr>
              <w:t> </w:t>
            </w:r>
            <w:r>
              <w:rPr>
                <w:sz w:val="22"/>
              </w:rPr>
              <w:t>of</w:t>
            </w:r>
            <w:r>
              <w:rPr>
                <w:spacing w:val="-3"/>
                <w:sz w:val="22"/>
              </w:rPr>
              <w:t> </w:t>
            </w:r>
            <w:r>
              <w:rPr>
                <w:sz w:val="22"/>
              </w:rPr>
              <w:t>gas</w:t>
            </w:r>
            <w:r>
              <w:rPr>
                <w:spacing w:val="-4"/>
                <w:sz w:val="22"/>
              </w:rPr>
              <w:t> </w:t>
            </w:r>
            <w:r>
              <w:rPr>
                <w:sz w:val="22"/>
              </w:rPr>
              <w:t>cylinder</w:t>
            </w:r>
            <w:r>
              <w:rPr>
                <w:spacing w:val="-4"/>
                <w:sz w:val="22"/>
              </w:rPr>
              <w:t> </w:t>
            </w:r>
            <w:r>
              <w:rPr>
                <w:sz w:val="22"/>
              </w:rPr>
              <w:t>in</w:t>
            </w:r>
            <w:r>
              <w:rPr>
                <w:spacing w:val="-3"/>
                <w:sz w:val="22"/>
              </w:rPr>
              <w:t> </w:t>
            </w:r>
            <w:r>
              <w:rPr>
                <w:sz w:val="22"/>
              </w:rPr>
              <w:t>this</w:t>
            </w:r>
            <w:r>
              <w:rPr>
                <w:spacing w:val="-3"/>
                <w:sz w:val="22"/>
              </w:rPr>
              <w:t> </w:t>
            </w:r>
            <w:r>
              <w:rPr>
                <w:sz w:val="22"/>
              </w:rPr>
              <w:t>school</w:t>
            </w:r>
            <w:r>
              <w:rPr>
                <w:spacing w:val="-3"/>
                <w:sz w:val="22"/>
              </w:rPr>
              <w:t> </w:t>
            </w:r>
            <w:r>
              <w:rPr>
                <w:spacing w:val="-5"/>
                <w:sz w:val="22"/>
              </w:rPr>
              <w:t>for</w:t>
            </w:r>
          </w:p>
          <w:p>
            <w:pPr>
              <w:pStyle w:val="TableParagraph"/>
              <w:spacing w:line="250" w:lineRule="exact"/>
              <w:ind w:left="108"/>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r>
        <w:trPr>
          <w:trHeight w:val="506" w:hRule="atLeast"/>
        </w:trPr>
        <w:tc>
          <w:tcPr>
            <w:tcW w:w="809" w:type="dxa"/>
          </w:tcPr>
          <w:p>
            <w:pPr>
              <w:pStyle w:val="TableParagraph"/>
              <w:spacing w:line="247" w:lineRule="exact"/>
              <w:ind w:left="107"/>
              <w:rPr>
                <w:sz w:val="22"/>
              </w:rPr>
            </w:pPr>
            <w:r>
              <w:rPr>
                <w:spacing w:val="-5"/>
                <w:sz w:val="22"/>
              </w:rPr>
              <w:t>10.</w:t>
            </w:r>
          </w:p>
        </w:tc>
        <w:tc>
          <w:tcPr>
            <w:tcW w:w="5671" w:type="dxa"/>
          </w:tcPr>
          <w:p>
            <w:pPr>
              <w:pStyle w:val="TableParagraph"/>
              <w:spacing w:line="246" w:lineRule="exact"/>
              <w:ind w:left="108"/>
              <w:rPr>
                <w:sz w:val="22"/>
              </w:rPr>
            </w:pPr>
            <w:r>
              <w:rPr>
                <w:sz w:val="22"/>
              </w:rPr>
              <w:t>There</w:t>
            </w:r>
            <w:r>
              <w:rPr>
                <w:spacing w:val="-5"/>
                <w:sz w:val="22"/>
              </w:rPr>
              <w:t> </w:t>
            </w:r>
            <w:r>
              <w:rPr>
                <w:sz w:val="22"/>
              </w:rPr>
              <w:t>is</w:t>
            </w:r>
            <w:r>
              <w:rPr>
                <w:spacing w:val="-3"/>
                <w:sz w:val="22"/>
              </w:rPr>
              <w:t> </w:t>
            </w:r>
            <w:r>
              <w:rPr>
                <w:sz w:val="22"/>
              </w:rPr>
              <w:t>maintenance</w:t>
            </w:r>
            <w:r>
              <w:rPr>
                <w:spacing w:val="-3"/>
                <w:sz w:val="22"/>
              </w:rPr>
              <w:t> </w:t>
            </w:r>
            <w:r>
              <w:rPr>
                <w:sz w:val="22"/>
              </w:rPr>
              <w:t>of</w:t>
            </w:r>
            <w:r>
              <w:rPr>
                <w:spacing w:val="-3"/>
                <w:sz w:val="22"/>
              </w:rPr>
              <w:t> </w:t>
            </w:r>
            <w:r>
              <w:rPr>
                <w:sz w:val="22"/>
              </w:rPr>
              <w:t>storage</w:t>
            </w:r>
            <w:r>
              <w:rPr>
                <w:spacing w:val="-2"/>
                <w:sz w:val="22"/>
              </w:rPr>
              <w:t> </w:t>
            </w:r>
            <w:r>
              <w:rPr>
                <w:sz w:val="22"/>
              </w:rPr>
              <w:t>flask</w:t>
            </w:r>
            <w:r>
              <w:rPr>
                <w:spacing w:val="-3"/>
                <w:sz w:val="22"/>
              </w:rPr>
              <w:t> </w:t>
            </w:r>
            <w:r>
              <w:rPr>
                <w:sz w:val="22"/>
              </w:rPr>
              <w:t>in</w:t>
            </w:r>
            <w:r>
              <w:rPr>
                <w:spacing w:val="-6"/>
                <w:sz w:val="22"/>
              </w:rPr>
              <w:t> </w:t>
            </w:r>
            <w:r>
              <w:rPr>
                <w:sz w:val="22"/>
              </w:rPr>
              <w:t>this</w:t>
            </w:r>
            <w:r>
              <w:rPr>
                <w:spacing w:val="-3"/>
                <w:sz w:val="22"/>
              </w:rPr>
              <w:t> </w:t>
            </w:r>
            <w:r>
              <w:rPr>
                <w:sz w:val="22"/>
              </w:rPr>
              <w:t>school</w:t>
            </w:r>
            <w:r>
              <w:rPr>
                <w:spacing w:val="-3"/>
                <w:sz w:val="22"/>
              </w:rPr>
              <w:t> </w:t>
            </w:r>
            <w:r>
              <w:rPr>
                <w:spacing w:val="-5"/>
                <w:sz w:val="22"/>
              </w:rPr>
              <w:t>for</w:t>
            </w:r>
          </w:p>
          <w:p>
            <w:pPr>
              <w:pStyle w:val="TableParagraph"/>
              <w:spacing w:line="240" w:lineRule="exact"/>
              <w:ind w:left="108"/>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0" w:type="dxa"/>
          </w:tcPr>
          <w:p>
            <w:pPr>
              <w:pStyle w:val="TableParagraph"/>
              <w:rPr>
                <w:sz w:val="22"/>
              </w:rPr>
            </w:pPr>
          </w:p>
        </w:tc>
        <w:tc>
          <w:tcPr>
            <w:tcW w:w="1348" w:type="dxa"/>
          </w:tcPr>
          <w:p>
            <w:pPr>
              <w:pStyle w:val="TableParagraph"/>
              <w:rPr>
                <w:sz w:val="22"/>
              </w:rPr>
            </w:pPr>
          </w:p>
        </w:tc>
        <w:tc>
          <w:tcPr>
            <w:tcW w:w="1531" w:type="dxa"/>
          </w:tcPr>
          <w:p>
            <w:pPr>
              <w:pStyle w:val="TableParagraph"/>
              <w:rPr>
                <w:sz w:val="22"/>
              </w:rPr>
            </w:pPr>
          </w:p>
        </w:tc>
        <w:tc>
          <w:tcPr>
            <w:tcW w:w="1439" w:type="dxa"/>
          </w:tcPr>
          <w:p>
            <w:pPr>
              <w:pStyle w:val="TableParagraph"/>
              <w:rPr>
                <w:sz w:val="22"/>
              </w:rPr>
            </w:pPr>
          </w:p>
        </w:tc>
        <w:tc>
          <w:tcPr>
            <w:tcW w:w="1348" w:type="dxa"/>
          </w:tcPr>
          <w:p>
            <w:pPr>
              <w:pStyle w:val="TableParagraph"/>
              <w:rPr>
                <w:sz w:val="22"/>
              </w:rPr>
            </w:pPr>
          </w:p>
        </w:tc>
      </w:tr>
    </w:tbl>
    <w:p>
      <w:pPr>
        <w:spacing w:after="0"/>
        <w:rPr>
          <w:sz w:val="22"/>
        </w:rPr>
        <w:sectPr>
          <w:pgSz w:w="15840" w:h="12240" w:orient="landscape"/>
          <w:pgMar w:header="0" w:footer="1322" w:top="1360" w:bottom="1520" w:left="860" w:right="500"/>
        </w:sectPr>
      </w:pPr>
    </w:p>
    <w:p>
      <w:pPr>
        <w:spacing w:line="242" w:lineRule="auto" w:before="77"/>
        <w:ind w:left="1751" w:right="0" w:hanging="1172"/>
        <w:jc w:val="left"/>
        <w:rPr>
          <w:b/>
          <w:sz w:val="24"/>
        </w:rPr>
      </w:pPr>
      <w:r>
        <w:rPr>
          <w:b/>
          <w:sz w:val="24"/>
        </w:rPr>
        <w:t>Section</w:t>
      </w:r>
      <w:r>
        <w:rPr>
          <w:b/>
          <w:spacing w:val="23"/>
          <w:sz w:val="24"/>
        </w:rPr>
        <w:t> </w:t>
      </w:r>
      <w:r>
        <w:rPr>
          <w:b/>
          <w:sz w:val="24"/>
        </w:rPr>
        <w:t>E:</w:t>
      </w:r>
      <w:r>
        <w:rPr>
          <w:b/>
          <w:spacing w:val="23"/>
          <w:sz w:val="24"/>
        </w:rPr>
        <w:t> </w:t>
      </w:r>
      <w:r>
        <w:rPr>
          <w:b/>
          <w:sz w:val="24"/>
        </w:rPr>
        <w:t>Opinion</w:t>
      </w:r>
      <w:r>
        <w:rPr>
          <w:b/>
          <w:spacing w:val="24"/>
          <w:sz w:val="24"/>
        </w:rPr>
        <w:t> </w:t>
      </w:r>
      <w:r>
        <w:rPr>
          <w:b/>
          <w:sz w:val="24"/>
        </w:rPr>
        <w:t>of</w:t>
      </w:r>
      <w:r>
        <w:rPr>
          <w:b/>
          <w:spacing w:val="26"/>
          <w:sz w:val="24"/>
        </w:rPr>
        <w:t> </w:t>
      </w:r>
      <w:r>
        <w:rPr>
          <w:b/>
          <w:sz w:val="24"/>
        </w:rPr>
        <w:t>Respondence</w:t>
      </w:r>
      <w:r>
        <w:rPr>
          <w:b/>
          <w:spacing w:val="23"/>
          <w:sz w:val="24"/>
        </w:rPr>
        <w:t> </w:t>
      </w:r>
      <w:r>
        <w:rPr>
          <w:b/>
          <w:sz w:val="24"/>
        </w:rPr>
        <w:t>Assessment</w:t>
      </w:r>
      <w:r>
        <w:rPr>
          <w:b/>
          <w:spacing w:val="23"/>
          <w:sz w:val="24"/>
        </w:rPr>
        <w:t> </w:t>
      </w:r>
      <w:r>
        <w:rPr>
          <w:b/>
          <w:sz w:val="24"/>
        </w:rPr>
        <w:t>of</w:t>
      </w:r>
      <w:r>
        <w:rPr>
          <w:b/>
          <w:spacing w:val="25"/>
          <w:sz w:val="24"/>
        </w:rPr>
        <w:t> </w:t>
      </w:r>
      <w:r>
        <w:rPr>
          <w:b/>
          <w:sz w:val="24"/>
        </w:rPr>
        <w:t>Infrastructural</w:t>
      </w:r>
      <w:r>
        <w:rPr>
          <w:b/>
          <w:spacing w:val="22"/>
          <w:sz w:val="24"/>
        </w:rPr>
        <w:t> </w:t>
      </w:r>
      <w:r>
        <w:rPr>
          <w:b/>
          <w:sz w:val="24"/>
        </w:rPr>
        <w:t>Facilities</w:t>
      </w:r>
      <w:r>
        <w:rPr>
          <w:b/>
          <w:spacing w:val="22"/>
          <w:sz w:val="24"/>
        </w:rPr>
        <w:t> </w:t>
      </w:r>
      <w:r>
        <w:rPr>
          <w:b/>
          <w:sz w:val="24"/>
        </w:rPr>
        <w:t>Maintenance</w:t>
      </w:r>
      <w:r>
        <w:rPr>
          <w:b/>
          <w:spacing w:val="25"/>
          <w:sz w:val="24"/>
        </w:rPr>
        <w:t> </w:t>
      </w:r>
      <w:r>
        <w:rPr>
          <w:b/>
          <w:sz w:val="24"/>
        </w:rPr>
        <w:t>on</w:t>
      </w:r>
      <w:r>
        <w:rPr>
          <w:b/>
          <w:spacing w:val="24"/>
          <w:sz w:val="24"/>
        </w:rPr>
        <w:t> </w:t>
      </w:r>
      <w:r>
        <w:rPr>
          <w:b/>
          <w:sz w:val="24"/>
        </w:rPr>
        <w:t>Students’ Academic</w:t>
      </w:r>
      <w:r>
        <w:rPr>
          <w:b/>
          <w:spacing w:val="25"/>
          <w:sz w:val="24"/>
        </w:rPr>
        <w:t> </w:t>
      </w:r>
      <w:r>
        <w:rPr>
          <w:b/>
          <w:sz w:val="24"/>
        </w:rPr>
        <w:t>Performance</w:t>
      </w:r>
      <w:r>
        <w:rPr>
          <w:b/>
          <w:spacing w:val="25"/>
          <w:sz w:val="24"/>
        </w:rPr>
        <w:t> </w:t>
      </w:r>
      <w:r>
        <w:rPr>
          <w:b/>
          <w:sz w:val="24"/>
        </w:rPr>
        <w:t>in Public Secondary Schools</w:t>
      </w:r>
    </w:p>
    <w:p>
      <w:pPr>
        <w:pStyle w:val="BodyText"/>
        <w:spacing w:before="1"/>
        <w:rPr>
          <w:b/>
          <w:sz w:val="1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9"/>
        <w:gridCol w:w="4951"/>
        <w:gridCol w:w="1619"/>
        <w:gridCol w:w="1439"/>
        <w:gridCol w:w="1347"/>
        <w:gridCol w:w="1439"/>
        <w:gridCol w:w="1350"/>
      </w:tblGrid>
      <w:tr>
        <w:trPr>
          <w:trHeight w:val="506" w:hRule="atLeast"/>
        </w:trPr>
        <w:tc>
          <w:tcPr>
            <w:tcW w:w="809" w:type="dxa"/>
          </w:tcPr>
          <w:p>
            <w:pPr>
              <w:pStyle w:val="TableParagraph"/>
              <w:spacing w:line="251" w:lineRule="exact"/>
              <w:ind w:left="146"/>
              <w:rPr>
                <w:b/>
                <w:sz w:val="22"/>
              </w:rPr>
            </w:pPr>
            <w:r>
              <w:rPr>
                <w:b/>
                <w:spacing w:val="-4"/>
                <w:sz w:val="22"/>
              </w:rPr>
              <w:t>S/NO</w:t>
            </w:r>
          </w:p>
        </w:tc>
        <w:tc>
          <w:tcPr>
            <w:tcW w:w="4951" w:type="dxa"/>
          </w:tcPr>
          <w:p>
            <w:pPr>
              <w:pStyle w:val="TableParagraph"/>
              <w:spacing w:line="251" w:lineRule="exact"/>
              <w:ind w:left="5"/>
              <w:jc w:val="center"/>
              <w:rPr>
                <w:b/>
                <w:sz w:val="22"/>
              </w:rPr>
            </w:pPr>
            <w:r>
              <w:rPr>
                <w:b/>
                <w:sz w:val="22"/>
              </w:rPr>
              <w:t>Item</w:t>
            </w:r>
            <w:r>
              <w:rPr>
                <w:b/>
                <w:spacing w:val="-1"/>
                <w:sz w:val="22"/>
              </w:rPr>
              <w:t> </w:t>
            </w:r>
            <w:r>
              <w:rPr>
                <w:b/>
                <w:spacing w:val="-2"/>
                <w:sz w:val="22"/>
              </w:rPr>
              <w:t>Statement</w:t>
            </w:r>
          </w:p>
        </w:tc>
        <w:tc>
          <w:tcPr>
            <w:tcW w:w="1619" w:type="dxa"/>
          </w:tcPr>
          <w:p>
            <w:pPr>
              <w:pStyle w:val="TableParagraph"/>
              <w:spacing w:line="254" w:lineRule="exact"/>
              <w:ind w:left="279" w:right="102" w:hanging="164"/>
              <w:rPr>
                <w:b/>
                <w:sz w:val="22"/>
              </w:rPr>
            </w:pPr>
            <w:r>
              <w:rPr>
                <w:b/>
                <w:sz w:val="22"/>
              </w:rPr>
              <w:t>Very</w:t>
            </w:r>
            <w:r>
              <w:rPr>
                <w:b/>
                <w:spacing w:val="-14"/>
                <w:sz w:val="22"/>
              </w:rPr>
              <w:t> </w:t>
            </w:r>
            <w:r>
              <w:rPr>
                <w:b/>
                <w:sz w:val="22"/>
              </w:rPr>
              <w:t>regularly </w:t>
            </w:r>
            <w:r>
              <w:rPr>
                <w:b/>
                <w:spacing w:val="-2"/>
                <w:sz w:val="22"/>
              </w:rPr>
              <w:t>maintained</w:t>
            </w:r>
          </w:p>
        </w:tc>
        <w:tc>
          <w:tcPr>
            <w:tcW w:w="1439" w:type="dxa"/>
          </w:tcPr>
          <w:p>
            <w:pPr>
              <w:pStyle w:val="TableParagraph"/>
              <w:spacing w:line="254" w:lineRule="exact"/>
              <w:ind w:left="177" w:firstLine="79"/>
              <w:rPr>
                <w:b/>
                <w:sz w:val="22"/>
              </w:rPr>
            </w:pPr>
            <w:r>
              <w:rPr>
                <w:b/>
                <w:spacing w:val="-2"/>
                <w:sz w:val="22"/>
              </w:rPr>
              <w:t>Regularly Maintained</w:t>
            </w:r>
          </w:p>
        </w:tc>
        <w:tc>
          <w:tcPr>
            <w:tcW w:w="1347" w:type="dxa"/>
          </w:tcPr>
          <w:p>
            <w:pPr>
              <w:pStyle w:val="TableParagraph"/>
              <w:spacing w:line="254" w:lineRule="exact"/>
              <w:ind w:left="132" w:right="113" w:firstLine="108"/>
              <w:rPr>
                <w:b/>
                <w:sz w:val="22"/>
              </w:rPr>
            </w:pPr>
            <w:r>
              <w:rPr>
                <w:b/>
                <w:spacing w:val="-2"/>
                <w:sz w:val="22"/>
              </w:rPr>
              <w:t>Seldomly Maintained</w:t>
            </w:r>
          </w:p>
        </w:tc>
        <w:tc>
          <w:tcPr>
            <w:tcW w:w="1439" w:type="dxa"/>
          </w:tcPr>
          <w:p>
            <w:pPr>
              <w:pStyle w:val="TableParagraph"/>
              <w:spacing w:line="254" w:lineRule="exact"/>
              <w:ind w:left="180" w:firstLine="372"/>
              <w:rPr>
                <w:b/>
                <w:sz w:val="22"/>
              </w:rPr>
            </w:pPr>
            <w:r>
              <w:rPr>
                <w:b/>
                <w:spacing w:val="-4"/>
                <w:sz w:val="22"/>
              </w:rPr>
              <w:t>Not </w:t>
            </w:r>
            <w:r>
              <w:rPr>
                <w:b/>
                <w:spacing w:val="-2"/>
                <w:sz w:val="22"/>
              </w:rPr>
              <w:t>Maintained</w:t>
            </w:r>
          </w:p>
        </w:tc>
        <w:tc>
          <w:tcPr>
            <w:tcW w:w="1350" w:type="dxa"/>
          </w:tcPr>
          <w:p>
            <w:pPr>
              <w:pStyle w:val="TableParagraph"/>
              <w:spacing w:line="251" w:lineRule="exact"/>
              <w:ind w:left="136"/>
              <w:rPr>
                <w:b/>
                <w:sz w:val="22"/>
              </w:rPr>
            </w:pPr>
            <w:r>
              <w:rPr>
                <w:b/>
                <w:spacing w:val="-2"/>
                <w:sz w:val="22"/>
              </w:rPr>
              <w:t>Abandoned</w:t>
            </w:r>
          </w:p>
        </w:tc>
      </w:tr>
      <w:tr>
        <w:trPr>
          <w:trHeight w:val="504" w:hRule="atLeast"/>
        </w:trPr>
        <w:tc>
          <w:tcPr>
            <w:tcW w:w="809" w:type="dxa"/>
          </w:tcPr>
          <w:p>
            <w:pPr>
              <w:pStyle w:val="TableParagraph"/>
              <w:spacing w:line="245" w:lineRule="exact"/>
              <w:ind w:left="107"/>
              <w:rPr>
                <w:sz w:val="22"/>
              </w:rPr>
            </w:pPr>
            <w:r>
              <w:rPr>
                <w:spacing w:val="-10"/>
                <w:sz w:val="22"/>
              </w:rPr>
              <w:t>1</w:t>
            </w:r>
          </w:p>
        </w:tc>
        <w:tc>
          <w:tcPr>
            <w:tcW w:w="4951" w:type="dxa"/>
          </w:tcPr>
          <w:p>
            <w:pPr>
              <w:pStyle w:val="TableParagraph"/>
              <w:spacing w:line="245" w:lineRule="exact"/>
              <w:ind w:left="108"/>
              <w:rPr>
                <w:sz w:val="22"/>
              </w:rPr>
            </w:pPr>
            <w:r>
              <w:rPr>
                <w:sz w:val="22"/>
              </w:rPr>
              <w:t>The</w:t>
            </w:r>
            <w:r>
              <w:rPr>
                <w:spacing w:val="71"/>
                <w:sz w:val="22"/>
              </w:rPr>
              <w:t> </w:t>
            </w:r>
            <w:r>
              <w:rPr>
                <w:sz w:val="22"/>
              </w:rPr>
              <w:t>school</w:t>
            </w:r>
            <w:r>
              <w:rPr>
                <w:spacing w:val="72"/>
                <w:sz w:val="22"/>
              </w:rPr>
              <w:t> </w:t>
            </w:r>
            <w:r>
              <w:rPr>
                <w:sz w:val="22"/>
              </w:rPr>
              <w:t>building</w:t>
            </w:r>
            <w:r>
              <w:rPr>
                <w:spacing w:val="72"/>
                <w:sz w:val="22"/>
              </w:rPr>
              <w:t> </w:t>
            </w:r>
            <w:r>
              <w:rPr>
                <w:sz w:val="22"/>
              </w:rPr>
              <w:t>are</w:t>
            </w:r>
            <w:r>
              <w:rPr>
                <w:spacing w:val="71"/>
                <w:sz w:val="22"/>
              </w:rPr>
              <w:t> </w:t>
            </w:r>
            <w:r>
              <w:rPr>
                <w:sz w:val="22"/>
              </w:rPr>
              <w:t>maintained</w:t>
            </w:r>
            <w:r>
              <w:rPr>
                <w:spacing w:val="76"/>
                <w:sz w:val="22"/>
              </w:rPr>
              <w:t> </w:t>
            </w:r>
            <w:r>
              <w:rPr>
                <w:sz w:val="22"/>
              </w:rPr>
              <w:t>for</w:t>
            </w:r>
            <w:r>
              <w:rPr>
                <w:spacing w:val="73"/>
                <w:sz w:val="22"/>
              </w:rPr>
              <w:t> </w:t>
            </w:r>
            <w:r>
              <w:rPr>
                <w:spacing w:val="-2"/>
                <w:sz w:val="22"/>
              </w:rPr>
              <w:t>students‟</w:t>
            </w:r>
          </w:p>
          <w:p>
            <w:pPr>
              <w:pStyle w:val="TableParagraph"/>
              <w:spacing w:line="238" w:lineRule="exact" w:before="1"/>
              <w:ind w:left="108"/>
              <w:rPr>
                <w:sz w:val="22"/>
              </w:rPr>
            </w:pPr>
            <w:r>
              <w:rPr>
                <w:sz w:val="22"/>
              </w:rPr>
              <w:t>academic</w:t>
            </w:r>
            <w:r>
              <w:rPr>
                <w:spacing w:val="-4"/>
                <w:sz w:val="22"/>
              </w:rPr>
              <w:t> </w:t>
            </w:r>
            <w:r>
              <w:rPr>
                <w:spacing w:val="-2"/>
                <w:sz w:val="22"/>
              </w:rPr>
              <w:t>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r>
        <w:trPr>
          <w:trHeight w:val="505" w:hRule="atLeast"/>
        </w:trPr>
        <w:tc>
          <w:tcPr>
            <w:tcW w:w="809" w:type="dxa"/>
          </w:tcPr>
          <w:p>
            <w:pPr>
              <w:pStyle w:val="TableParagraph"/>
              <w:spacing w:line="247" w:lineRule="exact"/>
              <w:ind w:left="107"/>
              <w:rPr>
                <w:sz w:val="22"/>
              </w:rPr>
            </w:pPr>
            <w:r>
              <w:rPr>
                <w:spacing w:val="-5"/>
                <w:sz w:val="22"/>
              </w:rPr>
              <w:t>2.</w:t>
            </w:r>
          </w:p>
        </w:tc>
        <w:tc>
          <w:tcPr>
            <w:tcW w:w="4951" w:type="dxa"/>
          </w:tcPr>
          <w:p>
            <w:pPr>
              <w:pStyle w:val="TableParagraph"/>
              <w:spacing w:line="247" w:lineRule="exact"/>
              <w:ind w:left="108"/>
              <w:rPr>
                <w:sz w:val="22"/>
              </w:rPr>
            </w:pPr>
            <w:r>
              <w:rPr>
                <w:sz w:val="22"/>
              </w:rPr>
              <w:t>Water</w:t>
            </w:r>
            <w:r>
              <w:rPr>
                <w:spacing w:val="-2"/>
                <w:sz w:val="22"/>
              </w:rPr>
              <w:t> </w:t>
            </w:r>
            <w:r>
              <w:rPr>
                <w:sz w:val="22"/>
              </w:rPr>
              <w:t>tank</w:t>
            </w:r>
            <w:r>
              <w:rPr>
                <w:spacing w:val="-1"/>
                <w:sz w:val="22"/>
              </w:rPr>
              <w:t> </w:t>
            </w:r>
            <w:r>
              <w:rPr>
                <w:sz w:val="22"/>
              </w:rPr>
              <w:t>is well</w:t>
            </w:r>
            <w:r>
              <w:rPr>
                <w:spacing w:val="1"/>
                <w:sz w:val="22"/>
              </w:rPr>
              <w:t> </w:t>
            </w:r>
            <w:r>
              <w:rPr>
                <w:sz w:val="22"/>
              </w:rPr>
              <w:t>maintained</w:t>
            </w:r>
            <w:r>
              <w:rPr>
                <w:spacing w:val="1"/>
                <w:sz w:val="22"/>
              </w:rPr>
              <w:t> </w:t>
            </w:r>
            <w:r>
              <w:rPr>
                <w:sz w:val="22"/>
              </w:rPr>
              <w:t>for</w:t>
            </w:r>
            <w:r>
              <w:rPr>
                <w:spacing w:val="1"/>
                <w:sz w:val="22"/>
              </w:rPr>
              <w:t> </w:t>
            </w:r>
            <w:r>
              <w:rPr>
                <w:sz w:val="22"/>
              </w:rPr>
              <w:t>students‟</w:t>
            </w:r>
            <w:r>
              <w:rPr>
                <w:spacing w:val="-1"/>
                <w:sz w:val="22"/>
              </w:rPr>
              <w:t> </w:t>
            </w:r>
            <w:r>
              <w:rPr>
                <w:spacing w:val="-2"/>
                <w:sz w:val="22"/>
              </w:rPr>
              <w:t>academic</w:t>
            </w:r>
          </w:p>
          <w:p>
            <w:pPr>
              <w:pStyle w:val="TableParagraph"/>
              <w:spacing w:line="238" w:lineRule="exact" w:before="1"/>
              <w:ind w:left="108"/>
              <w:rPr>
                <w:sz w:val="22"/>
              </w:rPr>
            </w:pPr>
            <w:r>
              <w:rPr>
                <w:spacing w:val="-2"/>
                <w:sz w:val="22"/>
              </w:rPr>
              <w:t>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r>
        <w:trPr>
          <w:trHeight w:val="516" w:hRule="atLeast"/>
        </w:trPr>
        <w:tc>
          <w:tcPr>
            <w:tcW w:w="809" w:type="dxa"/>
          </w:tcPr>
          <w:p>
            <w:pPr>
              <w:pStyle w:val="TableParagraph"/>
              <w:spacing w:line="247" w:lineRule="exact"/>
              <w:ind w:left="107"/>
              <w:rPr>
                <w:sz w:val="22"/>
              </w:rPr>
            </w:pPr>
            <w:r>
              <w:rPr>
                <w:spacing w:val="-5"/>
                <w:sz w:val="22"/>
              </w:rPr>
              <w:t>3.</w:t>
            </w:r>
          </w:p>
        </w:tc>
        <w:tc>
          <w:tcPr>
            <w:tcW w:w="4951" w:type="dxa"/>
          </w:tcPr>
          <w:p>
            <w:pPr>
              <w:pStyle w:val="TableParagraph"/>
              <w:spacing w:line="247" w:lineRule="exact"/>
              <w:ind w:left="108"/>
              <w:rPr>
                <w:sz w:val="22"/>
              </w:rPr>
            </w:pPr>
            <w:r>
              <w:rPr>
                <w:sz w:val="22"/>
              </w:rPr>
              <w:t>Electrical</w:t>
            </w:r>
            <w:r>
              <w:rPr>
                <w:spacing w:val="55"/>
                <w:w w:val="150"/>
                <w:sz w:val="22"/>
              </w:rPr>
              <w:t> </w:t>
            </w:r>
            <w:r>
              <w:rPr>
                <w:sz w:val="22"/>
              </w:rPr>
              <w:t>appliances</w:t>
            </w:r>
            <w:r>
              <w:rPr>
                <w:spacing w:val="55"/>
                <w:w w:val="150"/>
                <w:sz w:val="22"/>
              </w:rPr>
              <w:t> </w:t>
            </w:r>
            <w:r>
              <w:rPr>
                <w:sz w:val="22"/>
              </w:rPr>
              <w:t>are</w:t>
            </w:r>
            <w:r>
              <w:rPr>
                <w:spacing w:val="53"/>
                <w:w w:val="150"/>
                <w:sz w:val="22"/>
              </w:rPr>
              <w:t> </w:t>
            </w:r>
            <w:r>
              <w:rPr>
                <w:sz w:val="22"/>
              </w:rPr>
              <w:t>well</w:t>
            </w:r>
            <w:r>
              <w:rPr>
                <w:spacing w:val="56"/>
                <w:w w:val="150"/>
                <w:sz w:val="22"/>
              </w:rPr>
              <w:t> </w:t>
            </w:r>
            <w:r>
              <w:rPr>
                <w:sz w:val="22"/>
              </w:rPr>
              <w:t>maintained</w:t>
            </w:r>
            <w:r>
              <w:rPr>
                <w:spacing w:val="55"/>
                <w:w w:val="150"/>
                <w:sz w:val="22"/>
              </w:rPr>
              <w:t> </w:t>
            </w:r>
            <w:r>
              <w:rPr>
                <w:sz w:val="22"/>
              </w:rPr>
              <w:t>in</w:t>
            </w:r>
            <w:r>
              <w:rPr>
                <w:spacing w:val="55"/>
                <w:w w:val="150"/>
                <w:sz w:val="22"/>
              </w:rPr>
              <w:t> </w:t>
            </w:r>
            <w:r>
              <w:rPr>
                <w:spacing w:val="-4"/>
                <w:sz w:val="22"/>
              </w:rPr>
              <w:t>this</w:t>
            </w:r>
          </w:p>
          <w:p>
            <w:pPr>
              <w:pStyle w:val="TableParagraph"/>
              <w:spacing w:line="248" w:lineRule="exact" w:before="1"/>
              <w:ind w:left="108"/>
              <w:rPr>
                <w:sz w:val="22"/>
              </w:rPr>
            </w:pPr>
            <w:r>
              <w:rPr>
                <w:sz w:val="22"/>
              </w:rPr>
              <w:t>school</w:t>
            </w:r>
            <w:r>
              <w:rPr>
                <w:spacing w:val="-10"/>
                <w:sz w:val="22"/>
              </w:rPr>
              <w:t> </w:t>
            </w:r>
            <w:r>
              <w:rPr>
                <w:sz w:val="22"/>
              </w:rPr>
              <w:t>for</w:t>
            </w:r>
            <w:r>
              <w:rPr>
                <w:spacing w:val="-11"/>
                <w:sz w:val="22"/>
              </w:rPr>
              <w:t> </w:t>
            </w:r>
            <w:r>
              <w:rPr>
                <w:sz w:val="22"/>
              </w:rPr>
              <w:t>students‟</w:t>
            </w:r>
            <w:r>
              <w:rPr>
                <w:spacing w:val="-10"/>
                <w:sz w:val="22"/>
              </w:rPr>
              <w:t> </w:t>
            </w:r>
            <w:r>
              <w:rPr>
                <w:sz w:val="22"/>
              </w:rPr>
              <w:t>academic</w:t>
            </w:r>
            <w:r>
              <w:rPr>
                <w:spacing w:val="-10"/>
                <w:sz w:val="22"/>
              </w:rPr>
              <w:t> </w:t>
            </w:r>
            <w:r>
              <w:rPr>
                <w:spacing w:val="-2"/>
                <w:sz w:val="22"/>
              </w:rPr>
              <w:t>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r>
        <w:trPr>
          <w:trHeight w:val="506" w:hRule="atLeast"/>
        </w:trPr>
        <w:tc>
          <w:tcPr>
            <w:tcW w:w="809" w:type="dxa"/>
          </w:tcPr>
          <w:p>
            <w:pPr>
              <w:pStyle w:val="TableParagraph"/>
              <w:spacing w:line="249" w:lineRule="exact"/>
              <w:ind w:left="107"/>
              <w:rPr>
                <w:sz w:val="22"/>
              </w:rPr>
            </w:pPr>
            <w:r>
              <w:rPr>
                <w:spacing w:val="-5"/>
                <w:sz w:val="22"/>
              </w:rPr>
              <w:t>4.</w:t>
            </w:r>
          </w:p>
        </w:tc>
        <w:tc>
          <w:tcPr>
            <w:tcW w:w="4951" w:type="dxa"/>
          </w:tcPr>
          <w:p>
            <w:pPr>
              <w:pStyle w:val="TableParagraph"/>
              <w:spacing w:line="252" w:lineRule="exact"/>
              <w:ind w:left="108"/>
              <w:rPr>
                <w:sz w:val="22"/>
              </w:rPr>
            </w:pPr>
            <w:r>
              <w:rPr>
                <w:sz w:val="22"/>
              </w:rPr>
              <w:t>There</w:t>
            </w:r>
            <w:r>
              <w:rPr>
                <w:spacing w:val="40"/>
                <w:sz w:val="22"/>
              </w:rPr>
              <w:t> </w:t>
            </w:r>
            <w:r>
              <w:rPr>
                <w:sz w:val="22"/>
              </w:rPr>
              <w:t>is</w:t>
            </w:r>
            <w:r>
              <w:rPr>
                <w:spacing w:val="40"/>
                <w:sz w:val="22"/>
              </w:rPr>
              <w:t> </w:t>
            </w:r>
            <w:r>
              <w:rPr>
                <w:sz w:val="22"/>
              </w:rPr>
              <w:t>maintenance</w:t>
            </w:r>
            <w:r>
              <w:rPr>
                <w:spacing w:val="40"/>
                <w:sz w:val="22"/>
              </w:rPr>
              <w:t> </w:t>
            </w:r>
            <w:r>
              <w:rPr>
                <w:sz w:val="22"/>
              </w:rPr>
              <w:t>of</w:t>
            </w:r>
            <w:r>
              <w:rPr>
                <w:spacing w:val="40"/>
                <w:sz w:val="22"/>
              </w:rPr>
              <w:t> </w:t>
            </w:r>
            <w:r>
              <w:rPr>
                <w:sz w:val="22"/>
              </w:rPr>
              <w:t>roads</w:t>
            </w:r>
            <w:r>
              <w:rPr>
                <w:spacing w:val="40"/>
                <w:sz w:val="22"/>
              </w:rPr>
              <w:t> </w:t>
            </w:r>
            <w:r>
              <w:rPr>
                <w:sz w:val="22"/>
              </w:rPr>
              <w:t>in</w:t>
            </w:r>
            <w:r>
              <w:rPr>
                <w:spacing w:val="40"/>
                <w:sz w:val="22"/>
              </w:rPr>
              <w:t> </w:t>
            </w:r>
            <w:r>
              <w:rPr>
                <w:sz w:val="22"/>
              </w:rPr>
              <w:t>this</w:t>
            </w:r>
            <w:r>
              <w:rPr>
                <w:spacing w:val="40"/>
                <w:sz w:val="22"/>
              </w:rPr>
              <w:t> </w:t>
            </w:r>
            <w:r>
              <w:rPr>
                <w:sz w:val="22"/>
              </w:rPr>
              <w:t>school</w:t>
            </w:r>
            <w:r>
              <w:rPr>
                <w:spacing w:val="40"/>
                <w:sz w:val="22"/>
              </w:rPr>
              <w:t> </w:t>
            </w:r>
            <w:r>
              <w:rPr>
                <w:sz w:val="22"/>
              </w:rPr>
              <w:t>for students‟ academic 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r>
        <w:trPr>
          <w:trHeight w:val="518" w:hRule="atLeast"/>
        </w:trPr>
        <w:tc>
          <w:tcPr>
            <w:tcW w:w="809" w:type="dxa"/>
          </w:tcPr>
          <w:p>
            <w:pPr>
              <w:pStyle w:val="TableParagraph"/>
              <w:spacing w:line="249" w:lineRule="exact"/>
              <w:ind w:left="107"/>
              <w:rPr>
                <w:sz w:val="22"/>
              </w:rPr>
            </w:pPr>
            <w:r>
              <w:rPr>
                <w:spacing w:val="-5"/>
                <w:sz w:val="22"/>
              </w:rPr>
              <w:t>5.</w:t>
            </w:r>
          </w:p>
        </w:tc>
        <w:tc>
          <w:tcPr>
            <w:tcW w:w="4951" w:type="dxa"/>
          </w:tcPr>
          <w:p>
            <w:pPr>
              <w:pStyle w:val="TableParagraph"/>
              <w:spacing w:line="248" w:lineRule="exact"/>
              <w:ind w:left="108"/>
              <w:rPr>
                <w:sz w:val="22"/>
              </w:rPr>
            </w:pPr>
            <w:r>
              <w:rPr>
                <w:sz w:val="22"/>
              </w:rPr>
              <w:t>There</w:t>
            </w:r>
            <w:r>
              <w:rPr>
                <w:spacing w:val="77"/>
                <w:sz w:val="22"/>
              </w:rPr>
              <w:t> </w:t>
            </w:r>
            <w:r>
              <w:rPr>
                <w:sz w:val="22"/>
              </w:rPr>
              <w:t>are</w:t>
            </w:r>
            <w:r>
              <w:rPr>
                <w:spacing w:val="77"/>
                <w:sz w:val="22"/>
              </w:rPr>
              <w:t> </w:t>
            </w:r>
            <w:r>
              <w:rPr>
                <w:sz w:val="22"/>
              </w:rPr>
              <w:t>maintenance</w:t>
            </w:r>
            <w:r>
              <w:rPr>
                <w:spacing w:val="78"/>
                <w:sz w:val="22"/>
              </w:rPr>
              <w:t> </w:t>
            </w:r>
            <w:r>
              <w:rPr>
                <w:sz w:val="22"/>
              </w:rPr>
              <w:t>of</w:t>
            </w:r>
            <w:r>
              <w:rPr>
                <w:spacing w:val="78"/>
                <w:sz w:val="22"/>
              </w:rPr>
              <w:t> </w:t>
            </w:r>
            <w:r>
              <w:rPr>
                <w:sz w:val="22"/>
              </w:rPr>
              <w:t>toilet</w:t>
            </w:r>
            <w:r>
              <w:rPr>
                <w:spacing w:val="78"/>
                <w:sz w:val="22"/>
              </w:rPr>
              <w:t> </w:t>
            </w:r>
            <w:r>
              <w:rPr>
                <w:sz w:val="22"/>
              </w:rPr>
              <w:t>facilities</w:t>
            </w:r>
            <w:r>
              <w:rPr>
                <w:spacing w:val="54"/>
                <w:w w:val="150"/>
                <w:sz w:val="22"/>
              </w:rPr>
              <w:t> </w:t>
            </w:r>
            <w:r>
              <w:rPr>
                <w:sz w:val="22"/>
              </w:rPr>
              <w:t>in</w:t>
            </w:r>
            <w:r>
              <w:rPr>
                <w:spacing w:val="77"/>
                <w:sz w:val="22"/>
              </w:rPr>
              <w:t> </w:t>
            </w:r>
            <w:r>
              <w:rPr>
                <w:spacing w:val="-4"/>
                <w:sz w:val="22"/>
              </w:rPr>
              <w:t>this</w:t>
            </w:r>
          </w:p>
          <w:p>
            <w:pPr>
              <w:pStyle w:val="TableParagraph"/>
              <w:spacing w:line="250" w:lineRule="exact"/>
              <w:ind w:left="108"/>
              <w:rPr>
                <w:sz w:val="22"/>
              </w:rPr>
            </w:pPr>
            <w:r>
              <w:rPr>
                <w:sz w:val="22"/>
              </w:rPr>
              <w:t>school</w:t>
            </w:r>
            <w:r>
              <w:rPr>
                <w:spacing w:val="-10"/>
                <w:sz w:val="22"/>
              </w:rPr>
              <w:t> </w:t>
            </w:r>
            <w:r>
              <w:rPr>
                <w:sz w:val="22"/>
              </w:rPr>
              <w:t>for</w:t>
            </w:r>
            <w:r>
              <w:rPr>
                <w:spacing w:val="-10"/>
                <w:sz w:val="22"/>
              </w:rPr>
              <w:t> </w:t>
            </w:r>
            <w:r>
              <w:rPr>
                <w:sz w:val="22"/>
              </w:rPr>
              <w:t>students‟</w:t>
            </w:r>
            <w:r>
              <w:rPr>
                <w:spacing w:val="-10"/>
                <w:sz w:val="22"/>
              </w:rPr>
              <w:t> </w:t>
            </w:r>
            <w:r>
              <w:rPr>
                <w:sz w:val="22"/>
              </w:rPr>
              <w:t>academic</w:t>
            </w:r>
            <w:r>
              <w:rPr>
                <w:spacing w:val="-10"/>
                <w:sz w:val="22"/>
              </w:rPr>
              <w:t> </w:t>
            </w:r>
            <w:r>
              <w:rPr>
                <w:spacing w:val="-2"/>
                <w:sz w:val="22"/>
              </w:rPr>
              <w:t>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r>
        <w:trPr>
          <w:trHeight w:val="505" w:hRule="atLeast"/>
        </w:trPr>
        <w:tc>
          <w:tcPr>
            <w:tcW w:w="809" w:type="dxa"/>
          </w:tcPr>
          <w:p>
            <w:pPr>
              <w:pStyle w:val="TableParagraph"/>
              <w:spacing w:line="247" w:lineRule="exact"/>
              <w:ind w:left="107"/>
              <w:rPr>
                <w:sz w:val="22"/>
              </w:rPr>
            </w:pPr>
            <w:r>
              <w:rPr>
                <w:spacing w:val="-5"/>
                <w:sz w:val="22"/>
              </w:rPr>
              <w:t>6.</w:t>
            </w:r>
          </w:p>
        </w:tc>
        <w:tc>
          <w:tcPr>
            <w:tcW w:w="4951" w:type="dxa"/>
          </w:tcPr>
          <w:p>
            <w:pPr>
              <w:pStyle w:val="TableParagraph"/>
              <w:spacing w:line="246" w:lineRule="exact"/>
              <w:ind w:left="108"/>
              <w:rPr>
                <w:sz w:val="22"/>
              </w:rPr>
            </w:pPr>
            <w:r>
              <w:rPr>
                <w:sz w:val="22"/>
              </w:rPr>
              <w:t>The furniture‟s</w:t>
            </w:r>
            <w:r>
              <w:rPr>
                <w:spacing w:val="4"/>
                <w:sz w:val="22"/>
              </w:rPr>
              <w:t> </w:t>
            </w:r>
            <w:r>
              <w:rPr>
                <w:sz w:val="22"/>
              </w:rPr>
              <w:t>are</w:t>
            </w:r>
            <w:r>
              <w:rPr>
                <w:spacing w:val="3"/>
                <w:sz w:val="22"/>
              </w:rPr>
              <w:t> </w:t>
            </w:r>
            <w:r>
              <w:rPr>
                <w:sz w:val="22"/>
              </w:rPr>
              <w:t>well</w:t>
            </w:r>
            <w:r>
              <w:rPr>
                <w:spacing w:val="3"/>
                <w:sz w:val="22"/>
              </w:rPr>
              <w:t> </w:t>
            </w:r>
            <w:r>
              <w:rPr>
                <w:sz w:val="22"/>
              </w:rPr>
              <w:t>maintained</w:t>
            </w:r>
            <w:r>
              <w:rPr>
                <w:spacing w:val="2"/>
                <w:sz w:val="22"/>
              </w:rPr>
              <w:t> </w:t>
            </w:r>
            <w:r>
              <w:rPr>
                <w:sz w:val="22"/>
              </w:rPr>
              <w:t>in</w:t>
            </w:r>
            <w:r>
              <w:rPr>
                <w:spacing w:val="1"/>
                <w:sz w:val="22"/>
              </w:rPr>
              <w:t> </w:t>
            </w:r>
            <w:r>
              <w:rPr>
                <w:sz w:val="22"/>
              </w:rPr>
              <w:t>this</w:t>
            </w:r>
            <w:r>
              <w:rPr>
                <w:spacing w:val="6"/>
                <w:sz w:val="22"/>
              </w:rPr>
              <w:t> </w:t>
            </w:r>
            <w:r>
              <w:rPr>
                <w:sz w:val="22"/>
              </w:rPr>
              <w:t>school</w:t>
            </w:r>
            <w:r>
              <w:rPr>
                <w:spacing w:val="3"/>
                <w:sz w:val="22"/>
              </w:rPr>
              <w:t> </w:t>
            </w:r>
            <w:r>
              <w:rPr>
                <w:spacing w:val="-5"/>
                <w:sz w:val="22"/>
              </w:rPr>
              <w:t>for</w:t>
            </w:r>
          </w:p>
          <w:p>
            <w:pPr>
              <w:pStyle w:val="TableParagraph"/>
              <w:spacing w:line="240" w:lineRule="exact"/>
              <w:ind w:left="108"/>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r>
        <w:trPr>
          <w:trHeight w:val="506" w:hRule="atLeast"/>
        </w:trPr>
        <w:tc>
          <w:tcPr>
            <w:tcW w:w="809" w:type="dxa"/>
          </w:tcPr>
          <w:p>
            <w:pPr>
              <w:pStyle w:val="TableParagraph"/>
              <w:spacing w:line="247" w:lineRule="exact"/>
              <w:ind w:left="107"/>
              <w:rPr>
                <w:sz w:val="22"/>
              </w:rPr>
            </w:pPr>
            <w:r>
              <w:rPr>
                <w:spacing w:val="-5"/>
                <w:sz w:val="22"/>
              </w:rPr>
              <w:t>7.</w:t>
            </w:r>
          </w:p>
        </w:tc>
        <w:tc>
          <w:tcPr>
            <w:tcW w:w="4951" w:type="dxa"/>
          </w:tcPr>
          <w:p>
            <w:pPr>
              <w:pStyle w:val="TableParagraph"/>
              <w:spacing w:line="246" w:lineRule="exact"/>
              <w:ind w:left="108"/>
              <w:rPr>
                <w:sz w:val="22"/>
              </w:rPr>
            </w:pPr>
            <w:r>
              <w:rPr>
                <w:sz w:val="22"/>
              </w:rPr>
              <w:t>There</w:t>
            </w:r>
            <w:r>
              <w:rPr>
                <w:spacing w:val="22"/>
                <w:sz w:val="22"/>
              </w:rPr>
              <w:t> </w:t>
            </w:r>
            <w:r>
              <w:rPr>
                <w:sz w:val="22"/>
              </w:rPr>
              <w:t>is</w:t>
            </w:r>
            <w:r>
              <w:rPr>
                <w:spacing w:val="23"/>
                <w:sz w:val="22"/>
              </w:rPr>
              <w:t> </w:t>
            </w:r>
            <w:r>
              <w:rPr>
                <w:sz w:val="22"/>
              </w:rPr>
              <w:t>maintenance</w:t>
            </w:r>
            <w:r>
              <w:rPr>
                <w:spacing w:val="22"/>
                <w:sz w:val="22"/>
              </w:rPr>
              <w:t> </w:t>
            </w:r>
            <w:r>
              <w:rPr>
                <w:sz w:val="22"/>
              </w:rPr>
              <w:t>of</w:t>
            </w:r>
            <w:r>
              <w:rPr>
                <w:spacing w:val="23"/>
                <w:sz w:val="22"/>
              </w:rPr>
              <w:t> </w:t>
            </w:r>
            <w:r>
              <w:rPr>
                <w:sz w:val="22"/>
              </w:rPr>
              <w:t>school</w:t>
            </w:r>
            <w:r>
              <w:rPr>
                <w:spacing w:val="23"/>
                <w:sz w:val="22"/>
              </w:rPr>
              <w:t> </w:t>
            </w:r>
            <w:r>
              <w:rPr>
                <w:sz w:val="22"/>
              </w:rPr>
              <w:t>shops</w:t>
            </w:r>
            <w:r>
              <w:rPr>
                <w:spacing w:val="22"/>
                <w:sz w:val="22"/>
              </w:rPr>
              <w:t> </w:t>
            </w:r>
            <w:r>
              <w:rPr>
                <w:sz w:val="22"/>
              </w:rPr>
              <w:t>in</w:t>
            </w:r>
            <w:r>
              <w:rPr>
                <w:spacing w:val="19"/>
                <w:sz w:val="22"/>
              </w:rPr>
              <w:t> </w:t>
            </w:r>
            <w:r>
              <w:rPr>
                <w:sz w:val="22"/>
              </w:rPr>
              <w:t>this</w:t>
            </w:r>
            <w:r>
              <w:rPr>
                <w:spacing w:val="27"/>
                <w:sz w:val="22"/>
              </w:rPr>
              <w:t> </w:t>
            </w:r>
            <w:r>
              <w:rPr>
                <w:spacing w:val="-2"/>
                <w:sz w:val="22"/>
              </w:rPr>
              <w:t>school</w:t>
            </w:r>
          </w:p>
          <w:p>
            <w:pPr>
              <w:pStyle w:val="TableParagraph"/>
              <w:spacing w:line="240" w:lineRule="exact"/>
              <w:ind w:left="108"/>
              <w:rPr>
                <w:sz w:val="22"/>
              </w:rPr>
            </w:pPr>
            <w:r>
              <w:rPr>
                <w:sz w:val="22"/>
              </w:rPr>
              <w:t>for</w:t>
            </w:r>
            <w:r>
              <w:rPr>
                <w:spacing w:val="-13"/>
                <w:sz w:val="22"/>
              </w:rPr>
              <w:t> </w:t>
            </w:r>
            <w:r>
              <w:rPr>
                <w:sz w:val="22"/>
              </w:rPr>
              <w:t>students‟</w:t>
            </w:r>
            <w:r>
              <w:rPr>
                <w:spacing w:val="-13"/>
                <w:sz w:val="22"/>
              </w:rPr>
              <w:t> </w:t>
            </w:r>
            <w:r>
              <w:rPr>
                <w:sz w:val="22"/>
              </w:rPr>
              <w:t>academic</w:t>
            </w:r>
            <w:r>
              <w:rPr>
                <w:spacing w:val="-11"/>
                <w:sz w:val="22"/>
              </w:rPr>
              <w:t> </w:t>
            </w:r>
            <w:r>
              <w:rPr>
                <w:spacing w:val="-2"/>
                <w:sz w:val="22"/>
              </w:rPr>
              <w:t>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r>
        <w:trPr>
          <w:trHeight w:val="506" w:hRule="atLeast"/>
        </w:trPr>
        <w:tc>
          <w:tcPr>
            <w:tcW w:w="809" w:type="dxa"/>
          </w:tcPr>
          <w:p>
            <w:pPr>
              <w:pStyle w:val="TableParagraph"/>
              <w:spacing w:line="247" w:lineRule="exact"/>
              <w:ind w:left="107"/>
              <w:rPr>
                <w:sz w:val="22"/>
              </w:rPr>
            </w:pPr>
            <w:r>
              <w:rPr>
                <w:spacing w:val="-5"/>
                <w:sz w:val="22"/>
              </w:rPr>
              <w:t>8.</w:t>
            </w:r>
          </w:p>
        </w:tc>
        <w:tc>
          <w:tcPr>
            <w:tcW w:w="4951" w:type="dxa"/>
          </w:tcPr>
          <w:p>
            <w:pPr>
              <w:pStyle w:val="TableParagraph"/>
              <w:spacing w:line="246" w:lineRule="exact"/>
              <w:ind w:left="108"/>
              <w:rPr>
                <w:sz w:val="22"/>
              </w:rPr>
            </w:pPr>
            <w:r>
              <w:rPr>
                <w:sz w:val="22"/>
              </w:rPr>
              <w:t>Sickbaysare</w:t>
            </w:r>
            <w:r>
              <w:rPr>
                <w:spacing w:val="38"/>
                <w:sz w:val="22"/>
              </w:rPr>
              <w:t> </w:t>
            </w:r>
            <w:r>
              <w:rPr>
                <w:sz w:val="22"/>
              </w:rPr>
              <w:t>maintained</w:t>
            </w:r>
            <w:r>
              <w:rPr>
                <w:spacing w:val="37"/>
                <w:sz w:val="22"/>
              </w:rPr>
              <w:t> </w:t>
            </w:r>
            <w:r>
              <w:rPr>
                <w:sz w:val="22"/>
              </w:rPr>
              <w:t>in</w:t>
            </w:r>
            <w:r>
              <w:rPr>
                <w:spacing w:val="35"/>
                <w:sz w:val="22"/>
              </w:rPr>
              <w:t> </w:t>
            </w:r>
            <w:r>
              <w:rPr>
                <w:sz w:val="22"/>
              </w:rPr>
              <w:t>this</w:t>
            </w:r>
            <w:r>
              <w:rPr>
                <w:spacing w:val="40"/>
                <w:sz w:val="22"/>
              </w:rPr>
              <w:t> </w:t>
            </w:r>
            <w:r>
              <w:rPr>
                <w:sz w:val="22"/>
              </w:rPr>
              <w:t>school</w:t>
            </w:r>
            <w:r>
              <w:rPr>
                <w:spacing w:val="39"/>
                <w:sz w:val="22"/>
              </w:rPr>
              <w:t> </w:t>
            </w:r>
            <w:r>
              <w:rPr>
                <w:sz w:val="22"/>
              </w:rPr>
              <w:t>for</w:t>
            </w:r>
            <w:r>
              <w:rPr>
                <w:spacing w:val="38"/>
                <w:sz w:val="22"/>
              </w:rPr>
              <w:t> </w:t>
            </w:r>
            <w:r>
              <w:rPr>
                <w:spacing w:val="-2"/>
                <w:sz w:val="22"/>
              </w:rPr>
              <w:t>students‟</w:t>
            </w:r>
          </w:p>
          <w:p>
            <w:pPr>
              <w:pStyle w:val="TableParagraph"/>
              <w:spacing w:line="240" w:lineRule="exact"/>
              <w:ind w:left="108"/>
              <w:rPr>
                <w:sz w:val="22"/>
              </w:rPr>
            </w:pPr>
            <w:r>
              <w:rPr>
                <w:sz w:val="22"/>
              </w:rPr>
              <w:t>academic</w:t>
            </w:r>
            <w:r>
              <w:rPr>
                <w:spacing w:val="-4"/>
                <w:sz w:val="22"/>
              </w:rPr>
              <w:t> </w:t>
            </w:r>
            <w:r>
              <w:rPr>
                <w:spacing w:val="-2"/>
                <w:sz w:val="22"/>
              </w:rPr>
              <w:t>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r>
        <w:trPr>
          <w:trHeight w:val="515" w:hRule="atLeast"/>
        </w:trPr>
        <w:tc>
          <w:tcPr>
            <w:tcW w:w="809" w:type="dxa"/>
          </w:tcPr>
          <w:p>
            <w:pPr>
              <w:pStyle w:val="TableParagraph"/>
              <w:spacing w:line="247" w:lineRule="exact"/>
              <w:ind w:left="107"/>
              <w:rPr>
                <w:sz w:val="22"/>
              </w:rPr>
            </w:pPr>
            <w:r>
              <w:rPr>
                <w:spacing w:val="-5"/>
                <w:sz w:val="22"/>
              </w:rPr>
              <w:t>9.</w:t>
            </w:r>
          </w:p>
        </w:tc>
        <w:tc>
          <w:tcPr>
            <w:tcW w:w="4951" w:type="dxa"/>
          </w:tcPr>
          <w:p>
            <w:pPr>
              <w:pStyle w:val="TableParagraph"/>
              <w:spacing w:line="246" w:lineRule="exact"/>
              <w:ind w:left="108"/>
              <w:rPr>
                <w:sz w:val="22"/>
              </w:rPr>
            </w:pPr>
            <w:r>
              <w:rPr>
                <w:sz w:val="22"/>
              </w:rPr>
              <w:t>There</w:t>
            </w:r>
            <w:r>
              <w:rPr>
                <w:spacing w:val="4"/>
                <w:sz w:val="22"/>
              </w:rPr>
              <w:t> </w:t>
            </w:r>
            <w:r>
              <w:rPr>
                <w:sz w:val="22"/>
              </w:rPr>
              <w:t>is</w:t>
            </w:r>
            <w:r>
              <w:rPr>
                <w:spacing w:val="5"/>
                <w:sz w:val="22"/>
              </w:rPr>
              <w:t> </w:t>
            </w:r>
            <w:r>
              <w:rPr>
                <w:sz w:val="22"/>
              </w:rPr>
              <w:t>maintenance</w:t>
            </w:r>
            <w:r>
              <w:rPr>
                <w:spacing w:val="5"/>
                <w:sz w:val="22"/>
              </w:rPr>
              <w:t> </w:t>
            </w:r>
            <w:r>
              <w:rPr>
                <w:sz w:val="22"/>
              </w:rPr>
              <w:t>of</w:t>
            </w:r>
            <w:r>
              <w:rPr>
                <w:spacing w:val="3"/>
                <w:sz w:val="22"/>
              </w:rPr>
              <w:t> </w:t>
            </w:r>
            <w:r>
              <w:rPr>
                <w:sz w:val="22"/>
              </w:rPr>
              <w:t>the</w:t>
            </w:r>
            <w:r>
              <w:rPr>
                <w:spacing w:val="4"/>
                <w:sz w:val="22"/>
              </w:rPr>
              <w:t> </w:t>
            </w:r>
            <w:r>
              <w:rPr>
                <w:sz w:val="22"/>
              </w:rPr>
              <w:t>ventilation</w:t>
            </w:r>
            <w:r>
              <w:rPr>
                <w:spacing w:val="5"/>
                <w:sz w:val="22"/>
              </w:rPr>
              <w:t> </w:t>
            </w:r>
            <w:r>
              <w:rPr>
                <w:sz w:val="22"/>
              </w:rPr>
              <w:t>in</w:t>
            </w:r>
            <w:r>
              <w:rPr>
                <w:spacing w:val="5"/>
                <w:sz w:val="22"/>
              </w:rPr>
              <w:t> </w:t>
            </w:r>
            <w:r>
              <w:rPr>
                <w:sz w:val="22"/>
              </w:rPr>
              <w:t>this</w:t>
            </w:r>
            <w:r>
              <w:rPr>
                <w:spacing w:val="9"/>
                <w:sz w:val="22"/>
              </w:rPr>
              <w:t> </w:t>
            </w:r>
            <w:r>
              <w:rPr>
                <w:spacing w:val="-2"/>
                <w:sz w:val="22"/>
              </w:rPr>
              <w:t>school</w:t>
            </w:r>
          </w:p>
          <w:p>
            <w:pPr>
              <w:pStyle w:val="TableParagraph"/>
              <w:spacing w:line="250" w:lineRule="exact"/>
              <w:ind w:left="108"/>
              <w:rPr>
                <w:sz w:val="22"/>
              </w:rPr>
            </w:pPr>
            <w:r>
              <w:rPr>
                <w:sz w:val="22"/>
              </w:rPr>
              <w:t>for</w:t>
            </w:r>
            <w:r>
              <w:rPr>
                <w:spacing w:val="-13"/>
                <w:sz w:val="22"/>
              </w:rPr>
              <w:t> </w:t>
            </w:r>
            <w:r>
              <w:rPr>
                <w:sz w:val="22"/>
              </w:rPr>
              <w:t>students‟</w:t>
            </w:r>
            <w:r>
              <w:rPr>
                <w:spacing w:val="-13"/>
                <w:sz w:val="22"/>
              </w:rPr>
              <w:t> </w:t>
            </w:r>
            <w:r>
              <w:rPr>
                <w:sz w:val="22"/>
              </w:rPr>
              <w:t>academic</w:t>
            </w:r>
            <w:r>
              <w:rPr>
                <w:spacing w:val="-11"/>
                <w:sz w:val="22"/>
              </w:rPr>
              <w:t> </w:t>
            </w:r>
            <w:r>
              <w:rPr>
                <w:spacing w:val="-2"/>
                <w:sz w:val="22"/>
              </w:rPr>
              <w:t>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r>
        <w:trPr>
          <w:trHeight w:val="505" w:hRule="atLeast"/>
        </w:trPr>
        <w:tc>
          <w:tcPr>
            <w:tcW w:w="809" w:type="dxa"/>
          </w:tcPr>
          <w:p>
            <w:pPr>
              <w:pStyle w:val="TableParagraph"/>
              <w:spacing w:line="247" w:lineRule="exact"/>
              <w:ind w:left="107"/>
              <w:rPr>
                <w:sz w:val="22"/>
              </w:rPr>
            </w:pPr>
            <w:r>
              <w:rPr>
                <w:spacing w:val="-5"/>
                <w:sz w:val="22"/>
              </w:rPr>
              <w:t>10</w:t>
            </w:r>
          </w:p>
        </w:tc>
        <w:tc>
          <w:tcPr>
            <w:tcW w:w="4951" w:type="dxa"/>
          </w:tcPr>
          <w:p>
            <w:pPr>
              <w:pStyle w:val="TableParagraph"/>
              <w:spacing w:line="246" w:lineRule="exact"/>
              <w:ind w:left="108"/>
              <w:rPr>
                <w:sz w:val="22"/>
              </w:rPr>
            </w:pPr>
            <w:r>
              <w:rPr>
                <w:sz w:val="22"/>
              </w:rPr>
              <w:t>Roofs</w:t>
            </w:r>
            <w:r>
              <w:rPr>
                <w:spacing w:val="62"/>
                <w:sz w:val="22"/>
              </w:rPr>
              <w:t> </w:t>
            </w:r>
            <w:r>
              <w:rPr>
                <w:sz w:val="22"/>
              </w:rPr>
              <w:t>are</w:t>
            </w:r>
            <w:r>
              <w:rPr>
                <w:spacing w:val="65"/>
                <w:sz w:val="22"/>
              </w:rPr>
              <w:t> </w:t>
            </w:r>
            <w:r>
              <w:rPr>
                <w:sz w:val="22"/>
              </w:rPr>
              <w:t>maintained</w:t>
            </w:r>
            <w:r>
              <w:rPr>
                <w:spacing w:val="63"/>
                <w:sz w:val="22"/>
              </w:rPr>
              <w:t> </w:t>
            </w:r>
            <w:r>
              <w:rPr>
                <w:sz w:val="22"/>
              </w:rPr>
              <w:t>in</w:t>
            </w:r>
            <w:r>
              <w:rPr>
                <w:spacing w:val="59"/>
                <w:sz w:val="22"/>
              </w:rPr>
              <w:t> </w:t>
            </w:r>
            <w:r>
              <w:rPr>
                <w:sz w:val="22"/>
              </w:rPr>
              <w:t>this</w:t>
            </w:r>
            <w:r>
              <w:rPr>
                <w:spacing w:val="67"/>
                <w:sz w:val="22"/>
              </w:rPr>
              <w:t> </w:t>
            </w:r>
            <w:r>
              <w:rPr>
                <w:sz w:val="22"/>
              </w:rPr>
              <w:t>school</w:t>
            </w:r>
            <w:r>
              <w:rPr>
                <w:spacing w:val="64"/>
                <w:sz w:val="22"/>
              </w:rPr>
              <w:t> </w:t>
            </w:r>
            <w:r>
              <w:rPr>
                <w:sz w:val="22"/>
              </w:rPr>
              <w:t>for</w:t>
            </w:r>
            <w:r>
              <w:rPr>
                <w:spacing w:val="63"/>
                <w:sz w:val="22"/>
              </w:rPr>
              <w:t> </w:t>
            </w:r>
            <w:r>
              <w:rPr>
                <w:spacing w:val="-2"/>
                <w:sz w:val="22"/>
              </w:rPr>
              <w:t>students‟</w:t>
            </w:r>
          </w:p>
          <w:p>
            <w:pPr>
              <w:pStyle w:val="TableParagraph"/>
              <w:spacing w:line="240" w:lineRule="exact"/>
              <w:ind w:left="108"/>
              <w:rPr>
                <w:sz w:val="22"/>
              </w:rPr>
            </w:pPr>
            <w:r>
              <w:rPr>
                <w:sz w:val="22"/>
              </w:rPr>
              <w:t>academic</w:t>
            </w:r>
            <w:r>
              <w:rPr>
                <w:spacing w:val="-4"/>
                <w:sz w:val="22"/>
              </w:rPr>
              <w:t> </w:t>
            </w:r>
            <w:r>
              <w:rPr>
                <w:spacing w:val="-2"/>
                <w:sz w:val="22"/>
              </w:rPr>
              <w:t>performance.</w:t>
            </w:r>
          </w:p>
        </w:tc>
        <w:tc>
          <w:tcPr>
            <w:tcW w:w="1619" w:type="dxa"/>
          </w:tcPr>
          <w:p>
            <w:pPr>
              <w:pStyle w:val="TableParagraph"/>
              <w:rPr>
                <w:sz w:val="22"/>
              </w:rPr>
            </w:pPr>
          </w:p>
        </w:tc>
        <w:tc>
          <w:tcPr>
            <w:tcW w:w="1439" w:type="dxa"/>
          </w:tcPr>
          <w:p>
            <w:pPr>
              <w:pStyle w:val="TableParagraph"/>
              <w:rPr>
                <w:sz w:val="22"/>
              </w:rPr>
            </w:pPr>
          </w:p>
        </w:tc>
        <w:tc>
          <w:tcPr>
            <w:tcW w:w="1347" w:type="dxa"/>
          </w:tcPr>
          <w:p>
            <w:pPr>
              <w:pStyle w:val="TableParagraph"/>
              <w:rPr>
                <w:sz w:val="22"/>
              </w:rPr>
            </w:pPr>
          </w:p>
        </w:tc>
        <w:tc>
          <w:tcPr>
            <w:tcW w:w="1439" w:type="dxa"/>
          </w:tcPr>
          <w:p>
            <w:pPr>
              <w:pStyle w:val="TableParagraph"/>
              <w:rPr>
                <w:sz w:val="22"/>
              </w:rPr>
            </w:pPr>
          </w:p>
        </w:tc>
        <w:tc>
          <w:tcPr>
            <w:tcW w:w="1350" w:type="dxa"/>
          </w:tcPr>
          <w:p>
            <w:pPr>
              <w:pStyle w:val="TableParagraph"/>
              <w:rPr>
                <w:sz w:val="22"/>
              </w:rPr>
            </w:pPr>
          </w:p>
        </w:tc>
      </w:tr>
    </w:tbl>
    <w:p>
      <w:pPr>
        <w:spacing w:after="0"/>
        <w:rPr>
          <w:sz w:val="22"/>
        </w:rPr>
        <w:sectPr>
          <w:pgSz w:w="15840" w:h="12240" w:orient="landscape"/>
          <w:pgMar w:header="0" w:footer="1322" w:top="1360" w:bottom="1520" w:left="860" w:right="500"/>
        </w:sectPr>
      </w:pPr>
    </w:p>
    <w:p>
      <w:pPr>
        <w:spacing w:line="242" w:lineRule="auto" w:before="77"/>
        <w:ind w:left="1660" w:right="348" w:hanging="1081"/>
        <w:jc w:val="left"/>
        <w:rPr>
          <w:b/>
          <w:sz w:val="24"/>
        </w:rPr>
      </w:pPr>
      <w:r>
        <w:rPr>
          <w:b/>
          <w:sz w:val="24"/>
        </w:rPr>
        <w:t>Section</w:t>
      </w:r>
      <w:r>
        <w:rPr>
          <w:b/>
          <w:spacing w:val="40"/>
          <w:sz w:val="24"/>
        </w:rPr>
        <w:t> </w:t>
      </w:r>
      <w:r>
        <w:rPr>
          <w:b/>
          <w:sz w:val="24"/>
        </w:rPr>
        <w:t>F:</w:t>
      </w:r>
      <w:r>
        <w:rPr>
          <w:b/>
          <w:spacing w:val="40"/>
          <w:sz w:val="24"/>
        </w:rPr>
        <w:t> </w:t>
      </w:r>
      <w:r>
        <w:rPr>
          <w:b/>
          <w:sz w:val="24"/>
        </w:rPr>
        <w:t>Opinion</w:t>
      </w:r>
      <w:r>
        <w:rPr>
          <w:b/>
          <w:spacing w:val="40"/>
          <w:sz w:val="24"/>
        </w:rPr>
        <w:t> </w:t>
      </w:r>
      <w:r>
        <w:rPr>
          <w:b/>
          <w:sz w:val="24"/>
        </w:rPr>
        <w:t>of</w:t>
      </w:r>
      <w:r>
        <w:rPr>
          <w:b/>
          <w:spacing w:val="40"/>
          <w:sz w:val="24"/>
        </w:rPr>
        <w:t> </w:t>
      </w:r>
      <w:r>
        <w:rPr>
          <w:b/>
          <w:sz w:val="24"/>
        </w:rPr>
        <w:t>Respondence</w:t>
      </w:r>
      <w:r>
        <w:rPr>
          <w:b/>
          <w:spacing w:val="40"/>
          <w:sz w:val="24"/>
        </w:rPr>
        <w:t> </w:t>
      </w:r>
      <w:r>
        <w:rPr>
          <w:b/>
          <w:sz w:val="24"/>
        </w:rPr>
        <w:t>Assessment</w:t>
      </w:r>
      <w:r>
        <w:rPr>
          <w:b/>
          <w:spacing w:val="40"/>
          <w:sz w:val="24"/>
        </w:rPr>
        <w:t> </w:t>
      </w:r>
      <w:r>
        <w:rPr>
          <w:b/>
          <w:sz w:val="24"/>
        </w:rPr>
        <w:t>of</w:t>
      </w:r>
      <w:r>
        <w:rPr>
          <w:b/>
          <w:spacing w:val="40"/>
          <w:sz w:val="24"/>
        </w:rPr>
        <w:t> </w:t>
      </w:r>
      <w:r>
        <w:rPr>
          <w:b/>
          <w:sz w:val="24"/>
        </w:rPr>
        <w:t>InstructionalFacilities</w:t>
      </w:r>
      <w:r>
        <w:rPr>
          <w:b/>
          <w:spacing w:val="40"/>
          <w:sz w:val="24"/>
        </w:rPr>
        <w:t> </w:t>
      </w:r>
      <w:r>
        <w:rPr>
          <w:b/>
          <w:sz w:val="24"/>
        </w:rPr>
        <w:t>Maintenance</w:t>
      </w:r>
      <w:r>
        <w:rPr>
          <w:b/>
          <w:spacing w:val="40"/>
          <w:sz w:val="24"/>
        </w:rPr>
        <w:t> </w:t>
      </w:r>
      <w:r>
        <w:rPr>
          <w:b/>
          <w:sz w:val="24"/>
        </w:rPr>
        <w:t>on</w:t>
      </w:r>
      <w:r>
        <w:rPr>
          <w:b/>
          <w:spacing w:val="40"/>
          <w:sz w:val="24"/>
        </w:rPr>
        <w:t> </w:t>
      </w:r>
      <w:r>
        <w:rPr>
          <w:b/>
          <w:sz w:val="24"/>
        </w:rPr>
        <w:t>Students’</w:t>
      </w:r>
      <w:r>
        <w:rPr>
          <w:b/>
          <w:spacing w:val="40"/>
          <w:sz w:val="24"/>
        </w:rPr>
        <w:t> </w:t>
      </w:r>
      <w:r>
        <w:rPr>
          <w:b/>
          <w:sz w:val="24"/>
        </w:rPr>
        <w:t>Academic</w:t>
      </w:r>
      <w:r>
        <w:rPr>
          <w:b/>
          <w:spacing w:val="40"/>
          <w:sz w:val="24"/>
        </w:rPr>
        <w:t> </w:t>
      </w:r>
      <w:r>
        <w:rPr>
          <w:b/>
          <w:sz w:val="24"/>
        </w:rPr>
        <w:t>Performance</w:t>
      </w:r>
      <w:r>
        <w:rPr>
          <w:b/>
          <w:spacing w:val="40"/>
          <w:sz w:val="24"/>
        </w:rPr>
        <w:t> </w:t>
      </w:r>
      <w:r>
        <w:rPr>
          <w:b/>
          <w:sz w:val="24"/>
        </w:rPr>
        <w:t>in Public Secondary Schools</w:t>
      </w:r>
    </w:p>
    <w:p>
      <w:pPr>
        <w:pStyle w:val="BodyText"/>
        <w:spacing w:before="1"/>
        <w:rPr>
          <w:b/>
          <w:sz w:val="17"/>
        </w:rPr>
      </w:pPr>
    </w:p>
    <w:tbl>
      <w:tblPr>
        <w:tblW w:w="0" w:type="auto"/>
        <w:jc w:val="left"/>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5220"/>
        <w:gridCol w:w="1620"/>
        <w:gridCol w:w="1351"/>
        <w:gridCol w:w="1349"/>
        <w:gridCol w:w="1441"/>
        <w:gridCol w:w="1352"/>
      </w:tblGrid>
      <w:tr>
        <w:trPr>
          <w:trHeight w:val="506" w:hRule="atLeast"/>
        </w:trPr>
        <w:tc>
          <w:tcPr>
            <w:tcW w:w="900" w:type="dxa"/>
          </w:tcPr>
          <w:p>
            <w:pPr>
              <w:pStyle w:val="TableParagraph"/>
              <w:spacing w:line="251" w:lineRule="exact"/>
              <w:ind w:left="191"/>
              <w:rPr>
                <w:b/>
                <w:sz w:val="22"/>
              </w:rPr>
            </w:pPr>
            <w:r>
              <w:rPr>
                <w:b/>
                <w:spacing w:val="-4"/>
                <w:sz w:val="22"/>
              </w:rPr>
              <w:t>S/NO</w:t>
            </w:r>
          </w:p>
        </w:tc>
        <w:tc>
          <w:tcPr>
            <w:tcW w:w="5220" w:type="dxa"/>
          </w:tcPr>
          <w:p>
            <w:pPr>
              <w:pStyle w:val="TableParagraph"/>
              <w:spacing w:line="251" w:lineRule="exact"/>
              <w:ind w:left="10"/>
              <w:jc w:val="center"/>
              <w:rPr>
                <w:b/>
                <w:sz w:val="22"/>
              </w:rPr>
            </w:pPr>
            <w:r>
              <w:rPr>
                <w:b/>
                <w:sz w:val="22"/>
              </w:rPr>
              <w:t>Item</w:t>
            </w:r>
            <w:r>
              <w:rPr>
                <w:b/>
                <w:spacing w:val="-1"/>
                <w:sz w:val="22"/>
              </w:rPr>
              <w:t> </w:t>
            </w:r>
            <w:r>
              <w:rPr>
                <w:b/>
                <w:spacing w:val="-2"/>
                <w:sz w:val="22"/>
              </w:rPr>
              <w:t>Statement</w:t>
            </w:r>
          </w:p>
        </w:tc>
        <w:tc>
          <w:tcPr>
            <w:tcW w:w="1620" w:type="dxa"/>
          </w:tcPr>
          <w:p>
            <w:pPr>
              <w:pStyle w:val="TableParagraph"/>
              <w:spacing w:line="254" w:lineRule="exact"/>
              <w:ind w:left="279" w:right="102" w:hanging="164"/>
              <w:rPr>
                <w:b/>
                <w:sz w:val="22"/>
              </w:rPr>
            </w:pPr>
            <w:r>
              <w:rPr>
                <w:b/>
                <w:sz w:val="22"/>
              </w:rPr>
              <w:t>Very</w:t>
            </w:r>
            <w:r>
              <w:rPr>
                <w:b/>
                <w:spacing w:val="-14"/>
                <w:sz w:val="22"/>
              </w:rPr>
              <w:t> </w:t>
            </w:r>
            <w:r>
              <w:rPr>
                <w:b/>
                <w:sz w:val="22"/>
              </w:rPr>
              <w:t>regularly </w:t>
            </w:r>
            <w:r>
              <w:rPr>
                <w:b/>
                <w:spacing w:val="-2"/>
                <w:sz w:val="22"/>
              </w:rPr>
              <w:t>maintained</w:t>
            </w:r>
          </w:p>
        </w:tc>
        <w:tc>
          <w:tcPr>
            <w:tcW w:w="1351" w:type="dxa"/>
          </w:tcPr>
          <w:p>
            <w:pPr>
              <w:pStyle w:val="TableParagraph"/>
              <w:spacing w:line="254" w:lineRule="exact"/>
              <w:ind w:left="130" w:right="119" w:firstLine="79"/>
              <w:rPr>
                <w:b/>
                <w:sz w:val="22"/>
              </w:rPr>
            </w:pPr>
            <w:r>
              <w:rPr>
                <w:b/>
                <w:spacing w:val="-2"/>
                <w:sz w:val="22"/>
              </w:rPr>
              <w:t>Regularly Maintained</w:t>
            </w:r>
          </w:p>
        </w:tc>
        <w:tc>
          <w:tcPr>
            <w:tcW w:w="1349" w:type="dxa"/>
          </w:tcPr>
          <w:p>
            <w:pPr>
              <w:pStyle w:val="TableParagraph"/>
              <w:spacing w:line="254" w:lineRule="exact"/>
              <w:ind w:left="130" w:firstLine="108"/>
              <w:rPr>
                <w:b/>
                <w:sz w:val="22"/>
              </w:rPr>
            </w:pPr>
            <w:r>
              <w:rPr>
                <w:b/>
                <w:spacing w:val="-2"/>
                <w:sz w:val="22"/>
              </w:rPr>
              <w:t>Seldomly Maintained</w:t>
            </w:r>
          </w:p>
        </w:tc>
        <w:tc>
          <w:tcPr>
            <w:tcW w:w="1441" w:type="dxa"/>
          </w:tcPr>
          <w:p>
            <w:pPr>
              <w:pStyle w:val="TableParagraph"/>
              <w:spacing w:line="254" w:lineRule="exact"/>
              <w:ind w:left="176" w:right="163" w:firstLine="372"/>
              <w:rPr>
                <w:b/>
                <w:sz w:val="22"/>
              </w:rPr>
            </w:pPr>
            <w:r>
              <w:rPr>
                <w:b/>
                <w:spacing w:val="-4"/>
                <w:sz w:val="22"/>
              </w:rPr>
              <w:t>Not </w:t>
            </w:r>
            <w:r>
              <w:rPr>
                <w:b/>
                <w:spacing w:val="-2"/>
                <w:sz w:val="22"/>
              </w:rPr>
              <w:t>Maintained</w:t>
            </w:r>
          </w:p>
        </w:tc>
        <w:tc>
          <w:tcPr>
            <w:tcW w:w="1352" w:type="dxa"/>
          </w:tcPr>
          <w:p>
            <w:pPr>
              <w:pStyle w:val="TableParagraph"/>
              <w:spacing w:line="251" w:lineRule="exact"/>
              <w:ind w:left="130"/>
              <w:rPr>
                <w:b/>
                <w:sz w:val="22"/>
              </w:rPr>
            </w:pPr>
            <w:r>
              <w:rPr>
                <w:b/>
                <w:spacing w:val="-2"/>
                <w:sz w:val="22"/>
              </w:rPr>
              <w:t>Abandoned</w:t>
            </w:r>
          </w:p>
        </w:tc>
      </w:tr>
      <w:tr>
        <w:trPr>
          <w:trHeight w:val="504" w:hRule="atLeast"/>
        </w:trPr>
        <w:tc>
          <w:tcPr>
            <w:tcW w:w="900" w:type="dxa"/>
          </w:tcPr>
          <w:p>
            <w:pPr>
              <w:pStyle w:val="TableParagraph"/>
              <w:spacing w:line="245" w:lineRule="exact"/>
              <w:ind w:left="107"/>
              <w:rPr>
                <w:sz w:val="22"/>
              </w:rPr>
            </w:pPr>
            <w:r>
              <w:rPr>
                <w:spacing w:val="-10"/>
                <w:sz w:val="22"/>
              </w:rPr>
              <w:t>1</w:t>
            </w:r>
          </w:p>
        </w:tc>
        <w:tc>
          <w:tcPr>
            <w:tcW w:w="5220" w:type="dxa"/>
          </w:tcPr>
          <w:p>
            <w:pPr>
              <w:pStyle w:val="TableParagraph"/>
              <w:spacing w:line="245" w:lineRule="exact"/>
              <w:ind w:left="108"/>
              <w:rPr>
                <w:sz w:val="22"/>
              </w:rPr>
            </w:pPr>
            <w:r>
              <w:rPr>
                <w:sz w:val="22"/>
              </w:rPr>
              <w:t>There</w:t>
            </w:r>
            <w:r>
              <w:rPr>
                <w:spacing w:val="-6"/>
                <w:sz w:val="22"/>
              </w:rPr>
              <w:t> </w:t>
            </w:r>
            <w:r>
              <w:rPr>
                <w:sz w:val="22"/>
              </w:rPr>
              <w:t>is</w:t>
            </w:r>
            <w:r>
              <w:rPr>
                <w:spacing w:val="-3"/>
                <w:sz w:val="22"/>
              </w:rPr>
              <w:t> </w:t>
            </w:r>
            <w:r>
              <w:rPr>
                <w:sz w:val="22"/>
              </w:rPr>
              <w:t>maintenance</w:t>
            </w:r>
            <w:r>
              <w:rPr>
                <w:spacing w:val="-3"/>
                <w:sz w:val="22"/>
              </w:rPr>
              <w:t> </w:t>
            </w:r>
            <w:r>
              <w:rPr>
                <w:sz w:val="22"/>
              </w:rPr>
              <w:t>of</w:t>
            </w:r>
            <w:r>
              <w:rPr>
                <w:spacing w:val="-4"/>
                <w:sz w:val="22"/>
              </w:rPr>
              <w:t> </w:t>
            </w:r>
            <w:r>
              <w:rPr>
                <w:sz w:val="22"/>
              </w:rPr>
              <w:t>Simulation</w:t>
            </w:r>
            <w:r>
              <w:rPr>
                <w:spacing w:val="-3"/>
                <w:sz w:val="22"/>
              </w:rPr>
              <w:t> </w:t>
            </w:r>
            <w:r>
              <w:rPr>
                <w:sz w:val="22"/>
              </w:rPr>
              <w:t>games in</w:t>
            </w:r>
            <w:r>
              <w:rPr>
                <w:spacing w:val="-3"/>
                <w:sz w:val="22"/>
              </w:rPr>
              <w:t> </w:t>
            </w:r>
            <w:r>
              <w:rPr>
                <w:sz w:val="22"/>
              </w:rPr>
              <w:t>this</w:t>
            </w:r>
            <w:r>
              <w:rPr>
                <w:spacing w:val="-5"/>
                <w:sz w:val="22"/>
              </w:rPr>
              <w:t> </w:t>
            </w:r>
            <w:r>
              <w:rPr>
                <w:spacing w:val="-2"/>
                <w:sz w:val="22"/>
              </w:rPr>
              <w:t>school</w:t>
            </w:r>
          </w:p>
          <w:p>
            <w:pPr>
              <w:pStyle w:val="TableParagraph"/>
              <w:spacing w:line="238" w:lineRule="exact" w:before="1"/>
              <w:ind w:left="108"/>
              <w:rPr>
                <w:sz w:val="22"/>
              </w:rPr>
            </w:pPr>
            <w:r>
              <w:rPr>
                <w:sz w:val="22"/>
              </w:rPr>
              <w:t>for</w:t>
            </w:r>
            <w:r>
              <w:rPr>
                <w:spacing w:val="-13"/>
                <w:sz w:val="22"/>
              </w:rPr>
              <w:t> </w:t>
            </w:r>
            <w:r>
              <w:rPr>
                <w:sz w:val="22"/>
              </w:rPr>
              <w:t>students‟</w:t>
            </w:r>
            <w:r>
              <w:rPr>
                <w:spacing w:val="-13"/>
                <w:sz w:val="22"/>
              </w:rPr>
              <w:t> </w:t>
            </w:r>
            <w:r>
              <w:rPr>
                <w:sz w:val="22"/>
              </w:rPr>
              <w:t>academic</w:t>
            </w:r>
            <w:r>
              <w:rPr>
                <w:spacing w:val="-11"/>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r>
        <w:trPr>
          <w:trHeight w:val="505" w:hRule="atLeast"/>
        </w:trPr>
        <w:tc>
          <w:tcPr>
            <w:tcW w:w="900" w:type="dxa"/>
          </w:tcPr>
          <w:p>
            <w:pPr>
              <w:pStyle w:val="TableParagraph"/>
              <w:spacing w:line="247" w:lineRule="exact"/>
              <w:ind w:left="107"/>
              <w:rPr>
                <w:sz w:val="22"/>
              </w:rPr>
            </w:pPr>
            <w:r>
              <w:rPr>
                <w:spacing w:val="-5"/>
                <w:sz w:val="22"/>
              </w:rPr>
              <w:t>2.</w:t>
            </w:r>
          </w:p>
        </w:tc>
        <w:tc>
          <w:tcPr>
            <w:tcW w:w="5220" w:type="dxa"/>
          </w:tcPr>
          <w:p>
            <w:pPr>
              <w:pStyle w:val="TableParagraph"/>
              <w:spacing w:line="247" w:lineRule="exact"/>
              <w:ind w:left="108"/>
              <w:rPr>
                <w:sz w:val="22"/>
              </w:rPr>
            </w:pPr>
            <w:r>
              <w:rPr>
                <w:sz w:val="22"/>
              </w:rPr>
              <w:t>Graphs</w:t>
            </w:r>
            <w:r>
              <w:rPr>
                <w:spacing w:val="-5"/>
                <w:sz w:val="22"/>
              </w:rPr>
              <w:t> </w:t>
            </w:r>
            <w:r>
              <w:rPr>
                <w:sz w:val="22"/>
              </w:rPr>
              <w:t>are</w:t>
            </w:r>
            <w:r>
              <w:rPr>
                <w:spacing w:val="-2"/>
                <w:sz w:val="22"/>
              </w:rPr>
              <w:t> </w:t>
            </w:r>
            <w:r>
              <w:rPr>
                <w:sz w:val="22"/>
              </w:rPr>
              <w:t>maintained</w:t>
            </w:r>
            <w:r>
              <w:rPr>
                <w:spacing w:val="-5"/>
                <w:sz w:val="22"/>
              </w:rPr>
              <w:t> </w:t>
            </w:r>
            <w:r>
              <w:rPr>
                <w:sz w:val="22"/>
              </w:rPr>
              <w:t>in</w:t>
            </w:r>
            <w:r>
              <w:rPr>
                <w:spacing w:val="-5"/>
                <w:sz w:val="22"/>
              </w:rPr>
              <w:t> </w:t>
            </w:r>
            <w:r>
              <w:rPr>
                <w:sz w:val="22"/>
              </w:rPr>
              <w:t>this</w:t>
            </w:r>
            <w:r>
              <w:rPr>
                <w:spacing w:val="-2"/>
                <w:sz w:val="22"/>
              </w:rPr>
              <w:t> </w:t>
            </w:r>
            <w:r>
              <w:rPr>
                <w:sz w:val="22"/>
              </w:rPr>
              <w:t>school</w:t>
            </w:r>
            <w:r>
              <w:rPr>
                <w:spacing w:val="-2"/>
                <w:sz w:val="22"/>
              </w:rPr>
              <w:t> </w:t>
            </w:r>
            <w:r>
              <w:rPr>
                <w:sz w:val="22"/>
              </w:rPr>
              <w:t>for</w:t>
            </w:r>
            <w:r>
              <w:rPr>
                <w:spacing w:val="-2"/>
                <w:sz w:val="22"/>
              </w:rPr>
              <w:t> students‟</w:t>
            </w:r>
          </w:p>
          <w:p>
            <w:pPr>
              <w:pStyle w:val="TableParagraph"/>
              <w:spacing w:line="238" w:lineRule="exact" w:before="1"/>
              <w:ind w:left="108"/>
              <w:rPr>
                <w:sz w:val="22"/>
              </w:rPr>
            </w:pPr>
            <w:r>
              <w:rPr>
                <w:sz w:val="22"/>
              </w:rPr>
              <w:t>academic</w:t>
            </w:r>
            <w:r>
              <w:rPr>
                <w:spacing w:val="-4"/>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r>
        <w:trPr>
          <w:trHeight w:val="506" w:hRule="atLeast"/>
        </w:trPr>
        <w:tc>
          <w:tcPr>
            <w:tcW w:w="900" w:type="dxa"/>
          </w:tcPr>
          <w:p>
            <w:pPr>
              <w:pStyle w:val="TableParagraph"/>
              <w:spacing w:line="247" w:lineRule="exact"/>
              <w:ind w:left="107"/>
              <w:rPr>
                <w:sz w:val="22"/>
              </w:rPr>
            </w:pPr>
            <w:r>
              <w:rPr>
                <w:spacing w:val="-5"/>
                <w:sz w:val="22"/>
              </w:rPr>
              <w:t>3.</w:t>
            </w:r>
          </w:p>
        </w:tc>
        <w:tc>
          <w:tcPr>
            <w:tcW w:w="5220" w:type="dxa"/>
          </w:tcPr>
          <w:p>
            <w:pPr>
              <w:pStyle w:val="TableParagraph"/>
              <w:spacing w:line="247" w:lineRule="exact"/>
              <w:ind w:left="108"/>
              <w:rPr>
                <w:sz w:val="22"/>
              </w:rPr>
            </w:pPr>
            <w:r>
              <w:rPr>
                <w:sz w:val="22"/>
              </w:rPr>
              <w:t>There</w:t>
            </w:r>
            <w:r>
              <w:rPr>
                <w:spacing w:val="-6"/>
                <w:sz w:val="22"/>
              </w:rPr>
              <w:t> </w:t>
            </w:r>
            <w:r>
              <w:rPr>
                <w:sz w:val="22"/>
              </w:rPr>
              <w:t>is</w:t>
            </w:r>
            <w:r>
              <w:rPr>
                <w:spacing w:val="-3"/>
                <w:sz w:val="22"/>
              </w:rPr>
              <w:t> </w:t>
            </w:r>
            <w:r>
              <w:rPr>
                <w:sz w:val="22"/>
              </w:rPr>
              <w:t>maintenance</w:t>
            </w:r>
            <w:r>
              <w:rPr>
                <w:spacing w:val="-4"/>
                <w:sz w:val="22"/>
              </w:rPr>
              <w:t> </w:t>
            </w:r>
            <w:r>
              <w:rPr>
                <w:sz w:val="22"/>
              </w:rPr>
              <w:t>of</w:t>
            </w:r>
            <w:r>
              <w:rPr>
                <w:spacing w:val="-3"/>
                <w:sz w:val="22"/>
              </w:rPr>
              <w:t> </w:t>
            </w:r>
            <w:r>
              <w:rPr>
                <w:sz w:val="22"/>
              </w:rPr>
              <w:t>transparency</w:t>
            </w:r>
            <w:r>
              <w:rPr>
                <w:spacing w:val="-6"/>
                <w:sz w:val="22"/>
              </w:rPr>
              <w:t> </w:t>
            </w:r>
            <w:r>
              <w:rPr>
                <w:sz w:val="22"/>
              </w:rPr>
              <w:t>maker</w:t>
            </w:r>
            <w:r>
              <w:rPr>
                <w:spacing w:val="-3"/>
                <w:sz w:val="22"/>
              </w:rPr>
              <w:t> </w:t>
            </w:r>
            <w:r>
              <w:rPr>
                <w:sz w:val="22"/>
              </w:rPr>
              <w:t>in</w:t>
            </w:r>
            <w:r>
              <w:rPr>
                <w:spacing w:val="-3"/>
                <w:sz w:val="22"/>
              </w:rPr>
              <w:t> </w:t>
            </w:r>
            <w:r>
              <w:rPr>
                <w:spacing w:val="-4"/>
                <w:sz w:val="22"/>
              </w:rPr>
              <w:t>this</w:t>
            </w:r>
          </w:p>
          <w:p>
            <w:pPr>
              <w:pStyle w:val="TableParagraph"/>
              <w:spacing w:line="238" w:lineRule="exact" w:before="1"/>
              <w:ind w:left="108"/>
              <w:rPr>
                <w:sz w:val="22"/>
              </w:rPr>
            </w:pPr>
            <w:r>
              <w:rPr>
                <w:sz w:val="22"/>
              </w:rPr>
              <w:t>School</w:t>
            </w:r>
            <w:r>
              <w:rPr>
                <w:spacing w:val="-12"/>
                <w:sz w:val="22"/>
              </w:rPr>
              <w:t> </w:t>
            </w:r>
            <w:r>
              <w:rPr>
                <w:sz w:val="22"/>
              </w:rPr>
              <w:t>for</w:t>
            </w:r>
            <w:r>
              <w:rPr>
                <w:spacing w:val="-10"/>
                <w:sz w:val="22"/>
              </w:rPr>
              <w:t> </w:t>
            </w:r>
            <w:r>
              <w:rPr>
                <w:sz w:val="22"/>
              </w:rPr>
              <w:t>students‟</w:t>
            </w:r>
            <w:r>
              <w:rPr>
                <w:spacing w:val="-9"/>
                <w:sz w:val="22"/>
              </w:rPr>
              <w:t> </w:t>
            </w:r>
            <w:r>
              <w:rPr>
                <w:sz w:val="22"/>
              </w:rPr>
              <w:t>academic</w:t>
            </w:r>
            <w:r>
              <w:rPr>
                <w:spacing w:val="-9"/>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r>
        <w:trPr>
          <w:trHeight w:val="505" w:hRule="atLeast"/>
        </w:trPr>
        <w:tc>
          <w:tcPr>
            <w:tcW w:w="900" w:type="dxa"/>
          </w:tcPr>
          <w:p>
            <w:pPr>
              <w:pStyle w:val="TableParagraph"/>
              <w:spacing w:line="247" w:lineRule="exact"/>
              <w:ind w:left="107"/>
              <w:rPr>
                <w:sz w:val="22"/>
              </w:rPr>
            </w:pPr>
            <w:r>
              <w:rPr>
                <w:spacing w:val="-5"/>
                <w:sz w:val="22"/>
              </w:rPr>
              <w:t>4.</w:t>
            </w:r>
          </w:p>
        </w:tc>
        <w:tc>
          <w:tcPr>
            <w:tcW w:w="5220" w:type="dxa"/>
          </w:tcPr>
          <w:p>
            <w:pPr>
              <w:pStyle w:val="TableParagraph"/>
              <w:spacing w:line="247" w:lineRule="exact"/>
              <w:ind w:left="108"/>
              <w:rPr>
                <w:sz w:val="22"/>
              </w:rPr>
            </w:pPr>
            <w:r>
              <w:rPr>
                <w:sz w:val="22"/>
              </w:rPr>
              <w:t>Microfilm</w:t>
            </w:r>
            <w:r>
              <w:rPr>
                <w:spacing w:val="-7"/>
                <w:sz w:val="22"/>
              </w:rPr>
              <w:t> </w:t>
            </w:r>
            <w:r>
              <w:rPr>
                <w:sz w:val="22"/>
              </w:rPr>
              <w:t>recorder</w:t>
            </w:r>
            <w:r>
              <w:rPr>
                <w:spacing w:val="-4"/>
                <w:sz w:val="22"/>
              </w:rPr>
              <w:t> </w:t>
            </w:r>
            <w:r>
              <w:rPr>
                <w:sz w:val="22"/>
              </w:rPr>
              <w:t>are</w:t>
            </w:r>
            <w:r>
              <w:rPr>
                <w:spacing w:val="-3"/>
                <w:sz w:val="22"/>
              </w:rPr>
              <w:t> </w:t>
            </w:r>
            <w:r>
              <w:rPr>
                <w:sz w:val="22"/>
              </w:rPr>
              <w:t>maintained</w:t>
            </w:r>
            <w:r>
              <w:rPr>
                <w:spacing w:val="-5"/>
                <w:sz w:val="22"/>
              </w:rPr>
              <w:t> </w:t>
            </w:r>
            <w:r>
              <w:rPr>
                <w:sz w:val="22"/>
              </w:rPr>
              <w:t>in</w:t>
            </w:r>
            <w:r>
              <w:rPr>
                <w:spacing w:val="-6"/>
                <w:sz w:val="22"/>
              </w:rPr>
              <w:t> </w:t>
            </w:r>
            <w:r>
              <w:rPr>
                <w:sz w:val="22"/>
              </w:rPr>
              <w:t>this School</w:t>
            </w:r>
            <w:r>
              <w:rPr>
                <w:spacing w:val="-5"/>
                <w:sz w:val="22"/>
              </w:rPr>
              <w:t> for</w:t>
            </w:r>
          </w:p>
          <w:p>
            <w:pPr>
              <w:pStyle w:val="TableParagraph"/>
              <w:spacing w:line="238" w:lineRule="exact" w:before="1"/>
              <w:ind w:left="108"/>
              <w:rPr>
                <w:sz w:val="22"/>
              </w:rPr>
            </w:pPr>
            <w:r>
              <w:rPr>
                <w:spacing w:val="-2"/>
                <w:sz w:val="22"/>
              </w:rPr>
              <w:t>students‟academic</w:t>
            </w:r>
            <w:r>
              <w:rPr>
                <w:spacing w:val="2"/>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r>
        <w:trPr>
          <w:trHeight w:val="505" w:hRule="atLeast"/>
        </w:trPr>
        <w:tc>
          <w:tcPr>
            <w:tcW w:w="900" w:type="dxa"/>
          </w:tcPr>
          <w:p>
            <w:pPr>
              <w:pStyle w:val="TableParagraph"/>
              <w:spacing w:line="247" w:lineRule="exact"/>
              <w:ind w:left="107"/>
              <w:rPr>
                <w:sz w:val="22"/>
              </w:rPr>
            </w:pPr>
            <w:r>
              <w:rPr>
                <w:spacing w:val="-5"/>
                <w:sz w:val="22"/>
              </w:rPr>
              <w:t>5.</w:t>
            </w:r>
          </w:p>
        </w:tc>
        <w:tc>
          <w:tcPr>
            <w:tcW w:w="5220" w:type="dxa"/>
          </w:tcPr>
          <w:p>
            <w:pPr>
              <w:pStyle w:val="TableParagraph"/>
              <w:spacing w:line="247" w:lineRule="exact"/>
              <w:ind w:left="108"/>
              <w:rPr>
                <w:sz w:val="22"/>
              </w:rPr>
            </w:pPr>
            <w:r>
              <w:rPr>
                <w:sz w:val="22"/>
              </w:rPr>
              <w:t>Cameras</w:t>
            </w:r>
            <w:r>
              <w:rPr>
                <w:spacing w:val="-2"/>
                <w:sz w:val="22"/>
              </w:rPr>
              <w:t> </w:t>
            </w:r>
            <w:r>
              <w:rPr>
                <w:sz w:val="22"/>
              </w:rPr>
              <w:t>are</w:t>
            </w:r>
            <w:r>
              <w:rPr>
                <w:spacing w:val="-4"/>
                <w:sz w:val="22"/>
              </w:rPr>
              <w:t> </w:t>
            </w:r>
            <w:r>
              <w:rPr>
                <w:sz w:val="22"/>
              </w:rPr>
              <w:t>maintained</w:t>
            </w:r>
            <w:r>
              <w:rPr>
                <w:spacing w:val="-3"/>
                <w:sz w:val="22"/>
              </w:rPr>
              <w:t> </w:t>
            </w:r>
            <w:r>
              <w:rPr>
                <w:sz w:val="22"/>
              </w:rPr>
              <w:t>in</w:t>
            </w:r>
            <w:r>
              <w:rPr>
                <w:spacing w:val="-5"/>
                <w:sz w:val="22"/>
              </w:rPr>
              <w:t> </w:t>
            </w:r>
            <w:r>
              <w:rPr>
                <w:sz w:val="22"/>
              </w:rPr>
              <w:t>this</w:t>
            </w:r>
            <w:r>
              <w:rPr>
                <w:spacing w:val="-1"/>
                <w:sz w:val="22"/>
              </w:rPr>
              <w:t> </w:t>
            </w:r>
            <w:r>
              <w:rPr>
                <w:sz w:val="22"/>
              </w:rPr>
              <w:t>school</w:t>
            </w:r>
            <w:r>
              <w:rPr>
                <w:spacing w:val="-3"/>
                <w:sz w:val="22"/>
              </w:rPr>
              <w:t> </w:t>
            </w:r>
            <w:r>
              <w:rPr>
                <w:sz w:val="22"/>
              </w:rPr>
              <w:t>for</w:t>
            </w:r>
            <w:r>
              <w:rPr>
                <w:spacing w:val="-3"/>
                <w:sz w:val="22"/>
              </w:rPr>
              <w:t> </w:t>
            </w:r>
            <w:r>
              <w:rPr>
                <w:spacing w:val="-2"/>
                <w:sz w:val="22"/>
              </w:rPr>
              <w:t>students‟</w:t>
            </w:r>
          </w:p>
          <w:p>
            <w:pPr>
              <w:pStyle w:val="TableParagraph"/>
              <w:spacing w:line="238" w:lineRule="exact" w:before="1"/>
              <w:ind w:left="108"/>
              <w:rPr>
                <w:sz w:val="22"/>
              </w:rPr>
            </w:pPr>
            <w:r>
              <w:rPr>
                <w:sz w:val="22"/>
              </w:rPr>
              <w:t>academic</w:t>
            </w:r>
            <w:r>
              <w:rPr>
                <w:spacing w:val="-4"/>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r>
        <w:trPr>
          <w:trHeight w:val="506" w:hRule="atLeast"/>
        </w:trPr>
        <w:tc>
          <w:tcPr>
            <w:tcW w:w="900" w:type="dxa"/>
          </w:tcPr>
          <w:p>
            <w:pPr>
              <w:pStyle w:val="TableParagraph"/>
              <w:spacing w:line="247" w:lineRule="exact"/>
              <w:ind w:left="107"/>
              <w:rPr>
                <w:sz w:val="22"/>
              </w:rPr>
            </w:pPr>
            <w:r>
              <w:rPr>
                <w:spacing w:val="-5"/>
                <w:sz w:val="22"/>
              </w:rPr>
              <w:t>6.</w:t>
            </w:r>
          </w:p>
        </w:tc>
        <w:tc>
          <w:tcPr>
            <w:tcW w:w="5220" w:type="dxa"/>
          </w:tcPr>
          <w:p>
            <w:pPr>
              <w:pStyle w:val="TableParagraph"/>
              <w:spacing w:line="247" w:lineRule="exact"/>
              <w:ind w:left="108"/>
              <w:rPr>
                <w:sz w:val="22"/>
              </w:rPr>
            </w:pPr>
            <w:r>
              <w:rPr>
                <w:sz w:val="22"/>
              </w:rPr>
              <w:t>There</w:t>
            </w:r>
            <w:r>
              <w:rPr>
                <w:spacing w:val="-5"/>
                <w:sz w:val="22"/>
              </w:rPr>
              <w:t> </w:t>
            </w:r>
            <w:r>
              <w:rPr>
                <w:sz w:val="22"/>
              </w:rPr>
              <w:t>is</w:t>
            </w:r>
            <w:r>
              <w:rPr>
                <w:spacing w:val="-2"/>
                <w:sz w:val="22"/>
              </w:rPr>
              <w:t> </w:t>
            </w:r>
            <w:r>
              <w:rPr>
                <w:sz w:val="22"/>
              </w:rPr>
              <w:t>maintenance</w:t>
            </w:r>
            <w:r>
              <w:rPr>
                <w:spacing w:val="-3"/>
                <w:sz w:val="22"/>
              </w:rPr>
              <w:t> </w:t>
            </w:r>
            <w:r>
              <w:rPr>
                <w:sz w:val="22"/>
              </w:rPr>
              <w:t>of</w:t>
            </w:r>
            <w:r>
              <w:rPr>
                <w:spacing w:val="-3"/>
                <w:sz w:val="22"/>
              </w:rPr>
              <w:t> </w:t>
            </w:r>
            <w:r>
              <w:rPr>
                <w:sz w:val="22"/>
              </w:rPr>
              <w:t>wall</w:t>
            </w:r>
            <w:r>
              <w:rPr>
                <w:spacing w:val="-1"/>
                <w:sz w:val="22"/>
              </w:rPr>
              <w:t> </w:t>
            </w:r>
            <w:r>
              <w:rPr>
                <w:sz w:val="22"/>
              </w:rPr>
              <w:t>charts</w:t>
            </w:r>
            <w:r>
              <w:rPr>
                <w:spacing w:val="-5"/>
                <w:sz w:val="22"/>
              </w:rPr>
              <w:t> </w:t>
            </w:r>
            <w:r>
              <w:rPr>
                <w:sz w:val="22"/>
              </w:rPr>
              <w:t>in</w:t>
            </w:r>
            <w:r>
              <w:rPr>
                <w:spacing w:val="-6"/>
                <w:sz w:val="22"/>
              </w:rPr>
              <w:t> </w:t>
            </w:r>
            <w:r>
              <w:rPr>
                <w:sz w:val="22"/>
              </w:rPr>
              <w:t>this school</w:t>
            </w:r>
            <w:r>
              <w:rPr>
                <w:spacing w:val="-4"/>
                <w:sz w:val="22"/>
              </w:rPr>
              <w:t> </w:t>
            </w:r>
            <w:r>
              <w:rPr>
                <w:spacing w:val="-5"/>
                <w:sz w:val="22"/>
              </w:rPr>
              <w:t>for</w:t>
            </w:r>
          </w:p>
          <w:p>
            <w:pPr>
              <w:pStyle w:val="TableParagraph"/>
              <w:spacing w:line="238" w:lineRule="exact" w:before="1"/>
              <w:ind w:left="108"/>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r>
        <w:trPr>
          <w:trHeight w:val="505" w:hRule="atLeast"/>
        </w:trPr>
        <w:tc>
          <w:tcPr>
            <w:tcW w:w="900" w:type="dxa"/>
          </w:tcPr>
          <w:p>
            <w:pPr>
              <w:pStyle w:val="TableParagraph"/>
              <w:spacing w:line="247" w:lineRule="exact"/>
              <w:ind w:left="107"/>
              <w:rPr>
                <w:sz w:val="22"/>
              </w:rPr>
            </w:pPr>
            <w:r>
              <w:rPr>
                <w:spacing w:val="-5"/>
                <w:sz w:val="22"/>
              </w:rPr>
              <w:t>7.</w:t>
            </w:r>
          </w:p>
        </w:tc>
        <w:tc>
          <w:tcPr>
            <w:tcW w:w="5220" w:type="dxa"/>
          </w:tcPr>
          <w:p>
            <w:pPr>
              <w:pStyle w:val="TableParagraph"/>
              <w:spacing w:line="247" w:lineRule="exact"/>
              <w:ind w:left="108"/>
              <w:rPr>
                <w:sz w:val="22"/>
              </w:rPr>
            </w:pPr>
            <w:r>
              <w:rPr>
                <w:sz w:val="22"/>
              </w:rPr>
              <w:t>Posters</w:t>
            </w:r>
            <w:r>
              <w:rPr>
                <w:spacing w:val="-5"/>
                <w:sz w:val="22"/>
              </w:rPr>
              <w:t> </w:t>
            </w:r>
            <w:r>
              <w:rPr>
                <w:sz w:val="22"/>
              </w:rPr>
              <w:t>are</w:t>
            </w:r>
            <w:r>
              <w:rPr>
                <w:spacing w:val="-2"/>
                <w:sz w:val="22"/>
              </w:rPr>
              <w:t> </w:t>
            </w:r>
            <w:r>
              <w:rPr>
                <w:sz w:val="22"/>
              </w:rPr>
              <w:t>well</w:t>
            </w:r>
            <w:r>
              <w:rPr>
                <w:spacing w:val="-1"/>
                <w:sz w:val="22"/>
              </w:rPr>
              <w:t> </w:t>
            </w:r>
            <w:r>
              <w:rPr>
                <w:sz w:val="22"/>
              </w:rPr>
              <w:t>maintained</w:t>
            </w:r>
            <w:r>
              <w:rPr>
                <w:spacing w:val="-4"/>
                <w:sz w:val="22"/>
              </w:rPr>
              <w:t> </w:t>
            </w:r>
            <w:r>
              <w:rPr>
                <w:sz w:val="22"/>
              </w:rPr>
              <w:t>in</w:t>
            </w:r>
            <w:r>
              <w:rPr>
                <w:spacing w:val="-2"/>
                <w:sz w:val="22"/>
              </w:rPr>
              <w:t> </w:t>
            </w:r>
            <w:r>
              <w:rPr>
                <w:sz w:val="22"/>
              </w:rPr>
              <w:t>this</w:t>
            </w:r>
            <w:r>
              <w:rPr>
                <w:spacing w:val="-2"/>
                <w:sz w:val="22"/>
              </w:rPr>
              <w:t> </w:t>
            </w:r>
            <w:r>
              <w:rPr>
                <w:sz w:val="22"/>
              </w:rPr>
              <w:t>school</w:t>
            </w:r>
            <w:r>
              <w:rPr>
                <w:spacing w:val="-3"/>
                <w:sz w:val="22"/>
              </w:rPr>
              <w:t> </w:t>
            </w:r>
            <w:r>
              <w:rPr>
                <w:sz w:val="22"/>
              </w:rPr>
              <w:t>for</w:t>
            </w:r>
            <w:r>
              <w:rPr>
                <w:spacing w:val="-4"/>
                <w:sz w:val="22"/>
              </w:rPr>
              <w:t> </w:t>
            </w:r>
            <w:r>
              <w:rPr>
                <w:spacing w:val="-2"/>
                <w:sz w:val="22"/>
              </w:rPr>
              <w:t>student</w:t>
            </w:r>
          </w:p>
          <w:p>
            <w:pPr>
              <w:pStyle w:val="TableParagraph"/>
              <w:spacing w:line="238" w:lineRule="exact" w:before="1"/>
              <w:ind w:left="108"/>
              <w:rPr>
                <w:sz w:val="22"/>
              </w:rPr>
            </w:pPr>
            <w:r>
              <w:rPr>
                <w:sz w:val="22"/>
              </w:rPr>
              <w:t>academic</w:t>
            </w:r>
            <w:r>
              <w:rPr>
                <w:spacing w:val="-4"/>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r>
        <w:trPr>
          <w:trHeight w:val="506" w:hRule="atLeast"/>
        </w:trPr>
        <w:tc>
          <w:tcPr>
            <w:tcW w:w="900" w:type="dxa"/>
          </w:tcPr>
          <w:p>
            <w:pPr>
              <w:pStyle w:val="TableParagraph"/>
              <w:spacing w:line="247" w:lineRule="exact"/>
              <w:ind w:left="107"/>
              <w:rPr>
                <w:sz w:val="22"/>
              </w:rPr>
            </w:pPr>
            <w:r>
              <w:rPr>
                <w:spacing w:val="-5"/>
                <w:sz w:val="22"/>
              </w:rPr>
              <w:t>8.</w:t>
            </w:r>
          </w:p>
        </w:tc>
        <w:tc>
          <w:tcPr>
            <w:tcW w:w="5220" w:type="dxa"/>
          </w:tcPr>
          <w:p>
            <w:pPr>
              <w:pStyle w:val="TableParagraph"/>
              <w:spacing w:line="247" w:lineRule="exact"/>
              <w:ind w:left="108"/>
              <w:rPr>
                <w:sz w:val="22"/>
              </w:rPr>
            </w:pPr>
            <w:r>
              <w:rPr>
                <w:sz w:val="22"/>
              </w:rPr>
              <w:t>There</w:t>
            </w:r>
            <w:r>
              <w:rPr>
                <w:spacing w:val="-5"/>
                <w:sz w:val="22"/>
              </w:rPr>
              <w:t> </w:t>
            </w:r>
            <w:r>
              <w:rPr>
                <w:sz w:val="22"/>
              </w:rPr>
              <w:t>is</w:t>
            </w:r>
            <w:r>
              <w:rPr>
                <w:spacing w:val="-3"/>
                <w:sz w:val="22"/>
              </w:rPr>
              <w:t> </w:t>
            </w:r>
            <w:r>
              <w:rPr>
                <w:sz w:val="22"/>
              </w:rPr>
              <w:t>proper</w:t>
            </w:r>
            <w:r>
              <w:rPr>
                <w:spacing w:val="-1"/>
                <w:sz w:val="22"/>
              </w:rPr>
              <w:t> </w:t>
            </w:r>
            <w:r>
              <w:rPr>
                <w:sz w:val="22"/>
              </w:rPr>
              <w:t>maintenance</w:t>
            </w:r>
            <w:r>
              <w:rPr>
                <w:spacing w:val="-3"/>
                <w:sz w:val="22"/>
              </w:rPr>
              <w:t> </w:t>
            </w:r>
            <w:r>
              <w:rPr>
                <w:sz w:val="22"/>
              </w:rPr>
              <w:t>of</w:t>
            </w:r>
            <w:r>
              <w:rPr>
                <w:spacing w:val="-4"/>
                <w:sz w:val="22"/>
              </w:rPr>
              <w:t> </w:t>
            </w:r>
            <w:r>
              <w:rPr>
                <w:sz w:val="22"/>
              </w:rPr>
              <w:t>flip</w:t>
            </w:r>
            <w:r>
              <w:rPr>
                <w:spacing w:val="-3"/>
                <w:sz w:val="22"/>
              </w:rPr>
              <w:t> </w:t>
            </w:r>
            <w:r>
              <w:rPr>
                <w:sz w:val="22"/>
              </w:rPr>
              <w:t>chart</w:t>
            </w:r>
            <w:r>
              <w:rPr>
                <w:spacing w:val="-2"/>
                <w:sz w:val="22"/>
              </w:rPr>
              <w:t> </w:t>
            </w:r>
            <w:r>
              <w:rPr>
                <w:sz w:val="22"/>
              </w:rPr>
              <w:t>in</w:t>
            </w:r>
            <w:r>
              <w:rPr>
                <w:spacing w:val="-6"/>
                <w:sz w:val="22"/>
              </w:rPr>
              <w:t> </w:t>
            </w:r>
            <w:r>
              <w:rPr>
                <w:sz w:val="22"/>
              </w:rPr>
              <w:t>this</w:t>
            </w:r>
            <w:r>
              <w:rPr>
                <w:spacing w:val="1"/>
                <w:sz w:val="22"/>
              </w:rPr>
              <w:t> </w:t>
            </w:r>
            <w:r>
              <w:rPr>
                <w:spacing w:val="-2"/>
                <w:sz w:val="22"/>
              </w:rPr>
              <w:t>school</w:t>
            </w:r>
          </w:p>
          <w:p>
            <w:pPr>
              <w:pStyle w:val="TableParagraph"/>
              <w:spacing w:line="238" w:lineRule="exact" w:before="1"/>
              <w:ind w:left="108"/>
              <w:rPr>
                <w:sz w:val="22"/>
              </w:rPr>
            </w:pPr>
            <w:r>
              <w:rPr>
                <w:sz w:val="22"/>
              </w:rPr>
              <w:t>for</w:t>
            </w:r>
            <w:r>
              <w:rPr>
                <w:spacing w:val="-13"/>
                <w:sz w:val="22"/>
              </w:rPr>
              <w:t> </w:t>
            </w:r>
            <w:r>
              <w:rPr>
                <w:sz w:val="22"/>
              </w:rPr>
              <w:t>students‟</w:t>
            </w:r>
            <w:r>
              <w:rPr>
                <w:spacing w:val="-13"/>
                <w:sz w:val="22"/>
              </w:rPr>
              <w:t> </w:t>
            </w:r>
            <w:r>
              <w:rPr>
                <w:sz w:val="22"/>
              </w:rPr>
              <w:t>academic</w:t>
            </w:r>
            <w:r>
              <w:rPr>
                <w:spacing w:val="-11"/>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r>
        <w:trPr>
          <w:trHeight w:val="506" w:hRule="atLeast"/>
        </w:trPr>
        <w:tc>
          <w:tcPr>
            <w:tcW w:w="900" w:type="dxa"/>
          </w:tcPr>
          <w:p>
            <w:pPr>
              <w:pStyle w:val="TableParagraph"/>
              <w:spacing w:line="247" w:lineRule="exact"/>
              <w:ind w:left="107"/>
              <w:rPr>
                <w:sz w:val="22"/>
              </w:rPr>
            </w:pPr>
            <w:r>
              <w:rPr>
                <w:spacing w:val="-10"/>
                <w:sz w:val="22"/>
              </w:rPr>
              <w:t>9</w:t>
            </w:r>
          </w:p>
        </w:tc>
        <w:tc>
          <w:tcPr>
            <w:tcW w:w="5220" w:type="dxa"/>
          </w:tcPr>
          <w:p>
            <w:pPr>
              <w:pStyle w:val="TableParagraph"/>
              <w:spacing w:line="247" w:lineRule="exact"/>
              <w:ind w:left="108"/>
              <w:rPr>
                <w:sz w:val="22"/>
              </w:rPr>
            </w:pPr>
            <w:r>
              <w:rPr>
                <w:sz w:val="22"/>
              </w:rPr>
              <w:t>Flannels</w:t>
            </w:r>
            <w:r>
              <w:rPr>
                <w:spacing w:val="-5"/>
                <w:sz w:val="22"/>
              </w:rPr>
              <w:t> </w:t>
            </w:r>
            <w:r>
              <w:rPr>
                <w:sz w:val="22"/>
              </w:rPr>
              <w:t>boards</w:t>
            </w:r>
            <w:r>
              <w:rPr>
                <w:spacing w:val="-3"/>
                <w:sz w:val="22"/>
              </w:rPr>
              <w:t> </w:t>
            </w:r>
            <w:r>
              <w:rPr>
                <w:sz w:val="22"/>
              </w:rPr>
              <w:t>are</w:t>
            </w:r>
            <w:r>
              <w:rPr>
                <w:spacing w:val="-3"/>
                <w:sz w:val="22"/>
              </w:rPr>
              <w:t> </w:t>
            </w:r>
            <w:r>
              <w:rPr>
                <w:sz w:val="22"/>
              </w:rPr>
              <w:t>maintained</w:t>
            </w:r>
            <w:r>
              <w:rPr>
                <w:spacing w:val="-2"/>
                <w:sz w:val="22"/>
              </w:rPr>
              <w:t> </w:t>
            </w:r>
            <w:r>
              <w:rPr>
                <w:sz w:val="22"/>
              </w:rPr>
              <w:t>in</w:t>
            </w:r>
            <w:r>
              <w:rPr>
                <w:spacing w:val="-5"/>
                <w:sz w:val="22"/>
              </w:rPr>
              <w:t> </w:t>
            </w:r>
            <w:r>
              <w:rPr>
                <w:sz w:val="22"/>
              </w:rPr>
              <w:t>this</w:t>
            </w:r>
            <w:r>
              <w:rPr>
                <w:spacing w:val="-2"/>
                <w:sz w:val="22"/>
              </w:rPr>
              <w:t> </w:t>
            </w:r>
            <w:r>
              <w:rPr>
                <w:sz w:val="22"/>
              </w:rPr>
              <w:t>school</w:t>
            </w:r>
            <w:r>
              <w:rPr>
                <w:spacing w:val="-2"/>
                <w:sz w:val="22"/>
              </w:rPr>
              <w:t> </w:t>
            </w:r>
            <w:r>
              <w:rPr>
                <w:spacing w:val="-5"/>
                <w:sz w:val="22"/>
              </w:rPr>
              <w:t>for</w:t>
            </w:r>
          </w:p>
          <w:p>
            <w:pPr>
              <w:pStyle w:val="TableParagraph"/>
              <w:spacing w:line="238" w:lineRule="exact" w:before="1"/>
              <w:ind w:left="108"/>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r>
        <w:trPr>
          <w:trHeight w:val="505" w:hRule="atLeast"/>
        </w:trPr>
        <w:tc>
          <w:tcPr>
            <w:tcW w:w="900" w:type="dxa"/>
          </w:tcPr>
          <w:p>
            <w:pPr>
              <w:pStyle w:val="TableParagraph"/>
              <w:spacing w:line="247" w:lineRule="exact"/>
              <w:ind w:left="107"/>
              <w:rPr>
                <w:sz w:val="22"/>
              </w:rPr>
            </w:pPr>
            <w:r>
              <w:rPr>
                <w:spacing w:val="-5"/>
                <w:sz w:val="22"/>
              </w:rPr>
              <w:t>10</w:t>
            </w:r>
          </w:p>
        </w:tc>
        <w:tc>
          <w:tcPr>
            <w:tcW w:w="5220" w:type="dxa"/>
          </w:tcPr>
          <w:p>
            <w:pPr>
              <w:pStyle w:val="TableParagraph"/>
              <w:spacing w:line="247" w:lineRule="exact"/>
              <w:ind w:left="108"/>
              <w:rPr>
                <w:sz w:val="22"/>
              </w:rPr>
            </w:pPr>
            <w:r>
              <w:rPr>
                <w:sz w:val="22"/>
              </w:rPr>
              <w:t>There</w:t>
            </w:r>
            <w:r>
              <w:rPr>
                <w:spacing w:val="-6"/>
                <w:sz w:val="22"/>
              </w:rPr>
              <w:t> </w:t>
            </w:r>
            <w:r>
              <w:rPr>
                <w:sz w:val="22"/>
              </w:rPr>
              <w:t>are</w:t>
            </w:r>
            <w:r>
              <w:rPr>
                <w:spacing w:val="-5"/>
                <w:sz w:val="22"/>
              </w:rPr>
              <w:t> </w:t>
            </w:r>
            <w:r>
              <w:rPr>
                <w:sz w:val="22"/>
              </w:rPr>
              <w:t>maintenance</w:t>
            </w:r>
            <w:r>
              <w:rPr>
                <w:spacing w:val="-2"/>
                <w:sz w:val="22"/>
              </w:rPr>
              <w:t> </w:t>
            </w:r>
            <w:r>
              <w:rPr>
                <w:sz w:val="22"/>
              </w:rPr>
              <w:t>given</w:t>
            </w:r>
            <w:r>
              <w:rPr>
                <w:spacing w:val="-3"/>
                <w:sz w:val="22"/>
              </w:rPr>
              <w:t> </w:t>
            </w:r>
            <w:r>
              <w:rPr>
                <w:sz w:val="22"/>
              </w:rPr>
              <w:t>to</w:t>
            </w:r>
            <w:r>
              <w:rPr>
                <w:spacing w:val="-2"/>
                <w:sz w:val="22"/>
              </w:rPr>
              <w:t> </w:t>
            </w:r>
            <w:r>
              <w:rPr>
                <w:sz w:val="22"/>
              </w:rPr>
              <w:t>slide</w:t>
            </w:r>
            <w:r>
              <w:rPr>
                <w:spacing w:val="-3"/>
                <w:sz w:val="22"/>
              </w:rPr>
              <w:t> </w:t>
            </w:r>
            <w:r>
              <w:rPr>
                <w:sz w:val="22"/>
              </w:rPr>
              <w:t>projector</w:t>
            </w:r>
            <w:r>
              <w:rPr>
                <w:spacing w:val="-5"/>
                <w:sz w:val="22"/>
              </w:rPr>
              <w:t> </w:t>
            </w:r>
            <w:r>
              <w:rPr>
                <w:sz w:val="22"/>
              </w:rPr>
              <w:t>in</w:t>
            </w:r>
            <w:r>
              <w:rPr>
                <w:spacing w:val="-3"/>
                <w:sz w:val="22"/>
              </w:rPr>
              <w:t> </w:t>
            </w:r>
            <w:r>
              <w:rPr>
                <w:spacing w:val="-4"/>
                <w:sz w:val="22"/>
              </w:rPr>
              <w:t>this</w:t>
            </w:r>
          </w:p>
          <w:p>
            <w:pPr>
              <w:pStyle w:val="TableParagraph"/>
              <w:spacing w:line="238" w:lineRule="exact" w:before="1"/>
              <w:ind w:left="108"/>
              <w:rPr>
                <w:sz w:val="22"/>
              </w:rPr>
            </w:pPr>
            <w:r>
              <w:rPr>
                <w:sz w:val="22"/>
              </w:rPr>
              <w:t>school</w:t>
            </w:r>
            <w:r>
              <w:rPr>
                <w:spacing w:val="-10"/>
                <w:sz w:val="22"/>
              </w:rPr>
              <w:t> </w:t>
            </w:r>
            <w:r>
              <w:rPr>
                <w:sz w:val="22"/>
              </w:rPr>
              <w:t>for</w:t>
            </w:r>
            <w:r>
              <w:rPr>
                <w:spacing w:val="-10"/>
                <w:sz w:val="22"/>
              </w:rPr>
              <w:t> </w:t>
            </w:r>
            <w:r>
              <w:rPr>
                <w:sz w:val="22"/>
              </w:rPr>
              <w:t>students‟</w:t>
            </w:r>
            <w:r>
              <w:rPr>
                <w:spacing w:val="-10"/>
                <w:sz w:val="22"/>
              </w:rPr>
              <w:t> </w:t>
            </w:r>
            <w:r>
              <w:rPr>
                <w:sz w:val="22"/>
              </w:rPr>
              <w:t>academic</w:t>
            </w:r>
            <w:r>
              <w:rPr>
                <w:spacing w:val="-10"/>
                <w:sz w:val="22"/>
              </w:rPr>
              <w:t> </w:t>
            </w:r>
            <w:r>
              <w:rPr>
                <w:spacing w:val="-2"/>
                <w:sz w:val="22"/>
              </w:rPr>
              <w:t>performance.</w:t>
            </w:r>
          </w:p>
        </w:tc>
        <w:tc>
          <w:tcPr>
            <w:tcW w:w="1620" w:type="dxa"/>
          </w:tcPr>
          <w:p>
            <w:pPr>
              <w:pStyle w:val="TableParagraph"/>
              <w:rPr>
                <w:sz w:val="22"/>
              </w:rPr>
            </w:pPr>
          </w:p>
        </w:tc>
        <w:tc>
          <w:tcPr>
            <w:tcW w:w="1351" w:type="dxa"/>
          </w:tcPr>
          <w:p>
            <w:pPr>
              <w:pStyle w:val="TableParagraph"/>
              <w:rPr>
                <w:sz w:val="22"/>
              </w:rPr>
            </w:pPr>
          </w:p>
        </w:tc>
        <w:tc>
          <w:tcPr>
            <w:tcW w:w="1349" w:type="dxa"/>
          </w:tcPr>
          <w:p>
            <w:pPr>
              <w:pStyle w:val="TableParagraph"/>
              <w:rPr>
                <w:sz w:val="22"/>
              </w:rPr>
            </w:pPr>
          </w:p>
        </w:tc>
        <w:tc>
          <w:tcPr>
            <w:tcW w:w="1441" w:type="dxa"/>
          </w:tcPr>
          <w:p>
            <w:pPr>
              <w:pStyle w:val="TableParagraph"/>
              <w:rPr>
                <w:sz w:val="22"/>
              </w:rPr>
            </w:pPr>
          </w:p>
        </w:tc>
        <w:tc>
          <w:tcPr>
            <w:tcW w:w="1352" w:type="dxa"/>
          </w:tcPr>
          <w:p>
            <w:pPr>
              <w:pStyle w:val="TableParagraph"/>
              <w:rPr>
                <w:sz w:val="22"/>
              </w:rPr>
            </w:pPr>
          </w:p>
        </w:tc>
      </w:tr>
    </w:tbl>
    <w:p>
      <w:pPr>
        <w:spacing w:after="0"/>
        <w:rPr>
          <w:sz w:val="22"/>
        </w:rPr>
        <w:sectPr>
          <w:pgSz w:w="15840" w:h="12240" w:orient="landscape"/>
          <w:pgMar w:header="0" w:footer="1322" w:top="1360" w:bottom="1520" w:left="860" w:right="500"/>
        </w:sectPr>
      </w:pPr>
    </w:p>
    <w:p>
      <w:pPr>
        <w:spacing w:line="242" w:lineRule="auto" w:before="77"/>
        <w:ind w:left="1746" w:right="348" w:hanging="1167"/>
        <w:jc w:val="left"/>
        <w:rPr>
          <w:b/>
          <w:sz w:val="24"/>
        </w:rPr>
      </w:pPr>
      <w:r>
        <w:rPr>
          <w:b/>
          <w:sz w:val="24"/>
        </w:rPr>
        <w:t>Section</w:t>
      </w:r>
      <w:r>
        <w:rPr>
          <w:b/>
          <w:spacing w:val="40"/>
          <w:sz w:val="24"/>
        </w:rPr>
        <w:t> </w:t>
      </w:r>
      <w:r>
        <w:rPr>
          <w:b/>
          <w:sz w:val="24"/>
        </w:rPr>
        <w:t>G:</w:t>
      </w:r>
      <w:r>
        <w:rPr>
          <w:b/>
          <w:spacing w:val="40"/>
          <w:sz w:val="24"/>
        </w:rPr>
        <w:t> </w:t>
      </w:r>
      <w:r>
        <w:rPr>
          <w:b/>
          <w:sz w:val="24"/>
        </w:rPr>
        <w:t>Opinion</w:t>
      </w:r>
      <w:r>
        <w:rPr>
          <w:b/>
          <w:spacing w:val="40"/>
          <w:sz w:val="24"/>
        </w:rPr>
        <w:t> </w:t>
      </w:r>
      <w:r>
        <w:rPr>
          <w:b/>
          <w:sz w:val="24"/>
        </w:rPr>
        <w:t>of</w:t>
      </w:r>
      <w:r>
        <w:rPr>
          <w:b/>
          <w:spacing w:val="40"/>
          <w:sz w:val="24"/>
        </w:rPr>
        <w:t> </w:t>
      </w:r>
      <w:r>
        <w:rPr>
          <w:b/>
          <w:sz w:val="24"/>
        </w:rPr>
        <w:t>Respondence</w:t>
      </w:r>
      <w:r>
        <w:rPr>
          <w:b/>
          <w:spacing w:val="40"/>
          <w:sz w:val="24"/>
        </w:rPr>
        <w:t> </w:t>
      </w:r>
      <w:r>
        <w:rPr>
          <w:b/>
          <w:sz w:val="24"/>
        </w:rPr>
        <w:t>Assessment</w:t>
      </w:r>
      <w:r>
        <w:rPr>
          <w:b/>
          <w:spacing w:val="40"/>
          <w:sz w:val="24"/>
        </w:rPr>
        <w:t> </w:t>
      </w:r>
      <w:r>
        <w:rPr>
          <w:b/>
          <w:sz w:val="24"/>
        </w:rPr>
        <w:t>of</w:t>
      </w:r>
      <w:r>
        <w:rPr>
          <w:b/>
          <w:spacing w:val="40"/>
          <w:sz w:val="24"/>
        </w:rPr>
        <w:t> </w:t>
      </w:r>
      <w:r>
        <w:rPr>
          <w:b/>
          <w:sz w:val="24"/>
        </w:rPr>
        <w:t>RecreationalFacilities</w:t>
      </w:r>
      <w:r>
        <w:rPr>
          <w:b/>
          <w:spacing w:val="40"/>
          <w:sz w:val="24"/>
        </w:rPr>
        <w:t> </w:t>
      </w:r>
      <w:r>
        <w:rPr>
          <w:b/>
          <w:sz w:val="24"/>
        </w:rPr>
        <w:t>Maintenance</w:t>
      </w:r>
      <w:r>
        <w:rPr>
          <w:b/>
          <w:spacing w:val="40"/>
          <w:sz w:val="24"/>
        </w:rPr>
        <w:t> </w:t>
      </w:r>
      <w:r>
        <w:rPr>
          <w:b/>
          <w:sz w:val="24"/>
        </w:rPr>
        <w:t>on</w:t>
      </w:r>
      <w:r>
        <w:rPr>
          <w:b/>
          <w:spacing w:val="40"/>
          <w:sz w:val="24"/>
        </w:rPr>
        <w:t> </w:t>
      </w:r>
      <w:r>
        <w:rPr>
          <w:b/>
          <w:sz w:val="24"/>
        </w:rPr>
        <w:t>Students’</w:t>
      </w:r>
      <w:r>
        <w:rPr>
          <w:b/>
          <w:spacing w:val="40"/>
          <w:sz w:val="24"/>
        </w:rPr>
        <w:t> </w:t>
      </w:r>
      <w:r>
        <w:rPr>
          <w:b/>
          <w:sz w:val="24"/>
        </w:rPr>
        <w:t>Academic</w:t>
      </w:r>
      <w:r>
        <w:rPr>
          <w:b/>
          <w:spacing w:val="40"/>
          <w:sz w:val="24"/>
        </w:rPr>
        <w:t> </w:t>
      </w:r>
      <w:r>
        <w:rPr>
          <w:b/>
          <w:sz w:val="24"/>
        </w:rPr>
        <w:t>Performance</w:t>
      </w:r>
      <w:r>
        <w:rPr>
          <w:b/>
          <w:spacing w:val="40"/>
          <w:sz w:val="24"/>
        </w:rPr>
        <w:t> </w:t>
      </w:r>
      <w:r>
        <w:rPr>
          <w:b/>
          <w:sz w:val="24"/>
        </w:rPr>
        <w:t>in Public Secondary Schools</w:t>
      </w:r>
    </w:p>
    <w:p>
      <w:pPr>
        <w:pStyle w:val="BodyText"/>
        <w:spacing w:before="1"/>
        <w:rPr>
          <w:b/>
          <w:sz w:val="17"/>
        </w:rPr>
      </w:pPr>
    </w:p>
    <w:tbl>
      <w:tblPr>
        <w:tblW w:w="0" w:type="auto"/>
        <w:jc w:val="left"/>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
        <w:gridCol w:w="4501"/>
        <w:gridCol w:w="1620"/>
        <w:gridCol w:w="1440"/>
        <w:gridCol w:w="1528"/>
        <w:gridCol w:w="1531"/>
        <w:gridCol w:w="1799"/>
      </w:tblGrid>
      <w:tr>
        <w:trPr>
          <w:trHeight w:val="506" w:hRule="atLeast"/>
        </w:trPr>
        <w:tc>
          <w:tcPr>
            <w:tcW w:w="812" w:type="dxa"/>
          </w:tcPr>
          <w:p>
            <w:pPr>
              <w:pStyle w:val="TableParagraph"/>
              <w:spacing w:line="251" w:lineRule="exact"/>
              <w:ind w:left="146"/>
              <w:rPr>
                <w:b/>
                <w:sz w:val="22"/>
              </w:rPr>
            </w:pPr>
            <w:r>
              <w:rPr>
                <w:b/>
                <w:spacing w:val="-4"/>
                <w:sz w:val="22"/>
              </w:rPr>
              <w:t>S/NO</w:t>
            </w:r>
          </w:p>
        </w:tc>
        <w:tc>
          <w:tcPr>
            <w:tcW w:w="4501" w:type="dxa"/>
          </w:tcPr>
          <w:p>
            <w:pPr>
              <w:pStyle w:val="TableParagraph"/>
              <w:spacing w:line="251" w:lineRule="exact"/>
              <w:ind w:left="8"/>
              <w:jc w:val="center"/>
              <w:rPr>
                <w:b/>
                <w:sz w:val="22"/>
              </w:rPr>
            </w:pPr>
            <w:r>
              <w:rPr>
                <w:b/>
                <w:sz w:val="22"/>
              </w:rPr>
              <w:t>Item</w:t>
            </w:r>
            <w:r>
              <w:rPr>
                <w:b/>
                <w:spacing w:val="-1"/>
                <w:sz w:val="22"/>
              </w:rPr>
              <w:t> </w:t>
            </w:r>
            <w:r>
              <w:rPr>
                <w:b/>
                <w:spacing w:val="-2"/>
                <w:sz w:val="22"/>
              </w:rPr>
              <w:t>Statement</w:t>
            </w:r>
          </w:p>
        </w:tc>
        <w:tc>
          <w:tcPr>
            <w:tcW w:w="1620" w:type="dxa"/>
          </w:tcPr>
          <w:p>
            <w:pPr>
              <w:pStyle w:val="TableParagraph"/>
              <w:spacing w:line="254" w:lineRule="exact"/>
              <w:ind w:left="277" w:right="104" w:hanging="164"/>
              <w:rPr>
                <w:b/>
                <w:sz w:val="22"/>
              </w:rPr>
            </w:pPr>
            <w:r>
              <w:rPr>
                <w:b/>
                <w:sz w:val="22"/>
              </w:rPr>
              <w:t>Very</w:t>
            </w:r>
            <w:r>
              <w:rPr>
                <w:b/>
                <w:spacing w:val="-14"/>
                <w:sz w:val="22"/>
              </w:rPr>
              <w:t> </w:t>
            </w:r>
            <w:r>
              <w:rPr>
                <w:b/>
                <w:sz w:val="22"/>
              </w:rPr>
              <w:t>regularly </w:t>
            </w:r>
            <w:r>
              <w:rPr>
                <w:b/>
                <w:spacing w:val="-2"/>
                <w:sz w:val="22"/>
              </w:rPr>
              <w:t>maintained</w:t>
            </w:r>
          </w:p>
        </w:tc>
        <w:tc>
          <w:tcPr>
            <w:tcW w:w="1440" w:type="dxa"/>
          </w:tcPr>
          <w:p>
            <w:pPr>
              <w:pStyle w:val="TableParagraph"/>
              <w:spacing w:line="254" w:lineRule="exact"/>
              <w:ind w:left="174" w:right="165" w:firstLine="79"/>
              <w:rPr>
                <w:b/>
                <w:sz w:val="22"/>
              </w:rPr>
            </w:pPr>
            <w:r>
              <w:rPr>
                <w:b/>
                <w:spacing w:val="-2"/>
                <w:sz w:val="22"/>
              </w:rPr>
              <w:t>Regularly Maintained</w:t>
            </w:r>
          </w:p>
        </w:tc>
        <w:tc>
          <w:tcPr>
            <w:tcW w:w="1528" w:type="dxa"/>
          </w:tcPr>
          <w:p>
            <w:pPr>
              <w:pStyle w:val="TableParagraph"/>
              <w:spacing w:line="254" w:lineRule="exact"/>
              <w:ind w:left="220" w:right="207" w:firstLine="108"/>
              <w:rPr>
                <w:b/>
                <w:sz w:val="22"/>
              </w:rPr>
            </w:pPr>
            <w:r>
              <w:rPr>
                <w:b/>
                <w:spacing w:val="-2"/>
                <w:sz w:val="22"/>
              </w:rPr>
              <w:t>Seldomly Maintained</w:t>
            </w:r>
          </w:p>
        </w:tc>
        <w:tc>
          <w:tcPr>
            <w:tcW w:w="1531" w:type="dxa"/>
          </w:tcPr>
          <w:p>
            <w:pPr>
              <w:pStyle w:val="TableParagraph"/>
              <w:spacing w:line="254" w:lineRule="exact"/>
              <w:ind w:left="220" w:firstLine="372"/>
              <w:rPr>
                <w:b/>
                <w:sz w:val="22"/>
              </w:rPr>
            </w:pPr>
            <w:r>
              <w:rPr>
                <w:b/>
                <w:spacing w:val="-4"/>
                <w:sz w:val="22"/>
              </w:rPr>
              <w:t>Not </w:t>
            </w:r>
            <w:r>
              <w:rPr>
                <w:b/>
                <w:spacing w:val="-2"/>
                <w:sz w:val="22"/>
              </w:rPr>
              <w:t>Maintained</w:t>
            </w:r>
          </w:p>
        </w:tc>
        <w:tc>
          <w:tcPr>
            <w:tcW w:w="1799" w:type="dxa"/>
          </w:tcPr>
          <w:p>
            <w:pPr>
              <w:pStyle w:val="TableParagraph"/>
              <w:spacing w:line="251" w:lineRule="exact"/>
              <w:ind w:left="356"/>
              <w:rPr>
                <w:b/>
                <w:sz w:val="22"/>
              </w:rPr>
            </w:pPr>
            <w:r>
              <w:rPr>
                <w:b/>
                <w:spacing w:val="-2"/>
                <w:sz w:val="22"/>
              </w:rPr>
              <w:t>Abandoned</w:t>
            </w:r>
          </w:p>
        </w:tc>
      </w:tr>
      <w:tr>
        <w:trPr>
          <w:trHeight w:val="504" w:hRule="atLeast"/>
        </w:trPr>
        <w:tc>
          <w:tcPr>
            <w:tcW w:w="812" w:type="dxa"/>
          </w:tcPr>
          <w:p>
            <w:pPr>
              <w:pStyle w:val="TableParagraph"/>
              <w:spacing w:line="245" w:lineRule="exact"/>
              <w:ind w:left="107"/>
              <w:rPr>
                <w:sz w:val="22"/>
              </w:rPr>
            </w:pPr>
            <w:r>
              <w:rPr>
                <w:spacing w:val="-10"/>
                <w:sz w:val="22"/>
              </w:rPr>
              <w:t>1</w:t>
            </w:r>
          </w:p>
        </w:tc>
        <w:tc>
          <w:tcPr>
            <w:tcW w:w="4501" w:type="dxa"/>
          </w:tcPr>
          <w:p>
            <w:pPr>
              <w:pStyle w:val="TableParagraph"/>
              <w:spacing w:line="245" w:lineRule="exact"/>
              <w:ind w:left="107"/>
              <w:rPr>
                <w:sz w:val="22"/>
              </w:rPr>
            </w:pPr>
            <w:r>
              <w:rPr>
                <w:sz w:val="22"/>
              </w:rPr>
              <w:t>Gardens</w:t>
            </w:r>
            <w:r>
              <w:rPr>
                <w:spacing w:val="78"/>
                <w:w w:val="150"/>
                <w:sz w:val="22"/>
              </w:rPr>
              <w:t> </w:t>
            </w:r>
            <w:r>
              <w:rPr>
                <w:sz w:val="22"/>
              </w:rPr>
              <w:t>are</w:t>
            </w:r>
            <w:r>
              <w:rPr>
                <w:spacing w:val="79"/>
                <w:w w:val="150"/>
                <w:sz w:val="22"/>
              </w:rPr>
              <w:t> </w:t>
            </w:r>
            <w:r>
              <w:rPr>
                <w:sz w:val="22"/>
              </w:rPr>
              <w:t>maintained</w:t>
            </w:r>
            <w:r>
              <w:rPr>
                <w:spacing w:val="75"/>
                <w:w w:val="150"/>
                <w:sz w:val="22"/>
              </w:rPr>
              <w:t> </w:t>
            </w:r>
            <w:r>
              <w:rPr>
                <w:sz w:val="22"/>
              </w:rPr>
              <w:t>in</w:t>
            </w:r>
            <w:r>
              <w:rPr>
                <w:spacing w:val="78"/>
                <w:w w:val="150"/>
                <w:sz w:val="22"/>
              </w:rPr>
              <w:t> </w:t>
            </w:r>
            <w:r>
              <w:rPr>
                <w:sz w:val="22"/>
              </w:rPr>
              <w:t>this</w:t>
            </w:r>
            <w:r>
              <w:rPr>
                <w:spacing w:val="26"/>
                <w:sz w:val="22"/>
              </w:rPr>
              <w:t>  </w:t>
            </w:r>
            <w:r>
              <w:rPr>
                <w:sz w:val="22"/>
              </w:rPr>
              <w:t>school</w:t>
            </w:r>
            <w:r>
              <w:rPr>
                <w:spacing w:val="26"/>
                <w:sz w:val="22"/>
              </w:rPr>
              <w:t>  </w:t>
            </w:r>
            <w:r>
              <w:rPr>
                <w:spacing w:val="-5"/>
                <w:sz w:val="22"/>
              </w:rPr>
              <w:t>for</w:t>
            </w:r>
          </w:p>
          <w:p>
            <w:pPr>
              <w:pStyle w:val="TableParagraph"/>
              <w:spacing w:line="238" w:lineRule="exact" w:before="1"/>
              <w:ind w:left="107"/>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r>
        <w:trPr>
          <w:trHeight w:val="505" w:hRule="atLeast"/>
        </w:trPr>
        <w:tc>
          <w:tcPr>
            <w:tcW w:w="812" w:type="dxa"/>
          </w:tcPr>
          <w:p>
            <w:pPr>
              <w:pStyle w:val="TableParagraph"/>
              <w:spacing w:line="247" w:lineRule="exact"/>
              <w:ind w:left="107"/>
              <w:rPr>
                <w:sz w:val="22"/>
              </w:rPr>
            </w:pPr>
            <w:r>
              <w:rPr>
                <w:spacing w:val="-5"/>
                <w:sz w:val="22"/>
              </w:rPr>
              <w:t>2.</w:t>
            </w:r>
          </w:p>
        </w:tc>
        <w:tc>
          <w:tcPr>
            <w:tcW w:w="4501" w:type="dxa"/>
          </w:tcPr>
          <w:p>
            <w:pPr>
              <w:pStyle w:val="TableParagraph"/>
              <w:spacing w:line="247" w:lineRule="exact"/>
              <w:ind w:left="107"/>
              <w:rPr>
                <w:sz w:val="22"/>
              </w:rPr>
            </w:pPr>
            <w:r>
              <w:rPr>
                <w:sz w:val="22"/>
              </w:rPr>
              <w:t>Students</w:t>
            </w:r>
            <w:r>
              <w:rPr>
                <w:spacing w:val="33"/>
                <w:sz w:val="22"/>
              </w:rPr>
              <w:t> </w:t>
            </w:r>
            <w:r>
              <w:rPr>
                <w:sz w:val="22"/>
              </w:rPr>
              <w:t>common</w:t>
            </w:r>
            <w:r>
              <w:rPr>
                <w:spacing w:val="36"/>
                <w:sz w:val="22"/>
              </w:rPr>
              <w:t> </w:t>
            </w:r>
            <w:r>
              <w:rPr>
                <w:sz w:val="22"/>
              </w:rPr>
              <w:t>room</w:t>
            </w:r>
            <w:r>
              <w:rPr>
                <w:spacing w:val="32"/>
                <w:sz w:val="22"/>
              </w:rPr>
              <w:t> </w:t>
            </w:r>
            <w:r>
              <w:rPr>
                <w:sz w:val="22"/>
              </w:rPr>
              <w:t>are</w:t>
            </w:r>
            <w:r>
              <w:rPr>
                <w:spacing w:val="35"/>
                <w:sz w:val="22"/>
              </w:rPr>
              <w:t> </w:t>
            </w:r>
            <w:r>
              <w:rPr>
                <w:sz w:val="22"/>
              </w:rPr>
              <w:t>maintained</w:t>
            </w:r>
            <w:r>
              <w:rPr>
                <w:spacing w:val="34"/>
                <w:sz w:val="22"/>
              </w:rPr>
              <w:t> </w:t>
            </w:r>
            <w:r>
              <w:rPr>
                <w:sz w:val="22"/>
              </w:rPr>
              <w:t>in</w:t>
            </w:r>
            <w:r>
              <w:rPr>
                <w:spacing w:val="33"/>
                <w:sz w:val="22"/>
              </w:rPr>
              <w:t> </w:t>
            </w:r>
            <w:r>
              <w:rPr>
                <w:spacing w:val="-4"/>
                <w:sz w:val="22"/>
              </w:rPr>
              <w:t>this</w:t>
            </w:r>
          </w:p>
          <w:p>
            <w:pPr>
              <w:pStyle w:val="TableParagraph"/>
              <w:spacing w:line="238" w:lineRule="exact" w:before="1"/>
              <w:ind w:left="107"/>
              <w:rPr>
                <w:sz w:val="22"/>
              </w:rPr>
            </w:pPr>
            <w:r>
              <w:rPr>
                <w:sz w:val="22"/>
              </w:rPr>
              <w:t>School</w:t>
            </w:r>
            <w:r>
              <w:rPr>
                <w:spacing w:val="-12"/>
                <w:sz w:val="22"/>
              </w:rPr>
              <w:t> </w:t>
            </w:r>
            <w:r>
              <w:rPr>
                <w:sz w:val="22"/>
              </w:rPr>
              <w:t>for</w:t>
            </w:r>
            <w:r>
              <w:rPr>
                <w:spacing w:val="-10"/>
                <w:sz w:val="22"/>
              </w:rPr>
              <w:t> </w:t>
            </w:r>
            <w:r>
              <w:rPr>
                <w:sz w:val="22"/>
              </w:rPr>
              <w:t>students‟</w:t>
            </w:r>
            <w:r>
              <w:rPr>
                <w:spacing w:val="-9"/>
                <w:sz w:val="22"/>
              </w:rPr>
              <w:t> </w:t>
            </w:r>
            <w:r>
              <w:rPr>
                <w:sz w:val="22"/>
              </w:rPr>
              <w:t>academic</w:t>
            </w:r>
            <w:r>
              <w:rPr>
                <w:spacing w:val="-9"/>
                <w:sz w:val="22"/>
              </w:rPr>
              <w:t> </w:t>
            </w:r>
            <w:r>
              <w:rPr>
                <w:spacing w:val="-2"/>
                <w:sz w:val="22"/>
              </w:rPr>
              <w:t>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r>
        <w:trPr>
          <w:trHeight w:val="516" w:hRule="atLeast"/>
        </w:trPr>
        <w:tc>
          <w:tcPr>
            <w:tcW w:w="812" w:type="dxa"/>
          </w:tcPr>
          <w:p>
            <w:pPr>
              <w:pStyle w:val="TableParagraph"/>
              <w:spacing w:line="247" w:lineRule="exact"/>
              <w:ind w:left="107"/>
              <w:rPr>
                <w:sz w:val="22"/>
              </w:rPr>
            </w:pPr>
            <w:r>
              <w:rPr>
                <w:spacing w:val="-5"/>
                <w:sz w:val="22"/>
              </w:rPr>
              <w:t>3.</w:t>
            </w:r>
          </w:p>
        </w:tc>
        <w:tc>
          <w:tcPr>
            <w:tcW w:w="4501" w:type="dxa"/>
          </w:tcPr>
          <w:p>
            <w:pPr>
              <w:pStyle w:val="TableParagraph"/>
              <w:spacing w:line="247" w:lineRule="exact"/>
              <w:ind w:left="107"/>
              <w:rPr>
                <w:sz w:val="22"/>
              </w:rPr>
            </w:pPr>
            <w:r>
              <w:rPr>
                <w:sz w:val="22"/>
              </w:rPr>
              <w:t>The</w:t>
            </w:r>
            <w:r>
              <w:rPr>
                <w:spacing w:val="2"/>
                <w:sz w:val="22"/>
              </w:rPr>
              <w:t> </w:t>
            </w:r>
            <w:r>
              <w:rPr>
                <w:sz w:val="22"/>
              </w:rPr>
              <w:t>clubs</w:t>
            </w:r>
            <w:r>
              <w:rPr>
                <w:spacing w:val="3"/>
                <w:sz w:val="22"/>
              </w:rPr>
              <w:t> </w:t>
            </w:r>
            <w:r>
              <w:rPr>
                <w:sz w:val="22"/>
              </w:rPr>
              <w:t>are</w:t>
            </w:r>
            <w:r>
              <w:rPr>
                <w:spacing w:val="3"/>
                <w:sz w:val="22"/>
              </w:rPr>
              <w:t> </w:t>
            </w:r>
            <w:r>
              <w:rPr>
                <w:sz w:val="22"/>
              </w:rPr>
              <w:t>well</w:t>
            </w:r>
            <w:r>
              <w:rPr>
                <w:spacing w:val="5"/>
                <w:sz w:val="22"/>
              </w:rPr>
              <w:t> </w:t>
            </w:r>
            <w:r>
              <w:rPr>
                <w:sz w:val="22"/>
              </w:rPr>
              <w:t>maintained</w:t>
            </w:r>
            <w:r>
              <w:rPr>
                <w:spacing w:val="5"/>
                <w:sz w:val="22"/>
              </w:rPr>
              <w:t> </w:t>
            </w:r>
            <w:r>
              <w:rPr>
                <w:sz w:val="22"/>
              </w:rPr>
              <w:t>in</w:t>
            </w:r>
            <w:r>
              <w:rPr>
                <w:spacing w:val="1"/>
                <w:sz w:val="22"/>
              </w:rPr>
              <w:t> </w:t>
            </w:r>
            <w:r>
              <w:rPr>
                <w:sz w:val="22"/>
              </w:rPr>
              <w:t>this</w:t>
            </w:r>
            <w:r>
              <w:rPr>
                <w:spacing w:val="9"/>
                <w:sz w:val="22"/>
              </w:rPr>
              <w:t> </w:t>
            </w:r>
            <w:r>
              <w:rPr>
                <w:sz w:val="22"/>
              </w:rPr>
              <w:t>School</w:t>
            </w:r>
            <w:r>
              <w:rPr>
                <w:spacing w:val="6"/>
                <w:sz w:val="22"/>
              </w:rPr>
              <w:t> </w:t>
            </w:r>
            <w:r>
              <w:rPr>
                <w:spacing w:val="-5"/>
                <w:sz w:val="22"/>
              </w:rPr>
              <w:t>for</w:t>
            </w:r>
          </w:p>
          <w:p>
            <w:pPr>
              <w:pStyle w:val="TableParagraph"/>
              <w:spacing w:line="248" w:lineRule="exact" w:before="1"/>
              <w:ind w:left="107"/>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r>
        <w:trPr>
          <w:trHeight w:val="506" w:hRule="atLeast"/>
        </w:trPr>
        <w:tc>
          <w:tcPr>
            <w:tcW w:w="812" w:type="dxa"/>
          </w:tcPr>
          <w:p>
            <w:pPr>
              <w:pStyle w:val="TableParagraph"/>
              <w:spacing w:line="249" w:lineRule="exact"/>
              <w:ind w:left="107"/>
              <w:rPr>
                <w:sz w:val="22"/>
              </w:rPr>
            </w:pPr>
            <w:r>
              <w:rPr>
                <w:spacing w:val="-5"/>
                <w:sz w:val="22"/>
              </w:rPr>
              <w:t>4.</w:t>
            </w:r>
          </w:p>
        </w:tc>
        <w:tc>
          <w:tcPr>
            <w:tcW w:w="4501" w:type="dxa"/>
          </w:tcPr>
          <w:p>
            <w:pPr>
              <w:pStyle w:val="TableParagraph"/>
              <w:spacing w:line="252" w:lineRule="exact"/>
              <w:ind w:left="107"/>
              <w:rPr>
                <w:sz w:val="22"/>
              </w:rPr>
            </w:pPr>
            <w:r>
              <w:rPr>
                <w:sz w:val="22"/>
              </w:rPr>
              <w:t>There</w:t>
            </w:r>
            <w:r>
              <w:rPr>
                <w:spacing w:val="40"/>
                <w:sz w:val="22"/>
              </w:rPr>
              <w:t> </w:t>
            </w:r>
            <w:r>
              <w:rPr>
                <w:sz w:val="22"/>
              </w:rPr>
              <w:t>is</w:t>
            </w:r>
            <w:r>
              <w:rPr>
                <w:spacing w:val="40"/>
                <w:sz w:val="22"/>
              </w:rPr>
              <w:t> </w:t>
            </w:r>
            <w:r>
              <w:rPr>
                <w:sz w:val="22"/>
              </w:rPr>
              <w:t>maintenance</w:t>
            </w:r>
            <w:r>
              <w:rPr>
                <w:spacing w:val="40"/>
                <w:sz w:val="22"/>
              </w:rPr>
              <w:t> </w:t>
            </w:r>
            <w:r>
              <w:rPr>
                <w:sz w:val="22"/>
              </w:rPr>
              <w:t>given</w:t>
            </w:r>
            <w:r>
              <w:rPr>
                <w:spacing w:val="40"/>
                <w:sz w:val="22"/>
              </w:rPr>
              <w:t> </w:t>
            </w:r>
            <w:r>
              <w:rPr>
                <w:sz w:val="22"/>
              </w:rPr>
              <w:t>to</w:t>
            </w:r>
            <w:r>
              <w:rPr>
                <w:spacing w:val="40"/>
                <w:sz w:val="22"/>
              </w:rPr>
              <w:t> </w:t>
            </w:r>
            <w:r>
              <w:rPr>
                <w:sz w:val="22"/>
              </w:rPr>
              <w:t>playground</w:t>
            </w:r>
            <w:r>
              <w:rPr>
                <w:spacing w:val="40"/>
                <w:sz w:val="22"/>
              </w:rPr>
              <w:t> </w:t>
            </w:r>
            <w:r>
              <w:rPr>
                <w:sz w:val="22"/>
              </w:rPr>
              <w:t>in this School for students‟ academic 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r>
        <w:trPr>
          <w:trHeight w:val="518" w:hRule="atLeast"/>
        </w:trPr>
        <w:tc>
          <w:tcPr>
            <w:tcW w:w="812" w:type="dxa"/>
          </w:tcPr>
          <w:p>
            <w:pPr>
              <w:pStyle w:val="TableParagraph"/>
              <w:spacing w:line="249" w:lineRule="exact"/>
              <w:ind w:left="107"/>
              <w:rPr>
                <w:sz w:val="22"/>
              </w:rPr>
            </w:pPr>
            <w:r>
              <w:rPr>
                <w:spacing w:val="-5"/>
                <w:sz w:val="22"/>
              </w:rPr>
              <w:t>5.</w:t>
            </w:r>
          </w:p>
        </w:tc>
        <w:tc>
          <w:tcPr>
            <w:tcW w:w="4501" w:type="dxa"/>
          </w:tcPr>
          <w:p>
            <w:pPr>
              <w:pStyle w:val="TableParagraph"/>
              <w:spacing w:line="248" w:lineRule="exact"/>
              <w:ind w:left="107"/>
              <w:rPr>
                <w:sz w:val="22"/>
              </w:rPr>
            </w:pPr>
            <w:r>
              <w:rPr>
                <w:sz w:val="22"/>
              </w:rPr>
              <w:t>Music</w:t>
            </w:r>
            <w:r>
              <w:rPr>
                <w:spacing w:val="43"/>
                <w:sz w:val="22"/>
              </w:rPr>
              <w:t> </w:t>
            </w:r>
            <w:r>
              <w:rPr>
                <w:sz w:val="22"/>
              </w:rPr>
              <w:t>room</w:t>
            </w:r>
            <w:r>
              <w:rPr>
                <w:spacing w:val="40"/>
                <w:sz w:val="22"/>
              </w:rPr>
              <w:t> </w:t>
            </w:r>
            <w:r>
              <w:rPr>
                <w:sz w:val="22"/>
              </w:rPr>
              <w:t>are</w:t>
            </w:r>
            <w:r>
              <w:rPr>
                <w:spacing w:val="43"/>
                <w:sz w:val="22"/>
              </w:rPr>
              <w:t> </w:t>
            </w:r>
            <w:r>
              <w:rPr>
                <w:sz w:val="22"/>
              </w:rPr>
              <w:t>maintained</w:t>
            </w:r>
            <w:r>
              <w:rPr>
                <w:spacing w:val="43"/>
                <w:sz w:val="22"/>
              </w:rPr>
              <w:t> </w:t>
            </w:r>
            <w:r>
              <w:rPr>
                <w:sz w:val="22"/>
              </w:rPr>
              <w:t>in</w:t>
            </w:r>
            <w:r>
              <w:rPr>
                <w:spacing w:val="41"/>
                <w:sz w:val="22"/>
              </w:rPr>
              <w:t> </w:t>
            </w:r>
            <w:r>
              <w:rPr>
                <w:sz w:val="22"/>
              </w:rPr>
              <w:t>this</w:t>
            </w:r>
            <w:r>
              <w:rPr>
                <w:spacing w:val="45"/>
                <w:sz w:val="22"/>
              </w:rPr>
              <w:t> </w:t>
            </w:r>
            <w:r>
              <w:rPr>
                <w:sz w:val="22"/>
              </w:rPr>
              <w:t>school</w:t>
            </w:r>
            <w:r>
              <w:rPr>
                <w:spacing w:val="43"/>
                <w:sz w:val="22"/>
              </w:rPr>
              <w:t> </w:t>
            </w:r>
            <w:r>
              <w:rPr>
                <w:spacing w:val="-5"/>
                <w:sz w:val="22"/>
              </w:rPr>
              <w:t>for</w:t>
            </w:r>
          </w:p>
          <w:p>
            <w:pPr>
              <w:pStyle w:val="TableParagraph"/>
              <w:spacing w:line="250" w:lineRule="exact"/>
              <w:ind w:left="107"/>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r>
        <w:trPr>
          <w:trHeight w:val="505" w:hRule="atLeast"/>
        </w:trPr>
        <w:tc>
          <w:tcPr>
            <w:tcW w:w="812" w:type="dxa"/>
          </w:tcPr>
          <w:p>
            <w:pPr>
              <w:pStyle w:val="TableParagraph"/>
              <w:spacing w:line="247" w:lineRule="exact"/>
              <w:ind w:left="107"/>
              <w:rPr>
                <w:sz w:val="22"/>
              </w:rPr>
            </w:pPr>
            <w:r>
              <w:rPr>
                <w:spacing w:val="-5"/>
                <w:sz w:val="22"/>
              </w:rPr>
              <w:t>6.</w:t>
            </w:r>
          </w:p>
        </w:tc>
        <w:tc>
          <w:tcPr>
            <w:tcW w:w="4501" w:type="dxa"/>
          </w:tcPr>
          <w:p>
            <w:pPr>
              <w:pStyle w:val="TableParagraph"/>
              <w:spacing w:line="246" w:lineRule="exact"/>
              <w:ind w:left="107"/>
              <w:rPr>
                <w:sz w:val="22"/>
              </w:rPr>
            </w:pPr>
            <w:r>
              <w:rPr>
                <w:sz w:val="22"/>
              </w:rPr>
              <w:t>There</w:t>
            </w:r>
            <w:r>
              <w:rPr>
                <w:spacing w:val="33"/>
                <w:sz w:val="22"/>
              </w:rPr>
              <w:t> </w:t>
            </w:r>
            <w:r>
              <w:rPr>
                <w:sz w:val="22"/>
              </w:rPr>
              <w:t>is</w:t>
            </w:r>
            <w:r>
              <w:rPr>
                <w:spacing w:val="34"/>
                <w:sz w:val="22"/>
              </w:rPr>
              <w:t> </w:t>
            </w:r>
            <w:r>
              <w:rPr>
                <w:sz w:val="22"/>
              </w:rPr>
              <w:t>maintenance</w:t>
            </w:r>
            <w:r>
              <w:rPr>
                <w:spacing w:val="34"/>
                <w:sz w:val="22"/>
              </w:rPr>
              <w:t> </w:t>
            </w:r>
            <w:r>
              <w:rPr>
                <w:sz w:val="22"/>
              </w:rPr>
              <w:t>of</w:t>
            </w:r>
            <w:r>
              <w:rPr>
                <w:spacing w:val="34"/>
                <w:sz w:val="22"/>
              </w:rPr>
              <w:t> </w:t>
            </w:r>
            <w:r>
              <w:rPr>
                <w:sz w:val="22"/>
              </w:rPr>
              <w:t>the</w:t>
            </w:r>
            <w:r>
              <w:rPr>
                <w:spacing w:val="36"/>
                <w:sz w:val="22"/>
              </w:rPr>
              <w:t> </w:t>
            </w:r>
            <w:r>
              <w:rPr>
                <w:sz w:val="22"/>
              </w:rPr>
              <w:t>recreation</w:t>
            </w:r>
            <w:r>
              <w:rPr>
                <w:spacing w:val="33"/>
                <w:sz w:val="22"/>
              </w:rPr>
              <w:t> </w:t>
            </w:r>
            <w:r>
              <w:rPr>
                <w:spacing w:val="-2"/>
                <w:sz w:val="22"/>
              </w:rPr>
              <w:t>centres</w:t>
            </w:r>
          </w:p>
          <w:p>
            <w:pPr>
              <w:pStyle w:val="TableParagraph"/>
              <w:spacing w:line="240" w:lineRule="exact"/>
              <w:ind w:left="107"/>
              <w:rPr>
                <w:sz w:val="22"/>
              </w:rPr>
            </w:pPr>
            <w:r>
              <w:rPr>
                <w:sz w:val="22"/>
              </w:rPr>
              <w:t>for</w:t>
            </w:r>
            <w:r>
              <w:rPr>
                <w:spacing w:val="-13"/>
                <w:sz w:val="22"/>
              </w:rPr>
              <w:t> </w:t>
            </w:r>
            <w:r>
              <w:rPr>
                <w:sz w:val="22"/>
              </w:rPr>
              <w:t>students‟</w:t>
            </w:r>
            <w:r>
              <w:rPr>
                <w:spacing w:val="-13"/>
                <w:sz w:val="22"/>
              </w:rPr>
              <w:t> </w:t>
            </w:r>
            <w:r>
              <w:rPr>
                <w:sz w:val="22"/>
              </w:rPr>
              <w:t>academic</w:t>
            </w:r>
            <w:r>
              <w:rPr>
                <w:spacing w:val="-11"/>
                <w:sz w:val="22"/>
              </w:rPr>
              <w:t> </w:t>
            </w:r>
            <w:r>
              <w:rPr>
                <w:spacing w:val="-2"/>
                <w:sz w:val="22"/>
              </w:rPr>
              <w:t>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r>
        <w:trPr>
          <w:trHeight w:val="506" w:hRule="atLeast"/>
        </w:trPr>
        <w:tc>
          <w:tcPr>
            <w:tcW w:w="812" w:type="dxa"/>
          </w:tcPr>
          <w:p>
            <w:pPr>
              <w:pStyle w:val="TableParagraph"/>
              <w:spacing w:line="247" w:lineRule="exact"/>
              <w:ind w:left="107"/>
              <w:rPr>
                <w:sz w:val="22"/>
              </w:rPr>
            </w:pPr>
            <w:r>
              <w:rPr>
                <w:spacing w:val="-5"/>
                <w:sz w:val="22"/>
              </w:rPr>
              <w:t>7.</w:t>
            </w:r>
          </w:p>
        </w:tc>
        <w:tc>
          <w:tcPr>
            <w:tcW w:w="4501" w:type="dxa"/>
          </w:tcPr>
          <w:p>
            <w:pPr>
              <w:pStyle w:val="TableParagraph"/>
              <w:spacing w:line="246" w:lineRule="exact"/>
              <w:ind w:left="107"/>
              <w:rPr>
                <w:sz w:val="22"/>
              </w:rPr>
            </w:pPr>
            <w:r>
              <w:rPr>
                <w:sz w:val="22"/>
              </w:rPr>
              <w:t>Lawns</w:t>
            </w:r>
            <w:r>
              <w:rPr>
                <w:spacing w:val="42"/>
                <w:sz w:val="22"/>
              </w:rPr>
              <w:t> </w:t>
            </w:r>
            <w:r>
              <w:rPr>
                <w:sz w:val="22"/>
              </w:rPr>
              <w:t>are</w:t>
            </w:r>
            <w:r>
              <w:rPr>
                <w:spacing w:val="44"/>
                <w:sz w:val="22"/>
              </w:rPr>
              <w:t> </w:t>
            </w:r>
            <w:r>
              <w:rPr>
                <w:sz w:val="22"/>
              </w:rPr>
              <w:t>well</w:t>
            </w:r>
            <w:r>
              <w:rPr>
                <w:spacing w:val="45"/>
                <w:sz w:val="22"/>
              </w:rPr>
              <w:t> </w:t>
            </w:r>
            <w:r>
              <w:rPr>
                <w:sz w:val="22"/>
              </w:rPr>
              <w:t>maintained</w:t>
            </w:r>
            <w:r>
              <w:rPr>
                <w:spacing w:val="43"/>
                <w:sz w:val="22"/>
              </w:rPr>
              <w:t> </w:t>
            </w:r>
            <w:r>
              <w:rPr>
                <w:sz w:val="22"/>
              </w:rPr>
              <w:t>in</w:t>
            </w:r>
            <w:r>
              <w:rPr>
                <w:spacing w:val="42"/>
                <w:sz w:val="22"/>
              </w:rPr>
              <w:t> </w:t>
            </w:r>
            <w:r>
              <w:rPr>
                <w:sz w:val="22"/>
              </w:rPr>
              <w:t>this</w:t>
            </w:r>
            <w:r>
              <w:rPr>
                <w:spacing w:val="45"/>
                <w:sz w:val="22"/>
              </w:rPr>
              <w:t> </w:t>
            </w:r>
            <w:r>
              <w:rPr>
                <w:sz w:val="22"/>
              </w:rPr>
              <w:t>School</w:t>
            </w:r>
            <w:r>
              <w:rPr>
                <w:spacing w:val="43"/>
                <w:sz w:val="22"/>
              </w:rPr>
              <w:t> </w:t>
            </w:r>
            <w:r>
              <w:rPr>
                <w:spacing w:val="-5"/>
                <w:sz w:val="22"/>
              </w:rPr>
              <w:t>for</w:t>
            </w:r>
          </w:p>
          <w:p>
            <w:pPr>
              <w:pStyle w:val="TableParagraph"/>
              <w:spacing w:line="240" w:lineRule="exact"/>
              <w:ind w:left="107"/>
              <w:rPr>
                <w:sz w:val="22"/>
              </w:rPr>
            </w:pPr>
            <w:r>
              <w:rPr>
                <w:spacing w:val="-2"/>
                <w:sz w:val="22"/>
              </w:rPr>
              <w:t>students‟</w:t>
            </w:r>
            <w:r>
              <w:rPr>
                <w:spacing w:val="1"/>
                <w:sz w:val="22"/>
              </w:rPr>
              <w:t> </w:t>
            </w:r>
            <w:r>
              <w:rPr>
                <w:spacing w:val="-2"/>
                <w:sz w:val="22"/>
              </w:rPr>
              <w:t>academic</w:t>
            </w:r>
            <w:r>
              <w:rPr>
                <w:spacing w:val="1"/>
                <w:sz w:val="22"/>
              </w:rPr>
              <w:t> </w:t>
            </w:r>
            <w:r>
              <w:rPr>
                <w:spacing w:val="-2"/>
                <w:sz w:val="22"/>
              </w:rPr>
              <w:t>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r>
        <w:trPr>
          <w:trHeight w:val="506" w:hRule="atLeast"/>
        </w:trPr>
        <w:tc>
          <w:tcPr>
            <w:tcW w:w="812" w:type="dxa"/>
          </w:tcPr>
          <w:p>
            <w:pPr>
              <w:pStyle w:val="TableParagraph"/>
              <w:spacing w:line="247" w:lineRule="exact"/>
              <w:ind w:left="107"/>
              <w:rPr>
                <w:sz w:val="22"/>
              </w:rPr>
            </w:pPr>
            <w:r>
              <w:rPr>
                <w:spacing w:val="-5"/>
                <w:sz w:val="22"/>
              </w:rPr>
              <w:t>8.</w:t>
            </w:r>
          </w:p>
        </w:tc>
        <w:tc>
          <w:tcPr>
            <w:tcW w:w="4501" w:type="dxa"/>
          </w:tcPr>
          <w:p>
            <w:pPr>
              <w:pStyle w:val="TableParagraph"/>
              <w:spacing w:line="246" w:lineRule="exact"/>
              <w:ind w:left="107"/>
              <w:rPr>
                <w:sz w:val="22"/>
              </w:rPr>
            </w:pPr>
            <w:r>
              <w:rPr>
                <w:sz w:val="22"/>
              </w:rPr>
              <w:t>Students</w:t>
            </w:r>
            <w:r>
              <w:rPr>
                <w:spacing w:val="27"/>
                <w:sz w:val="22"/>
              </w:rPr>
              <w:t> </w:t>
            </w:r>
            <w:r>
              <w:rPr>
                <w:sz w:val="22"/>
              </w:rPr>
              <w:t>recreation</w:t>
            </w:r>
            <w:r>
              <w:rPr>
                <w:spacing w:val="29"/>
                <w:sz w:val="22"/>
              </w:rPr>
              <w:t> </w:t>
            </w:r>
            <w:r>
              <w:rPr>
                <w:sz w:val="22"/>
              </w:rPr>
              <w:t>arts</w:t>
            </w:r>
            <w:r>
              <w:rPr>
                <w:spacing w:val="28"/>
                <w:sz w:val="22"/>
              </w:rPr>
              <w:t> </w:t>
            </w:r>
            <w:r>
              <w:rPr>
                <w:sz w:val="22"/>
              </w:rPr>
              <w:t>are</w:t>
            </w:r>
            <w:r>
              <w:rPr>
                <w:spacing w:val="32"/>
                <w:sz w:val="22"/>
              </w:rPr>
              <w:t> </w:t>
            </w:r>
            <w:r>
              <w:rPr>
                <w:sz w:val="22"/>
              </w:rPr>
              <w:t>well</w:t>
            </w:r>
            <w:r>
              <w:rPr>
                <w:spacing w:val="30"/>
                <w:sz w:val="22"/>
              </w:rPr>
              <w:t> </w:t>
            </w:r>
            <w:r>
              <w:rPr>
                <w:sz w:val="22"/>
              </w:rPr>
              <w:t>maintained</w:t>
            </w:r>
            <w:r>
              <w:rPr>
                <w:spacing w:val="28"/>
                <w:sz w:val="22"/>
              </w:rPr>
              <w:t> </w:t>
            </w:r>
            <w:r>
              <w:rPr>
                <w:spacing w:val="-5"/>
                <w:sz w:val="22"/>
              </w:rPr>
              <w:t>in</w:t>
            </w:r>
          </w:p>
          <w:p>
            <w:pPr>
              <w:pStyle w:val="TableParagraph"/>
              <w:spacing w:line="240" w:lineRule="exact"/>
              <w:ind w:left="107"/>
              <w:rPr>
                <w:sz w:val="22"/>
              </w:rPr>
            </w:pPr>
            <w:r>
              <w:rPr>
                <w:sz w:val="22"/>
              </w:rPr>
              <w:t>this</w:t>
            </w:r>
            <w:r>
              <w:rPr>
                <w:spacing w:val="-8"/>
                <w:sz w:val="22"/>
              </w:rPr>
              <w:t> </w:t>
            </w:r>
            <w:r>
              <w:rPr>
                <w:sz w:val="22"/>
              </w:rPr>
              <w:t>School</w:t>
            </w:r>
            <w:r>
              <w:rPr>
                <w:spacing w:val="-10"/>
                <w:sz w:val="22"/>
              </w:rPr>
              <w:t> </w:t>
            </w:r>
            <w:r>
              <w:rPr>
                <w:sz w:val="22"/>
              </w:rPr>
              <w:t>for</w:t>
            </w:r>
            <w:r>
              <w:rPr>
                <w:spacing w:val="-9"/>
                <w:sz w:val="22"/>
              </w:rPr>
              <w:t> </w:t>
            </w:r>
            <w:r>
              <w:rPr>
                <w:sz w:val="22"/>
              </w:rPr>
              <w:t>students‟</w:t>
            </w:r>
            <w:r>
              <w:rPr>
                <w:spacing w:val="-10"/>
                <w:sz w:val="22"/>
              </w:rPr>
              <w:t> </w:t>
            </w:r>
            <w:r>
              <w:rPr>
                <w:sz w:val="22"/>
              </w:rPr>
              <w:t>academic</w:t>
            </w:r>
            <w:r>
              <w:rPr>
                <w:spacing w:val="-7"/>
                <w:sz w:val="22"/>
              </w:rPr>
              <w:t> </w:t>
            </w:r>
            <w:r>
              <w:rPr>
                <w:spacing w:val="-2"/>
                <w:sz w:val="22"/>
              </w:rPr>
              <w:t>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r>
        <w:trPr>
          <w:trHeight w:val="515" w:hRule="atLeast"/>
        </w:trPr>
        <w:tc>
          <w:tcPr>
            <w:tcW w:w="812" w:type="dxa"/>
          </w:tcPr>
          <w:p>
            <w:pPr>
              <w:pStyle w:val="TableParagraph"/>
              <w:spacing w:line="247" w:lineRule="exact"/>
              <w:ind w:left="107"/>
              <w:rPr>
                <w:sz w:val="22"/>
              </w:rPr>
            </w:pPr>
            <w:r>
              <w:rPr>
                <w:spacing w:val="-5"/>
                <w:sz w:val="22"/>
              </w:rPr>
              <w:t>9.</w:t>
            </w:r>
          </w:p>
        </w:tc>
        <w:tc>
          <w:tcPr>
            <w:tcW w:w="4501" w:type="dxa"/>
          </w:tcPr>
          <w:p>
            <w:pPr>
              <w:pStyle w:val="TableParagraph"/>
              <w:spacing w:line="246" w:lineRule="exact"/>
              <w:ind w:left="107"/>
              <w:rPr>
                <w:sz w:val="22"/>
              </w:rPr>
            </w:pPr>
            <w:r>
              <w:rPr>
                <w:sz w:val="22"/>
              </w:rPr>
              <w:t>Green</w:t>
            </w:r>
            <w:r>
              <w:rPr>
                <w:spacing w:val="39"/>
                <w:sz w:val="22"/>
              </w:rPr>
              <w:t>  </w:t>
            </w:r>
            <w:r>
              <w:rPr>
                <w:sz w:val="22"/>
              </w:rPr>
              <w:t>space</w:t>
            </w:r>
            <w:r>
              <w:rPr>
                <w:spacing w:val="40"/>
                <w:sz w:val="22"/>
              </w:rPr>
              <w:t>  </w:t>
            </w:r>
            <w:r>
              <w:rPr>
                <w:sz w:val="22"/>
              </w:rPr>
              <w:t>are</w:t>
            </w:r>
            <w:r>
              <w:rPr>
                <w:spacing w:val="40"/>
                <w:sz w:val="22"/>
              </w:rPr>
              <w:t>  </w:t>
            </w:r>
            <w:r>
              <w:rPr>
                <w:sz w:val="22"/>
              </w:rPr>
              <w:t>maintained</w:t>
            </w:r>
            <w:r>
              <w:rPr>
                <w:spacing w:val="40"/>
                <w:sz w:val="22"/>
              </w:rPr>
              <w:t>  </w:t>
            </w:r>
            <w:r>
              <w:rPr>
                <w:sz w:val="22"/>
              </w:rPr>
              <w:t>for</w:t>
            </w:r>
            <w:r>
              <w:rPr>
                <w:spacing w:val="40"/>
                <w:sz w:val="22"/>
              </w:rPr>
              <w:t>  </w:t>
            </w:r>
            <w:r>
              <w:rPr>
                <w:spacing w:val="-2"/>
                <w:sz w:val="22"/>
              </w:rPr>
              <w:t>students‟</w:t>
            </w:r>
          </w:p>
          <w:p>
            <w:pPr>
              <w:pStyle w:val="TableParagraph"/>
              <w:spacing w:line="250" w:lineRule="exact"/>
              <w:ind w:left="107"/>
              <w:rPr>
                <w:sz w:val="22"/>
              </w:rPr>
            </w:pPr>
            <w:r>
              <w:rPr>
                <w:sz w:val="22"/>
              </w:rPr>
              <w:t>academic</w:t>
            </w:r>
            <w:r>
              <w:rPr>
                <w:spacing w:val="-4"/>
                <w:sz w:val="22"/>
              </w:rPr>
              <w:t> </w:t>
            </w:r>
            <w:r>
              <w:rPr>
                <w:spacing w:val="-2"/>
                <w:sz w:val="22"/>
              </w:rPr>
              <w:t>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r>
        <w:trPr>
          <w:trHeight w:val="758" w:hRule="atLeast"/>
        </w:trPr>
        <w:tc>
          <w:tcPr>
            <w:tcW w:w="812" w:type="dxa"/>
          </w:tcPr>
          <w:p>
            <w:pPr>
              <w:pStyle w:val="TableParagraph"/>
              <w:spacing w:line="247" w:lineRule="exact"/>
              <w:ind w:left="107"/>
              <w:rPr>
                <w:sz w:val="22"/>
              </w:rPr>
            </w:pPr>
            <w:r>
              <w:rPr>
                <w:spacing w:val="-5"/>
                <w:sz w:val="22"/>
              </w:rPr>
              <w:t>10</w:t>
            </w:r>
          </w:p>
        </w:tc>
        <w:tc>
          <w:tcPr>
            <w:tcW w:w="4501" w:type="dxa"/>
          </w:tcPr>
          <w:p>
            <w:pPr>
              <w:pStyle w:val="TableParagraph"/>
              <w:ind w:left="107" w:right="92"/>
              <w:rPr>
                <w:sz w:val="22"/>
              </w:rPr>
            </w:pPr>
            <w:r>
              <w:rPr>
                <w:sz w:val="22"/>
              </w:rPr>
              <w:t>The</w:t>
            </w:r>
            <w:r>
              <w:rPr>
                <w:spacing w:val="40"/>
                <w:sz w:val="22"/>
              </w:rPr>
              <w:t> </w:t>
            </w:r>
            <w:r>
              <w:rPr>
                <w:sz w:val="22"/>
              </w:rPr>
              <w:t>Students</w:t>
            </w:r>
            <w:r>
              <w:rPr>
                <w:spacing w:val="40"/>
                <w:sz w:val="22"/>
              </w:rPr>
              <w:t> </w:t>
            </w:r>
            <w:r>
              <w:rPr>
                <w:sz w:val="22"/>
              </w:rPr>
              <w:t>drama</w:t>
            </w:r>
            <w:r>
              <w:rPr>
                <w:spacing w:val="40"/>
                <w:sz w:val="22"/>
              </w:rPr>
              <w:t> </w:t>
            </w:r>
            <w:r>
              <w:rPr>
                <w:sz w:val="22"/>
              </w:rPr>
              <w:t>and</w:t>
            </w:r>
            <w:r>
              <w:rPr>
                <w:spacing w:val="40"/>
                <w:sz w:val="22"/>
              </w:rPr>
              <w:t> </w:t>
            </w:r>
            <w:r>
              <w:rPr>
                <w:sz w:val="22"/>
              </w:rPr>
              <w:t>Dance</w:t>
            </w:r>
            <w:r>
              <w:rPr>
                <w:spacing w:val="40"/>
                <w:sz w:val="22"/>
              </w:rPr>
              <w:t> </w:t>
            </w:r>
            <w:r>
              <w:rPr>
                <w:sz w:val="22"/>
              </w:rPr>
              <w:t>costume</w:t>
            </w:r>
            <w:r>
              <w:rPr>
                <w:spacing w:val="40"/>
                <w:sz w:val="22"/>
              </w:rPr>
              <w:t> </w:t>
            </w:r>
            <w:r>
              <w:rPr>
                <w:sz w:val="22"/>
              </w:rPr>
              <w:t>are well</w:t>
            </w:r>
            <w:r>
              <w:rPr>
                <w:spacing w:val="72"/>
                <w:sz w:val="22"/>
              </w:rPr>
              <w:t> </w:t>
            </w:r>
            <w:r>
              <w:rPr>
                <w:sz w:val="22"/>
              </w:rPr>
              <w:t>maintained</w:t>
            </w:r>
            <w:r>
              <w:rPr>
                <w:spacing w:val="69"/>
                <w:sz w:val="22"/>
              </w:rPr>
              <w:t> </w:t>
            </w:r>
            <w:r>
              <w:rPr>
                <w:sz w:val="22"/>
              </w:rPr>
              <w:t>in</w:t>
            </w:r>
            <w:r>
              <w:rPr>
                <w:spacing w:val="72"/>
                <w:sz w:val="22"/>
              </w:rPr>
              <w:t> </w:t>
            </w:r>
            <w:r>
              <w:rPr>
                <w:sz w:val="22"/>
              </w:rPr>
              <w:t>this</w:t>
            </w:r>
            <w:r>
              <w:rPr>
                <w:spacing w:val="71"/>
                <w:sz w:val="22"/>
              </w:rPr>
              <w:t> </w:t>
            </w:r>
            <w:r>
              <w:rPr>
                <w:sz w:val="22"/>
              </w:rPr>
              <w:t>School</w:t>
            </w:r>
            <w:r>
              <w:rPr>
                <w:spacing w:val="71"/>
                <w:sz w:val="22"/>
              </w:rPr>
              <w:t> </w:t>
            </w:r>
            <w:r>
              <w:rPr>
                <w:sz w:val="22"/>
              </w:rPr>
              <w:t>for</w:t>
            </w:r>
            <w:r>
              <w:rPr>
                <w:spacing w:val="73"/>
                <w:sz w:val="22"/>
              </w:rPr>
              <w:t> </w:t>
            </w:r>
            <w:r>
              <w:rPr>
                <w:spacing w:val="-2"/>
                <w:sz w:val="22"/>
              </w:rPr>
              <w:t>students‟</w:t>
            </w:r>
          </w:p>
          <w:p>
            <w:pPr>
              <w:pStyle w:val="TableParagraph"/>
              <w:spacing w:line="238" w:lineRule="exact"/>
              <w:ind w:left="107"/>
              <w:rPr>
                <w:sz w:val="22"/>
              </w:rPr>
            </w:pPr>
            <w:r>
              <w:rPr>
                <w:sz w:val="22"/>
              </w:rPr>
              <w:t>academic</w:t>
            </w:r>
            <w:r>
              <w:rPr>
                <w:spacing w:val="-4"/>
                <w:sz w:val="22"/>
              </w:rPr>
              <w:t> </w:t>
            </w:r>
            <w:r>
              <w:rPr>
                <w:spacing w:val="-2"/>
                <w:sz w:val="22"/>
              </w:rPr>
              <w:t>performance</w:t>
            </w:r>
          </w:p>
        </w:tc>
        <w:tc>
          <w:tcPr>
            <w:tcW w:w="1620" w:type="dxa"/>
          </w:tcPr>
          <w:p>
            <w:pPr>
              <w:pStyle w:val="TableParagraph"/>
              <w:rPr>
                <w:sz w:val="22"/>
              </w:rPr>
            </w:pPr>
          </w:p>
        </w:tc>
        <w:tc>
          <w:tcPr>
            <w:tcW w:w="1440" w:type="dxa"/>
          </w:tcPr>
          <w:p>
            <w:pPr>
              <w:pStyle w:val="TableParagraph"/>
              <w:rPr>
                <w:sz w:val="22"/>
              </w:rPr>
            </w:pPr>
          </w:p>
        </w:tc>
        <w:tc>
          <w:tcPr>
            <w:tcW w:w="1528" w:type="dxa"/>
          </w:tcPr>
          <w:p>
            <w:pPr>
              <w:pStyle w:val="TableParagraph"/>
              <w:rPr>
                <w:sz w:val="22"/>
              </w:rPr>
            </w:pPr>
          </w:p>
        </w:tc>
        <w:tc>
          <w:tcPr>
            <w:tcW w:w="1531" w:type="dxa"/>
          </w:tcPr>
          <w:p>
            <w:pPr>
              <w:pStyle w:val="TableParagraph"/>
              <w:rPr>
                <w:sz w:val="22"/>
              </w:rPr>
            </w:pPr>
          </w:p>
        </w:tc>
        <w:tc>
          <w:tcPr>
            <w:tcW w:w="1799" w:type="dxa"/>
          </w:tcPr>
          <w:p>
            <w:pPr>
              <w:pStyle w:val="TableParagraph"/>
              <w:rPr>
                <w:sz w:val="22"/>
              </w:rPr>
            </w:pPr>
          </w:p>
        </w:tc>
      </w:tr>
    </w:tbl>
    <w:p>
      <w:pPr>
        <w:spacing w:after="0"/>
        <w:rPr>
          <w:sz w:val="22"/>
        </w:rPr>
        <w:sectPr>
          <w:pgSz w:w="15840" w:h="12240" w:orient="landscape"/>
          <w:pgMar w:header="0" w:footer="1322" w:top="1360" w:bottom="1520" w:left="860" w:right="500"/>
        </w:sectPr>
      </w:pPr>
    </w:p>
    <w:p>
      <w:pPr>
        <w:spacing w:line="482" w:lineRule="auto" w:before="78"/>
        <w:ind w:left="4133" w:right="3812" w:hanging="3"/>
        <w:jc w:val="center"/>
        <w:rPr>
          <w:b/>
          <w:sz w:val="20"/>
        </w:rPr>
      </w:pPr>
      <w:r>
        <w:rPr>
          <w:b/>
          <w:sz w:val="20"/>
        </w:rPr>
        <w:t>APPENDIX</w:t>
      </w:r>
      <w:r>
        <w:rPr>
          <w:b/>
          <w:spacing w:val="-13"/>
          <w:sz w:val="20"/>
        </w:rPr>
        <w:t> </w:t>
      </w:r>
      <w:r>
        <w:rPr>
          <w:b/>
          <w:sz w:val="20"/>
        </w:rPr>
        <w:t>III </w:t>
      </w:r>
      <w:r>
        <w:rPr>
          <w:b/>
          <w:spacing w:val="-2"/>
          <w:sz w:val="20"/>
        </w:rPr>
        <w:t>RELIABILITY</w:t>
      </w:r>
    </w:p>
    <w:p>
      <w:pPr>
        <w:spacing w:line="225" w:lineRule="exact" w:before="0"/>
        <w:ind w:left="332" w:right="15" w:firstLine="0"/>
        <w:jc w:val="center"/>
        <w:rPr>
          <w:b/>
          <w:sz w:val="20"/>
        </w:rPr>
      </w:pPr>
      <w:r>
        <w:rPr>
          <w:b/>
          <w:sz w:val="20"/>
        </w:rPr>
        <w:t>PERFORMANCE</w:t>
      </w:r>
      <w:r>
        <w:rPr>
          <w:b/>
          <w:spacing w:val="-9"/>
          <w:sz w:val="20"/>
        </w:rPr>
        <w:t> </w:t>
      </w:r>
      <w:r>
        <w:rPr>
          <w:b/>
          <w:sz w:val="20"/>
        </w:rPr>
        <w:t>IN</w:t>
      </w:r>
      <w:r>
        <w:rPr>
          <w:b/>
          <w:spacing w:val="-8"/>
          <w:sz w:val="20"/>
        </w:rPr>
        <w:t> </w:t>
      </w:r>
      <w:r>
        <w:rPr>
          <w:b/>
          <w:sz w:val="20"/>
        </w:rPr>
        <w:t>PUBLIC</w:t>
      </w:r>
      <w:r>
        <w:rPr>
          <w:b/>
          <w:spacing w:val="-7"/>
          <w:sz w:val="20"/>
        </w:rPr>
        <w:t> </w:t>
      </w:r>
      <w:r>
        <w:rPr>
          <w:b/>
          <w:sz w:val="20"/>
        </w:rPr>
        <w:t>SECONDARY</w:t>
      </w:r>
      <w:r>
        <w:rPr>
          <w:b/>
          <w:spacing w:val="-6"/>
          <w:sz w:val="20"/>
        </w:rPr>
        <w:t> </w:t>
      </w:r>
      <w:r>
        <w:rPr>
          <w:b/>
          <w:sz w:val="20"/>
        </w:rPr>
        <w:t>SCHOOLS</w:t>
      </w:r>
      <w:r>
        <w:rPr>
          <w:b/>
          <w:spacing w:val="-6"/>
          <w:sz w:val="20"/>
        </w:rPr>
        <w:t> </w:t>
      </w:r>
      <w:r>
        <w:rPr>
          <w:b/>
          <w:sz w:val="20"/>
        </w:rPr>
        <w:t>IN</w:t>
      </w:r>
      <w:r>
        <w:rPr>
          <w:b/>
          <w:spacing w:val="-8"/>
          <w:sz w:val="20"/>
        </w:rPr>
        <w:t> </w:t>
      </w:r>
      <w:r>
        <w:rPr>
          <w:b/>
          <w:sz w:val="20"/>
        </w:rPr>
        <w:t>KADUNA</w:t>
      </w:r>
      <w:r>
        <w:rPr>
          <w:b/>
          <w:spacing w:val="-5"/>
          <w:sz w:val="20"/>
        </w:rPr>
        <w:t> </w:t>
      </w:r>
      <w:r>
        <w:rPr>
          <w:b/>
          <w:sz w:val="20"/>
        </w:rPr>
        <w:t>STATE,</w:t>
      </w:r>
      <w:r>
        <w:rPr>
          <w:b/>
          <w:spacing w:val="-7"/>
          <w:sz w:val="20"/>
        </w:rPr>
        <w:t> </w:t>
      </w:r>
      <w:r>
        <w:rPr>
          <w:b/>
          <w:spacing w:val="-2"/>
          <w:sz w:val="20"/>
        </w:rPr>
        <w:t>NIGERIA</w:t>
      </w:r>
    </w:p>
    <w:p>
      <w:pPr>
        <w:pStyle w:val="BodyText"/>
        <w:rPr>
          <w:b/>
          <w:sz w:val="20"/>
        </w:rPr>
      </w:pPr>
    </w:p>
    <w:p>
      <w:pPr>
        <w:spacing w:before="1"/>
        <w:ind w:left="335" w:right="15" w:firstLine="0"/>
        <w:jc w:val="center"/>
        <w:rPr>
          <w:b/>
          <w:sz w:val="20"/>
        </w:rPr>
      </w:pPr>
      <w:r>
        <w:rPr>
          <w:b/>
          <w:spacing w:val="-2"/>
          <w:sz w:val="20"/>
        </w:rPr>
        <w:t>Reliability</w:t>
      </w:r>
    </w:p>
    <w:p>
      <w:pPr>
        <w:pStyle w:val="BodyText"/>
        <w:rPr>
          <w:b/>
          <w:sz w:val="20"/>
        </w:rPr>
      </w:pPr>
    </w:p>
    <w:p>
      <w:pPr>
        <w:spacing w:before="0"/>
        <w:ind w:left="334" w:right="15" w:firstLine="0"/>
        <w:jc w:val="center"/>
        <w:rPr>
          <w:b/>
          <w:sz w:val="20"/>
        </w:rPr>
      </w:pPr>
      <w:r>
        <w:rPr>
          <w:b/>
          <w:sz w:val="20"/>
        </w:rPr>
        <w:t>Scale:</w:t>
      </w:r>
      <w:r>
        <w:rPr>
          <w:b/>
          <w:spacing w:val="-4"/>
          <w:sz w:val="20"/>
        </w:rPr>
        <w:t> </w:t>
      </w:r>
      <w:r>
        <w:rPr>
          <w:b/>
          <w:sz w:val="20"/>
        </w:rPr>
        <w:t>ALL</w:t>
      </w:r>
      <w:r>
        <w:rPr>
          <w:b/>
          <w:spacing w:val="-6"/>
          <w:sz w:val="20"/>
        </w:rPr>
        <w:t> </w:t>
      </w:r>
      <w:r>
        <w:rPr>
          <w:b/>
          <w:spacing w:val="-2"/>
          <w:sz w:val="20"/>
        </w:rPr>
        <w:t>VARIABLES</w:t>
      </w:r>
    </w:p>
    <w:p>
      <w:pPr>
        <w:spacing w:before="229" w:after="3"/>
        <w:ind w:left="984" w:right="0" w:firstLine="0"/>
        <w:jc w:val="left"/>
        <w:rPr>
          <w:b/>
          <w:sz w:val="20"/>
        </w:rPr>
      </w:pPr>
      <w:r>
        <w:rPr>
          <w:b/>
          <w:sz w:val="20"/>
        </w:rPr>
        <w:t>Case</w:t>
      </w:r>
      <w:r>
        <w:rPr>
          <w:b/>
          <w:spacing w:val="-8"/>
          <w:sz w:val="20"/>
        </w:rPr>
        <w:t> </w:t>
      </w:r>
      <w:r>
        <w:rPr>
          <w:b/>
          <w:sz w:val="20"/>
        </w:rPr>
        <w:t>Processing</w:t>
      </w:r>
      <w:r>
        <w:rPr>
          <w:b/>
          <w:spacing w:val="-7"/>
          <w:sz w:val="20"/>
        </w:rPr>
        <w:t> </w:t>
      </w:r>
      <w:r>
        <w:rPr>
          <w:b/>
          <w:spacing w:val="-2"/>
          <w:sz w:val="20"/>
        </w:rPr>
        <w:t>Summary</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40"/>
        <w:gridCol w:w="1133"/>
        <w:gridCol w:w="1011"/>
        <w:gridCol w:w="1010"/>
      </w:tblGrid>
      <w:tr>
        <w:trPr>
          <w:trHeight w:val="226" w:hRule="atLeast"/>
        </w:trPr>
        <w:tc>
          <w:tcPr>
            <w:tcW w:w="1973" w:type="dxa"/>
            <w:gridSpan w:val="2"/>
          </w:tcPr>
          <w:p>
            <w:pPr>
              <w:pStyle w:val="TableParagraph"/>
              <w:rPr>
                <w:sz w:val="16"/>
              </w:rPr>
            </w:pPr>
          </w:p>
        </w:tc>
        <w:tc>
          <w:tcPr>
            <w:tcW w:w="1011" w:type="dxa"/>
            <w:tcBorders>
              <w:right w:val="single" w:sz="8" w:space="0" w:color="000000"/>
            </w:tcBorders>
          </w:tcPr>
          <w:p>
            <w:pPr>
              <w:pStyle w:val="TableParagraph"/>
              <w:spacing w:line="206" w:lineRule="exact"/>
              <w:ind w:left="31"/>
              <w:jc w:val="center"/>
              <w:rPr>
                <w:sz w:val="20"/>
              </w:rPr>
            </w:pPr>
            <w:r>
              <w:rPr>
                <w:spacing w:val="-10"/>
                <w:sz w:val="20"/>
              </w:rPr>
              <w:t>N</w:t>
            </w:r>
          </w:p>
        </w:tc>
        <w:tc>
          <w:tcPr>
            <w:tcW w:w="1010" w:type="dxa"/>
            <w:tcBorders>
              <w:left w:val="single" w:sz="8" w:space="0" w:color="000000"/>
            </w:tcBorders>
          </w:tcPr>
          <w:p>
            <w:pPr>
              <w:pStyle w:val="TableParagraph"/>
              <w:spacing w:line="206" w:lineRule="exact"/>
              <w:ind w:left="39" w:right="3"/>
              <w:jc w:val="center"/>
              <w:rPr>
                <w:sz w:val="20"/>
              </w:rPr>
            </w:pPr>
            <w:r>
              <w:rPr>
                <w:spacing w:val="-10"/>
                <w:sz w:val="20"/>
              </w:rPr>
              <w:t>%</w:t>
            </w:r>
          </w:p>
        </w:tc>
      </w:tr>
      <w:tr>
        <w:trPr>
          <w:trHeight w:val="225" w:hRule="atLeast"/>
        </w:trPr>
        <w:tc>
          <w:tcPr>
            <w:tcW w:w="840" w:type="dxa"/>
            <w:tcBorders>
              <w:bottom w:val="nil"/>
              <w:right w:val="nil"/>
            </w:tcBorders>
          </w:tcPr>
          <w:p>
            <w:pPr>
              <w:pStyle w:val="TableParagraph"/>
              <w:rPr>
                <w:sz w:val="16"/>
              </w:rPr>
            </w:pPr>
          </w:p>
        </w:tc>
        <w:tc>
          <w:tcPr>
            <w:tcW w:w="1133" w:type="dxa"/>
            <w:tcBorders>
              <w:left w:val="nil"/>
              <w:bottom w:val="single" w:sz="18" w:space="0" w:color="FFFFFF"/>
            </w:tcBorders>
          </w:tcPr>
          <w:p>
            <w:pPr>
              <w:pStyle w:val="TableParagraph"/>
              <w:spacing w:line="205" w:lineRule="exact"/>
              <w:ind w:left="43" w:right="6"/>
              <w:jc w:val="center"/>
              <w:rPr>
                <w:sz w:val="20"/>
              </w:rPr>
            </w:pPr>
            <w:r>
              <w:rPr>
                <w:spacing w:val="-2"/>
                <w:sz w:val="20"/>
              </w:rPr>
              <w:t>Valid</w:t>
            </w:r>
          </w:p>
        </w:tc>
        <w:tc>
          <w:tcPr>
            <w:tcW w:w="1011" w:type="dxa"/>
            <w:tcBorders>
              <w:bottom w:val="nil"/>
              <w:right w:val="single" w:sz="8" w:space="0" w:color="000000"/>
            </w:tcBorders>
          </w:tcPr>
          <w:p>
            <w:pPr>
              <w:pStyle w:val="TableParagraph"/>
              <w:spacing w:line="205" w:lineRule="exact"/>
              <w:ind w:left="31"/>
              <w:jc w:val="center"/>
              <w:rPr>
                <w:sz w:val="20"/>
              </w:rPr>
            </w:pPr>
            <w:r>
              <w:rPr>
                <w:spacing w:val="-5"/>
                <w:sz w:val="20"/>
              </w:rPr>
              <w:t>99</w:t>
            </w:r>
          </w:p>
        </w:tc>
        <w:tc>
          <w:tcPr>
            <w:tcW w:w="1010" w:type="dxa"/>
            <w:tcBorders>
              <w:left w:val="single" w:sz="8" w:space="0" w:color="000000"/>
              <w:bottom w:val="nil"/>
            </w:tcBorders>
          </w:tcPr>
          <w:p>
            <w:pPr>
              <w:pStyle w:val="TableParagraph"/>
              <w:spacing w:line="205" w:lineRule="exact"/>
              <w:ind w:left="39"/>
              <w:jc w:val="center"/>
              <w:rPr>
                <w:sz w:val="20"/>
              </w:rPr>
            </w:pPr>
            <w:r>
              <w:rPr>
                <w:spacing w:val="-4"/>
                <w:sz w:val="20"/>
              </w:rPr>
              <w:t>99.0</w:t>
            </w:r>
          </w:p>
        </w:tc>
      </w:tr>
      <w:tr>
        <w:trPr>
          <w:trHeight w:val="245" w:hRule="atLeast"/>
        </w:trPr>
        <w:tc>
          <w:tcPr>
            <w:tcW w:w="840" w:type="dxa"/>
            <w:tcBorders>
              <w:top w:val="nil"/>
              <w:bottom w:val="nil"/>
              <w:right w:val="nil"/>
            </w:tcBorders>
          </w:tcPr>
          <w:p>
            <w:pPr>
              <w:pStyle w:val="TableParagraph"/>
              <w:spacing w:line="221" w:lineRule="exact"/>
              <w:ind w:left="193"/>
              <w:rPr>
                <w:sz w:val="20"/>
              </w:rPr>
            </w:pPr>
            <w:r>
              <w:rPr>
                <w:spacing w:val="-2"/>
                <w:sz w:val="20"/>
              </w:rPr>
              <w:t>Cases</w:t>
            </w:r>
          </w:p>
        </w:tc>
        <w:tc>
          <w:tcPr>
            <w:tcW w:w="1133" w:type="dxa"/>
            <w:tcBorders>
              <w:top w:val="single" w:sz="18" w:space="0" w:color="FFFFFF"/>
              <w:left w:val="nil"/>
              <w:bottom w:val="nil"/>
            </w:tcBorders>
          </w:tcPr>
          <w:p>
            <w:pPr>
              <w:pStyle w:val="TableParagraph"/>
              <w:spacing w:line="221" w:lineRule="exact"/>
              <w:ind w:left="43" w:right="7"/>
              <w:jc w:val="center"/>
              <w:rPr>
                <w:sz w:val="20"/>
              </w:rPr>
            </w:pPr>
            <w:r>
              <w:rPr>
                <w:spacing w:val="-2"/>
                <w:sz w:val="20"/>
              </w:rPr>
              <w:t>Excluded</w:t>
            </w:r>
            <w:r>
              <w:rPr>
                <w:spacing w:val="-2"/>
                <w:sz w:val="20"/>
                <w:vertAlign w:val="superscript"/>
              </w:rPr>
              <w:t>a</w:t>
            </w:r>
          </w:p>
        </w:tc>
        <w:tc>
          <w:tcPr>
            <w:tcW w:w="1011" w:type="dxa"/>
            <w:tcBorders>
              <w:top w:val="nil"/>
              <w:bottom w:val="nil"/>
              <w:right w:val="single" w:sz="8" w:space="0" w:color="000000"/>
            </w:tcBorders>
          </w:tcPr>
          <w:p>
            <w:pPr>
              <w:pStyle w:val="TableParagraph"/>
              <w:spacing w:line="221" w:lineRule="exact"/>
              <w:ind w:left="31" w:right="1"/>
              <w:jc w:val="center"/>
              <w:rPr>
                <w:sz w:val="20"/>
              </w:rPr>
            </w:pPr>
            <w:r>
              <w:rPr>
                <w:spacing w:val="-10"/>
                <w:sz w:val="20"/>
              </w:rPr>
              <w:t>1</w:t>
            </w:r>
          </w:p>
        </w:tc>
        <w:tc>
          <w:tcPr>
            <w:tcW w:w="1010" w:type="dxa"/>
            <w:tcBorders>
              <w:top w:val="nil"/>
              <w:left w:val="single" w:sz="8" w:space="0" w:color="000000"/>
              <w:bottom w:val="nil"/>
            </w:tcBorders>
          </w:tcPr>
          <w:p>
            <w:pPr>
              <w:pStyle w:val="TableParagraph"/>
              <w:spacing w:line="221" w:lineRule="exact"/>
              <w:ind w:left="39"/>
              <w:jc w:val="center"/>
              <w:rPr>
                <w:sz w:val="20"/>
              </w:rPr>
            </w:pPr>
            <w:r>
              <w:rPr>
                <w:spacing w:val="-5"/>
                <w:sz w:val="20"/>
              </w:rPr>
              <w:t>1.0</w:t>
            </w:r>
          </w:p>
        </w:tc>
      </w:tr>
      <w:tr>
        <w:trPr>
          <w:trHeight w:val="249" w:hRule="atLeast"/>
        </w:trPr>
        <w:tc>
          <w:tcPr>
            <w:tcW w:w="840" w:type="dxa"/>
            <w:tcBorders>
              <w:top w:val="nil"/>
              <w:right w:val="nil"/>
            </w:tcBorders>
          </w:tcPr>
          <w:p>
            <w:pPr>
              <w:pStyle w:val="TableParagraph"/>
              <w:rPr>
                <w:sz w:val="18"/>
              </w:rPr>
            </w:pPr>
          </w:p>
        </w:tc>
        <w:tc>
          <w:tcPr>
            <w:tcW w:w="1133" w:type="dxa"/>
            <w:tcBorders>
              <w:top w:val="nil"/>
              <w:left w:val="nil"/>
            </w:tcBorders>
          </w:tcPr>
          <w:p>
            <w:pPr>
              <w:pStyle w:val="TableParagraph"/>
              <w:spacing w:line="214" w:lineRule="exact" w:before="15"/>
              <w:ind w:left="43"/>
              <w:jc w:val="center"/>
              <w:rPr>
                <w:sz w:val="20"/>
              </w:rPr>
            </w:pPr>
            <w:r>
              <w:rPr>
                <w:spacing w:val="-2"/>
                <w:sz w:val="20"/>
              </w:rPr>
              <w:t>Total</w:t>
            </w:r>
          </w:p>
        </w:tc>
        <w:tc>
          <w:tcPr>
            <w:tcW w:w="1011" w:type="dxa"/>
            <w:tcBorders>
              <w:top w:val="nil"/>
              <w:right w:val="single" w:sz="8" w:space="0" w:color="000000"/>
            </w:tcBorders>
          </w:tcPr>
          <w:p>
            <w:pPr>
              <w:pStyle w:val="TableParagraph"/>
              <w:spacing w:line="214" w:lineRule="exact" w:before="15"/>
              <w:ind w:left="31"/>
              <w:jc w:val="center"/>
              <w:rPr>
                <w:sz w:val="20"/>
              </w:rPr>
            </w:pPr>
            <w:r>
              <w:rPr>
                <w:spacing w:val="-5"/>
                <w:sz w:val="20"/>
              </w:rPr>
              <w:t>100</w:t>
            </w:r>
          </w:p>
        </w:tc>
        <w:tc>
          <w:tcPr>
            <w:tcW w:w="1010" w:type="dxa"/>
            <w:tcBorders>
              <w:top w:val="nil"/>
              <w:left w:val="single" w:sz="8" w:space="0" w:color="000000"/>
            </w:tcBorders>
          </w:tcPr>
          <w:p>
            <w:pPr>
              <w:pStyle w:val="TableParagraph"/>
              <w:spacing w:line="214" w:lineRule="exact" w:before="15"/>
              <w:ind w:left="39"/>
              <w:jc w:val="center"/>
              <w:rPr>
                <w:sz w:val="20"/>
              </w:rPr>
            </w:pPr>
            <w:r>
              <w:rPr>
                <w:spacing w:val="-2"/>
                <w:sz w:val="20"/>
              </w:rPr>
              <w:t>100.0</w:t>
            </w:r>
          </w:p>
        </w:tc>
      </w:tr>
    </w:tbl>
    <w:p>
      <w:pPr>
        <w:spacing w:before="0"/>
        <w:ind w:left="1692" w:right="4483" w:hanging="1493"/>
        <w:jc w:val="left"/>
        <w:rPr>
          <w:sz w:val="20"/>
        </w:rPr>
      </w:pPr>
      <w:r>
        <w:rPr>
          <w:sz w:val="20"/>
        </w:rPr>
        <w:t>a.</w:t>
      </w:r>
      <w:r>
        <w:rPr>
          <w:spacing w:val="-5"/>
          <w:sz w:val="20"/>
        </w:rPr>
        <w:t> </w:t>
      </w:r>
      <w:r>
        <w:rPr>
          <w:sz w:val="20"/>
        </w:rPr>
        <w:t>Listwise</w:t>
      </w:r>
      <w:r>
        <w:rPr>
          <w:spacing w:val="-5"/>
          <w:sz w:val="20"/>
        </w:rPr>
        <w:t> </w:t>
      </w:r>
      <w:r>
        <w:rPr>
          <w:sz w:val="20"/>
        </w:rPr>
        <w:t>deletion</w:t>
      </w:r>
      <w:r>
        <w:rPr>
          <w:spacing w:val="-7"/>
          <w:sz w:val="20"/>
        </w:rPr>
        <w:t> </w:t>
      </w:r>
      <w:r>
        <w:rPr>
          <w:sz w:val="20"/>
        </w:rPr>
        <w:t>based</w:t>
      </w:r>
      <w:r>
        <w:rPr>
          <w:spacing w:val="-5"/>
          <w:sz w:val="20"/>
        </w:rPr>
        <w:t> </w:t>
      </w:r>
      <w:r>
        <w:rPr>
          <w:sz w:val="20"/>
        </w:rPr>
        <w:t>on</w:t>
      </w:r>
      <w:r>
        <w:rPr>
          <w:spacing w:val="-7"/>
          <w:sz w:val="20"/>
        </w:rPr>
        <w:t> </w:t>
      </w:r>
      <w:r>
        <w:rPr>
          <w:sz w:val="20"/>
        </w:rPr>
        <w:t>all</w:t>
      </w:r>
      <w:r>
        <w:rPr>
          <w:spacing w:val="-7"/>
          <w:sz w:val="20"/>
        </w:rPr>
        <w:t> </w:t>
      </w:r>
      <w:r>
        <w:rPr>
          <w:sz w:val="20"/>
        </w:rPr>
        <w:t>variables</w:t>
      </w:r>
      <w:r>
        <w:rPr>
          <w:spacing w:val="-7"/>
          <w:sz w:val="20"/>
        </w:rPr>
        <w:t> </w:t>
      </w:r>
      <w:r>
        <w:rPr>
          <w:sz w:val="20"/>
        </w:rPr>
        <w:t>in</w:t>
      </w:r>
      <w:r>
        <w:rPr>
          <w:spacing w:val="-7"/>
          <w:sz w:val="20"/>
        </w:rPr>
        <w:t> </w:t>
      </w:r>
      <w:r>
        <w:rPr>
          <w:sz w:val="20"/>
        </w:rPr>
        <w:t>th</w:t>
      </w:r>
      <w:r>
        <w:rPr>
          <w:sz w:val="20"/>
        </w:rPr>
        <w:t>e</w:t>
      </w:r>
      <w:r>
        <w:rPr>
          <w:sz w:val="20"/>
        </w:rPr>
        <w:t> </w:t>
      </w:r>
      <w:r>
        <w:rPr>
          <w:spacing w:val="-2"/>
          <w:sz w:val="20"/>
        </w:rPr>
        <w:t>procedure.</w:t>
      </w:r>
    </w:p>
    <w:p>
      <w:pPr>
        <w:spacing w:before="223" w:after="3"/>
        <w:ind w:left="1339" w:right="0" w:firstLine="0"/>
        <w:jc w:val="left"/>
        <w:rPr>
          <w:b/>
          <w:sz w:val="20"/>
        </w:rPr>
      </w:pPr>
      <w:r>
        <w:rPr>
          <w:b/>
          <w:sz w:val="20"/>
        </w:rPr>
        <w:t>Reliability</w:t>
      </w:r>
      <w:r>
        <w:rPr>
          <w:b/>
          <w:spacing w:val="-8"/>
          <w:sz w:val="20"/>
        </w:rPr>
        <w:t> </w:t>
      </w:r>
      <w:r>
        <w:rPr>
          <w:b/>
          <w:spacing w:val="-2"/>
          <w:sz w:val="20"/>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98"/>
        <w:gridCol w:w="1496"/>
        <w:gridCol w:w="1155"/>
      </w:tblGrid>
      <w:tr>
        <w:trPr>
          <w:trHeight w:val="915" w:hRule="atLeast"/>
        </w:trPr>
        <w:tc>
          <w:tcPr>
            <w:tcW w:w="1498" w:type="dxa"/>
            <w:tcBorders>
              <w:right w:val="single" w:sz="8" w:space="0" w:color="000000"/>
            </w:tcBorders>
          </w:tcPr>
          <w:p>
            <w:pPr>
              <w:pStyle w:val="TableParagraph"/>
              <w:ind w:left="503" w:hanging="200"/>
              <w:rPr>
                <w:sz w:val="20"/>
              </w:rPr>
            </w:pPr>
            <w:r>
              <w:rPr>
                <w:spacing w:val="-2"/>
                <w:sz w:val="20"/>
              </w:rPr>
              <w:t>Cronbach's Alpha</w:t>
            </w:r>
          </w:p>
        </w:tc>
        <w:tc>
          <w:tcPr>
            <w:tcW w:w="1496" w:type="dxa"/>
            <w:tcBorders>
              <w:left w:val="single" w:sz="8" w:space="0" w:color="000000"/>
              <w:right w:val="single" w:sz="8" w:space="0" w:color="000000"/>
            </w:tcBorders>
          </w:tcPr>
          <w:p>
            <w:pPr>
              <w:pStyle w:val="TableParagraph"/>
              <w:ind w:left="116" w:right="80" w:hanging="1"/>
              <w:jc w:val="center"/>
              <w:rPr>
                <w:sz w:val="20"/>
              </w:rPr>
            </w:pPr>
            <w:r>
              <w:rPr>
                <w:spacing w:val="-2"/>
                <w:sz w:val="20"/>
              </w:rPr>
              <w:t>Cronbach's </w:t>
            </w:r>
            <w:r>
              <w:rPr>
                <w:sz w:val="20"/>
              </w:rPr>
              <w:t>Alpha</w:t>
            </w:r>
            <w:r>
              <w:rPr>
                <w:spacing w:val="-13"/>
                <w:sz w:val="20"/>
              </w:rPr>
              <w:t> </w:t>
            </w:r>
            <w:r>
              <w:rPr>
                <w:sz w:val="20"/>
              </w:rPr>
              <w:t>Based</w:t>
            </w:r>
            <w:r>
              <w:rPr>
                <w:spacing w:val="-12"/>
                <w:sz w:val="20"/>
              </w:rPr>
              <w:t> </w:t>
            </w:r>
            <w:r>
              <w:rPr>
                <w:sz w:val="20"/>
              </w:rPr>
              <w:t>on </w:t>
            </w:r>
            <w:r>
              <w:rPr>
                <w:spacing w:val="-2"/>
                <w:sz w:val="20"/>
              </w:rPr>
              <w:t>Standardized</w:t>
            </w:r>
          </w:p>
          <w:p>
            <w:pPr>
              <w:pStyle w:val="TableParagraph"/>
              <w:spacing w:line="213" w:lineRule="exact"/>
              <w:ind w:left="34"/>
              <w:jc w:val="center"/>
              <w:rPr>
                <w:sz w:val="20"/>
              </w:rPr>
            </w:pPr>
            <w:r>
              <w:rPr>
                <w:spacing w:val="-2"/>
                <w:sz w:val="20"/>
              </w:rPr>
              <w:t>Items</w:t>
            </w:r>
          </w:p>
        </w:tc>
        <w:tc>
          <w:tcPr>
            <w:tcW w:w="1155" w:type="dxa"/>
            <w:tcBorders>
              <w:left w:val="single" w:sz="8" w:space="0" w:color="000000"/>
            </w:tcBorders>
          </w:tcPr>
          <w:p>
            <w:pPr>
              <w:pStyle w:val="TableParagraph"/>
              <w:spacing w:line="222" w:lineRule="exact"/>
              <w:ind w:left="36" w:right="2"/>
              <w:jc w:val="center"/>
              <w:rPr>
                <w:sz w:val="20"/>
              </w:rPr>
            </w:pPr>
            <w:r>
              <w:rPr>
                <w:sz w:val="20"/>
              </w:rPr>
              <w:t>N</w:t>
            </w:r>
            <w:r>
              <w:rPr>
                <w:spacing w:val="-2"/>
                <w:sz w:val="20"/>
              </w:rPr>
              <w:t> </w:t>
            </w:r>
            <w:r>
              <w:rPr>
                <w:sz w:val="20"/>
              </w:rPr>
              <w:t>of</w:t>
            </w:r>
            <w:r>
              <w:rPr>
                <w:spacing w:val="-3"/>
                <w:sz w:val="20"/>
              </w:rPr>
              <w:t> </w:t>
            </w:r>
            <w:r>
              <w:rPr>
                <w:spacing w:val="-4"/>
                <w:sz w:val="20"/>
              </w:rPr>
              <w:t>Items</w:t>
            </w:r>
          </w:p>
        </w:tc>
      </w:tr>
      <w:tr>
        <w:trPr>
          <w:trHeight w:val="226" w:hRule="atLeast"/>
        </w:trPr>
        <w:tc>
          <w:tcPr>
            <w:tcW w:w="1498" w:type="dxa"/>
            <w:tcBorders>
              <w:right w:val="single" w:sz="8" w:space="0" w:color="000000"/>
            </w:tcBorders>
          </w:tcPr>
          <w:p>
            <w:pPr>
              <w:pStyle w:val="TableParagraph"/>
              <w:spacing w:line="206" w:lineRule="exact"/>
              <w:ind w:left="30"/>
              <w:jc w:val="center"/>
              <w:rPr>
                <w:sz w:val="20"/>
              </w:rPr>
            </w:pPr>
            <w:r>
              <w:rPr>
                <w:spacing w:val="-4"/>
                <w:sz w:val="20"/>
              </w:rPr>
              <w:t>.953</w:t>
            </w:r>
          </w:p>
        </w:tc>
        <w:tc>
          <w:tcPr>
            <w:tcW w:w="1496" w:type="dxa"/>
            <w:tcBorders>
              <w:left w:val="single" w:sz="8" w:space="0" w:color="000000"/>
              <w:right w:val="single" w:sz="8" w:space="0" w:color="000000"/>
            </w:tcBorders>
          </w:tcPr>
          <w:p>
            <w:pPr>
              <w:pStyle w:val="TableParagraph"/>
              <w:spacing w:line="206" w:lineRule="exact"/>
              <w:ind w:left="34"/>
              <w:jc w:val="center"/>
              <w:rPr>
                <w:sz w:val="20"/>
              </w:rPr>
            </w:pPr>
            <w:r>
              <w:rPr>
                <w:spacing w:val="-4"/>
                <w:sz w:val="20"/>
              </w:rPr>
              <w:t>.957</w:t>
            </w:r>
          </w:p>
        </w:tc>
        <w:tc>
          <w:tcPr>
            <w:tcW w:w="1155" w:type="dxa"/>
            <w:tcBorders>
              <w:left w:val="single" w:sz="8" w:space="0" w:color="000000"/>
            </w:tcBorders>
          </w:tcPr>
          <w:p>
            <w:pPr>
              <w:pStyle w:val="TableParagraph"/>
              <w:spacing w:line="206" w:lineRule="exact"/>
              <w:ind w:left="36"/>
              <w:jc w:val="center"/>
              <w:rPr>
                <w:sz w:val="20"/>
              </w:rPr>
            </w:pPr>
            <w:r>
              <w:rPr>
                <w:spacing w:val="-5"/>
                <w:sz w:val="20"/>
              </w:rPr>
              <w:t>60</w:t>
            </w:r>
          </w:p>
        </w:tc>
      </w:tr>
    </w:tbl>
    <w:p>
      <w:pPr>
        <w:spacing w:before="222" w:after="2"/>
        <w:ind w:left="320" w:right="951" w:firstLine="0"/>
        <w:jc w:val="center"/>
        <w:rPr>
          <w:b/>
          <w:sz w:val="20"/>
        </w:rPr>
      </w:pPr>
      <w:r>
        <w:rPr>
          <w:b/>
          <w:sz w:val="20"/>
        </w:rPr>
        <w:t>Item</w:t>
      </w:r>
      <w:r>
        <w:rPr>
          <w:b/>
          <w:spacing w:val="-6"/>
          <w:sz w:val="20"/>
        </w:rPr>
        <w:t> </w:t>
      </w:r>
      <w:r>
        <w:rPr>
          <w:b/>
          <w:spacing w:val="-2"/>
          <w:sz w:val="20"/>
        </w:rPr>
        <w:t>Statistics</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012"/>
        <w:gridCol w:w="1008"/>
        <w:gridCol w:w="780"/>
        <w:gridCol w:w="1371"/>
      </w:tblGrid>
      <w:tr>
        <w:trPr>
          <w:trHeight w:val="685" w:hRule="atLeast"/>
        </w:trPr>
        <w:tc>
          <w:tcPr>
            <w:tcW w:w="5012" w:type="dxa"/>
          </w:tcPr>
          <w:p>
            <w:pPr>
              <w:pStyle w:val="TableParagraph"/>
              <w:rPr>
                <w:sz w:val="18"/>
              </w:rPr>
            </w:pPr>
          </w:p>
        </w:tc>
        <w:tc>
          <w:tcPr>
            <w:tcW w:w="1008" w:type="dxa"/>
            <w:tcBorders>
              <w:right w:val="single" w:sz="8" w:space="0" w:color="000000"/>
            </w:tcBorders>
          </w:tcPr>
          <w:p>
            <w:pPr>
              <w:pStyle w:val="TableParagraph"/>
              <w:spacing w:line="220" w:lineRule="exact"/>
              <w:ind w:left="277"/>
              <w:rPr>
                <w:sz w:val="20"/>
              </w:rPr>
            </w:pPr>
            <w:r>
              <w:rPr>
                <w:spacing w:val="-4"/>
                <w:sz w:val="20"/>
              </w:rPr>
              <w:t>Mean</w:t>
            </w:r>
          </w:p>
        </w:tc>
        <w:tc>
          <w:tcPr>
            <w:tcW w:w="780" w:type="dxa"/>
            <w:tcBorders>
              <w:left w:val="single" w:sz="8" w:space="0" w:color="000000"/>
              <w:right w:val="single" w:sz="8" w:space="0" w:color="000000"/>
            </w:tcBorders>
          </w:tcPr>
          <w:p>
            <w:pPr>
              <w:pStyle w:val="TableParagraph"/>
              <w:ind w:left="107" w:right="64" w:hanging="1"/>
              <w:jc w:val="center"/>
              <w:rPr>
                <w:sz w:val="20"/>
              </w:rPr>
            </w:pPr>
            <w:r>
              <w:rPr>
                <w:spacing w:val="-4"/>
                <w:sz w:val="20"/>
              </w:rPr>
              <w:t>Std. </w:t>
            </w:r>
            <w:r>
              <w:rPr>
                <w:spacing w:val="-2"/>
                <w:sz w:val="20"/>
              </w:rPr>
              <w:t>Deviati</w:t>
            </w:r>
          </w:p>
          <w:p>
            <w:pPr>
              <w:pStyle w:val="TableParagraph"/>
              <w:spacing w:line="214" w:lineRule="exact"/>
              <w:ind w:left="45"/>
              <w:jc w:val="center"/>
              <w:rPr>
                <w:sz w:val="20"/>
              </w:rPr>
            </w:pPr>
            <w:r>
              <w:rPr>
                <w:spacing w:val="-5"/>
                <w:sz w:val="20"/>
              </w:rPr>
              <w:t>on</w:t>
            </w:r>
          </w:p>
        </w:tc>
        <w:tc>
          <w:tcPr>
            <w:tcW w:w="1371" w:type="dxa"/>
            <w:tcBorders>
              <w:left w:val="single" w:sz="8" w:space="0" w:color="000000"/>
            </w:tcBorders>
          </w:tcPr>
          <w:p>
            <w:pPr>
              <w:pStyle w:val="TableParagraph"/>
              <w:spacing w:line="220" w:lineRule="exact"/>
              <w:ind w:left="43"/>
              <w:jc w:val="center"/>
              <w:rPr>
                <w:sz w:val="20"/>
              </w:rPr>
            </w:pPr>
            <w:r>
              <w:rPr>
                <w:spacing w:val="-10"/>
                <w:sz w:val="20"/>
              </w:rPr>
              <w:t>N</w:t>
            </w:r>
          </w:p>
        </w:tc>
      </w:tr>
      <w:tr>
        <w:trPr>
          <w:trHeight w:val="5517" w:hRule="atLeast"/>
        </w:trPr>
        <w:tc>
          <w:tcPr>
            <w:tcW w:w="5012" w:type="dxa"/>
            <w:tcBorders>
              <w:bottom w:val="nil"/>
            </w:tcBorders>
          </w:tcPr>
          <w:p>
            <w:pPr>
              <w:pStyle w:val="TableParagraph"/>
              <w:spacing w:line="237" w:lineRule="auto"/>
              <w:ind w:left="76" w:right="42"/>
              <w:jc w:val="center"/>
              <w:rPr>
                <w:sz w:val="20"/>
              </w:rPr>
            </w:pPr>
            <w:r>
              <w:rPr>
                <w:sz w:val="20"/>
              </w:rPr>
              <w:t>Tables</w:t>
            </w:r>
            <w:r>
              <w:rPr>
                <w:spacing w:val="-9"/>
                <w:sz w:val="20"/>
              </w:rPr>
              <w:t> </w:t>
            </w:r>
            <w:r>
              <w:rPr>
                <w:sz w:val="20"/>
              </w:rPr>
              <w:t>are</w:t>
            </w:r>
            <w:r>
              <w:rPr>
                <w:spacing w:val="-8"/>
                <w:sz w:val="20"/>
              </w:rPr>
              <w:t> </w:t>
            </w:r>
            <w:r>
              <w:rPr>
                <w:sz w:val="20"/>
              </w:rPr>
              <w:t>adequately</w:t>
            </w:r>
            <w:r>
              <w:rPr>
                <w:spacing w:val="-9"/>
                <w:sz w:val="20"/>
              </w:rPr>
              <w:t> </w:t>
            </w:r>
            <w:r>
              <w:rPr>
                <w:sz w:val="20"/>
              </w:rPr>
              <w:t>maintained</w:t>
            </w:r>
            <w:r>
              <w:rPr>
                <w:spacing w:val="-7"/>
                <w:sz w:val="20"/>
              </w:rPr>
              <w:t> </w:t>
            </w:r>
            <w:r>
              <w:rPr>
                <w:sz w:val="20"/>
              </w:rPr>
              <w:t>in</w:t>
            </w:r>
            <w:r>
              <w:rPr>
                <w:spacing w:val="-10"/>
                <w:sz w:val="20"/>
              </w:rPr>
              <w:t> </w:t>
            </w:r>
            <w:r>
              <w:rPr>
                <w:sz w:val="20"/>
              </w:rPr>
              <w:t>the</w:t>
            </w:r>
            <w:r>
              <w:rPr>
                <w:spacing w:val="-8"/>
                <w:sz w:val="20"/>
              </w:rPr>
              <w:t> </w:t>
            </w:r>
            <w:r>
              <w:rPr>
                <w:sz w:val="20"/>
              </w:rPr>
              <w:t>school</w:t>
            </w:r>
            <w:r>
              <w:rPr>
                <w:spacing w:val="-9"/>
                <w:sz w:val="20"/>
              </w:rPr>
              <w:t> </w:t>
            </w:r>
            <w:r>
              <w:rPr>
                <w:sz w:val="20"/>
              </w:rPr>
              <w:t>for</w:t>
            </w:r>
            <w:r>
              <w:rPr>
                <w:spacing w:val="-4"/>
                <w:sz w:val="20"/>
              </w:rPr>
              <w:t> </w:t>
            </w:r>
            <w:r>
              <w:rPr>
                <w:sz w:val="20"/>
              </w:rPr>
              <w:t>students‟ academic performance</w:t>
            </w:r>
          </w:p>
          <w:p>
            <w:pPr>
              <w:pStyle w:val="TableParagraph"/>
              <w:ind w:left="78" w:right="47"/>
              <w:jc w:val="center"/>
              <w:rPr>
                <w:sz w:val="20"/>
              </w:rPr>
            </w:pPr>
            <w:r>
              <w:rPr>
                <w:sz w:val="20"/>
              </w:rPr>
              <w:t>Chalkboards</w:t>
            </w:r>
            <w:r>
              <w:rPr>
                <w:spacing w:val="-9"/>
                <w:sz w:val="20"/>
              </w:rPr>
              <w:t> </w:t>
            </w:r>
            <w:r>
              <w:rPr>
                <w:sz w:val="20"/>
              </w:rPr>
              <w:t>are</w:t>
            </w:r>
            <w:r>
              <w:rPr>
                <w:spacing w:val="-6"/>
                <w:sz w:val="20"/>
              </w:rPr>
              <w:t> </w:t>
            </w:r>
            <w:r>
              <w:rPr>
                <w:sz w:val="20"/>
              </w:rPr>
              <w:t>well</w:t>
            </w:r>
            <w:r>
              <w:rPr>
                <w:spacing w:val="-7"/>
                <w:sz w:val="20"/>
              </w:rPr>
              <w:t> </w:t>
            </w:r>
            <w:r>
              <w:rPr>
                <w:sz w:val="20"/>
              </w:rPr>
              <w:t>maintained</w:t>
            </w:r>
            <w:r>
              <w:rPr>
                <w:spacing w:val="-8"/>
                <w:sz w:val="20"/>
              </w:rPr>
              <w:t> </w:t>
            </w:r>
            <w:r>
              <w:rPr>
                <w:sz w:val="20"/>
              </w:rPr>
              <w:t>in</w:t>
            </w:r>
            <w:r>
              <w:rPr>
                <w:spacing w:val="-10"/>
                <w:sz w:val="20"/>
              </w:rPr>
              <w:t> </w:t>
            </w:r>
            <w:r>
              <w:rPr>
                <w:sz w:val="20"/>
              </w:rPr>
              <w:t>the</w:t>
            </w:r>
            <w:r>
              <w:rPr>
                <w:spacing w:val="-9"/>
                <w:sz w:val="20"/>
              </w:rPr>
              <w:t> </w:t>
            </w:r>
            <w:r>
              <w:rPr>
                <w:sz w:val="20"/>
              </w:rPr>
              <w:t>schools</w:t>
            </w:r>
            <w:r>
              <w:rPr>
                <w:spacing w:val="-9"/>
                <w:sz w:val="20"/>
              </w:rPr>
              <w:t> </w:t>
            </w:r>
            <w:r>
              <w:rPr>
                <w:sz w:val="20"/>
              </w:rPr>
              <w:t>for</w:t>
            </w:r>
            <w:r>
              <w:rPr>
                <w:spacing w:val="-9"/>
                <w:sz w:val="20"/>
              </w:rPr>
              <w:t> </w:t>
            </w:r>
            <w:r>
              <w:rPr>
                <w:sz w:val="20"/>
              </w:rPr>
              <w:t>students‟ academic performance</w:t>
            </w:r>
          </w:p>
          <w:p>
            <w:pPr>
              <w:pStyle w:val="TableParagraph"/>
              <w:ind w:left="75" w:right="47" w:firstLine="3"/>
              <w:jc w:val="center"/>
              <w:rPr>
                <w:sz w:val="20"/>
              </w:rPr>
            </w:pPr>
            <w:r>
              <w:rPr>
                <w:sz w:val="20"/>
              </w:rPr>
              <w:t>There is adequate maintenance of teaching aid in the classroom</w:t>
            </w:r>
            <w:r>
              <w:rPr>
                <w:spacing w:val="-12"/>
                <w:sz w:val="20"/>
              </w:rPr>
              <w:t> </w:t>
            </w:r>
            <w:r>
              <w:rPr>
                <w:sz w:val="20"/>
              </w:rPr>
              <w:t>in</w:t>
            </w:r>
            <w:r>
              <w:rPr>
                <w:spacing w:val="-10"/>
                <w:sz w:val="20"/>
              </w:rPr>
              <w:t> </w:t>
            </w:r>
            <w:r>
              <w:rPr>
                <w:sz w:val="20"/>
              </w:rPr>
              <w:t>this</w:t>
            </w:r>
            <w:r>
              <w:rPr>
                <w:spacing w:val="-10"/>
                <w:sz w:val="20"/>
              </w:rPr>
              <w:t> </w:t>
            </w:r>
            <w:r>
              <w:rPr>
                <w:sz w:val="20"/>
              </w:rPr>
              <w:t>school</w:t>
            </w:r>
            <w:r>
              <w:rPr>
                <w:spacing w:val="-10"/>
                <w:sz w:val="20"/>
              </w:rPr>
              <w:t> </w:t>
            </w:r>
            <w:r>
              <w:rPr>
                <w:sz w:val="20"/>
              </w:rPr>
              <w:t>for</w:t>
            </w:r>
            <w:r>
              <w:rPr>
                <w:spacing w:val="-9"/>
                <w:sz w:val="20"/>
              </w:rPr>
              <w:t> </w:t>
            </w:r>
            <w:r>
              <w:rPr>
                <w:sz w:val="20"/>
              </w:rPr>
              <w:t>students‟</w:t>
            </w:r>
            <w:r>
              <w:rPr>
                <w:spacing w:val="-10"/>
                <w:sz w:val="20"/>
              </w:rPr>
              <w:t> </w:t>
            </w:r>
            <w:r>
              <w:rPr>
                <w:sz w:val="20"/>
              </w:rPr>
              <w:t>academic</w:t>
            </w:r>
            <w:r>
              <w:rPr>
                <w:spacing w:val="-9"/>
                <w:sz w:val="20"/>
              </w:rPr>
              <w:t> </w:t>
            </w:r>
            <w:r>
              <w:rPr>
                <w:sz w:val="20"/>
              </w:rPr>
              <w:t>performance Projectors are well maintained in the classroom in this school for students‟ academic performance</w:t>
            </w:r>
          </w:p>
          <w:p>
            <w:pPr>
              <w:pStyle w:val="TableParagraph"/>
              <w:ind w:left="78" w:right="49"/>
              <w:jc w:val="center"/>
              <w:rPr>
                <w:sz w:val="20"/>
              </w:rPr>
            </w:pPr>
            <w:r>
              <w:rPr>
                <w:sz w:val="20"/>
              </w:rPr>
              <w:t>There</w:t>
            </w:r>
            <w:r>
              <w:rPr>
                <w:spacing w:val="-5"/>
                <w:sz w:val="20"/>
              </w:rPr>
              <w:t> </w:t>
            </w:r>
            <w:r>
              <w:rPr>
                <w:sz w:val="20"/>
              </w:rPr>
              <w:t>are</w:t>
            </w:r>
            <w:r>
              <w:rPr>
                <w:spacing w:val="-5"/>
                <w:sz w:val="20"/>
              </w:rPr>
              <w:t> </w:t>
            </w:r>
            <w:r>
              <w:rPr>
                <w:sz w:val="20"/>
              </w:rPr>
              <w:t>adequate</w:t>
            </w:r>
            <w:r>
              <w:rPr>
                <w:spacing w:val="-5"/>
                <w:sz w:val="20"/>
              </w:rPr>
              <w:t> </w:t>
            </w:r>
            <w:r>
              <w:rPr>
                <w:sz w:val="20"/>
              </w:rPr>
              <w:t>maintenance</w:t>
            </w:r>
            <w:r>
              <w:rPr>
                <w:spacing w:val="-5"/>
                <w:sz w:val="20"/>
              </w:rPr>
              <w:t> </w:t>
            </w:r>
            <w:r>
              <w:rPr>
                <w:sz w:val="20"/>
              </w:rPr>
              <w:t>of</w:t>
            </w:r>
            <w:r>
              <w:rPr>
                <w:spacing w:val="-7"/>
                <w:sz w:val="20"/>
              </w:rPr>
              <w:t> </w:t>
            </w:r>
            <w:r>
              <w:rPr>
                <w:sz w:val="20"/>
              </w:rPr>
              <w:t>Computers</w:t>
            </w:r>
            <w:r>
              <w:rPr>
                <w:spacing w:val="-6"/>
                <w:sz w:val="20"/>
              </w:rPr>
              <w:t> </w:t>
            </w:r>
            <w:r>
              <w:rPr>
                <w:sz w:val="20"/>
              </w:rPr>
              <w:t>in</w:t>
            </w:r>
            <w:r>
              <w:rPr>
                <w:spacing w:val="-7"/>
                <w:sz w:val="20"/>
              </w:rPr>
              <w:t> </w:t>
            </w:r>
            <w:r>
              <w:rPr>
                <w:sz w:val="20"/>
              </w:rPr>
              <w:t>this</w:t>
            </w:r>
            <w:r>
              <w:rPr>
                <w:spacing w:val="-6"/>
                <w:sz w:val="20"/>
              </w:rPr>
              <w:t> </w:t>
            </w:r>
            <w:r>
              <w:rPr>
                <w:sz w:val="20"/>
              </w:rPr>
              <w:t>school for students‟ academic performance</w:t>
            </w:r>
          </w:p>
          <w:p>
            <w:pPr>
              <w:pStyle w:val="TableParagraph"/>
              <w:ind w:left="75" w:right="42"/>
              <w:jc w:val="center"/>
              <w:rPr>
                <w:sz w:val="20"/>
              </w:rPr>
            </w:pPr>
            <w:r>
              <w:rPr>
                <w:sz w:val="20"/>
              </w:rPr>
              <w:t>Chairs</w:t>
            </w:r>
            <w:r>
              <w:rPr>
                <w:spacing w:val="-10"/>
                <w:sz w:val="20"/>
              </w:rPr>
              <w:t> </w:t>
            </w:r>
            <w:r>
              <w:rPr>
                <w:sz w:val="20"/>
              </w:rPr>
              <w:t>are</w:t>
            </w:r>
            <w:r>
              <w:rPr>
                <w:spacing w:val="-7"/>
                <w:sz w:val="20"/>
              </w:rPr>
              <w:t> </w:t>
            </w:r>
            <w:r>
              <w:rPr>
                <w:sz w:val="20"/>
              </w:rPr>
              <w:t>well</w:t>
            </w:r>
            <w:r>
              <w:rPr>
                <w:spacing w:val="-6"/>
                <w:sz w:val="20"/>
              </w:rPr>
              <w:t> </w:t>
            </w:r>
            <w:r>
              <w:rPr>
                <w:sz w:val="20"/>
              </w:rPr>
              <w:t>maintained</w:t>
            </w:r>
            <w:r>
              <w:rPr>
                <w:spacing w:val="-8"/>
                <w:sz w:val="20"/>
              </w:rPr>
              <w:t> </w:t>
            </w:r>
            <w:r>
              <w:rPr>
                <w:sz w:val="20"/>
              </w:rPr>
              <w:t>in</w:t>
            </w:r>
            <w:r>
              <w:rPr>
                <w:spacing w:val="-8"/>
                <w:sz w:val="20"/>
              </w:rPr>
              <w:t> </w:t>
            </w:r>
            <w:r>
              <w:rPr>
                <w:sz w:val="20"/>
              </w:rPr>
              <w:t>this</w:t>
            </w:r>
            <w:r>
              <w:rPr>
                <w:spacing w:val="-8"/>
                <w:sz w:val="20"/>
              </w:rPr>
              <w:t> </w:t>
            </w:r>
            <w:r>
              <w:rPr>
                <w:sz w:val="20"/>
              </w:rPr>
              <w:t>school</w:t>
            </w:r>
            <w:r>
              <w:rPr>
                <w:spacing w:val="-10"/>
                <w:sz w:val="20"/>
              </w:rPr>
              <w:t> </w:t>
            </w:r>
            <w:r>
              <w:rPr>
                <w:sz w:val="20"/>
              </w:rPr>
              <w:t>for</w:t>
            </w:r>
            <w:r>
              <w:rPr>
                <w:spacing w:val="-9"/>
                <w:sz w:val="20"/>
              </w:rPr>
              <w:t> </w:t>
            </w:r>
            <w:r>
              <w:rPr>
                <w:sz w:val="20"/>
              </w:rPr>
              <w:t>students‟ academic performance</w:t>
            </w:r>
          </w:p>
          <w:p>
            <w:pPr>
              <w:pStyle w:val="TableParagraph"/>
              <w:ind w:left="339" w:right="308"/>
              <w:jc w:val="center"/>
              <w:rPr>
                <w:sz w:val="20"/>
              </w:rPr>
            </w:pPr>
            <w:r>
              <w:rPr>
                <w:sz w:val="20"/>
              </w:rPr>
              <w:t>Waist</w:t>
            </w:r>
            <w:r>
              <w:rPr>
                <w:spacing w:val="-6"/>
                <w:sz w:val="20"/>
              </w:rPr>
              <w:t> </w:t>
            </w:r>
            <w:r>
              <w:rPr>
                <w:sz w:val="20"/>
              </w:rPr>
              <w:t>bin</w:t>
            </w:r>
            <w:r>
              <w:rPr>
                <w:spacing w:val="-7"/>
                <w:sz w:val="20"/>
              </w:rPr>
              <w:t> </w:t>
            </w:r>
            <w:r>
              <w:rPr>
                <w:sz w:val="20"/>
              </w:rPr>
              <w:t>are</w:t>
            </w:r>
            <w:r>
              <w:rPr>
                <w:spacing w:val="-5"/>
                <w:sz w:val="20"/>
              </w:rPr>
              <w:t> </w:t>
            </w:r>
            <w:r>
              <w:rPr>
                <w:sz w:val="20"/>
              </w:rPr>
              <w:t>adequately</w:t>
            </w:r>
            <w:r>
              <w:rPr>
                <w:spacing w:val="-6"/>
                <w:sz w:val="20"/>
              </w:rPr>
              <w:t> </w:t>
            </w:r>
            <w:r>
              <w:rPr>
                <w:sz w:val="20"/>
              </w:rPr>
              <w:t>maintained</w:t>
            </w:r>
            <w:r>
              <w:rPr>
                <w:spacing w:val="-4"/>
                <w:sz w:val="20"/>
              </w:rPr>
              <w:t> </w:t>
            </w:r>
            <w:r>
              <w:rPr>
                <w:sz w:val="20"/>
              </w:rPr>
              <w:t>in</w:t>
            </w:r>
            <w:r>
              <w:rPr>
                <w:spacing w:val="-7"/>
                <w:sz w:val="20"/>
              </w:rPr>
              <w:t> </w:t>
            </w:r>
            <w:r>
              <w:rPr>
                <w:sz w:val="20"/>
              </w:rPr>
              <w:t>this</w:t>
            </w:r>
            <w:r>
              <w:rPr>
                <w:spacing w:val="-6"/>
                <w:sz w:val="20"/>
              </w:rPr>
              <w:t> </w:t>
            </w:r>
            <w:r>
              <w:rPr>
                <w:sz w:val="20"/>
              </w:rPr>
              <w:t>school</w:t>
            </w:r>
            <w:r>
              <w:rPr>
                <w:spacing w:val="-3"/>
                <w:sz w:val="20"/>
              </w:rPr>
              <w:t> </w:t>
            </w:r>
            <w:r>
              <w:rPr>
                <w:sz w:val="20"/>
              </w:rPr>
              <w:t>for students‟ academic performance</w:t>
            </w:r>
          </w:p>
          <w:p>
            <w:pPr>
              <w:pStyle w:val="TableParagraph"/>
              <w:ind w:left="75" w:right="42"/>
              <w:jc w:val="center"/>
              <w:rPr>
                <w:sz w:val="20"/>
              </w:rPr>
            </w:pPr>
            <w:r>
              <w:rPr>
                <w:sz w:val="20"/>
              </w:rPr>
              <w:t>Students</w:t>
            </w:r>
            <w:r>
              <w:rPr>
                <w:spacing w:val="-7"/>
                <w:sz w:val="20"/>
              </w:rPr>
              <w:t> </w:t>
            </w:r>
            <w:r>
              <w:rPr>
                <w:sz w:val="20"/>
              </w:rPr>
              <w:t>register</w:t>
            </w:r>
            <w:r>
              <w:rPr>
                <w:spacing w:val="-5"/>
                <w:sz w:val="20"/>
              </w:rPr>
              <w:t> </w:t>
            </w:r>
            <w:r>
              <w:rPr>
                <w:sz w:val="20"/>
              </w:rPr>
              <w:t>are</w:t>
            </w:r>
            <w:r>
              <w:rPr>
                <w:spacing w:val="-6"/>
                <w:sz w:val="20"/>
              </w:rPr>
              <w:t> </w:t>
            </w:r>
            <w:r>
              <w:rPr>
                <w:sz w:val="20"/>
              </w:rPr>
              <w:t>adequately</w:t>
            </w:r>
            <w:r>
              <w:rPr>
                <w:spacing w:val="-5"/>
                <w:sz w:val="20"/>
              </w:rPr>
              <w:t> </w:t>
            </w:r>
            <w:r>
              <w:rPr>
                <w:sz w:val="20"/>
              </w:rPr>
              <w:t>maintained</w:t>
            </w:r>
            <w:r>
              <w:rPr>
                <w:spacing w:val="-5"/>
                <w:sz w:val="20"/>
              </w:rPr>
              <w:t> </w:t>
            </w:r>
            <w:r>
              <w:rPr>
                <w:sz w:val="20"/>
              </w:rPr>
              <w:t>in</w:t>
            </w:r>
            <w:r>
              <w:rPr>
                <w:spacing w:val="-8"/>
                <w:sz w:val="20"/>
              </w:rPr>
              <w:t> </w:t>
            </w:r>
            <w:r>
              <w:rPr>
                <w:sz w:val="20"/>
              </w:rPr>
              <w:t>the</w:t>
            </w:r>
            <w:r>
              <w:rPr>
                <w:spacing w:val="-6"/>
                <w:sz w:val="20"/>
              </w:rPr>
              <w:t> </w:t>
            </w:r>
            <w:r>
              <w:rPr>
                <w:sz w:val="20"/>
              </w:rPr>
              <w:t>classroom in this school for students‟ academic performance Classroom rules and consequences are posted in each class and are maintained in this school for students‟ academic </w:t>
            </w:r>
            <w:r>
              <w:rPr>
                <w:spacing w:val="-2"/>
                <w:sz w:val="20"/>
              </w:rPr>
              <w:t>performance,</w:t>
            </w:r>
          </w:p>
          <w:p>
            <w:pPr>
              <w:pStyle w:val="TableParagraph"/>
              <w:ind w:left="212" w:right="181"/>
              <w:jc w:val="center"/>
              <w:rPr>
                <w:sz w:val="20"/>
              </w:rPr>
            </w:pPr>
            <w:r>
              <w:rPr>
                <w:sz w:val="20"/>
              </w:rPr>
              <w:t>Classroom</w:t>
            </w:r>
            <w:r>
              <w:rPr>
                <w:spacing w:val="-10"/>
                <w:sz w:val="20"/>
              </w:rPr>
              <w:t> </w:t>
            </w:r>
            <w:r>
              <w:rPr>
                <w:sz w:val="20"/>
              </w:rPr>
              <w:t>teacher</w:t>
            </w:r>
            <w:r>
              <w:rPr>
                <w:spacing w:val="-3"/>
                <w:sz w:val="20"/>
              </w:rPr>
              <w:t> </w:t>
            </w:r>
            <w:r>
              <w:rPr>
                <w:sz w:val="20"/>
              </w:rPr>
              <w:t>maintains</w:t>
            </w:r>
            <w:r>
              <w:rPr>
                <w:spacing w:val="-4"/>
                <w:sz w:val="20"/>
              </w:rPr>
              <w:t> </w:t>
            </w:r>
            <w:r>
              <w:rPr>
                <w:sz w:val="20"/>
              </w:rPr>
              <w:t>good</w:t>
            </w:r>
            <w:r>
              <w:rPr>
                <w:spacing w:val="-5"/>
                <w:sz w:val="20"/>
              </w:rPr>
              <w:t> </w:t>
            </w:r>
            <w:r>
              <w:rPr>
                <w:sz w:val="20"/>
              </w:rPr>
              <w:t>use</w:t>
            </w:r>
            <w:r>
              <w:rPr>
                <w:spacing w:val="-6"/>
                <w:sz w:val="20"/>
              </w:rPr>
              <w:t> </w:t>
            </w:r>
            <w:r>
              <w:rPr>
                <w:sz w:val="20"/>
              </w:rPr>
              <w:t>of</w:t>
            </w:r>
            <w:r>
              <w:rPr>
                <w:spacing w:val="-8"/>
                <w:sz w:val="20"/>
              </w:rPr>
              <w:t> </w:t>
            </w:r>
            <w:r>
              <w:rPr>
                <w:sz w:val="20"/>
              </w:rPr>
              <w:t>lesson</w:t>
            </w:r>
            <w:r>
              <w:rPr>
                <w:spacing w:val="-5"/>
                <w:sz w:val="20"/>
              </w:rPr>
              <w:t> </w:t>
            </w:r>
            <w:r>
              <w:rPr>
                <w:sz w:val="20"/>
              </w:rPr>
              <w:t>note</w:t>
            </w:r>
            <w:r>
              <w:rPr>
                <w:spacing w:val="-6"/>
                <w:sz w:val="20"/>
              </w:rPr>
              <w:t> </w:t>
            </w:r>
            <w:r>
              <w:rPr>
                <w:sz w:val="20"/>
              </w:rPr>
              <w:t>and scheme of work in this school for students‟ academic </w:t>
            </w:r>
            <w:r>
              <w:rPr>
                <w:spacing w:val="-2"/>
                <w:sz w:val="20"/>
              </w:rPr>
              <w:t>performance</w:t>
            </w:r>
          </w:p>
          <w:p>
            <w:pPr>
              <w:pStyle w:val="TableParagraph"/>
              <w:spacing w:line="230" w:lineRule="atLeast"/>
              <w:ind w:left="162" w:right="132"/>
              <w:jc w:val="center"/>
              <w:rPr>
                <w:sz w:val="20"/>
              </w:rPr>
            </w:pPr>
            <w:r>
              <w:rPr>
                <w:sz w:val="20"/>
              </w:rPr>
              <w:t>Library</w:t>
            </w:r>
            <w:r>
              <w:rPr>
                <w:spacing w:val="-9"/>
                <w:sz w:val="20"/>
              </w:rPr>
              <w:t> </w:t>
            </w:r>
            <w:r>
              <w:rPr>
                <w:sz w:val="20"/>
              </w:rPr>
              <w:t>tables</w:t>
            </w:r>
            <w:r>
              <w:rPr>
                <w:spacing w:val="-6"/>
                <w:sz w:val="20"/>
              </w:rPr>
              <w:t> </w:t>
            </w:r>
            <w:r>
              <w:rPr>
                <w:sz w:val="20"/>
              </w:rPr>
              <w:t>and</w:t>
            </w:r>
            <w:r>
              <w:rPr>
                <w:spacing w:val="-4"/>
                <w:sz w:val="20"/>
              </w:rPr>
              <w:t> </w:t>
            </w:r>
            <w:r>
              <w:rPr>
                <w:sz w:val="20"/>
              </w:rPr>
              <w:t>chairs</w:t>
            </w:r>
            <w:r>
              <w:rPr>
                <w:spacing w:val="-6"/>
                <w:sz w:val="20"/>
              </w:rPr>
              <w:t> </w:t>
            </w:r>
            <w:r>
              <w:rPr>
                <w:sz w:val="20"/>
              </w:rPr>
              <w:t>are</w:t>
            </w:r>
            <w:r>
              <w:rPr>
                <w:spacing w:val="-5"/>
                <w:sz w:val="20"/>
              </w:rPr>
              <w:t> </w:t>
            </w:r>
            <w:r>
              <w:rPr>
                <w:sz w:val="20"/>
              </w:rPr>
              <w:t>adequately</w:t>
            </w:r>
            <w:r>
              <w:rPr>
                <w:spacing w:val="-6"/>
                <w:sz w:val="20"/>
              </w:rPr>
              <w:t> </w:t>
            </w:r>
            <w:r>
              <w:rPr>
                <w:sz w:val="20"/>
              </w:rPr>
              <w:t>maintained</w:t>
            </w:r>
            <w:r>
              <w:rPr>
                <w:spacing w:val="-4"/>
                <w:sz w:val="20"/>
              </w:rPr>
              <w:t> </w:t>
            </w:r>
            <w:r>
              <w:rPr>
                <w:sz w:val="20"/>
              </w:rPr>
              <w:t>in</w:t>
            </w:r>
            <w:r>
              <w:rPr>
                <w:spacing w:val="-6"/>
                <w:sz w:val="20"/>
              </w:rPr>
              <w:t> </w:t>
            </w:r>
            <w:r>
              <w:rPr>
                <w:sz w:val="20"/>
              </w:rPr>
              <w:t>this school for students‟ academic performance</w:t>
            </w:r>
          </w:p>
        </w:tc>
        <w:tc>
          <w:tcPr>
            <w:tcW w:w="1008" w:type="dxa"/>
            <w:tcBorders>
              <w:bottom w:val="nil"/>
              <w:right w:val="single" w:sz="8" w:space="0" w:color="000000"/>
            </w:tcBorders>
          </w:tcPr>
          <w:p>
            <w:pPr>
              <w:pStyle w:val="TableParagraph"/>
              <w:spacing w:before="107"/>
              <w:ind w:left="330"/>
              <w:rPr>
                <w:sz w:val="20"/>
              </w:rPr>
            </w:pPr>
            <w:r>
              <w:rPr>
                <w:spacing w:val="-4"/>
                <w:sz w:val="20"/>
              </w:rPr>
              <w:t>2.41</w:t>
            </w:r>
          </w:p>
          <w:p>
            <w:pPr>
              <w:pStyle w:val="TableParagraph"/>
              <w:spacing w:before="229"/>
              <w:ind w:left="330"/>
              <w:rPr>
                <w:sz w:val="20"/>
              </w:rPr>
            </w:pPr>
            <w:r>
              <w:rPr>
                <w:spacing w:val="-4"/>
                <w:sz w:val="20"/>
              </w:rPr>
              <w:t>2.39</w:t>
            </w:r>
          </w:p>
          <w:p>
            <w:pPr>
              <w:pStyle w:val="TableParagraph"/>
              <w:rPr>
                <w:b/>
                <w:sz w:val="20"/>
              </w:rPr>
            </w:pPr>
          </w:p>
          <w:p>
            <w:pPr>
              <w:pStyle w:val="TableParagraph"/>
              <w:spacing w:before="1"/>
              <w:ind w:left="330"/>
              <w:rPr>
                <w:sz w:val="20"/>
              </w:rPr>
            </w:pPr>
            <w:r>
              <w:rPr>
                <w:spacing w:val="-4"/>
                <w:sz w:val="20"/>
              </w:rPr>
              <w:t>3.10</w:t>
            </w:r>
          </w:p>
          <w:p>
            <w:pPr>
              <w:pStyle w:val="TableParagraph"/>
              <w:spacing w:before="228"/>
              <w:ind w:left="330"/>
              <w:rPr>
                <w:sz w:val="20"/>
              </w:rPr>
            </w:pPr>
            <w:r>
              <w:rPr>
                <w:spacing w:val="-4"/>
                <w:sz w:val="20"/>
              </w:rPr>
              <w:t>3.92</w:t>
            </w:r>
          </w:p>
          <w:p>
            <w:pPr>
              <w:pStyle w:val="TableParagraph"/>
              <w:spacing w:before="1"/>
              <w:rPr>
                <w:b/>
                <w:sz w:val="20"/>
              </w:rPr>
            </w:pPr>
          </w:p>
          <w:p>
            <w:pPr>
              <w:pStyle w:val="TableParagraph"/>
              <w:ind w:left="330"/>
              <w:rPr>
                <w:sz w:val="20"/>
              </w:rPr>
            </w:pPr>
            <w:r>
              <w:rPr>
                <w:spacing w:val="-4"/>
                <w:sz w:val="20"/>
              </w:rPr>
              <w:t>3.62</w:t>
            </w:r>
          </w:p>
          <w:p>
            <w:pPr>
              <w:pStyle w:val="TableParagraph"/>
              <w:rPr>
                <w:b/>
                <w:sz w:val="20"/>
              </w:rPr>
            </w:pPr>
          </w:p>
          <w:p>
            <w:pPr>
              <w:pStyle w:val="TableParagraph"/>
              <w:spacing w:before="1"/>
              <w:ind w:left="330"/>
              <w:rPr>
                <w:sz w:val="20"/>
              </w:rPr>
            </w:pPr>
            <w:r>
              <w:rPr>
                <w:spacing w:val="-4"/>
                <w:sz w:val="20"/>
              </w:rPr>
              <w:t>2.41</w:t>
            </w:r>
          </w:p>
          <w:p>
            <w:pPr>
              <w:pStyle w:val="TableParagraph"/>
              <w:spacing w:before="228"/>
              <w:ind w:left="330"/>
              <w:rPr>
                <w:sz w:val="20"/>
              </w:rPr>
            </w:pPr>
            <w:r>
              <w:rPr>
                <w:spacing w:val="-4"/>
                <w:sz w:val="20"/>
              </w:rPr>
              <w:t>2.55</w:t>
            </w:r>
          </w:p>
          <w:p>
            <w:pPr>
              <w:pStyle w:val="TableParagraph"/>
              <w:spacing w:before="1"/>
              <w:rPr>
                <w:b/>
                <w:sz w:val="20"/>
              </w:rPr>
            </w:pPr>
          </w:p>
          <w:p>
            <w:pPr>
              <w:pStyle w:val="TableParagraph"/>
              <w:ind w:left="330"/>
              <w:rPr>
                <w:sz w:val="20"/>
              </w:rPr>
            </w:pPr>
            <w:r>
              <w:rPr>
                <w:spacing w:val="-4"/>
                <w:sz w:val="20"/>
              </w:rPr>
              <w:t>1.78</w:t>
            </w:r>
          </w:p>
          <w:p>
            <w:pPr>
              <w:pStyle w:val="TableParagraph"/>
              <w:spacing w:before="116"/>
              <w:rPr>
                <w:b/>
                <w:sz w:val="20"/>
              </w:rPr>
            </w:pPr>
          </w:p>
          <w:p>
            <w:pPr>
              <w:pStyle w:val="TableParagraph"/>
              <w:spacing w:before="1"/>
              <w:ind w:left="330"/>
              <w:rPr>
                <w:sz w:val="20"/>
              </w:rPr>
            </w:pPr>
            <w:r>
              <w:rPr>
                <w:spacing w:val="-4"/>
                <w:sz w:val="20"/>
              </w:rPr>
              <w:t>2.64</w:t>
            </w:r>
          </w:p>
          <w:p>
            <w:pPr>
              <w:pStyle w:val="TableParagraph"/>
              <w:spacing w:before="228"/>
              <w:rPr>
                <w:b/>
                <w:sz w:val="20"/>
              </w:rPr>
            </w:pPr>
          </w:p>
          <w:p>
            <w:pPr>
              <w:pStyle w:val="TableParagraph"/>
              <w:ind w:left="330"/>
              <w:rPr>
                <w:sz w:val="20"/>
              </w:rPr>
            </w:pPr>
            <w:r>
              <w:rPr>
                <w:spacing w:val="-4"/>
                <w:sz w:val="20"/>
              </w:rPr>
              <w:t>1.61</w:t>
            </w:r>
          </w:p>
          <w:p>
            <w:pPr>
              <w:pStyle w:val="TableParagraph"/>
              <w:spacing w:before="116"/>
              <w:rPr>
                <w:b/>
                <w:sz w:val="20"/>
              </w:rPr>
            </w:pPr>
          </w:p>
          <w:p>
            <w:pPr>
              <w:pStyle w:val="TableParagraph"/>
              <w:ind w:left="330"/>
              <w:rPr>
                <w:sz w:val="20"/>
              </w:rPr>
            </w:pPr>
            <w:r>
              <w:rPr>
                <w:spacing w:val="-4"/>
                <w:sz w:val="20"/>
              </w:rPr>
              <w:t>3.22</w:t>
            </w:r>
          </w:p>
        </w:tc>
        <w:tc>
          <w:tcPr>
            <w:tcW w:w="780" w:type="dxa"/>
            <w:tcBorders>
              <w:left w:val="single" w:sz="8" w:space="0" w:color="000000"/>
              <w:bottom w:val="nil"/>
              <w:right w:val="single" w:sz="8" w:space="0" w:color="000000"/>
            </w:tcBorders>
          </w:tcPr>
          <w:p>
            <w:pPr>
              <w:pStyle w:val="TableParagraph"/>
              <w:spacing w:before="107"/>
              <w:ind w:left="174"/>
              <w:rPr>
                <w:sz w:val="20"/>
              </w:rPr>
            </w:pPr>
            <w:r>
              <w:rPr>
                <w:spacing w:val="-2"/>
                <w:sz w:val="20"/>
              </w:rPr>
              <w:t>1.079</w:t>
            </w:r>
          </w:p>
          <w:p>
            <w:pPr>
              <w:pStyle w:val="TableParagraph"/>
              <w:spacing w:before="229"/>
              <w:ind w:left="174"/>
              <w:rPr>
                <w:sz w:val="20"/>
              </w:rPr>
            </w:pPr>
            <w:r>
              <w:rPr>
                <w:spacing w:val="-2"/>
                <w:sz w:val="20"/>
              </w:rPr>
              <w:t>1.058</w:t>
            </w:r>
          </w:p>
          <w:p>
            <w:pPr>
              <w:pStyle w:val="TableParagraph"/>
              <w:rPr>
                <w:b/>
                <w:sz w:val="20"/>
              </w:rPr>
            </w:pPr>
          </w:p>
          <w:p>
            <w:pPr>
              <w:pStyle w:val="TableParagraph"/>
              <w:spacing w:before="1"/>
              <w:ind w:left="174"/>
              <w:rPr>
                <w:sz w:val="20"/>
              </w:rPr>
            </w:pPr>
            <w:r>
              <w:rPr>
                <w:spacing w:val="-2"/>
                <w:sz w:val="20"/>
              </w:rPr>
              <w:t>1.129</w:t>
            </w:r>
          </w:p>
          <w:p>
            <w:pPr>
              <w:pStyle w:val="TableParagraph"/>
              <w:spacing w:before="228"/>
              <w:ind w:left="174"/>
              <w:rPr>
                <w:sz w:val="20"/>
              </w:rPr>
            </w:pPr>
            <w:r>
              <w:rPr>
                <w:spacing w:val="-2"/>
                <w:sz w:val="20"/>
              </w:rPr>
              <w:t>1.027</w:t>
            </w:r>
          </w:p>
          <w:p>
            <w:pPr>
              <w:pStyle w:val="TableParagraph"/>
              <w:spacing w:before="1"/>
              <w:rPr>
                <w:b/>
                <w:sz w:val="20"/>
              </w:rPr>
            </w:pPr>
          </w:p>
          <w:p>
            <w:pPr>
              <w:pStyle w:val="TableParagraph"/>
              <w:ind w:left="174"/>
              <w:rPr>
                <w:sz w:val="20"/>
              </w:rPr>
            </w:pPr>
            <w:r>
              <w:rPr>
                <w:spacing w:val="-2"/>
                <w:sz w:val="20"/>
              </w:rPr>
              <w:t>1.167</w:t>
            </w:r>
          </w:p>
          <w:p>
            <w:pPr>
              <w:pStyle w:val="TableParagraph"/>
              <w:rPr>
                <w:b/>
                <w:sz w:val="20"/>
              </w:rPr>
            </w:pPr>
          </w:p>
          <w:p>
            <w:pPr>
              <w:pStyle w:val="TableParagraph"/>
              <w:spacing w:before="1"/>
              <w:ind w:left="174"/>
              <w:rPr>
                <w:sz w:val="20"/>
              </w:rPr>
            </w:pPr>
            <w:r>
              <w:rPr>
                <w:spacing w:val="-2"/>
                <w:sz w:val="20"/>
              </w:rPr>
              <w:t>1.069</w:t>
            </w:r>
          </w:p>
          <w:p>
            <w:pPr>
              <w:pStyle w:val="TableParagraph"/>
              <w:spacing w:before="228"/>
              <w:ind w:left="174"/>
              <w:rPr>
                <w:sz w:val="20"/>
              </w:rPr>
            </w:pPr>
            <w:r>
              <w:rPr>
                <w:spacing w:val="-2"/>
                <w:sz w:val="20"/>
              </w:rPr>
              <w:t>1.198</w:t>
            </w:r>
          </w:p>
          <w:p>
            <w:pPr>
              <w:pStyle w:val="TableParagraph"/>
              <w:spacing w:before="1"/>
              <w:rPr>
                <w:b/>
                <w:sz w:val="20"/>
              </w:rPr>
            </w:pPr>
          </w:p>
          <w:p>
            <w:pPr>
              <w:pStyle w:val="TableParagraph"/>
              <w:ind w:left="225"/>
              <w:rPr>
                <w:sz w:val="20"/>
              </w:rPr>
            </w:pPr>
            <w:r>
              <w:rPr>
                <w:spacing w:val="-4"/>
                <w:sz w:val="20"/>
              </w:rPr>
              <w:t>.910</w:t>
            </w:r>
          </w:p>
          <w:p>
            <w:pPr>
              <w:pStyle w:val="TableParagraph"/>
              <w:spacing w:before="116"/>
              <w:rPr>
                <w:b/>
                <w:sz w:val="20"/>
              </w:rPr>
            </w:pPr>
          </w:p>
          <w:p>
            <w:pPr>
              <w:pStyle w:val="TableParagraph"/>
              <w:spacing w:before="1"/>
              <w:ind w:left="174"/>
              <w:rPr>
                <w:sz w:val="20"/>
              </w:rPr>
            </w:pPr>
            <w:r>
              <w:rPr>
                <w:spacing w:val="-2"/>
                <w:sz w:val="20"/>
              </w:rPr>
              <w:t>1.233</w:t>
            </w:r>
          </w:p>
          <w:p>
            <w:pPr>
              <w:pStyle w:val="TableParagraph"/>
              <w:spacing w:before="228"/>
              <w:rPr>
                <w:b/>
                <w:sz w:val="20"/>
              </w:rPr>
            </w:pPr>
          </w:p>
          <w:p>
            <w:pPr>
              <w:pStyle w:val="TableParagraph"/>
              <w:ind w:left="225"/>
              <w:rPr>
                <w:sz w:val="20"/>
              </w:rPr>
            </w:pPr>
            <w:r>
              <w:rPr>
                <w:spacing w:val="-4"/>
                <w:sz w:val="20"/>
              </w:rPr>
              <w:t>.890</w:t>
            </w:r>
          </w:p>
          <w:p>
            <w:pPr>
              <w:pStyle w:val="TableParagraph"/>
              <w:spacing w:before="116"/>
              <w:rPr>
                <w:b/>
                <w:sz w:val="20"/>
              </w:rPr>
            </w:pPr>
          </w:p>
          <w:p>
            <w:pPr>
              <w:pStyle w:val="TableParagraph"/>
              <w:ind w:left="174"/>
              <w:rPr>
                <w:sz w:val="20"/>
              </w:rPr>
            </w:pPr>
            <w:r>
              <w:rPr>
                <w:spacing w:val="-2"/>
                <w:sz w:val="20"/>
              </w:rPr>
              <w:t>1.266</w:t>
            </w:r>
          </w:p>
        </w:tc>
        <w:tc>
          <w:tcPr>
            <w:tcW w:w="1371" w:type="dxa"/>
            <w:tcBorders>
              <w:left w:val="single" w:sz="8" w:space="0" w:color="000000"/>
              <w:bottom w:val="nil"/>
            </w:tcBorders>
          </w:tcPr>
          <w:p>
            <w:pPr>
              <w:pStyle w:val="TableParagraph"/>
              <w:spacing w:before="107"/>
              <w:ind w:left="43"/>
              <w:jc w:val="center"/>
              <w:rPr>
                <w:sz w:val="20"/>
              </w:rPr>
            </w:pPr>
            <w:r>
              <w:rPr>
                <w:spacing w:val="-5"/>
                <w:sz w:val="20"/>
              </w:rPr>
              <w:t>99</w:t>
            </w:r>
          </w:p>
          <w:p>
            <w:pPr>
              <w:pStyle w:val="TableParagraph"/>
              <w:spacing w:before="229"/>
              <w:ind w:left="43"/>
              <w:jc w:val="center"/>
              <w:rPr>
                <w:sz w:val="20"/>
              </w:rPr>
            </w:pPr>
            <w:r>
              <w:rPr>
                <w:spacing w:val="-5"/>
                <w:sz w:val="20"/>
              </w:rPr>
              <w:t>99</w:t>
            </w:r>
          </w:p>
          <w:p>
            <w:pPr>
              <w:pStyle w:val="TableParagraph"/>
              <w:rPr>
                <w:b/>
                <w:sz w:val="20"/>
              </w:rPr>
            </w:pPr>
          </w:p>
          <w:p>
            <w:pPr>
              <w:pStyle w:val="TableParagraph"/>
              <w:spacing w:before="1"/>
              <w:ind w:left="43"/>
              <w:jc w:val="center"/>
              <w:rPr>
                <w:sz w:val="20"/>
              </w:rPr>
            </w:pPr>
            <w:r>
              <w:rPr>
                <w:spacing w:val="-5"/>
                <w:sz w:val="20"/>
              </w:rPr>
              <w:t>99</w:t>
            </w:r>
          </w:p>
          <w:p>
            <w:pPr>
              <w:pStyle w:val="TableParagraph"/>
              <w:spacing w:before="228"/>
              <w:ind w:left="43"/>
              <w:jc w:val="center"/>
              <w:rPr>
                <w:sz w:val="20"/>
              </w:rPr>
            </w:pPr>
            <w:r>
              <w:rPr>
                <w:spacing w:val="-5"/>
                <w:sz w:val="20"/>
              </w:rPr>
              <w:t>99</w:t>
            </w:r>
          </w:p>
          <w:p>
            <w:pPr>
              <w:pStyle w:val="TableParagraph"/>
              <w:spacing w:before="1"/>
              <w:rPr>
                <w:b/>
                <w:sz w:val="20"/>
              </w:rPr>
            </w:pPr>
          </w:p>
          <w:p>
            <w:pPr>
              <w:pStyle w:val="TableParagraph"/>
              <w:ind w:left="43"/>
              <w:jc w:val="center"/>
              <w:rPr>
                <w:sz w:val="20"/>
              </w:rPr>
            </w:pPr>
            <w:r>
              <w:rPr>
                <w:spacing w:val="-5"/>
                <w:sz w:val="20"/>
              </w:rPr>
              <w:t>99</w:t>
            </w:r>
          </w:p>
          <w:p>
            <w:pPr>
              <w:pStyle w:val="TableParagraph"/>
              <w:rPr>
                <w:b/>
                <w:sz w:val="20"/>
              </w:rPr>
            </w:pPr>
          </w:p>
          <w:p>
            <w:pPr>
              <w:pStyle w:val="TableParagraph"/>
              <w:spacing w:before="1"/>
              <w:ind w:left="43"/>
              <w:jc w:val="center"/>
              <w:rPr>
                <w:sz w:val="20"/>
              </w:rPr>
            </w:pPr>
            <w:r>
              <w:rPr>
                <w:spacing w:val="-5"/>
                <w:sz w:val="20"/>
              </w:rPr>
              <w:t>99</w:t>
            </w:r>
          </w:p>
          <w:p>
            <w:pPr>
              <w:pStyle w:val="TableParagraph"/>
              <w:spacing w:before="228"/>
              <w:ind w:left="43"/>
              <w:jc w:val="center"/>
              <w:rPr>
                <w:sz w:val="20"/>
              </w:rPr>
            </w:pPr>
            <w:r>
              <w:rPr>
                <w:spacing w:val="-5"/>
                <w:sz w:val="20"/>
              </w:rPr>
              <w:t>99</w:t>
            </w:r>
          </w:p>
          <w:p>
            <w:pPr>
              <w:pStyle w:val="TableParagraph"/>
              <w:spacing w:before="1"/>
              <w:rPr>
                <w:b/>
                <w:sz w:val="20"/>
              </w:rPr>
            </w:pPr>
          </w:p>
          <w:p>
            <w:pPr>
              <w:pStyle w:val="TableParagraph"/>
              <w:ind w:left="43"/>
              <w:jc w:val="center"/>
              <w:rPr>
                <w:sz w:val="20"/>
              </w:rPr>
            </w:pPr>
            <w:r>
              <w:rPr>
                <w:spacing w:val="-5"/>
                <w:sz w:val="20"/>
              </w:rPr>
              <w:t>99</w:t>
            </w:r>
          </w:p>
          <w:p>
            <w:pPr>
              <w:pStyle w:val="TableParagraph"/>
              <w:spacing w:before="116"/>
              <w:rPr>
                <w:b/>
                <w:sz w:val="20"/>
              </w:rPr>
            </w:pPr>
          </w:p>
          <w:p>
            <w:pPr>
              <w:pStyle w:val="TableParagraph"/>
              <w:spacing w:before="1"/>
              <w:ind w:left="43"/>
              <w:jc w:val="center"/>
              <w:rPr>
                <w:sz w:val="20"/>
              </w:rPr>
            </w:pPr>
            <w:r>
              <w:rPr>
                <w:spacing w:val="-5"/>
                <w:sz w:val="20"/>
              </w:rPr>
              <w:t>99</w:t>
            </w:r>
          </w:p>
          <w:p>
            <w:pPr>
              <w:pStyle w:val="TableParagraph"/>
              <w:spacing w:before="228"/>
              <w:rPr>
                <w:b/>
                <w:sz w:val="20"/>
              </w:rPr>
            </w:pPr>
          </w:p>
          <w:p>
            <w:pPr>
              <w:pStyle w:val="TableParagraph"/>
              <w:ind w:left="43"/>
              <w:jc w:val="center"/>
              <w:rPr>
                <w:sz w:val="20"/>
              </w:rPr>
            </w:pPr>
            <w:r>
              <w:rPr>
                <w:spacing w:val="-5"/>
                <w:sz w:val="20"/>
              </w:rPr>
              <w:t>99</w:t>
            </w:r>
          </w:p>
          <w:p>
            <w:pPr>
              <w:pStyle w:val="TableParagraph"/>
              <w:spacing w:before="116"/>
              <w:rPr>
                <w:b/>
                <w:sz w:val="20"/>
              </w:rPr>
            </w:pPr>
          </w:p>
          <w:p>
            <w:pPr>
              <w:pStyle w:val="TableParagraph"/>
              <w:ind w:left="43"/>
              <w:jc w:val="center"/>
              <w:rPr>
                <w:sz w:val="20"/>
              </w:rPr>
            </w:pPr>
            <w:r>
              <w:rPr>
                <w:spacing w:val="-5"/>
                <w:sz w:val="20"/>
              </w:rPr>
              <w:t>99</w:t>
            </w:r>
          </w:p>
        </w:tc>
      </w:tr>
    </w:tbl>
    <w:p>
      <w:pPr>
        <w:spacing w:after="0"/>
        <w:jc w:val="center"/>
        <w:rPr>
          <w:sz w:val="20"/>
        </w:rPr>
        <w:sectPr>
          <w:footerReference w:type="default" r:id="rId14"/>
          <w:pgSz w:w="12240" w:h="15840"/>
          <w:pgMar w:header="0" w:footer="1322" w:top="1360" w:bottom="1520" w:left="1320" w:right="1640"/>
        </w:sectPr>
      </w:pPr>
    </w:p>
    <w:tbl>
      <w:tblPr>
        <w:tblW w:w="0" w:type="auto"/>
        <w:jc w:val="left"/>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12"/>
        <w:gridCol w:w="1008"/>
        <w:gridCol w:w="780"/>
        <w:gridCol w:w="1371"/>
      </w:tblGrid>
      <w:tr>
        <w:trPr>
          <w:trHeight w:val="12191" w:hRule="atLeast"/>
        </w:trPr>
        <w:tc>
          <w:tcPr>
            <w:tcW w:w="5012" w:type="dxa"/>
            <w:tcBorders>
              <w:left w:val="single" w:sz="18" w:space="0" w:color="000000"/>
              <w:right w:val="single" w:sz="18" w:space="0" w:color="000000"/>
            </w:tcBorders>
          </w:tcPr>
          <w:p>
            <w:pPr>
              <w:pStyle w:val="TableParagraph"/>
              <w:ind w:left="75" w:right="43"/>
              <w:jc w:val="center"/>
              <w:rPr>
                <w:sz w:val="20"/>
              </w:rPr>
            </w:pPr>
            <w:r>
              <w:rPr>
                <w:sz w:val="20"/>
              </w:rPr>
              <w:t>Book</w:t>
            </w:r>
            <w:r>
              <w:rPr>
                <w:spacing w:val="-6"/>
                <w:sz w:val="20"/>
              </w:rPr>
              <w:t> </w:t>
            </w:r>
            <w:r>
              <w:rPr>
                <w:sz w:val="20"/>
              </w:rPr>
              <w:t>shelves</w:t>
            </w:r>
            <w:r>
              <w:rPr>
                <w:spacing w:val="-6"/>
                <w:sz w:val="20"/>
              </w:rPr>
              <w:t> </w:t>
            </w:r>
            <w:r>
              <w:rPr>
                <w:sz w:val="20"/>
              </w:rPr>
              <w:t>are</w:t>
            </w:r>
            <w:r>
              <w:rPr>
                <w:spacing w:val="-5"/>
                <w:sz w:val="20"/>
              </w:rPr>
              <w:t> </w:t>
            </w:r>
            <w:r>
              <w:rPr>
                <w:sz w:val="20"/>
              </w:rPr>
              <w:t>adequately</w:t>
            </w:r>
            <w:r>
              <w:rPr>
                <w:spacing w:val="-6"/>
                <w:sz w:val="20"/>
              </w:rPr>
              <w:t> </w:t>
            </w:r>
            <w:r>
              <w:rPr>
                <w:sz w:val="20"/>
              </w:rPr>
              <w:t>maintained</w:t>
            </w:r>
            <w:r>
              <w:rPr>
                <w:spacing w:val="-4"/>
                <w:sz w:val="20"/>
              </w:rPr>
              <w:t> </w:t>
            </w:r>
            <w:r>
              <w:rPr>
                <w:sz w:val="20"/>
              </w:rPr>
              <w:t>in</w:t>
            </w:r>
            <w:r>
              <w:rPr>
                <w:spacing w:val="-7"/>
                <w:sz w:val="20"/>
              </w:rPr>
              <w:t> </w:t>
            </w:r>
            <w:r>
              <w:rPr>
                <w:sz w:val="20"/>
              </w:rPr>
              <w:t>this</w:t>
            </w:r>
            <w:r>
              <w:rPr>
                <w:spacing w:val="-6"/>
                <w:sz w:val="20"/>
              </w:rPr>
              <w:t> </w:t>
            </w:r>
            <w:r>
              <w:rPr>
                <w:sz w:val="20"/>
              </w:rPr>
              <w:t>school</w:t>
            </w:r>
            <w:r>
              <w:rPr>
                <w:spacing w:val="-6"/>
                <w:sz w:val="20"/>
              </w:rPr>
              <w:t> </w:t>
            </w:r>
            <w:r>
              <w:rPr>
                <w:sz w:val="20"/>
              </w:rPr>
              <w:t>for students‟ academic performance</w:t>
            </w:r>
          </w:p>
          <w:p>
            <w:pPr>
              <w:pStyle w:val="TableParagraph"/>
              <w:ind w:left="164" w:right="133"/>
              <w:jc w:val="center"/>
              <w:rPr>
                <w:sz w:val="20"/>
              </w:rPr>
            </w:pPr>
            <w:r>
              <w:rPr>
                <w:sz w:val="20"/>
              </w:rPr>
              <w:t>Sufficient</w:t>
            </w:r>
            <w:r>
              <w:rPr>
                <w:spacing w:val="-6"/>
                <w:sz w:val="20"/>
              </w:rPr>
              <w:t> </w:t>
            </w:r>
            <w:r>
              <w:rPr>
                <w:sz w:val="20"/>
              </w:rPr>
              <w:t>library</w:t>
            </w:r>
            <w:r>
              <w:rPr>
                <w:spacing w:val="-8"/>
                <w:sz w:val="20"/>
              </w:rPr>
              <w:t> </w:t>
            </w:r>
            <w:r>
              <w:rPr>
                <w:sz w:val="20"/>
              </w:rPr>
              <w:t>space</w:t>
            </w:r>
            <w:r>
              <w:rPr>
                <w:spacing w:val="-5"/>
                <w:sz w:val="20"/>
              </w:rPr>
              <w:t> </w:t>
            </w:r>
            <w:r>
              <w:rPr>
                <w:sz w:val="20"/>
              </w:rPr>
              <w:t>is</w:t>
            </w:r>
            <w:r>
              <w:rPr>
                <w:spacing w:val="-6"/>
                <w:sz w:val="20"/>
              </w:rPr>
              <w:t> </w:t>
            </w:r>
            <w:r>
              <w:rPr>
                <w:sz w:val="20"/>
              </w:rPr>
              <w:t>provided</w:t>
            </w:r>
            <w:r>
              <w:rPr>
                <w:spacing w:val="-4"/>
                <w:sz w:val="20"/>
              </w:rPr>
              <w:t> </w:t>
            </w:r>
            <w:r>
              <w:rPr>
                <w:sz w:val="20"/>
              </w:rPr>
              <w:t>in</w:t>
            </w:r>
            <w:r>
              <w:rPr>
                <w:spacing w:val="-7"/>
                <w:sz w:val="20"/>
              </w:rPr>
              <w:t> </w:t>
            </w:r>
            <w:r>
              <w:rPr>
                <w:sz w:val="20"/>
              </w:rPr>
              <w:t>this</w:t>
            </w:r>
            <w:r>
              <w:rPr>
                <w:spacing w:val="-6"/>
                <w:sz w:val="20"/>
              </w:rPr>
              <w:t> </w:t>
            </w:r>
            <w:r>
              <w:rPr>
                <w:sz w:val="20"/>
              </w:rPr>
              <w:t>school</w:t>
            </w:r>
            <w:r>
              <w:rPr>
                <w:spacing w:val="-6"/>
                <w:sz w:val="20"/>
              </w:rPr>
              <w:t> </w:t>
            </w:r>
            <w:r>
              <w:rPr>
                <w:sz w:val="20"/>
              </w:rPr>
              <w:t>and</w:t>
            </w:r>
            <w:r>
              <w:rPr>
                <w:spacing w:val="-2"/>
                <w:sz w:val="20"/>
              </w:rPr>
              <w:t> </w:t>
            </w:r>
            <w:r>
              <w:rPr>
                <w:sz w:val="20"/>
              </w:rPr>
              <w:t>well maintained for students‟ academic performance Computers in</w:t>
            </w:r>
            <w:r>
              <w:rPr>
                <w:spacing w:val="-1"/>
                <w:sz w:val="20"/>
              </w:rPr>
              <w:t> </w:t>
            </w:r>
            <w:r>
              <w:rPr>
                <w:sz w:val="20"/>
              </w:rPr>
              <w:t>the library</w:t>
            </w:r>
            <w:r>
              <w:rPr>
                <w:spacing w:val="-3"/>
                <w:sz w:val="20"/>
              </w:rPr>
              <w:t> </w:t>
            </w:r>
            <w:r>
              <w:rPr>
                <w:sz w:val="20"/>
              </w:rPr>
              <w:t>are adequately maintained in the school for student academic performance</w:t>
            </w:r>
          </w:p>
          <w:p>
            <w:pPr>
              <w:pStyle w:val="TableParagraph"/>
              <w:ind w:left="164" w:right="133"/>
              <w:jc w:val="center"/>
              <w:rPr>
                <w:sz w:val="20"/>
              </w:rPr>
            </w:pPr>
            <w:r>
              <w:rPr>
                <w:sz w:val="20"/>
              </w:rPr>
              <w:t>Adequate</w:t>
            </w:r>
            <w:r>
              <w:rPr>
                <w:spacing w:val="-7"/>
                <w:sz w:val="20"/>
              </w:rPr>
              <w:t> </w:t>
            </w:r>
            <w:r>
              <w:rPr>
                <w:sz w:val="20"/>
              </w:rPr>
              <w:t>online</w:t>
            </w:r>
            <w:r>
              <w:rPr>
                <w:spacing w:val="-5"/>
                <w:sz w:val="20"/>
              </w:rPr>
              <w:t> </w:t>
            </w:r>
            <w:r>
              <w:rPr>
                <w:sz w:val="20"/>
              </w:rPr>
              <w:t>facilities</w:t>
            </w:r>
            <w:r>
              <w:rPr>
                <w:spacing w:val="-8"/>
                <w:sz w:val="20"/>
              </w:rPr>
              <w:t> </w:t>
            </w:r>
            <w:r>
              <w:rPr>
                <w:sz w:val="20"/>
              </w:rPr>
              <w:t>are</w:t>
            </w:r>
            <w:r>
              <w:rPr>
                <w:spacing w:val="-5"/>
                <w:sz w:val="20"/>
              </w:rPr>
              <w:t> </w:t>
            </w:r>
            <w:r>
              <w:rPr>
                <w:sz w:val="20"/>
              </w:rPr>
              <w:t>available</w:t>
            </w:r>
            <w:r>
              <w:rPr>
                <w:spacing w:val="-7"/>
                <w:sz w:val="20"/>
              </w:rPr>
              <w:t> </w:t>
            </w:r>
            <w:r>
              <w:rPr>
                <w:sz w:val="20"/>
              </w:rPr>
              <w:t>and</w:t>
            </w:r>
            <w:r>
              <w:rPr>
                <w:spacing w:val="-6"/>
                <w:sz w:val="20"/>
              </w:rPr>
              <w:t> </w:t>
            </w:r>
            <w:r>
              <w:rPr>
                <w:sz w:val="20"/>
              </w:rPr>
              <w:t>is</w:t>
            </w:r>
            <w:r>
              <w:rPr>
                <w:spacing w:val="-6"/>
                <w:sz w:val="20"/>
              </w:rPr>
              <w:t> </w:t>
            </w:r>
            <w:r>
              <w:rPr>
                <w:sz w:val="20"/>
              </w:rPr>
              <w:t>well maintained in this school for students‟ academic </w:t>
            </w:r>
            <w:r>
              <w:rPr>
                <w:spacing w:val="-2"/>
                <w:sz w:val="20"/>
              </w:rPr>
              <w:t>performance</w:t>
            </w:r>
          </w:p>
          <w:p>
            <w:pPr>
              <w:pStyle w:val="TableParagraph"/>
              <w:ind w:left="79" w:right="51"/>
              <w:jc w:val="center"/>
              <w:rPr>
                <w:sz w:val="20"/>
              </w:rPr>
            </w:pPr>
            <w:r>
              <w:rPr>
                <w:sz w:val="20"/>
              </w:rPr>
              <w:t>There</w:t>
            </w:r>
            <w:r>
              <w:rPr>
                <w:spacing w:val="-5"/>
                <w:sz w:val="20"/>
              </w:rPr>
              <w:t> </w:t>
            </w:r>
            <w:r>
              <w:rPr>
                <w:sz w:val="20"/>
              </w:rPr>
              <w:t>are</w:t>
            </w:r>
            <w:r>
              <w:rPr>
                <w:spacing w:val="-7"/>
                <w:sz w:val="20"/>
              </w:rPr>
              <w:t> </w:t>
            </w:r>
            <w:r>
              <w:rPr>
                <w:sz w:val="20"/>
              </w:rPr>
              <w:t>photocopying</w:t>
            </w:r>
            <w:r>
              <w:rPr>
                <w:spacing w:val="-4"/>
                <w:sz w:val="20"/>
              </w:rPr>
              <w:t> </w:t>
            </w:r>
            <w:r>
              <w:rPr>
                <w:sz w:val="20"/>
              </w:rPr>
              <w:t>machines</w:t>
            </w:r>
            <w:r>
              <w:rPr>
                <w:spacing w:val="-6"/>
                <w:sz w:val="20"/>
              </w:rPr>
              <w:t> </w:t>
            </w:r>
            <w:r>
              <w:rPr>
                <w:sz w:val="20"/>
              </w:rPr>
              <w:t>in</w:t>
            </w:r>
            <w:r>
              <w:rPr>
                <w:spacing w:val="-6"/>
                <w:sz w:val="20"/>
              </w:rPr>
              <w:t> </w:t>
            </w:r>
            <w:r>
              <w:rPr>
                <w:sz w:val="20"/>
              </w:rPr>
              <w:t>the</w:t>
            </w:r>
            <w:r>
              <w:rPr>
                <w:spacing w:val="-5"/>
                <w:sz w:val="20"/>
              </w:rPr>
              <w:t> </w:t>
            </w:r>
            <w:r>
              <w:rPr>
                <w:sz w:val="20"/>
              </w:rPr>
              <w:t>library</w:t>
            </w:r>
            <w:r>
              <w:rPr>
                <w:spacing w:val="-9"/>
                <w:sz w:val="20"/>
              </w:rPr>
              <w:t> </w:t>
            </w:r>
            <w:r>
              <w:rPr>
                <w:sz w:val="20"/>
              </w:rPr>
              <w:t>and</w:t>
            </w:r>
            <w:r>
              <w:rPr>
                <w:spacing w:val="-4"/>
                <w:sz w:val="20"/>
              </w:rPr>
              <w:t> </w:t>
            </w:r>
            <w:r>
              <w:rPr>
                <w:sz w:val="20"/>
              </w:rPr>
              <w:t>are</w:t>
            </w:r>
            <w:r>
              <w:rPr>
                <w:spacing w:val="-3"/>
                <w:sz w:val="20"/>
              </w:rPr>
              <w:t> </w:t>
            </w:r>
            <w:r>
              <w:rPr>
                <w:sz w:val="20"/>
              </w:rPr>
              <w:t>well maintained in this school for students‟ academic </w:t>
            </w:r>
            <w:r>
              <w:rPr>
                <w:spacing w:val="-2"/>
                <w:sz w:val="20"/>
              </w:rPr>
              <w:t>performance</w:t>
            </w:r>
          </w:p>
          <w:p>
            <w:pPr>
              <w:pStyle w:val="TableParagraph"/>
              <w:ind w:left="174" w:right="143"/>
              <w:jc w:val="center"/>
              <w:rPr>
                <w:sz w:val="20"/>
              </w:rPr>
            </w:pPr>
            <w:r>
              <w:rPr>
                <w:sz w:val="20"/>
              </w:rPr>
              <w:t>The</w:t>
            </w:r>
            <w:r>
              <w:rPr>
                <w:spacing w:val="-6"/>
                <w:sz w:val="20"/>
              </w:rPr>
              <w:t> </w:t>
            </w:r>
            <w:r>
              <w:rPr>
                <w:sz w:val="20"/>
              </w:rPr>
              <w:t>journals</w:t>
            </w:r>
            <w:r>
              <w:rPr>
                <w:spacing w:val="-7"/>
                <w:sz w:val="20"/>
              </w:rPr>
              <w:t> </w:t>
            </w:r>
            <w:r>
              <w:rPr>
                <w:sz w:val="20"/>
              </w:rPr>
              <w:t>are</w:t>
            </w:r>
            <w:r>
              <w:rPr>
                <w:spacing w:val="-6"/>
                <w:sz w:val="20"/>
              </w:rPr>
              <w:t> </w:t>
            </w:r>
            <w:r>
              <w:rPr>
                <w:sz w:val="20"/>
              </w:rPr>
              <w:t>current</w:t>
            </w:r>
            <w:r>
              <w:rPr>
                <w:spacing w:val="-7"/>
                <w:sz w:val="20"/>
              </w:rPr>
              <w:t> </w:t>
            </w:r>
            <w:r>
              <w:rPr>
                <w:sz w:val="20"/>
              </w:rPr>
              <w:t>and</w:t>
            </w:r>
            <w:r>
              <w:rPr>
                <w:spacing w:val="-5"/>
                <w:sz w:val="20"/>
              </w:rPr>
              <w:t> </w:t>
            </w:r>
            <w:r>
              <w:rPr>
                <w:sz w:val="20"/>
              </w:rPr>
              <w:t>adequately</w:t>
            </w:r>
            <w:r>
              <w:rPr>
                <w:spacing w:val="-7"/>
                <w:sz w:val="20"/>
              </w:rPr>
              <w:t> </w:t>
            </w:r>
            <w:r>
              <w:rPr>
                <w:sz w:val="20"/>
              </w:rPr>
              <w:t>maintained</w:t>
            </w:r>
            <w:r>
              <w:rPr>
                <w:spacing w:val="-5"/>
                <w:sz w:val="20"/>
              </w:rPr>
              <w:t> </w:t>
            </w:r>
            <w:r>
              <w:rPr>
                <w:sz w:val="20"/>
              </w:rPr>
              <w:t>in</w:t>
            </w:r>
            <w:r>
              <w:rPr>
                <w:spacing w:val="-7"/>
                <w:sz w:val="20"/>
              </w:rPr>
              <w:t> </w:t>
            </w:r>
            <w:r>
              <w:rPr>
                <w:sz w:val="20"/>
              </w:rPr>
              <w:t>this School for students‟ academic performance</w:t>
            </w:r>
          </w:p>
          <w:p>
            <w:pPr>
              <w:pStyle w:val="TableParagraph"/>
              <w:ind w:left="128" w:right="99"/>
              <w:jc w:val="center"/>
              <w:rPr>
                <w:sz w:val="20"/>
              </w:rPr>
            </w:pPr>
            <w:r>
              <w:rPr>
                <w:sz w:val="20"/>
              </w:rPr>
              <w:t>There</w:t>
            </w:r>
            <w:r>
              <w:rPr>
                <w:spacing w:val="-5"/>
                <w:sz w:val="20"/>
              </w:rPr>
              <w:t> </w:t>
            </w:r>
            <w:r>
              <w:rPr>
                <w:sz w:val="20"/>
              </w:rPr>
              <w:t>are</w:t>
            </w:r>
            <w:r>
              <w:rPr>
                <w:spacing w:val="-5"/>
                <w:sz w:val="20"/>
              </w:rPr>
              <w:t> </w:t>
            </w:r>
            <w:r>
              <w:rPr>
                <w:sz w:val="20"/>
              </w:rPr>
              <w:t>adequate</w:t>
            </w:r>
            <w:r>
              <w:rPr>
                <w:spacing w:val="-5"/>
                <w:sz w:val="20"/>
              </w:rPr>
              <w:t> </w:t>
            </w:r>
            <w:r>
              <w:rPr>
                <w:sz w:val="20"/>
              </w:rPr>
              <w:t>maintenance</w:t>
            </w:r>
            <w:r>
              <w:rPr>
                <w:spacing w:val="-5"/>
                <w:sz w:val="20"/>
              </w:rPr>
              <w:t> </w:t>
            </w:r>
            <w:r>
              <w:rPr>
                <w:sz w:val="20"/>
              </w:rPr>
              <w:t>of</w:t>
            </w:r>
            <w:r>
              <w:rPr>
                <w:spacing w:val="-7"/>
                <w:sz w:val="20"/>
              </w:rPr>
              <w:t> </w:t>
            </w:r>
            <w:r>
              <w:rPr>
                <w:sz w:val="20"/>
              </w:rPr>
              <w:t>textbooks</w:t>
            </w:r>
            <w:r>
              <w:rPr>
                <w:spacing w:val="-6"/>
                <w:sz w:val="20"/>
              </w:rPr>
              <w:t> </w:t>
            </w:r>
            <w:r>
              <w:rPr>
                <w:sz w:val="20"/>
              </w:rPr>
              <w:t>in</w:t>
            </w:r>
            <w:r>
              <w:rPr>
                <w:spacing w:val="-6"/>
                <w:sz w:val="20"/>
              </w:rPr>
              <w:t> </w:t>
            </w:r>
            <w:r>
              <w:rPr>
                <w:sz w:val="20"/>
              </w:rPr>
              <w:t>this</w:t>
            </w:r>
            <w:r>
              <w:rPr>
                <w:spacing w:val="-6"/>
                <w:sz w:val="20"/>
              </w:rPr>
              <w:t> </w:t>
            </w:r>
            <w:r>
              <w:rPr>
                <w:sz w:val="20"/>
              </w:rPr>
              <w:t>school library for students‟ academic performance</w:t>
            </w:r>
          </w:p>
          <w:p>
            <w:pPr>
              <w:pStyle w:val="TableParagraph"/>
              <w:ind w:left="282" w:right="251"/>
              <w:jc w:val="center"/>
              <w:rPr>
                <w:sz w:val="20"/>
              </w:rPr>
            </w:pPr>
            <w:r>
              <w:rPr>
                <w:sz w:val="20"/>
              </w:rPr>
              <w:t>The</w:t>
            </w:r>
            <w:r>
              <w:rPr>
                <w:spacing w:val="-5"/>
                <w:sz w:val="20"/>
              </w:rPr>
              <w:t> </w:t>
            </w:r>
            <w:r>
              <w:rPr>
                <w:sz w:val="20"/>
              </w:rPr>
              <w:t>cupboards</w:t>
            </w:r>
            <w:r>
              <w:rPr>
                <w:spacing w:val="-6"/>
                <w:sz w:val="20"/>
              </w:rPr>
              <w:t> </w:t>
            </w:r>
            <w:r>
              <w:rPr>
                <w:sz w:val="20"/>
              </w:rPr>
              <w:t>in</w:t>
            </w:r>
            <w:r>
              <w:rPr>
                <w:spacing w:val="-7"/>
                <w:sz w:val="20"/>
              </w:rPr>
              <w:t> </w:t>
            </w:r>
            <w:r>
              <w:rPr>
                <w:sz w:val="20"/>
              </w:rPr>
              <w:t>the</w:t>
            </w:r>
            <w:r>
              <w:rPr>
                <w:spacing w:val="-5"/>
                <w:sz w:val="20"/>
              </w:rPr>
              <w:t> </w:t>
            </w:r>
            <w:r>
              <w:rPr>
                <w:sz w:val="20"/>
              </w:rPr>
              <w:t>library</w:t>
            </w:r>
            <w:r>
              <w:rPr>
                <w:spacing w:val="-9"/>
                <w:sz w:val="20"/>
              </w:rPr>
              <w:t> </w:t>
            </w:r>
            <w:r>
              <w:rPr>
                <w:sz w:val="20"/>
              </w:rPr>
              <w:t>are</w:t>
            </w:r>
            <w:r>
              <w:rPr>
                <w:spacing w:val="-3"/>
                <w:sz w:val="20"/>
              </w:rPr>
              <w:t> </w:t>
            </w:r>
            <w:r>
              <w:rPr>
                <w:sz w:val="20"/>
              </w:rPr>
              <w:t>well</w:t>
            </w:r>
            <w:r>
              <w:rPr>
                <w:spacing w:val="-3"/>
                <w:sz w:val="20"/>
              </w:rPr>
              <w:t> </w:t>
            </w:r>
            <w:r>
              <w:rPr>
                <w:sz w:val="20"/>
              </w:rPr>
              <w:t>maintained</w:t>
            </w:r>
            <w:r>
              <w:rPr>
                <w:spacing w:val="-4"/>
                <w:sz w:val="20"/>
              </w:rPr>
              <w:t> </w:t>
            </w:r>
            <w:r>
              <w:rPr>
                <w:sz w:val="20"/>
              </w:rPr>
              <w:t>in</w:t>
            </w:r>
            <w:r>
              <w:rPr>
                <w:spacing w:val="-7"/>
                <w:sz w:val="20"/>
              </w:rPr>
              <w:t> </w:t>
            </w:r>
            <w:r>
              <w:rPr>
                <w:sz w:val="20"/>
              </w:rPr>
              <w:t>this school. for students‟ academic performance</w:t>
            </w:r>
          </w:p>
          <w:p>
            <w:pPr>
              <w:pStyle w:val="TableParagraph"/>
              <w:ind w:left="109" w:right="81" w:firstLine="1"/>
              <w:jc w:val="center"/>
              <w:rPr>
                <w:sz w:val="20"/>
              </w:rPr>
            </w:pPr>
            <w:r>
              <w:rPr>
                <w:sz w:val="20"/>
              </w:rPr>
              <w:t>There are adequate reference materials and they are well maintained</w:t>
            </w:r>
            <w:r>
              <w:rPr>
                <w:spacing w:val="-6"/>
                <w:sz w:val="20"/>
              </w:rPr>
              <w:t> </w:t>
            </w:r>
            <w:r>
              <w:rPr>
                <w:sz w:val="20"/>
              </w:rPr>
              <w:t>in</w:t>
            </w:r>
            <w:r>
              <w:rPr>
                <w:spacing w:val="-8"/>
                <w:sz w:val="20"/>
              </w:rPr>
              <w:t> </w:t>
            </w:r>
            <w:r>
              <w:rPr>
                <w:sz w:val="20"/>
              </w:rPr>
              <w:t>this</w:t>
            </w:r>
            <w:r>
              <w:rPr>
                <w:spacing w:val="-7"/>
                <w:sz w:val="20"/>
              </w:rPr>
              <w:t> </w:t>
            </w:r>
            <w:r>
              <w:rPr>
                <w:sz w:val="20"/>
              </w:rPr>
              <w:t>school</w:t>
            </w:r>
            <w:r>
              <w:rPr>
                <w:spacing w:val="-7"/>
                <w:sz w:val="20"/>
              </w:rPr>
              <w:t> </w:t>
            </w:r>
            <w:r>
              <w:rPr>
                <w:sz w:val="20"/>
              </w:rPr>
              <w:t>for</w:t>
            </w:r>
            <w:r>
              <w:rPr>
                <w:spacing w:val="-6"/>
                <w:sz w:val="20"/>
              </w:rPr>
              <w:t> </w:t>
            </w:r>
            <w:r>
              <w:rPr>
                <w:sz w:val="20"/>
              </w:rPr>
              <w:t>student</w:t>
            </w:r>
            <w:r>
              <w:rPr>
                <w:spacing w:val="-7"/>
                <w:sz w:val="20"/>
              </w:rPr>
              <w:t> </w:t>
            </w:r>
            <w:r>
              <w:rPr>
                <w:sz w:val="20"/>
              </w:rPr>
              <w:t>academic</w:t>
            </w:r>
            <w:r>
              <w:rPr>
                <w:spacing w:val="-6"/>
                <w:sz w:val="20"/>
              </w:rPr>
              <w:t> </w:t>
            </w:r>
            <w:r>
              <w:rPr>
                <w:sz w:val="20"/>
              </w:rPr>
              <w:t>performance The Microscope in the science laboratory are well</w:t>
            </w:r>
          </w:p>
          <w:p>
            <w:pPr>
              <w:pStyle w:val="TableParagraph"/>
              <w:ind w:left="164" w:right="134"/>
              <w:jc w:val="center"/>
              <w:rPr>
                <w:sz w:val="20"/>
              </w:rPr>
            </w:pPr>
            <w:r>
              <w:rPr>
                <w:sz w:val="20"/>
              </w:rPr>
              <w:t>maintained</w:t>
            </w:r>
            <w:r>
              <w:rPr>
                <w:spacing w:val="-10"/>
                <w:sz w:val="20"/>
              </w:rPr>
              <w:t> </w:t>
            </w:r>
            <w:r>
              <w:rPr>
                <w:sz w:val="20"/>
              </w:rPr>
              <w:t>in</w:t>
            </w:r>
            <w:r>
              <w:rPr>
                <w:spacing w:val="-12"/>
                <w:sz w:val="20"/>
              </w:rPr>
              <w:t> </w:t>
            </w:r>
            <w:r>
              <w:rPr>
                <w:sz w:val="20"/>
              </w:rPr>
              <w:t>this</w:t>
            </w:r>
            <w:r>
              <w:rPr>
                <w:spacing w:val="-11"/>
                <w:sz w:val="20"/>
              </w:rPr>
              <w:t> </w:t>
            </w:r>
            <w:r>
              <w:rPr>
                <w:sz w:val="20"/>
              </w:rPr>
              <w:t>school</w:t>
            </w:r>
            <w:r>
              <w:rPr>
                <w:spacing w:val="-11"/>
                <w:sz w:val="20"/>
              </w:rPr>
              <w:t> </w:t>
            </w:r>
            <w:r>
              <w:rPr>
                <w:sz w:val="20"/>
              </w:rPr>
              <w:t>for</w:t>
            </w:r>
            <w:r>
              <w:rPr>
                <w:spacing w:val="-11"/>
                <w:sz w:val="20"/>
              </w:rPr>
              <w:t> </w:t>
            </w:r>
            <w:r>
              <w:rPr>
                <w:sz w:val="20"/>
              </w:rPr>
              <w:t>students‟</w:t>
            </w:r>
            <w:r>
              <w:rPr>
                <w:spacing w:val="-12"/>
                <w:sz w:val="20"/>
              </w:rPr>
              <w:t> </w:t>
            </w:r>
            <w:r>
              <w:rPr>
                <w:sz w:val="20"/>
              </w:rPr>
              <w:t>academic </w:t>
            </w:r>
            <w:r>
              <w:rPr>
                <w:spacing w:val="-2"/>
                <w:sz w:val="20"/>
              </w:rPr>
              <w:t>performance</w:t>
            </w:r>
          </w:p>
          <w:p>
            <w:pPr>
              <w:pStyle w:val="TableParagraph"/>
              <w:ind w:left="207" w:right="177"/>
              <w:jc w:val="center"/>
              <w:rPr>
                <w:sz w:val="20"/>
              </w:rPr>
            </w:pPr>
            <w:r>
              <w:rPr>
                <w:sz w:val="20"/>
              </w:rPr>
              <w:t>There</w:t>
            </w:r>
            <w:r>
              <w:rPr>
                <w:spacing w:val="-5"/>
                <w:sz w:val="20"/>
              </w:rPr>
              <w:t> </w:t>
            </w:r>
            <w:r>
              <w:rPr>
                <w:sz w:val="20"/>
              </w:rPr>
              <w:t>is</w:t>
            </w:r>
            <w:r>
              <w:rPr>
                <w:spacing w:val="-6"/>
                <w:sz w:val="20"/>
              </w:rPr>
              <w:t> </w:t>
            </w:r>
            <w:r>
              <w:rPr>
                <w:sz w:val="20"/>
              </w:rPr>
              <w:t>sufficient</w:t>
            </w:r>
            <w:r>
              <w:rPr>
                <w:spacing w:val="-3"/>
                <w:sz w:val="20"/>
              </w:rPr>
              <w:t> </w:t>
            </w:r>
            <w:r>
              <w:rPr>
                <w:sz w:val="20"/>
              </w:rPr>
              <w:t>maintenance</w:t>
            </w:r>
            <w:r>
              <w:rPr>
                <w:spacing w:val="-5"/>
                <w:sz w:val="20"/>
              </w:rPr>
              <w:t> </w:t>
            </w:r>
            <w:r>
              <w:rPr>
                <w:sz w:val="20"/>
              </w:rPr>
              <w:t>of</w:t>
            </w:r>
            <w:r>
              <w:rPr>
                <w:spacing w:val="-7"/>
                <w:sz w:val="20"/>
              </w:rPr>
              <w:t> </w:t>
            </w:r>
            <w:r>
              <w:rPr>
                <w:sz w:val="20"/>
              </w:rPr>
              <w:t>laboratory</w:t>
            </w:r>
            <w:r>
              <w:rPr>
                <w:spacing w:val="-9"/>
                <w:sz w:val="20"/>
              </w:rPr>
              <w:t> </w:t>
            </w:r>
            <w:r>
              <w:rPr>
                <w:sz w:val="20"/>
              </w:rPr>
              <w:t>stool</w:t>
            </w:r>
            <w:r>
              <w:rPr>
                <w:spacing w:val="-6"/>
                <w:sz w:val="20"/>
              </w:rPr>
              <w:t> </w:t>
            </w:r>
            <w:r>
              <w:rPr>
                <w:sz w:val="20"/>
              </w:rPr>
              <w:t>in</w:t>
            </w:r>
            <w:r>
              <w:rPr>
                <w:spacing w:val="-6"/>
                <w:sz w:val="20"/>
              </w:rPr>
              <w:t> </w:t>
            </w:r>
            <w:r>
              <w:rPr>
                <w:sz w:val="20"/>
              </w:rPr>
              <w:t>this School for students‟ academic performance</w:t>
            </w:r>
          </w:p>
          <w:p>
            <w:pPr>
              <w:pStyle w:val="TableParagraph"/>
              <w:ind w:left="126" w:right="89"/>
              <w:jc w:val="center"/>
              <w:rPr>
                <w:sz w:val="20"/>
              </w:rPr>
            </w:pPr>
            <w:r>
              <w:rPr>
                <w:sz w:val="20"/>
              </w:rPr>
              <w:t>Test</w:t>
            </w:r>
            <w:r>
              <w:rPr>
                <w:spacing w:val="-7"/>
                <w:sz w:val="20"/>
              </w:rPr>
              <w:t> </w:t>
            </w:r>
            <w:r>
              <w:rPr>
                <w:sz w:val="20"/>
              </w:rPr>
              <w:t>tubes</w:t>
            </w:r>
            <w:r>
              <w:rPr>
                <w:spacing w:val="-7"/>
                <w:sz w:val="20"/>
              </w:rPr>
              <w:t> </w:t>
            </w:r>
            <w:r>
              <w:rPr>
                <w:sz w:val="20"/>
              </w:rPr>
              <w:t>are</w:t>
            </w:r>
            <w:r>
              <w:rPr>
                <w:spacing w:val="-5"/>
                <w:sz w:val="20"/>
              </w:rPr>
              <w:t> </w:t>
            </w:r>
            <w:r>
              <w:rPr>
                <w:sz w:val="20"/>
              </w:rPr>
              <w:t>adequately</w:t>
            </w:r>
            <w:r>
              <w:rPr>
                <w:spacing w:val="-7"/>
                <w:sz w:val="20"/>
              </w:rPr>
              <w:t> </w:t>
            </w:r>
            <w:r>
              <w:rPr>
                <w:sz w:val="20"/>
              </w:rPr>
              <w:t>maintained</w:t>
            </w:r>
            <w:r>
              <w:rPr>
                <w:spacing w:val="-5"/>
                <w:sz w:val="20"/>
              </w:rPr>
              <w:t> </w:t>
            </w:r>
            <w:r>
              <w:rPr>
                <w:sz w:val="20"/>
              </w:rPr>
              <w:t>in</w:t>
            </w:r>
            <w:r>
              <w:rPr>
                <w:spacing w:val="-8"/>
                <w:sz w:val="20"/>
              </w:rPr>
              <w:t> </w:t>
            </w:r>
            <w:r>
              <w:rPr>
                <w:sz w:val="20"/>
              </w:rPr>
              <w:t>science</w:t>
            </w:r>
            <w:r>
              <w:rPr>
                <w:spacing w:val="-6"/>
                <w:sz w:val="20"/>
              </w:rPr>
              <w:t> </w:t>
            </w:r>
            <w:r>
              <w:rPr>
                <w:sz w:val="20"/>
              </w:rPr>
              <w:t>laboratory in this school for students‟ academic performance voltmeters are adequately maintained in laboratory in this school for students‟ academic performance</w:t>
            </w:r>
          </w:p>
          <w:p>
            <w:pPr>
              <w:pStyle w:val="TableParagraph"/>
              <w:ind w:left="138" w:right="109" w:firstLine="6"/>
              <w:jc w:val="center"/>
              <w:rPr>
                <w:sz w:val="20"/>
              </w:rPr>
            </w:pPr>
            <w:r>
              <w:rPr>
                <w:sz w:val="20"/>
              </w:rPr>
              <w:t>There is adequate maintenance of multi-media screen and speakers</w:t>
            </w:r>
            <w:r>
              <w:rPr>
                <w:spacing w:val="-10"/>
                <w:sz w:val="20"/>
              </w:rPr>
              <w:t> </w:t>
            </w:r>
            <w:r>
              <w:rPr>
                <w:sz w:val="20"/>
              </w:rPr>
              <w:t>in</w:t>
            </w:r>
            <w:r>
              <w:rPr>
                <w:spacing w:val="-10"/>
                <w:sz w:val="20"/>
              </w:rPr>
              <w:t> </w:t>
            </w:r>
            <w:r>
              <w:rPr>
                <w:sz w:val="20"/>
              </w:rPr>
              <w:t>this</w:t>
            </w:r>
            <w:r>
              <w:rPr>
                <w:spacing w:val="-10"/>
                <w:sz w:val="20"/>
              </w:rPr>
              <w:t> </w:t>
            </w:r>
            <w:r>
              <w:rPr>
                <w:sz w:val="20"/>
              </w:rPr>
              <w:t>school</w:t>
            </w:r>
            <w:r>
              <w:rPr>
                <w:spacing w:val="-10"/>
                <w:sz w:val="20"/>
              </w:rPr>
              <w:t> </w:t>
            </w:r>
            <w:r>
              <w:rPr>
                <w:sz w:val="20"/>
              </w:rPr>
              <w:t>for</w:t>
            </w:r>
            <w:r>
              <w:rPr>
                <w:spacing w:val="-10"/>
                <w:sz w:val="20"/>
              </w:rPr>
              <w:t> </w:t>
            </w:r>
            <w:r>
              <w:rPr>
                <w:sz w:val="20"/>
              </w:rPr>
              <w:t>students‟</w:t>
            </w:r>
            <w:r>
              <w:rPr>
                <w:spacing w:val="-11"/>
                <w:sz w:val="20"/>
              </w:rPr>
              <w:t> </w:t>
            </w:r>
            <w:r>
              <w:rPr>
                <w:sz w:val="20"/>
              </w:rPr>
              <w:t>academic</w:t>
            </w:r>
            <w:r>
              <w:rPr>
                <w:spacing w:val="-10"/>
                <w:sz w:val="20"/>
              </w:rPr>
              <w:t> </w:t>
            </w:r>
            <w:r>
              <w:rPr>
                <w:sz w:val="20"/>
              </w:rPr>
              <w:t>performance The burners in the science laboratory are adequately</w:t>
            </w:r>
          </w:p>
          <w:p>
            <w:pPr>
              <w:pStyle w:val="TableParagraph"/>
              <w:ind w:left="164" w:right="134"/>
              <w:jc w:val="center"/>
              <w:rPr>
                <w:sz w:val="20"/>
              </w:rPr>
            </w:pPr>
            <w:r>
              <w:rPr>
                <w:sz w:val="20"/>
              </w:rPr>
              <w:t>maintained</w:t>
            </w:r>
            <w:r>
              <w:rPr>
                <w:spacing w:val="-10"/>
                <w:sz w:val="20"/>
              </w:rPr>
              <w:t> </w:t>
            </w:r>
            <w:r>
              <w:rPr>
                <w:sz w:val="20"/>
              </w:rPr>
              <w:t>in</w:t>
            </w:r>
            <w:r>
              <w:rPr>
                <w:spacing w:val="-12"/>
                <w:sz w:val="20"/>
              </w:rPr>
              <w:t> </w:t>
            </w:r>
            <w:r>
              <w:rPr>
                <w:sz w:val="20"/>
              </w:rPr>
              <w:t>this</w:t>
            </w:r>
            <w:r>
              <w:rPr>
                <w:spacing w:val="-11"/>
                <w:sz w:val="20"/>
              </w:rPr>
              <w:t> </w:t>
            </w:r>
            <w:r>
              <w:rPr>
                <w:sz w:val="20"/>
              </w:rPr>
              <w:t>school</w:t>
            </w:r>
            <w:r>
              <w:rPr>
                <w:spacing w:val="-11"/>
                <w:sz w:val="20"/>
              </w:rPr>
              <w:t> </w:t>
            </w:r>
            <w:r>
              <w:rPr>
                <w:sz w:val="20"/>
              </w:rPr>
              <w:t>for</w:t>
            </w:r>
            <w:r>
              <w:rPr>
                <w:spacing w:val="-11"/>
                <w:sz w:val="20"/>
              </w:rPr>
              <w:t> </w:t>
            </w:r>
            <w:r>
              <w:rPr>
                <w:sz w:val="20"/>
              </w:rPr>
              <w:t>students‟</w:t>
            </w:r>
            <w:r>
              <w:rPr>
                <w:spacing w:val="-12"/>
                <w:sz w:val="20"/>
              </w:rPr>
              <w:t> </w:t>
            </w:r>
            <w:r>
              <w:rPr>
                <w:sz w:val="20"/>
              </w:rPr>
              <w:t>academic </w:t>
            </w:r>
            <w:r>
              <w:rPr>
                <w:spacing w:val="-2"/>
                <w:sz w:val="20"/>
              </w:rPr>
              <w:t>performance</w:t>
            </w:r>
          </w:p>
          <w:p>
            <w:pPr>
              <w:pStyle w:val="TableParagraph"/>
              <w:ind w:left="308" w:right="273"/>
              <w:jc w:val="center"/>
              <w:rPr>
                <w:sz w:val="20"/>
              </w:rPr>
            </w:pPr>
            <w:r>
              <w:rPr>
                <w:sz w:val="20"/>
              </w:rPr>
              <w:t>There</w:t>
            </w:r>
            <w:r>
              <w:rPr>
                <w:spacing w:val="-7"/>
                <w:sz w:val="20"/>
              </w:rPr>
              <w:t> </w:t>
            </w:r>
            <w:r>
              <w:rPr>
                <w:sz w:val="20"/>
              </w:rPr>
              <w:t>is</w:t>
            </w:r>
            <w:r>
              <w:rPr>
                <w:spacing w:val="-8"/>
                <w:sz w:val="20"/>
              </w:rPr>
              <w:t> </w:t>
            </w:r>
            <w:r>
              <w:rPr>
                <w:sz w:val="20"/>
              </w:rPr>
              <w:t>adequate</w:t>
            </w:r>
            <w:r>
              <w:rPr>
                <w:spacing w:val="-6"/>
                <w:sz w:val="20"/>
              </w:rPr>
              <w:t> </w:t>
            </w:r>
            <w:r>
              <w:rPr>
                <w:sz w:val="20"/>
              </w:rPr>
              <w:t>maintenance</w:t>
            </w:r>
            <w:r>
              <w:rPr>
                <w:spacing w:val="-7"/>
                <w:sz w:val="20"/>
              </w:rPr>
              <w:t> </w:t>
            </w:r>
            <w:r>
              <w:rPr>
                <w:sz w:val="20"/>
              </w:rPr>
              <w:t>of</w:t>
            </w:r>
            <w:r>
              <w:rPr>
                <w:spacing w:val="-9"/>
                <w:sz w:val="20"/>
              </w:rPr>
              <w:t> </w:t>
            </w:r>
            <w:r>
              <w:rPr>
                <w:sz w:val="20"/>
              </w:rPr>
              <w:t>ammeter</w:t>
            </w:r>
            <w:r>
              <w:rPr>
                <w:spacing w:val="-6"/>
                <w:sz w:val="20"/>
              </w:rPr>
              <w:t> </w:t>
            </w:r>
            <w:r>
              <w:rPr>
                <w:sz w:val="20"/>
              </w:rPr>
              <w:t>(measuring instrument) in this school for students‟ academic </w:t>
            </w:r>
            <w:r>
              <w:rPr>
                <w:spacing w:val="-2"/>
                <w:sz w:val="20"/>
              </w:rPr>
              <w:t>performance</w:t>
            </w:r>
          </w:p>
          <w:p>
            <w:pPr>
              <w:pStyle w:val="TableParagraph"/>
              <w:ind w:left="111" w:right="83"/>
              <w:jc w:val="center"/>
              <w:rPr>
                <w:sz w:val="20"/>
              </w:rPr>
            </w:pPr>
            <w:r>
              <w:rPr>
                <w:sz w:val="20"/>
              </w:rPr>
              <w:t>The</w:t>
            </w:r>
            <w:r>
              <w:rPr>
                <w:spacing w:val="-7"/>
                <w:sz w:val="20"/>
              </w:rPr>
              <w:t> </w:t>
            </w:r>
            <w:r>
              <w:rPr>
                <w:sz w:val="20"/>
              </w:rPr>
              <w:t>school</w:t>
            </w:r>
            <w:r>
              <w:rPr>
                <w:spacing w:val="-8"/>
                <w:sz w:val="20"/>
              </w:rPr>
              <w:t> </w:t>
            </w:r>
            <w:r>
              <w:rPr>
                <w:sz w:val="20"/>
              </w:rPr>
              <w:t>laboratory</w:t>
            </w:r>
            <w:r>
              <w:rPr>
                <w:spacing w:val="-10"/>
                <w:sz w:val="20"/>
              </w:rPr>
              <w:t> </w:t>
            </w:r>
            <w:r>
              <w:rPr>
                <w:sz w:val="20"/>
              </w:rPr>
              <w:t>cupboards</w:t>
            </w:r>
            <w:r>
              <w:rPr>
                <w:spacing w:val="-8"/>
                <w:sz w:val="20"/>
              </w:rPr>
              <w:t> </w:t>
            </w:r>
            <w:r>
              <w:rPr>
                <w:sz w:val="20"/>
              </w:rPr>
              <w:t>are</w:t>
            </w:r>
            <w:r>
              <w:rPr>
                <w:spacing w:val="-7"/>
                <w:sz w:val="20"/>
              </w:rPr>
              <w:t> </w:t>
            </w:r>
            <w:r>
              <w:rPr>
                <w:sz w:val="20"/>
              </w:rPr>
              <w:t>adequately</w:t>
            </w:r>
            <w:r>
              <w:rPr>
                <w:spacing w:val="-8"/>
                <w:sz w:val="20"/>
              </w:rPr>
              <w:t> </w:t>
            </w:r>
            <w:r>
              <w:rPr>
                <w:sz w:val="20"/>
              </w:rPr>
              <w:t>maintained for students‟ academic performance</w:t>
            </w:r>
          </w:p>
          <w:p>
            <w:pPr>
              <w:pStyle w:val="TableParagraph"/>
              <w:ind w:left="87" w:right="52"/>
              <w:jc w:val="center"/>
              <w:rPr>
                <w:sz w:val="20"/>
              </w:rPr>
            </w:pPr>
            <w:r>
              <w:rPr>
                <w:sz w:val="20"/>
              </w:rPr>
              <w:t>There</w:t>
            </w:r>
            <w:r>
              <w:rPr>
                <w:spacing w:val="-5"/>
                <w:sz w:val="20"/>
              </w:rPr>
              <w:t> </w:t>
            </w:r>
            <w:r>
              <w:rPr>
                <w:sz w:val="20"/>
              </w:rPr>
              <w:t>is</w:t>
            </w:r>
            <w:r>
              <w:rPr>
                <w:spacing w:val="-5"/>
                <w:sz w:val="20"/>
              </w:rPr>
              <w:t> </w:t>
            </w:r>
            <w:r>
              <w:rPr>
                <w:sz w:val="20"/>
              </w:rPr>
              <w:t>adequate</w:t>
            </w:r>
            <w:r>
              <w:rPr>
                <w:spacing w:val="-5"/>
                <w:sz w:val="20"/>
              </w:rPr>
              <w:t> </w:t>
            </w:r>
            <w:r>
              <w:rPr>
                <w:sz w:val="20"/>
              </w:rPr>
              <w:t>maintenance</w:t>
            </w:r>
            <w:r>
              <w:rPr>
                <w:spacing w:val="-5"/>
                <w:sz w:val="20"/>
              </w:rPr>
              <w:t> </w:t>
            </w:r>
            <w:r>
              <w:rPr>
                <w:sz w:val="20"/>
              </w:rPr>
              <w:t>of</w:t>
            </w:r>
            <w:r>
              <w:rPr>
                <w:spacing w:val="-6"/>
                <w:sz w:val="20"/>
              </w:rPr>
              <w:t> </w:t>
            </w:r>
            <w:r>
              <w:rPr>
                <w:sz w:val="20"/>
              </w:rPr>
              <w:t>gas</w:t>
            </w:r>
            <w:r>
              <w:rPr>
                <w:spacing w:val="-2"/>
                <w:sz w:val="20"/>
              </w:rPr>
              <w:t> </w:t>
            </w:r>
            <w:r>
              <w:rPr>
                <w:sz w:val="20"/>
              </w:rPr>
              <w:t>cylinder</w:t>
            </w:r>
            <w:r>
              <w:rPr>
                <w:spacing w:val="-4"/>
                <w:sz w:val="20"/>
              </w:rPr>
              <w:t> </w:t>
            </w:r>
            <w:r>
              <w:rPr>
                <w:sz w:val="20"/>
              </w:rPr>
              <w:t>in</w:t>
            </w:r>
            <w:r>
              <w:rPr>
                <w:spacing w:val="-6"/>
                <w:sz w:val="20"/>
              </w:rPr>
              <w:t> </w:t>
            </w:r>
            <w:r>
              <w:rPr>
                <w:sz w:val="20"/>
              </w:rPr>
              <w:t>this</w:t>
            </w:r>
            <w:r>
              <w:rPr>
                <w:spacing w:val="-5"/>
                <w:sz w:val="20"/>
              </w:rPr>
              <w:t> </w:t>
            </w:r>
            <w:r>
              <w:rPr>
                <w:sz w:val="20"/>
              </w:rPr>
              <w:t>school for students‟ academic performance</w:t>
            </w:r>
          </w:p>
          <w:p>
            <w:pPr>
              <w:pStyle w:val="TableParagraph"/>
              <w:ind w:left="164" w:right="133"/>
              <w:jc w:val="center"/>
              <w:rPr>
                <w:sz w:val="20"/>
              </w:rPr>
            </w:pPr>
            <w:r>
              <w:rPr>
                <w:sz w:val="20"/>
              </w:rPr>
              <w:t>There</w:t>
            </w:r>
            <w:r>
              <w:rPr>
                <w:spacing w:val="-5"/>
                <w:sz w:val="20"/>
              </w:rPr>
              <w:t> </w:t>
            </w:r>
            <w:r>
              <w:rPr>
                <w:sz w:val="20"/>
              </w:rPr>
              <w:t>is</w:t>
            </w:r>
            <w:r>
              <w:rPr>
                <w:spacing w:val="-6"/>
                <w:sz w:val="20"/>
              </w:rPr>
              <w:t> </w:t>
            </w:r>
            <w:r>
              <w:rPr>
                <w:sz w:val="20"/>
              </w:rPr>
              <w:t>adequate</w:t>
            </w:r>
            <w:r>
              <w:rPr>
                <w:spacing w:val="-5"/>
                <w:sz w:val="20"/>
              </w:rPr>
              <w:t> </w:t>
            </w:r>
            <w:r>
              <w:rPr>
                <w:sz w:val="20"/>
              </w:rPr>
              <w:t>maintenance</w:t>
            </w:r>
            <w:r>
              <w:rPr>
                <w:spacing w:val="-5"/>
                <w:sz w:val="20"/>
              </w:rPr>
              <w:t> </w:t>
            </w:r>
            <w:r>
              <w:rPr>
                <w:sz w:val="20"/>
              </w:rPr>
              <w:t>of</w:t>
            </w:r>
            <w:r>
              <w:rPr>
                <w:spacing w:val="-7"/>
                <w:sz w:val="20"/>
              </w:rPr>
              <w:t> </w:t>
            </w:r>
            <w:r>
              <w:rPr>
                <w:sz w:val="20"/>
              </w:rPr>
              <w:t>storage</w:t>
            </w:r>
            <w:r>
              <w:rPr>
                <w:spacing w:val="-5"/>
                <w:sz w:val="20"/>
              </w:rPr>
              <w:t> </w:t>
            </w:r>
            <w:r>
              <w:rPr>
                <w:sz w:val="20"/>
              </w:rPr>
              <w:t>flask</w:t>
            </w:r>
            <w:r>
              <w:rPr>
                <w:spacing w:val="-6"/>
                <w:sz w:val="20"/>
              </w:rPr>
              <w:t> </w:t>
            </w:r>
            <w:r>
              <w:rPr>
                <w:sz w:val="20"/>
              </w:rPr>
              <w:t>in</w:t>
            </w:r>
            <w:r>
              <w:rPr>
                <w:spacing w:val="-7"/>
                <w:sz w:val="20"/>
              </w:rPr>
              <w:t> </w:t>
            </w:r>
            <w:r>
              <w:rPr>
                <w:sz w:val="20"/>
              </w:rPr>
              <w:t>this school for students‟ academic performance.</w:t>
            </w:r>
          </w:p>
          <w:p>
            <w:pPr>
              <w:pStyle w:val="TableParagraph"/>
              <w:ind w:left="76" w:right="42"/>
              <w:jc w:val="center"/>
              <w:rPr>
                <w:sz w:val="20"/>
              </w:rPr>
            </w:pPr>
            <w:r>
              <w:rPr>
                <w:sz w:val="20"/>
              </w:rPr>
              <w:t>The</w:t>
            </w:r>
            <w:r>
              <w:rPr>
                <w:spacing w:val="-10"/>
                <w:sz w:val="20"/>
              </w:rPr>
              <w:t> </w:t>
            </w:r>
            <w:r>
              <w:rPr>
                <w:sz w:val="20"/>
              </w:rPr>
              <w:t>school</w:t>
            </w:r>
            <w:r>
              <w:rPr>
                <w:spacing w:val="-10"/>
                <w:sz w:val="20"/>
              </w:rPr>
              <w:t> </w:t>
            </w:r>
            <w:r>
              <w:rPr>
                <w:sz w:val="20"/>
              </w:rPr>
              <w:t>building</w:t>
            </w:r>
            <w:r>
              <w:rPr>
                <w:spacing w:val="-10"/>
                <w:sz w:val="20"/>
              </w:rPr>
              <w:t> </w:t>
            </w:r>
            <w:r>
              <w:rPr>
                <w:sz w:val="20"/>
              </w:rPr>
              <w:t>are</w:t>
            </w:r>
            <w:r>
              <w:rPr>
                <w:spacing w:val="-10"/>
                <w:sz w:val="20"/>
              </w:rPr>
              <w:t> </w:t>
            </w:r>
            <w:r>
              <w:rPr>
                <w:sz w:val="20"/>
              </w:rPr>
              <w:t>adequately</w:t>
            </w:r>
            <w:r>
              <w:rPr>
                <w:spacing w:val="-10"/>
                <w:sz w:val="20"/>
              </w:rPr>
              <w:t> </w:t>
            </w:r>
            <w:r>
              <w:rPr>
                <w:sz w:val="20"/>
              </w:rPr>
              <w:t>maintained</w:t>
            </w:r>
            <w:r>
              <w:rPr>
                <w:spacing w:val="-7"/>
                <w:sz w:val="20"/>
              </w:rPr>
              <w:t> </w:t>
            </w:r>
            <w:r>
              <w:rPr>
                <w:sz w:val="20"/>
              </w:rPr>
              <w:t>for</w:t>
            </w:r>
            <w:r>
              <w:rPr>
                <w:spacing w:val="-10"/>
                <w:sz w:val="20"/>
              </w:rPr>
              <w:t> </w:t>
            </w:r>
            <w:r>
              <w:rPr>
                <w:sz w:val="20"/>
              </w:rPr>
              <w:t>students‟ academic performance</w:t>
            </w:r>
          </w:p>
          <w:p>
            <w:pPr>
              <w:pStyle w:val="TableParagraph"/>
              <w:ind w:left="371" w:right="340"/>
              <w:jc w:val="center"/>
              <w:rPr>
                <w:sz w:val="20"/>
              </w:rPr>
            </w:pPr>
            <w:r>
              <w:rPr>
                <w:sz w:val="20"/>
              </w:rPr>
              <w:t>Water</w:t>
            </w:r>
            <w:r>
              <w:rPr>
                <w:spacing w:val="-10"/>
                <w:sz w:val="20"/>
              </w:rPr>
              <w:t> </w:t>
            </w:r>
            <w:r>
              <w:rPr>
                <w:sz w:val="20"/>
              </w:rPr>
              <w:t>tank</w:t>
            </w:r>
            <w:r>
              <w:rPr>
                <w:spacing w:val="-11"/>
                <w:sz w:val="20"/>
              </w:rPr>
              <w:t> </w:t>
            </w:r>
            <w:r>
              <w:rPr>
                <w:sz w:val="20"/>
              </w:rPr>
              <w:t>is</w:t>
            </w:r>
            <w:r>
              <w:rPr>
                <w:spacing w:val="-10"/>
                <w:sz w:val="20"/>
              </w:rPr>
              <w:t> </w:t>
            </w:r>
            <w:r>
              <w:rPr>
                <w:sz w:val="20"/>
              </w:rPr>
              <w:t>well</w:t>
            </w:r>
            <w:r>
              <w:rPr>
                <w:spacing w:val="-9"/>
                <w:sz w:val="20"/>
              </w:rPr>
              <w:t> </w:t>
            </w:r>
            <w:r>
              <w:rPr>
                <w:sz w:val="20"/>
              </w:rPr>
              <w:t>maintained</w:t>
            </w:r>
            <w:r>
              <w:rPr>
                <w:spacing w:val="-8"/>
                <w:sz w:val="20"/>
              </w:rPr>
              <w:t> </w:t>
            </w:r>
            <w:r>
              <w:rPr>
                <w:sz w:val="20"/>
              </w:rPr>
              <w:t>for</w:t>
            </w:r>
            <w:r>
              <w:rPr>
                <w:spacing w:val="-10"/>
                <w:sz w:val="20"/>
              </w:rPr>
              <w:t> </w:t>
            </w:r>
            <w:r>
              <w:rPr>
                <w:sz w:val="20"/>
              </w:rPr>
              <w:t>students‟</w:t>
            </w:r>
            <w:r>
              <w:rPr>
                <w:spacing w:val="-12"/>
                <w:sz w:val="20"/>
              </w:rPr>
              <w:t> </w:t>
            </w:r>
            <w:r>
              <w:rPr>
                <w:sz w:val="20"/>
              </w:rPr>
              <w:t>academic </w:t>
            </w:r>
            <w:r>
              <w:rPr>
                <w:spacing w:val="-2"/>
                <w:sz w:val="20"/>
              </w:rPr>
              <w:t>performance</w:t>
            </w:r>
          </w:p>
          <w:p>
            <w:pPr>
              <w:pStyle w:val="TableParagraph"/>
              <w:ind w:left="157" w:right="126"/>
              <w:jc w:val="center"/>
              <w:rPr>
                <w:sz w:val="20"/>
              </w:rPr>
            </w:pPr>
            <w:r>
              <w:rPr>
                <w:sz w:val="20"/>
              </w:rPr>
              <w:t>Electrical</w:t>
            </w:r>
            <w:r>
              <w:rPr>
                <w:spacing w:val="-6"/>
                <w:sz w:val="20"/>
              </w:rPr>
              <w:t> </w:t>
            </w:r>
            <w:r>
              <w:rPr>
                <w:sz w:val="20"/>
              </w:rPr>
              <w:t>appliances</w:t>
            </w:r>
            <w:r>
              <w:rPr>
                <w:spacing w:val="-7"/>
                <w:sz w:val="20"/>
              </w:rPr>
              <w:t> </w:t>
            </w:r>
            <w:r>
              <w:rPr>
                <w:sz w:val="20"/>
              </w:rPr>
              <w:t>are</w:t>
            </w:r>
            <w:r>
              <w:rPr>
                <w:spacing w:val="-4"/>
                <w:sz w:val="20"/>
              </w:rPr>
              <w:t> </w:t>
            </w:r>
            <w:r>
              <w:rPr>
                <w:sz w:val="20"/>
              </w:rPr>
              <w:t>well</w:t>
            </w:r>
            <w:r>
              <w:rPr>
                <w:spacing w:val="-4"/>
                <w:sz w:val="20"/>
              </w:rPr>
              <w:t> </w:t>
            </w:r>
            <w:r>
              <w:rPr>
                <w:sz w:val="20"/>
              </w:rPr>
              <w:t>maintained</w:t>
            </w:r>
            <w:r>
              <w:rPr>
                <w:spacing w:val="-5"/>
                <w:sz w:val="20"/>
              </w:rPr>
              <w:t> </w:t>
            </w:r>
            <w:r>
              <w:rPr>
                <w:sz w:val="20"/>
              </w:rPr>
              <w:t>in</w:t>
            </w:r>
            <w:r>
              <w:rPr>
                <w:spacing w:val="-8"/>
                <w:sz w:val="20"/>
              </w:rPr>
              <w:t> </w:t>
            </w:r>
            <w:r>
              <w:rPr>
                <w:sz w:val="20"/>
              </w:rPr>
              <w:t>this</w:t>
            </w:r>
            <w:r>
              <w:rPr>
                <w:spacing w:val="-7"/>
                <w:sz w:val="20"/>
              </w:rPr>
              <w:t> </w:t>
            </w:r>
            <w:r>
              <w:rPr>
                <w:sz w:val="20"/>
              </w:rPr>
              <w:t>school</w:t>
            </w:r>
            <w:r>
              <w:rPr>
                <w:spacing w:val="-7"/>
                <w:sz w:val="20"/>
              </w:rPr>
              <w:t> </w:t>
            </w:r>
            <w:r>
              <w:rPr>
                <w:sz w:val="20"/>
              </w:rPr>
              <w:t>for students‟ academic performance</w:t>
            </w:r>
          </w:p>
          <w:p>
            <w:pPr>
              <w:pStyle w:val="TableParagraph"/>
              <w:ind w:left="215" w:right="179"/>
              <w:jc w:val="center"/>
              <w:rPr>
                <w:sz w:val="20"/>
              </w:rPr>
            </w:pPr>
            <w:r>
              <w:rPr>
                <w:sz w:val="20"/>
              </w:rPr>
              <w:t>There</w:t>
            </w:r>
            <w:r>
              <w:rPr>
                <w:spacing w:val="-5"/>
                <w:sz w:val="20"/>
              </w:rPr>
              <w:t> </w:t>
            </w:r>
            <w:r>
              <w:rPr>
                <w:sz w:val="20"/>
              </w:rPr>
              <w:t>is</w:t>
            </w:r>
            <w:r>
              <w:rPr>
                <w:spacing w:val="-6"/>
                <w:sz w:val="20"/>
              </w:rPr>
              <w:t> </w:t>
            </w:r>
            <w:r>
              <w:rPr>
                <w:sz w:val="20"/>
              </w:rPr>
              <w:t>adequate</w:t>
            </w:r>
            <w:r>
              <w:rPr>
                <w:spacing w:val="-5"/>
                <w:sz w:val="20"/>
              </w:rPr>
              <w:t> </w:t>
            </w:r>
            <w:r>
              <w:rPr>
                <w:sz w:val="20"/>
              </w:rPr>
              <w:t>maintenance</w:t>
            </w:r>
            <w:r>
              <w:rPr>
                <w:spacing w:val="-5"/>
                <w:sz w:val="20"/>
              </w:rPr>
              <w:t> </w:t>
            </w:r>
            <w:r>
              <w:rPr>
                <w:sz w:val="20"/>
              </w:rPr>
              <w:t>of</w:t>
            </w:r>
            <w:r>
              <w:rPr>
                <w:spacing w:val="-7"/>
                <w:sz w:val="20"/>
              </w:rPr>
              <w:t> </w:t>
            </w:r>
            <w:r>
              <w:rPr>
                <w:sz w:val="20"/>
              </w:rPr>
              <w:t>roads</w:t>
            </w:r>
            <w:r>
              <w:rPr>
                <w:spacing w:val="-6"/>
                <w:sz w:val="20"/>
              </w:rPr>
              <w:t> </w:t>
            </w:r>
            <w:r>
              <w:rPr>
                <w:sz w:val="20"/>
              </w:rPr>
              <w:t>in</w:t>
            </w:r>
            <w:r>
              <w:rPr>
                <w:spacing w:val="-2"/>
                <w:sz w:val="20"/>
              </w:rPr>
              <w:t> </w:t>
            </w:r>
            <w:r>
              <w:rPr>
                <w:sz w:val="20"/>
              </w:rPr>
              <w:t>this</w:t>
            </w:r>
            <w:r>
              <w:rPr>
                <w:spacing w:val="-6"/>
                <w:sz w:val="20"/>
              </w:rPr>
              <w:t> </w:t>
            </w:r>
            <w:r>
              <w:rPr>
                <w:sz w:val="20"/>
              </w:rPr>
              <w:t>school</w:t>
            </w:r>
            <w:r>
              <w:rPr>
                <w:spacing w:val="-3"/>
                <w:sz w:val="20"/>
              </w:rPr>
              <w:t> </w:t>
            </w:r>
            <w:r>
              <w:rPr>
                <w:sz w:val="20"/>
              </w:rPr>
              <w:t>for students‟ academic performance</w:t>
            </w:r>
          </w:p>
          <w:p>
            <w:pPr>
              <w:pStyle w:val="TableParagraph"/>
              <w:spacing w:line="230" w:lineRule="atLeast"/>
              <w:ind w:left="229" w:right="199"/>
              <w:jc w:val="center"/>
              <w:rPr>
                <w:sz w:val="20"/>
              </w:rPr>
            </w:pPr>
            <w:r>
              <w:rPr>
                <w:sz w:val="20"/>
              </w:rPr>
              <w:t>There</w:t>
            </w:r>
            <w:r>
              <w:rPr>
                <w:spacing w:val="-5"/>
                <w:sz w:val="20"/>
              </w:rPr>
              <w:t> </w:t>
            </w:r>
            <w:r>
              <w:rPr>
                <w:sz w:val="20"/>
              </w:rPr>
              <w:t>are</w:t>
            </w:r>
            <w:r>
              <w:rPr>
                <w:spacing w:val="-5"/>
                <w:sz w:val="20"/>
              </w:rPr>
              <w:t> </w:t>
            </w:r>
            <w:r>
              <w:rPr>
                <w:sz w:val="20"/>
              </w:rPr>
              <w:t>adequate</w:t>
            </w:r>
            <w:r>
              <w:rPr>
                <w:spacing w:val="-5"/>
                <w:sz w:val="20"/>
              </w:rPr>
              <w:t> </w:t>
            </w:r>
            <w:r>
              <w:rPr>
                <w:sz w:val="20"/>
              </w:rPr>
              <w:t>maintenance</w:t>
            </w:r>
            <w:r>
              <w:rPr>
                <w:spacing w:val="-5"/>
                <w:sz w:val="20"/>
              </w:rPr>
              <w:t> </w:t>
            </w:r>
            <w:r>
              <w:rPr>
                <w:sz w:val="20"/>
              </w:rPr>
              <w:t>of</w:t>
            </w:r>
            <w:r>
              <w:rPr>
                <w:spacing w:val="-7"/>
                <w:sz w:val="20"/>
              </w:rPr>
              <w:t> </w:t>
            </w:r>
            <w:r>
              <w:rPr>
                <w:sz w:val="20"/>
              </w:rPr>
              <w:t>toilet</w:t>
            </w:r>
            <w:r>
              <w:rPr>
                <w:spacing w:val="-6"/>
                <w:sz w:val="20"/>
              </w:rPr>
              <w:t> </w:t>
            </w:r>
            <w:r>
              <w:rPr>
                <w:sz w:val="20"/>
              </w:rPr>
              <w:t>facilities</w:t>
            </w:r>
            <w:r>
              <w:rPr>
                <w:spacing w:val="-6"/>
                <w:sz w:val="20"/>
              </w:rPr>
              <w:t> </w:t>
            </w:r>
            <w:r>
              <w:rPr>
                <w:sz w:val="20"/>
              </w:rPr>
              <w:t>in</w:t>
            </w:r>
            <w:r>
              <w:rPr>
                <w:spacing w:val="-6"/>
                <w:sz w:val="20"/>
              </w:rPr>
              <w:t> </w:t>
            </w:r>
            <w:r>
              <w:rPr>
                <w:sz w:val="20"/>
              </w:rPr>
              <w:t>this school for students‟ academic performance</w:t>
            </w:r>
          </w:p>
        </w:tc>
        <w:tc>
          <w:tcPr>
            <w:tcW w:w="1008" w:type="dxa"/>
            <w:tcBorders>
              <w:left w:val="single" w:sz="18" w:space="0" w:color="000000"/>
              <w:right w:val="single" w:sz="8" w:space="0" w:color="000000"/>
            </w:tcBorders>
          </w:tcPr>
          <w:p>
            <w:pPr>
              <w:pStyle w:val="TableParagraph"/>
              <w:spacing w:before="109"/>
              <w:ind w:left="330"/>
              <w:rPr>
                <w:sz w:val="20"/>
              </w:rPr>
            </w:pPr>
            <w:r>
              <w:rPr>
                <w:spacing w:val="-4"/>
                <w:sz w:val="20"/>
              </w:rPr>
              <w:t>3.26</w:t>
            </w:r>
          </w:p>
          <w:p>
            <w:pPr>
              <w:pStyle w:val="TableParagraph"/>
              <w:rPr>
                <w:b/>
                <w:sz w:val="20"/>
              </w:rPr>
            </w:pPr>
          </w:p>
          <w:p>
            <w:pPr>
              <w:pStyle w:val="TableParagraph"/>
              <w:spacing w:before="1"/>
              <w:ind w:left="330"/>
              <w:rPr>
                <w:sz w:val="20"/>
              </w:rPr>
            </w:pPr>
            <w:r>
              <w:rPr>
                <w:spacing w:val="-4"/>
                <w:sz w:val="20"/>
              </w:rPr>
              <w:t>3.34</w:t>
            </w:r>
          </w:p>
          <w:p>
            <w:pPr>
              <w:pStyle w:val="TableParagraph"/>
              <w:spacing w:before="228"/>
              <w:ind w:left="330"/>
              <w:rPr>
                <w:sz w:val="20"/>
              </w:rPr>
            </w:pPr>
            <w:r>
              <w:rPr>
                <w:spacing w:val="-4"/>
                <w:sz w:val="20"/>
              </w:rPr>
              <w:t>3.49</w:t>
            </w:r>
          </w:p>
          <w:p>
            <w:pPr>
              <w:pStyle w:val="TableParagraph"/>
              <w:spacing w:before="116"/>
              <w:rPr>
                <w:b/>
                <w:sz w:val="20"/>
              </w:rPr>
            </w:pPr>
          </w:p>
          <w:p>
            <w:pPr>
              <w:pStyle w:val="TableParagraph"/>
              <w:ind w:left="330"/>
              <w:rPr>
                <w:sz w:val="20"/>
              </w:rPr>
            </w:pPr>
            <w:r>
              <w:rPr>
                <w:spacing w:val="-4"/>
                <w:sz w:val="20"/>
              </w:rPr>
              <w:t>3.84</w:t>
            </w:r>
          </w:p>
          <w:p>
            <w:pPr>
              <w:pStyle w:val="TableParagraph"/>
              <w:spacing w:before="229"/>
              <w:rPr>
                <w:b/>
                <w:sz w:val="20"/>
              </w:rPr>
            </w:pPr>
          </w:p>
          <w:p>
            <w:pPr>
              <w:pStyle w:val="TableParagraph"/>
              <w:ind w:left="330"/>
              <w:rPr>
                <w:sz w:val="20"/>
              </w:rPr>
            </w:pPr>
            <w:r>
              <w:rPr>
                <w:spacing w:val="-4"/>
                <w:sz w:val="20"/>
              </w:rPr>
              <w:t>3.61</w:t>
            </w:r>
          </w:p>
          <w:p>
            <w:pPr>
              <w:pStyle w:val="TableParagraph"/>
              <w:spacing w:before="116"/>
              <w:rPr>
                <w:b/>
                <w:sz w:val="20"/>
              </w:rPr>
            </w:pPr>
          </w:p>
          <w:p>
            <w:pPr>
              <w:pStyle w:val="TableParagraph"/>
              <w:ind w:left="330"/>
              <w:rPr>
                <w:sz w:val="20"/>
              </w:rPr>
            </w:pPr>
            <w:r>
              <w:rPr>
                <w:spacing w:val="-4"/>
                <w:sz w:val="20"/>
              </w:rPr>
              <w:t>3.68</w:t>
            </w:r>
          </w:p>
          <w:p>
            <w:pPr>
              <w:pStyle w:val="TableParagraph"/>
              <w:spacing w:before="228"/>
              <w:ind w:left="330"/>
              <w:rPr>
                <w:sz w:val="20"/>
              </w:rPr>
            </w:pPr>
            <w:r>
              <w:rPr>
                <w:spacing w:val="-4"/>
                <w:sz w:val="20"/>
              </w:rPr>
              <w:t>3.11</w:t>
            </w:r>
          </w:p>
          <w:p>
            <w:pPr>
              <w:pStyle w:val="TableParagraph"/>
              <w:spacing w:before="2"/>
              <w:rPr>
                <w:b/>
                <w:sz w:val="20"/>
              </w:rPr>
            </w:pPr>
          </w:p>
          <w:p>
            <w:pPr>
              <w:pStyle w:val="TableParagraph"/>
              <w:ind w:left="330"/>
              <w:rPr>
                <w:sz w:val="20"/>
              </w:rPr>
            </w:pPr>
            <w:r>
              <w:rPr>
                <w:spacing w:val="-4"/>
                <w:sz w:val="20"/>
              </w:rPr>
              <w:t>3.36</w:t>
            </w:r>
          </w:p>
          <w:p>
            <w:pPr>
              <w:pStyle w:val="TableParagraph"/>
              <w:rPr>
                <w:b/>
                <w:sz w:val="20"/>
              </w:rPr>
            </w:pPr>
          </w:p>
          <w:p>
            <w:pPr>
              <w:pStyle w:val="TableParagraph"/>
              <w:spacing w:before="1"/>
              <w:ind w:left="330"/>
              <w:rPr>
                <w:sz w:val="20"/>
              </w:rPr>
            </w:pPr>
            <w:r>
              <w:rPr>
                <w:spacing w:val="-4"/>
                <w:sz w:val="20"/>
              </w:rPr>
              <w:t>3.25</w:t>
            </w:r>
          </w:p>
          <w:p>
            <w:pPr>
              <w:pStyle w:val="TableParagraph"/>
              <w:spacing w:before="113"/>
              <w:rPr>
                <w:b/>
                <w:sz w:val="20"/>
              </w:rPr>
            </w:pPr>
          </w:p>
          <w:p>
            <w:pPr>
              <w:pStyle w:val="TableParagraph"/>
              <w:ind w:left="330"/>
              <w:rPr>
                <w:sz w:val="20"/>
              </w:rPr>
            </w:pPr>
            <w:r>
              <w:rPr>
                <w:spacing w:val="-4"/>
                <w:sz w:val="20"/>
              </w:rPr>
              <w:t>3.39</w:t>
            </w:r>
          </w:p>
          <w:p>
            <w:pPr>
              <w:pStyle w:val="TableParagraph"/>
              <w:spacing w:before="116"/>
              <w:rPr>
                <w:b/>
                <w:sz w:val="20"/>
              </w:rPr>
            </w:pPr>
          </w:p>
          <w:p>
            <w:pPr>
              <w:pStyle w:val="TableParagraph"/>
              <w:ind w:left="330"/>
              <w:rPr>
                <w:sz w:val="20"/>
              </w:rPr>
            </w:pPr>
            <w:r>
              <w:rPr>
                <w:spacing w:val="-4"/>
                <w:sz w:val="20"/>
              </w:rPr>
              <w:t>2.99</w:t>
            </w:r>
          </w:p>
          <w:p>
            <w:pPr>
              <w:pStyle w:val="TableParagraph"/>
              <w:spacing w:before="1"/>
              <w:rPr>
                <w:b/>
                <w:sz w:val="20"/>
              </w:rPr>
            </w:pPr>
          </w:p>
          <w:p>
            <w:pPr>
              <w:pStyle w:val="TableParagraph"/>
              <w:ind w:left="330"/>
              <w:rPr>
                <w:sz w:val="20"/>
              </w:rPr>
            </w:pPr>
            <w:r>
              <w:rPr>
                <w:spacing w:val="-4"/>
                <w:sz w:val="20"/>
              </w:rPr>
              <w:t>2.85</w:t>
            </w:r>
          </w:p>
          <w:p>
            <w:pPr>
              <w:pStyle w:val="TableParagraph"/>
              <w:spacing w:before="228"/>
              <w:ind w:left="330"/>
              <w:rPr>
                <w:sz w:val="20"/>
              </w:rPr>
            </w:pPr>
            <w:r>
              <w:rPr>
                <w:spacing w:val="-4"/>
                <w:sz w:val="20"/>
              </w:rPr>
              <w:t>3.10</w:t>
            </w:r>
          </w:p>
          <w:p>
            <w:pPr>
              <w:pStyle w:val="TableParagraph"/>
              <w:spacing w:before="2"/>
              <w:rPr>
                <w:b/>
                <w:sz w:val="20"/>
              </w:rPr>
            </w:pPr>
          </w:p>
          <w:p>
            <w:pPr>
              <w:pStyle w:val="TableParagraph"/>
              <w:ind w:left="330"/>
              <w:rPr>
                <w:sz w:val="20"/>
              </w:rPr>
            </w:pPr>
            <w:r>
              <w:rPr>
                <w:spacing w:val="-4"/>
                <w:sz w:val="20"/>
              </w:rPr>
              <w:t>3.88</w:t>
            </w:r>
          </w:p>
          <w:p>
            <w:pPr>
              <w:pStyle w:val="TableParagraph"/>
              <w:spacing w:before="113"/>
              <w:rPr>
                <w:b/>
                <w:sz w:val="20"/>
              </w:rPr>
            </w:pPr>
          </w:p>
          <w:p>
            <w:pPr>
              <w:pStyle w:val="TableParagraph"/>
              <w:ind w:left="330"/>
              <w:rPr>
                <w:sz w:val="20"/>
              </w:rPr>
            </w:pPr>
            <w:r>
              <w:rPr>
                <w:spacing w:val="-4"/>
                <w:sz w:val="20"/>
              </w:rPr>
              <w:t>3.04</w:t>
            </w:r>
          </w:p>
          <w:p>
            <w:pPr>
              <w:pStyle w:val="TableParagraph"/>
              <w:rPr>
                <w:b/>
                <w:sz w:val="20"/>
              </w:rPr>
            </w:pPr>
          </w:p>
          <w:p>
            <w:pPr>
              <w:pStyle w:val="TableParagraph"/>
              <w:spacing w:before="1"/>
              <w:rPr>
                <w:b/>
                <w:sz w:val="20"/>
              </w:rPr>
            </w:pPr>
          </w:p>
          <w:p>
            <w:pPr>
              <w:pStyle w:val="TableParagraph"/>
              <w:spacing w:before="1"/>
              <w:ind w:left="330"/>
              <w:rPr>
                <w:sz w:val="20"/>
              </w:rPr>
            </w:pPr>
            <w:r>
              <w:rPr>
                <w:spacing w:val="-4"/>
                <w:sz w:val="20"/>
              </w:rPr>
              <w:t>3.09</w:t>
            </w:r>
          </w:p>
          <w:p>
            <w:pPr>
              <w:pStyle w:val="TableParagraph"/>
              <w:spacing w:before="113"/>
              <w:rPr>
                <w:b/>
                <w:sz w:val="20"/>
              </w:rPr>
            </w:pPr>
          </w:p>
          <w:p>
            <w:pPr>
              <w:pStyle w:val="TableParagraph"/>
              <w:ind w:left="330"/>
              <w:rPr>
                <w:sz w:val="20"/>
              </w:rPr>
            </w:pPr>
            <w:r>
              <w:rPr>
                <w:spacing w:val="-4"/>
                <w:sz w:val="20"/>
              </w:rPr>
              <w:t>2.96</w:t>
            </w:r>
          </w:p>
          <w:p>
            <w:pPr>
              <w:pStyle w:val="TableParagraph"/>
              <w:spacing w:before="1"/>
              <w:rPr>
                <w:b/>
                <w:sz w:val="20"/>
              </w:rPr>
            </w:pPr>
          </w:p>
          <w:p>
            <w:pPr>
              <w:pStyle w:val="TableParagraph"/>
              <w:ind w:left="330"/>
              <w:rPr>
                <w:sz w:val="20"/>
              </w:rPr>
            </w:pPr>
            <w:r>
              <w:rPr>
                <w:spacing w:val="-4"/>
                <w:sz w:val="20"/>
              </w:rPr>
              <w:t>3.16</w:t>
            </w:r>
          </w:p>
          <w:p>
            <w:pPr>
              <w:pStyle w:val="TableParagraph"/>
              <w:spacing w:before="1"/>
              <w:rPr>
                <w:b/>
                <w:sz w:val="20"/>
              </w:rPr>
            </w:pPr>
          </w:p>
          <w:p>
            <w:pPr>
              <w:pStyle w:val="TableParagraph"/>
              <w:ind w:left="330"/>
              <w:rPr>
                <w:sz w:val="20"/>
              </w:rPr>
            </w:pPr>
            <w:r>
              <w:rPr>
                <w:spacing w:val="-4"/>
                <w:sz w:val="20"/>
              </w:rPr>
              <w:t>3.33</w:t>
            </w:r>
          </w:p>
          <w:p>
            <w:pPr>
              <w:pStyle w:val="TableParagraph"/>
              <w:spacing w:before="228"/>
              <w:ind w:left="330"/>
              <w:rPr>
                <w:sz w:val="20"/>
              </w:rPr>
            </w:pPr>
            <w:r>
              <w:rPr>
                <w:spacing w:val="-4"/>
                <w:sz w:val="20"/>
              </w:rPr>
              <w:t>2.31</w:t>
            </w:r>
          </w:p>
          <w:p>
            <w:pPr>
              <w:pStyle w:val="TableParagraph"/>
              <w:spacing w:before="2"/>
              <w:rPr>
                <w:b/>
                <w:sz w:val="20"/>
              </w:rPr>
            </w:pPr>
          </w:p>
          <w:p>
            <w:pPr>
              <w:pStyle w:val="TableParagraph"/>
              <w:ind w:left="330"/>
              <w:rPr>
                <w:sz w:val="20"/>
              </w:rPr>
            </w:pPr>
            <w:r>
              <w:rPr>
                <w:spacing w:val="-4"/>
                <w:sz w:val="20"/>
              </w:rPr>
              <w:t>2.95</w:t>
            </w:r>
          </w:p>
          <w:p>
            <w:pPr>
              <w:pStyle w:val="TableParagraph"/>
              <w:rPr>
                <w:b/>
                <w:sz w:val="20"/>
              </w:rPr>
            </w:pPr>
          </w:p>
          <w:p>
            <w:pPr>
              <w:pStyle w:val="TableParagraph"/>
              <w:spacing w:before="1"/>
              <w:ind w:left="330"/>
              <w:rPr>
                <w:sz w:val="20"/>
              </w:rPr>
            </w:pPr>
            <w:r>
              <w:rPr>
                <w:spacing w:val="-4"/>
                <w:sz w:val="20"/>
              </w:rPr>
              <w:t>3.21</w:t>
            </w:r>
          </w:p>
          <w:p>
            <w:pPr>
              <w:pStyle w:val="TableParagraph"/>
              <w:spacing w:before="228"/>
              <w:ind w:left="330"/>
              <w:rPr>
                <w:sz w:val="20"/>
              </w:rPr>
            </w:pPr>
            <w:r>
              <w:rPr>
                <w:spacing w:val="-4"/>
                <w:sz w:val="20"/>
              </w:rPr>
              <w:t>3.01</w:t>
            </w:r>
          </w:p>
          <w:p>
            <w:pPr>
              <w:pStyle w:val="TableParagraph"/>
              <w:spacing w:before="1"/>
              <w:rPr>
                <w:b/>
                <w:sz w:val="20"/>
              </w:rPr>
            </w:pPr>
          </w:p>
          <w:p>
            <w:pPr>
              <w:pStyle w:val="TableParagraph"/>
              <w:ind w:left="330"/>
              <w:rPr>
                <w:sz w:val="20"/>
              </w:rPr>
            </w:pPr>
            <w:r>
              <w:rPr>
                <w:spacing w:val="-4"/>
                <w:sz w:val="20"/>
              </w:rPr>
              <w:t>2.96</w:t>
            </w:r>
          </w:p>
        </w:tc>
        <w:tc>
          <w:tcPr>
            <w:tcW w:w="780" w:type="dxa"/>
            <w:tcBorders>
              <w:left w:val="single" w:sz="8" w:space="0" w:color="000000"/>
              <w:right w:val="single" w:sz="8" w:space="0" w:color="000000"/>
            </w:tcBorders>
          </w:tcPr>
          <w:p>
            <w:pPr>
              <w:pStyle w:val="TableParagraph"/>
              <w:spacing w:before="109"/>
              <w:ind w:left="174"/>
              <w:rPr>
                <w:sz w:val="20"/>
              </w:rPr>
            </w:pPr>
            <w:r>
              <w:rPr>
                <w:spacing w:val="-2"/>
                <w:sz w:val="20"/>
              </w:rPr>
              <w:t>1.234</w:t>
            </w:r>
          </w:p>
          <w:p>
            <w:pPr>
              <w:pStyle w:val="TableParagraph"/>
              <w:rPr>
                <w:b/>
                <w:sz w:val="20"/>
              </w:rPr>
            </w:pPr>
          </w:p>
          <w:p>
            <w:pPr>
              <w:pStyle w:val="TableParagraph"/>
              <w:spacing w:before="1"/>
              <w:ind w:left="174"/>
              <w:rPr>
                <w:sz w:val="20"/>
              </w:rPr>
            </w:pPr>
            <w:r>
              <w:rPr>
                <w:spacing w:val="-2"/>
                <w:sz w:val="20"/>
              </w:rPr>
              <w:t>1.205</w:t>
            </w:r>
          </w:p>
          <w:p>
            <w:pPr>
              <w:pStyle w:val="TableParagraph"/>
              <w:spacing w:before="228"/>
              <w:ind w:left="174"/>
              <w:rPr>
                <w:sz w:val="20"/>
              </w:rPr>
            </w:pPr>
            <w:r>
              <w:rPr>
                <w:spacing w:val="-2"/>
                <w:sz w:val="20"/>
              </w:rPr>
              <w:t>1.181</w:t>
            </w:r>
          </w:p>
          <w:p>
            <w:pPr>
              <w:pStyle w:val="TableParagraph"/>
              <w:spacing w:before="116"/>
              <w:rPr>
                <w:b/>
                <w:sz w:val="20"/>
              </w:rPr>
            </w:pPr>
          </w:p>
          <w:p>
            <w:pPr>
              <w:pStyle w:val="TableParagraph"/>
              <w:ind w:left="174"/>
              <w:rPr>
                <w:sz w:val="20"/>
              </w:rPr>
            </w:pPr>
            <w:r>
              <w:rPr>
                <w:spacing w:val="-2"/>
                <w:sz w:val="20"/>
              </w:rPr>
              <w:t>1.037</w:t>
            </w:r>
          </w:p>
          <w:p>
            <w:pPr>
              <w:pStyle w:val="TableParagraph"/>
              <w:spacing w:before="229"/>
              <w:rPr>
                <w:b/>
                <w:sz w:val="20"/>
              </w:rPr>
            </w:pPr>
          </w:p>
          <w:p>
            <w:pPr>
              <w:pStyle w:val="TableParagraph"/>
              <w:ind w:left="174"/>
              <w:rPr>
                <w:sz w:val="20"/>
              </w:rPr>
            </w:pPr>
            <w:r>
              <w:rPr>
                <w:spacing w:val="-2"/>
                <w:sz w:val="20"/>
              </w:rPr>
              <w:t>1.141</w:t>
            </w:r>
          </w:p>
          <w:p>
            <w:pPr>
              <w:pStyle w:val="TableParagraph"/>
              <w:spacing w:before="116"/>
              <w:rPr>
                <w:b/>
                <w:sz w:val="20"/>
              </w:rPr>
            </w:pPr>
          </w:p>
          <w:p>
            <w:pPr>
              <w:pStyle w:val="TableParagraph"/>
              <w:ind w:left="174"/>
              <w:rPr>
                <w:sz w:val="20"/>
              </w:rPr>
            </w:pPr>
            <w:r>
              <w:rPr>
                <w:spacing w:val="-2"/>
                <w:sz w:val="20"/>
              </w:rPr>
              <w:t>1.048</w:t>
            </w:r>
          </w:p>
          <w:p>
            <w:pPr>
              <w:pStyle w:val="TableParagraph"/>
              <w:spacing w:before="228"/>
              <w:ind w:left="174"/>
              <w:rPr>
                <w:sz w:val="20"/>
              </w:rPr>
            </w:pPr>
            <w:r>
              <w:rPr>
                <w:spacing w:val="-2"/>
                <w:sz w:val="20"/>
              </w:rPr>
              <w:t>1.194</w:t>
            </w:r>
          </w:p>
          <w:p>
            <w:pPr>
              <w:pStyle w:val="TableParagraph"/>
              <w:spacing w:before="2"/>
              <w:rPr>
                <w:b/>
                <w:sz w:val="20"/>
              </w:rPr>
            </w:pPr>
          </w:p>
          <w:p>
            <w:pPr>
              <w:pStyle w:val="TableParagraph"/>
              <w:ind w:left="174"/>
              <w:rPr>
                <w:sz w:val="20"/>
              </w:rPr>
            </w:pPr>
            <w:r>
              <w:rPr>
                <w:spacing w:val="-2"/>
                <w:sz w:val="20"/>
              </w:rPr>
              <w:t>1.120</w:t>
            </w:r>
          </w:p>
          <w:p>
            <w:pPr>
              <w:pStyle w:val="TableParagraph"/>
              <w:rPr>
                <w:b/>
                <w:sz w:val="20"/>
              </w:rPr>
            </w:pPr>
          </w:p>
          <w:p>
            <w:pPr>
              <w:pStyle w:val="TableParagraph"/>
              <w:spacing w:before="1"/>
              <w:ind w:left="174"/>
              <w:rPr>
                <w:sz w:val="20"/>
              </w:rPr>
            </w:pPr>
            <w:r>
              <w:rPr>
                <w:spacing w:val="-2"/>
                <w:sz w:val="20"/>
              </w:rPr>
              <w:t>1.248</w:t>
            </w:r>
          </w:p>
          <w:p>
            <w:pPr>
              <w:pStyle w:val="TableParagraph"/>
              <w:spacing w:before="113"/>
              <w:rPr>
                <w:b/>
                <w:sz w:val="20"/>
              </w:rPr>
            </w:pPr>
          </w:p>
          <w:p>
            <w:pPr>
              <w:pStyle w:val="TableParagraph"/>
              <w:ind w:left="174"/>
              <w:rPr>
                <w:sz w:val="20"/>
              </w:rPr>
            </w:pPr>
            <w:r>
              <w:rPr>
                <w:spacing w:val="-2"/>
                <w:sz w:val="20"/>
              </w:rPr>
              <w:t>1.227</w:t>
            </w:r>
          </w:p>
          <w:p>
            <w:pPr>
              <w:pStyle w:val="TableParagraph"/>
              <w:spacing w:before="116"/>
              <w:rPr>
                <w:b/>
                <w:sz w:val="20"/>
              </w:rPr>
            </w:pPr>
          </w:p>
          <w:p>
            <w:pPr>
              <w:pStyle w:val="TableParagraph"/>
              <w:ind w:left="174"/>
              <w:rPr>
                <w:sz w:val="20"/>
              </w:rPr>
            </w:pPr>
            <w:r>
              <w:rPr>
                <w:spacing w:val="-2"/>
                <w:sz w:val="20"/>
              </w:rPr>
              <w:t>1.199</w:t>
            </w:r>
          </w:p>
          <w:p>
            <w:pPr>
              <w:pStyle w:val="TableParagraph"/>
              <w:spacing w:before="1"/>
              <w:rPr>
                <w:b/>
                <w:sz w:val="20"/>
              </w:rPr>
            </w:pPr>
          </w:p>
          <w:p>
            <w:pPr>
              <w:pStyle w:val="TableParagraph"/>
              <w:ind w:left="174"/>
              <w:rPr>
                <w:sz w:val="20"/>
              </w:rPr>
            </w:pPr>
            <w:r>
              <w:rPr>
                <w:spacing w:val="-2"/>
                <w:sz w:val="20"/>
              </w:rPr>
              <w:t>1.207</w:t>
            </w:r>
          </w:p>
          <w:p>
            <w:pPr>
              <w:pStyle w:val="TableParagraph"/>
              <w:spacing w:before="228"/>
              <w:ind w:left="174"/>
              <w:rPr>
                <w:sz w:val="20"/>
              </w:rPr>
            </w:pPr>
            <w:r>
              <w:rPr>
                <w:spacing w:val="-2"/>
                <w:sz w:val="20"/>
              </w:rPr>
              <w:t>1.111</w:t>
            </w:r>
          </w:p>
          <w:p>
            <w:pPr>
              <w:pStyle w:val="TableParagraph"/>
              <w:spacing w:before="2"/>
              <w:rPr>
                <w:b/>
                <w:sz w:val="20"/>
              </w:rPr>
            </w:pPr>
          </w:p>
          <w:p>
            <w:pPr>
              <w:pStyle w:val="TableParagraph"/>
              <w:ind w:left="225"/>
              <w:rPr>
                <w:sz w:val="20"/>
              </w:rPr>
            </w:pPr>
            <w:r>
              <w:rPr>
                <w:spacing w:val="-4"/>
                <w:sz w:val="20"/>
              </w:rPr>
              <w:t>.918</w:t>
            </w:r>
          </w:p>
          <w:p>
            <w:pPr>
              <w:pStyle w:val="TableParagraph"/>
              <w:spacing w:before="113"/>
              <w:rPr>
                <w:b/>
                <w:sz w:val="20"/>
              </w:rPr>
            </w:pPr>
          </w:p>
          <w:p>
            <w:pPr>
              <w:pStyle w:val="TableParagraph"/>
              <w:ind w:left="174"/>
              <w:rPr>
                <w:sz w:val="20"/>
              </w:rPr>
            </w:pPr>
            <w:r>
              <w:rPr>
                <w:spacing w:val="-2"/>
                <w:sz w:val="20"/>
              </w:rPr>
              <w:t>1.261</w:t>
            </w:r>
          </w:p>
          <w:p>
            <w:pPr>
              <w:pStyle w:val="TableParagraph"/>
              <w:rPr>
                <w:b/>
                <w:sz w:val="20"/>
              </w:rPr>
            </w:pPr>
          </w:p>
          <w:p>
            <w:pPr>
              <w:pStyle w:val="TableParagraph"/>
              <w:spacing w:before="1"/>
              <w:rPr>
                <w:b/>
                <w:sz w:val="20"/>
              </w:rPr>
            </w:pPr>
          </w:p>
          <w:p>
            <w:pPr>
              <w:pStyle w:val="TableParagraph"/>
              <w:spacing w:before="1"/>
              <w:ind w:left="174"/>
              <w:rPr>
                <w:sz w:val="20"/>
              </w:rPr>
            </w:pPr>
            <w:r>
              <w:rPr>
                <w:spacing w:val="-2"/>
                <w:sz w:val="20"/>
              </w:rPr>
              <w:t>1.153</w:t>
            </w:r>
          </w:p>
          <w:p>
            <w:pPr>
              <w:pStyle w:val="TableParagraph"/>
              <w:spacing w:before="113"/>
              <w:rPr>
                <w:b/>
                <w:sz w:val="20"/>
              </w:rPr>
            </w:pPr>
          </w:p>
          <w:p>
            <w:pPr>
              <w:pStyle w:val="TableParagraph"/>
              <w:ind w:left="174"/>
              <w:rPr>
                <w:sz w:val="20"/>
              </w:rPr>
            </w:pPr>
            <w:r>
              <w:rPr>
                <w:spacing w:val="-2"/>
                <w:sz w:val="20"/>
              </w:rPr>
              <w:t>1.228</w:t>
            </w:r>
          </w:p>
          <w:p>
            <w:pPr>
              <w:pStyle w:val="TableParagraph"/>
              <w:spacing w:before="1"/>
              <w:rPr>
                <w:b/>
                <w:sz w:val="20"/>
              </w:rPr>
            </w:pPr>
          </w:p>
          <w:p>
            <w:pPr>
              <w:pStyle w:val="TableParagraph"/>
              <w:ind w:left="174"/>
              <w:rPr>
                <w:sz w:val="20"/>
              </w:rPr>
            </w:pPr>
            <w:r>
              <w:rPr>
                <w:spacing w:val="-2"/>
                <w:sz w:val="20"/>
              </w:rPr>
              <w:t>1.235</w:t>
            </w:r>
          </w:p>
          <w:p>
            <w:pPr>
              <w:pStyle w:val="TableParagraph"/>
              <w:spacing w:before="1"/>
              <w:rPr>
                <w:b/>
                <w:sz w:val="20"/>
              </w:rPr>
            </w:pPr>
          </w:p>
          <w:p>
            <w:pPr>
              <w:pStyle w:val="TableParagraph"/>
              <w:ind w:left="174"/>
              <w:rPr>
                <w:sz w:val="20"/>
              </w:rPr>
            </w:pPr>
            <w:r>
              <w:rPr>
                <w:spacing w:val="-2"/>
                <w:sz w:val="20"/>
              </w:rPr>
              <w:t>1.097</w:t>
            </w:r>
          </w:p>
          <w:p>
            <w:pPr>
              <w:pStyle w:val="TableParagraph"/>
              <w:spacing w:before="228"/>
              <w:ind w:left="174"/>
              <w:rPr>
                <w:sz w:val="20"/>
              </w:rPr>
            </w:pPr>
            <w:r>
              <w:rPr>
                <w:spacing w:val="-2"/>
                <w:sz w:val="20"/>
              </w:rPr>
              <w:t>1.157</w:t>
            </w:r>
          </w:p>
          <w:p>
            <w:pPr>
              <w:pStyle w:val="TableParagraph"/>
              <w:spacing w:before="2"/>
              <w:rPr>
                <w:b/>
                <w:sz w:val="20"/>
              </w:rPr>
            </w:pPr>
          </w:p>
          <w:p>
            <w:pPr>
              <w:pStyle w:val="TableParagraph"/>
              <w:ind w:left="174"/>
              <w:rPr>
                <w:sz w:val="20"/>
              </w:rPr>
            </w:pPr>
            <w:r>
              <w:rPr>
                <w:spacing w:val="-2"/>
                <w:sz w:val="20"/>
              </w:rPr>
              <w:t>1.380</w:t>
            </w:r>
          </w:p>
          <w:p>
            <w:pPr>
              <w:pStyle w:val="TableParagraph"/>
              <w:rPr>
                <w:b/>
                <w:sz w:val="20"/>
              </w:rPr>
            </w:pPr>
          </w:p>
          <w:p>
            <w:pPr>
              <w:pStyle w:val="TableParagraph"/>
              <w:spacing w:before="1"/>
              <w:ind w:left="174"/>
              <w:rPr>
                <w:sz w:val="20"/>
              </w:rPr>
            </w:pPr>
            <w:r>
              <w:rPr>
                <w:spacing w:val="-2"/>
                <w:sz w:val="20"/>
              </w:rPr>
              <w:t>1.264</w:t>
            </w:r>
          </w:p>
          <w:p>
            <w:pPr>
              <w:pStyle w:val="TableParagraph"/>
              <w:spacing w:before="228"/>
              <w:ind w:left="174"/>
              <w:rPr>
                <w:sz w:val="20"/>
              </w:rPr>
            </w:pPr>
            <w:r>
              <w:rPr>
                <w:spacing w:val="-2"/>
                <w:sz w:val="20"/>
              </w:rPr>
              <w:t>1.208</w:t>
            </w:r>
          </w:p>
          <w:p>
            <w:pPr>
              <w:pStyle w:val="TableParagraph"/>
              <w:spacing w:before="1"/>
              <w:rPr>
                <w:b/>
                <w:sz w:val="20"/>
              </w:rPr>
            </w:pPr>
          </w:p>
          <w:p>
            <w:pPr>
              <w:pStyle w:val="TableParagraph"/>
              <w:ind w:left="174"/>
              <w:rPr>
                <w:sz w:val="20"/>
              </w:rPr>
            </w:pPr>
            <w:r>
              <w:rPr>
                <w:spacing w:val="-2"/>
                <w:sz w:val="20"/>
              </w:rPr>
              <w:t>1.309</w:t>
            </w:r>
          </w:p>
        </w:tc>
        <w:tc>
          <w:tcPr>
            <w:tcW w:w="1371" w:type="dxa"/>
            <w:tcBorders>
              <w:left w:val="single" w:sz="8" w:space="0" w:color="000000"/>
              <w:right w:val="single" w:sz="18" w:space="0" w:color="000000"/>
            </w:tcBorders>
          </w:tcPr>
          <w:p>
            <w:pPr>
              <w:pStyle w:val="TableParagraph"/>
              <w:spacing w:before="109"/>
              <w:ind w:left="43"/>
              <w:jc w:val="center"/>
              <w:rPr>
                <w:sz w:val="20"/>
              </w:rPr>
            </w:pPr>
            <w:r>
              <w:rPr>
                <w:spacing w:val="-5"/>
                <w:sz w:val="20"/>
              </w:rPr>
              <w:t>99</w:t>
            </w:r>
          </w:p>
          <w:p>
            <w:pPr>
              <w:pStyle w:val="TableParagraph"/>
              <w:rPr>
                <w:b/>
                <w:sz w:val="20"/>
              </w:rPr>
            </w:pPr>
          </w:p>
          <w:p>
            <w:pPr>
              <w:pStyle w:val="TableParagraph"/>
              <w:spacing w:before="1"/>
              <w:ind w:left="43"/>
              <w:jc w:val="center"/>
              <w:rPr>
                <w:sz w:val="20"/>
              </w:rPr>
            </w:pPr>
            <w:r>
              <w:rPr>
                <w:spacing w:val="-5"/>
                <w:sz w:val="20"/>
              </w:rPr>
              <w:t>99</w:t>
            </w:r>
          </w:p>
          <w:p>
            <w:pPr>
              <w:pStyle w:val="TableParagraph"/>
              <w:spacing w:before="228"/>
              <w:ind w:left="43"/>
              <w:jc w:val="center"/>
              <w:rPr>
                <w:sz w:val="20"/>
              </w:rPr>
            </w:pPr>
            <w:r>
              <w:rPr>
                <w:spacing w:val="-5"/>
                <w:sz w:val="20"/>
              </w:rPr>
              <w:t>99</w:t>
            </w:r>
          </w:p>
          <w:p>
            <w:pPr>
              <w:pStyle w:val="TableParagraph"/>
              <w:spacing w:before="116"/>
              <w:rPr>
                <w:b/>
                <w:sz w:val="20"/>
              </w:rPr>
            </w:pPr>
          </w:p>
          <w:p>
            <w:pPr>
              <w:pStyle w:val="TableParagraph"/>
              <w:ind w:left="43"/>
              <w:jc w:val="center"/>
              <w:rPr>
                <w:sz w:val="20"/>
              </w:rPr>
            </w:pPr>
            <w:r>
              <w:rPr>
                <w:spacing w:val="-5"/>
                <w:sz w:val="20"/>
              </w:rPr>
              <w:t>99</w:t>
            </w:r>
          </w:p>
          <w:p>
            <w:pPr>
              <w:pStyle w:val="TableParagraph"/>
              <w:spacing w:before="229"/>
              <w:rPr>
                <w:b/>
                <w:sz w:val="20"/>
              </w:rPr>
            </w:pPr>
          </w:p>
          <w:p>
            <w:pPr>
              <w:pStyle w:val="TableParagraph"/>
              <w:ind w:left="43"/>
              <w:jc w:val="center"/>
              <w:rPr>
                <w:sz w:val="20"/>
              </w:rPr>
            </w:pPr>
            <w:r>
              <w:rPr>
                <w:spacing w:val="-5"/>
                <w:sz w:val="20"/>
              </w:rPr>
              <w:t>99</w:t>
            </w:r>
          </w:p>
          <w:p>
            <w:pPr>
              <w:pStyle w:val="TableParagraph"/>
              <w:spacing w:before="116"/>
              <w:rPr>
                <w:b/>
                <w:sz w:val="20"/>
              </w:rPr>
            </w:pPr>
          </w:p>
          <w:p>
            <w:pPr>
              <w:pStyle w:val="TableParagraph"/>
              <w:ind w:left="43"/>
              <w:jc w:val="center"/>
              <w:rPr>
                <w:sz w:val="20"/>
              </w:rPr>
            </w:pPr>
            <w:r>
              <w:rPr>
                <w:spacing w:val="-5"/>
                <w:sz w:val="20"/>
              </w:rPr>
              <w:t>99</w:t>
            </w:r>
          </w:p>
          <w:p>
            <w:pPr>
              <w:pStyle w:val="TableParagraph"/>
              <w:spacing w:before="228"/>
              <w:ind w:left="43"/>
              <w:jc w:val="center"/>
              <w:rPr>
                <w:sz w:val="20"/>
              </w:rPr>
            </w:pPr>
            <w:r>
              <w:rPr>
                <w:spacing w:val="-5"/>
                <w:sz w:val="20"/>
              </w:rPr>
              <w:t>99</w:t>
            </w:r>
          </w:p>
          <w:p>
            <w:pPr>
              <w:pStyle w:val="TableParagraph"/>
              <w:spacing w:before="2"/>
              <w:rPr>
                <w:b/>
                <w:sz w:val="20"/>
              </w:rPr>
            </w:pPr>
          </w:p>
          <w:p>
            <w:pPr>
              <w:pStyle w:val="TableParagraph"/>
              <w:ind w:left="43"/>
              <w:jc w:val="center"/>
              <w:rPr>
                <w:sz w:val="20"/>
              </w:rPr>
            </w:pPr>
            <w:r>
              <w:rPr>
                <w:spacing w:val="-5"/>
                <w:sz w:val="20"/>
              </w:rPr>
              <w:t>99</w:t>
            </w:r>
          </w:p>
          <w:p>
            <w:pPr>
              <w:pStyle w:val="TableParagraph"/>
              <w:rPr>
                <w:b/>
                <w:sz w:val="20"/>
              </w:rPr>
            </w:pPr>
          </w:p>
          <w:p>
            <w:pPr>
              <w:pStyle w:val="TableParagraph"/>
              <w:spacing w:before="1"/>
              <w:ind w:left="43"/>
              <w:jc w:val="center"/>
              <w:rPr>
                <w:sz w:val="20"/>
              </w:rPr>
            </w:pPr>
            <w:r>
              <w:rPr>
                <w:spacing w:val="-5"/>
                <w:sz w:val="20"/>
              </w:rPr>
              <w:t>99</w:t>
            </w:r>
          </w:p>
          <w:p>
            <w:pPr>
              <w:pStyle w:val="TableParagraph"/>
              <w:spacing w:before="113"/>
              <w:rPr>
                <w:b/>
                <w:sz w:val="20"/>
              </w:rPr>
            </w:pPr>
          </w:p>
          <w:p>
            <w:pPr>
              <w:pStyle w:val="TableParagraph"/>
              <w:ind w:left="43"/>
              <w:jc w:val="center"/>
              <w:rPr>
                <w:sz w:val="20"/>
              </w:rPr>
            </w:pPr>
            <w:r>
              <w:rPr>
                <w:spacing w:val="-5"/>
                <w:sz w:val="20"/>
              </w:rPr>
              <w:t>99</w:t>
            </w:r>
          </w:p>
          <w:p>
            <w:pPr>
              <w:pStyle w:val="TableParagraph"/>
              <w:spacing w:before="116"/>
              <w:rPr>
                <w:b/>
                <w:sz w:val="20"/>
              </w:rPr>
            </w:pPr>
          </w:p>
          <w:p>
            <w:pPr>
              <w:pStyle w:val="TableParagraph"/>
              <w:ind w:left="43"/>
              <w:jc w:val="center"/>
              <w:rPr>
                <w:sz w:val="20"/>
              </w:rPr>
            </w:pPr>
            <w:r>
              <w:rPr>
                <w:spacing w:val="-5"/>
                <w:sz w:val="20"/>
              </w:rPr>
              <w:t>99</w:t>
            </w:r>
          </w:p>
          <w:p>
            <w:pPr>
              <w:pStyle w:val="TableParagraph"/>
              <w:spacing w:before="1"/>
              <w:rPr>
                <w:b/>
                <w:sz w:val="20"/>
              </w:rPr>
            </w:pPr>
          </w:p>
          <w:p>
            <w:pPr>
              <w:pStyle w:val="TableParagraph"/>
              <w:ind w:left="43"/>
              <w:jc w:val="center"/>
              <w:rPr>
                <w:sz w:val="20"/>
              </w:rPr>
            </w:pPr>
            <w:r>
              <w:rPr>
                <w:spacing w:val="-5"/>
                <w:sz w:val="20"/>
              </w:rPr>
              <w:t>99</w:t>
            </w:r>
          </w:p>
          <w:p>
            <w:pPr>
              <w:pStyle w:val="TableParagraph"/>
              <w:spacing w:before="228"/>
              <w:ind w:left="43"/>
              <w:jc w:val="center"/>
              <w:rPr>
                <w:sz w:val="20"/>
              </w:rPr>
            </w:pPr>
            <w:r>
              <w:rPr>
                <w:spacing w:val="-5"/>
                <w:sz w:val="20"/>
              </w:rPr>
              <w:t>99</w:t>
            </w:r>
          </w:p>
          <w:p>
            <w:pPr>
              <w:pStyle w:val="TableParagraph"/>
              <w:spacing w:before="2"/>
              <w:rPr>
                <w:b/>
                <w:sz w:val="20"/>
              </w:rPr>
            </w:pPr>
          </w:p>
          <w:p>
            <w:pPr>
              <w:pStyle w:val="TableParagraph"/>
              <w:ind w:left="43"/>
              <w:jc w:val="center"/>
              <w:rPr>
                <w:sz w:val="20"/>
              </w:rPr>
            </w:pPr>
            <w:r>
              <w:rPr>
                <w:spacing w:val="-5"/>
                <w:sz w:val="20"/>
              </w:rPr>
              <w:t>99</w:t>
            </w:r>
          </w:p>
          <w:p>
            <w:pPr>
              <w:pStyle w:val="TableParagraph"/>
              <w:spacing w:before="113"/>
              <w:rPr>
                <w:b/>
                <w:sz w:val="20"/>
              </w:rPr>
            </w:pPr>
          </w:p>
          <w:p>
            <w:pPr>
              <w:pStyle w:val="TableParagraph"/>
              <w:ind w:left="43"/>
              <w:jc w:val="center"/>
              <w:rPr>
                <w:sz w:val="20"/>
              </w:rPr>
            </w:pPr>
            <w:r>
              <w:rPr>
                <w:spacing w:val="-5"/>
                <w:sz w:val="20"/>
              </w:rPr>
              <w:t>99</w:t>
            </w:r>
          </w:p>
          <w:p>
            <w:pPr>
              <w:pStyle w:val="TableParagraph"/>
              <w:rPr>
                <w:b/>
                <w:sz w:val="20"/>
              </w:rPr>
            </w:pPr>
          </w:p>
          <w:p>
            <w:pPr>
              <w:pStyle w:val="TableParagraph"/>
              <w:spacing w:before="1"/>
              <w:rPr>
                <w:b/>
                <w:sz w:val="20"/>
              </w:rPr>
            </w:pPr>
          </w:p>
          <w:p>
            <w:pPr>
              <w:pStyle w:val="TableParagraph"/>
              <w:spacing w:before="1"/>
              <w:ind w:left="43"/>
              <w:jc w:val="center"/>
              <w:rPr>
                <w:sz w:val="20"/>
              </w:rPr>
            </w:pPr>
            <w:r>
              <w:rPr>
                <w:spacing w:val="-5"/>
                <w:sz w:val="20"/>
              </w:rPr>
              <w:t>99</w:t>
            </w:r>
          </w:p>
          <w:p>
            <w:pPr>
              <w:pStyle w:val="TableParagraph"/>
              <w:spacing w:before="113"/>
              <w:rPr>
                <w:b/>
                <w:sz w:val="20"/>
              </w:rPr>
            </w:pPr>
          </w:p>
          <w:p>
            <w:pPr>
              <w:pStyle w:val="TableParagraph"/>
              <w:ind w:left="43"/>
              <w:jc w:val="center"/>
              <w:rPr>
                <w:sz w:val="20"/>
              </w:rPr>
            </w:pPr>
            <w:r>
              <w:rPr>
                <w:spacing w:val="-5"/>
                <w:sz w:val="20"/>
              </w:rPr>
              <w:t>99</w:t>
            </w:r>
          </w:p>
          <w:p>
            <w:pPr>
              <w:pStyle w:val="TableParagraph"/>
              <w:spacing w:before="1"/>
              <w:rPr>
                <w:b/>
                <w:sz w:val="20"/>
              </w:rPr>
            </w:pPr>
          </w:p>
          <w:p>
            <w:pPr>
              <w:pStyle w:val="TableParagraph"/>
              <w:ind w:left="43"/>
              <w:jc w:val="center"/>
              <w:rPr>
                <w:sz w:val="20"/>
              </w:rPr>
            </w:pPr>
            <w:r>
              <w:rPr>
                <w:spacing w:val="-5"/>
                <w:sz w:val="20"/>
              </w:rPr>
              <w:t>99</w:t>
            </w:r>
          </w:p>
          <w:p>
            <w:pPr>
              <w:pStyle w:val="TableParagraph"/>
              <w:spacing w:before="1"/>
              <w:rPr>
                <w:b/>
                <w:sz w:val="20"/>
              </w:rPr>
            </w:pPr>
          </w:p>
          <w:p>
            <w:pPr>
              <w:pStyle w:val="TableParagraph"/>
              <w:ind w:left="43"/>
              <w:jc w:val="center"/>
              <w:rPr>
                <w:sz w:val="20"/>
              </w:rPr>
            </w:pPr>
            <w:r>
              <w:rPr>
                <w:spacing w:val="-5"/>
                <w:sz w:val="20"/>
              </w:rPr>
              <w:t>99</w:t>
            </w:r>
          </w:p>
          <w:p>
            <w:pPr>
              <w:pStyle w:val="TableParagraph"/>
              <w:spacing w:before="228"/>
              <w:ind w:left="43"/>
              <w:jc w:val="center"/>
              <w:rPr>
                <w:sz w:val="20"/>
              </w:rPr>
            </w:pPr>
            <w:r>
              <w:rPr>
                <w:spacing w:val="-5"/>
                <w:sz w:val="20"/>
              </w:rPr>
              <w:t>99</w:t>
            </w:r>
          </w:p>
          <w:p>
            <w:pPr>
              <w:pStyle w:val="TableParagraph"/>
              <w:spacing w:before="2"/>
              <w:rPr>
                <w:b/>
                <w:sz w:val="20"/>
              </w:rPr>
            </w:pPr>
          </w:p>
          <w:p>
            <w:pPr>
              <w:pStyle w:val="TableParagraph"/>
              <w:ind w:left="43"/>
              <w:jc w:val="center"/>
              <w:rPr>
                <w:sz w:val="20"/>
              </w:rPr>
            </w:pPr>
            <w:r>
              <w:rPr>
                <w:spacing w:val="-5"/>
                <w:sz w:val="20"/>
              </w:rPr>
              <w:t>99</w:t>
            </w:r>
          </w:p>
          <w:p>
            <w:pPr>
              <w:pStyle w:val="TableParagraph"/>
              <w:rPr>
                <w:b/>
                <w:sz w:val="20"/>
              </w:rPr>
            </w:pPr>
          </w:p>
          <w:p>
            <w:pPr>
              <w:pStyle w:val="TableParagraph"/>
              <w:spacing w:before="1"/>
              <w:ind w:left="43"/>
              <w:jc w:val="center"/>
              <w:rPr>
                <w:sz w:val="20"/>
              </w:rPr>
            </w:pPr>
            <w:r>
              <w:rPr>
                <w:spacing w:val="-5"/>
                <w:sz w:val="20"/>
              </w:rPr>
              <w:t>99</w:t>
            </w:r>
          </w:p>
          <w:p>
            <w:pPr>
              <w:pStyle w:val="TableParagraph"/>
              <w:spacing w:before="228"/>
              <w:ind w:left="43"/>
              <w:jc w:val="center"/>
              <w:rPr>
                <w:sz w:val="20"/>
              </w:rPr>
            </w:pPr>
            <w:r>
              <w:rPr>
                <w:spacing w:val="-5"/>
                <w:sz w:val="20"/>
              </w:rPr>
              <w:t>99</w:t>
            </w:r>
          </w:p>
          <w:p>
            <w:pPr>
              <w:pStyle w:val="TableParagraph"/>
              <w:spacing w:before="1"/>
              <w:rPr>
                <w:b/>
                <w:sz w:val="20"/>
              </w:rPr>
            </w:pPr>
          </w:p>
          <w:p>
            <w:pPr>
              <w:pStyle w:val="TableParagraph"/>
              <w:ind w:left="43"/>
              <w:jc w:val="center"/>
              <w:rPr>
                <w:sz w:val="20"/>
              </w:rPr>
            </w:pPr>
            <w:r>
              <w:rPr>
                <w:spacing w:val="-5"/>
                <w:sz w:val="20"/>
              </w:rPr>
              <w:t>99</w:t>
            </w:r>
          </w:p>
        </w:tc>
      </w:tr>
    </w:tbl>
    <w:p>
      <w:pPr>
        <w:spacing w:after="0"/>
        <w:jc w:val="center"/>
        <w:rPr>
          <w:sz w:val="20"/>
        </w:rPr>
        <w:sectPr>
          <w:type w:val="continuous"/>
          <w:pgSz w:w="12240" w:h="15840"/>
          <w:pgMar w:header="0" w:footer="1322" w:top="1420" w:bottom="1999" w:left="1320" w:right="1640"/>
        </w:sect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012"/>
        <w:gridCol w:w="1008"/>
        <w:gridCol w:w="780"/>
        <w:gridCol w:w="1371"/>
      </w:tblGrid>
      <w:tr>
        <w:trPr>
          <w:trHeight w:val="458" w:hRule="atLeast"/>
        </w:trPr>
        <w:tc>
          <w:tcPr>
            <w:tcW w:w="5012" w:type="dxa"/>
            <w:tcBorders>
              <w:top w:val="nil"/>
              <w:bottom w:val="nil"/>
            </w:tcBorders>
          </w:tcPr>
          <w:p>
            <w:pPr>
              <w:pStyle w:val="TableParagraph"/>
              <w:spacing w:line="223" w:lineRule="exact"/>
              <w:ind w:left="30"/>
              <w:jc w:val="center"/>
              <w:rPr>
                <w:sz w:val="20"/>
              </w:rPr>
            </w:pPr>
            <w:r>
              <w:rPr>
                <w:sz w:val="20"/>
              </w:rPr>
              <w:t>The</w:t>
            </w:r>
            <w:r>
              <w:rPr>
                <w:spacing w:val="-9"/>
                <w:sz w:val="20"/>
              </w:rPr>
              <w:t> </w:t>
            </w:r>
            <w:r>
              <w:rPr>
                <w:sz w:val="20"/>
              </w:rPr>
              <w:t>furniture‟s</w:t>
            </w:r>
            <w:r>
              <w:rPr>
                <w:spacing w:val="-9"/>
                <w:sz w:val="20"/>
              </w:rPr>
              <w:t> </w:t>
            </w:r>
            <w:r>
              <w:rPr>
                <w:sz w:val="20"/>
              </w:rPr>
              <w:t>are</w:t>
            </w:r>
            <w:r>
              <w:rPr>
                <w:spacing w:val="-6"/>
                <w:sz w:val="20"/>
              </w:rPr>
              <w:t> </w:t>
            </w:r>
            <w:r>
              <w:rPr>
                <w:sz w:val="20"/>
              </w:rPr>
              <w:t>well</w:t>
            </w:r>
            <w:r>
              <w:rPr>
                <w:spacing w:val="-7"/>
                <w:sz w:val="20"/>
              </w:rPr>
              <w:t> </w:t>
            </w:r>
            <w:r>
              <w:rPr>
                <w:sz w:val="20"/>
              </w:rPr>
              <w:t>maintained</w:t>
            </w:r>
            <w:r>
              <w:rPr>
                <w:spacing w:val="-7"/>
                <w:sz w:val="20"/>
              </w:rPr>
              <w:t> </w:t>
            </w:r>
            <w:r>
              <w:rPr>
                <w:sz w:val="20"/>
              </w:rPr>
              <w:t>in</w:t>
            </w:r>
            <w:r>
              <w:rPr>
                <w:spacing w:val="-10"/>
                <w:sz w:val="20"/>
              </w:rPr>
              <w:t> </w:t>
            </w:r>
            <w:r>
              <w:rPr>
                <w:sz w:val="20"/>
              </w:rPr>
              <w:t>this</w:t>
            </w:r>
            <w:r>
              <w:rPr>
                <w:spacing w:val="-8"/>
                <w:sz w:val="20"/>
              </w:rPr>
              <w:t> </w:t>
            </w:r>
            <w:r>
              <w:rPr>
                <w:sz w:val="20"/>
              </w:rPr>
              <w:t>school</w:t>
            </w:r>
            <w:r>
              <w:rPr>
                <w:spacing w:val="-9"/>
                <w:sz w:val="20"/>
              </w:rPr>
              <w:t> </w:t>
            </w:r>
            <w:r>
              <w:rPr>
                <w:spacing w:val="-5"/>
                <w:sz w:val="20"/>
              </w:rPr>
              <w:t>for</w:t>
            </w:r>
          </w:p>
          <w:p>
            <w:pPr>
              <w:pStyle w:val="TableParagraph"/>
              <w:spacing w:line="215" w:lineRule="exact" w:before="1"/>
              <w:ind w:left="31"/>
              <w:jc w:val="center"/>
              <w:rPr>
                <w:sz w:val="20"/>
              </w:rPr>
            </w:pPr>
            <w:r>
              <w:rPr>
                <w:spacing w:val="-2"/>
                <w:sz w:val="20"/>
              </w:rPr>
              <w:t>students‟</w:t>
            </w:r>
            <w:r>
              <w:rPr>
                <w:spacing w:val="-5"/>
                <w:sz w:val="20"/>
              </w:rPr>
              <w:t> </w:t>
            </w:r>
            <w:r>
              <w:rPr>
                <w:spacing w:val="-2"/>
                <w:sz w:val="20"/>
              </w:rPr>
              <w:t>academic performance</w:t>
            </w:r>
          </w:p>
        </w:tc>
        <w:tc>
          <w:tcPr>
            <w:tcW w:w="1008" w:type="dxa"/>
            <w:tcBorders>
              <w:top w:val="nil"/>
              <w:bottom w:val="nil"/>
              <w:right w:val="single" w:sz="8" w:space="0" w:color="000000"/>
            </w:tcBorders>
          </w:tcPr>
          <w:p>
            <w:pPr>
              <w:pStyle w:val="TableParagraph"/>
              <w:spacing w:before="109"/>
              <w:ind w:left="36"/>
              <w:jc w:val="center"/>
              <w:rPr>
                <w:sz w:val="20"/>
              </w:rPr>
            </w:pPr>
            <w:r>
              <w:rPr>
                <w:spacing w:val="-4"/>
                <w:sz w:val="20"/>
              </w:rPr>
              <w:t>2.45</w:t>
            </w:r>
          </w:p>
        </w:tc>
        <w:tc>
          <w:tcPr>
            <w:tcW w:w="780" w:type="dxa"/>
            <w:tcBorders>
              <w:top w:val="nil"/>
              <w:left w:val="single" w:sz="8" w:space="0" w:color="000000"/>
              <w:bottom w:val="nil"/>
              <w:right w:val="single" w:sz="8" w:space="0" w:color="000000"/>
            </w:tcBorders>
          </w:tcPr>
          <w:p>
            <w:pPr>
              <w:pStyle w:val="TableParagraph"/>
              <w:spacing w:before="109"/>
              <w:ind w:left="45" w:right="4"/>
              <w:jc w:val="center"/>
              <w:rPr>
                <w:sz w:val="20"/>
              </w:rPr>
            </w:pPr>
            <w:r>
              <w:rPr>
                <w:spacing w:val="-2"/>
                <w:sz w:val="20"/>
              </w:rPr>
              <w:t>1.062</w:t>
            </w:r>
          </w:p>
        </w:tc>
        <w:tc>
          <w:tcPr>
            <w:tcW w:w="1371" w:type="dxa"/>
            <w:tcBorders>
              <w:top w:val="nil"/>
              <w:left w:val="single" w:sz="8" w:space="0" w:color="000000"/>
              <w:bottom w:val="nil"/>
            </w:tcBorders>
          </w:tcPr>
          <w:p>
            <w:pPr>
              <w:pStyle w:val="TableParagraph"/>
              <w:spacing w:before="109"/>
              <w:ind w:left="43"/>
              <w:jc w:val="center"/>
              <w:rPr>
                <w:sz w:val="20"/>
              </w:rPr>
            </w:pPr>
            <w:r>
              <w:rPr>
                <w:spacing w:val="-5"/>
                <w:sz w:val="20"/>
              </w:rPr>
              <w:t>99</w:t>
            </w:r>
          </w:p>
        </w:tc>
      </w:tr>
      <w:tr>
        <w:trPr>
          <w:trHeight w:val="458" w:hRule="atLeast"/>
        </w:trPr>
        <w:tc>
          <w:tcPr>
            <w:tcW w:w="5012" w:type="dxa"/>
            <w:tcBorders>
              <w:top w:val="nil"/>
              <w:bottom w:val="nil"/>
            </w:tcBorders>
          </w:tcPr>
          <w:p>
            <w:pPr>
              <w:pStyle w:val="TableParagraph"/>
              <w:spacing w:line="228" w:lineRule="exact"/>
              <w:ind w:left="779" w:hanging="432"/>
              <w:rPr>
                <w:sz w:val="20"/>
              </w:rPr>
            </w:pPr>
            <w:r>
              <w:rPr>
                <w:sz w:val="20"/>
              </w:rPr>
              <w:t>There</w:t>
            </w:r>
            <w:r>
              <w:rPr>
                <w:spacing w:val="-5"/>
                <w:sz w:val="20"/>
              </w:rPr>
              <w:t> </w:t>
            </w:r>
            <w:r>
              <w:rPr>
                <w:sz w:val="20"/>
              </w:rPr>
              <w:t>is</w:t>
            </w:r>
            <w:r>
              <w:rPr>
                <w:spacing w:val="-6"/>
                <w:sz w:val="20"/>
              </w:rPr>
              <w:t> </w:t>
            </w:r>
            <w:r>
              <w:rPr>
                <w:sz w:val="20"/>
              </w:rPr>
              <w:t>adequate</w:t>
            </w:r>
            <w:r>
              <w:rPr>
                <w:spacing w:val="-5"/>
                <w:sz w:val="20"/>
              </w:rPr>
              <w:t> </w:t>
            </w:r>
            <w:r>
              <w:rPr>
                <w:sz w:val="20"/>
              </w:rPr>
              <w:t>maintenance</w:t>
            </w:r>
            <w:r>
              <w:rPr>
                <w:spacing w:val="-5"/>
                <w:sz w:val="20"/>
              </w:rPr>
              <w:t> </w:t>
            </w:r>
            <w:r>
              <w:rPr>
                <w:sz w:val="20"/>
              </w:rPr>
              <w:t>of</w:t>
            </w:r>
            <w:r>
              <w:rPr>
                <w:spacing w:val="-7"/>
                <w:sz w:val="20"/>
              </w:rPr>
              <w:t> </w:t>
            </w:r>
            <w:r>
              <w:rPr>
                <w:sz w:val="20"/>
              </w:rPr>
              <w:t>school</w:t>
            </w:r>
            <w:r>
              <w:rPr>
                <w:spacing w:val="-6"/>
                <w:sz w:val="20"/>
              </w:rPr>
              <w:t> </w:t>
            </w:r>
            <w:r>
              <w:rPr>
                <w:sz w:val="20"/>
              </w:rPr>
              <w:t>shops</w:t>
            </w:r>
            <w:r>
              <w:rPr>
                <w:spacing w:val="-6"/>
                <w:sz w:val="20"/>
              </w:rPr>
              <w:t> </w:t>
            </w:r>
            <w:r>
              <w:rPr>
                <w:sz w:val="20"/>
              </w:rPr>
              <w:t>in</w:t>
            </w:r>
            <w:r>
              <w:rPr>
                <w:spacing w:val="-7"/>
                <w:sz w:val="20"/>
              </w:rPr>
              <w:t> </w:t>
            </w:r>
            <w:r>
              <w:rPr>
                <w:sz w:val="20"/>
              </w:rPr>
              <w:t>this school for students‟ academic 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3.39</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1.176</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29"/>
              <w:jc w:val="center"/>
              <w:rPr>
                <w:sz w:val="20"/>
              </w:rPr>
            </w:pPr>
            <w:r>
              <w:rPr>
                <w:sz w:val="20"/>
              </w:rPr>
              <w:t>Sick</w:t>
            </w:r>
            <w:r>
              <w:rPr>
                <w:spacing w:val="-6"/>
                <w:sz w:val="20"/>
              </w:rPr>
              <w:t> </w:t>
            </w:r>
            <w:r>
              <w:rPr>
                <w:sz w:val="20"/>
              </w:rPr>
              <w:t>bays</w:t>
            </w:r>
            <w:r>
              <w:rPr>
                <w:spacing w:val="-5"/>
                <w:sz w:val="20"/>
              </w:rPr>
              <w:t> </w:t>
            </w:r>
            <w:r>
              <w:rPr>
                <w:sz w:val="20"/>
              </w:rPr>
              <w:t>are</w:t>
            </w:r>
            <w:r>
              <w:rPr>
                <w:spacing w:val="-4"/>
                <w:sz w:val="20"/>
              </w:rPr>
              <w:t> </w:t>
            </w:r>
            <w:r>
              <w:rPr>
                <w:sz w:val="20"/>
              </w:rPr>
              <w:t>adequately</w:t>
            </w:r>
            <w:r>
              <w:rPr>
                <w:spacing w:val="-5"/>
                <w:sz w:val="20"/>
              </w:rPr>
              <w:t> </w:t>
            </w:r>
            <w:r>
              <w:rPr>
                <w:sz w:val="20"/>
              </w:rPr>
              <w:t>maintained</w:t>
            </w:r>
            <w:r>
              <w:rPr>
                <w:spacing w:val="-3"/>
                <w:sz w:val="20"/>
              </w:rPr>
              <w:t> </w:t>
            </w:r>
            <w:r>
              <w:rPr>
                <w:sz w:val="20"/>
              </w:rPr>
              <w:t>in</w:t>
            </w:r>
            <w:r>
              <w:rPr>
                <w:spacing w:val="-6"/>
                <w:sz w:val="20"/>
              </w:rPr>
              <w:t> </w:t>
            </w:r>
            <w:r>
              <w:rPr>
                <w:sz w:val="20"/>
              </w:rPr>
              <w:t>this</w:t>
            </w:r>
            <w:r>
              <w:rPr>
                <w:spacing w:val="-5"/>
                <w:sz w:val="20"/>
              </w:rPr>
              <w:t> </w:t>
            </w:r>
            <w:r>
              <w:rPr>
                <w:sz w:val="20"/>
              </w:rPr>
              <w:t>school</w:t>
            </w:r>
            <w:r>
              <w:rPr>
                <w:spacing w:val="-2"/>
                <w:sz w:val="20"/>
              </w:rPr>
              <w:t> </w:t>
            </w:r>
            <w:r>
              <w:rPr>
                <w:spacing w:val="-5"/>
                <w:sz w:val="20"/>
              </w:rPr>
              <w:t>for</w:t>
            </w:r>
          </w:p>
          <w:p>
            <w:pPr>
              <w:pStyle w:val="TableParagraph"/>
              <w:spacing w:line="215" w:lineRule="exact"/>
              <w:ind w:left="29"/>
              <w:jc w:val="center"/>
              <w:rPr>
                <w:sz w:val="20"/>
              </w:rPr>
            </w:pPr>
            <w:r>
              <w:rPr>
                <w:spacing w:val="-2"/>
                <w:sz w:val="20"/>
              </w:rPr>
              <w:t>students‟</w:t>
            </w:r>
            <w:r>
              <w:rPr>
                <w:spacing w:val="-6"/>
                <w:sz w:val="20"/>
              </w:rPr>
              <w:t> </w:t>
            </w:r>
            <w:r>
              <w:rPr>
                <w:spacing w:val="-2"/>
                <w:sz w:val="20"/>
              </w:rPr>
              <w:t>academic</w:t>
            </w:r>
            <w:r>
              <w:rPr>
                <w:spacing w:val="-3"/>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3.56</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1.206</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29"/>
              <w:jc w:val="center"/>
              <w:rPr>
                <w:sz w:val="20"/>
              </w:rPr>
            </w:pPr>
            <w:r>
              <w:rPr>
                <w:sz w:val="20"/>
              </w:rPr>
              <w:t>There</w:t>
            </w:r>
            <w:r>
              <w:rPr>
                <w:spacing w:val="-5"/>
                <w:sz w:val="20"/>
              </w:rPr>
              <w:t> </w:t>
            </w:r>
            <w:r>
              <w:rPr>
                <w:sz w:val="20"/>
              </w:rPr>
              <w:t>is</w:t>
            </w:r>
            <w:r>
              <w:rPr>
                <w:spacing w:val="-6"/>
                <w:sz w:val="20"/>
              </w:rPr>
              <w:t> </w:t>
            </w:r>
            <w:r>
              <w:rPr>
                <w:sz w:val="20"/>
              </w:rPr>
              <w:t>adequate</w:t>
            </w:r>
            <w:r>
              <w:rPr>
                <w:spacing w:val="-3"/>
                <w:sz w:val="20"/>
              </w:rPr>
              <w:t> </w:t>
            </w:r>
            <w:r>
              <w:rPr>
                <w:sz w:val="20"/>
              </w:rPr>
              <w:t>maintenance</w:t>
            </w:r>
            <w:r>
              <w:rPr>
                <w:spacing w:val="-5"/>
                <w:sz w:val="20"/>
              </w:rPr>
              <w:t> </w:t>
            </w:r>
            <w:r>
              <w:rPr>
                <w:sz w:val="20"/>
              </w:rPr>
              <w:t>of</w:t>
            </w:r>
            <w:r>
              <w:rPr>
                <w:spacing w:val="-7"/>
                <w:sz w:val="20"/>
              </w:rPr>
              <w:t> </w:t>
            </w:r>
            <w:r>
              <w:rPr>
                <w:sz w:val="20"/>
              </w:rPr>
              <w:t>the</w:t>
            </w:r>
            <w:r>
              <w:rPr>
                <w:spacing w:val="-4"/>
                <w:sz w:val="20"/>
              </w:rPr>
              <w:t> </w:t>
            </w:r>
            <w:r>
              <w:rPr>
                <w:sz w:val="20"/>
              </w:rPr>
              <w:t>ventilation</w:t>
            </w:r>
            <w:r>
              <w:rPr>
                <w:spacing w:val="-6"/>
                <w:sz w:val="20"/>
              </w:rPr>
              <w:t> </w:t>
            </w:r>
            <w:r>
              <w:rPr>
                <w:sz w:val="20"/>
              </w:rPr>
              <w:t>in</w:t>
            </w:r>
            <w:r>
              <w:rPr>
                <w:spacing w:val="-6"/>
                <w:sz w:val="20"/>
              </w:rPr>
              <w:t> </w:t>
            </w:r>
            <w:r>
              <w:rPr>
                <w:spacing w:val="-4"/>
                <w:sz w:val="20"/>
              </w:rPr>
              <w:t>this</w:t>
            </w:r>
          </w:p>
          <w:p>
            <w:pPr>
              <w:pStyle w:val="TableParagraph"/>
              <w:spacing w:line="215" w:lineRule="exact"/>
              <w:ind w:left="28"/>
              <w:jc w:val="center"/>
              <w:rPr>
                <w:sz w:val="20"/>
              </w:rPr>
            </w:pPr>
            <w:r>
              <w:rPr>
                <w:sz w:val="20"/>
              </w:rPr>
              <w:t>school</w:t>
            </w:r>
            <w:r>
              <w:rPr>
                <w:spacing w:val="-13"/>
                <w:sz w:val="20"/>
              </w:rPr>
              <w:t> </w:t>
            </w:r>
            <w:r>
              <w:rPr>
                <w:sz w:val="20"/>
              </w:rPr>
              <w:t>for</w:t>
            </w:r>
            <w:r>
              <w:rPr>
                <w:spacing w:val="-11"/>
                <w:sz w:val="20"/>
              </w:rPr>
              <w:t> </w:t>
            </w:r>
            <w:r>
              <w:rPr>
                <w:sz w:val="20"/>
              </w:rPr>
              <w:t>students‟</w:t>
            </w:r>
            <w:r>
              <w:rPr>
                <w:spacing w:val="-13"/>
                <w:sz w:val="20"/>
              </w:rPr>
              <w:t> </w:t>
            </w:r>
            <w:r>
              <w:rPr>
                <w:sz w:val="20"/>
              </w:rPr>
              <w:t>academic</w:t>
            </w:r>
            <w:r>
              <w:rPr>
                <w:spacing w:val="-9"/>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2.12</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4"/>
                <w:sz w:val="20"/>
              </w:rPr>
              <w:t>.993</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8" w:hRule="atLeast"/>
        </w:trPr>
        <w:tc>
          <w:tcPr>
            <w:tcW w:w="5012" w:type="dxa"/>
            <w:tcBorders>
              <w:top w:val="nil"/>
              <w:bottom w:val="nil"/>
            </w:tcBorders>
          </w:tcPr>
          <w:p>
            <w:pPr>
              <w:pStyle w:val="TableParagraph"/>
              <w:spacing w:line="228" w:lineRule="exact"/>
              <w:ind w:left="1568" w:hanging="1467"/>
              <w:rPr>
                <w:sz w:val="20"/>
              </w:rPr>
            </w:pPr>
            <w:r>
              <w:rPr>
                <w:sz w:val="20"/>
              </w:rPr>
              <w:t>Roofs</w:t>
            </w:r>
            <w:r>
              <w:rPr>
                <w:spacing w:val="-9"/>
                <w:sz w:val="20"/>
              </w:rPr>
              <w:t> </w:t>
            </w:r>
            <w:r>
              <w:rPr>
                <w:sz w:val="20"/>
              </w:rPr>
              <w:t>are</w:t>
            </w:r>
            <w:r>
              <w:rPr>
                <w:spacing w:val="-8"/>
                <w:sz w:val="20"/>
              </w:rPr>
              <w:t> </w:t>
            </w:r>
            <w:r>
              <w:rPr>
                <w:sz w:val="20"/>
              </w:rPr>
              <w:t>adequately</w:t>
            </w:r>
            <w:r>
              <w:rPr>
                <w:spacing w:val="-9"/>
                <w:sz w:val="20"/>
              </w:rPr>
              <w:t> </w:t>
            </w:r>
            <w:r>
              <w:rPr>
                <w:sz w:val="20"/>
              </w:rPr>
              <w:t>maintained</w:t>
            </w:r>
            <w:r>
              <w:rPr>
                <w:spacing w:val="-7"/>
                <w:sz w:val="20"/>
              </w:rPr>
              <w:t> </w:t>
            </w:r>
            <w:r>
              <w:rPr>
                <w:sz w:val="20"/>
              </w:rPr>
              <w:t>in</w:t>
            </w:r>
            <w:r>
              <w:rPr>
                <w:spacing w:val="-10"/>
                <w:sz w:val="20"/>
              </w:rPr>
              <w:t> </w:t>
            </w:r>
            <w:r>
              <w:rPr>
                <w:sz w:val="20"/>
              </w:rPr>
              <w:t>this</w:t>
            </w:r>
            <w:r>
              <w:rPr>
                <w:spacing w:val="-9"/>
                <w:sz w:val="20"/>
              </w:rPr>
              <w:t> </w:t>
            </w:r>
            <w:r>
              <w:rPr>
                <w:sz w:val="20"/>
              </w:rPr>
              <w:t>school</w:t>
            </w:r>
            <w:r>
              <w:rPr>
                <w:spacing w:val="-6"/>
                <w:sz w:val="20"/>
              </w:rPr>
              <w:t> </w:t>
            </w:r>
            <w:r>
              <w:rPr>
                <w:sz w:val="20"/>
              </w:rPr>
              <w:t>for</w:t>
            </w:r>
            <w:r>
              <w:rPr>
                <w:spacing w:val="-8"/>
                <w:sz w:val="20"/>
              </w:rPr>
              <w:t> </w:t>
            </w:r>
            <w:r>
              <w:rPr>
                <w:sz w:val="20"/>
              </w:rPr>
              <w:t>students‟ academic 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2.95</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2.517</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30"/>
              <w:jc w:val="center"/>
              <w:rPr>
                <w:sz w:val="20"/>
              </w:rPr>
            </w:pPr>
            <w:r>
              <w:rPr>
                <w:sz w:val="20"/>
              </w:rPr>
              <w:t>There</w:t>
            </w:r>
            <w:r>
              <w:rPr>
                <w:spacing w:val="-6"/>
                <w:sz w:val="20"/>
              </w:rPr>
              <w:t> </w:t>
            </w:r>
            <w:r>
              <w:rPr>
                <w:sz w:val="20"/>
              </w:rPr>
              <w:t>is</w:t>
            </w:r>
            <w:r>
              <w:rPr>
                <w:spacing w:val="-6"/>
                <w:sz w:val="20"/>
              </w:rPr>
              <w:t> </w:t>
            </w:r>
            <w:r>
              <w:rPr>
                <w:sz w:val="20"/>
              </w:rPr>
              <w:t>adequate</w:t>
            </w:r>
            <w:r>
              <w:rPr>
                <w:spacing w:val="-5"/>
                <w:sz w:val="20"/>
              </w:rPr>
              <w:t> </w:t>
            </w:r>
            <w:r>
              <w:rPr>
                <w:sz w:val="20"/>
              </w:rPr>
              <w:t>maintenance</w:t>
            </w:r>
            <w:r>
              <w:rPr>
                <w:spacing w:val="-5"/>
                <w:sz w:val="20"/>
              </w:rPr>
              <w:t> </w:t>
            </w:r>
            <w:r>
              <w:rPr>
                <w:sz w:val="20"/>
              </w:rPr>
              <w:t>of</w:t>
            </w:r>
            <w:r>
              <w:rPr>
                <w:spacing w:val="-7"/>
                <w:sz w:val="20"/>
              </w:rPr>
              <w:t> </w:t>
            </w:r>
            <w:r>
              <w:rPr>
                <w:sz w:val="20"/>
              </w:rPr>
              <w:t>Simulation</w:t>
            </w:r>
            <w:r>
              <w:rPr>
                <w:spacing w:val="-7"/>
                <w:sz w:val="20"/>
              </w:rPr>
              <w:t> </w:t>
            </w:r>
            <w:r>
              <w:rPr>
                <w:sz w:val="20"/>
              </w:rPr>
              <w:t>games</w:t>
            </w:r>
            <w:r>
              <w:rPr>
                <w:spacing w:val="-6"/>
                <w:sz w:val="20"/>
              </w:rPr>
              <w:t> </w:t>
            </w:r>
            <w:r>
              <w:rPr>
                <w:sz w:val="20"/>
              </w:rPr>
              <w:t>in</w:t>
            </w:r>
            <w:r>
              <w:rPr>
                <w:spacing w:val="-7"/>
                <w:sz w:val="20"/>
              </w:rPr>
              <w:t> </w:t>
            </w:r>
            <w:r>
              <w:rPr>
                <w:spacing w:val="-4"/>
                <w:sz w:val="20"/>
              </w:rPr>
              <w:t>this</w:t>
            </w:r>
          </w:p>
          <w:p>
            <w:pPr>
              <w:pStyle w:val="TableParagraph"/>
              <w:spacing w:line="215" w:lineRule="exact"/>
              <w:ind w:left="28"/>
              <w:jc w:val="center"/>
              <w:rPr>
                <w:sz w:val="20"/>
              </w:rPr>
            </w:pPr>
            <w:r>
              <w:rPr>
                <w:sz w:val="20"/>
              </w:rPr>
              <w:t>school</w:t>
            </w:r>
            <w:r>
              <w:rPr>
                <w:spacing w:val="-13"/>
                <w:sz w:val="20"/>
              </w:rPr>
              <w:t> </w:t>
            </w:r>
            <w:r>
              <w:rPr>
                <w:sz w:val="20"/>
              </w:rPr>
              <w:t>for</w:t>
            </w:r>
            <w:r>
              <w:rPr>
                <w:spacing w:val="-11"/>
                <w:sz w:val="20"/>
              </w:rPr>
              <w:t> </w:t>
            </w:r>
            <w:r>
              <w:rPr>
                <w:sz w:val="20"/>
              </w:rPr>
              <w:t>students‟</w:t>
            </w:r>
            <w:r>
              <w:rPr>
                <w:spacing w:val="-13"/>
                <w:sz w:val="20"/>
              </w:rPr>
              <w:t> </w:t>
            </w:r>
            <w:r>
              <w:rPr>
                <w:sz w:val="20"/>
              </w:rPr>
              <w:t>academic</w:t>
            </w:r>
            <w:r>
              <w:rPr>
                <w:spacing w:val="-9"/>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3.47</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1.190</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30"/>
              <w:jc w:val="center"/>
              <w:rPr>
                <w:sz w:val="20"/>
              </w:rPr>
            </w:pPr>
            <w:r>
              <w:rPr>
                <w:sz w:val="20"/>
              </w:rPr>
              <w:t>Graphs</w:t>
            </w:r>
            <w:r>
              <w:rPr>
                <w:spacing w:val="-6"/>
                <w:sz w:val="20"/>
              </w:rPr>
              <w:t> </w:t>
            </w:r>
            <w:r>
              <w:rPr>
                <w:sz w:val="20"/>
              </w:rPr>
              <w:t>are</w:t>
            </w:r>
            <w:r>
              <w:rPr>
                <w:spacing w:val="-6"/>
                <w:sz w:val="20"/>
              </w:rPr>
              <w:t> </w:t>
            </w:r>
            <w:r>
              <w:rPr>
                <w:sz w:val="20"/>
              </w:rPr>
              <w:t>adequately</w:t>
            </w:r>
            <w:r>
              <w:rPr>
                <w:spacing w:val="-6"/>
                <w:sz w:val="20"/>
              </w:rPr>
              <w:t> </w:t>
            </w:r>
            <w:r>
              <w:rPr>
                <w:sz w:val="20"/>
              </w:rPr>
              <w:t>maintained</w:t>
            </w:r>
            <w:r>
              <w:rPr>
                <w:spacing w:val="-4"/>
                <w:sz w:val="20"/>
              </w:rPr>
              <w:t> </w:t>
            </w:r>
            <w:r>
              <w:rPr>
                <w:sz w:val="20"/>
              </w:rPr>
              <w:t>in</w:t>
            </w:r>
            <w:r>
              <w:rPr>
                <w:spacing w:val="-7"/>
                <w:sz w:val="20"/>
              </w:rPr>
              <w:t> </w:t>
            </w:r>
            <w:r>
              <w:rPr>
                <w:sz w:val="20"/>
              </w:rPr>
              <w:t>this</w:t>
            </w:r>
            <w:r>
              <w:rPr>
                <w:spacing w:val="-4"/>
                <w:sz w:val="20"/>
              </w:rPr>
              <w:t> </w:t>
            </w:r>
            <w:r>
              <w:rPr>
                <w:sz w:val="20"/>
              </w:rPr>
              <w:t>school</w:t>
            </w:r>
            <w:r>
              <w:rPr>
                <w:spacing w:val="-6"/>
                <w:sz w:val="20"/>
              </w:rPr>
              <w:t> </w:t>
            </w:r>
            <w:r>
              <w:rPr>
                <w:spacing w:val="-5"/>
                <w:sz w:val="20"/>
              </w:rPr>
              <w:t>for</w:t>
            </w:r>
          </w:p>
          <w:p>
            <w:pPr>
              <w:pStyle w:val="TableParagraph"/>
              <w:spacing w:line="215" w:lineRule="exact"/>
              <w:ind w:left="29"/>
              <w:jc w:val="center"/>
              <w:rPr>
                <w:sz w:val="20"/>
              </w:rPr>
            </w:pPr>
            <w:r>
              <w:rPr>
                <w:spacing w:val="-2"/>
                <w:sz w:val="20"/>
              </w:rPr>
              <w:t>students‟</w:t>
            </w:r>
            <w:r>
              <w:rPr>
                <w:spacing w:val="-6"/>
                <w:sz w:val="20"/>
              </w:rPr>
              <w:t> </w:t>
            </w:r>
            <w:r>
              <w:rPr>
                <w:spacing w:val="-2"/>
                <w:sz w:val="20"/>
              </w:rPr>
              <w:t>academic</w:t>
            </w:r>
            <w:r>
              <w:rPr>
                <w:spacing w:val="-3"/>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3.04</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1.186</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9" w:hRule="atLeast"/>
        </w:trPr>
        <w:tc>
          <w:tcPr>
            <w:tcW w:w="5012" w:type="dxa"/>
            <w:tcBorders>
              <w:top w:val="nil"/>
              <w:bottom w:val="nil"/>
            </w:tcBorders>
          </w:tcPr>
          <w:p>
            <w:pPr>
              <w:pStyle w:val="TableParagraph"/>
              <w:spacing w:line="225" w:lineRule="exact"/>
              <w:ind w:left="31"/>
              <w:jc w:val="center"/>
              <w:rPr>
                <w:sz w:val="20"/>
              </w:rPr>
            </w:pPr>
            <w:r>
              <w:rPr>
                <w:sz w:val="20"/>
              </w:rPr>
              <w:t>There</w:t>
            </w:r>
            <w:r>
              <w:rPr>
                <w:spacing w:val="-7"/>
                <w:sz w:val="20"/>
              </w:rPr>
              <w:t> </w:t>
            </w:r>
            <w:r>
              <w:rPr>
                <w:sz w:val="20"/>
              </w:rPr>
              <w:t>is</w:t>
            </w:r>
            <w:r>
              <w:rPr>
                <w:spacing w:val="-7"/>
                <w:sz w:val="20"/>
              </w:rPr>
              <w:t> </w:t>
            </w:r>
            <w:r>
              <w:rPr>
                <w:sz w:val="20"/>
              </w:rPr>
              <w:t>adequate</w:t>
            </w:r>
            <w:r>
              <w:rPr>
                <w:spacing w:val="-6"/>
                <w:sz w:val="20"/>
              </w:rPr>
              <w:t> </w:t>
            </w:r>
            <w:r>
              <w:rPr>
                <w:sz w:val="20"/>
              </w:rPr>
              <w:t>maintenance</w:t>
            </w:r>
            <w:r>
              <w:rPr>
                <w:spacing w:val="-6"/>
                <w:sz w:val="20"/>
              </w:rPr>
              <w:t> </w:t>
            </w:r>
            <w:r>
              <w:rPr>
                <w:sz w:val="20"/>
              </w:rPr>
              <w:t>of</w:t>
            </w:r>
            <w:r>
              <w:rPr>
                <w:spacing w:val="-8"/>
                <w:sz w:val="20"/>
              </w:rPr>
              <w:t> </w:t>
            </w:r>
            <w:r>
              <w:rPr>
                <w:sz w:val="20"/>
              </w:rPr>
              <w:t>transparency</w:t>
            </w:r>
            <w:r>
              <w:rPr>
                <w:spacing w:val="-5"/>
                <w:sz w:val="20"/>
              </w:rPr>
              <w:t> </w:t>
            </w:r>
            <w:r>
              <w:rPr>
                <w:sz w:val="20"/>
              </w:rPr>
              <w:t>maker</w:t>
            </w:r>
            <w:r>
              <w:rPr>
                <w:spacing w:val="-6"/>
                <w:sz w:val="20"/>
              </w:rPr>
              <w:t> </w:t>
            </w:r>
            <w:r>
              <w:rPr>
                <w:spacing w:val="-5"/>
                <w:sz w:val="20"/>
              </w:rPr>
              <w:t>in</w:t>
            </w:r>
          </w:p>
          <w:p>
            <w:pPr>
              <w:pStyle w:val="TableParagraph"/>
              <w:spacing w:line="214" w:lineRule="exact"/>
              <w:ind w:left="25"/>
              <w:jc w:val="center"/>
              <w:rPr>
                <w:sz w:val="20"/>
              </w:rPr>
            </w:pPr>
            <w:r>
              <w:rPr>
                <w:sz w:val="20"/>
              </w:rPr>
              <w:t>this</w:t>
            </w:r>
            <w:r>
              <w:rPr>
                <w:spacing w:val="-10"/>
                <w:sz w:val="20"/>
              </w:rPr>
              <w:t> </w:t>
            </w:r>
            <w:r>
              <w:rPr>
                <w:sz w:val="20"/>
              </w:rPr>
              <w:t>School</w:t>
            </w:r>
            <w:r>
              <w:rPr>
                <w:spacing w:val="-11"/>
                <w:sz w:val="20"/>
              </w:rPr>
              <w:t> </w:t>
            </w:r>
            <w:r>
              <w:rPr>
                <w:sz w:val="20"/>
              </w:rPr>
              <w:t>for</w:t>
            </w:r>
            <w:r>
              <w:rPr>
                <w:spacing w:val="-10"/>
                <w:sz w:val="20"/>
              </w:rPr>
              <w:t> </w:t>
            </w:r>
            <w:r>
              <w:rPr>
                <w:sz w:val="20"/>
              </w:rPr>
              <w:t>students‟</w:t>
            </w:r>
            <w:r>
              <w:rPr>
                <w:spacing w:val="-11"/>
                <w:sz w:val="20"/>
              </w:rPr>
              <w:t> </w:t>
            </w:r>
            <w:r>
              <w:rPr>
                <w:sz w:val="20"/>
              </w:rPr>
              <w:t>academic</w:t>
            </w:r>
            <w:r>
              <w:rPr>
                <w:spacing w:val="-10"/>
                <w:sz w:val="20"/>
              </w:rPr>
              <w:t> </w:t>
            </w:r>
            <w:r>
              <w:rPr>
                <w:spacing w:val="-2"/>
                <w:sz w:val="20"/>
              </w:rPr>
              <w:t>performance</w:t>
            </w:r>
          </w:p>
        </w:tc>
        <w:tc>
          <w:tcPr>
            <w:tcW w:w="1008" w:type="dxa"/>
            <w:tcBorders>
              <w:top w:val="nil"/>
              <w:bottom w:val="nil"/>
              <w:right w:val="single" w:sz="8" w:space="0" w:color="000000"/>
            </w:tcBorders>
          </w:tcPr>
          <w:p>
            <w:pPr>
              <w:pStyle w:val="TableParagraph"/>
              <w:spacing w:before="108"/>
              <w:ind w:left="36"/>
              <w:jc w:val="center"/>
              <w:rPr>
                <w:sz w:val="20"/>
              </w:rPr>
            </w:pPr>
            <w:r>
              <w:rPr>
                <w:spacing w:val="-4"/>
                <w:sz w:val="20"/>
              </w:rPr>
              <w:t>3.43</w:t>
            </w:r>
          </w:p>
        </w:tc>
        <w:tc>
          <w:tcPr>
            <w:tcW w:w="780" w:type="dxa"/>
            <w:tcBorders>
              <w:top w:val="nil"/>
              <w:left w:val="single" w:sz="8" w:space="0" w:color="000000"/>
              <w:bottom w:val="nil"/>
              <w:right w:val="single" w:sz="8" w:space="0" w:color="000000"/>
            </w:tcBorders>
          </w:tcPr>
          <w:p>
            <w:pPr>
              <w:pStyle w:val="TableParagraph"/>
              <w:spacing w:before="108"/>
              <w:ind w:left="45" w:right="4"/>
              <w:jc w:val="center"/>
              <w:rPr>
                <w:sz w:val="20"/>
              </w:rPr>
            </w:pPr>
            <w:r>
              <w:rPr>
                <w:spacing w:val="-2"/>
                <w:sz w:val="20"/>
              </w:rPr>
              <w:t>1.080</w:t>
            </w:r>
          </w:p>
        </w:tc>
        <w:tc>
          <w:tcPr>
            <w:tcW w:w="1371" w:type="dxa"/>
            <w:tcBorders>
              <w:top w:val="nil"/>
              <w:left w:val="single" w:sz="8" w:space="0" w:color="000000"/>
              <w:bottom w:val="nil"/>
            </w:tcBorders>
          </w:tcPr>
          <w:p>
            <w:pPr>
              <w:pStyle w:val="TableParagraph"/>
              <w:spacing w:before="108"/>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28"/>
              <w:jc w:val="center"/>
              <w:rPr>
                <w:sz w:val="20"/>
              </w:rPr>
            </w:pPr>
            <w:r>
              <w:rPr>
                <w:sz w:val="20"/>
              </w:rPr>
              <w:t>Microfilm</w:t>
            </w:r>
            <w:r>
              <w:rPr>
                <w:spacing w:val="-9"/>
                <w:sz w:val="20"/>
              </w:rPr>
              <w:t> </w:t>
            </w:r>
            <w:r>
              <w:rPr>
                <w:sz w:val="20"/>
              </w:rPr>
              <w:t>recorder</w:t>
            </w:r>
            <w:r>
              <w:rPr>
                <w:spacing w:val="-5"/>
                <w:sz w:val="20"/>
              </w:rPr>
              <w:t> </w:t>
            </w:r>
            <w:r>
              <w:rPr>
                <w:sz w:val="20"/>
              </w:rPr>
              <w:t>are</w:t>
            </w:r>
            <w:r>
              <w:rPr>
                <w:spacing w:val="-5"/>
                <w:sz w:val="20"/>
              </w:rPr>
              <w:t> </w:t>
            </w:r>
            <w:r>
              <w:rPr>
                <w:sz w:val="20"/>
              </w:rPr>
              <w:t>adequately</w:t>
            </w:r>
            <w:r>
              <w:rPr>
                <w:spacing w:val="-7"/>
                <w:sz w:val="20"/>
              </w:rPr>
              <w:t> </w:t>
            </w:r>
            <w:r>
              <w:rPr>
                <w:sz w:val="20"/>
              </w:rPr>
              <w:t>maintained</w:t>
            </w:r>
            <w:r>
              <w:rPr>
                <w:spacing w:val="-4"/>
                <w:sz w:val="20"/>
              </w:rPr>
              <w:t> </w:t>
            </w:r>
            <w:r>
              <w:rPr>
                <w:sz w:val="20"/>
              </w:rPr>
              <w:t>in</w:t>
            </w:r>
            <w:r>
              <w:rPr>
                <w:spacing w:val="-7"/>
                <w:sz w:val="20"/>
              </w:rPr>
              <w:t> </w:t>
            </w:r>
            <w:r>
              <w:rPr>
                <w:sz w:val="20"/>
              </w:rPr>
              <w:t>this</w:t>
            </w:r>
            <w:r>
              <w:rPr>
                <w:spacing w:val="-6"/>
                <w:sz w:val="20"/>
              </w:rPr>
              <w:t> </w:t>
            </w:r>
            <w:r>
              <w:rPr>
                <w:spacing w:val="-2"/>
                <w:sz w:val="20"/>
              </w:rPr>
              <w:t>School</w:t>
            </w:r>
          </w:p>
          <w:p>
            <w:pPr>
              <w:pStyle w:val="TableParagraph"/>
              <w:spacing w:line="215" w:lineRule="exact"/>
              <w:ind w:left="26"/>
              <w:jc w:val="center"/>
              <w:rPr>
                <w:sz w:val="20"/>
              </w:rPr>
            </w:pPr>
            <w:r>
              <w:rPr>
                <w:spacing w:val="-2"/>
                <w:sz w:val="20"/>
              </w:rPr>
              <w:t>for students‟</w:t>
            </w:r>
            <w:r>
              <w:rPr>
                <w:spacing w:val="-3"/>
                <w:sz w:val="20"/>
              </w:rPr>
              <w:t> </w:t>
            </w:r>
            <w:r>
              <w:rPr>
                <w:spacing w:val="-2"/>
                <w:sz w:val="20"/>
              </w:rPr>
              <w:t>academic</w:t>
            </w:r>
            <w:r>
              <w:rPr>
                <w:spacing w:val="-1"/>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3.87</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4"/>
                <w:sz w:val="20"/>
              </w:rPr>
              <w:t>.922</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27"/>
              <w:jc w:val="center"/>
              <w:rPr>
                <w:sz w:val="20"/>
              </w:rPr>
            </w:pPr>
            <w:r>
              <w:rPr>
                <w:sz w:val="20"/>
              </w:rPr>
              <w:t>Cameras</w:t>
            </w:r>
            <w:r>
              <w:rPr>
                <w:spacing w:val="-6"/>
                <w:sz w:val="20"/>
              </w:rPr>
              <w:t> </w:t>
            </w:r>
            <w:r>
              <w:rPr>
                <w:sz w:val="20"/>
              </w:rPr>
              <w:t>are</w:t>
            </w:r>
            <w:r>
              <w:rPr>
                <w:spacing w:val="-5"/>
                <w:sz w:val="20"/>
              </w:rPr>
              <w:t> </w:t>
            </w:r>
            <w:r>
              <w:rPr>
                <w:sz w:val="20"/>
              </w:rPr>
              <w:t>adequately</w:t>
            </w:r>
            <w:r>
              <w:rPr>
                <w:spacing w:val="-6"/>
                <w:sz w:val="20"/>
              </w:rPr>
              <w:t> </w:t>
            </w:r>
            <w:r>
              <w:rPr>
                <w:sz w:val="20"/>
              </w:rPr>
              <w:t>maintained</w:t>
            </w:r>
            <w:r>
              <w:rPr>
                <w:spacing w:val="-4"/>
                <w:sz w:val="20"/>
              </w:rPr>
              <w:t> </w:t>
            </w:r>
            <w:r>
              <w:rPr>
                <w:sz w:val="20"/>
              </w:rPr>
              <w:t>in</w:t>
            </w:r>
            <w:r>
              <w:rPr>
                <w:spacing w:val="-6"/>
                <w:sz w:val="20"/>
              </w:rPr>
              <w:t> </w:t>
            </w:r>
            <w:r>
              <w:rPr>
                <w:sz w:val="20"/>
              </w:rPr>
              <w:t>this</w:t>
            </w:r>
            <w:r>
              <w:rPr>
                <w:spacing w:val="-4"/>
                <w:sz w:val="20"/>
              </w:rPr>
              <w:t> </w:t>
            </w:r>
            <w:r>
              <w:rPr>
                <w:sz w:val="20"/>
              </w:rPr>
              <w:t>school</w:t>
            </w:r>
            <w:r>
              <w:rPr>
                <w:spacing w:val="-6"/>
                <w:sz w:val="20"/>
              </w:rPr>
              <w:t> </w:t>
            </w:r>
            <w:r>
              <w:rPr>
                <w:spacing w:val="-5"/>
                <w:sz w:val="20"/>
              </w:rPr>
              <w:t>for</w:t>
            </w:r>
          </w:p>
          <w:p>
            <w:pPr>
              <w:pStyle w:val="TableParagraph"/>
              <w:spacing w:line="215" w:lineRule="exact"/>
              <w:ind w:left="29"/>
              <w:jc w:val="center"/>
              <w:rPr>
                <w:sz w:val="20"/>
              </w:rPr>
            </w:pPr>
            <w:r>
              <w:rPr>
                <w:spacing w:val="-2"/>
                <w:sz w:val="20"/>
              </w:rPr>
              <w:t>students‟</w:t>
            </w:r>
            <w:r>
              <w:rPr>
                <w:spacing w:val="-6"/>
                <w:sz w:val="20"/>
              </w:rPr>
              <w:t> </w:t>
            </w:r>
            <w:r>
              <w:rPr>
                <w:spacing w:val="-2"/>
                <w:sz w:val="20"/>
              </w:rPr>
              <w:t>academic</w:t>
            </w:r>
            <w:r>
              <w:rPr>
                <w:spacing w:val="-3"/>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4.00</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4"/>
                <w:sz w:val="20"/>
              </w:rPr>
              <w:t>.808</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8" w:hRule="atLeast"/>
        </w:trPr>
        <w:tc>
          <w:tcPr>
            <w:tcW w:w="5012" w:type="dxa"/>
            <w:tcBorders>
              <w:top w:val="nil"/>
              <w:bottom w:val="nil"/>
            </w:tcBorders>
          </w:tcPr>
          <w:p>
            <w:pPr>
              <w:pStyle w:val="TableParagraph"/>
              <w:spacing w:line="228" w:lineRule="exact"/>
              <w:ind w:left="1064" w:hanging="927"/>
              <w:rPr>
                <w:sz w:val="20"/>
              </w:rPr>
            </w:pPr>
            <w:r>
              <w:rPr>
                <w:sz w:val="20"/>
              </w:rPr>
              <w:t>There</w:t>
            </w:r>
            <w:r>
              <w:rPr>
                <w:spacing w:val="-5"/>
                <w:sz w:val="20"/>
              </w:rPr>
              <w:t> </w:t>
            </w:r>
            <w:r>
              <w:rPr>
                <w:sz w:val="20"/>
              </w:rPr>
              <w:t>is</w:t>
            </w:r>
            <w:r>
              <w:rPr>
                <w:spacing w:val="-6"/>
                <w:sz w:val="20"/>
              </w:rPr>
              <w:t> </w:t>
            </w:r>
            <w:r>
              <w:rPr>
                <w:sz w:val="20"/>
              </w:rPr>
              <w:t>adequate</w:t>
            </w:r>
            <w:r>
              <w:rPr>
                <w:spacing w:val="-5"/>
                <w:sz w:val="20"/>
              </w:rPr>
              <w:t> </w:t>
            </w:r>
            <w:r>
              <w:rPr>
                <w:sz w:val="20"/>
              </w:rPr>
              <w:t>maintenance</w:t>
            </w:r>
            <w:r>
              <w:rPr>
                <w:spacing w:val="-5"/>
                <w:sz w:val="20"/>
              </w:rPr>
              <w:t> </w:t>
            </w:r>
            <w:r>
              <w:rPr>
                <w:sz w:val="20"/>
              </w:rPr>
              <w:t>of</w:t>
            </w:r>
            <w:r>
              <w:rPr>
                <w:spacing w:val="-1"/>
                <w:sz w:val="20"/>
              </w:rPr>
              <w:t> </w:t>
            </w:r>
            <w:r>
              <w:rPr>
                <w:sz w:val="20"/>
              </w:rPr>
              <w:t>wall</w:t>
            </w:r>
            <w:r>
              <w:rPr>
                <w:spacing w:val="-6"/>
                <w:sz w:val="20"/>
              </w:rPr>
              <w:t> </w:t>
            </w:r>
            <w:r>
              <w:rPr>
                <w:sz w:val="20"/>
              </w:rPr>
              <w:t>charts</w:t>
            </w:r>
            <w:r>
              <w:rPr>
                <w:spacing w:val="-6"/>
                <w:sz w:val="20"/>
              </w:rPr>
              <w:t> </w:t>
            </w:r>
            <w:r>
              <w:rPr>
                <w:sz w:val="20"/>
              </w:rPr>
              <w:t>in</w:t>
            </w:r>
            <w:r>
              <w:rPr>
                <w:spacing w:val="-6"/>
                <w:sz w:val="20"/>
              </w:rPr>
              <w:t> </w:t>
            </w:r>
            <w:r>
              <w:rPr>
                <w:sz w:val="20"/>
              </w:rPr>
              <w:t>this</w:t>
            </w:r>
            <w:r>
              <w:rPr>
                <w:spacing w:val="-4"/>
                <w:sz w:val="20"/>
              </w:rPr>
              <w:t> </w:t>
            </w:r>
            <w:r>
              <w:rPr>
                <w:sz w:val="20"/>
              </w:rPr>
              <w:t>school for students‟ academic performance</w:t>
            </w:r>
          </w:p>
        </w:tc>
        <w:tc>
          <w:tcPr>
            <w:tcW w:w="1008" w:type="dxa"/>
            <w:tcBorders>
              <w:top w:val="nil"/>
              <w:bottom w:val="nil"/>
              <w:right w:val="single" w:sz="8" w:space="0" w:color="000000"/>
            </w:tcBorders>
          </w:tcPr>
          <w:p>
            <w:pPr>
              <w:pStyle w:val="TableParagraph"/>
              <w:spacing w:before="108"/>
              <w:ind w:left="36"/>
              <w:jc w:val="center"/>
              <w:rPr>
                <w:sz w:val="20"/>
              </w:rPr>
            </w:pPr>
            <w:r>
              <w:rPr>
                <w:spacing w:val="-4"/>
                <w:sz w:val="20"/>
              </w:rPr>
              <w:t>2.88</w:t>
            </w:r>
          </w:p>
        </w:tc>
        <w:tc>
          <w:tcPr>
            <w:tcW w:w="780" w:type="dxa"/>
            <w:tcBorders>
              <w:top w:val="nil"/>
              <w:left w:val="single" w:sz="8" w:space="0" w:color="000000"/>
              <w:bottom w:val="nil"/>
              <w:right w:val="single" w:sz="8" w:space="0" w:color="000000"/>
            </w:tcBorders>
          </w:tcPr>
          <w:p>
            <w:pPr>
              <w:pStyle w:val="TableParagraph"/>
              <w:spacing w:before="108"/>
              <w:ind w:left="45" w:right="4"/>
              <w:jc w:val="center"/>
              <w:rPr>
                <w:sz w:val="20"/>
              </w:rPr>
            </w:pPr>
            <w:r>
              <w:rPr>
                <w:spacing w:val="-2"/>
                <w:sz w:val="20"/>
              </w:rPr>
              <w:t>1.239</w:t>
            </w:r>
          </w:p>
        </w:tc>
        <w:tc>
          <w:tcPr>
            <w:tcW w:w="1371" w:type="dxa"/>
            <w:tcBorders>
              <w:top w:val="nil"/>
              <w:left w:val="single" w:sz="8" w:space="0" w:color="000000"/>
              <w:bottom w:val="nil"/>
            </w:tcBorders>
          </w:tcPr>
          <w:p>
            <w:pPr>
              <w:pStyle w:val="TableParagraph"/>
              <w:spacing w:before="108"/>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28"/>
              <w:jc w:val="center"/>
              <w:rPr>
                <w:sz w:val="20"/>
              </w:rPr>
            </w:pPr>
            <w:r>
              <w:rPr>
                <w:sz w:val="20"/>
              </w:rPr>
              <w:t>Posters</w:t>
            </w:r>
            <w:r>
              <w:rPr>
                <w:spacing w:val="-6"/>
                <w:sz w:val="20"/>
              </w:rPr>
              <w:t> </w:t>
            </w:r>
            <w:r>
              <w:rPr>
                <w:sz w:val="20"/>
              </w:rPr>
              <w:t>are</w:t>
            </w:r>
            <w:r>
              <w:rPr>
                <w:spacing w:val="-5"/>
                <w:sz w:val="20"/>
              </w:rPr>
              <w:t> </w:t>
            </w:r>
            <w:r>
              <w:rPr>
                <w:sz w:val="20"/>
              </w:rPr>
              <w:t>well</w:t>
            </w:r>
            <w:r>
              <w:rPr>
                <w:spacing w:val="-4"/>
                <w:sz w:val="20"/>
              </w:rPr>
              <w:t> </w:t>
            </w:r>
            <w:r>
              <w:rPr>
                <w:sz w:val="20"/>
              </w:rPr>
              <w:t>maintained</w:t>
            </w:r>
            <w:r>
              <w:rPr>
                <w:spacing w:val="-4"/>
                <w:sz w:val="20"/>
              </w:rPr>
              <w:t> </w:t>
            </w:r>
            <w:r>
              <w:rPr>
                <w:sz w:val="20"/>
              </w:rPr>
              <w:t>in</w:t>
            </w:r>
            <w:r>
              <w:rPr>
                <w:spacing w:val="-4"/>
                <w:sz w:val="20"/>
              </w:rPr>
              <w:t> </w:t>
            </w:r>
            <w:r>
              <w:rPr>
                <w:sz w:val="20"/>
              </w:rPr>
              <w:t>this</w:t>
            </w:r>
            <w:r>
              <w:rPr>
                <w:spacing w:val="-4"/>
                <w:sz w:val="20"/>
              </w:rPr>
              <w:t> </w:t>
            </w:r>
            <w:r>
              <w:rPr>
                <w:sz w:val="20"/>
              </w:rPr>
              <w:t>school</w:t>
            </w:r>
            <w:r>
              <w:rPr>
                <w:spacing w:val="-6"/>
                <w:sz w:val="20"/>
              </w:rPr>
              <w:t> </w:t>
            </w:r>
            <w:r>
              <w:rPr>
                <w:sz w:val="20"/>
              </w:rPr>
              <w:t>for</w:t>
            </w:r>
            <w:r>
              <w:rPr>
                <w:spacing w:val="-5"/>
                <w:sz w:val="20"/>
              </w:rPr>
              <w:t> </w:t>
            </w:r>
            <w:r>
              <w:rPr>
                <w:spacing w:val="-2"/>
                <w:sz w:val="20"/>
              </w:rPr>
              <w:t>student</w:t>
            </w:r>
          </w:p>
          <w:p>
            <w:pPr>
              <w:pStyle w:val="TableParagraph"/>
              <w:spacing w:line="215" w:lineRule="exact"/>
              <w:ind w:left="29"/>
              <w:jc w:val="center"/>
              <w:rPr>
                <w:sz w:val="20"/>
              </w:rPr>
            </w:pPr>
            <w:r>
              <w:rPr>
                <w:sz w:val="20"/>
              </w:rPr>
              <w:t>academic</w:t>
            </w:r>
            <w:r>
              <w:rPr>
                <w:spacing w:val="-8"/>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3.24</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1.161</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9" w:hRule="atLeast"/>
        </w:trPr>
        <w:tc>
          <w:tcPr>
            <w:tcW w:w="5012" w:type="dxa"/>
            <w:tcBorders>
              <w:top w:val="nil"/>
              <w:bottom w:val="nil"/>
            </w:tcBorders>
          </w:tcPr>
          <w:p>
            <w:pPr>
              <w:pStyle w:val="TableParagraph"/>
              <w:spacing w:line="226" w:lineRule="exact"/>
              <w:ind w:left="28"/>
              <w:jc w:val="center"/>
              <w:rPr>
                <w:sz w:val="20"/>
              </w:rPr>
            </w:pPr>
            <w:r>
              <w:rPr>
                <w:sz w:val="20"/>
              </w:rPr>
              <w:t>There</w:t>
            </w:r>
            <w:r>
              <w:rPr>
                <w:spacing w:val="-4"/>
                <w:sz w:val="20"/>
              </w:rPr>
              <w:t> </w:t>
            </w:r>
            <w:r>
              <w:rPr>
                <w:sz w:val="20"/>
              </w:rPr>
              <w:t>is</w:t>
            </w:r>
            <w:r>
              <w:rPr>
                <w:spacing w:val="-5"/>
                <w:sz w:val="20"/>
              </w:rPr>
              <w:t> </w:t>
            </w:r>
            <w:r>
              <w:rPr>
                <w:sz w:val="20"/>
              </w:rPr>
              <w:t>proper</w:t>
            </w:r>
            <w:r>
              <w:rPr>
                <w:spacing w:val="-3"/>
                <w:sz w:val="20"/>
              </w:rPr>
              <w:t> </w:t>
            </w:r>
            <w:r>
              <w:rPr>
                <w:sz w:val="20"/>
              </w:rPr>
              <w:t>maintenance</w:t>
            </w:r>
            <w:r>
              <w:rPr>
                <w:spacing w:val="-4"/>
                <w:sz w:val="20"/>
              </w:rPr>
              <w:t> </w:t>
            </w:r>
            <w:r>
              <w:rPr>
                <w:sz w:val="20"/>
              </w:rPr>
              <w:t>of</w:t>
            </w:r>
            <w:r>
              <w:rPr>
                <w:spacing w:val="-5"/>
                <w:sz w:val="20"/>
              </w:rPr>
              <w:t> </w:t>
            </w:r>
            <w:r>
              <w:rPr>
                <w:sz w:val="20"/>
              </w:rPr>
              <w:t>flip</w:t>
            </w:r>
            <w:r>
              <w:rPr>
                <w:spacing w:val="-3"/>
                <w:sz w:val="20"/>
              </w:rPr>
              <w:t> </w:t>
            </w:r>
            <w:r>
              <w:rPr>
                <w:sz w:val="20"/>
              </w:rPr>
              <w:t>chart</w:t>
            </w:r>
            <w:r>
              <w:rPr>
                <w:spacing w:val="-5"/>
                <w:sz w:val="20"/>
              </w:rPr>
              <w:t> </w:t>
            </w:r>
            <w:r>
              <w:rPr>
                <w:sz w:val="20"/>
              </w:rPr>
              <w:t>in</w:t>
            </w:r>
            <w:r>
              <w:rPr>
                <w:spacing w:val="-5"/>
                <w:sz w:val="20"/>
              </w:rPr>
              <w:t> </w:t>
            </w:r>
            <w:r>
              <w:rPr>
                <w:sz w:val="20"/>
              </w:rPr>
              <w:t>this</w:t>
            </w:r>
            <w:r>
              <w:rPr>
                <w:spacing w:val="-4"/>
                <w:sz w:val="20"/>
              </w:rPr>
              <w:t> </w:t>
            </w:r>
            <w:r>
              <w:rPr>
                <w:sz w:val="20"/>
              </w:rPr>
              <w:t>school</w:t>
            </w:r>
            <w:r>
              <w:rPr>
                <w:spacing w:val="-5"/>
                <w:sz w:val="20"/>
              </w:rPr>
              <w:t> for</w:t>
            </w:r>
          </w:p>
          <w:p>
            <w:pPr>
              <w:pStyle w:val="TableParagraph"/>
              <w:spacing w:line="214" w:lineRule="exact"/>
              <w:ind w:left="31"/>
              <w:jc w:val="center"/>
              <w:rPr>
                <w:sz w:val="20"/>
              </w:rPr>
            </w:pPr>
            <w:r>
              <w:rPr>
                <w:spacing w:val="-2"/>
                <w:sz w:val="20"/>
              </w:rPr>
              <w:t>students‟</w:t>
            </w:r>
            <w:r>
              <w:rPr>
                <w:spacing w:val="-5"/>
                <w:sz w:val="20"/>
              </w:rPr>
              <w:t> </w:t>
            </w:r>
            <w:r>
              <w:rPr>
                <w:spacing w:val="-2"/>
                <w:sz w:val="20"/>
              </w:rPr>
              <w:t>academic 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3.62</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1.047</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9" w:hRule="atLeast"/>
        </w:trPr>
        <w:tc>
          <w:tcPr>
            <w:tcW w:w="5012" w:type="dxa"/>
            <w:tcBorders>
              <w:top w:val="nil"/>
              <w:bottom w:val="nil"/>
            </w:tcBorders>
          </w:tcPr>
          <w:p>
            <w:pPr>
              <w:pStyle w:val="TableParagraph"/>
              <w:spacing w:line="224" w:lineRule="exact"/>
              <w:ind w:left="26"/>
              <w:jc w:val="center"/>
              <w:rPr>
                <w:sz w:val="20"/>
              </w:rPr>
            </w:pPr>
            <w:r>
              <w:rPr>
                <w:sz w:val="20"/>
              </w:rPr>
              <w:t>Flannels</w:t>
            </w:r>
            <w:r>
              <w:rPr>
                <w:spacing w:val="-6"/>
                <w:sz w:val="20"/>
              </w:rPr>
              <w:t> </w:t>
            </w:r>
            <w:r>
              <w:rPr>
                <w:sz w:val="20"/>
              </w:rPr>
              <w:t>boards</w:t>
            </w:r>
            <w:r>
              <w:rPr>
                <w:spacing w:val="-6"/>
                <w:sz w:val="20"/>
              </w:rPr>
              <w:t> </w:t>
            </w:r>
            <w:r>
              <w:rPr>
                <w:sz w:val="20"/>
              </w:rPr>
              <w:t>are</w:t>
            </w:r>
            <w:r>
              <w:rPr>
                <w:spacing w:val="-5"/>
                <w:sz w:val="20"/>
              </w:rPr>
              <w:t> </w:t>
            </w:r>
            <w:r>
              <w:rPr>
                <w:sz w:val="20"/>
              </w:rPr>
              <w:t>adequately</w:t>
            </w:r>
            <w:r>
              <w:rPr>
                <w:spacing w:val="-4"/>
                <w:sz w:val="20"/>
              </w:rPr>
              <w:t> </w:t>
            </w:r>
            <w:r>
              <w:rPr>
                <w:sz w:val="20"/>
              </w:rPr>
              <w:t>maintained</w:t>
            </w:r>
            <w:r>
              <w:rPr>
                <w:spacing w:val="-5"/>
                <w:sz w:val="20"/>
              </w:rPr>
              <w:t> </w:t>
            </w:r>
            <w:r>
              <w:rPr>
                <w:sz w:val="20"/>
              </w:rPr>
              <w:t>in</w:t>
            </w:r>
            <w:r>
              <w:rPr>
                <w:spacing w:val="-6"/>
                <w:sz w:val="20"/>
              </w:rPr>
              <w:t> </w:t>
            </w:r>
            <w:r>
              <w:rPr>
                <w:sz w:val="20"/>
              </w:rPr>
              <w:t>this</w:t>
            </w:r>
            <w:r>
              <w:rPr>
                <w:spacing w:val="-6"/>
                <w:sz w:val="20"/>
              </w:rPr>
              <w:t> </w:t>
            </w:r>
            <w:r>
              <w:rPr>
                <w:sz w:val="20"/>
              </w:rPr>
              <w:t>school</w:t>
            </w:r>
            <w:r>
              <w:rPr>
                <w:spacing w:val="-6"/>
                <w:sz w:val="20"/>
              </w:rPr>
              <w:t> </w:t>
            </w:r>
            <w:r>
              <w:rPr>
                <w:spacing w:val="-5"/>
                <w:sz w:val="20"/>
              </w:rPr>
              <w:t>for</w:t>
            </w:r>
          </w:p>
          <w:p>
            <w:pPr>
              <w:pStyle w:val="TableParagraph"/>
              <w:spacing w:line="215" w:lineRule="exact"/>
              <w:ind w:left="29"/>
              <w:jc w:val="center"/>
              <w:rPr>
                <w:sz w:val="20"/>
              </w:rPr>
            </w:pPr>
            <w:r>
              <w:rPr>
                <w:spacing w:val="-2"/>
                <w:sz w:val="20"/>
              </w:rPr>
              <w:t>students‟</w:t>
            </w:r>
            <w:r>
              <w:rPr>
                <w:spacing w:val="-6"/>
                <w:sz w:val="20"/>
              </w:rPr>
              <w:t> </w:t>
            </w:r>
            <w:r>
              <w:rPr>
                <w:spacing w:val="-2"/>
                <w:sz w:val="20"/>
              </w:rPr>
              <w:t>academic</w:t>
            </w:r>
            <w:r>
              <w:rPr>
                <w:spacing w:val="-3"/>
                <w:sz w:val="20"/>
              </w:rPr>
              <w:t> </w:t>
            </w:r>
            <w:r>
              <w:rPr>
                <w:spacing w:val="-2"/>
                <w:sz w:val="20"/>
              </w:rPr>
              <w:t>performance</w:t>
            </w:r>
          </w:p>
        </w:tc>
        <w:tc>
          <w:tcPr>
            <w:tcW w:w="1008" w:type="dxa"/>
            <w:tcBorders>
              <w:top w:val="nil"/>
              <w:bottom w:val="nil"/>
              <w:right w:val="single" w:sz="8" w:space="0" w:color="000000"/>
            </w:tcBorders>
          </w:tcPr>
          <w:p>
            <w:pPr>
              <w:pStyle w:val="TableParagraph"/>
              <w:spacing w:before="109"/>
              <w:ind w:left="36"/>
              <w:jc w:val="center"/>
              <w:rPr>
                <w:sz w:val="20"/>
              </w:rPr>
            </w:pPr>
            <w:r>
              <w:rPr>
                <w:spacing w:val="-4"/>
                <w:sz w:val="20"/>
              </w:rPr>
              <w:t>3.69</w:t>
            </w:r>
          </w:p>
        </w:tc>
        <w:tc>
          <w:tcPr>
            <w:tcW w:w="780" w:type="dxa"/>
            <w:tcBorders>
              <w:top w:val="nil"/>
              <w:left w:val="single" w:sz="8" w:space="0" w:color="000000"/>
              <w:bottom w:val="nil"/>
              <w:right w:val="single" w:sz="8" w:space="0" w:color="000000"/>
            </w:tcBorders>
          </w:tcPr>
          <w:p>
            <w:pPr>
              <w:pStyle w:val="TableParagraph"/>
              <w:spacing w:before="109"/>
              <w:ind w:left="45" w:right="4"/>
              <w:jc w:val="center"/>
              <w:rPr>
                <w:sz w:val="20"/>
              </w:rPr>
            </w:pPr>
            <w:r>
              <w:rPr>
                <w:spacing w:val="-4"/>
                <w:sz w:val="20"/>
              </w:rPr>
              <w:t>.986</w:t>
            </w:r>
          </w:p>
        </w:tc>
        <w:tc>
          <w:tcPr>
            <w:tcW w:w="1371" w:type="dxa"/>
            <w:tcBorders>
              <w:top w:val="nil"/>
              <w:left w:val="single" w:sz="8" w:space="0" w:color="000000"/>
              <w:bottom w:val="nil"/>
            </w:tcBorders>
          </w:tcPr>
          <w:p>
            <w:pPr>
              <w:pStyle w:val="TableParagraph"/>
              <w:spacing w:before="109"/>
              <w:ind w:left="43"/>
              <w:jc w:val="center"/>
              <w:rPr>
                <w:sz w:val="20"/>
              </w:rPr>
            </w:pPr>
            <w:r>
              <w:rPr>
                <w:spacing w:val="-5"/>
                <w:sz w:val="20"/>
              </w:rPr>
              <w:t>99</w:t>
            </w:r>
          </w:p>
        </w:tc>
      </w:tr>
      <w:tr>
        <w:trPr>
          <w:trHeight w:val="461" w:hRule="atLeast"/>
        </w:trPr>
        <w:tc>
          <w:tcPr>
            <w:tcW w:w="5012" w:type="dxa"/>
            <w:tcBorders>
              <w:top w:val="nil"/>
              <w:bottom w:val="nil"/>
            </w:tcBorders>
          </w:tcPr>
          <w:p>
            <w:pPr>
              <w:pStyle w:val="TableParagraph"/>
              <w:spacing w:line="226" w:lineRule="exact"/>
              <w:ind w:left="30"/>
              <w:jc w:val="center"/>
              <w:rPr>
                <w:sz w:val="20"/>
              </w:rPr>
            </w:pPr>
            <w:r>
              <w:rPr>
                <w:sz w:val="20"/>
              </w:rPr>
              <w:t>There</w:t>
            </w:r>
            <w:r>
              <w:rPr>
                <w:spacing w:val="-6"/>
                <w:sz w:val="20"/>
              </w:rPr>
              <w:t> </w:t>
            </w:r>
            <w:r>
              <w:rPr>
                <w:sz w:val="20"/>
              </w:rPr>
              <w:t>are</w:t>
            </w:r>
            <w:r>
              <w:rPr>
                <w:spacing w:val="-5"/>
                <w:sz w:val="20"/>
              </w:rPr>
              <w:t> </w:t>
            </w:r>
            <w:r>
              <w:rPr>
                <w:sz w:val="20"/>
              </w:rPr>
              <w:t>adequate</w:t>
            </w:r>
            <w:r>
              <w:rPr>
                <w:spacing w:val="-5"/>
                <w:sz w:val="20"/>
              </w:rPr>
              <w:t> </w:t>
            </w:r>
            <w:r>
              <w:rPr>
                <w:sz w:val="20"/>
              </w:rPr>
              <w:t>maintenance</w:t>
            </w:r>
            <w:r>
              <w:rPr>
                <w:spacing w:val="-5"/>
                <w:sz w:val="20"/>
              </w:rPr>
              <w:t> </w:t>
            </w:r>
            <w:r>
              <w:rPr>
                <w:sz w:val="20"/>
              </w:rPr>
              <w:t>given</w:t>
            </w:r>
            <w:r>
              <w:rPr>
                <w:spacing w:val="-6"/>
                <w:sz w:val="20"/>
              </w:rPr>
              <w:t> </w:t>
            </w:r>
            <w:r>
              <w:rPr>
                <w:sz w:val="20"/>
              </w:rPr>
              <w:t>to</w:t>
            </w:r>
            <w:r>
              <w:rPr>
                <w:spacing w:val="-5"/>
                <w:sz w:val="20"/>
              </w:rPr>
              <w:t> </w:t>
            </w:r>
            <w:r>
              <w:rPr>
                <w:sz w:val="20"/>
              </w:rPr>
              <w:t>slide</w:t>
            </w:r>
            <w:r>
              <w:rPr>
                <w:spacing w:val="-5"/>
                <w:sz w:val="20"/>
              </w:rPr>
              <w:t> </w:t>
            </w:r>
            <w:r>
              <w:rPr>
                <w:sz w:val="20"/>
              </w:rPr>
              <w:t>projector</w:t>
            </w:r>
            <w:r>
              <w:rPr>
                <w:spacing w:val="-7"/>
                <w:sz w:val="20"/>
              </w:rPr>
              <w:t> </w:t>
            </w:r>
            <w:r>
              <w:rPr>
                <w:spacing w:val="-5"/>
                <w:sz w:val="20"/>
              </w:rPr>
              <w:t>in</w:t>
            </w:r>
          </w:p>
          <w:p>
            <w:pPr>
              <w:pStyle w:val="TableParagraph"/>
              <w:spacing w:line="215" w:lineRule="exact"/>
              <w:ind w:left="28"/>
              <w:jc w:val="center"/>
              <w:rPr>
                <w:sz w:val="20"/>
              </w:rPr>
            </w:pPr>
            <w:r>
              <w:rPr>
                <w:sz w:val="20"/>
              </w:rPr>
              <w:t>this</w:t>
            </w:r>
            <w:r>
              <w:rPr>
                <w:spacing w:val="-10"/>
                <w:sz w:val="20"/>
              </w:rPr>
              <w:t> </w:t>
            </w:r>
            <w:r>
              <w:rPr>
                <w:sz w:val="20"/>
              </w:rPr>
              <w:t>school</w:t>
            </w:r>
            <w:r>
              <w:rPr>
                <w:spacing w:val="-11"/>
                <w:sz w:val="20"/>
              </w:rPr>
              <w:t> </w:t>
            </w:r>
            <w:r>
              <w:rPr>
                <w:sz w:val="20"/>
              </w:rPr>
              <w:t>for</w:t>
            </w:r>
            <w:r>
              <w:rPr>
                <w:spacing w:val="-10"/>
                <w:sz w:val="20"/>
              </w:rPr>
              <w:t> </w:t>
            </w:r>
            <w:r>
              <w:rPr>
                <w:sz w:val="20"/>
              </w:rPr>
              <w:t>students‟</w:t>
            </w:r>
            <w:r>
              <w:rPr>
                <w:spacing w:val="-11"/>
                <w:sz w:val="20"/>
              </w:rPr>
              <w:t> </w:t>
            </w:r>
            <w:r>
              <w:rPr>
                <w:sz w:val="20"/>
              </w:rPr>
              <w:t>academic</w:t>
            </w:r>
            <w:r>
              <w:rPr>
                <w:spacing w:val="-10"/>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3.97</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4"/>
                <w:sz w:val="20"/>
              </w:rPr>
              <w:t>.863</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9" w:hRule="atLeast"/>
        </w:trPr>
        <w:tc>
          <w:tcPr>
            <w:tcW w:w="5012" w:type="dxa"/>
            <w:tcBorders>
              <w:top w:val="nil"/>
              <w:bottom w:val="nil"/>
            </w:tcBorders>
          </w:tcPr>
          <w:p>
            <w:pPr>
              <w:pStyle w:val="TableParagraph"/>
              <w:spacing w:line="226" w:lineRule="exact"/>
              <w:ind w:left="27"/>
              <w:jc w:val="center"/>
              <w:rPr>
                <w:sz w:val="20"/>
              </w:rPr>
            </w:pPr>
            <w:r>
              <w:rPr>
                <w:sz w:val="20"/>
              </w:rPr>
              <w:t>Gardens</w:t>
            </w:r>
            <w:r>
              <w:rPr>
                <w:spacing w:val="-6"/>
                <w:sz w:val="20"/>
              </w:rPr>
              <w:t> </w:t>
            </w:r>
            <w:r>
              <w:rPr>
                <w:sz w:val="20"/>
              </w:rPr>
              <w:t>are</w:t>
            </w:r>
            <w:r>
              <w:rPr>
                <w:spacing w:val="-5"/>
                <w:sz w:val="20"/>
              </w:rPr>
              <w:t> </w:t>
            </w:r>
            <w:r>
              <w:rPr>
                <w:sz w:val="20"/>
              </w:rPr>
              <w:t>adequately</w:t>
            </w:r>
            <w:r>
              <w:rPr>
                <w:spacing w:val="-6"/>
                <w:sz w:val="20"/>
              </w:rPr>
              <w:t> </w:t>
            </w:r>
            <w:r>
              <w:rPr>
                <w:sz w:val="20"/>
              </w:rPr>
              <w:t>maintained</w:t>
            </w:r>
            <w:r>
              <w:rPr>
                <w:spacing w:val="-4"/>
                <w:sz w:val="20"/>
              </w:rPr>
              <w:t> </w:t>
            </w:r>
            <w:r>
              <w:rPr>
                <w:sz w:val="20"/>
              </w:rPr>
              <w:t>in</w:t>
            </w:r>
            <w:r>
              <w:rPr>
                <w:spacing w:val="-6"/>
                <w:sz w:val="20"/>
              </w:rPr>
              <w:t> </w:t>
            </w:r>
            <w:r>
              <w:rPr>
                <w:sz w:val="20"/>
              </w:rPr>
              <w:t>this</w:t>
            </w:r>
            <w:r>
              <w:rPr>
                <w:spacing w:val="-4"/>
                <w:sz w:val="20"/>
              </w:rPr>
              <w:t> </w:t>
            </w:r>
            <w:r>
              <w:rPr>
                <w:sz w:val="20"/>
              </w:rPr>
              <w:t>school</w:t>
            </w:r>
            <w:r>
              <w:rPr>
                <w:spacing w:val="-6"/>
                <w:sz w:val="20"/>
              </w:rPr>
              <w:t> </w:t>
            </w:r>
            <w:r>
              <w:rPr>
                <w:spacing w:val="-5"/>
                <w:sz w:val="20"/>
              </w:rPr>
              <w:t>for</w:t>
            </w:r>
          </w:p>
          <w:p>
            <w:pPr>
              <w:pStyle w:val="TableParagraph"/>
              <w:spacing w:line="214" w:lineRule="exact"/>
              <w:ind w:left="29"/>
              <w:jc w:val="center"/>
              <w:rPr>
                <w:sz w:val="20"/>
              </w:rPr>
            </w:pPr>
            <w:r>
              <w:rPr>
                <w:spacing w:val="-2"/>
                <w:sz w:val="20"/>
              </w:rPr>
              <w:t>students‟</w:t>
            </w:r>
            <w:r>
              <w:rPr>
                <w:spacing w:val="-6"/>
                <w:sz w:val="20"/>
              </w:rPr>
              <w:t> </w:t>
            </w:r>
            <w:r>
              <w:rPr>
                <w:spacing w:val="-2"/>
                <w:sz w:val="20"/>
              </w:rPr>
              <w:t>academic</w:t>
            </w:r>
            <w:r>
              <w:rPr>
                <w:spacing w:val="-3"/>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3.75</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1.172</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9" w:hRule="atLeast"/>
        </w:trPr>
        <w:tc>
          <w:tcPr>
            <w:tcW w:w="5012" w:type="dxa"/>
            <w:tcBorders>
              <w:top w:val="nil"/>
              <w:bottom w:val="nil"/>
            </w:tcBorders>
          </w:tcPr>
          <w:p>
            <w:pPr>
              <w:pStyle w:val="TableParagraph"/>
              <w:spacing w:line="224" w:lineRule="exact"/>
              <w:ind w:left="31"/>
              <w:jc w:val="center"/>
              <w:rPr>
                <w:sz w:val="20"/>
              </w:rPr>
            </w:pPr>
            <w:r>
              <w:rPr>
                <w:sz w:val="20"/>
              </w:rPr>
              <w:t>Students</w:t>
            </w:r>
            <w:r>
              <w:rPr>
                <w:spacing w:val="-7"/>
                <w:sz w:val="20"/>
              </w:rPr>
              <w:t> </w:t>
            </w:r>
            <w:r>
              <w:rPr>
                <w:sz w:val="20"/>
              </w:rPr>
              <w:t>common</w:t>
            </w:r>
            <w:r>
              <w:rPr>
                <w:spacing w:val="-6"/>
                <w:sz w:val="20"/>
              </w:rPr>
              <w:t> </w:t>
            </w:r>
            <w:r>
              <w:rPr>
                <w:sz w:val="20"/>
              </w:rPr>
              <w:t>room</w:t>
            </w:r>
            <w:r>
              <w:rPr>
                <w:spacing w:val="-9"/>
                <w:sz w:val="20"/>
              </w:rPr>
              <w:t> </w:t>
            </w:r>
            <w:r>
              <w:rPr>
                <w:sz w:val="20"/>
              </w:rPr>
              <w:t>are</w:t>
            </w:r>
            <w:r>
              <w:rPr>
                <w:spacing w:val="-5"/>
                <w:sz w:val="20"/>
              </w:rPr>
              <w:t> </w:t>
            </w:r>
            <w:r>
              <w:rPr>
                <w:sz w:val="20"/>
              </w:rPr>
              <w:t>adequately</w:t>
            </w:r>
            <w:r>
              <w:rPr>
                <w:spacing w:val="-6"/>
                <w:sz w:val="20"/>
              </w:rPr>
              <w:t> </w:t>
            </w:r>
            <w:r>
              <w:rPr>
                <w:sz w:val="20"/>
              </w:rPr>
              <w:t>maintained</w:t>
            </w:r>
            <w:r>
              <w:rPr>
                <w:spacing w:val="-4"/>
                <w:sz w:val="20"/>
              </w:rPr>
              <w:t> </w:t>
            </w:r>
            <w:r>
              <w:rPr>
                <w:sz w:val="20"/>
              </w:rPr>
              <w:t>in</w:t>
            </w:r>
            <w:r>
              <w:rPr>
                <w:spacing w:val="-7"/>
                <w:sz w:val="20"/>
              </w:rPr>
              <w:t> </w:t>
            </w:r>
            <w:r>
              <w:rPr>
                <w:spacing w:val="-4"/>
                <w:sz w:val="20"/>
              </w:rPr>
              <w:t>this</w:t>
            </w:r>
          </w:p>
          <w:p>
            <w:pPr>
              <w:pStyle w:val="TableParagraph"/>
              <w:spacing w:line="215" w:lineRule="exact"/>
              <w:ind w:left="28"/>
              <w:jc w:val="center"/>
              <w:rPr>
                <w:sz w:val="20"/>
              </w:rPr>
            </w:pPr>
            <w:r>
              <w:rPr>
                <w:sz w:val="20"/>
              </w:rPr>
              <w:t>School</w:t>
            </w:r>
            <w:r>
              <w:rPr>
                <w:spacing w:val="-13"/>
                <w:sz w:val="20"/>
              </w:rPr>
              <w:t> </w:t>
            </w:r>
            <w:r>
              <w:rPr>
                <w:sz w:val="20"/>
              </w:rPr>
              <w:t>for</w:t>
            </w:r>
            <w:r>
              <w:rPr>
                <w:spacing w:val="-11"/>
                <w:sz w:val="20"/>
              </w:rPr>
              <w:t> </w:t>
            </w:r>
            <w:r>
              <w:rPr>
                <w:sz w:val="20"/>
              </w:rPr>
              <w:t>students‟</w:t>
            </w:r>
            <w:r>
              <w:rPr>
                <w:spacing w:val="-13"/>
                <w:sz w:val="20"/>
              </w:rPr>
              <w:t> </w:t>
            </w:r>
            <w:r>
              <w:rPr>
                <w:sz w:val="20"/>
              </w:rPr>
              <w:t>academic</w:t>
            </w:r>
            <w:r>
              <w:rPr>
                <w:spacing w:val="-10"/>
                <w:sz w:val="20"/>
              </w:rPr>
              <w:t> </w:t>
            </w:r>
            <w:r>
              <w:rPr>
                <w:spacing w:val="-2"/>
                <w:sz w:val="20"/>
              </w:rPr>
              <w:t>performance</w:t>
            </w:r>
          </w:p>
        </w:tc>
        <w:tc>
          <w:tcPr>
            <w:tcW w:w="1008" w:type="dxa"/>
            <w:tcBorders>
              <w:top w:val="nil"/>
              <w:bottom w:val="nil"/>
              <w:right w:val="single" w:sz="8" w:space="0" w:color="000000"/>
            </w:tcBorders>
          </w:tcPr>
          <w:p>
            <w:pPr>
              <w:pStyle w:val="TableParagraph"/>
              <w:spacing w:before="109"/>
              <w:ind w:left="36"/>
              <w:jc w:val="center"/>
              <w:rPr>
                <w:sz w:val="20"/>
              </w:rPr>
            </w:pPr>
            <w:r>
              <w:rPr>
                <w:spacing w:val="-4"/>
                <w:sz w:val="20"/>
              </w:rPr>
              <w:t>3.81</w:t>
            </w:r>
          </w:p>
        </w:tc>
        <w:tc>
          <w:tcPr>
            <w:tcW w:w="780" w:type="dxa"/>
            <w:tcBorders>
              <w:top w:val="nil"/>
              <w:left w:val="single" w:sz="8" w:space="0" w:color="000000"/>
              <w:bottom w:val="nil"/>
              <w:right w:val="single" w:sz="8" w:space="0" w:color="000000"/>
            </w:tcBorders>
          </w:tcPr>
          <w:p>
            <w:pPr>
              <w:pStyle w:val="TableParagraph"/>
              <w:spacing w:before="109"/>
              <w:ind w:left="45" w:right="4"/>
              <w:jc w:val="center"/>
              <w:rPr>
                <w:sz w:val="20"/>
              </w:rPr>
            </w:pPr>
            <w:r>
              <w:rPr>
                <w:spacing w:val="-2"/>
                <w:sz w:val="20"/>
              </w:rPr>
              <w:t>1.149</w:t>
            </w:r>
          </w:p>
        </w:tc>
        <w:tc>
          <w:tcPr>
            <w:tcW w:w="1371" w:type="dxa"/>
            <w:tcBorders>
              <w:top w:val="nil"/>
              <w:left w:val="single" w:sz="8" w:space="0" w:color="000000"/>
              <w:bottom w:val="nil"/>
            </w:tcBorders>
          </w:tcPr>
          <w:p>
            <w:pPr>
              <w:pStyle w:val="TableParagraph"/>
              <w:spacing w:before="109"/>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75" w:right="42"/>
              <w:jc w:val="center"/>
              <w:rPr>
                <w:sz w:val="20"/>
              </w:rPr>
            </w:pPr>
            <w:r>
              <w:rPr>
                <w:sz w:val="20"/>
              </w:rPr>
              <w:t>The</w:t>
            </w:r>
            <w:r>
              <w:rPr>
                <w:spacing w:val="-5"/>
                <w:sz w:val="20"/>
              </w:rPr>
              <w:t> </w:t>
            </w:r>
            <w:r>
              <w:rPr>
                <w:sz w:val="20"/>
              </w:rPr>
              <w:t>clubs</w:t>
            </w:r>
            <w:r>
              <w:rPr>
                <w:spacing w:val="-5"/>
                <w:sz w:val="20"/>
              </w:rPr>
              <w:t> </w:t>
            </w:r>
            <w:r>
              <w:rPr>
                <w:sz w:val="20"/>
              </w:rPr>
              <w:t>are</w:t>
            </w:r>
            <w:r>
              <w:rPr>
                <w:spacing w:val="-3"/>
                <w:sz w:val="20"/>
              </w:rPr>
              <w:t> </w:t>
            </w:r>
            <w:r>
              <w:rPr>
                <w:sz w:val="20"/>
              </w:rPr>
              <w:t>well</w:t>
            </w:r>
            <w:r>
              <w:rPr>
                <w:spacing w:val="-2"/>
                <w:sz w:val="20"/>
              </w:rPr>
              <w:t> </w:t>
            </w:r>
            <w:r>
              <w:rPr>
                <w:sz w:val="20"/>
              </w:rPr>
              <w:t>maintained</w:t>
            </w:r>
            <w:r>
              <w:rPr>
                <w:spacing w:val="-4"/>
                <w:sz w:val="20"/>
              </w:rPr>
              <w:t> </w:t>
            </w:r>
            <w:r>
              <w:rPr>
                <w:sz w:val="20"/>
              </w:rPr>
              <w:t>in</w:t>
            </w:r>
            <w:r>
              <w:rPr>
                <w:spacing w:val="-6"/>
                <w:sz w:val="20"/>
              </w:rPr>
              <w:t> </w:t>
            </w:r>
            <w:r>
              <w:rPr>
                <w:sz w:val="20"/>
              </w:rPr>
              <w:t>this</w:t>
            </w:r>
            <w:r>
              <w:rPr>
                <w:spacing w:val="-5"/>
                <w:sz w:val="20"/>
              </w:rPr>
              <w:t> </w:t>
            </w:r>
            <w:r>
              <w:rPr>
                <w:sz w:val="20"/>
              </w:rPr>
              <w:t>School</w:t>
            </w:r>
            <w:r>
              <w:rPr>
                <w:spacing w:val="-1"/>
                <w:sz w:val="20"/>
              </w:rPr>
              <w:t> </w:t>
            </w:r>
            <w:r>
              <w:rPr>
                <w:sz w:val="20"/>
              </w:rPr>
              <w:t>for</w:t>
            </w:r>
            <w:r>
              <w:rPr>
                <w:spacing w:val="-4"/>
                <w:sz w:val="20"/>
              </w:rPr>
              <w:t> </w:t>
            </w:r>
            <w:r>
              <w:rPr>
                <w:spacing w:val="-2"/>
                <w:sz w:val="20"/>
              </w:rPr>
              <w:t>students‟</w:t>
            </w:r>
          </w:p>
          <w:p>
            <w:pPr>
              <w:pStyle w:val="TableParagraph"/>
              <w:spacing w:line="215" w:lineRule="exact"/>
              <w:ind w:left="29"/>
              <w:jc w:val="center"/>
              <w:rPr>
                <w:sz w:val="20"/>
              </w:rPr>
            </w:pPr>
            <w:r>
              <w:rPr>
                <w:sz w:val="20"/>
              </w:rPr>
              <w:t>academic</w:t>
            </w:r>
            <w:r>
              <w:rPr>
                <w:spacing w:val="-8"/>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2.47</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1.146</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9" w:hRule="atLeast"/>
        </w:trPr>
        <w:tc>
          <w:tcPr>
            <w:tcW w:w="5012" w:type="dxa"/>
            <w:tcBorders>
              <w:top w:val="nil"/>
              <w:bottom w:val="nil"/>
            </w:tcBorders>
          </w:tcPr>
          <w:p>
            <w:pPr>
              <w:pStyle w:val="TableParagraph"/>
              <w:spacing w:line="226" w:lineRule="exact"/>
              <w:ind w:left="28"/>
              <w:jc w:val="center"/>
              <w:rPr>
                <w:sz w:val="20"/>
              </w:rPr>
            </w:pPr>
            <w:r>
              <w:rPr>
                <w:sz w:val="20"/>
              </w:rPr>
              <w:t>There</w:t>
            </w:r>
            <w:r>
              <w:rPr>
                <w:spacing w:val="-6"/>
                <w:sz w:val="20"/>
              </w:rPr>
              <w:t> </w:t>
            </w:r>
            <w:r>
              <w:rPr>
                <w:sz w:val="20"/>
              </w:rPr>
              <w:t>is</w:t>
            </w:r>
            <w:r>
              <w:rPr>
                <w:spacing w:val="-7"/>
                <w:sz w:val="20"/>
              </w:rPr>
              <w:t> </w:t>
            </w:r>
            <w:r>
              <w:rPr>
                <w:sz w:val="20"/>
              </w:rPr>
              <w:t>adequate</w:t>
            </w:r>
            <w:r>
              <w:rPr>
                <w:spacing w:val="-5"/>
                <w:sz w:val="20"/>
              </w:rPr>
              <w:t> </w:t>
            </w:r>
            <w:r>
              <w:rPr>
                <w:sz w:val="20"/>
              </w:rPr>
              <w:t>maintenance</w:t>
            </w:r>
            <w:r>
              <w:rPr>
                <w:spacing w:val="-6"/>
                <w:sz w:val="20"/>
              </w:rPr>
              <w:t> </w:t>
            </w:r>
            <w:r>
              <w:rPr>
                <w:sz w:val="20"/>
              </w:rPr>
              <w:t>given</w:t>
            </w:r>
            <w:r>
              <w:rPr>
                <w:spacing w:val="-6"/>
                <w:sz w:val="20"/>
              </w:rPr>
              <w:t> </w:t>
            </w:r>
            <w:r>
              <w:rPr>
                <w:sz w:val="20"/>
              </w:rPr>
              <w:t>to</w:t>
            </w:r>
            <w:r>
              <w:rPr>
                <w:spacing w:val="-5"/>
                <w:sz w:val="20"/>
              </w:rPr>
              <w:t> </w:t>
            </w:r>
            <w:r>
              <w:rPr>
                <w:sz w:val="20"/>
              </w:rPr>
              <w:t>playground</w:t>
            </w:r>
            <w:r>
              <w:rPr>
                <w:spacing w:val="-5"/>
                <w:sz w:val="20"/>
              </w:rPr>
              <w:t> </w:t>
            </w:r>
            <w:r>
              <w:rPr>
                <w:sz w:val="20"/>
              </w:rPr>
              <w:t>in</w:t>
            </w:r>
            <w:r>
              <w:rPr>
                <w:spacing w:val="-6"/>
                <w:sz w:val="20"/>
              </w:rPr>
              <w:t> </w:t>
            </w:r>
            <w:r>
              <w:rPr>
                <w:spacing w:val="-4"/>
                <w:sz w:val="20"/>
              </w:rPr>
              <w:t>this</w:t>
            </w:r>
          </w:p>
          <w:p>
            <w:pPr>
              <w:pStyle w:val="TableParagraph"/>
              <w:spacing w:line="214" w:lineRule="exact"/>
              <w:ind w:left="28"/>
              <w:jc w:val="center"/>
              <w:rPr>
                <w:sz w:val="20"/>
              </w:rPr>
            </w:pPr>
            <w:r>
              <w:rPr>
                <w:sz w:val="20"/>
              </w:rPr>
              <w:t>School</w:t>
            </w:r>
            <w:r>
              <w:rPr>
                <w:spacing w:val="-13"/>
                <w:sz w:val="20"/>
              </w:rPr>
              <w:t> </w:t>
            </w:r>
            <w:r>
              <w:rPr>
                <w:sz w:val="20"/>
              </w:rPr>
              <w:t>for</w:t>
            </w:r>
            <w:r>
              <w:rPr>
                <w:spacing w:val="-11"/>
                <w:sz w:val="20"/>
              </w:rPr>
              <w:t> </w:t>
            </w:r>
            <w:r>
              <w:rPr>
                <w:sz w:val="20"/>
              </w:rPr>
              <w:t>students‟</w:t>
            </w:r>
            <w:r>
              <w:rPr>
                <w:spacing w:val="-13"/>
                <w:sz w:val="20"/>
              </w:rPr>
              <w:t> </w:t>
            </w:r>
            <w:r>
              <w:rPr>
                <w:sz w:val="20"/>
              </w:rPr>
              <w:t>academic</w:t>
            </w:r>
            <w:r>
              <w:rPr>
                <w:spacing w:val="-10"/>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3.01</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1.191</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9" w:hRule="atLeast"/>
        </w:trPr>
        <w:tc>
          <w:tcPr>
            <w:tcW w:w="5012" w:type="dxa"/>
            <w:tcBorders>
              <w:top w:val="nil"/>
              <w:bottom w:val="nil"/>
            </w:tcBorders>
          </w:tcPr>
          <w:p>
            <w:pPr>
              <w:pStyle w:val="TableParagraph"/>
              <w:spacing w:line="224" w:lineRule="exact"/>
              <w:ind w:left="29"/>
              <w:jc w:val="center"/>
              <w:rPr>
                <w:sz w:val="20"/>
              </w:rPr>
            </w:pPr>
            <w:r>
              <w:rPr>
                <w:sz w:val="20"/>
              </w:rPr>
              <w:t>Music</w:t>
            </w:r>
            <w:r>
              <w:rPr>
                <w:spacing w:val="-5"/>
                <w:sz w:val="20"/>
              </w:rPr>
              <w:t> </w:t>
            </w:r>
            <w:r>
              <w:rPr>
                <w:sz w:val="20"/>
              </w:rPr>
              <w:t>room</w:t>
            </w:r>
            <w:r>
              <w:rPr>
                <w:spacing w:val="-8"/>
                <w:sz w:val="20"/>
              </w:rPr>
              <w:t> </w:t>
            </w:r>
            <w:r>
              <w:rPr>
                <w:sz w:val="20"/>
              </w:rPr>
              <w:t>are</w:t>
            </w:r>
            <w:r>
              <w:rPr>
                <w:spacing w:val="-4"/>
                <w:sz w:val="20"/>
              </w:rPr>
              <w:t> </w:t>
            </w:r>
            <w:r>
              <w:rPr>
                <w:sz w:val="20"/>
              </w:rPr>
              <w:t>adequately</w:t>
            </w:r>
            <w:r>
              <w:rPr>
                <w:spacing w:val="-6"/>
                <w:sz w:val="20"/>
              </w:rPr>
              <w:t> </w:t>
            </w:r>
            <w:r>
              <w:rPr>
                <w:sz w:val="20"/>
              </w:rPr>
              <w:t>maintained</w:t>
            </w:r>
            <w:r>
              <w:rPr>
                <w:spacing w:val="-3"/>
                <w:sz w:val="20"/>
              </w:rPr>
              <w:t> </w:t>
            </w:r>
            <w:r>
              <w:rPr>
                <w:sz w:val="20"/>
              </w:rPr>
              <w:t>in</w:t>
            </w:r>
            <w:r>
              <w:rPr>
                <w:spacing w:val="-7"/>
                <w:sz w:val="20"/>
              </w:rPr>
              <w:t> </w:t>
            </w:r>
            <w:r>
              <w:rPr>
                <w:sz w:val="20"/>
              </w:rPr>
              <w:t>this</w:t>
            </w:r>
            <w:r>
              <w:rPr>
                <w:spacing w:val="-3"/>
                <w:sz w:val="20"/>
              </w:rPr>
              <w:t> </w:t>
            </w:r>
            <w:r>
              <w:rPr>
                <w:sz w:val="20"/>
              </w:rPr>
              <w:t>school</w:t>
            </w:r>
            <w:r>
              <w:rPr>
                <w:spacing w:val="-5"/>
                <w:sz w:val="20"/>
              </w:rPr>
              <w:t> for</w:t>
            </w:r>
          </w:p>
          <w:p>
            <w:pPr>
              <w:pStyle w:val="TableParagraph"/>
              <w:spacing w:line="215" w:lineRule="exact"/>
              <w:ind w:left="29"/>
              <w:jc w:val="center"/>
              <w:rPr>
                <w:sz w:val="20"/>
              </w:rPr>
            </w:pPr>
            <w:r>
              <w:rPr>
                <w:spacing w:val="-2"/>
                <w:sz w:val="20"/>
              </w:rPr>
              <w:t>students‟</w:t>
            </w:r>
            <w:r>
              <w:rPr>
                <w:spacing w:val="-6"/>
                <w:sz w:val="20"/>
              </w:rPr>
              <w:t> </w:t>
            </w:r>
            <w:r>
              <w:rPr>
                <w:spacing w:val="-2"/>
                <w:sz w:val="20"/>
              </w:rPr>
              <w:t>academic</w:t>
            </w:r>
            <w:r>
              <w:rPr>
                <w:spacing w:val="-3"/>
                <w:sz w:val="20"/>
              </w:rPr>
              <w:t> </w:t>
            </w:r>
            <w:r>
              <w:rPr>
                <w:spacing w:val="-2"/>
                <w:sz w:val="20"/>
              </w:rPr>
              <w:t>performance</w:t>
            </w:r>
          </w:p>
        </w:tc>
        <w:tc>
          <w:tcPr>
            <w:tcW w:w="1008" w:type="dxa"/>
            <w:tcBorders>
              <w:top w:val="nil"/>
              <w:bottom w:val="nil"/>
              <w:right w:val="single" w:sz="8" w:space="0" w:color="000000"/>
            </w:tcBorders>
          </w:tcPr>
          <w:p>
            <w:pPr>
              <w:pStyle w:val="TableParagraph"/>
              <w:spacing w:before="109"/>
              <w:ind w:left="36"/>
              <w:jc w:val="center"/>
              <w:rPr>
                <w:sz w:val="20"/>
              </w:rPr>
            </w:pPr>
            <w:r>
              <w:rPr>
                <w:spacing w:val="-4"/>
                <w:sz w:val="20"/>
              </w:rPr>
              <w:t>3.92</w:t>
            </w:r>
          </w:p>
        </w:tc>
        <w:tc>
          <w:tcPr>
            <w:tcW w:w="780" w:type="dxa"/>
            <w:tcBorders>
              <w:top w:val="nil"/>
              <w:left w:val="single" w:sz="8" w:space="0" w:color="000000"/>
              <w:bottom w:val="nil"/>
              <w:right w:val="single" w:sz="8" w:space="0" w:color="000000"/>
            </w:tcBorders>
          </w:tcPr>
          <w:p>
            <w:pPr>
              <w:pStyle w:val="TableParagraph"/>
              <w:spacing w:before="109"/>
              <w:ind w:left="45" w:right="4"/>
              <w:jc w:val="center"/>
              <w:rPr>
                <w:sz w:val="20"/>
              </w:rPr>
            </w:pPr>
            <w:r>
              <w:rPr>
                <w:spacing w:val="-4"/>
                <w:sz w:val="20"/>
              </w:rPr>
              <w:t>.955</w:t>
            </w:r>
          </w:p>
        </w:tc>
        <w:tc>
          <w:tcPr>
            <w:tcW w:w="1371" w:type="dxa"/>
            <w:tcBorders>
              <w:top w:val="nil"/>
              <w:left w:val="single" w:sz="8" w:space="0" w:color="000000"/>
              <w:bottom w:val="nil"/>
            </w:tcBorders>
          </w:tcPr>
          <w:p>
            <w:pPr>
              <w:pStyle w:val="TableParagraph"/>
              <w:spacing w:before="109"/>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28"/>
              <w:jc w:val="center"/>
              <w:rPr>
                <w:sz w:val="20"/>
              </w:rPr>
            </w:pPr>
            <w:r>
              <w:rPr>
                <w:sz w:val="20"/>
              </w:rPr>
              <w:t>There</w:t>
            </w:r>
            <w:r>
              <w:rPr>
                <w:spacing w:val="-6"/>
                <w:sz w:val="20"/>
              </w:rPr>
              <w:t> </w:t>
            </w:r>
            <w:r>
              <w:rPr>
                <w:sz w:val="20"/>
              </w:rPr>
              <w:t>is</w:t>
            </w:r>
            <w:r>
              <w:rPr>
                <w:spacing w:val="-6"/>
                <w:sz w:val="20"/>
              </w:rPr>
              <w:t> </w:t>
            </w:r>
            <w:r>
              <w:rPr>
                <w:sz w:val="20"/>
              </w:rPr>
              <w:t>adequate</w:t>
            </w:r>
            <w:r>
              <w:rPr>
                <w:spacing w:val="-6"/>
                <w:sz w:val="20"/>
              </w:rPr>
              <w:t> </w:t>
            </w:r>
            <w:r>
              <w:rPr>
                <w:sz w:val="20"/>
              </w:rPr>
              <w:t>maintenance</w:t>
            </w:r>
            <w:r>
              <w:rPr>
                <w:spacing w:val="-5"/>
                <w:sz w:val="20"/>
              </w:rPr>
              <w:t> </w:t>
            </w:r>
            <w:r>
              <w:rPr>
                <w:sz w:val="20"/>
              </w:rPr>
              <w:t>of</w:t>
            </w:r>
            <w:r>
              <w:rPr>
                <w:spacing w:val="-7"/>
                <w:sz w:val="20"/>
              </w:rPr>
              <w:t> </w:t>
            </w:r>
            <w:r>
              <w:rPr>
                <w:sz w:val="20"/>
              </w:rPr>
              <w:t>the</w:t>
            </w:r>
            <w:r>
              <w:rPr>
                <w:spacing w:val="-6"/>
                <w:sz w:val="20"/>
              </w:rPr>
              <w:t> </w:t>
            </w:r>
            <w:r>
              <w:rPr>
                <w:sz w:val="20"/>
              </w:rPr>
              <w:t>recreation</w:t>
            </w:r>
            <w:r>
              <w:rPr>
                <w:spacing w:val="-6"/>
                <w:sz w:val="20"/>
              </w:rPr>
              <w:t> </w:t>
            </w:r>
            <w:r>
              <w:rPr>
                <w:sz w:val="20"/>
              </w:rPr>
              <w:t>centres</w:t>
            </w:r>
            <w:r>
              <w:rPr>
                <w:spacing w:val="-6"/>
                <w:sz w:val="20"/>
              </w:rPr>
              <w:t> </w:t>
            </w:r>
            <w:r>
              <w:rPr>
                <w:spacing w:val="-5"/>
                <w:sz w:val="20"/>
              </w:rPr>
              <w:t>for</w:t>
            </w:r>
          </w:p>
          <w:p>
            <w:pPr>
              <w:pStyle w:val="TableParagraph"/>
              <w:spacing w:line="215" w:lineRule="exact"/>
              <w:ind w:left="29"/>
              <w:jc w:val="center"/>
              <w:rPr>
                <w:sz w:val="20"/>
              </w:rPr>
            </w:pPr>
            <w:r>
              <w:rPr>
                <w:spacing w:val="-2"/>
                <w:sz w:val="20"/>
              </w:rPr>
              <w:t>students‟</w:t>
            </w:r>
            <w:r>
              <w:rPr>
                <w:spacing w:val="-6"/>
                <w:sz w:val="20"/>
              </w:rPr>
              <w:t> </w:t>
            </w:r>
            <w:r>
              <w:rPr>
                <w:spacing w:val="-2"/>
                <w:sz w:val="20"/>
              </w:rPr>
              <w:t>academic</w:t>
            </w:r>
            <w:r>
              <w:rPr>
                <w:spacing w:val="-3"/>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3.85</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1.014</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8" w:hRule="atLeast"/>
        </w:trPr>
        <w:tc>
          <w:tcPr>
            <w:tcW w:w="5012" w:type="dxa"/>
            <w:tcBorders>
              <w:top w:val="nil"/>
              <w:bottom w:val="nil"/>
            </w:tcBorders>
          </w:tcPr>
          <w:p>
            <w:pPr>
              <w:pStyle w:val="TableParagraph"/>
              <w:spacing w:line="228" w:lineRule="exact"/>
              <w:ind w:left="1592" w:hanging="1275"/>
              <w:rPr>
                <w:sz w:val="20"/>
              </w:rPr>
            </w:pPr>
            <w:r>
              <w:rPr>
                <w:sz w:val="20"/>
              </w:rPr>
              <w:t>Lawns</w:t>
            </w:r>
            <w:r>
              <w:rPr>
                <w:spacing w:val="-10"/>
                <w:sz w:val="20"/>
              </w:rPr>
              <w:t> </w:t>
            </w:r>
            <w:r>
              <w:rPr>
                <w:sz w:val="20"/>
              </w:rPr>
              <w:t>are</w:t>
            </w:r>
            <w:r>
              <w:rPr>
                <w:spacing w:val="-6"/>
                <w:sz w:val="20"/>
              </w:rPr>
              <w:t> </w:t>
            </w:r>
            <w:r>
              <w:rPr>
                <w:sz w:val="20"/>
              </w:rPr>
              <w:t>well</w:t>
            </w:r>
            <w:r>
              <w:rPr>
                <w:spacing w:val="-7"/>
                <w:sz w:val="20"/>
              </w:rPr>
              <w:t> </w:t>
            </w:r>
            <w:r>
              <w:rPr>
                <w:sz w:val="20"/>
              </w:rPr>
              <w:t>maintained</w:t>
            </w:r>
            <w:r>
              <w:rPr>
                <w:spacing w:val="-8"/>
                <w:sz w:val="20"/>
              </w:rPr>
              <w:t> </w:t>
            </w:r>
            <w:r>
              <w:rPr>
                <w:sz w:val="20"/>
              </w:rPr>
              <w:t>in</w:t>
            </w:r>
            <w:r>
              <w:rPr>
                <w:spacing w:val="-8"/>
                <w:sz w:val="20"/>
              </w:rPr>
              <w:t> </w:t>
            </w:r>
            <w:r>
              <w:rPr>
                <w:sz w:val="20"/>
              </w:rPr>
              <w:t>this</w:t>
            </w:r>
            <w:r>
              <w:rPr>
                <w:spacing w:val="-8"/>
                <w:sz w:val="20"/>
              </w:rPr>
              <w:t> </w:t>
            </w:r>
            <w:r>
              <w:rPr>
                <w:sz w:val="20"/>
              </w:rPr>
              <w:t>School</w:t>
            </w:r>
            <w:r>
              <w:rPr>
                <w:spacing w:val="-10"/>
                <w:sz w:val="20"/>
              </w:rPr>
              <w:t> </w:t>
            </w:r>
            <w:r>
              <w:rPr>
                <w:sz w:val="20"/>
              </w:rPr>
              <w:t>for</w:t>
            </w:r>
            <w:r>
              <w:rPr>
                <w:spacing w:val="-9"/>
                <w:sz w:val="20"/>
              </w:rPr>
              <w:t> </w:t>
            </w:r>
            <w:r>
              <w:rPr>
                <w:sz w:val="20"/>
              </w:rPr>
              <w:t>students‟ academic 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3.57</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1.042</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61" w:hRule="atLeast"/>
        </w:trPr>
        <w:tc>
          <w:tcPr>
            <w:tcW w:w="5012" w:type="dxa"/>
            <w:tcBorders>
              <w:top w:val="nil"/>
              <w:bottom w:val="nil"/>
            </w:tcBorders>
          </w:tcPr>
          <w:p>
            <w:pPr>
              <w:pStyle w:val="TableParagraph"/>
              <w:spacing w:line="226" w:lineRule="exact"/>
              <w:ind w:left="35"/>
              <w:jc w:val="center"/>
              <w:rPr>
                <w:sz w:val="20"/>
              </w:rPr>
            </w:pPr>
            <w:r>
              <w:rPr>
                <w:sz w:val="20"/>
              </w:rPr>
              <w:t>Students</w:t>
            </w:r>
            <w:r>
              <w:rPr>
                <w:spacing w:val="-6"/>
                <w:sz w:val="20"/>
              </w:rPr>
              <w:t> </w:t>
            </w:r>
            <w:r>
              <w:rPr>
                <w:sz w:val="20"/>
              </w:rPr>
              <w:t>recreation</w:t>
            </w:r>
            <w:r>
              <w:rPr>
                <w:spacing w:val="-6"/>
                <w:sz w:val="20"/>
              </w:rPr>
              <w:t> </w:t>
            </w:r>
            <w:r>
              <w:rPr>
                <w:sz w:val="20"/>
              </w:rPr>
              <w:t>arts</w:t>
            </w:r>
            <w:r>
              <w:rPr>
                <w:spacing w:val="-6"/>
                <w:sz w:val="20"/>
              </w:rPr>
              <w:t> </w:t>
            </w:r>
            <w:r>
              <w:rPr>
                <w:sz w:val="20"/>
              </w:rPr>
              <w:t>are</w:t>
            </w:r>
            <w:r>
              <w:rPr>
                <w:spacing w:val="-4"/>
                <w:sz w:val="20"/>
              </w:rPr>
              <w:t> </w:t>
            </w:r>
            <w:r>
              <w:rPr>
                <w:sz w:val="20"/>
              </w:rPr>
              <w:t>well</w:t>
            </w:r>
            <w:r>
              <w:rPr>
                <w:spacing w:val="-3"/>
                <w:sz w:val="20"/>
              </w:rPr>
              <w:t> </w:t>
            </w:r>
            <w:r>
              <w:rPr>
                <w:sz w:val="20"/>
              </w:rPr>
              <w:t>maintained</w:t>
            </w:r>
            <w:r>
              <w:rPr>
                <w:spacing w:val="-4"/>
                <w:sz w:val="20"/>
              </w:rPr>
              <w:t> </w:t>
            </w:r>
            <w:r>
              <w:rPr>
                <w:sz w:val="20"/>
              </w:rPr>
              <w:t>in</w:t>
            </w:r>
            <w:r>
              <w:rPr>
                <w:spacing w:val="-2"/>
                <w:sz w:val="20"/>
              </w:rPr>
              <w:t> </w:t>
            </w:r>
            <w:r>
              <w:rPr>
                <w:sz w:val="20"/>
              </w:rPr>
              <w:t>this</w:t>
            </w:r>
            <w:r>
              <w:rPr>
                <w:spacing w:val="-4"/>
                <w:sz w:val="20"/>
              </w:rPr>
              <w:t> </w:t>
            </w:r>
            <w:r>
              <w:rPr>
                <w:spacing w:val="-2"/>
                <w:sz w:val="20"/>
              </w:rPr>
              <w:t>School</w:t>
            </w:r>
          </w:p>
          <w:p>
            <w:pPr>
              <w:pStyle w:val="TableParagraph"/>
              <w:spacing w:line="215" w:lineRule="exact"/>
              <w:ind w:left="26"/>
              <w:jc w:val="center"/>
              <w:rPr>
                <w:sz w:val="20"/>
              </w:rPr>
            </w:pPr>
            <w:r>
              <w:rPr>
                <w:spacing w:val="-2"/>
                <w:sz w:val="20"/>
              </w:rPr>
              <w:t>for students‟</w:t>
            </w:r>
            <w:r>
              <w:rPr>
                <w:spacing w:val="-3"/>
                <w:sz w:val="20"/>
              </w:rPr>
              <w:t> </w:t>
            </w:r>
            <w:r>
              <w:rPr>
                <w:spacing w:val="-2"/>
                <w:sz w:val="20"/>
              </w:rPr>
              <w:t>academic</w:t>
            </w:r>
            <w:r>
              <w:rPr>
                <w:spacing w:val="-1"/>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3.72</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1.031</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60" w:hRule="atLeast"/>
        </w:trPr>
        <w:tc>
          <w:tcPr>
            <w:tcW w:w="5012" w:type="dxa"/>
            <w:tcBorders>
              <w:top w:val="nil"/>
              <w:bottom w:val="nil"/>
            </w:tcBorders>
          </w:tcPr>
          <w:p>
            <w:pPr>
              <w:pStyle w:val="TableParagraph"/>
              <w:spacing w:line="226" w:lineRule="exact"/>
              <w:ind w:left="30"/>
              <w:jc w:val="center"/>
              <w:rPr>
                <w:sz w:val="20"/>
              </w:rPr>
            </w:pPr>
            <w:r>
              <w:rPr>
                <w:sz w:val="20"/>
              </w:rPr>
              <w:t>Green</w:t>
            </w:r>
            <w:r>
              <w:rPr>
                <w:spacing w:val="-7"/>
                <w:sz w:val="20"/>
              </w:rPr>
              <w:t> </w:t>
            </w:r>
            <w:r>
              <w:rPr>
                <w:sz w:val="20"/>
              </w:rPr>
              <w:t>space</w:t>
            </w:r>
            <w:r>
              <w:rPr>
                <w:spacing w:val="-5"/>
                <w:sz w:val="20"/>
              </w:rPr>
              <w:t> </w:t>
            </w:r>
            <w:r>
              <w:rPr>
                <w:sz w:val="20"/>
              </w:rPr>
              <w:t>are</w:t>
            </w:r>
            <w:r>
              <w:rPr>
                <w:spacing w:val="-5"/>
                <w:sz w:val="20"/>
              </w:rPr>
              <w:t> </w:t>
            </w:r>
            <w:r>
              <w:rPr>
                <w:sz w:val="20"/>
              </w:rPr>
              <w:t>adequately</w:t>
            </w:r>
            <w:r>
              <w:rPr>
                <w:spacing w:val="-6"/>
                <w:sz w:val="20"/>
              </w:rPr>
              <w:t> </w:t>
            </w:r>
            <w:r>
              <w:rPr>
                <w:sz w:val="20"/>
              </w:rPr>
              <w:t>maintained</w:t>
            </w:r>
            <w:r>
              <w:rPr>
                <w:spacing w:val="-4"/>
                <w:sz w:val="20"/>
              </w:rPr>
              <w:t> </w:t>
            </w:r>
            <w:r>
              <w:rPr>
                <w:sz w:val="20"/>
              </w:rPr>
              <w:t>for</w:t>
            </w:r>
            <w:r>
              <w:rPr>
                <w:spacing w:val="-5"/>
                <w:sz w:val="20"/>
              </w:rPr>
              <w:t> </w:t>
            </w:r>
            <w:r>
              <w:rPr>
                <w:spacing w:val="-2"/>
                <w:sz w:val="20"/>
              </w:rPr>
              <w:t>students‟</w:t>
            </w:r>
          </w:p>
          <w:p>
            <w:pPr>
              <w:pStyle w:val="TableParagraph"/>
              <w:spacing w:line="215" w:lineRule="exact"/>
              <w:ind w:left="29"/>
              <w:jc w:val="center"/>
              <w:rPr>
                <w:sz w:val="20"/>
              </w:rPr>
            </w:pPr>
            <w:r>
              <w:rPr>
                <w:sz w:val="20"/>
              </w:rPr>
              <w:t>academic</w:t>
            </w:r>
            <w:r>
              <w:rPr>
                <w:spacing w:val="-8"/>
                <w:sz w:val="20"/>
              </w:rPr>
              <w:t> </w:t>
            </w:r>
            <w:r>
              <w:rPr>
                <w:spacing w:val="-2"/>
                <w:sz w:val="20"/>
              </w:rPr>
              <w:t>performance</w:t>
            </w:r>
          </w:p>
        </w:tc>
        <w:tc>
          <w:tcPr>
            <w:tcW w:w="1008" w:type="dxa"/>
            <w:tcBorders>
              <w:top w:val="nil"/>
              <w:bottom w:val="nil"/>
              <w:right w:val="single" w:sz="8" w:space="0" w:color="000000"/>
            </w:tcBorders>
          </w:tcPr>
          <w:p>
            <w:pPr>
              <w:pStyle w:val="TableParagraph"/>
              <w:spacing w:before="111"/>
              <w:ind w:left="36"/>
              <w:jc w:val="center"/>
              <w:rPr>
                <w:sz w:val="20"/>
              </w:rPr>
            </w:pPr>
            <w:r>
              <w:rPr>
                <w:spacing w:val="-4"/>
                <w:sz w:val="20"/>
              </w:rPr>
              <w:t>3.69</w:t>
            </w:r>
          </w:p>
        </w:tc>
        <w:tc>
          <w:tcPr>
            <w:tcW w:w="780" w:type="dxa"/>
            <w:tcBorders>
              <w:top w:val="nil"/>
              <w:left w:val="single" w:sz="8" w:space="0" w:color="000000"/>
              <w:bottom w:val="nil"/>
              <w:right w:val="single" w:sz="8" w:space="0" w:color="000000"/>
            </w:tcBorders>
          </w:tcPr>
          <w:p>
            <w:pPr>
              <w:pStyle w:val="TableParagraph"/>
              <w:spacing w:before="111"/>
              <w:ind w:left="45" w:right="4"/>
              <w:jc w:val="center"/>
              <w:rPr>
                <w:sz w:val="20"/>
              </w:rPr>
            </w:pPr>
            <w:r>
              <w:rPr>
                <w:spacing w:val="-2"/>
                <w:sz w:val="20"/>
              </w:rPr>
              <w:t>1.066</w:t>
            </w:r>
          </w:p>
        </w:tc>
        <w:tc>
          <w:tcPr>
            <w:tcW w:w="1371" w:type="dxa"/>
            <w:tcBorders>
              <w:top w:val="nil"/>
              <w:left w:val="single" w:sz="8" w:space="0" w:color="000000"/>
              <w:bottom w:val="nil"/>
            </w:tcBorders>
          </w:tcPr>
          <w:p>
            <w:pPr>
              <w:pStyle w:val="TableParagraph"/>
              <w:spacing w:before="111"/>
              <w:ind w:left="43"/>
              <w:jc w:val="center"/>
              <w:rPr>
                <w:sz w:val="20"/>
              </w:rPr>
            </w:pPr>
            <w:r>
              <w:rPr>
                <w:spacing w:val="-5"/>
                <w:sz w:val="20"/>
              </w:rPr>
              <w:t>99</w:t>
            </w:r>
          </w:p>
        </w:tc>
      </w:tr>
      <w:tr>
        <w:trPr>
          <w:trHeight w:val="457" w:hRule="atLeast"/>
        </w:trPr>
        <w:tc>
          <w:tcPr>
            <w:tcW w:w="5012" w:type="dxa"/>
            <w:tcBorders>
              <w:top w:val="nil"/>
            </w:tcBorders>
          </w:tcPr>
          <w:p>
            <w:pPr>
              <w:pStyle w:val="TableParagraph"/>
              <w:spacing w:line="228" w:lineRule="exact"/>
              <w:ind w:left="488" w:hanging="411"/>
              <w:rPr>
                <w:sz w:val="20"/>
              </w:rPr>
            </w:pPr>
            <w:r>
              <w:rPr>
                <w:sz w:val="20"/>
              </w:rPr>
              <w:t>The</w:t>
            </w:r>
            <w:r>
              <w:rPr>
                <w:spacing w:val="-6"/>
                <w:sz w:val="20"/>
              </w:rPr>
              <w:t> </w:t>
            </w:r>
            <w:r>
              <w:rPr>
                <w:sz w:val="20"/>
              </w:rPr>
              <w:t>Students</w:t>
            </w:r>
            <w:r>
              <w:rPr>
                <w:spacing w:val="-7"/>
                <w:sz w:val="20"/>
              </w:rPr>
              <w:t> </w:t>
            </w:r>
            <w:r>
              <w:rPr>
                <w:sz w:val="20"/>
              </w:rPr>
              <w:t>drama</w:t>
            </w:r>
            <w:r>
              <w:rPr>
                <w:spacing w:val="-6"/>
                <w:sz w:val="20"/>
              </w:rPr>
              <w:t> </w:t>
            </w:r>
            <w:r>
              <w:rPr>
                <w:sz w:val="20"/>
              </w:rPr>
              <w:t>and</w:t>
            </w:r>
            <w:r>
              <w:rPr>
                <w:spacing w:val="-6"/>
                <w:sz w:val="20"/>
              </w:rPr>
              <w:t> </w:t>
            </w:r>
            <w:r>
              <w:rPr>
                <w:sz w:val="20"/>
              </w:rPr>
              <w:t>Dance</w:t>
            </w:r>
            <w:r>
              <w:rPr>
                <w:spacing w:val="-6"/>
                <w:sz w:val="20"/>
              </w:rPr>
              <w:t> </w:t>
            </w:r>
            <w:r>
              <w:rPr>
                <w:sz w:val="20"/>
              </w:rPr>
              <w:t>costume</w:t>
            </w:r>
            <w:r>
              <w:rPr>
                <w:spacing w:val="-6"/>
                <w:sz w:val="20"/>
              </w:rPr>
              <w:t> </w:t>
            </w:r>
            <w:r>
              <w:rPr>
                <w:sz w:val="20"/>
              </w:rPr>
              <w:t>are</w:t>
            </w:r>
            <w:r>
              <w:rPr>
                <w:spacing w:val="-5"/>
                <w:sz w:val="20"/>
              </w:rPr>
              <w:t> </w:t>
            </w:r>
            <w:r>
              <w:rPr>
                <w:sz w:val="20"/>
              </w:rPr>
              <w:t>well</w:t>
            </w:r>
            <w:r>
              <w:rPr>
                <w:spacing w:val="-5"/>
                <w:sz w:val="20"/>
              </w:rPr>
              <w:t> </w:t>
            </w:r>
            <w:r>
              <w:rPr>
                <w:sz w:val="20"/>
              </w:rPr>
              <w:t>maintained in this School for students‟ academic performance</w:t>
            </w:r>
          </w:p>
        </w:tc>
        <w:tc>
          <w:tcPr>
            <w:tcW w:w="1008" w:type="dxa"/>
            <w:tcBorders>
              <w:top w:val="nil"/>
              <w:right w:val="single" w:sz="8" w:space="0" w:color="000000"/>
            </w:tcBorders>
          </w:tcPr>
          <w:p>
            <w:pPr>
              <w:pStyle w:val="TableParagraph"/>
              <w:spacing w:before="111"/>
              <w:ind w:left="36"/>
              <w:jc w:val="center"/>
              <w:rPr>
                <w:sz w:val="20"/>
              </w:rPr>
            </w:pPr>
            <w:r>
              <w:rPr>
                <w:spacing w:val="-4"/>
                <w:sz w:val="20"/>
              </w:rPr>
              <w:t>3.20</w:t>
            </w:r>
          </w:p>
        </w:tc>
        <w:tc>
          <w:tcPr>
            <w:tcW w:w="780" w:type="dxa"/>
            <w:tcBorders>
              <w:top w:val="nil"/>
              <w:left w:val="single" w:sz="8" w:space="0" w:color="000000"/>
              <w:right w:val="single" w:sz="8" w:space="0" w:color="000000"/>
            </w:tcBorders>
          </w:tcPr>
          <w:p>
            <w:pPr>
              <w:pStyle w:val="TableParagraph"/>
              <w:spacing w:before="111"/>
              <w:ind w:left="45" w:right="4"/>
              <w:jc w:val="center"/>
              <w:rPr>
                <w:sz w:val="20"/>
              </w:rPr>
            </w:pPr>
            <w:r>
              <w:rPr>
                <w:spacing w:val="-2"/>
                <w:sz w:val="20"/>
              </w:rPr>
              <w:t>1.317</w:t>
            </w:r>
          </w:p>
        </w:tc>
        <w:tc>
          <w:tcPr>
            <w:tcW w:w="1371" w:type="dxa"/>
            <w:tcBorders>
              <w:top w:val="nil"/>
              <w:left w:val="single" w:sz="8" w:space="0" w:color="000000"/>
            </w:tcBorders>
          </w:tcPr>
          <w:p>
            <w:pPr>
              <w:pStyle w:val="TableParagraph"/>
              <w:spacing w:before="111"/>
              <w:ind w:left="43"/>
              <w:jc w:val="center"/>
              <w:rPr>
                <w:sz w:val="20"/>
              </w:rPr>
            </w:pPr>
            <w:r>
              <w:rPr>
                <w:spacing w:val="-5"/>
                <w:sz w:val="20"/>
              </w:rPr>
              <w:t>99</w:t>
            </w:r>
          </w:p>
        </w:tc>
      </w:tr>
    </w:tbl>
    <w:p>
      <w:pPr>
        <w:spacing w:before="52" w:after="3"/>
        <w:ind w:left="320" w:right="335" w:firstLine="0"/>
        <w:jc w:val="center"/>
        <w:rPr>
          <w:b/>
          <w:sz w:val="20"/>
        </w:rPr>
      </w:pPr>
      <w:r>
        <w:rPr>
          <w:b/>
          <w:sz w:val="20"/>
        </w:rPr>
        <w:t>Summary</w:t>
      </w:r>
      <w:r>
        <w:rPr>
          <w:b/>
          <w:spacing w:val="-6"/>
          <w:sz w:val="20"/>
        </w:rPr>
        <w:t> </w:t>
      </w:r>
      <w:r>
        <w:rPr>
          <w:b/>
          <w:sz w:val="20"/>
        </w:rPr>
        <w:t>Item</w:t>
      </w:r>
      <w:r>
        <w:rPr>
          <w:b/>
          <w:spacing w:val="-9"/>
          <w:sz w:val="20"/>
        </w:rPr>
        <w:t> </w:t>
      </w:r>
      <w:r>
        <w:rPr>
          <w:b/>
          <w:spacing w:val="-2"/>
          <w:sz w:val="20"/>
        </w:rPr>
        <w:t>Statistics</w:t>
      </w:r>
    </w:p>
    <w:tbl>
      <w:tblPr>
        <w:tblW w:w="0" w:type="auto"/>
        <w:jc w:val="left"/>
        <w:tblInd w:w="1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55"/>
        <w:gridCol w:w="1010"/>
        <w:gridCol w:w="1054"/>
        <w:gridCol w:w="1087"/>
        <w:gridCol w:w="1008"/>
        <w:gridCol w:w="1468"/>
        <w:gridCol w:w="1010"/>
        <w:gridCol w:w="1132"/>
      </w:tblGrid>
      <w:tr>
        <w:trPr>
          <w:trHeight w:val="454" w:hRule="atLeast"/>
        </w:trPr>
        <w:tc>
          <w:tcPr>
            <w:tcW w:w="1255" w:type="dxa"/>
          </w:tcPr>
          <w:p>
            <w:pPr>
              <w:pStyle w:val="TableParagraph"/>
              <w:rPr>
                <w:sz w:val="18"/>
              </w:rPr>
            </w:pPr>
          </w:p>
        </w:tc>
        <w:tc>
          <w:tcPr>
            <w:tcW w:w="1010" w:type="dxa"/>
            <w:tcBorders>
              <w:right w:val="single" w:sz="8" w:space="0" w:color="000000"/>
            </w:tcBorders>
          </w:tcPr>
          <w:p>
            <w:pPr>
              <w:pStyle w:val="TableParagraph"/>
              <w:spacing w:line="220" w:lineRule="exact"/>
              <w:ind w:left="39" w:right="1"/>
              <w:jc w:val="center"/>
              <w:rPr>
                <w:sz w:val="20"/>
              </w:rPr>
            </w:pPr>
            <w:r>
              <w:rPr>
                <w:spacing w:val="-4"/>
                <w:sz w:val="20"/>
              </w:rPr>
              <w:t>Mean</w:t>
            </w:r>
          </w:p>
        </w:tc>
        <w:tc>
          <w:tcPr>
            <w:tcW w:w="1054" w:type="dxa"/>
            <w:tcBorders>
              <w:left w:val="single" w:sz="8" w:space="0" w:color="000000"/>
              <w:right w:val="single" w:sz="8" w:space="0" w:color="000000"/>
            </w:tcBorders>
          </w:tcPr>
          <w:p>
            <w:pPr>
              <w:pStyle w:val="TableParagraph"/>
              <w:spacing w:line="220" w:lineRule="exact"/>
              <w:ind w:left="38" w:right="1"/>
              <w:jc w:val="center"/>
              <w:rPr>
                <w:sz w:val="20"/>
              </w:rPr>
            </w:pPr>
            <w:r>
              <w:rPr>
                <w:spacing w:val="-2"/>
                <w:sz w:val="20"/>
              </w:rPr>
              <w:t>Minimum</w:t>
            </w:r>
          </w:p>
        </w:tc>
        <w:tc>
          <w:tcPr>
            <w:tcW w:w="1087" w:type="dxa"/>
            <w:tcBorders>
              <w:left w:val="single" w:sz="8" w:space="0" w:color="000000"/>
              <w:right w:val="single" w:sz="8" w:space="0" w:color="000000"/>
            </w:tcBorders>
          </w:tcPr>
          <w:p>
            <w:pPr>
              <w:pStyle w:val="TableParagraph"/>
              <w:spacing w:line="220" w:lineRule="exact"/>
              <w:ind w:left="42" w:right="4"/>
              <w:jc w:val="center"/>
              <w:rPr>
                <w:sz w:val="20"/>
              </w:rPr>
            </w:pPr>
            <w:r>
              <w:rPr>
                <w:spacing w:val="-2"/>
                <w:sz w:val="20"/>
              </w:rPr>
              <w:t>Maximum</w:t>
            </w:r>
          </w:p>
        </w:tc>
        <w:tc>
          <w:tcPr>
            <w:tcW w:w="1008" w:type="dxa"/>
            <w:tcBorders>
              <w:left w:val="single" w:sz="8" w:space="0" w:color="000000"/>
              <w:right w:val="single" w:sz="8" w:space="0" w:color="000000"/>
            </w:tcBorders>
          </w:tcPr>
          <w:p>
            <w:pPr>
              <w:pStyle w:val="TableParagraph"/>
              <w:spacing w:line="220" w:lineRule="exact"/>
              <w:ind w:left="40" w:right="6"/>
              <w:jc w:val="center"/>
              <w:rPr>
                <w:sz w:val="20"/>
              </w:rPr>
            </w:pPr>
            <w:r>
              <w:rPr>
                <w:spacing w:val="-2"/>
                <w:sz w:val="20"/>
              </w:rPr>
              <w:t>Range</w:t>
            </w:r>
          </w:p>
        </w:tc>
        <w:tc>
          <w:tcPr>
            <w:tcW w:w="1468" w:type="dxa"/>
            <w:tcBorders>
              <w:left w:val="single" w:sz="8" w:space="0" w:color="000000"/>
              <w:right w:val="single" w:sz="8" w:space="0" w:color="000000"/>
            </w:tcBorders>
          </w:tcPr>
          <w:p>
            <w:pPr>
              <w:pStyle w:val="TableParagraph"/>
              <w:spacing w:line="220" w:lineRule="exact"/>
              <w:ind w:left="276"/>
              <w:rPr>
                <w:sz w:val="20"/>
              </w:rPr>
            </w:pPr>
            <w:r>
              <w:rPr>
                <w:sz w:val="20"/>
              </w:rPr>
              <w:t>Maximum</w:t>
            </w:r>
            <w:r>
              <w:rPr>
                <w:spacing w:val="-12"/>
                <w:sz w:val="20"/>
              </w:rPr>
              <w:t> </w:t>
            </w:r>
            <w:r>
              <w:rPr>
                <w:spacing w:val="-10"/>
                <w:sz w:val="20"/>
              </w:rPr>
              <w:t>/</w:t>
            </w:r>
          </w:p>
          <w:p>
            <w:pPr>
              <w:pStyle w:val="TableParagraph"/>
              <w:spacing w:line="214" w:lineRule="exact"/>
              <w:ind w:left="344"/>
              <w:rPr>
                <w:sz w:val="20"/>
              </w:rPr>
            </w:pPr>
            <w:r>
              <w:rPr>
                <w:spacing w:val="-2"/>
                <w:sz w:val="20"/>
              </w:rPr>
              <w:t>Minimum</w:t>
            </w:r>
          </w:p>
        </w:tc>
        <w:tc>
          <w:tcPr>
            <w:tcW w:w="1010" w:type="dxa"/>
            <w:tcBorders>
              <w:left w:val="single" w:sz="8" w:space="0" w:color="000000"/>
              <w:right w:val="single" w:sz="8" w:space="0" w:color="000000"/>
            </w:tcBorders>
          </w:tcPr>
          <w:p>
            <w:pPr>
              <w:pStyle w:val="TableParagraph"/>
              <w:spacing w:line="220" w:lineRule="exact"/>
              <w:ind w:left="41" w:right="7"/>
              <w:jc w:val="center"/>
              <w:rPr>
                <w:sz w:val="20"/>
              </w:rPr>
            </w:pPr>
            <w:r>
              <w:rPr>
                <w:spacing w:val="-2"/>
                <w:sz w:val="20"/>
              </w:rPr>
              <w:t>Variance</w:t>
            </w:r>
          </w:p>
        </w:tc>
        <w:tc>
          <w:tcPr>
            <w:tcW w:w="1132" w:type="dxa"/>
            <w:tcBorders>
              <w:left w:val="single" w:sz="8" w:space="0" w:color="000000"/>
            </w:tcBorders>
          </w:tcPr>
          <w:p>
            <w:pPr>
              <w:pStyle w:val="TableParagraph"/>
              <w:spacing w:line="220" w:lineRule="exact"/>
              <w:ind w:left="48" w:right="3"/>
              <w:jc w:val="center"/>
              <w:rPr>
                <w:sz w:val="20"/>
              </w:rPr>
            </w:pPr>
            <w:r>
              <w:rPr>
                <w:sz w:val="20"/>
              </w:rPr>
              <w:t>N</w:t>
            </w:r>
            <w:r>
              <w:rPr>
                <w:spacing w:val="-2"/>
                <w:sz w:val="20"/>
              </w:rPr>
              <w:t> </w:t>
            </w:r>
            <w:r>
              <w:rPr>
                <w:sz w:val="20"/>
              </w:rPr>
              <w:t>of</w:t>
            </w:r>
            <w:r>
              <w:rPr>
                <w:spacing w:val="-3"/>
                <w:sz w:val="20"/>
              </w:rPr>
              <w:t> </w:t>
            </w:r>
            <w:r>
              <w:rPr>
                <w:spacing w:val="-4"/>
                <w:sz w:val="20"/>
              </w:rPr>
              <w:t>Items</w:t>
            </w:r>
          </w:p>
        </w:tc>
      </w:tr>
      <w:tr>
        <w:trPr>
          <w:trHeight w:val="226" w:hRule="atLeast"/>
        </w:trPr>
        <w:tc>
          <w:tcPr>
            <w:tcW w:w="1255" w:type="dxa"/>
          </w:tcPr>
          <w:p>
            <w:pPr>
              <w:pStyle w:val="TableParagraph"/>
              <w:spacing w:line="206" w:lineRule="exact"/>
              <w:ind w:left="147"/>
              <w:rPr>
                <w:sz w:val="20"/>
              </w:rPr>
            </w:pPr>
            <w:r>
              <w:rPr>
                <w:sz w:val="20"/>
              </w:rPr>
              <w:t>Item</w:t>
            </w:r>
            <w:r>
              <w:rPr>
                <w:spacing w:val="-6"/>
                <w:sz w:val="20"/>
              </w:rPr>
              <w:t> </w:t>
            </w:r>
            <w:r>
              <w:rPr>
                <w:spacing w:val="-2"/>
                <w:sz w:val="20"/>
              </w:rPr>
              <w:t>Means</w:t>
            </w:r>
          </w:p>
        </w:tc>
        <w:tc>
          <w:tcPr>
            <w:tcW w:w="1010" w:type="dxa"/>
            <w:tcBorders>
              <w:right w:val="single" w:sz="8" w:space="0" w:color="000000"/>
            </w:tcBorders>
          </w:tcPr>
          <w:p>
            <w:pPr>
              <w:pStyle w:val="TableParagraph"/>
              <w:spacing w:line="206" w:lineRule="exact"/>
              <w:ind w:left="39" w:right="1"/>
              <w:jc w:val="center"/>
              <w:rPr>
                <w:sz w:val="20"/>
              </w:rPr>
            </w:pPr>
            <w:r>
              <w:rPr>
                <w:spacing w:val="-2"/>
                <w:sz w:val="20"/>
              </w:rPr>
              <w:t>3.192</w:t>
            </w:r>
          </w:p>
        </w:tc>
        <w:tc>
          <w:tcPr>
            <w:tcW w:w="1054" w:type="dxa"/>
            <w:tcBorders>
              <w:left w:val="single" w:sz="8" w:space="0" w:color="000000"/>
              <w:right w:val="single" w:sz="8" w:space="0" w:color="000000"/>
            </w:tcBorders>
          </w:tcPr>
          <w:p>
            <w:pPr>
              <w:pStyle w:val="TableParagraph"/>
              <w:spacing w:line="206" w:lineRule="exact"/>
              <w:ind w:left="38"/>
              <w:jc w:val="center"/>
              <w:rPr>
                <w:sz w:val="20"/>
              </w:rPr>
            </w:pPr>
            <w:r>
              <w:rPr>
                <w:spacing w:val="-2"/>
                <w:sz w:val="20"/>
              </w:rPr>
              <w:t>1.606</w:t>
            </w:r>
          </w:p>
        </w:tc>
        <w:tc>
          <w:tcPr>
            <w:tcW w:w="1087" w:type="dxa"/>
            <w:tcBorders>
              <w:left w:val="single" w:sz="8" w:space="0" w:color="000000"/>
              <w:right w:val="single" w:sz="8" w:space="0" w:color="000000"/>
            </w:tcBorders>
          </w:tcPr>
          <w:p>
            <w:pPr>
              <w:pStyle w:val="TableParagraph"/>
              <w:spacing w:line="206" w:lineRule="exact"/>
              <w:ind w:left="42"/>
              <w:jc w:val="center"/>
              <w:rPr>
                <w:sz w:val="20"/>
              </w:rPr>
            </w:pPr>
            <w:r>
              <w:rPr>
                <w:spacing w:val="-2"/>
                <w:sz w:val="20"/>
              </w:rPr>
              <w:t>4.000</w:t>
            </w:r>
          </w:p>
        </w:tc>
        <w:tc>
          <w:tcPr>
            <w:tcW w:w="1008" w:type="dxa"/>
            <w:tcBorders>
              <w:left w:val="single" w:sz="8" w:space="0" w:color="000000"/>
              <w:right w:val="single" w:sz="8" w:space="0" w:color="000000"/>
            </w:tcBorders>
          </w:tcPr>
          <w:p>
            <w:pPr>
              <w:pStyle w:val="TableParagraph"/>
              <w:spacing w:line="206" w:lineRule="exact"/>
              <w:ind w:left="40"/>
              <w:jc w:val="center"/>
              <w:rPr>
                <w:sz w:val="20"/>
              </w:rPr>
            </w:pPr>
            <w:r>
              <w:rPr>
                <w:spacing w:val="-2"/>
                <w:sz w:val="20"/>
              </w:rPr>
              <w:t>2.394</w:t>
            </w:r>
          </w:p>
        </w:tc>
        <w:tc>
          <w:tcPr>
            <w:tcW w:w="1468" w:type="dxa"/>
            <w:tcBorders>
              <w:left w:val="single" w:sz="8" w:space="0" w:color="000000"/>
              <w:right w:val="single" w:sz="8" w:space="0" w:color="000000"/>
            </w:tcBorders>
          </w:tcPr>
          <w:p>
            <w:pPr>
              <w:pStyle w:val="TableParagraph"/>
              <w:spacing w:line="206" w:lineRule="exact"/>
              <w:ind w:left="519"/>
              <w:rPr>
                <w:sz w:val="20"/>
              </w:rPr>
            </w:pPr>
            <w:r>
              <w:rPr>
                <w:spacing w:val="-2"/>
                <w:sz w:val="20"/>
              </w:rPr>
              <w:t>2.491</w:t>
            </w:r>
          </w:p>
        </w:tc>
        <w:tc>
          <w:tcPr>
            <w:tcW w:w="1010" w:type="dxa"/>
            <w:tcBorders>
              <w:left w:val="single" w:sz="8" w:space="0" w:color="000000"/>
              <w:right w:val="single" w:sz="8" w:space="0" w:color="000000"/>
            </w:tcBorders>
          </w:tcPr>
          <w:p>
            <w:pPr>
              <w:pStyle w:val="TableParagraph"/>
              <w:spacing w:line="206" w:lineRule="exact"/>
              <w:ind w:left="41"/>
              <w:jc w:val="center"/>
              <w:rPr>
                <w:sz w:val="20"/>
              </w:rPr>
            </w:pPr>
            <w:r>
              <w:rPr>
                <w:spacing w:val="-4"/>
                <w:sz w:val="20"/>
              </w:rPr>
              <w:t>.300</w:t>
            </w:r>
          </w:p>
        </w:tc>
        <w:tc>
          <w:tcPr>
            <w:tcW w:w="1132" w:type="dxa"/>
            <w:tcBorders>
              <w:left w:val="single" w:sz="8" w:space="0" w:color="000000"/>
            </w:tcBorders>
          </w:tcPr>
          <w:p>
            <w:pPr>
              <w:pStyle w:val="TableParagraph"/>
              <w:spacing w:line="206" w:lineRule="exact"/>
              <w:ind w:left="48"/>
              <w:jc w:val="center"/>
              <w:rPr>
                <w:sz w:val="20"/>
              </w:rPr>
            </w:pPr>
            <w:r>
              <w:rPr>
                <w:spacing w:val="-5"/>
                <w:sz w:val="20"/>
              </w:rPr>
              <w:t>60</w:t>
            </w:r>
          </w:p>
        </w:tc>
      </w:tr>
    </w:tbl>
    <w:p>
      <w:pPr>
        <w:spacing w:after="0" w:line="206" w:lineRule="exact"/>
        <w:jc w:val="center"/>
        <w:rPr>
          <w:sz w:val="20"/>
        </w:rPr>
        <w:sectPr>
          <w:type w:val="continuous"/>
          <w:pgSz w:w="12240" w:h="15840"/>
          <w:pgMar w:header="0" w:footer="1322" w:top="1400" w:bottom="1520" w:left="1320" w:right="1640"/>
        </w:sectPr>
      </w:pPr>
    </w:p>
    <w:p>
      <w:pPr>
        <w:pStyle w:val="BodyText"/>
        <w:spacing w:before="193"/>
        <w:rPr>
          <w:b/>
        </w:rPr>
      </w:pPr>
    </w:p>
    <w:p>
      <w:pPr>
        <w:pStyle w:val="Heading2"/>
        <w:ind w:left="281"/>
        <w:jc w:val="left"/>
      </w:pPr>
      <w:r>
        <w:rPr>
          <w:spacing w:val="-2"/>
        </w:rPr>
        <w:t>Descriptive</w:t>
      </w:r>
    </w:p>
    <w:p>
      <w:pPr>
        <w:pStyle w:val="BodyText"/>
        <w:spacing w:before="41" w:after="6"/>
        <w:ind w:left="281"/>
      </w:pPr>
      <w:r>
        <w:rPr>
          <w:spacing w:val="-5"/>
        </w:rPr>
        <w:t>H1</w:t>
      </w:r>
    </w:p>
    <w:tbl>
      <w:tblPr>
        <w:tblW w:w="0" w:type="auto"/>
        <w:jc w:val="left"/>
        <w:tblInd w:w="2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39"/>
        <w:gridCol w:w="1052"/>
        <w:gridCol w:w="1054"/>
        <w:gridCol w:w="1484"/>
        <w:gridCol w:w="2954"/>
      </w:tblGrid>
      <w:tr>
        <w:trPr>
          <w:trHeight w:val="634" w:hRule="atLeast"/>
        </w:trPr>
        <w:tc>
          <w:tcPr>
            <w:tcW w:w="1339" w:type="dxa"/>
          </w:tcPr>
          <w:p>
            <w:pPr>
              <w:pStyle w:val="TableParagraph"/>
              <w:rPr>
                <w:sz w:val="24"/>
              </w:rPr>
            </w:pPr>
          </w:p>
        </w:tc>
        <w:tc>
          <w:tcPr>
            <w:tcW w:w="1052" w:type="dxa"/>
            <w:tcBorders>
              <w:right w:val="single" w:sz="8" w:space="0" w:color="000000"/>
            </w:tcBorders>
          </w:tcPr>
          <w:p>
            <w:pPr>
              <w:pStyle w:val="TableParagraph"/>
              <w:spacing w:before="36"/>
              <w:ind w:left="35"/>
              <w:jc w:val="center"/>
              <w:rPr>
                <w:sz w:val="24"/>
              </w:rPr>
            </w:pPr>
            <w:r>
              <w:rPr>
                <w:spacing w:val="-10"/>
                <w:sz w:val="24"/>
              </w:rPr>
              <w:t>N</w:t>
            </w:r>
          </w:p>
        </w:tc>
        <w:tc>
          <w:tcPr>
            <w:tcW w:w="1054" w:type="dxa"/>
            <w:tcBorders>
              <w:left w:val="single" w:sz="8" w:space="0" w:color="000000"/>
              <w:right w:val="single" w:sz="8" w:space="0" w:color="000000"/>
            </w:tcBorders>
          </w:tcPr>
          <w:p>
            <w:pPr>
              <w:pStyle w:val="TableParagraph"/>
              <w:spacing w:before="36"/>
              <w:ind w:left="263"/>
              <w:rPr>
                <w:sz w:val="24"/>
              </w:rPr>
            </w:pPr>
            <w:r>
              <w:rPr>
                <w:spacing w:val="-4"/>
                <w:sz w:val="24"/>
              </w:rPr>
              <w:t>Mean</w:t>
            </w:r>
          </w:p>
        </w:tc>
        <w:tc>
          <w:tcPr>
            <w:tcW w:w="1484" w:type="dxa"/>
            <w:tcBorders>
              <w:left w:val="single" w:sz="8" w:space="0" w:color="000000"/>
              <w:right w:val="single" w:sz="8" w:space="0" w:color="000000"/>
            </w:tcBorders>
          </w:tcPr>
          <w:p>
            <w:pPr>
              <w:pStyle w:val="TableParagraph"/>
              <w:spacing w:before="36"/>
              <w:ind w:left="36" w:right="3"/>
              <w:jc w:val="center"/>
              <w:rPr>
                <w:sz w:val="24"/>
              </w:rPr>
            </w:pPr>
            <w:r>
              <w:rPr>
                <w:spacing w:val="-4"/>
                <w:sz w:val="24"/>
              </w:rPr>
              <w:t>Std.</w:t>
            </w:r>
          </w:p>
          <w:p>
            <w:pPr>
              <w:pStyle w:val="TableParagraph"/>
              <w:spacing w:line="258" w:lineRule="exact" w:before="44"/>
              <w:ind w:left="36"/>
              <w:jc w:val="center"/>
              <w:rPr>
                <w:sz w:val="24"/>
              </w:rPr>
            </w:pPr>
            <w:r>
              <w:rPr>
                <w:spacing w:val="-2"/>
                <w:sz w:val="24"/>
              </w:rPr>
              <w:t>Deviation</w:t>
            </w:r>
          </w:p>
        </w:tc>
        <w:tc>
          <w:tcPr>
            <w:tcW w:w="2954" w:type="dxa"/>
            <w:tcBorders>
              <w:left w:val="single" w:sz="8" w:space="0" w:color="000000"/>
              <w:right w:val="single" w:sz="8" w:space="0" w:color="000000"/>
            </w:tcBorders>
          </w:tcPr>
          <w:p>
            <w:pPr>
              <w:pStyle w:val="TableParagraph"/>
              <w:spacing w:before="36"/>
              <w:ind w:left="1011"/>
              <w:rPr>
                <w:sz w:val="24"/>
              </w:rPr>
            </w:pPr>
            <w:r>
              <w:rPr>
                <w:sz w:val="24"/>
              </w:rPr>
              <w:t>Std. </w:t>
            </w:r>
            <w:r>
              <w:rPr>
                <w:spacing w:val="-2"/>
                <w:sz w:val="24"/>
              </w:rPr>
              <w:t>Error</w:t>
            </w:r>
          </w:p>
        </w:tc>
      </w:tr>
      <w:tr>
        <w:trPr>
          <w:trHeight w:val="339" w:hRule="atLeast"/>
        </w:trPr>
        <w:tc>
          <w:tcPr>
            <w:tcW w:w="1339" w:type="dxa"/>
            <w:tcBorders>
              <w:bottom w:val="nil"/>
            </w:tcBorders>
          </w:tcPr>
          <w:p>
            <w:pPr>
              <w:pStyle w:val="TableParagraph"/>
              <w:spacing w:before="36"/>
              <w:ind w:left="75"/>
              <w:rPr>
                <w:sz w:val="24"/>
              </w:rPr>
            </w:pPr>
            <w:r>
              <w:rPr>
                <w:spacing w:val="-2"/>
                <w:sz w:val="24"/>
              </w:rPr>
              <w:t>Principal</w:t>
            </w:r>
          </w:p>
        </w:tc>
        <w:tc>
          <w:tcPr>
            <w:tcW w:w="1052" w:type="dxa"/>
            <w:tcBorders>
              <w:bottom w:val="nil"/>
              <w:right w:val="single" w:sz="8" w:space="0" w:color="000000"/>
            </w:tcBorders>
          </w:tcPr>
          <w:p>
            <w:pPr>
              <w:pStyle w:val="TableParagraph"/>
              <w:spacing w:before="36"/>
              <w:ind w:right="39"/>
              <w:jc w:val="right"/>
              <w:rPr>
                <w:sz w:val="24"/>
              </w:rPr>
            </w:pPr>
            <w:r>
              <w:rPr>
                <w:spacing w:val="-5"/>
                <w:sz w:val="24"/>
              </w:rPr>
              <w:t>61</w:t>
            </w:r>
          </w:p>
        </w:tc>
        <w:tc>
          <w:tcPr>
            <w:tcW w:w="1054" w:type="dxa"/>
            <w:tcBorders>
              <w:left w:val="single" w:sz="8" w:space="0" w:color="000000"/>
              <w:bottom w:val="nil"/>
              <w:right w:val="single" w:sz="8" w:space="0" w:color="000000"/>
            </w:tcBorders>
          </w:tcPr>
          <w:p>
            <w:pPr>
              <w:pStyle w:val="TableParagraph"/>
              <w:spacing w:before="36"/>
              <w:ind w:left="213"/>
              <w:rPr>
                <w:sz w:val="24"/>
              </w:rPr>
            </w:pPr>
            <w:r>
              <w:rPr>
                <w:spacing w:val="-2"/>
                <w:sz w:val="24"/>
              </w:rPr>
              <w:t>35.2154</w:t>
            </w:r>
          </w:p>
        </w:tc>
        <w:tc>
          <w:tcPr>
            <w:tcW w:w="1484" w:type="dxa"/>
            <w:tcBorders>
              <w:left w:val="single" w:sz="8" w:space="0" w:color="000000"/>
              <w:bottom w:val="nil"/>
              <w:right w:val="single" w:sz="8" w:space="0" w:color="000000"/>
            </w:tcBorders>
          </w:tcPr>
          <w:p>
            <w:pPr>
              <w:pStyle w:val="TableParagraph"/>
              <w:spacing w:before="36"/>
              <w:ind w:right="39"/>
              <w:jc w:val="right"/>
              <w:rPr>
                <w:sz w:val="24"/>
              </w:rPr>
            </w:pPr>
            <w:r>
              <w:rPr>
                <w:spacing w:val="-2"/>
                <w:sz w:val="24"/>
              </w:rPr>
              <w:t>3.65929</w:t>
            </w:r>
          </w:p>
        </w:tc>
        <w:tc>
          <w:tcPr>
            <w:tcW w:w="2954" w:type="dxa"/>
            <w:tcBorders>
              <w:left w:val="single" w:sz="8" w:space="0" w:color="000000"/>
              <w:bottom w:val="nil"/>
              <w:right w:val="single" w:sz="8" w:space="0" w:color="000000"/>
            </w:tcBorders>
          </w:tcPr>
          <w:p>
            <w:pPr>
              <w:pStyle w:val="TableParagraph"/>
              <w:spacing w:before="36"/>
              <w:ind w:right="41"/>
              <w:jc w:val="right"/>
              <w:rPr>
                <w:sz w:val="24"/>
              </w:rPr>
            </w:pPr>
            <w:r>
              <w:rPr>
                <w:spacing w:val="-2"/>
                <w:sz w:val="24"/>
              </w:rPr>
              <w:t>.45388</w:t>
            </w:r>
          </w:p>
        </w:tc>
      </w:tr>
      <w:tr>
        <w:trPr>
          <w:trHeight w:val="320" w:hRule="atLeast"/>
        </w:trPr>
        <w:tc>
          <w:tcPr>
            <w:tcW w:w="1339" w:type="dxa"/>
            <w:tcBorders>
              <w:top w:val="nil"/>
              <w:bottom w:val="nil"/>
            </w:tcBorders>
          </w:tcPr>
          <w:p>
            <w:pPr>
              <w:pStyle w:val="TableParagraph"/>
              <w:spacing w:before="16"/>
              <w:ind w:left="75"/>
              <w:rPr>
                <w:sz w:val="24"/>
              </w:rPr>
            </w:pPr>
            <w:r>
              <w:rPr>
                <w:spacing w:val="-2"/>
                <w:sz w:val="24"/>
              </w:rPr>
              <w:t>Teacher</w:t>
            </w:r>
          </w:p>
        </w:tc>
        <w:tc>
          <w:tcPr>
            <w:tcW w:w="1052" w:type="dxa"/>
            <w:tcBorders>
              <w:top w:val="nil"/>
              <w:bottom w:val="nil"/>
              <w:right w:val="single" w:sz="8" w:space="0" w:color="000000"/>
            </w:tcBorders>
          </w:tcPr>
          <w:p>
            <w:pPr>
              <w:pStyle w:val="TableParagraph"/>
              <w:spacing w:before="16"/>
              <w:ind w:right="39"/>
              <w:jc w:val="right"/>
              <w:rPr>
                <w:sz w:val="24"/>
              </w:rPr>
            </w:pPr>
            <w:r>
              <w:rPr>
                <w:spacing w:val="-4"/>
                <w:sz w:val="24"/>
              </w:rPr>
              <w:t>1573</w:t>
            </w:r>
          </w:p>
        </w:tc>
        <w:tc>
          <w:tcPr>
            <w:tcW w:w="1054" w:type="dxa"/>
            <w:tcBorders>
              <w:top w:val="nil"/>
              <w:left w:val="single" w:sz="8" w:space="0" w:color="000000"/>
              <w:bottom w:val="nil"/>
              <w:right w:val="single" w:sz="8" w:space="0" w:color="000000"/>
            </w:tcBorders>
          </w:tcPr>
          <w:p>
            <w:pPr>
              <w:pStyle w:val="TableParagraph"/>
              <w:spacing w:before="16"/>
              <w:ind w:left="213"/>
              <w:rPr>
                <w:sz w:val="24"/>
              </w:rPr>
            </w:pPr>
            <w:r>
              <w:rPr>
                <w:spacing w:val="-2"/>
                <w:sz w:val="24"/>
              </w:rPr>
              <w:t>35.3882</w:t>
            </w:r>
          </w:p>
        </w:tc>
        <w:tc>
          <w:tcPr>
            <w:tcW w:w="1484" w:type="dxa"/>
            <w:tcBorders>
              <w:top w:val="nil"/>
              <w:left w:val="single" w:sz="8" w:space="0" w:color="000000"/>
              <w:bottom w:val="nil"/>
              <w:right w:val="single" w:sz="8" w:space="0" w:color="000000"/>
            </w:tcBorders>
          </w:tcPr>
          <w:p>
            <w:pPr>
              <w:pStyle w:val="TableParagraph"/>
              <w:spacing w:before="16"/>
              <w:ind w:right="39"/>
              <w:jc w:val="right"/>
              <w:rPr>
                <w:sz w:val="24"/>
              </w:rPr>
            </w:pPr>
            <w:r>
              <w:rPr>
                <w:spacing w:val="-2"/>
                <w:sz w:val="24"/>
              </w:rPr>
              <w:t>3.64931</w:t>
            </w:r>
          </w:p>
        </w:tc>
        <w:tc>
          <w:tcPr>
            <w:tcW w:w="2954" w:type="dxa"/>
            <w:tcBorders>
              <w:top w:val="nil"/>
              <w:left w:val="single" w:sz="8" w:space="0" w:color="000000"/>
              <w:bottom w:val="nil"/>
              <w:right w:val="single" w:sz="8" w:space="0" w:color="000000"/>
            </w:tcBorders>
          </w:tcPr>
          <w:p>
            <w:pPr>
              <w:pStyle w:val="TableParagraph"/>
              <w:spacing w:before="16"/>
              <w:ind w:right="41"/>
              <w:jc w:val="right"/>
              <w:rPr>
                <w:sz w:val="24"/>
              </w:rPr>
            </w:pPr>
            <w:r>
              <w:rPr>
                <w:spacing w:val="-2"/>
                <w:sz w:val="24"/>
              </w:rPr>
              <w:t>.09146</w:t>
            </w:r>
          </w:p>
        </w:tc>
      </w:tr>
      <w:tr>
        <w:trPr>
          <w:trHeight w:val="639" w:hRule="atLeast"/>
        </w:trPr>
        <w:tc>
          <w:tcPr>
            <w:tcW w:w="1339" w:type="dxa"/>
            <w:tcBorders>
              <w:top w:val="nil"/>
              <w:bottom w:val="nil"/>
            </w:tcBorders>
          </w:tcPr>
          <w:p>
            <w:pPr>
              <w:pStyle w:val="TableParagraph"/>
              <w:spacing w:before="17"/>
              <w:ind w:left="75"/>
              <w:rPr>
                <w:sz w:val="24"/>
              </w:rPr>
            </w:pPr>
            <w:r>
              <w:rPr>
                <w:spacing w:val="-5"/>
                <w:sz w:val="24"/>
              </w:rPr>
              <w:t>MOE</w:t>
            </w:r>
          </w:p>
          <w:p>
            <w:pPr>
              <w:pStyle w:val="TableParagraph"/>
              <w:spacing w:before="44"/>
              <w:ind w:left="75"/>
              <w:rPr>
                <w:sz w:val="24"/>
              </w:rPr>
            </w:pPr>
            <w:r>
              <w:rPr>
                <w:spacing w:val="-2"/>
                <w:sz w:val="24"/>
              </w:rPr>
              <w:t>Official</w:t>
            </w:r>
          </w:p>
        </w:tc>
        <w:tc>
          <w:tcPr>
            <w:tcW w:w="1052" w:type="dxa"/>
            <w:tcBorders>
              <w:top w:val="nil"/>
              <w:bottom w:val="nil"/>
              <w:right w:val="single" w:sz="8" w:space="0" w:color="000000"/>
            </w:tcBorders>
          </w:tcPr>
          <w:p>
            <w:pPr>
              <w:pStyle w:val="TableParagraph"/>
              <w:spacing w:before="176"/>
              <w:ind w:right="39"/>
              <w:jc w:val="right"/>
              <w:rPr>
                <w:sz w:val="24"/>
              </w:rPr>
            </w:pPr>
            <w:r>
              <w:rPr>
                <w:spacing w:val="-5"/>
                <w:sz w:val="24"/>
              </w:rPr>
              <w:t>26</w:t>
            </w:r>
          </w:p>
        </w:tc>
        <w:tc>
          <w:tcPr>
            <w:tcW w:w="1054" w:type="dxa"/>
            <w:tcBorders>
              <w:top w:val="nil"/>
              <w:left w:val="single" w:sz="8" w:space="0" w:color="000000"/>
              <w:bottom w:val="nil"/>
              <w:right w:val="single" w:sz="8" w:space="0" w:color="000000"/>
            </w:tcBorders>
          </w:tcPr>
          <w:p>
            <w:pPr>
              <w:pStyle w:val="TableParagraph"/>
              <w:spacing w:before="176"/>
              <w:ind w:left="213"/>
              <w:rPr>
                <w:sz w:val="24"/>
              </w:rPr>
            </w:pPr>
            <w:r>
              <w:rPr>
                <w:spacing w:val="-2"/>
                <w:sz w:val="24"/>
              </w:rPr>
              <w:t>35.1034</w:t>
            </w:r>
          </w:p>
        </w:tc>
        <w:tc>
          <w:tcPr>
            <w:tcW w:w="1484" w:type="dxa"/>
            <w:tcBorders>
              <w:top w:val="nil"/>
              <w:left w:val="single" w:sz="8" w:space="0" w:color="000000"/>
              <w:bottom w:val="nil"/>
              <w:right w:val="single" w:sz="8" w:space="0" w:color="000000"/>
            </w:tcBorders>
          </w:tcPr>
          <w:p>
            <w:pPr>
              <w:pStyle w:val="TableParagraph"/>
              <w:spacing w:before="176"/>
              <w:ind w:right="39"/>
              <w:jc w:val="right"/>
              <w:rPr>
                <w:sz w:val="24"/>
              </w:rPr>
            </w:pPr>
            <w:r>
              <w:rPr>
                <w:spacing w:val="-2"/>
                <w:sz w:val="24"/>
              </w:rPr>
              <w:t>3.73540</w:t>
            </w:r>
          </w:p>
        </w:tc>
        <w:tc>
          <w:tcPr>
            <w:tcW w:w="2954" w:type="dxa"/>
            <w:tcBorders>
              <w:top w:val="nil"/>
              <w:left w:val="single" w:sz="8" w:space="0" w:color="000000"/>
              <w:bottom w:val="nil"/>
              <w:right w:val="single" w:sz="8" w:space="0" w:color="000000"/>
            </w:tcBorders>
          </w:tcPr>
          <w:p>
            <w:pPr>
              <w:pStyle w:val="TableParagraph"/>
              <w:spacing w:before="176"/>
              <w:ind w:right="41"/>
              <w:jc w:val="right"/>
              <w:rPr>
                <w:sz w:val="24"/>
              </w:rPr>
            </w:pPr>
            <w:r>
              <w:rPr>
                <w:spacing w:val="-2"/>
                <w:sz w:val="24"/>
              </w:rPr>
              <w:t>.69365</w:t>
            </w:r>
          </w:p>
        </w:tc>
      </w:tr>
      <w:tr>
        <w:trPr>
          <w:trHeight w:val="297" w:hRule="atLeast"/>
        </w:trPr>
        <w:tc>
          <w:tcPr>
            <w:tcW w:w="1339" w:type="dxa"/>
            <w:tcBorders>
              <w:top w:val="nil"/>
            </w:tcBorders>
          </w:tcPr>
          <w:p>
            <w:pPr>
              <w:pStyle w:val="TableParagraph"/>
              <w:spacing w:line="261" w:lineRule="exact" w:before="17"/>
              <w:ind w:left="75"/>
              <w:rPr>
                <w:sz w:val="24"/>
              </w:rPr>
            </w:pPr>
            <w:r>
              <w:rPr>
                <w:spacing w:val="-2"/>
                <w:sz w:val="24"/>
              </w:rPr>
              <w:t>Total</w:t>
            </w:r>
          </w:p>
        </w:tc>
        <w:tc>
          <w:tcPr>
            <w:tcW w:w="1052" w:type="dxa"/>
            <w:tcBorders>
              <w:top w:val="nil"/>
              <w:right w:val="single" w:sz="8" w:space="0" w:color="000000"/>
            </w:tcBorders>
          </w:tcPr>
          <w:p>
            <w:pPr>
              <w:pStyle w:val="TableParagraph"/>
              <w:spacing w:line="261" w:lineRule="exact" w:before="17"/>
              <w:ind w:right="39"/>
              <w:jc w:val="right"/>
              <w:rPr>
                <w:sz w:val="24"/>
              </w:rPr>
            </w:pPr>
            <w:r>
              <w:rPr>
                <w:spacing w:val="-4"/>
                <w:sz w:val="24"/>
              </w:rPr>
              <w:t>1660</w:t>
            </w:r>
          </w:p>
        </w:tc>
        <w:tc>
          <w:tcPr>
            <w:tcW w:w="1054" w:type="dxa"/>
            <w:tcBorders>
              <w:top w:val="nil"/>
              <w:left w:val="single" w:sz="8" w:space="0" w:color="000000"/>
              <w:right w:val="single" w:sz="8" w:space="0" w:color="000000"/>
            </w:tcBorders>
          </w:tcPr>
          <w:p>
            <w:pPr>
              <w:pStyle w:val="TableParagraph"/>
              <w:spacing w:line="261" w:lineRule="exact" w:before="17"/>
              <w:ind w:left="213"/>
              <w:rPr>
                <w:sz w:val="24"/>
              </w:rPr>
            </w:pPr>
            <w:r>
              <w:rPr>
                <w:spacing w:val="-2"/>
                <w:sz w:val="24"/>
              </w:rPr>
              <w:t>35.3766</w:t>
            </w:r>
          </w:p>
        </w:tc>
        <w:tc>
          <w:tcPr>
            <w:tcW w:w="1484" w:type="dxa"/>
            <w:tcBorders>
              <w:top w:val="nil"/>
              <w:left w:val="single" w:sz="8" w:space="0" w:color="000000"/>
              <w:right w:val="single" w:sz="8" w:space="0" w:color="000000"/>
            </w:tcBorders>
          </w:tcPr>
          <w:p>
            <w:pPr>
              <w:pStyle w:val="TableParagraph"/>
              <w:spacing w:line="261" w:lineRule="exact" w:before="17"/>
              <w:ind w:right="39"/>
              <w:jc w:val="right"/>
              <w:rPr>
                <w:sz w:val="24"/>
              </w:rPr>
            </w:pPr>
            <w:r>
              <w:rPr>
                <w:spacing w:val="-2"/>
                <w:sz w:val="24"/>
              </w:rPr>
              <w:t>3.64930</w:t>
            </w:r>
          </w:p>
        </w:tc>
        <w:tc>
          <w:tcPr>
            <w:tcW w:w="2954" w:type="dxa"/>
            <w:tcBorders>
              <w:top w:val="nil"/>
              <w:left w:val="single" w:sz="8" w:space="0" w:color="000000"/>
              <w:right w:val="single" w:sz="8" w:space="0" w:color="000000"/>
            </w:tcBorders>
          </w:tcPr>
          <w:p>
            <w:pPr>
              <w:pStyle w:val="TableParagraph"/>
              <w:spacing w:line="261" w:lineRule="exact" w:before="17"/>
              <w:ind w:right="41"/>
              <w:jc w:val="right"/>
              <w:rPr>
                <w:sz w:val="24"/>
              </w:rPr>
            </w:pPr>
            <w:r>
              <w:rPr>
                <w:spacing w:val="-2"/>
                <w:sz w:val="24"/>
              </w:rPr>
              <w:t>.08888</w:t>
            </w:r>
          </w:p>
        </w:tc>
      </w:tr>
    </w:tbl>
    <w:p>
      <w:pPr>
        <w:pStyle w:val="BodyText"/>
      </w:pPr>
    </w:p>
    <w:p>
      <w:pPr>
        <w:pStyle w:val="BodyText"/>
        <w:spacing w:before="18"/>
      </w:pPr>
    </w:p>
    <w:p>
      <w:pPr>
        <w:pStyle w:val="Heading2"/>
        <w:spacing w:before="1"/>
        <w:ind w:left="240"/>
        <w:jc w:val="left"/>
      </w:pPr>
      <w:r>
        <w:rPr>
          <w:spacing w:val="-2"/>
        </w:rPr>
        <w:t>Descriptives</w:t>
      </w:r>
    </w:p>
    <w:p>
      <w:pPr>
        <w:pStyle w:val="BodyText"/>
        <w:spacing w:before="38" w:after="6"/>
        <w:ind w:left="240"/>
      </w:pPr>
      <w:r>
        <w:rPr>
          <w:spacing w:val="-5"/>
        </w:rPr>
        <w:t>H2</w:t>
      </w:r>
    </w:p>
    <w:tbl>
      <w:tblPr>
        <w:tblW w:w="0" w:type="auto"/>
        <w:jc w:val="left"/>
        <w:tblInd w:w="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39"/>
        <w:gridCol w:w="1054"/>
        <w:gridCol w:w="1052"/>
        <w:gridCol w:w="1484"/>
        <w:gridCol w:w="2935"/>
      </w:tblGrid>
      <w:tr>
        <w:trPr>
          <w:trHeight w:val="636" w:hRule="atLeast"/>
        </w:trPr>
        <w:tc>
          <w:tcPr>
            <w:tcW w:w="1339" w:type="dxa"/>
          </w:tcPr>
          <w:p>
            <w:pPr>
              <w:pStyle w:val="TableParagraph"/>
              <w:rPr>
                <w:sz w:val="24"/>
              </w:rPr>
            </w:pPr>
          </w:p>
        </w:tc>
        <w:tc>
          <w:tcPr>
            <w:tcW w:w="1054" w:type="dxa"/>
            <w:tcBorders>
              <w:right w:val="single" w:sz="8" w:space="0" w:color="000000"/>
            </w:tcBorders>
          </w:tcPr>
          <w:p>
            <w:pPr>
              <w:pStyle w:val="TableParagraph"/>
              <w:spacing w:before="36"/>
              <w:ind w:left="38"/>
              <w:jc w:val="center"/>
              <w:rPr>
                <w:sz w:val="24"/>
              </w:rPr>
            </w:pPr>
            <w:r>
              <w:rPr>
                <w:spacing w:val="-10"/>
                <w:sz w:val="24"/>
              </w:rPr>
              <w:t>N</w:t>
            </w:r>
          </w:p>
        </w:tc>
        <w:tc>
          <w:tcPr>
            <w:tcW w:w="1052" w:type="dxa"/>
            <w:tcBorders>
              <w:left w:val="single" w:sz="8" w:space="0" w:color="000000"/>
              <w:right w:val="single" w:sz="8" w:space="0" w:color="000000"/>
            </w:tcBorders>
          </w:tcPr>
          <w:p>
            <w:pPr>
              <w:pStyle w:val="TableParagraph"/>
              <w:spacing w:before="36"/>
              <w:ind w:left="261"/>
              <w:rPr>
                <w:sz w:val="24"/>
              </w:rPr>
            </w:pPr>
            <w:r>
              <w:rPr>
                <w:spacing w:val="-4"/>
                <w:sz w:val="24"/>
              </w:rPr>
              <w:t>Mean</w:t>
            </w:r>
          </w:p>
        </w:tc>
        <w:tc>
          <w:tcPr>
            <w:tcW w:w="1484" w:type="dxa"/>
            <w:tcBorders>
              <w:left w:val="single" w:sz="8" w:space="0" w:color="000000"/>
              <w:right w:val="single" w:sz="8" w:space="0" w:color="000000"/>
            </w:tcBorders>
          </w:tcPr>
          <w:p>
            <w:pPr>
              <w:pStyle w:val="TableParagraph"/>
              <w:spacing w:before="36"/>
              <w:ind w:left="36" w:right="3"/>
              <w:jc w:val="center"/>
              <w:rPr>
                <w:sz w:val="24"/>
              </w:rPr>
            </w:pPr>
            <w:r>
              <w:rPr>
                <w:spacing w:val="-4"/>
                <w:sz w:val="24"/>
              </w:rPr>
              <w:t>Std.</w:t>
            </w:r>
          </w:p>
          <w:p>
            <w:pPr>
              <w:pStyle w:val="TableParagraph"/>
              <w:spacing w:line="261" w:lineRule="exact" w:before="44"/>
              <w:ind w:left="36"/>
              <w:jc w:val="center"/>
              <w:rPr>
                <w:sz w:val="24"/>
              </w:rPr>
            </w:pPr>
            <w:r>
              <w:rPr>
                <w:spacing w:val="-2"/>
                <w:sz w:val="24"/>
              </w:rPr>
              <w:t>Deviation</w:t>
            </w:r>
          </w:p>
        </w:tc>
        <w:tc>
          <w:tcPr>
            <w:tcW w:w="2935" w:type="dxa"/>
            <w:tcBorders>
              <w:left w:val="single" w:sz="8" w:space="0" w:color="000000"/>
              <w:right w:val="single" w:sz="8" w:space="0" w:color="000000"/>
            </w:tcBorders>
          </w:tcPr>
          <w:p>
            <w:pPr>
              <w:pStyle w:val="TableParagraph"/>
              <w:spacing w:before="36"/>
              <w:ind w:left="1001"/>
              <w:rPr>
                <w:sz w:val="24"/>
              </w:rPr>
            </w:pPr>
            <w:r>
              <w:rPr>
                <w:sz w:val="24"/>
              </w:rPr>
              <w:t>Std. </w:t>
            </w:r>
            <w:r>
              <w:rPr>
                <w:spacing w:val="-2"/>
                <w:sz w:val="24"/>
              </w:rPr>
              <w:t>Error</w:t>
            </w:r>
          </w:p>
        </w:tc>
      </w:tr>
      <w:tr>
        <w:trPr>
          <w:trHeight w:val="338" w:hRule="atLeast"/>
        </w:trPr>
        <w:tc>
          <w:tcPr>
            <w:tcW w:w="1339" w:type="dxa"/>
            <w:tcBorders>
              <w:bottom w:val="nil"/>
            </w:tcBorders>
          </w:tcPr>
          <w:p>
            <w:pPr>
              <w:pStyle w:val="TableParagraph"/>
              <w:spacing w:before="34"/>
              <w:ind w:left="75"/>
              <w:rPr>
                <w:sz w:val="24"/>
              </w:rPr>
            </w:pPr>
            <w:r>
              <w:rPr>
                <w:spacing w:val="-2"/>
                <w:sz w:val="24"/>
              </w:rPr>
              <w:t>Principal</w:t>
            </w:r>
          </w:p>
        </w:tc>
        <w:tc>
          <w:tcPr>
            <w:tcW w:w="1054" w:type="dxa"/>
            <w:tcBorders>
              <w:bottom w:val="nil"/>
              <w:right w:val="single" w:sz="8" w:space="0" w:color="000000"/>
            </w:tcBorders>
          </w:tcPr>
          <w:p>
            <w:pPr>
              <w:pStyle w:val="TableParagraph"/>
              <w:spacing w:before="34"/>
              <w:ind w:right="38"/>
              <w:jc w:val="right"/>
              <w:rPr>
                <w:sz w:val="24"/>
              </w:rPr>
            </w:pPr>
            <w:r>
              <w:rPr>
                <w:spacing w:val="-5"/>
                <w:sz w:val="24"/>
              </w:rPr>
              <w:t>61</w:t>
            </w:r>
          </w:p>
        </w:tc>
        <w:tc>
          <w:tcPr>
            <w:tcW w:w="1052" w:type="dxa"/>
            <w:tcBorders>
              <w:left w:val="single" w:sz="8" w:space="0" w:color="000000"/>
              <w:bottom w:val="nil"/>
              <w:right w:val="single" w:sz="8" w:space="0" w:color="000000"/>
            </w:tcBorders>
          </w:tcPr>
          <w:p>
            <w:pPr>
              <w:pStyle w:val="TableParagraph"/>
              <w:spacing w:before="34"/>
              <w:ind w:left="211"/>
              <w:rPr>
                <w:sz w:val="24"/>
              </w:rPr>
            </w:pPr>
            <w:r>
              <w:rPr>
                <w:spacing w:val="-2"/>
                <w:sz w:val="24"/>
              </w:rPr>
              <w:t>36.2000</w:t>
            </w:r>
          </w:p>
        </w:tc>
        <w:tc>
          <w:tcPr>
            <w:tcW w:w="1484" w:type="dxa"/>
            <w:tcBorders>
              <w:left w:val="single" w:sz="8" w:space="0" w:color="000000"/>
              <w:bottom w:val="nil"/>
              <w:right w:val="single" w:sz="8" w:space="0" w:color="000000"/>
            </w:tcBorders>
          </w:tcPr>
          <w:p>
            <w:pPr>
              <w:pStyle w:val="TableParagraph"/>
              <w:spacing w:before="34"/>
              <w:ind w:right="39"/>
              <w:jc w:val="right"/>
              <w:rPr>
                <w:sz w:val="24"/>
              </w:rPr>
            </w:pPr>
            <w:r>
              <w:rPr>
                <w:spacing w:val="-2"/>
                <w:sz w:val="24"/>
              </w:rPr>
              <w:t>3.05778</w:t>
            </w:r>
          </w:p>
        </w:tc>
        <w:tc>
          <w:tcPr>
            <w:tcW w:w="2935" w:type="dxa"/>
            <w:tcBorders>
              <w:left w:val="single" w:sz="8" w:space="0" w:color="000000"/>
              <w:bottom w:val="nil"/>
              <w:right w:val="single" w:sz="8" w:space="0" w:color="000000"/>
            </w:tcBorders>
          </w:tcPr>
          <w:p>
            <w:pPr>
              <w:pStyle w:val="TableParagraph"/>
              <w:spacing w:before="34"/>
              <w:ind w:right="41"/>
              <w:jc w:val="right"/>
              <w:rPr>
                <w:sz w:val="24"/>
              </w:rPr>
            </w:pPr>
            <w:r>
              <w:rPr>
                <w:spacing w:val="-2"/>
                <w:sz w:val="24"/>
              </w:rPr>
              <w:t>.37927</w:t>
            </w:r>
          </w:p>
        </w:tc>
      </w:tr>
      <w:tr>
        <w:trPr>
          <w:trHeight w:val="320" w:hRule="atLeast"/>
        </w:trPr>
        <w:tc>
          <w:tcPr>
            <w:tcW w:w="1339" w:type="dxa"/>
            <w:tcBorders>
              <w:top w:val="nil"/>
              <w:bottom w:val="nil"/>
            </w:tcBorders>
          </w:tcPr>
          <w:p>
            <w:pPr>
              <w:pStyle w:val="TableParagraph"/>
              <w:spacing w:before="17"/>
              <w:ind w:left="75"/>
              <w:rPr>
                <w:sz w:val="24"/>
              </w:rPr>
            </w:pPr>
            <w:r>
              <w:rPr>
                <w:spacing w:val="-2"/>
                <w:sz w:val="24"/>
              </w:rPr>
              <w:t>Teacher</w:t>
            </w:r>
          </w:p>
        </w:tc>
        <w:tc>
          <w:tcPr>
            <w:tcW w:w="1054" w:type="dxa"/>
            <w:tcBorders>
              <w:top w:val="nil"/>
              <w:bottom w:val="nil"/>
              <w:right w:val="single" w:sz="8" w:space="0" w:color="000000"/>
            </w:tcBorders>
          </w:tcPr>
          <w:p>
            <w:pPr>
              <w:pStyle w:val="TableParagraph"/>
              <w:spacing w:before="17"/>
              <w:ind w:right="38"/>
              <w:jc w:val="right"/>
              <w:rPr>
                <w:sz w:val="24"/>
              </w:rPr>
            </w:pPr>
            <w:r>
              <w:rPr>
                <w:spacing w:val="-4"/>
                <w:sz w:val="24"/>
              </w:rPr>
              <w:t>1573</w:t>
            </w:r>
          </w:p>
        </w:tc>
        <w:tc>
          <w:tcPr>
            <w:tcW w:w="1052" w:type="dxa"/>
            <w:tcBorders>
              <w:top w:val="nil"/>
              <w:left w:val="single" w:sz="8" w:space="0" w:color="000000"/>
              <w:bottom w:val="nil"/>
              <w:right w:val="single" w:sz="8" w:space="0" w:color="000000"/>
            </w:tcBorders>
          </w:tcPr>
          <w:p>
            <w:pPr>
              <w:pStyle w:val="TableParagraph"/>
              <w:spacing w:before="17"/>
              <w:ind w:left="211"/>
              <w:rPr>
                <w:sz w:val="24"/>
              </w:rPr>
            </w:pPr>
            <w:r>
              <w:rPr>
                <w:spacing w:val="-2"/>
                <w:sz w:val="24"/>
              </w:rPr>
              <w:t>36.4158</w:t>
            </w:r>
          </w:p>
        </w:tc>
        <w:tc>
          <w:tcPr>
            <w:tcW w:w="1484" w:type="dxa"/>
            <w:tcBorders>
              <w:top w:val="nil"/>
              <w:left w:val="single" w:sz="8" w:space="0" w:color="000000"/>
              <w:bottom w:val="nil"/>
              <w:right w:val="single" w:sz="8" w:space="0" w:color="000000"/>
            </w:tcBorders>
          </w:tcPr>
          <w:p>
            <w:pPr>
              <w:pStyle w:val="TableParagraph"/>
              <w:spacing w:before="17"/>
              <w:ind w:right="39"/>
              <w:jc w:val="right"/>
              <w:rPr>
                <w:sz w:val="24"/>
              </w:rPr>
            </w:pPr>
            <w:r>
              <w:rPr>
                <w:spacing w:val="-2"/>
                <w:sz w:val="24"/>
              </w:rPr>
              <w:t>3.05746</w:t>
            </w:r>
          </w:p>
        </w:tc>
        <w:tc>
          <w:tcPr>
            <w:tcW w:w="2935" w:type="dxa"/>
            <w:tcBorders>
              <w:top w:val="nil"/>
              <w:left w:val="single" w:sz="8" w:space="0" w:color="000000"/>
              <w:bottom w:val="nil"/>
              <w:right w:val="single" w:sz="8" w:space="0" w:color="000000"/>
            </w:tcBorders>
          </w:tcPr>
          <w:p>
            <w:pPr>
              <w:pStyle w:val="TableParagraph"/>
              <w:spacing w:before="17"/>
              <w:ind w:right="41"/>
              <w:jc w:val="right"/>
              <w:rPr>
                <w:sz w:val="24"/>
              </w:rPr>
            </w:pPr>
            <w:r>
              <w:rPr>
                <w:spacing w:val="-2"/>
                <w:sz w:val="24"/>
              </w:rPr>
              <w:t>.07663</w:t>
            </w:r>
          </w:p>
        </w:tc>
      </w:tr>
      <w:tr>
        <w:trPr>
          <w:trHeight w:val="639" w:hRule="atLeast"/>
        </w:trPr>
        <w:tc>
          <w:tcPr>
            <w:tcW w:w="1339" w:type="dxa"/>
            <w:tcBorders>
              <w:top w:val="nil"/>
              <w:bottom w:val="nil"/>
            </w:tcBorders>
          </w:tcPr>
          <w:p>
            <w:pPr>
              <w:pStyle w:val="TableParagraph"/>
              <w:spacing w:before="16"/>
              <w:ind w:left="75"/>
              <w:rPr>
                <w:sz w:val="24"/>
              </w:rPr>
            </w:pPr>
            <w:r>
              <w:rPr>
                <w:spacing w:val="-5"/>
                <w:sz w:val="24"/>
              </w:rPr>
              <w:t>MOE</w:t>
            </w:r>
          </w:p>
          <w:p>
            <w:pPr>
              <w:pStyle w:val="TableParagraph"/>
              <w:spacing w:before="43"/>
              <w:ind w:left="75"/>
              <w:rPr>
                <w:sz w:val="24"/>
              </w:rPr>
            </w:pPr>
            <w:r>
              <w:rPr>
                <w:spacing w:val="-2"/>
                <w:sz w:val="24"/>
              </w:rPr>
              <w:t>Official</w:t>
            </w:r>
          </w:p>
        </w:tc>
        <w:tc>
          <w:tcPr>
            <w:tcW w:w="1054" w:type="dxa"/>
            <w:tcBorders>
              <w:top w:val="nil"/>
              <w:bottom w:val="nil"/>
              <w:right w:val="single" w:sz="8" w:space="0" w:color="000000"/>
            </w:tcBorders>
          </w:tcPr>
          <w:p>
            <w:pPr>
              <w:pStyle w:val="TableParagraph"/>
              <w:spacing w:before="177"/>
              <w:ind w:right="38"/>
              <w:jc w:val="right"/>
              <w:rPr>
                <w:sz w:val="24"/>
              </w:rPr>
            </w:pPr>
            <w:r>
              <w:rPr>
                <w:spacing w:val="-5"/>
                <w:sz w:val="24"/>
              </w:rPr>
              <w:t>26</w:t>
            </w:r>
          </w:p>
        </w:tc>
        <w:tc>
          <w:tcPr>
            <w:tcW w:w="1052" w:type="dxa"/>
            <w:tcBorders>
              <w:top w:val="nil"/>
              <w:left w:val="single" w:sz="8" w:space="0" w:color="000000"/>
              <w:bottom w:val="nil"/>
              <w:right w:val="single" w:sz="8" w:space="0" w:color="000000"/>
            </w:tcBorders>
          </w:tcPr>
          <w:p>
            <w:pPr>
              <w:pStyle w:val="TableParagraph"/>
              <w:spacing w:before="177"/>
              <w:ind w:left="211"/>
              <w:rPr>
                <w:sz w:val="24"/>
              </w:rPr>
            </w:pPr>
            <w:r>
              <w:rPr>
                <w:spacing w:val="-2"/>
                <w:sz w:val="24"/>
              </w:rPr>
              <w:t>36.1379</w:t>
            </w:r>
          </w:p>
        </w:tc>
        <w:tc>
          <w:tcPr>
            <w:tcW w:w="1484" w:type="dxa"/>
            <w:tcBorders>
              <w:top w:val="nil"/>
              <w:left w:val="single" w:sz="8" w:space="0" w:color="000000"/>
              <w:bottom w:val="nil"/>
              <w:right w:val="single" w:sz="8" w:space="0" w:color="000000"/>
            </w:tcBorders>
          </w:tcPr>
          <w:p>
            <w:pPr>
              <w:pStyle w:val="TableParagraph"/>
              <w:spacing w:before="177"/>
              <w:ind w:right="39"/>
              <w:jc w:val="right"/>
              <w:rPr>
                <w:sz w:val="24"/>
              </w:rPr>
            </w:pPr>
            <w:r>
              <w:rPr>
                <w:spacing w:val="-2"/>
                <w:sz w:val="24"/>
              </w:rPr>
              <w:t>2.81227</w:t>
            </w:r>
          </w:p>
        </w:tc>
        <w:tc>
          <w:tcPr>
            <w:tcW w:w="2935" w:type="dxa"/>
            <w:tcBorders>
              <w:top w:val="nil"/>
              <w:left w:val="single" w:sz="8" w:space="0" w:color="000000"/>
              <w:bottom w:val="nil"/>
              <w:right w:val="single" w:sz="8" w:space="0" w:color="000000"/>
            </w:tcBorders>
          </w:tcPr>
          <w:p>
            <w:pPr>
              <w:pStyle w:val="TableParagraph"/>
              <w:spacing w:before="177"/>
              <w:ind w:right="41"/>
              <w:jc w:val="right"/>
              <w:rPr>
                <w:sz w:val="24"/>
              </w:rPr>
            </w:pPr>
            <w:r>
              <w:rPr>
                <w:spacing w:val="-2"/>
                <w:sz w:val="24"/>
              </w:rPr>
              <w:t>.52223</w:t>
            </w:r>
          </w:p>
        </w:tc>
      </w:tr>
      <w:tr>
        <w:trPr>
          <w:trHeight w:val="298" w:hRule="atLeast"/>
        </w:trPr>
        <w:tc>
          <w:tcPr>
            <w:tcW w:w="1339" w:type="dxa"/>
            <w:tcBorders>
              <w:top w:val="nil"/>
            </w:tcBorders>
          </w:tcPr>
          <w:p>
            <w:pPr>
              <w:pStyle w:val="TableParagraph"/>
              <w:spacing w:line="261" w:lineRule="exact" w:before="18"/>
              <w:ind w:left="75"/>
              <w:rPr>
                <w:sz w:val="24"/>
              </w:rPr>
            </w:pPr>
            <w:r>
              <w:rPr>
                <w:spacing w:val="-2"/>
                <w:sz w:val="24"/>
              </w:rPr>
              <w:t>Total</w:t>
            </w:r>
          </w:p>
        </w:tc>
        <w:tc>
          <w:tcPr>
            <w:tcW w:w="1054" w:type="dxa"/>
            <w:tcBorders>
              <w:top w:val="nil"/>
              <w:right w:val="single" w:sz="8" w:space="0" w:color="000000"/>
            </w:tcBorders>
          </w:tcPr>
          <w:p>
            <w:pPr>
              <w:pStyle w:val="TableParagraph"/>
              <w:spacing w:line="261" w:lineRule="exact" w:before="18"/>
              <w:ind w:right="38"/>
              <w:jc w:val="right"/>
              <w:rPr>
                <w:sz w:val="24"/>
              </w:rPr>
            </w:pPr>
            <w:r>
              <w:rPr>
                <w:spacing w:val="-4"/>
                <w:sz w:val="24"/>
              </w:rPr>
              <w:t>1660</w:t>
            </w:r>
          </w:p>
        </w:tc>
        <w:tc>
          <w:tcPr>
            <w:tcW w:w="1052" w:type="dxa"/>
            <w:tcBorders>
              <w:top w:val="nil"/>
              <w:left w:val="single" w:sz="8" w:space="0" w:color="000000"/>
              <w:right w:val="single" w:sz="8" w:space="0" w:color="000000"/>
            </w:tcBorders>
          </w:tcPr>
          <w:p>
            <w:pPr>
              <w:pStyle w:val="TableParagraph"/>
              <w:spacing w:line="261" w:lineRule="exact" w:before="18"/>
              <w:ind w:left="211"/>
              <w:rPr>
                <w:sz w:val="24"/>
              </w:rPr>
            </w:pPr>
            <w:r>
              <w:rPr>
                <w:spacing w:val="-2"/>
                <w:sz w:val="24"/>
              </w:rPr>
              <w:t>36.4027</w:t>
            </w:r>
          </w:p>
        </w:tc>
        <w:tc>
          <w:tcPr>
            <w:tcW w:w="1484" w:type="dxa"/>
            <w:tcBorders>
              <w:top w:val="nil"/>
              <w:left w:val="single" w:sz="8" w:space="0" w:color="000000"/>
              <w:right w:val="single" w:sz="8" w:space="0" w:color="000000"/>
            </w:tcBorders>
          </w:tcPr>
          <w:p>
            <w:pPr>
              <w:pStyle w:val="TableParagraph"/>
              <w:spacing w:line="261" w:lineRule="exact" w:before="18"/>
              <w:ind w:right="39"/>
              <w:jc w:val="right"/>
              <w:rPr>
                <w:sz w:val="24"/>
              </w:rPr>
            </w:pPr>
            <w:r>
              <w:rPr>
                <w:spacing w:val="-2"/>
                <w:sz w:val="24"/>
              </w:rPr>
              <w:t>3.05222</w:t>
            </w:r>
          </w:p>
        </w:tc>
        <w:tc>
          <w:tcPr>
            <w:tcW w:w="2935" w:type="dxa"/>
            <w:tcBorders>
              <w:top w:val="nil"/>
              <w:left w:val="single" w:sz="8" w:space="0" w:color="000000"/>
              <w:right w:val="single" w:sz="8" w:space="0" w:color="000000"/>
            </w:tcBorders>
          </w:tcPr>
          <w:p>
            <w:pPr>
              <w:pStyle w:val="TableParagraph"/>
              <w:spacing w:line="261" w:lineRule="exact" w:before="18"/>
              <w:ind w:right="41"/>
              <w:jc w:val="right"/>
              <w:rPr>
                <w:sz w:val="24"/>
              </w:rPr>
            </w:pPr>
            <w:r>
              <w:rPr>
                <w:spacing w:val="-2"/>
                <w:sz w:val="24"/>
              </w:rPr>
              <w:t>.07433</w:t>
            </w:r>
          </w:p>
        </w:tc>
      </w:tr>
    </w:tbl>
    <w:p>
      <w:pPr>
        <w:pStyle w:val="BodyText"/>
        <w:spacing w:before="160"/>
      </w:pPr>
    </w:p>
    <w:p>
      <w:pPr>
        <w:pStyle w:val="Heading2"/>
        <w:ind w:left="240"/>
        <w:jc w:val="left"/>
      </w:pPr>
      <w:r>
        <w:rPr>
          <w:spacing w:val="-2"/>
        </w:rPr>
        <w:t>Descriptives</w:t>
      </w:r>
    </w:p>
    <w:p>
      <w:pPr>
        <w:pStyle w:val="BodyText"/>
        <w:spacing w:before="41" w:after="6"/>
        <w:ind w:left="240"/>
      </w:pPr>
      <w:r>
        <w:rPr>
          <w:spacing w:val="-5"/>
        </w:rPr>
        <w:t>H3</w:t>
      </w:r>
    </w:p>
    <w:tbl>
      <w:tblPr>
        <w:tblW w:w="0" w:type="auto"/>
        <w:jc w:val="left"/>
        <w:tblInd w:w="20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39"/>
        <w:gridCol w:w="1054"/>
        <w:gridCol w:w="1052"/>
        <w:gridCol w:w="1484"/>
        <w:gridCol w:w="2954"/>
      </w:tblGrid>
      <w:tr>
        <w:trPr>
          <w:trHeight w:val="634" w:hRule="atLeast"/>
        </w:trPr>
        <w:tc>
          <w:tcPr>
            <w:tcW w:w="1339" w:type="dxa"/>
          </w:tcPr>
          <w:p>
            <w:pPr>
              <w:pStyle w:val="TableParagraph"/>
              <w:rPr>
                <w:sz w:val="24"/>
              </w:rPr>
            </w:pPr>
          </w:p>
        </w:tc>
        <w:tc>
          <w:tcPr>
            <w:tcW w:w="1054" w:type="dxa"/>
            <w:tcBorders>
              <w:right w:val="single" w:sz="8" w:space="0" w:color="000000"/>
            </w:tcBorders>
          </w:tcPr>
          <w:p>
            <w:pPr>
              <w:pStyle w:val="TableParagraph"/>
              <w:spacing w:before="36"/>
              <w:ind w:left="38"/>
              <w:jc w:val="center"/>
              <w:rPr>
                <w:sz w:val="24"/>
              </w:rPr>
            </w:pPr>
            <w:r>
              <w:rPr>
                <w:spacing w:val="-10"/>
                <w:sz w:val="24"/>
              </w:rPr>
              <w:t>N</w:t>
            </w:r>
          </w:p>
        </w:tc>
        <w:tc>
          <w:tcPr>
            <w:tcW w:w="1052" w:type="dxa"/>
            <w:tcBorders>
              <w:left w:val="single" w:sz="8" w:space="0" w:color="000000"/>
              <w:right w:val="single" w:sz="8" w:space="0" w:color="000000"/>
            </w:tcBorders>
          </w:tcPr>
          <w:p>
            <w:pPr>
              <w:pStyle w:val="TableParagraph"/>
              <w:spacing w:before="36"/>
              <w:ind w:left="261"/>
              <w:rPr>
                <w:sz w:val="24"/>
              </w:rPr>
            </w:pPr>
            <w:r>
              <w:rPr>
                <w:spacing w:val="-4"/>
                <w:sz w:val="24"/>
              </w:rPr>
              <w:t>Mean</w:t>
            </w:r>
          </w:p>
        </w:tc>
        <w:tc>
          <w:tcPr>
            <w:tcW w:w="1484" w:type="dxa"/>
            <w:tcBorders>
              <w:left w:val="single" w:sz="8" w:space="0" w:color="000000"/>
              <w:right w:val="single" w:sz="8" w:space="0" w:color="000000"/>
            </w:tcBorders>
          </w:tcPr>
          <w:p>
            <w:pPr>
              <w:pStyle w:val="TableParagraph"/>
              <w:spacing w:before="36"/>
              <w:ind w:left="36" w:right="3"/>
              <w:jc w:val="center"/>
              <w:rPr>
                <w:sz w:val="24"/>
              </w:rPr>
            </w:pPr>
            <w:r>
              <w:rPr>
                <w:spacing w:val="-4"/>
                <w:sz w:val="24"/>
              </w:rPr>
              <w:t>Std.</w:t>
            </w:r>
          </w:p>
          <w:p>
            <w:pPr>
              <w:pStyle w:val="TableParagraph"/>
              <w:spacing w:line="258" w:lineRule="exact" w:before="44"/>
              <w:ind w:left="36"/>
              <w:jc w:val="center"/>
              <w:rPr>
                <w:sz w:val="24"/>
              </w:rPr>
            </w:pPr>
            <w:r>
              <w:rPr>
                <w:spacing w:val="-2"/>
                <w:sz w:val="24"/>
              </w:rPr>
              <w:t>Deviation</w:t>
            </w:r>
          </w:p>
        </w:tc>
        <w:tc>
          <w:tcPr>
            <w:tcW w:w="2954" w:type="dxa"/>
            <w:tcBorders>
              <w:left w:val="single" w:sz="8" w:space="0" w:color="000000"/>
              <w:right w:val="single" w:sz="8" w:space="0" w:color="000000"/>
            </w:tcBorders>
          </w:tcPr>
          <w:p>
            <w:pPr>
              <w:pStyle w:val="TableParagraph"/>
              <w:spacing w:before="36"/>
              <w:ind w:left="1011"/>
              <w:rPr>
                <w:sz w:val="24"/>
              </w:rPr>
            </w:pPr>
            <w:r>
              <w:rPr>
                <w:sz w:val="24"/>
              </w:rPr>
              <w:t>Std. </w:t>
            </w:r>
            <w:r>
              <w:rPr>
                <w:spacing w:val="-2"/>
                <w:sz w:val="24"/>
              </w:rPr>
              <w:t>Error</w:t>
            </w:r>
          </w:p>
        </w:tc>
      </w:tr>
      <w:tr>
        <w:trPr>
          <w:trHeight w:val="339" w:hRule="atLeast"/>
        </w:trPr>
        <w:tc>
          <w:tcPr>
            <w:tcW w:w="1339" w:type="dxa"/>
            <w:tcBorders>
              <w:bottom w:val="nil"/>
            </w:tcBorders>
          </w:tcPr>
          <w:p>
            <w:pPr>
              <w:pStyle w:val="TableParagraph"/>
              <w:spacing w:before="36"/>
              <w:ind w:left="75"/>
              <w:rPr>
                <w:sz w:val="24"/>
              </w:rPr>
            </w:pPr>
            <w:r>
              <w:rPr>
                <w:spacing w:val="-2"/>
                <w:sz w:val="24"/>
              </w:rPr>
              <w:t>Principal</w:t>
            </w:r>
          </w:p>
        </w:tc>
        <w:tc>
          <w:tcPr>
            <w:tcW w:w="1054" w:type="dxa"/>
            <w:tcBorders>
              <w:bottom w:val="nil"/>
              <w:right w:val="single" w:sz="8" w:space="0" w:color="000000"/>
            </w:tcBorders>
          </w:tcPr>
          <w:p>
            <w:pPr>
              <w:pStyle w:val="TableParagraph"/>
              <w:spacing w:before="36"/>
              <w:ind w:right="38"/>
              <w:jc w:val="right"/>
              <w:rPr>
                <w:sz w:val="24"/>
              </w:rPr>
            </w:pPr>
            <w:r>
              <w:rPr>
                <w:spacing w:val="-5"/>
                <w:sz w:val="24"/>
              </w:rPr>
              <w:t>61</w:t>
            </w:r>
          </w:p>
        </w:tc>
        <w:tc>
          <w:tcPr>
            <w:tcW w:w="1052" w:type="dxa"/>
            <w:tcBorders>
              <w:left w:val="single" w:sz="8" w:space="0" w:color="000000"/>
              <w:bottom w:val="nil"/>
              <w:right w:val="single" w:sz="8" w:space="0" w:color="000000"/>
            </w:tcBorders>
          </w:tcPr>
          <w:p>
            <w:pPr>
              <w:pStyle w:val="TableParagraph"/>
              <w:spacing w:before="36"/>
              <w:ind w:left="211"/>
              <w:rPr>
                <w:sz w:val="24"/>
              </w:rPr>
            </w:pPr>
            <w:r>
              <w:rPr>
                <w:spacing w:val="-2"/>
                <w:sz w:val="24"/>
              </w:rPr>
              <w:t>35.2154</w:t>
            </w:r>
          </w:p>
        </w:tc>
        <w:tc>
          <w:tcPr>
            <w:tcW w:w="1484" w:type="dxa"/>
            <w:tcBorders>
              <w:left w:val="single" w:sz="8" w:space="0" w:color="000000"/>
              <w:bottom w:val="nil"/>
              <w:right w:val="single" w:sz="8" w:space="0" w:color="000000"/>
            </w:tcBorders>
          </w:tcPr>
          <w:p>
            <w:pPr>
              <w:pStyle w:val="TableParagraph"/>
              <w:spacing w:before="36"/>
              <w:ind w:right="39"/>
              <w:jc w:val="right"/>
              <w:rPr>
                <w:sz w:val="24"/>
              </w:rPr>
            </w:pPr>
            <w:r>
              <w:rPr>
                <w:spacing w:val="-2"/>
                <w:sz w:val="24"/>
              </w:rPr>
              <w:t>3.65929</w:t>
            </w:r>
          </w:p>
        </w:tc>
        <w:tc>
          <w:tcPr>
            <w:tcW w:w="2954" w:type="dxa"/>
            <w:tcBorders>
              <w:left w:val="single" w:sz="8" w:space="0" w:color="000000"/>
              <w:bottom w:val="nil"/>
              <w:right w:val="single" w:sz="8" w:space="0" w:color="000000"/>
            </w:tcBorders>
          </w:tcPr>
          <w:p>
            <w:pPr>
              <w:pStyle w:val="TableParagraph"/>
              <w:spacing w:before="36"/>
              <w:ind w:right="41"/>
              <w:jc w:val="right"/>
              <w:rPr>
                <w:sz w:val="24"/>
              </w:rPr>
            </w:pPr>
            <w:r>
              <w:rPr>
                <w:spacing w:val="-2"/>
                <w:sz w:val="24"/>
              </w:rPr>
              <w:t>.45388</w:t>
            </w:r>
          </w:p>
        </w:tc>
      </w:tr>
      <w:tr>
        <w:trPr>
          <w:trHeight w:val="320" w:hRule="atLeast"/>
        </w:trPr>
        <w:tc>
          <w:tcPr>
            <w:tcW w:w="1339" w:type="dxa"/>
            <w:tcBorders>
              <w:top w:val="nil"/>
              <w:bottom w:val="nil"/>
            </w:tcBorders>
          </w:tcPr>
          <w:p>
            <w:pPr>
              <w:pStyle w:val="TableParagraph"/>
              <w:spacing w:before="16"/>
              <w:ind w:left="75"/>
              <w:rPr>
                <w:sz w:val="24"/>
              </w:rPr>
            </w:pPr>
            <w:r>
              <w:rPr>
                <w:spacing w:val="-2"/>
                <w:sz w:val="24"/>
              </w:rPr>
              <w:t>Teacher</w:t>
            </w:r>
          </w:p>
        </w:tc>
        <w:tc>
          <w:tcPr>
            <w:tcW w:w="1054" w:type="dxa"/>
            <w:tcBorders>
              <w:top w:val="nil"/>
              <w:bottom w:val="nil"/>
              <w:right w:val="single" w:sz="8" w:space="0" w:color="000000"/>
            </w:tcBorders>
          </w:tcPr>
          <w:p>
            <w:pPr>
              <w:pStyle w:val="TableParagraph"/>
              <w:spacing w:before="16"/>
              <w:ind w:right="38"/>
              <w:jc w:val="right"/>
              <w:rPr>
                <w:sz w:val="24"/>
              </w:rPr>
            </w:pPr>
            <w:r>
              <w:rPr>
                <w:spacing w:val="-4"/>
                <w:sz w:val="24"/>
              </w:rPr>
              <w:t>1573</w:t>
            </w:r>
          </w:p>
        </w:tc>
        <w:tc>
          <w:tcPr>
            <w:tcW w:w="1052" w:type="dxa"/>
            <w:tcBorders>
              <w:top w:val="nil"/>
              <w:left w:val="single" w:sz="8" w:space="0" w:color="000000"/>
              <w:bottom w:val="nil"/>
              <w:right w:val="single" w:sz="8" w:space="0" w:color="000000"/>
            </w:tcBorders>
          </w:tcPr>
          <w:p>
            <w:pPr>
              <w:pStyle w:val="TableParagraph"/>
              <w:spacing w:before="16"/>
              <w:ind w:left="211"/>
              <w:rPr>
                <w:sz w:val="24"/>
              </w:rPr>
            </w:pPr>
            <w:r>
              <w:rPr>
                <w:spacing w:val="-2"/>
                <w:sz w:val="24"/>
              </w:rPr>
              <w:t>35.3882</w:t>
            </w:r>
          </w:p>
        </w:tc>
        <w:tc>
          <w:tcPr>
            <w:tcW w:w="1484" w:type="dxa"/>
            <w:tcBorders>
              <w:top w:val="nil"/>
              <w:left w:val="single" w:sz="8" w:space="0" w:color="000000"/>
              <w:bottom w:val="nil"/>
              <w:right w:val="single" w:sz="8" w:space="0" w:color="000000"/>
            </w:tcBorders>
          </w:tcPr>
          <w:p>
            <w:pPr>
              <w:pStyle w:val="TableParagraph"/>
              <w:spacing w:before="16"/>
              <w:ind w:right="39"/>
              <w:jc w:val="right"/>
              <w:rPr>
                <w:sz w:val="24"/>
              </w:rPr>
            </w:pPr>
            <w:r>
              <w:rPr>
                <w:spacing w:val="-2"/>
                <w:sz w:val="24"/>
              </w:rPr>
              <w:t>3.64931</w:t>
            </w:r>
          </w:p>
        </w:tc>
        <w:tc>
          <w:tcPr>
            <w:tcW w:w="2954" w:type="dxa"/>
            <w:tcBorders>
              <w:top w:val="nil"/>
              <w:left w:val="single" w:sz="8" w:space="0" w:color="000000"/>
              <w:bottom w:val="nil"/>
              <w:right w:val="single" w:sz="8" w:space="0" w:color="000000"/>
            </w:tcBorders>
          </w:tcPr>
          <w:p>
            <w:pPr>
              <w:pStyle w:val="TableParagraph"/>
              <w:spacing w:before="16"/>
              <w:ind w:right="41"/>
              <w:jc w:val="right"/>
              <w:rPr>
                <w:sz w:val="24"/>
              </w:rPr>
            </w:pPr>
            <w:r>
              <w:rPr>
                <w:spacing w:val="-2"/>
                <w:sz w:val="24"/>
              </w:rPr>
              <w:t>.09146</w:t>
            </w:r>
          </w:p>
        </w:tc>
      </w:tr>
      <w:tr>
        <w:trPr>
          <w:trHeight w:val="640" w:hRule="atLeast"/>
        </w:trPr>
        <w:tc>
          <w:tcPr>
            <w:tcW w:w="1339" w:type="dxa"/>
            <w:tcBorders>
              <w:top w:val="nil"/>
              <w:bottom w:val="nil"/>
            </w:tcBorders>
          </w:tcPr>
          <w:p>
            <w:pPr>
              <w:pStyle w:val="TableParagraph"/>
              <w:spacing w:before="17"/>
              <w:ind w:left="75"/>
              <w:rPr>
                <w:sz w:val="24"/>
              </w:rPr>
            </w:pPr>
            <w:r>
              <w:rPr>
                <w:spacing w:val="-5"/>
                <w:sz w:val="24"/>
              </w:rPr>
              <w:t>MOE</w:t>
            </w:r>
          </w:p>
          <w:p>
            <w:pPr>
              <w:pStyle w:val="TableParagraph"/>
              <w:spacing w:before="44"/>
              <w:ind w:left="75"/>
              <w:rPr>
                <w:sz w:val="24"/>
              </w:rPr>
            </w:pPr>
            <w:r>
              <w:rPr>
                <w:spacing w:val="-2"/>
                <w:sz w:val="24"/>
              </w:rPr>
              <w:t>Official</w:t>
            </w:r>
          </w:p>
        </w:tc>
        <w:tc>
          <w:tcPr>
            <w:tcW w:w="1054" w:type="dxa"/>
            <w:tcBorders>
              <w:top w:val="nil"/>
              <w:bottom w:val="nil"/>
              <w:right w:val="single" w:sz="8" w:space="0" w:color="000000"/>
            </w:tcBorders>
          </w:tcPr>
          <w:p>
            <w:pPr>
              <w:pStyle w:val="TableParagraph"/>
              <w:spacing w:before="176"/>
              <w:ind w:right="38"/>
              <w:jc w:val="right"/>
              <w:rPr>
                <w:sz w:val="24"/>
              </w:rPr>
            </w:pPr>
            <w:r>
              <w:rPr>
                <w:spacing w:val="-5"/>
                <w:sz w:val="24"/>
              </w:rPr>
              <w:t>26</w:t>
            </w:r>
          </w:p>
        </w:tc>
        <w:tc>
          <w:tcPr>
            <w:tcW w:w="1052" w:type="dxa"/>
            <w:tcBorders>
              <w:top w:val="nil"/>
              <w:left w:val="single" w:sz="8" w:space="0" w:color="000000"/>
              <w:bottom w:val="nil"/>
              <w:right w:val="single" w:sz="8" w:space="0" w:color="000000"/>
            </w:tcBorders>
          </w:tcPr>
          <w:p>
            <w:pPr>
              <w:pStyle w:val="TableParagraph"/>
              <w:spacing w:before="176"/>
              <w:ind w:left="211"/>
              <w:rPr>
                <w:sz w:val="24"/>
              </w:rPr>
            </w:pPr>
            <w:r>
              <w:rPr>
                <w:spacing w:val="-2"/>
                <w:sz w:val="24"/>
              </w:rPr>
              <w:t>35.1034</w:t>
            </w:r>
          </w:p>
        </w:tc>
        <w:tc>
          <w:tcPr>
            <w:tcW w:w="1484" w:type="dxa"/>
            <w:tcBorders>
              <w:top w:val="nil"/>
              <w:left w:val="single" w:sz="8" w:space="0" w:color="000000"/>
              <w:bottom w:val="nil"/>
              <w:right w:val="single" w:sz="8" w:space="0" w:color="000000"/>
            </w:tcBorders>
          </w:tcPr>
          <w:p>
            <w:pPr>
              <w:pStyle w:val="TableParagraph"/>
              <w:spacing w:before="176"/>
              <w:ind w:right="39"/>
              <w:jc w:val="right"/>
              <w:rPr>
                <w:sz w:val="24"/>
              </w:rPr>
            </w:pPr>
            <w:r>
              <w:rPr>
                <w:spacing w:val="-2"/>
                <w:sz w:val="24"/>
              </w:rPr>
              <w:t>3.73540</w:t>
            </w:r>
          </w:p>
        </w:tc>
        <w:tc>
          <w:tcPr>
            <w:tcW w:w="2954" w:type="dxa"/>
            <w:tcBorders>
              <w:top w:val="nil"/>
              <w:left w:val="single" w:sz="8" w:space="0" w:color="000000"/>
              <w:bottom w:val="nil"/>
              <w:right w:val="single" w:sz="8" w:space="0" w:color="000000"/>
            </w:tcBorders>
          </w:tcPr>
          <w:p>
            <w:pPr>
              <w:pStyle w:val="TableParagraph"/>
              <w:spacing w:before="176"/>
              <w:ind w:right="41"/>
              <w:jc w:val="right"/>
              <w:rPr>
                <w:sz w:val="24"/>
              </w:rPr>
            </w:pPr>
            <w:r>
              <w:rPr>
                <w:spacing w:val="-2"/>
                <w:sz w:val="24"/>
              </w:rPr>
              <w:t>.69365</w:t>
            </w:r>
          </w:p>
        </w:tc>
      </w:tr>
      <w:tr>
        <w:trPr>
          <w:trHeight w:val="297" w:hRule="atLeast"/>
        </w:trPr>
        <w:tc>
          <w:tcPr>
            <w:tcW w:w="1339" w:type="dxa"/>
            <w:tcBorders>
              <w:top w:val="nil"/>
            </w:tcBorders>
          </w:tcPr>
          <w:p>
            <w:pPr>
              <w:pStyle w:val="TableParagraph"/>
              <w:spacing w:line="261" w:lineRule="exact" w:before="16"/>
              <w:ind w:left="75"/>
              <w:rPr>
                <w:sz w:val="24"/>
              </w:rPr>
            </w:pPr>
            <w:r>
              <w:rPr>
                <w:spacing w:val="-2"/>
                <w:sz w:val="24"/>
              </w:rPr>
              <w:t>Total</w:t>
            </w:r>
          </w:p>
        </w:tc>
        <w:tc>
          <w:tcPr>
            <w:tcW w:w="1054" w:type="dxa"/>
            <w:tcBorders>
              <w:top w:val="nil"/>
              <w:right w:val="single" w:sz="8" w:space="0" w:color="000000"/>
            </w:tcBorders>
          </w:tcPr>
          <w:p>
            <w:pPr>
              <w:pStyle w:val="TableParagraph"/>
              <w:spacing w:line="261" w:lineRule="exact" w:before="16"/>
              <w:ind w:right="38"/>
              <w:jc w:val="right"/>
              <w:rPr>
                <w:sz w:val="24"/>
              </w:rPr>
            </w:pPr>
            <w:r>
              <w:rPr>
                <w:spacing w:val="-4"/>
                <w:sz w:val="24"/>
              </w:rPr>
              <w:t>1660</w:t>
            </w:r>
          </w:p>
        </w:tc>
        <w:tc>
          <w:tcPr>
            <w:tcW w:w="1052" w:type="dxa"/>
            <w:tcBorders>
              <w:top w:val="nil"/>
              <w:left w:val="single" w:sz="8" w:space="0" w:color="000000"/>
              <w:right w:val="single" w:sz="8" w:space="0" w:color="000000"/>
            </w:tcBorders>
          </w:tcPr>
          <w:p>
            <w:pPr>
              <w:pStyle w:val="TableParagraph"/>
              <w:spacing w:line="261" w:lineRule="exact" w:before="16"/>
              <w:ind w:left="211"/>
              <w:rPr>
                <w:sz w:val="24"/>
              </w:rPr>
            </w:pPr>
            <w:r>
              <w:rPr>
                <w:spacing w:val="-2"/>
                <w:sz w:val="24"/>
              </w:rPr>
              <w:t>35.3766</w:t>
            </w:r>
          </w:p>
        </w:tc>
        <w:tc>
          <w:tcPr>
            <w:tcW w:w="1484" w:type="dxa"/>
            <w:tcBorders>
              <w:top w:val="nil"/>
              <w:left w:val="single" w:sz="8" w:space="0" w:color="000000"/>
              <w:right w:val="single" w:sz="8" w:space="0" w:color="000000"/>
            </w:tcBorders>
          </w:tcPr>
          <w:p>
            <w:pPr>
              <w:pStyle w:val="TableParagraph"/>
              <w:spacing w:line="261" w:lineRule="exact" w:before="16"/>
              <w:ind w:right="39"/>
              <w:jc w:val="right"/>
              <w:rPr>
                <w:sz w:val="24"/>
              </w:rPr>
            </w:pPr>
            <w:r>
              <w:rPr>
                <w:spacing w:val="-2"/>
                <w:sz w:val="24"/>
              </w:rPr>
              <w:t>3.64930</w:t>
            </w:r>
          </w:p>
        </w:tc>
        <w:tc>
          <w:tcPr>
            <w:tcW w:w="2954" w:type="dxa"/>
            <w:tcBorders>
              <w:top w:val="nil"/>
              <w:left w:val="single" w:sz="8" w:space="0" w:color="000000"/>
              <w:right w:val="single" w:sz="8" w:space="0" w:color="000000"/>
            </w:tcBorders>
          </w:tcPr>
          <w:p>
            <w:pPr>
              <w:pStyle w:val="TableParagraph"/>
              <w:spacing w:line="261" w:lineRule="exact" w:before="16"/>
              <w:ind w:right="41"/>
              <w:jc w:val="right"/>
              <w:rPr>
                <w:sz w:val="24"/>
              </w:rPr>
            </w:pPr>
            <w:r>
              <w:rPr>
                <w:spacing w:val="-2"/>
                <w:sz w:val="24"/>
              </w:rPr>
              <w:t>.08888</w:t>
            </w:r>
          </w:p>
        </w:tc>
      </w:tr>
    </w:tbl>
    <w:p>
      <w:pPr>
        <w:spacing w:after="0" w:line="261" w:lineRule="exact"/>
        <w:jc w:val="right"/>
        <w:rPr>
          <w:sz w:val="24"/>
        </w:rPr>
        <w:sectPr>
          <w:pgSz w:w="12240" w:h="15840"/>
          <w:pgMar w:header="0" w:footer="1322" w:top="1820" w:bottom="1520" w:left="1320" w:right="1640"/>
        </w:sectPr>
      </w:pPr>
    </w:p>
    <w:p>
      <w:pPr>
        <w:pStyle w:val="Heading2"/>
        <w:spacing w:before="62"/>
        <w:ind w:left="259"/>
        <w:jc w:val="left"/>
      </w:pPr>
      <w:r>
        <w:rPr>
          <w:spacing w:val="-2"/>
        </w:rPr>
        <w:t>Descriptives</w:t>
      </w:r>
    </w:p>
    <w:p>
      <w:pPr>
        <w:pStyle w:val="BodyText"/>
        <w:spacing w:before="39" w:after="8"/>
        <w:ind w:left="259"/>
      </w:pPr>
      <w:r>
        <w:rPr>
          <w:spacing w:val="-5"/>
        </w:rPr>
        <w:t>H4</w:t>
      </w:r>
    </w:p>
    <w:tbl>
      <w:tblPr>
        <w:tblW w:w="0" w:type="auto"/>
        <w:jc w:val="left"/>
        <w:tblInd w:w="2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42"/>
        <w:gridCol w:w="1052"/>
        <w:gridCol w:w="1051"/>
        <w:gridCol w:w="1483"/>
        <w:gridCol w:w="3025"/>
      </w:tblGrid>
      <w:tr>
        <w:trPr>
          <w:trHeight w:val="634" w:hRule="atLeast"/>
        </w:trPr>
        <w:tc>
          <w:tcPr>
            <w:tcW w:w="1342" w:type="dxa"/>
          </w:tcPr>
          <w:p>
            <w:pPr>
              <w:pStyle w:val="TableParagraph"/>
              <w:rPr>
                <w:sz w:val="24"/>
              </w:rPr>
            </w:pPr>
          </w:p>
        </w:tc>
        <w:tc>
          <w:tcPr>
            <w:tcW w:w="1052" w:type="dxa"/>
            <w:tcBorders>
              <w:right w:val="single" w:sz="8" w:space="0" w:color="000000"/>
            </w:tcBorders>
          </w:tcPr>
          <w:p>
            <w:pPr>
              <w:pStyle w:val="TableParagraph"/>
              <w:spacing w:before="34"/>
              <w:ind w:left="35" w:right="1"/>
              <w:jc w:val="center"/>
              <w:rPr>
                <w:sz w:val="24"/>
              </w:rPr>
            </w:pPr>
            <w:r>
              <w:rPr>
                <w:spacing w:val="-10"/>
                <w:sz w:val="24"/>
              </w:rPr>
              <w:t>N</w:t>
            </w:r>
          </w:p>
        </w:tc>
        <w:tc>
          <w:tcPr>
            <w:tcW w:w="1051" w:type="dxa"/>
            <w:tcBorders>
              <w:left w:val="single" w:sz="8" w:space="0" w:color="000000"/>
              <w:right w:val="single" w:sz="8" w:space="0" w:color="000000"/>
            </w:tcBorders>
          </w:tcPr>
          <w:p>
            <w:pPr>
              <w:pStyle w:val="TableParagraph"/>
              <w:spacing w:before="34"/>
              <w:ind w:left="260"/>
              <w:rPr>
                <w:sz w:val="24"/>
              </w:rPr>
            </w:pPr>
            <w:r>
              <w:rPr>
                <w:spacing w:val="-4"/>
                <w:sz w:val="24"/>
              </w:rPr>
              <w:t>Mean</w:t>
            </w:r>
          </w:p>
        </w:tc>
        <w:tc>
          <w:tcPr>
            <w:tcW w:w="1483" w:type="dxa"/>
            <w:tcBorders>
              <w:left w:val="single" w:sz="8" w:space="0" w:color="000000"/>
              <w:right w:val="single" w:sz="8" w:space="0" w:color="000000"/>
            </w:tcBorders>
          </w:tcPr>
          <w:p>
            <w:pPr>
              <w:pStyle w:val="TableParagraph"/>
              <w:spacing w:before="34"/>
              <w:ind w:left="37" w:right="3"/>
              <w:jc w:val="center"/>
              <w:rPr>
                <w:sz w:val="24"/>
              </w:rPr>
            </w:pPr>
            <w:r>
              <w:rPr>
                <w:spacing w:val="-4"/>
                <w:sz w:val="24"/>
              </w:rPr>
              <w:t>Std.</w:t>
            </w:r>
          </w:p>
          <w:p>
            <w:pPr>
              <w:pStyle w:val="TableParagraph"/>
              <w:spacing w:line="258" w:lineRule="exact" w:before="46"/>
              <w:ind w:left="37"/>
              <w:jc w:val="center"/>
              <w:rPr>
                <w:sz w:val="24"/>
              </w:rPr>
            </w:pPr>
            <w:r>
              <w:rPr>
                <w:spacing w:val="-2"/>
                <w:sz w:val="24"/>
              </w:rPr>
              <w:t>Deviation</w:t>
            </w:r>
          </w:p>
        </w:tc>
        <w:tc>
          <w:tcPr>
            <w:tcW w:w="3025" w:type="dxa"/>
            <w:tcBorders>
              <w:left w:val="single" w:sz="8" w:space="0" w:color="000000"/>
              <w:right w:val="single" w:sz="8" w:space="0" w:color="000000"/>
            </w:tcBorders>
          </w:tcPr>
          <w:p>
            <w:pPr>
              <w:pStyle w:val="TableParagraph"/>
              <w:spacing w:before="34"/>
              <w:ind w:left="33"/>
              <w:jc w:val="center"/>
              <w:rPr>
                <w:sz w:val="24"/>
              </w:rPr>
            </w:pPr>
            <w:r>
              <w:rPr>
                <w:sz w:val="24"/>
              </w:rPr>
              <w:t>Std. </w:t>
            </w:r>
            <w:r>
              <w:rPr>
                <w:spacing w:val="-2"/>
                <w:sz w:val="24"/>
              </w:rPr>
              <w:t>Error</w:t>
            </w:r>
          </w:p>
        </w:tc>
      </w:tr>
      <w:tr>
        <w:trPr>
          <w:trHeight w:val="339" w:hRule="atLeast"/>
        </w:trPr>
        <w:tc>
          <w:tcPr>
            <w:tcW w:w="1342" w:type="dxa"/>
            <w:tcBorders>
              <w:bottom w:val="nil"/>
            </w:tcBorders>
          </w:tcPr>
          <w:p>
            <w:pPr>
              <w:pStyle w:val="TableParagraph"/>
              <w:spacing w:before="36"/>
              <w:ind w:left="78"/>
              <w:rPr>
                <w:sz w:val="24"/>
              </w:rPr>
            </w:pPr>
            <w:r>
              <w:rPr>
                <w:spacing w:val="-2"/>
                <w:sz w:val="24"/>
              </w:rPr>
              <w:t>Principal</w:t>
            </w:r>
          </w:p>
        </w:tc>
        <w:tc>
          <w:tcPr>
            <w:tcW w:w="1052" w:type="dxa"/>
            <w:tcBorders>
              <w:bottom w:val="nil"/>
              <w:right w:val="single" w:sz="8" w:space="0" w:color="000000"/>
            </w:tcBorders>
          </w:tcPr>
          <w:p>
            <w:pPr>
              <w:pStyle w:val="TableParagraph"/>
              <w:spacing w:before="36"/>
              <w:ind w:right="39"/>
              <w:jc w:val="right"/>
              <w:rPr>
                <w:sz w:val="24"/>
              </w:rPr>
            </w:pPr>
            <w:r>
              <w:rPr>
                <w:spacing w:val="-5"/>
                <w:sz w:val="24"/>
              </w:rPr>
              <w:t>61</w:t>
            </w:r>
          </w:p>
        </w:tc>
        <w:tc>
          <w:tcPr>
            <w:tcW w:w="1051" w:type="dxa"/>
            <w:tcBorders>
              <w:left w:val="single" w:sz="8" w:space="0" w:color="000000"/>
              <w:bottom w:val="nil"/>
              <w:right w:val="single" w:sz="8" w:space="0" w:color="000000"/>
            </w:tcBorders>
          </w:tcPr>
          <w:p>
            <w:pPr>
              <w:pStyle w:val="TableParagraph"/>
              <w:spacing w:before="36"/>
              <w:ind w:right="38"/>
              <w:jc w:val="right"/>
              <w:rPr>
                <w:sz w:val="24"/>
              </w:rPr>
            </w:pPr>
            <w:r>
              <w:rPr>
                <w:spacing w:val="-2"/>
                <w:sz w:val="24"/>
              </w:rPr>
              <w:t>36.2000</w:t>
            </w:r>
          </w:p>
        </w:tc>
        <w:tc>
          <w:tcPr>
            <w:tcW w:w="1483" w:type="dxa"/>
            <w:tcBorders>
              <w:left w:val="single" w:sz="8" w:space="0" w:color="000000"/>
              <w:bottom w:val="nil"/>
              <w:right w:val="single" w:sz="8" w:space="0" w:color="000000"/>
            </w:tcBorders>
          </w:tcPr>
          <w:p>
            <w:pPr>
              <w:pStyle w:val="TableParagraph"/>
              <w:spacing w:before="36"/>
              <w:ind w:right="38"/>
              <w:jc w:val="right"/>
              <w:rPr>
                <w:sz w:val="24"/>
              </w:rPr>
            </w:pPr>
            <w:r>
              <w:rPr>
                <w:spacing w:val="-2"/>
                <w:sz w:val="24"/>
              </w:rPr>
              <w:t>3.05778</w:t>
            </w:r>
          </w:p>
        </w:tc>
        <w:tc>
          <w:tcPr>
            <w:tcW w:w="3025" w:type="dxa"/>
            <w:tcBorders>
              <w:left w:val="single" w:sz="8" w:space="0" w:color="000000"/>
              <w:bottom w:val="nil"/>
              <w:right w:val="single" w:sz="8" w:space="0" w:color="000000"/>
            </w:tcBorders>
          </w:tcPr>
          <w:p>
            <w:pPr>
              <w:pStyle w:val="TableParagraph"/>
              <w:spacing w:before="36"/>
              <w:ind w:right="41"/>
              <w:jc w:val="right"/>
              <w:rPr>
                <w:sz w:val="24"/>
              </w:rPr>
            </w:pPr>
            <w:r>
              <w:rPr>
                <w:spacing w:val="-2"/>
                <w:sz w:val="24"/>
              </w:rPr>
              <w:t>.37927</w:t>
            </w:r>
          </w:p>
        </w:tc>
      </w:tr>
      <w:tr>
        <w:trPr>
          <w:trHeight w:val="319" w:hRule="atLeast"/>
        </w:trPr>
        <w:tc>
          <w:tcPr>
            <w:tcW w:w="1342" w:type="dxa"/>
            <w:tcBorders>
              <w:top w:val="nil"/>
              <w:bottom w:val="nil"/>
            </w:tcBorders>
          </w:tcPr>
          <w:p>
            <w:pPr>
              <w:pStyle w:val="TableParagraph"/>
              <w:spacing w:before="16"/>
              <w:ind w:left="78"/>
              <w:rPr>
                <w:sz w:val="24"/>
              </w:rPr>
            </w:pPr>
            <w:r>
              <w:rPr>
                <w:spacing w:val="-2"/>
                <w:sz w:val="24"/>
              </w:rPr>
              <w:t>Teacher</w:t>
            </w:r>
          </w:p>
        </w:tc>
        <w:tc>
          <w:tcPr>
            <w:tcW w:w="1052" w:type="dxa"/>
            <w:tcBorders>
              <w:top w:val="nil"/>
              <w:bottom w:val="nil"/>
              <w:right w:val="single" w:sz="8" w:space="0" w:color="000000"/>
            </w:tcBorders>
          </w:tcPr>
          <w:p>
            <w:pPr>
              <w:pStyle w:val="TableParagraph"/>
              <w:spacing w:before="16"/>
              <w:ind w:right="39"/>
              <w:jc w:val="right"/>
              <w:rPr>
                <w:sz w:val="24"/>
              </w:rPr>
            </w:pPr>
            <w:r>
              <w:rPr>
                <w:spacing w:val="-4"/>
                <w:sz w:val="24"/>
              </w:rPr>
              <w:t>1573</w:t>
            </w:r>
          </w:p>
        </w:tc>
        <w:tc>
          <w:tcPr>
            <w:tcW w:w="1051" w:type="dxa"/>
            <w:tcBorders>
              <w:top w:val="nil"/>
              <w:left w:val="single" w:sz="8" w:space="0" w:color="000000"/>
              <w:bottom w:val="nil"/>
              <w:right w:val="single" w:sz="8" w:space="0" w:color="000000"/>
            </w:tcBorders>
          </w:tcPr>
          <w:p>
            <w:pPr>
              <w:pStyle w:val="TableParagraph"/>
              <w:spacing w:before="16"/>
              <w:ind w:right="38"/>
              <w:jc w:val="right"/>
              <w:rPr>
                <w:sz w:val="24"/>
              </w:rPr>
            </w:pPr>
            <w:r>
              <w:rPr>
                <w:spacing w:val="-2"/>
                <w:sz w:val="24"/>
              </w:rPr>
              <w:t>36.4158</w:t>
            </w:r>
          </w:p>
        </w:tc>
        <w:tc>
          <w:tcPr>
            <w:tcW w:w="1483" w:type="dxa"/>
            <w:tcBorders>
              <w:top w:val="nil"/>
              <w:left w:val="single" w:sz="8" w:space="0" w:color="000000"/>
              <w:bottom w:val="nil"/>
              <w:right w:val="single" w:sz="8" w:space="0" w:color="000000"/>
            </w:tcBorders>
          </w:tcPr>
          <w:p>
            <w:pPr>
              <w:pStyle w:val="TableParagraph"/>
              <w:spacing w:before="16"/>
              <w:ind w:right="38"/>
              <w:jc w:val="right"/>
              <w:rPr>
                <w:sz w:val="24"/>
              </w:rPr>
            </w:pPr>
            <w:r>
              <w:rPr>
                <w:spacing w:val="-2"/>
                <w:sz w:val="24"/>
              </w:rPr>
              <w:t>3.05746</w:t>
            </w:r>
          </w:p>
        </w:tc>
        <w:tc>
          <w:tcPr>
            <w:tcW w:w="3025" w:type="dxa"/>
            <w:tcBorders>
              <w:top w:val="nil"/>
              <w:left w:val="single" w:sz="8" w:space="0" w:color="000000"/>
              <w:bottom w:val="nil"/>
              <w:right w:val="single" w:sz="8" w:space="0" w:color="000000"/>
            </w:tcBorders>
          </w:tcPr>
          <w:p>
            <w:pPr>
              <w:pStyle w:val="TableParagraph"/>
              <w:spacing w:before="16"/>
              <w:ind w:right="41"/>
              <w:jc w:val="right"/>
              <w:rPr>
                <w:sz w:val="24"/>
              </w:rPr>
            </w:pPr>
            <w:r>
              <w:rPr>
                <w:spacing w:val="-2"/>
                <w:sz w:val="24"/>
              </w:rPr>
              <w:t>.07663</w:t>
            </w:r>
          </w:p>
        </w:tc>
      </w:tr>
      <w:tr>
        <w:trPr>
          <w:trHeight w:val="640" w:hRule="atLeast"/>
        </w:trPr>
        <w:tc>
          <w:tcPr>
            <w:tcW w:w="1342" w:type="dxa"/>
            <w:tcBorders>
              <w:top w:val="nil"/>
              <w:bottom w:val="nil"/>
            </w:tcBorders>
          </w:tcPr>
          <w:p>
            <w:pPr>
              <w:pStyle w:val="TableParagraph"/>
              <w:spacing w:before="16"/>
              <w:ind w:left="78"/>
              <w:rPr>
                <w:sz w:val="24"/>
              </w:rPr>
            </w:pPr>
            <w:r>
              <w:rPr>
                <w:spacing w:val="-5"/>
                <w:sz w:val="24"/>
              </w:rPr>
              <w:t>MOE</w:t>
            </w:r>
          </w:p>
          <w:p>
            <w:pPr>
              <w:pStyle w:val="TableParagraph"/>
              <w:spacing w:before="46"/>
              <w:ind w:left="78"/>
              <w:rPr>
                <w:sz w:val="24"/>
              </w:rPr>
            </w:pPr>
            <w:r>
              <w:rPr>
                <w:spacing w:val="-2"/>
                <w:sz w:val="24"/>
              </w:rPr>
              <w:t>Official</w:t>
            </w:r>
          </w:p>
        </w:tc>
        <w:tc>
          <w:tcPr>
            <w:tcW w:w="1052" w:type="dxa"/>
            <w:tcBorders>
              <w:top w:val="nil"/>
              <w:bottom w:val="nil"/>
              <w:right w:val="single" w:sz="8" w:space="0" w:color="000000"/>
            </w:tcBorders>
          </w:tcPr>
          <w:p>
            <w:pPr>
              <w:pStyle w:val="TableParagraph"/>
              <w:spacing w:before="177"/>
              <w:ind w:right="39"/>
              <w:jc w:val="right"/>
              <w:rPr>
                <w:sz w:val="24"/>
              </w:rPr>
            </w:pPr>
            <w:r>
              <w:rPr>
                <w:spacing w:val="-5"/>
                <w:sz w:val="24"/>
              </w:rPr>
              <w:t>26</w:t>
            </w:r>
          </w:p>
        </w:tc>
        <w:tc>
          <w:tcPr>
            <w:tcW w:w="1051"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2"/>
                <w:sz w:val="24"/>
              </w:rPr>
              <w:t>36.1379</w:t>
            </w:r>
          </w:p>
        </w:tc>
        <w:tc>
          <w:tcPr>
            <w:tcW w:w="1483"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2"/>
                <w:sz w:val="24"/>
              </w:rPr>
              <w:t>2.81227</w:t>
            </w:r>
          </w:p>
        </w:tc>
        <w:tc>
          <w:tcPr>
            <w:tcW w:w="3025" w:type="dxa"/>
            <w:tcBorders>
              <w:top w:val="nil"/>
              <w:left w:val="single" w:sz="8" w:space="0" w:color="000000"/>
              <w:bottom w:val="nil"/>
              <w:right w:val="single" w:sz="8" w:space="0" w:color="000000"/>
            </w:tcBorders>
          </w:tcPr>
          <w:p>
            <w:pPr>
              <w:pStyle w:val="TableParagraph"/>
              <w:spacing w:before="177"/>
              <w:ind w:right="41"/>
              <w:jc w:val="right"/>
              <w:rPr>
                <w:sz w:val="24"/>
              </w:rPr>
            </w:pPr>
            <w:r>
              <w:rPr>
                <w:spacing w:val="-2"/>
                <w:sz w:val="24"/>
              </w:rPr>
              <w:t>.52223</w:t>
            </w:r>
          </w:p>
        </w:tc>
      </w:tr>
      <w:tr>
        <w:trPr>
          <w:trHeight w:val="297" w:hRule="atLeast"/>
        </w:trPr>
        <w:tc>
          <w:tcPr>
            <w:tcW w:w="1342" w:type="dxa"/>
            <w:tcBorders>
              <w:top w:val="nil"/>
            </w:tcBorders>
          </w:tcPr>
          <w:p>
            <w:pPr>
              <w:pStyle w:val="TableParagraph"/>
              <w:spacing w:line="261" w:lineRule="exact" w:before="16"/>
              <w:ind w:left="78"/>
              <w:rPr>
                <w:sz w:val="24"/>
              </w:rPr>
            </w:pPr>
            <w:r>
              <w:rPr>
                <w:spacing w:val="-2"/>
                <w:sz w:val="24"/>
              </w:rPr>
              <w:t>Total</w:t>
            </w:r>
          </w:p>
        </w:tc>
        <w:tc>
          <w:tcPr>
            <w:tcW w:w="1052" w:type="dxa"/>
            <w:tcBorders>
              <w:top w:val="nil"/>
              <w:right w:val="single" w:sz="8" w:space="0" w:color="000000"/>
            </w:tcBorders>
          </w:tcPr>
          <w:p>
            <w:pPr>
              <w:pStyle w:val="TableParagraph"/>
              <w:spacing w:line="261" w:lineRule="exact" w:before="16"/>
              <w:ind w:right="39"/>
              <w:jc w:val="right"/>
              <w:rPr>
                <w:sz w:val="24"/>
              </w:rPr>
            </w:pPr>
            <w:r>
              <w:rPr>
                <w:spacing w:val="-4"/>
                <w:sz w:val="24"/>
              </w:rPr>
              <w:t>1660</w:t>
            </w:r>
          </w:p>
        </w:tc>
        <w:tc>
          <w:tcPr>
            <w:tcW w:w="1051" w:type="dxa"/>
            <w:tcBorders>
              <w:top w:val="nil"/>
              <w:left w:val="single" w:sz="8" w:space="0" w:color="000000"/>
              <w:right w:val="single" w:sz="8" w:space="0" w:color="000000"/>
            </w:tcBorders>
          </w:tcPr>
          <w:p>
            <w:pPr>
              <w:pStyle w:val="TableParagraph"/>
              <w:spacing w:line="261" w:lineRule="exact" w:before="16"/>
              <w:ind w:right="38"/>
              <w:jc w:val="right"/>
              <w:rPr>
                <w:sz w:val="24"/>
              </w:rPr>
            </w:pPr>
            <w:r>
              <w:rPr>
                <w:spacing w:val="-2"/>
                <w:sz w:val="24"/>
              </w:rPr>
              <w:t>36.4027</w:t>
            </w:r>
          </w:p>
        </w:tc>
        <w:tc>
          <w:tcPr>
            <w:tcW w:w="1483" w:type="dxa"/>
            <w:tcBorders>
              <w:top w:val="nil"/>
              <w:left w:val="single" w:sz="8" w:space="0" w:color="000000"/>
              <w:right w:val="single" w:sz="8" w:space="0" w:color="000000"/>
            </w:tcBorders>
          </w:tcPr>
          <w:p>
            <w:pPr>
              <w:pStyle w:val="TableParagraph"/>
              <w:spacing w:line="261" w:lineRule="exact" w:before="16"/>
              <w:ind w:right="38"/>
              <w:jc w:val="right"/>
              <w:rPr>
                <w:sz w:val="24"/>
              </w:rPr>
            </w:pPr>
            <w:r>
              <w:rPr>
                <w:spacing w:val="-2"/>
                <w:sz w:val="24"/>
              </w:rPr>
              <w:t>3.05222</w:t>
            </w:r>
          </w:p>
        </w:tc>
        <w:tc>
          <w:tcPr>
            <w:tcW w:w="3025" w:type="dxa"/>
            <w:tcBorders>
              <w:top w:val="nil"/>
              <w:left w:val="single" w:sz="8" w:space="0" w:color="000000"/>
              <w:right w:val="single" w:sz="8" w:space="0" w:color="000000"/>
            </w:tcBorders>
          </w:tcPr>
          <w:p>
            <w:pPr>
              <w:pStyle w:val="TableParagraph"/>
              <w:spacing w:line="261" w:lineRule="exact" w:before="16"/>
              <w:ind w:right="41"/>
              <w:jc w:val="right"/>
              <w:rPr>
                <w:sz w:val="24"/>
              </w:rPr>
            </w:pPr>
            <w:r>
              <w:rPr>
                <w:spacing w:val="-2"/>
                <w:sz w:val="24"/>
              </w:rPr>
              <w:t>.07433</w:t>
            </w:r>
          </w:p>
        </w:tc>
      </w:tr>
    </w:tbl>
    <w:p>
      <w:pPr>
        <w:pStyle w:val="BodyText"/>
      </w:pPr>
    </w:p>
    <w:p>
      <w:pPr>
        <w:pStyle w:val="BodyText"/>
        <w:spacing w:before="38"/>
      </w:pPr>
    </w:p>
    <w:p>
      <w:pPr>
        <w:pStyle w:val="Heading2"/>
        <w:ind w:left="319"/>
        <w:jc w:val="left"/>
      </w:pPr>
      <w:r>
        <w:rPr>
          <w:spacing w:val="-2"/>
        </w:rPr>
        <w:t>Descriptives</w:t>
      </w:r>
    </w:p>
    <w:p>
      <w:pPr>
        <w:pStyle w:val="BodyText"/>
        <w:spacing w:before="38" w:after="9"/>
        <w:ind w:left="319"/>
      </w:pPr>
      <w:r>
        <w:rPr>
          <w:spacing w:val="-5"/>
        </w:rPr>
        <w:t>H5</w:t>
      </w:r>
    </w:p>
    <w:tbl>
      <w:tblPr>
        <w:tblW w:w="0" w:type="auto"/>
        <w:jc w:val="left"/>
        <w:tblInd w:w="2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42"/>
        <w:gridCol w:w="1419"/>
        <w:gridCol w:w="1190"/>
        <w:gridCol w:w="1550"/>
        <w:gridCol w:w="2539"/>
      </w:tblGrid>
      <w:tr>
        <w:trPr>
          <w:trHeight w:val="629" w:hRule="atLeast"/>
        </w:trPr>
        <w:tc>
          <w:tcPr>
            <w:tcW w:w="1342" w:type="dxa"/>
          </w:tcPr>
          <w:p>
            <w:pPr>
              <w:pStyle w:val="TableParagraph"/>
              <w:rPr>
                <w:sz w:val="24"/>
              </w:rPr>
            </w:pPr>
          </w:p>
        </w:tc>
        <w:tc>
          <w:tcPr>
            <w:tcW w:w="1419" w:type="dxa"/>
            <w:tcBorders>
              <w:right w:val="single" w:sz="8" w:space="0" w:color="000000"/>
            </w:tcBorders>
          </w:tcPr>
          <w:p>
            <w:pPr>
              <w:pStyle w:val="TableParagraph"/>
              <w:spacing w:before="34"/>
              <w:ind w:left="32"/>
              <w:jc w:val="center"/>
              <w:rPr>
                <w:sz w:val="24"/>
              </w:rPr>
            </w:pPr>
            <w:r>
              <w:rPr>
                <w:spacing w:val="-10"/>
                <w:sz w:val="24"/>
              </w:rPr>
              <w:t>N</w:t>
            </w:r>
          </w:p>
        </w:tc>
        <w:tc>
          <w:tcPr>
            <w:tcW w:w="1190" w:type="dxa"/>
            <w:tcBorders>
              <w:left w:val="single" w:sz="8" w:space="0" w:color="000000"/>
              <w:right w:val="single" w:sz="8" w:space="0" w:color="000000"/>
            </w:tcBorders>
          </w:tcPr>
          <w:p>
            <w:pPr>
              <w:pStyle w:val="TableParagraph"/>
              <w:spacing w:before="34"/>
              <w:ind w:left="332"/>
              <w:rPr>
                <w:sz w:val="24"/>
              </w:rPr>
            </w:pPr>
            <w:r>
              <w:rPr>
                <w:spacing w:val="-4"/>
                <w:sz w:val="24"/>
              </w:rPr>
              <w:t>Mean</w:t>
            </w:r>
          </w:p>
        </w:tc>
        <w:tc>
          <w:tcPr>
            <w:tcW w:w="1550" w:type="dxa"/>
            <w:tcBorders>
              <w:left w:val="single" w:sz="8" w:space="0" w:color="000000"/>
              <w:right w:val="single" w:sz="8" w:space="0" w:color="000000"/>
            </w:tcBorders>
          </w:tcPr>
          <w:p>
            <w:pPr>
              <w:pStyle w:val="TableParagraph"/>
              <w:spacing w:before="34"/>
              <w:ind w:right="50"/>
              <w:jc w:val="right"/>
              <w:rPr>
                <w:sz w:val="24"/>
              </w:rPr>
            </w:pPr>
            <w:r>
              <w:rPr>
                <w:sz w:val="24"/>
              </w:rPr>
              <w:t>Std. </w:t>
            </w:r>
            <w:r>
              <w:rPr>
                <w:spacing w:val="-2"/>
                <w:sz w:val="24"/>
              </w:rPr>
              <w:t>Deviation</w:t>
            </w:r>
          </w:p>
        </w:tc>
        <w:tc>
          <w:tcPr>
            <w:tcW w:w="2539" w:type="dxa"/>
            <w:tcBorders>
              <w:left w:val="single" w:sz="8" w:space="0" w:color="000000"/>
              <w:right w:val="single" w:sz="8" w:space="0" w:color="000000"/>
            </w:tcBorders>
          </w:tcPr>
          <w:p>
            <w:pPr>
              <w:pStyle w:val="TableParagraph"/>
              <w:spacing w:before="34"/>
              <w:ind w:left="806"/>
              <w:rPr>
                <w:sz w:val="24"/>
              </w:rPr>
            </w:pPr>
            <w:r>
              <w:rPr>
                <w:sz w:val="24"/>
              </w:rPr>
              <w:t>Std. </w:t>
            </w:r>
            <w:r>
              <w:rPr>
                <w:spacing w:val="-2"/>
                <w:sz w:val="24"/>
              </w:rPr>
              <w:t>Error</w:t>
            </w:r>
          </w:p>
        </w:tc>
      </w:tr>
      <w:tr>
        <w:trPr>
          <w:trHeight w:val="339" w:hRule="atLeast"/>
        </w:trPr>
        <w:tc>
          <w:tcPr>
            <w:tcW w:w="1342" w:type="dxa"/>
            <w:tcBorders>
              <w:bottom w:val="nil"/>
            </w:tcBorders>
          </w:tcPr>
          <w:p>
            <w:pPr>
              <w:pStyle w:val="TableParagraph"/>
              <w:spacing w:before="36"/>
              <w:ind w:left="78"/>
              <w:rPr>
                <w:sz w:val="24"/>
              </w:rPr>
            </w:pPr>
            <w:r>
              <w:rPr>
                <w:spacing w:val="-2"/>
                <w:sz w:val="24"/>
              </w:rPr>
              <w:t>Principal</w:t>
            </w:r>
          </w:p>
        </w:tc>
        <w:tc>
          <w:tcPr>
            <w:tcW w:w="1419" w:type="dxa"/>
            <w:tcBorders>
              <w:bottom w:val="nil"/>
              <w:right w:val="single" w:sz="8" w:space="0" w:color="000000"/>
            </w:tcBorders>
          </w:tcPr>
          <w:p>
            <w:pPr>
              <w:pStyle w:val="TableParagraph"/>
              <w:spacing w:before="36"/>
              <w:ind w:right="38"/>
              <w:jc w:val="right"/>
              <w:rPr>
                <w:sz w:val="24"/>
              </w:rPr>
            </w:pPr>
            <w:r>
              <w:rPr>
                <w:spacing w:val="-5"/>
                <w:sz w:val="24"/>
              </w:rPr>
              <w:t>61</w:t>
            </w:r>
          </w:p>
        </w:tc>
        <w:tc>
          <w:tcPr>
            <w:tcW w:w="1190" w:type="dxa"/>
            <w:tcBorders>
              <w:left w:val="single" w:sz="8" w:space="0" w:color="000000"/>
              <w:bottom w:val="nil"/>
              <w:right w:val="single" w:sz="8" w:space="0" w:color="000000"/>
            </w:tcBorders>
          </w:tcPr>
          <w:p>
            <w:pPr>
              <w:pStyle w:val="TableParagraph"/>
              <w:spacing w:before="36"/>
              <w:ind w:left="351"/>
              <w:rPr>
                <w:sz w:val="24"/>
              </w:rPr>
            </w:pPr>
            <w:r>
              <w:rPr>
                <w:spacing w:val="-2"/>
                <w:sz w:val="24"/>
              </w:rPr>
              <w:t>37.2224</w:t>
            </w:r>
          </w:p>
        </w:tc>
        <w:tc>
          <w:tcPr>
            <w:tcW w:w="1550" w:type="dxa"/>
            <w:tcBorders>
              <w:left w:val="single" w:sz="8" w:space="0" w:color="000000"/>
              <w:bottom w:val="nil"/>
              <w:right w:val="single" w:sz="8" w:space="0" w:color="000000"/>
            </w:tcBorders>
          </w:tcPr>
          <w:p>
            <w:pPr>
              <w:pStyle w:val="TableParagraph"/>
              <w:spacing w:before="36"/>
              <w:ind w:right="38"/>
              <w:jc w:val="right"/>
              <w:rPr>
                <w:sz w:val="24"/>
              </w:rPr>
            </w:pPr>
            <w:r>
              <w:rPr>
                <w:spacing w:val="-2"/>
                <w:sz w:val="24"/>
              </w:rPr>
              <w:t>2.67929</w:t>
            </w:r>
          </w:p>
        </w:tc>
        <w:tc>
          <w:tcPr>
            <w:tcW w:w="2539" w:type="dxa"/>
            <w:tcBorders>
              <w:left w:val="single" w:sz="8" w:space="0" w:color="000000"/>
              <w:bottom w:val="nil"/>
              <w:right w:val="single" w:sz="8" w:space="0" w:color="000000"/>
            </w:tcBorders>
          </w:tcPr>
          <w:p>
            <w:pPr>
              <w:pStyle w:val="TableParagraph"/>
              <w:spacing w:before="36"/>
              <w:ind w:right="37"/>
              <w:jc w:val="right"/>
              <w:rPr>
                <w:sz w:val="24"/>
              </w:rPr>
            </w:pPr>
            <w:r>
              <w:rPr>
                <w:spacing w:val="-2"/>
                <w:sz w:val="24"/>
              </w:rPr>
              <w:t>.44118</w:t>
            </w:r>
          </w:p>
        </w:tc>
      </w:tr>
      <w:tr>
        <w:trPr>
          <w:trHeight w:val="320" w:hRule="atLeast"/>
        </w:trPr>
        <w:tc>
          <w:tcPr>
            <w:tcW w:w="1342" w:type="dxa"/>
            <w:tcBorders>
              <w:top w:val="nil"/>
              <w:bottom w:val="nil"/>
            </w:tcBorders>
          </w:tcPr>
          <w:p>
            <w:pPr>
              <w:pStyle w:val="TableParagraph"/>
              <w:spacing w:before="16"/>
              <w:ind w:left="78"/>
              <w:rPr>
                <w:sz w:val="24"/>
              </w:rPr>
            </w:pPr>
            <w:r>
              <w:rPr>
                <w:spacing w:val="-2"/>
                <w:sz w:val="24"/>
              </w:rPr>
              <w:t>Teacher</w:t>
            </w:r>
          </w:p>
        </w:tc>
        <w:tc>
          <w:tcPr>
            <w:tcW w:w="1419" w:type="dxa"/>
            <w:tcBorders>
              <w:top w:val="nil"/>
              <w:bottom w:val="nil"/>
              <w:right w:val="single" w:sz="8" w:space="0" w:color="000000"/>
            </w:tcBorders>
          </w:tcPr>
          <w:p>
            <w:pPr>
              <w:pStyle w:val="TableParagraph"/>
              <w:spacing w:before="16"/>
              <w:ind w:right="39"/>
              <w:jc w:val="right"/>
              <w:rPr>
                <w:sz w:val="24"/>
              </w:rPr>
            </w:pPr>
            <w:r>
              <w:rPr>
                <w:spacing w:val="-4"/>
                <w:sz w:val="24"/>
              </w:rPr>
              <w:t>1573</w:t>
            </w:r>
          </w:p>
        </w:tc>
        <w:tc>
          <w:tcPr>
            <w:tcW w:w="1190" w:type="dxa"/>
            <w:tcBorders>
              <w:top w:val="nil"/>
              <w:left w:val="single" w:sz="8" w:space="0" w:color="000000"/>
              <w:bottom w:val="nil"/>
              <w:right w:val="single" w:sz="8" w:space="0" w:color="000000"/>
            </w:tcBorders>
          </w:tcPr>
          <w:p>
            <w:pPr>
              <w:pStyle w:val="TableParagraph"/>
              <w:spacing w:before="16"/>
              <w:ind w:left="351"/>
              <w:rPr>
                <w:sz w:val="24"/>
              </w:rPr>
            </w:pPr>
            <w:r>
              <w:rPr>
                <w:spacing w:val="-2"/>
                <w:sz w:val="24"/>
              </w:rPr>
              <w:t>37.3412</w:t>
            </w:r>
          </w:p>
        </w:tc>
        <w:tc>
          <w:tcPr>
            <w:tcW w:w="1550" w:type="dxa"/>
            <w:tcBorders>
              <w:top w:val="nil"/>
              <w:left w:val="single" w:sz="8" w:space="0" w:color="000000"/>
              <w:bottom w:val="nil"/>
              <w:right w:val="single" w:sz="8" w:space="0" w:color="000000"/>
            </w:tcBorders>
          </w:tcPr>
          <w:p>
            <w:pPr>
              <w:pStyle w:val="TableParagraph"/>
              <w:spacing w:before="16"/>
              <w:ind w:right="38"/>
              <w:jc w:val="right"/>
              <w:rPr>
                <w:sz w:val="24"/>
              </w:rPr>
            </w:pPr>
            <w:r>
              <w:rPr>
                <w:spacing w:val="-2"/>
                <w:sz w:val="24"/>
              </w:rPr>
              <w:t>2.65931</w:t>
            </w:r>
          </w:p>
        </w:tc>
        <w:tc>
          <w:tcPr>
            <w:tcW w:w="2539" w:type="dxa"/>
            <w:tcBorders>
              <w:top w:val="nil"/>
              <w:left w:val="single" w:sz="8" w:space="0" w:color="000000"/>
              <w:bottom w:val="nil"/>
              <w:right w:val="single" w:sz="8" w:space="0" w:color="000000"/>
            </w:tcBorders>
          </w:tcPr>
          <w:p>
            <w:pPr>
              <w:pStyle w:val="TableParagraph"/>
              <w:spacing w:before="16"/>
              <w:ind w:right="37"/>
              <w:jc w:val="right"/>
              <w:rPr>
                <w:sz w:val="24"/>
              </w:rPr>
            </w:pPr>
            <w:r>
              <w:rPr>
                <w:spacing w:val="-2"/>
                <w:sz w:val="24"/>
              </w:rPr>
              <w:t>.42216</w:t>
            </w:r>
          </w:p>
        </w:tc>
      </w:tr>
      <w:tr>
        <w:trPr>
          <w:trHeight w:val="639" w:hRule="atLeast"/>
        </w:trPr>
        <w:tc>
          <w:tcPr>
            <w:tcW w:w="1342" w:type="dxa"/>
            <w:tcBorders>
              <w:top w:val="nil"/>
              <w:bottom w:val="nil"/>
            </w:tcBorders>
          </w:tcPr>
          <w:p>
            <w:pPr>
              <w:pStyle w:val="TableParagraph"/>
              <w:spacing w:before="17"/>
              <w:ind w:left="78"/>
              <w:rPr>
                <w:sz w:val="24"/>
              </w:rPr>
            </w:pPr>
            <w:r>
              <w:rPr>
                <w:spacing w:val="-5"/>
                <w:sz w:val="24"/>
              </w:rPr>
              <w:t>MOE</w:t>
            </w:r>
          </w:p>
          <w:p>
            <w:pPr>
              <w:pStyle w:val="TableParagraph"/>
              <w:spacing w:before="44"/>
              <w:ind w:left="78"/>
              <w:rPr>
                <w:sz w:val="24"/>
              </w:rPr>
            </w:pPr>
            <w:r>
              <w:rPr>
                <w:spacing w:val="-2"/>
                <w:sz w:val="24"/>
              </w:rPr>
              <w:t>Official</w:t>
            </w:r>
          </w:p>
        </w:tc>
        <w:tc>
          <w:tcPr>
            <w:tcW w:w="1419" w:type="dxa"/>
            <w:tcBorders>
              <w:top w:val="nil"/>
              <w:bottom w:val="nil"/>
              <w:right w:val="single" w:sz="8" w:space="0" w:color="000000"/>
            </w:tcBorders>
          </w:tcPr>
          <w:p>
            <w:pPr>
              <w:pStyle w:val="TableParagraph"/>
              <w:spacing w:before="176"/>
              <w:ind w:right="38"/>
              <w:jc w:val="right"/>
              <w:rPr>
                <w:sz w:val="24"/>
              </w:rPr>
            </w:pPr>
            <w:r>
              <w:rPr>
                <w:spacing w:val="-5"/>
                <w:sz w:val="24"/>
              </w:rPr>
              <w:t>26</w:t>
            </w:r>
          </w:p>
        </w:tc>
        <w:tc>
          <w:tcPr>
            <w:tcW w:w="1190" w:type="dxa"/>
            <w:tcBorders>
              <w:top w:val="nil"/>
              <w:left w:val="single" w:sz="8" w:space="0" w:color="000000"/>
              <w:bottom w:val="nil"/>
              <w:right w:val="single" w:sz="8" w:space="0" w:color="000000"/>
            </w:tcBorders>
          </w:tcPr>
          <w:p>
            <w:pPr>
              <w:pStyle w:val="TableParagraph"/>
              <w:spacing w:before="176"/>
              <w:ind w:left="351"/>
              <w:rPr>
                <w:sz w:val="24"/>
              </w:rPr>
            </w:pPr>
            <w:r>
              <w:rPr>
                <w:spacing w:val="-2"/>
                <w:sz w:val="24"/>
              </w:rPr>
              <w:t>36.9998</w:t>
            </w:r>
          </w:p>
        </w:tc>
        <w:tc>
          <w:tcPr>
            <w:tcW w:w="1550" w:type="dxa"/>
            <w:tcBorders>
              <w:top w:val="nil"/>
              <w:left w:val="single" w:sz="8" w:space="0" w:color="000000"/>
              <w:bottom w:val="nil"/>
              <w:right w:val="single" w:sz="8" w:space="0" w:color="000000"/>
            </w:tcBorders>
          </w:tcPr>
          <w:p>
            <w:pPr>
              <w:pStyle w:val="TableParagraph"/>
              <w:spacing w:before="176"/>
              <w:ind w:right="38"/>
              <w:jc w:val="right"/>
              <w:rPr>
                <w:sz w:val="24"/>
              </w:rPr>
            </w:pPr>
            <w:r>
              <w:rPr>
                <w:spacing w:val="-2"/>
                <w:sz w:val="24"/>
              </w:rPr>
              <w:t>2.74540</w:t>
            </w:r>
          </w:p>
        </w:tc>
        <w:tc>
          <w:tcPr>
            <w:tcW w:w="2539" w:type="dxa"/>
            <w:tcBorders>
              <w:top w:val="nil"/>
              <w:left w:val="single" w:sz="8" w:space="0" w:color="000000"/>
              <w:bottom w:val="nil"/>
              <w:right w:val="single" w:sz="8" w:space="0" w:color="000000"/>
            </w:tcBorders>
          </w:tcPr>
          <w:p>
            <w:pPr>
              <w:pStyle w:val="TableParagraph"/>
              <w:spacing w:before="176"/>
              <w:ind w:right="37"/>
              <w:jc w:val="right"/>
              <w:rPr>
                <w:sz w:val="24"/>
              </w:rPr>
            </w:pPr>
            <w:r>
              <w:rPr>
                <w:spacing w:val="-2"/>
                <w:sz w:val="24"/>
              </w:rPr>
              <w:t>.69411</w:t>
            </w:r>
          </w:p>
        </w:tc>
      </w:tr>
      <w:tr>
        <w:trPr>
          <w:trHeight w:val="297" w:hRule="atLeast"/>
        </w:trPr>
        <w:tc>
          <w:tcPr>
            <w:tcW w:w="1342" w:type="dxa"/>
            <w:tcBorders>
              <w:top w:val="nil"/>
            </w:tcBorders>
          </w:tcPr>
          <w:p>
            <w:pPr>
              <w:pStyle w:val="TableParagraph"/>
              <w:spacing w:line="261" w:lineRule="exact" w:before="16"/>
              <w:ind w:left="78"/>
              <w:rPr>
                <w:sz w:val="24"/>
              </w:rPr>
            </w:pPr>
            <w:r>
              <w:rPr>
                <w:spacing w:val="-2"/>
                <w:sz w:val="24"/>
              </w:rPr>
              <w:t>Total</w:t>
            </w:r>
          </w:p>
        </w:tc>
        <w:tc>
          <w:tcPr>
            <w:tcW w:w="1419" w:type="dxa"/>
            <w:tcBorders>
              <w:top w:val="nil"/>
              <w:right w:val="single" w:sz="8" w:space="0" w:color="000000"/>
            </w:tcBorders>
          </w:tcPr>
          <w:p>
            <w:pPr>
              <w:pStyle w:val="TableParagraph"/>
              <w:spacing w:line="261" w:lineRule="exact" w:before="16"/>
              <w:ind w:right="39"/>
              <w:jc w:val="right"/>
              <w:rPr>
                <w:sz w:val="24"/>
              </w:rPr>
            </w:pPr>
            <w:r>
              <w:rPr>
                <w:spacing w:val="-4"/>
                <w:sz w:val="24"/>
              </w:rPr>
              <w:t>1660</w:t>
            </w:r>
          </w:p>
        </w:tc>
        <w:tc>
          <w:tcPr>
            <w:tcW w:w="1190" w:type="dxa"/>
            <w:tcBorders>
              <w:top w:val="nil"/>
              <w:left w:val="single" w:sz="8" w:space="0" w:color="000000"/>
              <w:right w:val="single" w:sz="8" w:space="0" w:color="000000"/>
            </w:tcBorders>
          </w:tcPr>
          <w:p>
            <w:pPr>
              <w:pStyle w:val="TableParagraph"/>
              <w:spacing w:line="261" w:lineRule="exact" w:before="16"/>
              <w:ind w:left="351"/>
              <w:rPr>
                <w:sz w:val="24"/>
              </w:rPr>
            </w:pPr>
            <w:r>
              <w:rPr>
                <w:spacing w:val="-2"/>
                <w:sz w:val="24"/>
              </w:rPr>
              <w:t>35.3766</w:t>
            </w:r>
          </w:p>
        </w:tc>
        <w:tc>
          <w:tcPr>
            <w:tcW w:w="1550" w:type="dxa"/>
            <w:tcBorders>
              <w:top w:val="nil"/>
              <w:left w:val="single" w:sz="8" w:space="0" w:color="000000"/>
              <w:right w:val="single" w:sz="8" w:space="0" w:color="000000"/>
            </w:tcBorders>
          </w:tcPr>
          <w:p>
            <w:pPr>
              <w:pStyle w:val="TableParagraph"/>
              <w:spacing w:line="261" w:lineRule="exact" w:before="16"/>
              <w:ind w:right="38"/>
              <w:jc w:val="right"/>
              <w:rPr>
                <w:sz w:val="24"/>
              </w:rPr>
            </w:pPr>
            <w:r>
              <w:rPr>
                <w:spacing w:val="-2"/>
                <w:sz w:val="24"/>
              </w:rPr>
              <w:t>3.64930</w:t>
            </w:r>
          </w:p>
        </w:tc>
        <w:tc>
          <w:tcPr>
            <w:tcW w:w="2539" w:type="dxa"/>
            <w:tcBorders>
              <w:top w:val="nil"/>
              <w:left w:val="single" w:sz="8" w:space="0" w:color="000000"/>
              <w:right w:val="single" w:sz="8" w:space="0" w:color="000000"/>
            </w:tcBorders>
          </w:tcPr>
          <w:p>
            <w:pPr>
              <w:pStyle w:val="TableParagraph"/>
              <w:spacing w:line="261" w:lineRule="exact" w:before="16"/>
              <w:ind w:right="37"/>
              <w:jc w:val="right"/>
              <w:rPr>
                <w:sz w:val="24"/>
              </w:rPr>
            </w:pPr>
            <w:r>
              <w:rPr>
                <w:spacing w:val="-2"/>
                <w:sz w:val="24"/>
              </w:rPr>
              <w:t>.02128</w:t>
            </w:r>
          </w:p>
        </w:tc>
      </w:tr>
    </w:tbl>
    <w:p>
      <w:pPr>
        <w:pStyle w:val="BodyText"/>
        <w:spacing w:before="38"/>
      </w:pPr>
    </w:p>
    <w:p>
      <w:pPr>
        <w:pStyle w:val="Heading2"/>
        <w:ind w:left="259"/>
        <w:jc w:val="left"/>
      </w:pPr>
      <w:r>
        <w:rPr>
          <w:spacing w:val="-2"/>
        </w:rPr>
        <w:t>Descriptives</w:t>
      </w:r>
    </w:p>
    <w:p>
      <w:pPr>
        <w:pStyle w:val="BodyText"/>
        <w:spacing w:before="41" w:after="6"/>
        <w:ind w:left="259"/>
      </w:pPr>
      <w:r>
        <w:rPr>
          <w:spacing w:val="-5"/>
        </w:rPr>
        <w:t>H6</w:t>
      </w:r>
    </w:p>
    <w:tbl>
      <w:tblPr>
        <w:tblW w:w="0" w:type="auto"/>
        <w:jc w:val="left"/>
        <w:tblInd w:w="2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42"/>
        <w:gridCol w:w="1052"/>
        <w:gridCol w:w="1051"/>
        <w:gridCol w:w="1896"/>
        <w:gridCol w:w="2542"/>
      </w:tblGrid>
      <w:tr>
        <w:trPr>
          <w:trHeight w:val="631" w:hRule="atLeast"/>
        </w:trPr>
        <w:tc>
          <w:tcPr>
            <w:tcW w:w="1342" w:type="dxa"/>
          </w:tcPr>
          <w:p>
            <w:pPr>
              <w:pStyle w:val="TableParagraph"/>
              <w:rPr>
                <w:sz w:val="24"/>
              </w:rPr>
            </w:pPr>
          </w:p>
        </w:tc>
        <w:tc>
          <w:tcPr>
            <w:tcW w:w="1052" w:type="dxa"/>
            <w:tcBorders>
              <w:right w:val="single" w:sz="8" w:space="0" w:color="000000"/>
            </w:tcBorders>
          </w:tcPr>
          <w:p>
            <w:pPr>
              <w:pStyle w:val="TableParagraph"/>
              <w:spacing w:before="36"/>
              <w:ind w:left="35" w:right="1"/>
              <w:jc w:val="center"/>
              <w:rPr>
                <w:sz w:val="24"/>
              </w:rPr>
            </w:pPr>
            <w:r>
              <w:rPr>
                <w:spacing w:val="-10"/>
                <w:sz w:val="24"/>
              </w:rPr>
              <w:t>N</w:t>
            </w:r>
          </w:p>
        </w:tc>
        <w:tc>
          <w:tcPr>
            <w:tcW w:w="1051" w:type="dxa"/>
            <w:tcBorders>
              <w:left w:val="single" w:sz="8" w:space="0" w:color="000000"/>
              <w:right w:val="single" w:sz="8" w:space="0" w:color="000000"/>
            </w:tcBorders>
          </w:tcPr>
          <w:p>
            <w:pPr>
              <w:pStyle w:val="TableParagraph"/>
              <w:spacing w:before="36"/>
              <w:ind w:left="260"/>
              <w:rPr>
                <w:sz w:val="24"/>
              </w:rPr>
            </w:pPr>
            <w:r>
              <w:rPr>
                <w:spacing w:val="-4"/>
                <w:sz w:val="24"/>
              </w:rPr>
              <w:t>Mean</w:t>
            </w:r>
          </w:p>
        </w:tc>
        <w:tc>
          <w:tcPr>
            <w:tcW w:w="1896" w:type="dxa"/>
            <w:tcBorders>
              <w:left w:val="single" w:sz="8" w:space="0" w:color="000000"/>
              <w:right w:val="single" w:sz="8" w:space="0" w:color="000000"/>
            </w:tcBorders>
          </w:tcPr>
          <w:p>
            <w:pPr>
              <w:pStyle w:val="TableParagraph"/>
              <w:spacing w:before="36"/>
              <w:ind w:left="263"/>
              <w:rPr>
                <w:sz w:val="24"/>
              </w:rPr>
            </w:pPr>
            <w:r>
              <w:rPr>
                <w:sz w:val="24"/>
              </w:rPr>
              <w:t>Std. </w:t>
            </w:r>
            <w:r>
              <w:rPr>
                <w:spacing w:val="-2"/>
                <w:sz w:val="24"/>
              </w:rPr>
              <w:t>Deviation</w:t>
            </w:r>
          </w:p>
        </w:tc>
        <w:tc>
          <w:tcPr>
            <w:tcW w:w="2542" w:type="dxa"/>
            <w:tcBorders>
              <w:left w:val="single" w:sz="8" w:space="0" w:color="000000"/>
              <w:right w:val="single" w:sz="8" w:space="0" w:color="000000"/>
            </w:tcBorders>
          </w:tcPr>
          <w:p>
            <w:pPr>
              <w:pStyle w:val="TableParagraph"/>
              <w:spacing w:before="36"/>
              <w:ind w:left="808"/>
              <w:rPr>
                <w:sz w:val="24"/>
              </w:rPr>
            </w:pPr>
            <w:r>
              <w:rPr>
                <w:sz w:val="24"/>
              </w:rPr>
              <w:t>Std. </w:t>
            </w:r>
            <w:r>
              <w:rPr>
                <w:spacing w:val="-2"/>
                <w:sz w:val="24"/>
              </w:rPr>
              <w:t>Error</w:t>
            </w:r>
          </w:p>
        </w:tc>
      </w:tr>
      <w:tr>
        <w:trPr>
          <w:trHeight w:val="338" w:hRule="atLeast"/>
        </w:trPr>
        <w:tc>
          <w:tcPr>
            <w:tcW w:w="1342" w:type="dxa"/>
            <w:tcBorders>
              <w:bottom w:val="nil"/>
            </w:tcBorders>
          </w:tcPr>
          <w:p>
            <w:pPr>
              <w:pStyle w:val="TableParagraph"/>
              <w:spacing w:before="34"/>
              <w:ind w:left="78"/>
              <w:rPr>
                <w:sz w:val="24"/>
              </w:rPr>
            </w:pPr>
            <w:r>
              <w:rPr>
                <w:spacing w:val="-2"/>
                <w:sz w:val="24"/>
              </w:rPr>
              <w:t>Principal</w:t>
            </w:r>
          </w:p>
        </w:tc>
        <w:tc>
          <w:tcPr>
            <w:tcW w:w="1052" w:type="dxa"/>
            <w:tcBorders>
              <w:bottom w:val="nil"/>
              <w:right w:val="single" w:sz="8" w:space="0" w:color="000000"/>
            </w:tcBorders>
          </w:tcPr>
          <w:p>
            <w:pPr>
              <w:pStyle w:val="TableParagraph"/>
              <w:spacing w:before="34"/>
              <w:ind w:right="39"/>
              <w:jc w:val="right"/>
              <w:rPr>
                <w:sz w:val="24"/>
              </w:rPr>
            </w:pPr>
            <w:r>
              <w:rPr>
                <w:spacing w:val="-5"/>
                <w:sz w:val="24"/>
              </w:rPr>
              <w:t>61</w:t>
            </w:r>
          </w:p>
        </w:tc>
        <w:tc>
          <w:tcPr>
            <w:tcW w:w="1051" w:type="dxa"/>
            <w:tcBorders>
              <w:left w:val="single" w:sz="8" w:space="0" w:color="000000"/>
              <w:bottom w:val="nil"/>
              <w:right w:val="single" w:sz="8" w:space="0" w:color="000000"/>
            </w:tcBorders>
          </w:tcPr>
          <w:p>
            <w:pPr>
              <w:pStyle w:val="TableParagraph"/>
              <w:spacing w:before="34"/>
              <w:ind w:right="38"/>
              <w:jc w:val="right"/>
              <w:rPr>
                <w:sz w:val="24"/>
              </w:rPr>
            </w:pPr>
            <w:r>
              <w:rPr>
                <w:spacing w:val="-2"/>
                <w:sz w:val="24"/>
              </w:rPr>
              <w:t>36.3300</w:t>
            </w:r>
          </w:p>
        </w:tc>
        <w:tc>
          <w:tcPr>
            <w:tcW w:w="1896" w:type="dxa"/>
            <w:tcBorders>
              <w:left w:val="single" w:sz="8" w:space="0" w:color="000000"/>
              <w:bottom w:val="nil"/>
              <w:right w:val="single" w:sz="8" w:space="0" w:color="000000"/>
            </w:tcBorders>
          </w:tcPr>
          <w:p>
            <w:pPr>
              <w:pStyle w:val="TableParagraph"/>
              <w:spacing w:before="34"/>
              <w:ind w:right="38"/>
              <w:jc w:val="right"/>
              <w:rPr>
                <w:sz w:val="24"/>
              </w:rPr>
            </w:pPr>
            <w:r>
              <w:rPr>
                <w:spacing w:val="-2"/>
                <w:sz w:val="24"/>
              </w:rPr>
              <w:t>3.44778</w:t>
            </w:r>
          </w:p>
        </w:tc>
        <w:tc>
          <w:tcPr>
            <w:tcW w:w="2542" w:type="dxa"/>
            <w:tcBorders>
              <w:left w:val="single" w:sz="8" w:space="0" w:color="000000"/>
              <w:bottom w:val="nil"/>
              <w:right w:val="single" w:sz="8" w:space="0" w:color="000000"/>
            </w:tcBorders>
          </w:tcPr>
          <w:p>
            <w:pPr>
              <w:pStyle w:val="TableParagraph"/>
              <w:spacing w:before="34"/>
              <w:ind w:right="38"/>
              <w:jc w:val="right"/>
              <w:rPr>
                <w:sz w:val="24"/>
              </w:rPr>
            </w:pPr>
            <w:r>
              <w:rPr>
                <w:spacing w:val="-2"/>
                <w:sz w:val="24"/>
              </w:rPr>
              <w:t>.44927</w:t>
            </w:r>
          </w:p>
        </w:tc>
      </w:tr>
      <w:tr>
        <w:trPr>
          <w:trHeight w:val="320" w:hRule="atLeast"/>
        </w:trPr>
        <w:tc>
          <w:tcPr>
            <w:tcW w:w="1342" w:type="dxa"/>
            <w:tcBorders>
              <w:top w:val="nil"/>
              <w:bottom w:val="nil"/>
            </w:tcBorders>
          </w:tcPr>
          <w:p>
            <w:pPr>
              <w:pStyle w:val="TableParagraph"/>
              <w:spacing w:before="17"/>
              <w:ind w:left="78"/>
              <w:rPr>
                <w:sz w:val="24"/>
              </w:rPr>
            </w:pPr>
            <w:r>
              <w:rPr>
                <w:spacing w:val="-2"/>
                <w:sz w:val="24"/>
              </w:rPr>
              <w:t>Teacher</w:t>
            </w:r>
          </w:p>
        </w:tc>
        <w:tc>
          <w:tcPr>
            <w:tcW w:w="1052" w:type="dxa"/>
            <w:tcBorders>
              <w:top w:val="nil"/>
              <w:bottom w:val="nil"/>
              <w:right w:val="single" w:sz="8" w:space="0" w:color="000000"/>
            </w:tcBorders>
          </w:tcPr>
          <w:p>
            <w:pPr>
              <w:pStyle w:val="TableParagraph"/>
              <w:spacing w:before="17"/>
              <w:ind w:right="39"/>
              <w:jc w:val="right"/>
              <w:rPr>
                <w:sz w:val="24"/>
              </w:rPr>
            </w:pPr>
            <w:r>
              <w:rPr>
                <w:spacing w:val="-4"/>
                <w:sz w:val="24"/>
              </w:rPr>
              <w:t>1573</w:t>
            </w:r>
          </w:p>
        </w:tc>
        <w:tc>
          <w:tcPr>
            <w:tcW w:w="1051" w:type="dxa"/>
            <w:tcBorders>
              <w:top w:val="nil"/>
              <w:left w:val="single" w:sz="8" w:space="0" w:color="000000"/>
              <w:bottom w:val="nil"/>
              <w:right w:val="single" w:sz="8" w:space="0" w:color="000000"/>
            </w:tcBorders>
          </w:tcPr>
          <w:p>
            <w:pPr>
              <w:pStyle w:val="TableParagraph"/>
              <w:spacing w:before="17"/>
              <w:ind w:right="38"/>
              <w:jc w:val="right"/>
              <w:rPr>
                <w:sz w:val="24"/>
              </w:rPr>
            </w:pPr>
            <w:r>
              <w:rPr>
                <w:spacing w:val="-2"/>
                <w:sz w:val="24"/>
              </w:rPr>
              <w:t>36.5558</w:t>
            </w:r>
          </w:p>
        </w:tc>
        <w:tc>
          <w:tcPr>
            <w:tcW w:w="1896" w:type="dxa"/>
            <w:tcBorders>
              <w:top w:val="nil"/>
              <w:left w:val="single" w:sz="8" w:space="0" w:color="000000"/>
              <w:bottom w:val="nil"/>
              <w:right w:val="single" w:sz="8" w:space="0" w:color="000000"/>
            </w:tcBorders>
          </w:tcPr>
          <w:p>
            <w:pPr>
              <w:pStyle w:val="TableParagraph"/>
              <w:spacing w:before="17"/>
              <w:ind w:right="38"/>
              <w:jc w:val="right"/>
              <w:rPr>
                <w:sz w:val="24"/>
              </w:rPr>
            </w:pPr>
            <w:r>
              <w:rPr>
                <w:spacing w:val="-2"/>
                <w:sz w:val="24"/>
              </w:rPr>
              <w:t>3.33746</w:t>
            </w:r>
          </w:p>
        </w:tc>
        <w:tc>
          <w:tcPr>
            <w:tcW w:w="2542" w:type="dxa"/>
            <w:tcBorders>
              <w:top w:val="nil"/>
              <w:left w:val="single" w:sz="8" w:space="0" w:color="000000"/>
              <w:bottom w:val="nil"/>
              <w:right w:val="single" w:sz="8" w:space="0" w:color="000000"/>
            </w:tcBorders>
          </w:tcPr>
          <w:p>
            <w:pPr>
              <w:pStyle w:val="TableParagraph"/>
              <w:spacing w:before="17"/>
              <w:ind w:right="38"/>
              <w:jc w:val="right"/>
              <w:rPr>
                <w:sz w:val="24"/>
              </w:rPr>
            </w:pPr>
            <w:r>
              <w:rPr>
                <w:spacing w:val="-2"/>
                <w:sz w:val="24"/>
              </w:rPr>
              <w:t>.22663</w:t>
            </w:r>
          </w:p>
        </w:tc>
      </w:tr>
      <w:tr>
        <w:trPr>
          <w:trHeight w:val="639" w:hRule="atLeast"/>
        </w:trPr>
        <w:tc>
          <w:tcPr>
            <w:tcW w:w="1342" w:type="dxa"/>
            <w:tcBorders>
              <w:top w:val="nil"/>
              <w:bottom w:val="nil"/>
            </w:tcBorders>
          </w:tcPr>
          <w:p>
            <w:pPr>
              <w:pStyle w:val="TableParagraph"/>
              <w:spacing w:before="16"/>
              <w:ind w:left="78"/>
              <w:rPr>
                <w:sz w:val="24"/>
              </w:rPr>
            </w:pPr>
            <w:r>
              <w:rPr>
                <w:spacing w:val="-5"/>
                <w:sz w:val="24"/>
              </w:rPr>
              <w:t>MOE</w:t>
            </w:r>
          </w:p>
          <w:p>
            <w:pPr>
              <w:pStyle w:val="TableParagraph"/>
              <w:spacing w:before="43"/>
              <w:ind w:left="78"/>
              <w:rPr>
                <w:sz w:val="24"/>
              </w:rPr>
            </w:pPr>
            <w:r>
              <w:rPr>
                <w:spacing w:val="-2"/>
                <w:sz w:val="24"/>
              </w:rPr>
              <w:t>Official</w:t>
            </w:r>
          </w:p>
        </w:tc>
        <w:tc>
          <w:tcPr>
            <w:tcW w:w="1052" w:type="dxa"/>
            <w:tcBorders>
              <w:top w:val="nil"/>
              <w:bottom w:val="nil"/>
              <w:right w:val="single" w:sz="8" w:space="0" w:color="000000"/>
            </w:tcBorders>
          </w:tcPr>
          <w:p>
            <w:pPr>
              <w:pStyle w:val="TableParagraph"/>
              <w:spacing w:before="177"/>
              <w:ind w:right="39"/>
              <w:jc w:val="right"/>
              <w:rPr>
                <w:sz w:val="24"/>
              </w:rPr>
            </w:pPr>
            <w:r>
              <w:rPr>
                <w:spacing w:val="-5"/>
                <w:sz w:val="24"/>
              </w:rPr>
              <w:t>26</w:t>
            </w:r>
          </w:p>
        </w:tc>
        <w:tc>
          <w:tcPr>
            <w:tcW w:w="1051"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2"/>
                <w:sz w:val="24"/>
              </w:rPr>
              <w:t>36.2279</w:t>
            </w:r>
          </w:p>
        </w:tc>
        <w:tc>
          <w:tcPr>
            <w:tcW w:w="1896"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2"/>
                <w:sz w:val="24"/>
              </w:rPr>
              <w:t>2.44227</w:t>
            </w:r>
          </w:p>
        </w:tc>
        <w:tc>
          <w:tcPr>
            <w:tcW w:w="2542"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2"/>
                <w:sz w:val="24"/>
              </w:rPr>
              <w:t>.31223</w:t>
            </w:r>
          </w:p>
        </w:tc>
      </w:tr>
      <w:tr>
        <w:trPr>
          <w:trHeight w:val="617" w:hRule="atLeast"/>
        </w:trPr>
        <w:tc>
          <w:tcPr>
            <w:tcW w:w="1342" w:type="dxa"/>
            <w:tcBorders>
              <w:top w:val="nil"/>
            </w:tcBorders>
          </w:tcPr>
          <w:p>
            <w:pPr>
              <w:pStyle w:val="TableParagraph"/>
              <w:spacing w:before="17"/>
              <w:ind w:left="78"/>
              <w:rPr>
                <w:sz w:val="24"/>
              </w:rPr>
            </w:pPr>
            <w:r>
              <w:rPr>
                <w:spacing w:val="-2"/>
                <w:sz w:val="24"/>
              </w:rPr>
              <w:t>Total</w:t>
            </w:r>
          </w:p>
        </w:tc>
        <w:tc>
          <w:tcPr>
            <w:tcW w:w="1052" w:type="dxa"/>
            <w:tcBorders>
              <w:top w:val="nil"/>
              <w:right w:val="single" w:sz="8" w:space="0" w:color="000000"/>
            </w:tcBorders>
          </w:tcPr>
          <w:p>
            <w:pPr>
              <w:pStyle w:val="TableParagraph"/>
              <w:spacing w:before="17"/>
              <w:ind w:right="39"/>
              <w:jc w:val="right"/>
              <w:rPr>
                <w:sz w:val="24"/>
              </w:rPr>
            </w:pPr>
            <w:r>
              <w:rPr>
                <w:spacing w:val="-4"/>
                <w:sz w:val="24"/>
              </w:rPr>
              <w:t>1660</w:t>
            </w:r>
          </w:p>
        </w:tc>
        <w:tc>
          <w:tcPr>
            <w:tcW w:w="1051" w:type="dxa"/>
            <w:tcBorders>
              <w:top w:val="nil"/>
              <w:left w:val="single" w:sz="8" w:space="0" w:color="000000"/>
              <w:right w:val="single" w:sz="8" w:space="0" w:color="000000"/>
            </w:tcBorders>
          </w:tcPr>
          <w:p>
            <w:pPr>
              <w:pStyle w:val="TableParagraph"/>
              <w:spacing w:before="17"/>
              <w:ind w:right="38"/>
              <w:jc w:val="right"/>
              <w:rPr>
                <w:sz w:val="24"/>
              </w:rPr>
            </w:pPr>
            <w:r>
              <w:rPr>
                <w:spacing w:val="-2"/>
                <w:sz w:val="24"/>
              </w:rPr>
              <w:t>36.5527</w:t>
            </w:r>
          </w:p>
        </w:tc>
        <w:tc>
          <w:tcPr>
            <w:tcW w:w="1896" w:type="dxa"/>
            <w:tcBorders>
              <w:top w:val="nil"/>
              <w:left w:val="single" w:sz="8" w:space="0" w:color="000000"/>
              <w:right w:val="single" w:sz="8" w:space="0" w:color="000000"/>
            </w:tcBorders>
          </w:tcPr>
          <w:p>
            <w:pPr>
              <w:pStyle w:val="TableParagraph"/>
              <w:spacing w:before="17"/>
              <w:ind w:right="38"/>
              <w:jc w:val="right"/>
              <w:rPr>
                <w:sz w:val="24"/>
              </w:rPr>
            </w:pPr>
            <w:r>
              <w:rPr>
                <w:spacing w:val="-2"/>
                <w:sz w:val="24"/>
              </w:rPr>
              <w:t>3.11222</w:t>
            </w:r>
          </w:p>
        </w:tc>
        <w:tc>
          <w:tcPr>
            <w:tcW w:w="2542" w:type="dxa"/>
            <w:tcBorders>
              <w:top w:val="nil"/>
              <w:left w:val="single" w:sz="8" w:space="0" w:color="000000"/>
              <w:right w:val="single" w:sz="8" w:space="0" w:color="000000"/>
            </w:tcBorders>
          </w:tcPr>
          <w:p>
            <w:pPr>
              <w:pStyle w:val="TableParagraph"/>
              <w:spacing w:before="17"/>
              <w:ind w:right="38"/>
              <w:jc w:val="right"/>
              <w:rPr>
                <w:sz w:val="24"/>
              </w:rPr>
            </w:pPr>
            <w:r>
              <w:rPr>
                <w:spacing w:val="-2"/>
                <w:sz w:val="24"/>
              </w:rPr>
              <w:t>.24211</w:t>
            </w:r>
          </w:p>
        </w:tc>
      </w:tr>
    </w:tbl>
    <w:p>
      <w:pPr>
        <w:spacing w:after="0"/>
        <w:jc w:val="right"/>
        <w:rPr>
          <w:sz w:val="24"/>
        </w:rPr>
        <w:sectPr>
          <w:pgSz w:w="12240" w:h="15840"/>
          <w:pgMar w:header="0" w:footer="1322" w:top="1420" w:bottom="1520" w:left="1320" w:right="1640"/>
        </w:sectPr>
      </w:pPr>
    </w:p>
    <w:p>
      <w:pPr>
        <w:pStyle w:val="BodyText"/>
      </w:pPr>
    </w:p>
    <w:p>
      <w:pPr>
        <w:pStyle w:val="BodyText"/>
        <w:spacing w:before="37"/>
      </w:pPr>
    </w:p>
    <w:p>
      <w:pPr>
        <w:pStyle w:val="Heading2"/>
        <w:spacing w:before="1"/>
        <w:ind w:left="366"/>
        <w:jc w:val="center"/>
      </w:pPr>
      <w:r>
        <w:rPr/>
        <w:t>List</w:t>
      </w:r>
      <w:r>
        <w:rPr>
          <w:spacing w:val="-4"/>
        </w:rPr>
        <w:t> </w:t>
      </w:r>
      <w:r>
        <w:rPr/>
        <w:t>of</w:t>
      </w:r>
      <w:r>
        <w:rPr>
          <w:spacing w:val="-1"/>
        </w:rPr>
        <w:t> </w:t>
      </w:r>
      <w:r>
        <w:rPr/>
        <w:t>Schools</w:t>
      </w:r>
      <w:r>
        <w:rPr>
          <w:spacing w:val="-2"/>
        </w:rPr>
        <w:t> </w:t>
      </w:r>
      <w:r>
        <w:rPr/>
        <w:t>in</w:t>
      </w:r>
      <w:r>
        <w:rPr>
          <w:spacing w:val="1"/>
        </w:rPr>
        <w:t> </w:t>
      </w:r>
      <w:r>
        <w:rPr/>
        <w:t>Various</w:t>
      </w:r>
      <w:r>
        <w:rPr>
          <w:spacing w:val="-2"/>
        </w:rPr>
        <w:t> </w:t>
      </w:r>
      <w:r>
        <w:rPr/>
        <w:t>Zones</w:t>
      </w:r>
      <w:r>
        <w:rPr>
          <w:spacing w:val="-2"/>
        </w:rPr>
        <w:t> </w:t>
      </w:r>
      <w:r>
        <w:rPr/>
        <w:t>with</w:t>
      </w:r>
      <w:r>
        <w:rPr>
          <w:spacing w:val="-1"/>
        </w:rPr>
        <w:t> </w:t>
      </w:r>
      <w:r>
        <w:rPr/>
        <w:t>their</w:t>
      </w:r>
      <w:r>
        <w:rPr>
          <w:spacing w:val="-2"/>
        </w:rPr>
        <w:t> </w:t>
      </w:r>
      <w:r>
        <w:rPr/>
        <w:t>official</w:t>
      </w:r>
      <w:r>
        <w:rPr>
          <w:spacing w:val="-2"/>
        </w:rPr>
        <w:t> </w:t>
      </w:r>
      <w:r>
        <w:rPr/>
        <w:t>Staff </w:t>
      </w:r>
      <w:r>
        <w:rPr>
          <w:spacing w:val="-2"/>
        </w:rPr>
        <w:t>Strength</w:t>
      </w:r>
    </w:p>
    <w:p>
      <w:pPr>
        <w:pStyle w:val="BodyText"/>
        <w:rPr>
          <w:b/>
          <w:sz w:val="20"/>
        </w:rPr>
      </w:pPr>
    </w:p>
    <w:p>
      <w:pPr>
        <w:pStyle w:val="BodyText"/>
        <w:spacing w:before="73"/>
        <w:rPr>
          <w:b/>
          <w:sz w:val="20"/>
        </w:rPr>
      </w:pP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1946"/>
        <w:gridCol w:w="1695"/>
        <w:gridCol w:w="2410"/>
        <w:gridCol w:w="1278"/>
        <w:gridCol w:w="968"/>
        <w:gridCol w:w="1302"/>
        <w:gridCol w:w="993"/>
        <w:gridCol w:w="1278"/>
        <w:gridCol w:w="992"/>
      </w:tblGrid>
      <w:tr>
        <w:trPr>
          <w:trHeight w:val="282" w:hRule="atLeast"/>
        </w:trPr>
        <w:tc>
          <w:tcPr>
            <w:tcW w:w="749" w:type="dxa"/>
            <w:vMerge w:val="restart"/>
          </w:tcPr>
          <w:p>
            <w:pPr>
              <w:pStyle w:val="TableParagraph"/>
              <w:spacing w:before="1"/>
              <w:ind w:left="107"/>
              <w:rPr>
                <w:b/>
                <w:sz w:val="22"/>
              </w:rPr>
            </w:pPr>
            <w:r>
              <w:rPr>
                <w:b/>
                <w:spacing w:val="-4"/>
                <w:sz w:val="22"/>
              </w:rPr>
              <w:t>S/No</w:t>
            </w:r>
          </w:p>
        </w:tc>
        <w:tc>
          <w:tcPr>
            <w:tcW w:w="1946" w:type="dxa"/>
            <w:vMerge w:val="restart"/>
          </w:tcPr>
          <w:p>
            <w:pPr>
              <w:pStyle w:val="TableParagraph"/>
              <w:spacing w:before="152"/>
              <w:ind w:left="180"/>
              <w:rPr>
                <w:b/>
                <w:sz w:val="22"/>
              </w:rPr>
            </w:pPr>
            <w:r>
              <w:rPr>
                <w:b/>
                <w:sz w:val="22"/>
              </w:rPr>
              <w:t>Senatorial</w:t>
            </w:r>
            <w:r>
              <w:rPr>
                <w:b/>
                <w:spacing w:val="-4"/>
                <w:sz w:val="22"/>
              </w:rPr>
              <w:t> Zones</w:t>
            </w:r>
          </w:p>
        </w:tc>
        <w:tc>
          <w:tcPr>
            <w:tcW w:w="1695" w:type="dxa"/>
            <w:vMerge w:val="restart"/>
          </w:tcPr>
          <w:p>
            <w:pPr>
              <w:pStyle w:val="TableParagraph"/>
              <w:spacing w:before="25"/>
              <w:ind w:left="564" w:hanging="202"/>
              <w:rPr>
                <w:b/>
                <w:sz w:val="22"/>
              </w:rPr>
            </w:pPr>
            <w:r>
              <w:rPr>
                <w:b/>
                <w:spacing w:val="-2"/>
                <w:sz w:val="22"/>
              </w:rPr>
              <w:t>Education Zones</w:t>
            </w:r>
          </w:p>
        </w:tc>
        <w:tc>
          <w:tcPr>
            <w:tcW w:w="2410" w:type="dxa"/>
            <w:vMerge w:val="restart"/>
          </w:tcPr>
          <w:p>
            <w:pPr>
              <w:pStyle w:val="TableParagraph"/>
              <w:spacing w:before="152"/>
              <w:ind w:left="9"/>
              <w:jc w:val="center"/>
              <w:rPr>
                <w:b/>
                <w:sz w:val="22"/>
              </w:rPr>
            </w:pPr>
            <w:r>
              <w:rPr>
                <w:b/>
                <w:spacing w:val="-2"/>
                <w:sz w:val="22"/>
              </w:rPr>
              <w:t>Schools</w:t>
            </w:r>
          </w:p>
        </w:tc>
        <w:tc>
          <w:tcPr>
            <w:tcW w:w="2246" w:type="dxa"/>
            <w:gridSpan w:val="2"/>
          </w:tcPr>
          <w:p>
            <w:pPr>
              <w:pStyle w:val="TableParagraph"/>
              <w:spacing w:before="1"/>
              <w:ind w:left="686"/>
              <w:rPr>
                <w:b/>
                <w:sz w:val="22"/>
              </w:rPr>
            </w:pPr>
            <w:r>
              <w:rPr>
                <w:b/>
                <w:spacing w:val="-2"/>
                <w:sz w:val="22"/>
              </w:rPr>
              <w:t>Principal</w:t>
            </w:r>
          </w:p>
        </w:tc>
        <w:tc>
          <w:tcPr>
            <w:tcW w:w="2295" w:type="dxa"/>
            <w:gridSpan w:val="2"/>
          </w:tcPr>
          <w:p>
            <w:pPr>
              <w:pStyle w:val="TableParagraph"/>
              <w:spacing w:before="1"/>
              <w:ind w:left="716"/>
              <w:rPr>
                <w:b/>
                <w:sz w:val="22"/>
              </w:rPr>
            </w:pPr>
            <w:r>
              <w:rPr>
                <w:b/>
                <w:spacing w:val="-2"/>
                <w:sz w:val="22"/>
              </w:rPr>
              <w:t>Teachers</w:t>
            </w:r>
          </w:p>
        </w:tc>
        <w:tc>
          <w:tcPr>
            <w:tcW w:w="2270" w:type="dxa"/>
            <w:gridSpan w:val="2"/>
          </w:tcPr>
          <w:p>
            <w:pPr>
              <w:pStyle w:val="TableParagraph"/>
              <w:spacing w:before="1"/>
              <w:ind w:left="485"/>
              <w:rPr>
                <w:b/>
                <w:sz w:val="22"/>
              </w:rPr>
            </w:pPr>
            <w:r>
              <w:rPr>
                <w:b/>
                <w:sz w:val="22"/>
              </w:rPr>
              <w:t>MOE</w:t>
            </w:r>
            <w:r>
              <w:rPr>
                <w:b/>
                <w:spacing w:val="-5"/>
                <w:sz w:val="22"/>
              </w:rPr>
              <w:t> </w:t>
            </w:r>
            <w:r>
              <w:rPr>
                <w:b/>
                <w:spacing w:val="-2"/>
                <w:sz w:val="22"/>
              </w:rPr>
              <w:t>Official</w:t>
            </w:r>
          </w:p>
        </w:tc>
      </w:tr>
      <w:tr>
        <w:trPr>
          <w:trHeight w:val="265" w:hRule="atLeast"/>
        </w:trPr>
        <w:tc>
          <w:tcPr>
            <w:tcW w:w="749" w:type="dxa"/>
            <w:vMerge/>
            <w:tcBorders>
              <w:top w:val="nil"/>
            </w:tcBorders>
          </w:tcPr>
          <w:p>
            <w:pPr>
              <w:rPr>
                <w:sz w:val="2"/>
                <w:szCs w:val="2"/>
              </w:rPr>
            </w:pPr>
          </w:p>
        </w:tc>
        <w:tc>
          <w:tcPr>
            <w:tcW w:w="1946" w:type="dxa"/>
            <w:vMerge/>
            <w:tcBorders>
              <w:top w:val="nil"/>
            </w:tcBorders>
          </w:tcPr>
          <w:p>
            <w:pPr>
              <w:rPr>
                <w:sz w:val="2"/>
                <w:szCs w:val="2"/>
              </w:rPr>
            </w:pPr>
          </w:p>
        </w:tc>
        <w:tc>
          <w:tcPr>
            <w:tcW w:w="1695" w:type="dxa"/>
            <w:vMerge/>
            <w:tcBorders>
              <w:top w:val="nil"/>
            </w:tcBorders>
          </w:tcPr>
          <w:p>
            <w:pPr>
              <w:rPr>
                <w:sz w:val="2"/>
                <w:szCs w:val="2"/>
              </w:rPr>
            </w:pPr>
          </w:p>
        </w:tc>
        <w:tc>
          <w:tcPr>
            <w:tcW w:w="2410" w:type="dxa"/>
            <w:vMerge/>
            <w:tcBorders>
              <w:top w:val="nil"/>
            </w:tcBorders>
          </w:tcPr>
          <w:p>
            <w:pPr>
              <w:rPr>
                <w:sz w:val="2"/>
                <w:szCs w:val="2"/>
              </w:rPr>
            </w:pPr>
          </w:p>
        </w:tc>
        <w:tc>
          <w:tcPr>
            <w:tcW w:w="1278" w:type="dxa"/>
          </w:tcPr>
          <w:p>
            <w:pPr>
              <w:pStyle w:val="TableParagraph"/>
              <w:spacing w:line="246" w:lineRule="exact"/>
              <w:ind w:left="11"/>
              <w:jc w:val="center"/>
              <w:rPr>
                <w:b/>
                <w:i/>
                <w:sz w:val="22"/>
              </w:rPr>
            </w:pPr>
            <w:r>
              <w:rPr>
                <w:b/>
                <w:i/>
                <w:spacing w:val="-2"/>
                <w:sz w:val="22"/>
              </w:rPr>
              <w:t>Population</w:t>
            </w:r>
          </w:p>
        </w:tc>
        <w:tc>
          <w:tcPr>
            <w:tcW w:w="968" w:type="dxa"/>
          </w:tcPr>
          <w:p>
            <w:pPr>
              <w:pStyle w:val="TableParagraph"/>
              <w:spacing w:line="246" w:lineRule="exact"/>
              <w:ind w:left="6"/>
              <w:jc w:val="center"/>
              <w:rPr>
                <w:b/>
                <w:i/>
                <w:sz w:val="22"/>
              </w:rPr>
            </w:pPr>
            <w:r>
              <w:rPr>
                <w:b/>
                <w:i/>
                <w:spacing w:val="-2"/>
                <w:sz w:val="22"/>
              </w:rPr>
              <w:t>Sample</w:t>
            </w:r>
          </w:p>
        </w:tc>
        <w:tc>
          <w:tcPr>
            <w:tcW w:w="1302" w:type="dxa"/>
          </w:tcPr>
          <w:p>
            <w:pPr>
              <w:pStyle w:val="TableParagraph"/>
              <w:spacing w:line="246" w:lineRule="exact"/>
              <w:ind w:left="7"/>
              <w:jc w:val="center"/>
              <w:rPr>
                <w:b/>
                <w:i/>
                <w:sz w:val="22"/>
              </w:rPr>
            </w:pPr>
            <w:r>
              <w:rPr>
                <w:b/>
                <w:i/>
                <w:spacing w:val="-2"/>
                <w:sz w:val="22"/>
              </w:rPr>
              <w:t>Population</w:t>
            </w:r>
          </w:p>
        </w:tc>
        <w:tc>
          <w:tcPr>
            <w:tcW w:w="993" w:type="dxa"/>
          </w:tcPr>
          <w:p>
            <w:pPr>
              <w:pStyle w:val="TableParagraph"/>
              <w:spacing w:line="246" w:lineRule="exact"/>
              <w:ind w:left="2"/>
              <w:jc w:val="center"/>
              <w:rPr>
                <w:b/>
                <w:i/>
                <w:sz w:val="22"/>
              </w:rPr>
            </w:pPr>
            <w:r>
              <w:rPr>
                <w:b/>
                <w:i/>
                <w:spacing w:val="-2"/>
                <w:sz w:val="22"/>
              </w:rPr>
              <w:t>Sample</w:t>
            </w:r>
          </w:p>
        </w:tc>
        <w:tc>
          <w:tcPr>
            <w:tcW w:w="1278" w:type="dxa"/>
          </w:tcPr>
          <w:p>
            <w:pPr>
              <w:pStyle w:val="TableParagraph"/>
              <w:spacing w:line="246" w:lineRule="exact"/>
              <w:ind w:left="3"/>
              <w:jc w:val="center"/>
              <w:rPr>
                <w:b/>
                <w:sz w:val="22"/>
              </w:rPr>
            </w:pPr>
            <w:r>
              <w:rPr>
                <w:b/>
                <w:spacing w:val="-2"/>
                <w:sz w:val="22"/>
              </w:rPr>
              <w:t>Population</w:t>
            </w:r>
          </w:p>
        </w:tc>
        <w:tc>
          <w:tcPr>
            <w:tcW w:w="992" w:type="dxa"/>
          </w:tcPr>
          <w:p>
            <w:pPr>
              <w:pStyle w:val="TableParagraph"/>
              <w:spacing w:line="246" w:lineRule="exact"/>
              <w:ind w:right="1"/>
              <w:jc w:val="center"/>
              <w:rPr>
                <w:b/>
                <w:sz w:val="22"/>
              </w:rPr>
            </w:pPr>
            <w:r>
              <w:rPr>
                <w:b/>
                <w:spacing w:val="-2"/>
                <w:sz w:val="22"/>
              </w:rPr>
              <w:t>Sample</w:t>
            </w:r>
          </w:p>
        </w:tc>
      </w:tr>
      <w:tr>
        <w:trPr>
          <w:trHeight w:val="506" w:hRule="atLeast"/>
        </w:trPr>
        <w:tc>
          <w:tcPr>
            <w:tcW w:w="749" w:type="dxa"/>
          </w:tcPr>
          <w:p>
            <w:pPr>
              <w:pStyle w:val="TableParagraph"/>
              <w:spacing w:line="247" w:lineRule="exact"/>
              <w:ind w:left="28" w:right="19"/>
              <w:jc w:val="center"/>
              <w:rPr>
                <w:sz w:val="22"/>
              </w:rPr>
            </w:pPr>
            <w:r>
              <w:rPr>
                <w:spacing w:val="-10"/>
                <w:sz w:val="22"/>
              </w:rPr>
              <w:t>1</w:t>
            </w:r>
          </w:p>
        </w:tc>
        <w:tc>
          <w:tcPr>
            <w:tcW w:w="1946" w:type="dxa"/>
          </w:tcPr>
          <w:p>
            <w:pPr>
              <w:pStyle w:val="TableParagraph"/>
              <w:rPr>
                <w:sz w:val="22"/>
              </w:rPr>
            </w:pPr>
          </w:p>
        </w:tc>
        <w:tc>
          <w:tcPr>
            <w:tcW w:w="1695" w:type="dxa"/>
          </w:tcPr>
          <w:p>
            <w:pPr>
              <w:pStyle w:val="TableParagraph"/>
              <w:spacing w:line="247" w:lineRule="exact"/>
              <w:ind w:left="106"/>
              <w:rPr>
                <w:sz w:val="22"/>
              </w:rPr>
            </w:pPr>
            <w:r>
              <w:rPr>
                <w:sz w:val="22"/>
              </w:rPr>
              <w:t>Kachia</w:t>
            </w:r>
            <w:r>
              <w:rPr>
                <w:spacing w:val="-3"/>
                <w:sz w:val="22"/>
              </w:rPr>
              <w:t> </w:t>
            </w:r>
            <w:r>
              <w:rPr>
                <w:spacing w:val="-2"/>
                <w:sz w:val="22"/>
              </w:rPr>
              <w:t>Zones</w:t>
            </w:r>
          </w:p>
        </w:tc>
        <w:tc>
          <w:tcPr>
            <w:tcW w:w="2410" w:type="dxa"/>
          </w:tcPr>
          <w:p>
            <w:pPr>
              <w:pStyle w:val="TableParagraph"/>
              <w:spacing w:line="246" w:lineRule="exact"/>
              <w:ind w:left="108"/>
              <w:rPr>
                <w:sz w:val="22"/>
              </w:rPr>
            </w:pPr>
            <w:r>
              <w:rPr>
                <w:sz w:val="22"/>
              </w:rPr>
              <w:t>GJSS</w:t>
            </w:r>
            <w:r>
              <w:rPr>
                <w:spacing w:val="-1"/>
                <w:sz w:val="22"/>
              </w:rPr>
              <w:t> </w:t>
            </w:r>
            <w:r>
              <w:rPr>
                <w:spacing w:val="-2"/>
                <w:sz w:val="22"/>
              </w:rPr>
              <w:t>GADANAJI</w:t>
            </w:r>
          </w:p>
          <w:p>
            <w:pPr>
              <w:pStyle w:val="TableParagraph"/>
              <w:spacing w:line="240" w:lineRule="exact"/>
              <w:ind w:left="108"/>
              <w:rPr>
                <w:sz w:val="22"/>
              </w:rPr>
            </w:pPr>
            <w:r>
              <w:rPr>
                <w:spacing w:val="-2"/>
                <w:sz w:val="22"/>
              </w:rPr>
              <w:t>(JNR)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10"/>
                <w:sz w:val="22"/>
              </w:rPr>
              <w:t>5</w:t>
            </w:r>
          </w:p>
        </w:tc>
        <w:tc>
          <w:tcPr>
            <w:tcW w:w="993" w:type="dxa"/>
          </w:tcPr>
          <w:p>
            <w:pPr>
              <w:pStyle w:val="TableParagraph"/>
              <w:spacing w:line="247" w:lineRule="exact"/>
              <w:ind w:left="2" w:right="1"/>
              <w:jc w:val="center"/>
              <w:rPr>
                <w:sz w:val="22"/>
              </w:rPr>
            </w:pPr>
            <w:r>
              <w:rPr>
                <w:spacing w:val="-10"/>
                <w:sz w:val="22"/>
              </w:rPr>
              <w:t>5</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06" w:hRule="atLeast"/>
        </w:trPr>
        <w:tc>
          <w:tcPr>
            <w:tcW w:w="749" w:type="dxa"/>
          </w:tcPr>
          <w:p>
            <w:pPr>
              <w:pStyle w:val="TableParagraph"/>
              <w:spacing w:line="247" w:lineRule="exact"/>
              <w:ind w:left="28" w:right="19"/>
              <w:jc w:val="center"/>
              <w:rPr>
                <w:sz w:val="22"/>
              </w:rPr>
            </w:pPr>
            <w:r>
              <w:rPr>
                <w:spacing w:val="-10"/>
                <w:sz w:val="22"/>
              </w:rPr>
              <w:t>2</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47" w:lineRule="exact"/>
              <w:ind w:left="108"/>
              <w:rPr>
                <w:sz w:val="22"/>
              </w:rPr>
            </w:pPr>
            <w:r>
              <w:rPr>
                <w:sz w:val="22"/>
              </w:rPr>
              <w:t>GJSS</w:t>
            </w:r>
            <w:r>
              <w:rPr>
                <w:spacing w:val="-6"/>
                <w:sz w:val="22"/>
              </w:rPr>
              <w:t> </w:t>
            </w:r>
            <w:r>
              <w:rPr>
                <w:sz w:val="22"/>
              </w:rPr>
              <w:t>GIDAN</w:t>
            </w:r>
            <w:r>
              <w:rPr>
                <w:spacing w:val="-6"/>
                <w:sz w:val="22"/>
              </w:rPr>
              <w:t> </w:t>
            </w:r>
            <w:r>
              <w:rPr>
                <w:spacing w:val="-5"/>
                <w:sz w:val="22"/>
              </w:rPr>
              <w:t>ALI</w:t>
            </w:r>
          </w:p>
          <w:p>
            <w:pPr>
              <w:pStyle w:val="TableParagraph"/>
              <w:spacing w:line="240" w:lineRule="exact"/>
              <w:ind w:left="108"/>
              <w:rPr>
                <w:sz w:val="22"/>
              </w:rPr>
            </w:pPr>
            <w:r>
              <w:rPr>
                <w:spacing w:val="-2"/>
                <w:sz w:val="22"/>
              </w:rPr>
              <w:t>(JNR)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10"/>
                <w:sz w:val="22"/>
              </w:rPr>
              <w:t>5</w:t>
            </w:r>
          </w:p>
        </w:tc>
        <w:tc>
          <w:tcPr>
            <w:tcW w:w="993" w:type="dxa"/>
          </w:tcPr>
          <w:p>
            <w:pPr>
              <w:pStyle w:val="TableParagraph"/>
              <w:spacing w:line="247" w:lineRule="exact"/>
              <w:ind w:left="2" w:right="1"/>
              <w:jc w:val="center"/>
              <w:rPr>
                <w:sz w:val="22"/>
              </w:rPr>
            </w:pPr>
            <w:r>
              <w:rPr>
                <w:spacing w:val="-10"/>
                <w:sz w:val="22"/>
              </w:rPr>
              <w:t>5</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294" w:hRule="atLeast"/>
        </w:trPr>
        <w:tc>
          <w:tcPr>
            <w:tcW w:w="749" w:type="dxa"/>
          </w:tcPr>
          <w:p>
            <w:pPr>
              <w:pStyle w:val="TableParagraph"/>
              <w:spacing w:line="247" w:lineRule="exact"/>
              <w:ind w:left="28" w:right="19"/>
              <w:jc w:val="center"/>
              <w:rPr>
                <w:sz w:val="22"/>
              </w:rPr>
            </w:pPr>
            <w:r>
              <w:rPr>
                <w:spacing w:val="-10"/>
                <w:sz w:val="22"/>
              </w:rPr>
              <w:t>3</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47" w:lineRule="exact"/>
              <w:ind w:left="108"/>
              <w:rPr>
                <w:sz w:val="22"/>
              </w:rPr>
            </w:pPr>
            <w:r>
              <w:rPr>
                <w:sz w:val="22"/>
              </w:rPr>
              <w:t>GSS</w:t>
            </w:r>
            <w:r>
              <w:rPr>
                <w:spacing w:val="-5"/>
                <w:sz w:val="22"/>
              </w:rPr>
              <w:t> </w:t>
            </w:r>
            <w:r>
              <w:rPr>
                <w:sz w:val="22"/>
              </w:rPr>
              <w:t>KAGARKO</w:t>
            </w:r>
            <w:r>
              <w:rPr>
                <w:spacing w:val="-4"/>
                <w:sz w:val="22"/>
              </w:rPr>
              <w:t> (SNR)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25</w:t>
            </w:r>
          </w:p>
        </w:tc>
        <w:tc>
          <w:tcPr>
            <w:tcW w:w="993" w:type="dxa"/>
          </w:tcPr>
          <w:p>
            <w:pPr>
              <w:pStyle w:val="TableParagraph"/>
              <w:spacing w:line="247" w:lineRule="exact"/>
              <w:ind w:left="2" w:right="1"/>
              <w:jc w:val="center"/>
              <w:rPr>
                <w:sz w:val="22"/>
              </w:rPr>
            </w:pPr>
            <w:r>
              <w:rPr>
                <w:spacing w:val="-5"/>
                <w:sz w:val="22"/>
              </w:rPr>
              <w:t>28</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282" w:hRule="atLeast"/>
        </w:trPr>
        <w:tc>
          <w:tcPr>
            <w:tcW w:w="749" w:type="dxa"/>
          </w:tcPr>
          <w:p>
            <w:pPr>
              <w:pStyle w:val="TableParagraph"/>
              <w:spacing w:line="249" w:lineRule="exact"/>
              <w:ind w:left="28" w:right="19"/>
              <w:jc w:val="center"/>
              <w:rPr>
                <w:sz w:val="22"/>
              </w:rPr>
            </w:pPr>
            <w:r>
              <w:rPr>
                <w:spacing w:val="-10"/>
                <w:sz w:val="22"/>
              </w:rPr>
              <w:t>4</w:t>
            </w:r>
          </w:p>
        </w:tc>
        <w:tc>
          <w:tcPr>
            <w:tcW w:w="1946" w:type="dxa"/>
          </w:tcPr>
          <w:p>
            <w:pPr>
              <w:pStyle w:val="TableParagraph"/>
              <w:rPr>
                <w:sz w:val="20"/>
              </w:rPr>
            </w:pPr>
          </w:p>
        </w:tc>
        <w:tc>
          <w:tcPr>
            <w:tcW w:w="1695" w:type="dxa"/>
          </w:tcPr>
          <w:p>
            <w:pPr>
              <w:pStyle w:val="TableParagraph"/>
              <w:rPr>
                <w:sz w:val="20"/>
              </w:rPr>
            </w:pPr>
          </w:p>
        </w:tc>
        <w:tc>
          <w:tcPr>
            <w:tcW w:w="2410" w:type="dxa"/>
          </w:tcPr>
          <w:p>
            <w:pPr>
              <w:pStyle w:val="TableParagraph"/>
              <w:spacing w:line="249" w:lineRule="exact"/>
              <w:ind w:left="108"/>
              <w:rPr>
                <w:sz w:val="22"/>
              </w:rPr>
            </w:pPr>
            <w:r>
              <w:rPr>
                <w:sz w:val="22"/>
              </w:rPr>
              <w:t>GSS</w:t>
            </w:r>
            <w:r>
              <w:rPr>
                <w:spacing w:val="-5"/>
                <w:sz w:val="22"/>
              </w:rPr>
              <w:t> </w:t>
            </w:r>
            <w:r>
              <w:rPr>
                <w:sz w:val="22"/>
              </w:rPr>
              <w:t>KAGARKO</w:t>
            </w:r>
            <w:r>
              <w:rPr>
                <w:spacing w:val="-4"/>
                <w:sz w:val="22"/>
              </w:rPr>
              <w:t> (JNR)</w:t>
            </w:r>
          </w:p>
        </w:tc>
        <w:tc>
          <w:tcPr>
            <w:tcW w:w="1278" w:type="dxa"/>
          </w:tcPr>
          <w:p>
            <w:pPr>
              <w:pStyle w:val="TableParagraph"/>
              <w:spacing w:line="249" w:lineRule="exact"/>
              <w:ind w:left="9"/>
              <w:jc w:val="center"/>
              <w:rPr>
                <w:sz w:val="22"/>
              </w:rPr>
            </w:pPr>
            <w:r>
              <w:rPr>
                <w:spacing w:val="-10"/>
                <w:sz w:val="22"/>
              </w:rPr>
              <w:t>1</w:t>
            </w:r>
          </w:p>
        </w:tc>
        <w:tc>
          <w:tcPr>
            <w:tcW w:w="968" w:type="dxa"/>
          </w:tcPr>
          <w:p>
            <w:pPr>
              <w:pStyle w:val="TableParagraph"/>
              <w:spacing w:line="249" w:lineRule="exact"/>
              <w:ind w:left="6" w:right="1"/>
              <w:jc w:val="center"/>
              <w:rPr>
                <w:sz w:val="22"/>
              </w:rPr>
            </w:pPr>
            <w:r>
              <w:rPr>
                <w:spacing w:val="-10"/>
                <w:sz w:val="22"/>
              </w:rPr>
              <w:t>1</w:t>
            </w:r>
          </w:p>
        </w:tc>
        <w:tc>
          <w:tcPr>
            <w:tcW w:w="1302" w:type="dxa"/>
          </w:tcPr>
          <w:p>
            <w:pPr>
              <w:pStyle w:val="TableParagraph"/>
              <w:spacing w:line="249" w:lineRule="exact"/>
              <w:ind w:left="7" w:right="2"/>
              <w:jc w:val="center"/>
              <w:rPr>
                <w:sz w:val="22"/>
              </w:rPr>
            </w:pPr>
            <w:r>
              <w:rPr>
                <w:spacing w:val="-5"/>
                <w:sz w:val="22"/>
              </w:rPr>
              <w:t>22</w:t>
            </w:r>
          </w:p>
        </w:tc>
        <w:tc>
          <w:tcPr>
            <w:tcW w:w="993" w:type="dxa"/>
          </w:tcPr>
          <w:p>
            <w:pPr>
              <w:pStyle w:val="TableParagraph"/>
              <w:spacing w:line="249" w:lineRule="exact"/>
              <w:ind w:left="2" w:right="1"/>
              <w:jc w:val="center"/>
              <w:rPr>
                <w:sz w:val="22"/>
              </w:rPr>
            </w:pPr>
            <w:r>
              <w:rPr>
                <w:spacing w:val="-5"/>
                <w:sz w:val="22"/>
              </w:rPr>
              <w:t>28</w:t>
            </w:r>
          </w:p>
        </w:tc>
        <w:tc>
          <w:tcPr>
            <w:tcW w:w="1278" w:type="dxa"/>
          </w:tcPr>
          <w:p>
            <w:pPr>
              <w:pStyle w:val="TableParagraph"/>
              <w:spacing w:line="249" w:lineRule="exact"/>
              <w:jc w:val="center"/>
              <w:rPr>
                <w:sz w:val="22"/>
              </w:rPr>
            </w:pPr>
            <w:r>
              <w:rPr>
                <w:spacing w:val="-5"/>
                <w:sz w:val="22"/>
              </w:rPr>
              <w:t>10</w:t>
            </w:r>
          </w:p>
        </w:tc>
        <w:tc>
          <w:tcPr>
            <w:tcW w:w="992" w:type="dxa"/>
          </w:tcPr>
          <w:p>
            <w:pPr>
              <w:pStyle w:val="TableParagraph"/>
              <w:spacing w:line="249" w:lineRule="exact"/>
              <w:ind w:right="1"/>
              <w:jc w:val="center"/>
              <w:rPr>
                <w:sz w:val="22"/>
              </w:rPr>
            </w:pPr>
            <w:r>
              <w:rPr>
                <w:spacing w:val="-5"/>
                <w:sz w:val="22"/>
              </w:rPr>
              <w:t>10</w:t>
            </w:r>
          </w:p>
        </w:tc>
      </w:tr>
      <w:tr>
        <w:trPr>
          <w:trHeight w:val="297" w:hRule="atLeast"/>
        </w:trPr>
        <w:tc>
          <w:tcPr>
            <w:tcW w:w="749" w:type="dxa"/>
          </w:tcPr>
          <w:p>
            <w:pPr>
              <w:pStyle w:val="TableParagraph"/>
              <w:spacing w:line="247" w:lineRule="exact"/>
              <w:ind w:left="28" w:right="19"/>
              <w:jc w:val="center"/>
              <w:rPr>
                <w:sz w:val="22"/>
              </w:rPr>
            </w:pPr>
            <w:r>
              <w:rPr>
                <w:spacing w:val="-10"/>
                <w:sz w:val="22"/>
              </w:rPr>
              <w:t>5</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47" w:lineRule="exact"/>
              <w:ind w:left="108"/>
              <w:rPr>
                <w:sz w:val="22"/>
              </w:rPr>
            </w:pPr>
            <w:r>
              <w:rPr>
                <w:sz w:val="22"/>
              </w:rPr>
              <w:t>GSS</w:t>
            </w:r>
            <w:r>
              <w:rPr>
                <w:spacing w:val="-8"/>
                <w:sz w:val="22"/>
              </w:rPr>
              <w:t> </w:t>
            </w:r>
            <w:r>
              <w:rPr>
                <w:sz w:val="22"/>
              </w:rPr>
              <w:t>KUBACHA</w:t>
            </w:r>
            <w:r>
              <w:rPr>
                <w:spacing w:val="-5"/>
                <w:sz w:val="22"/>
              </w:rPr>
              <w:t> </w:t>
            </w:r>
            <w:r>
              <w:rPr>
                <w:spacing w:val="-4"/>
                <w:sz w:val="22"/>
              </w:rPr>
              <w:t>(SNR)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11</w:t>
            </w:r>
          </w:p>
        </w:tc>
        <w:tc>
          <w:tcPr>
            <w:tcW w:w="993" w:type="dxa"/>
          </w:tcPr>
          <w:p>
            <w:pPr>
              <w:pStyle w:val="TableParagraph"/>
              <w:spacing w:line="247" w:lineRule="exact"/>
              <w:ind w:left="2" w:right="1"/>
              <w:jc w:val="center"/>
              <w:rPr>
                <w:sz w:val="22"/>
              </w:rPr>
            </w:pPr>
            <w:r>
              <w:rPr>
                <w:spacing w:val="-5"/>
                <w:sz w:val="22"/>
              </w:rPr>
              <w:t>10</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280" w:hRule="atLeast"/>
        </w:trPr>
        <w:tc>
          <w:tcPr>
            <w:tcW w:w="749" w:type="dxa"/>
          </w:tcPr>
          <w:p>
            <w:pPr>
              <w:pStyle w:val="TableParagraph"/>
              <w:spacing w:line="247" w:lineRule="exact"/>
              <w:ind w:left="28" w:right="19"/>
              <w:jc w:val="center"/>
              <w:rPr>
                <w:sz w:val="22"/>
              </w:rPr>
            </w:pPr>
            <w:r>
              <w:rPr>
                <w:spacing w:val="-10"/>
                <w:sz w:val="22"/>
              </w:rPr>
              <w:t>6</w:t>
            </w:r>
          </w:p>
        </w:tc>
        <w:tc>
          <w:tcPr>
            <w:tcW w:w="1946" w:type="dxa"/>
          </w:tcPr>
          <w:p>
            <w:pPr>
              <w:pStyle w:val="TableParagraph"/>
              <w:rPr>
                <w:sz w:val="20"/>
              </w:rPr>
            </w:pPr>
          </w:p>
        </w:tc>
        <w:tc>
          <w:tcPr>
            <w:tcW w:w="1695" w:type="dxa"/>
          </w:tcPr>
          <w:p>
            <w:pPr>
              <w:pStyle w:val="TableParagraph"/>
              <w:rPr>
                <w:sz w:val="20"/>
              </w:rPr>
            </w:pPr>
          </w:p>
        </w:tc>
        <w:tc>
          <w:tcPr>
            <w:tcW w:w="2410" w:type="dxa"/>
          </w:tcPr>
          <w:p>
            <w:pPr>
              <w:pStyle w:val="TableParagraph"/>
              <w:spacing w:line="247" w:lineRule="exact"/>
              <w:ind w:left="108"/>
              <w:rPr>
                <w:sz w:val="22"/>
              </w:rPr>
            </w:pPr>
            <w:r>
              <w:rPr>
                <w:sz w:val="22"/>
              </w:rPr>
              <w:t>GSS</w:t>
            </w:r>
            <w:r>
              <w:rPr>
                <w:spacing w:val="-8"/>
                <w:sz w:val="22"/>
              </w:rPr>
              <w:t> </w:t>
            </w:r>
            <w:r>
              <w:rPr>
                <w:sz w:val="22"/>
              </w:rPr>
              <w:t>KUBACHA</w:t>
            </w:r>
            <w:r>
              <w:rPr>
                <w:spacing w:val="-5"/>
                <w:sz w:val="22"/>
              </w:rPr>
              <w:t> </w:t>
            </w:r>
            <w:r>
              <w:rPr>
                <w:spacing w:val="-4"/>
                <w:sz w:val="22"/>
              </w:rPr>
              <w:t>(JNR)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13</w:t>
            </w:r>
          </w:p>
        </w:tc>
        <w:tc>
          <w:tcPr>
            <w:tcW w:w="993" w:type="dxa"/>
          </w:tcPr>
          <w:p>
            <w:pPr>
              <w:pStyle w:val="TableParagraph"/>
              <w:spacing w:line="247" w:lineRule="exact"/>
              <w:ind w:left="2" w:right="1"/>
              <w:jc w:val="center"/>
              <w:rPr>
                <w:sz w:val="22"/>
              </w:rPr>
            </w:pPr>
            <w:r>
              <w:rPr>
                <w:spacing w:val="-5"/>
                <w:sz w:val="22"/>
              </w:rPr>
              <w:t>10</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280" w:hRule="atLeast"/>
        </w:trPr>
        <w:tc>
          <w:tcPr>
            <w:tcW w:w="749" w:type="dxa"/>
          </w:tcPr>
          <w:p>
            <w:pPr>
              <w:pStyle w:val="TableParagraph"/>
              <w:spacing w:line="247" w:lineRule="exact"/>
              <w:ind w:left="28" w:right="19"/>
              <w:jc w:val="center"/>
              <w:rPr>
                <w:sz w:val="22"/>
              </w:rPr>
            </w:pPr>
            <w:r>
              <w:rPr>
                <w:spacing w:val="-10"/>
                <w:sz w:val="22"/>
              </w:rPr>
              <w:t>7</w:t>
            </w:r>
          </w:p>
        </w:tc>
        <w:tc>
          <w:tcPr>
            <w:tcW w:w="1946" w:type="dxa"/>
          </w:tcPr>
          <w:p>
            <w:pPr>
              <w:pStyle w:val="TableParagraph"/>
              <w:rPr>
                <w:sz w:val="20"/>
              </w:rPr>
            </w:pPr>
          </w:p>
        </w:tc>
        <w:tc>
          <w:tcPr>
            <w:tcW w:w="1695" w:type="dxa"/>
          </w:tcPr>
          <w:p>
            <w:pPr>
              <w:pStyle w:val="TableParagraph"/>
              <w:rPr>
                <w:sz w:val="20"/>
              </w:rPr>
            </w:pPr>
          </w:p>
        </w:tc>
        <w:tc>
          <w:tcPr>
            <w:tcW w:w="2410" w:type="dxa"/>
          </w:tcPr>
          <w:p>
            <w:pPr>
              <w:pStyle w:val="TableParagraph"/>
              <w:spacing w:line="247" w:lineRule="exact"/>
              <w:ind w:left="108"/>
              <w:rPr>
                <w:sz w:val="22"/>
              </w:rPr>
            </w:pPr>
            <w:r>
              <w:rPr>
                <w:sz w:val="22"/>
              </w:rPr>
              <w:t>GSS</w:t>
            </w:r>
            <w:r>
              <w:rPr>
                <w:spacing w:val="-5"/>
                <w:sz w:val="22"/>
              </w:rPr>
              <w:t> </w:t>
            </w:r>
            <w:r>
              <w:rPr>
                <w:spacing w:val="-2"/>
                <w:sz w:val="22"/>
              </w:rPr>
              <w:t>ARIBI</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10"/>
                <w:sz w:val="22"/>
              </w:rPr>
              <w:t>5</w:t>
            </w:r>
          </w:p>
        </w:tc>
        <w:tc>
          <w:tcPr>
            <w:tcW w:w="993" w:type="dxa"/>
          </w:tcPr>
          <w:p>
            <w:pPr>
              <w:pStyle w:val="TableParagraph"/>
              <w:spacing w:line="247" w:lineRule="exact"/>
              <w:ind w:left="2" w:right="1"/>
              <w:jc w:val="center"/>
              <w:rPr>
                <w:sz w:val="22"/>
              </w:rPr>
            </w:pPr>
            <w:r>
              <w:rPr>
                <w:spacing w:val="-10"/>
                <w:sz w:val="22"/>
              </w:rPr>
              <w:t>5</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spacing w:line="247" w:lineRule="exact"/>
              <w:ind w:left="28" w:right="19"/>
              <w:jc w:val="center"/>
              <w:rPr>
                <w:sz w:val="22"/>
              </w:rPr>
            </w:pPr>
            <w:r>
              <w:rPr>
                <w:spacing w:val="-10"/>
                <w:sz w:val="22"/>
              </w:rPr>
              <w:t>8</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42" w:lineRule="auto"/>
              <w:ind w:left="108"/>
              <w:rPr>
                <w:sz w:val="22"/>
              </w:rPr>
            </w:pPr>
            <w:r>
              <w:rPr>
                <w:sz w:val="22"/>
              </w:rPr>
              <w:t>GSS</w:t>
            </w:r>
            <w:r>
              <w:rPr>
                <w:spacing w:val="-14"/>
                <w:sz w:val="22"/>
              </w:rPr>
              <w:t> </w:t>
            </w:r>
            <w:r>
              <w:rPr>
                <w:sz w:val="22"/>
              </w:rPr>
              <w:t>DOGON</w:t>
            </w:r>
            <w:r>
              <w:rPr>
                <w:spacing w:val="-14"/>
                <w:sz w:val="22"/>
              </w:rPr>
              <w:t> </w:t>
            </w:r>
            <w:r>
              <w:rPr>
                <w:sz w:val="22"/>
              </w:rPr>
              <w:t>KURMI </w:t>
            </w:r>
            <w:r>
              <w:rPr>
                <w:spacing w:val="-2"/>
                <w:sz w:val="22"/>
              </w:rPr>
              <w:t>(JNR)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10"/>
                <w:sz w:val="22"/>
              </w:rPr>
              <w:t>9</w:t>
            </w:r>
          </w:p>
        </w:tc>
        <w:tc>
          <w:tcPr>
            <w:tcW w:w="993" w:type="dxa"/>
          </w:tcPr>
          <w:p>
            <w:pPr>
              <w:pStyle w:val="TableParagraph"/>
              <w:spacing w:line="247" w:lineRule="exact"/>
              <w:ind w:left="2" w:right="1"/>
              <w:jc w:val="center"/>
              <w:rPr>
                <w:sz w:val="22"/>
              </w:rPr>
            </w:pPr>
            <w:r>
              <w:rPr>
                <w:spacing w:val="-10"/>
                <w:sz w:val="22"/>
              </w:rPr>
              <w:t>9</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78" w:hRule="atLeast"/>
        </w:trPr>
        <w:tc>
          <w:tcPr>
            <w:tcW w:w="749" w:type="dxa"/>
          </w:tcPr>
          <w:p>
            <w:pPr>
              <w:pStyle w:val="TableParagraph"/>
              <w:spacing w:line="247" w:lineRule="exact"/>
              <w:ind w:left="28" w:right="19"/>
              <w:jc w:val="center"/>
              <w:rPr>
                <w:sz w:val="22"/>
              </w:rPr>
            </w:pPr>
            <w:r>
              <w:rPr>
                <w:spacing w:val="-10"/>
                <w:sz w:val="22"/>
              </w:rPr>
              <w:t>9</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ind w:left="108"/>
              <w:rPr>
                <w:sz w:val="22"/>
              </w:rPr>
            </w:pPr>
            <w:r>
              <w:rPr>
                <w:sz w:val="22"/>
              </w:rPr>
              <w:t>GSS</w:t>
            </w:r>
            <w:r>
              <w:rPr>
                <w:spacing w:val="-14"/>
                <w:sz w:val="22"/>
              </w:rPr>
              <w:t> </w:t>
            </w:r>
            <w:r>
              <w:rPr>
                <w:sz w:val="22"/>
              </w:rPr>
              <w:t>DOGON</w:t>
            </w:r>
            <w:r>
              <w:rPr>
                <w:spacing w:val="-14"/>
                <w:sz w:val="22"/>
              </w:rPr>
              <w:t> </w:t>
            </w:r>
            <w:r>
              <w:rPr>
                <w:sz w:val="22"/>
              </w:rPr>
              <w:t>KURMI </w:t>
            </w:r>
            <w:r>
              <w:rPr>
                <w:spacing w:val="-2"/>
                <w:sz w:val="22"/>
              </w:rPr>
              <w:t>(SNR)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12</w:t>
            </w:r>
          </w:p>
        </w:tc>
        <w:tc>
          <w:tcPr>
            <w:tcW w:w="993" w:type="dxa"/>
          </w:tcPr>
          <w:p>
            <w:pPr>
              <w:pStyle w:val="TableParagraph"/>
              <w:spacing w:line="247" w:lineRule="exact"/>
              <w:ind w:left="2" w:right="1"/>
              <w:jc w:val="center"/>
              <w:rPr>
                <w:sz w:val="22"/>
              </w:rPr>
            </w:pPr>
            <w:r>
              <w:rPr>
                <w:spacing w:val="-5"/>
                <w:sz w:val="22"/>
              </w:rPr>
              <w:t>10</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280" w:hRule="atLeast"/>
        </w:trPr>
        <w:tc>
          <w:tcPr>
            <w:tcW w:w="749" w:type="dxa"/>
          </w:tcPr>
          <w:p>
            <w:pPr>
              <w:pStyle w:val="TableParagraph"/>
              <w:spacing w:line="247" w:lineRule="exact"/>
              <w:ind w:left="28" w:right="19"/>
              <w:jc w:val="center"/>
              <w:rPr>
                <w:sz w:val="22"/>
              </w:rPr>
            </w:pPr>
            <w:r>
              <w:rPr>
                <w:spacing w:val="-5"/>
                <w:sz w:val="22"/>
              </w:rPr>
              <w:t>10</w:t>
            </w:r>
          </w:p>
        </w:tc>
        <w:tc>
          <w:tcPr>
            <w:tcW w:w="1946" w:type="dxa"/>
          </w:tcPr>
          <w:p>
            <w:pPr>
              <w:pStyle w:val="TableParagraph"/>
              <w:rPr>
                <w:sz w:val="20"/>
              </w:rPr>
            </w:pPr>
          </w:p>
        </w:tc>
        <w:tc>
          <w:tcPr>
            <w:tcW w:w="1695" w:type="dxa"/>
          </w:tcPr>
          <w:p>
            <w:pPr>
              <w:pStyle w:val="TableParagraph"/>
              <w:rPr>
                <w:sz w:val="20"/>
              </w:rPr>
            </w:pPr>
          </w:p>
        </w:tc>
        <w:tc>
          <w:tcPr>
            <w:tcW w:w="2410" w:type="dxa"/>
          </w:tcPr>
          <w:p>
            <w:pPr>
              <w:pStyle w:val="TableParagraph"/>
              <w:spacing w:line="247" w:lineRule="exact"/>
              <w:ind w:left="108"/>
              <w:rPr>
                <w:sz w:val="22"/>
              </w:rPr>
            </w:pPr>
            <w:r>
              <w:rPr>
                <w:sz w:val="22"/>
              </w:rPr>
              <w:t>GSS</w:t>
            </w:r>
            <w:r>
              <w:rPr>
                <w:spacing w:val="-3"/>
                <w:sz w:val="22"/>
              </w:rPr>
              <w:t> </w:t>
            </w:r>
            <w:r>
              <w:rPr>
                <w:spacing w:val="-2"/>
                <w:sz w:val="22"/>
              </w:rPr>
              <w:t>ANKWA</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10"/>
                <w:sz w:val="22"/>
              </w:rPr>
              <w:t>7</w:t>
            </w:r>
          </w:p>
        </w:tc>
        <w:tc>
          <w:tcPr>
            <w:tcW w:w="993" w:type="dxa"/>
          </w:tcPr>
          <w:p>
            <w:pPr>
              <w:pStyle w:val="TableParagraph"/>
              <w:spacing w:line="247" w:lineRule="exact"/>
              <w:ind w:left="2" w:right="1"/>
              <w:jc w:val="center"/>
              <w:rPr>
                <w:sz w:val="22"/>
              </w:rPr>
            </w:pPr>
            <w:r>
              <w:rPr>
                <w:spacing w:val="-10"/>
                <w:sz w:val="22"/>
              </w:rPr>
              <w:t>7</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rPr>
                <w:sz w:val="22"/>
              </w:rPr>
            </w:pP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51" w:lineRule="exact"/>
              <w:ind w:left="108"/>
              <w:rPr>
                <w:b/>
                <w:sz w:val="22"/>
              </w:rPr>
            </w:pPr>
            <w:r>
              <w:rPr>
                <w:b/>
                <w:spacing w:val="-2"/>
                <w:sz w:val="22"/>
              </w:rPr>
              <w:t>TOTAL</w:t>
            </w:r>
          </w:p>
        </w:tc>
        <w:tc>
          <w:tcPr>
            <w:tcW w:w="1278" w:type="dxa"/>
          </w:tcPr>
          <w:p>
            <w:pPr>
              <w:pStyle w:val="TableParagraph"/>
              <w:spacing w:line="251" w:lineRule="exact"/>
              <w:ind w:left="9"/>
              <w:jc w:val="center"/>
              <w:rPr>
                <w:b/>
                <w:sz w:val="22"/>
              </w:rPr>
            </w:pPr>
            <w:r>
              <w:rPr>
                <w:b/>
                <w:spacing w:val="-5"/>
                <w:sz w:val="22"/>
              </w:rPr>
              <w:t>10</w:t>
            </w:r>
          </w:p>
        </w:tc>
        <w:tc>
          <w:tcPr>
            <w:tcW w:w="968" w:type="dxa"/>
          </w:tcPr>
          <w:p>
            <w:pPr>
              <w:pStyle w:val="TableParagraph"/>
              <w:spacing w:line="251" w:lineRule="exact"/>
              <w:ind w:left="6" w:right="1"/>
              <w:jc w:val="center"/>
              <w:rPr>
                <w:b/>
                <w:sz w:val="22"/>
              </w:rPr>
            </w:pPr>
            <w:r>
              <w:rPr>
                <w:b/>
                <w:spacing w:val="-5"/>
                <w:sz w:val="22"/>
              </w:rPr>
              <w:t>10</w:t>
            </w:r>
          </w:p>
        </w:tc>
        <w:tc>
          <w:tcPr>
            <w:tcW w:w="1302" w:type="dxa"/>
          </w:tcPr>
          <w:p>
            <w:pPr>
              <w:pStyle w:val="TableParagraph"/>
              <w:spacing w:line="251" w:lineRule="exact"/>
              <w:ind w:left="7" w:right="2"/>
              <w:jc w:val="center"/>
              <w:rPr>
                <w:b/>
                <w:sz w:val="22"/>
              </w:rPr>
            </w:pPr>
            <w:r>
              <w:rPr>
                <w:b/>
                <w:spacing w:val="-5"/>
                <w:sz w:val="22"/>
              </w:rPr>
              <w:t>114</w:t>
            </w:r>
          </w:p>
        </w:tc>
        <w:tc>
          <w:tcPr>
            <w:tcW w:w="993" w:type="dxa"/>
          </w:tcPr>
          <w:p>
            <w:pPr>
              <w:pStyle w:val="TableParagraph"/>
              <w:spacing w:line="251" w:lineRule="exact"/>
              <w:ind w:left="2" w:right="1"/>
              <w:jc w:val="center"/>
              <w:rPr>
                <w:b/>
                <w:sz w:val="22"/>
              </w:rPr>
            </w:pPr>
            <w:r>
              <w:rPr>
                <w:b/>
                <w:spacing w:val="-5"/>
                <w:sz w:val="22"/>
              </w:rPr>
              <w:t>110</w:t>
            </w:r>
          </w:p>
        </w:tc>
        <w:tc>
          <w:tcPr>
            <w:tcW w:w="1278" w:type="dxa"/>
          </w:tcPr>
          <w:p>
            <w:pPr>
              <w:pStyle w:val="TableParagraph"/>
              <w:spacing w:line="251" w:lineRule="exact"/>
              <w:jc w:val="center"/>
              <w:rPr>
                <w:b/>
                <w:sz w:val="22"/>
              </w:rPr>
            </w:pPr>
            <w:r>
              <w:rPr>
                <w:b/>
                <w:spacing w:val="-5"/>
                <w:sz w:val="22"/>
              </w:rPr>
              <w:t>100</w:t>
            </w:r>
          </w:p>
        </w:tc>
        <w:tc>
          <w:tcPr>
            <w:tcW w:w="992" w:type="dxa"/>
          </w:tcPr>
          <w:p>
            <w:pPr>
              <w:pStyle w:val="TableParagraph"/>
              <w:spacing w:line="251" w:lineRule="exact"/>
              <w:ind w:right="1"/>
              <w:jc w:val="center"/>
              <w:rPr>
                <w:b/>
                <w:sz w:val="22"/>
              </w:rPr>
            </w:pPr>
            <w:r>
              <w:rPr>
                <w:b/>
                <w:spacing w:val="-5"/>
                <w:sz w:val="22"/>
              </w:rPr>
              <w:t>100</w:t>
            </w:r>
          </w:p>
        </w:tc>
      </w:tr>
    </w:tbl>
    <w:p>
      <w:pPr>
        <w:spacing w:after="0" w:line="251" w:lineRule="exact"/>
        <w:jc w:val="center"/>
        <w:rPr>
          <w:sz w:val="22"/>
        </w:rPr>
        <w:sectPr>
          <w:footerReference w:type="default" r:id="rId15"/>
          <w:pgSz w:w="15840" w:h="12240" w:orient="landscape"/>
          <w:pgMar w:header="0" w:footer="1322" w:top="1380" w:bottom="1520" w:left="1000" w:right="78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1946"/>
        <w:gridCol w:w="1695"/>
        <w:gridCol w:w="2410"/>
        <w:gridCol w:w="1278"/>
        <w:gridCol w:w="968"/>
        <w:gridCol w:w="1302"/>
        <w:gridCol w:w="993"/>
        <w:gridCol w:w="1278"/>
        <w:gridCol w:w="992"/>
      </w:tblGrid>
      <w:tr>
        <w:trPr>
          <w:trHeight w:val="252" w:hRule="atLeast"/>
        </w:trPr>
        <w:tc>
          <w:tcPr>
            <w:tcW w:w="749" w:type="dxa"/>
            <w:vMerge w:val="restart"/>
          </w:tcPr>
          <w:p>
            <w:pPr>
              <w:pStyle w:val="TableParagraph"/>
              <w:spacing w:before="183"/>
              <w:ind w:left="148"/>
              <w:rPr>
                <w:b/>
                <w:sz w:val="22"/>
              </w:rPr>
            </w:pPr>
            <w:r>
              <w:rPr>
                <w:b/>
                <w:spacing w:val="-4"/>
                <w:sz w:val="22"/>
              </w:rPr>
              <w:t>S/No</w:t>
            </w:r>
          </w:p>
        </w:tc>
        <w:tc>
          <w:tcPr>
            <w:tcW w:w="1946" w:type="dxa"/>
            <w:vMerge w:val="restart"/>
          </w:tcPr>
          <w:p>
            <w:pPr>
              <w:pStyle w:val="TableParagraph"/>
              <w:spacing w:before="183"/>
              <w:ind w:left="179"/>
              <w:rPr>
                <w:b/>
                <w:sz w:val="22"/>
              </w:rPr>
            </w:pPr>
            <w:r>
              <w:rPr>
                <w:b/>
                <w:sz w:val="22"/>
              </w:rPr>
              <w:t>Senatorial</w:t>
            </w:r>
            <w:r>
              <w:rPr>
                <w:b/>
                <w:spacing w:val="-4"/>
                <w:sz w:val="22"/>
              </w:rPr>
              <w:t> Zones</w:t>
            </w:r>
          </w:p>
        </w:tc>
        <w:tc>
          <w:tcPr>
            <w:tcW w:w="1695" w:type="dxa"/>
            <w:vMerge w:val="restart"/>
          </w:tcPr>
          <w:p>
            <w:pPr>
              <w:pStyle w:val="TableParagraph"/>
              <w:spacing w:before="56"/>
              <w:ind w:left="566" w:hanging="202"/>
              <w:rPr>
                <w:b/>
                <w:sz w:val="22"/>
              </w:rPr>
            </w:pPr>
            <w:r>
              <w:rPr>
                <w:b/>
                <w:spacing w:val="-2"/>
                <w:sz w:val="22"/>
              </w:rPr>
              <w:t>Education Zones</w:t>
            </w:r>
          </w:p>
        </w:tc>
        <w:tc>
          <w:tcPr>
            <w:tcW w:w="2410" w:type="dxa"/>
            <w:vMerge w:val="restart"/>
          </w:tcPr>
          <w:p>
            <w:pPr>
              <w:pStyle w:val="TableParagraph"/>
              <w:spacing w:before="183"/>
              <w:ind w:left="9"/>
              <w:jc w:val="center"/>
              <w:rPr>
                <w:b/>
                <w:sz w:val="22"/>
              </w:rPr>
            </w:pPr>
            <w:r>
              <w:rPr>
                <w:b/>
                <w:spacing w:val="-2"/>
                <w:sz w:val="22"/>
              </w:rPr>
              <w:t>Schools</w:t>
            </w:r>
          </w:p>
        </w:tc>
        <w:tc>
          <w:tcPr>
            <w:tcW w:w="2246" w:type="dxa"/>
            <w:gridSpan w:val="2"/>
          </w:tcPr>
          <w:p>
            <w:pPr>
              <w:pStyle w:val="TableParagraph"/>
              <w:spacing w:line="232" w:lineRule="exact"/>
              <w:ind w:left="686"/>
              <w:rPr>
                <w:b/>
                <w:sz w:val="22"/>
              </w:rPr>
            </w:pPr>
            <w:r>
              <w:rPr>
                <w:b/>
                <w:spacing w:val="-2"/>
                <w:sz w:val="22"/>
              </w:rPr>
              <w:t>Principal</w:t>
            </w:r>
          </w:p>
        </w:tc>
        <w:tc>
          <w:tcPr>
            <w:tcW w:w="2295" w:type="dxa"/>
            <w:gridSpan w:val="2"/>
          </w:tcPr>
          <w:p>
            <w:pPr>
              <w:pStyle w:val="TableParagraph"/>
              <w:spacing w:line="232" w:lineRule="exact"/>
              <w:ind w:left="716"/>
              <w:rPr>
                <w:b/>
                <w:sz w:val="22"/>
              </w:rPr>
            </w:pPr>
            <w:r>
              <w:rPr>
                <w:b/>
                <w:spacing w:val="-2"/>
                <w:sz w:val="22"/>
              </w:rPr>
              <w:t>Teachers</w:t>
            </w:r>
          </w:p>
        </w:tc>
        <w:tc>
          <w:tcPr>
            <w:tcW w:w="2270" w:type="dxa"/>
            <w:gridSpan w:val="2"/>
          </w:tcPr>
          <w:p>
            <w:pPr>
              <w:pStyle w:val="TableParagraph"/>
              <w:spacing w:line="232" w:lineRule="exact"/>
              <w:ind w:left="104"/>
              <w:rPr>
                <w:b/>
                <w:sz w:val="22"/>
              </w:rPr>
            </w:pPr>
            <w:r>
              <w:rPr>
                <w:b/>
                <w:sz w:val="22"/>
              </w:rPr>
              <w:t>MOE</w:t>
            </w:r>
            <w:r>
              <w:rPr>
                <w:b/>
                <w:spacing w:val="-5"/>
                <w:sz w:val="22"/>
              </w:rPr>
              <w:t> </w:t>
            </w:r>
            <w:r>
              <w:rPr>
                <w:b/>
                <w:spacing w:val="-2"/>
                <w:sz w:val="22"/>
              </w:rPr>
              <w:t>Official</w:t>
            </w:r>
          </w:p>
        </w:tc>
      </w:tr>
      <w:tr>
        <w:trPr>
          <w:trHeight w:val="362" w:hRule="atLeast"/>
        </w:trPr>
        <w:tc>
          <w:tcPr>
            <w:tcW w:w="749" w:type="dxa"/>
            <w:vMerge/>
            <w:tcBorders>
              <w:top w:val="nil"/>
            </w:tcBorders>
          </w:tcPr>
          <w:p>
            <w:pPr>
              <w:rPr>
                <w:sz w:val="2"/>
                <w:szCs w:val="2"/>
              </w:rPr>
            </w:pPr>
          </w:p>
        </w:tc>
        <w:tc>
          <w:tcPr>
            <w:tcW w:w="1946" w:type="dxa"/>
            <w:vMerge/>
            <w:tcBorders>
              <w:top w:val="nil"/>
            </w:tcBorders>
          </w:tcPr>
          <w:p>
            <w:pPr>
              <w:rPr>
                <w:sz w:val="2"/>
                <w:szCs w:val="2"/>
              </w:rPr>
            </w:pPr>
          </w:p>
        </w:tc>
        <w:tc>
          <w:tcPr>
            <w:tcW w:w="1695" w:type="dxa"/>
            <w:vMerge/>
            <w:tcBorders>
              <w:top w:val="nil"/>
            </w:tcBorders>
          </w:tcPr>
          <w:p>
            <w:pPr>
              <w:rPr>
                <w:sz w:val="2"/>
                <w:szCs w:val="2"/>
              </w:rPr>
            </w:pPr>
          </w:p>
        </w:tc>
        <w:tc>
          <w:tcPr>
            <w:tcW w:w="2410" w:type="dxa"/>
            <w:vMerge/>
            <w:tcBorders>
              <w:top w:val="nil"/>
            </w:tcBorders>
          </w:tcPr>
          <w:p>
            <w:pPr>
              <w:rPr>
                <w:sz w:val="2"/>
                <w:szCs w:val="2"/>
              </w:rPr>
            </w:pPr>
          </w:p>
        </w:tc>
        <w:tc>
          <w:tcPr>
            <w:tcW w:w="1278" w:type="dxa"/>
          </w:tcPr>
          <w:p>
            <w:pPr>
              <w:pStyle w:val="TableParagraph"/>
              <w:spacing w:line="251" w:lineRule="exact"/>
              <w:ind w:left="11"/>
              <w:jc w:val="center"/>
              <w:rPr>
                <w:b/>
                <w:i/>
                <w:sz w:val="22"/>
              </w:rPr>
            </w:pPr>
            <w:r>
              <w:rPr>
                <w:b/>
                <w:i/>
                <w:spacing w:val="-2"/>
                <w:sz w:val="22"/>
              </w:rPr>
              <w:t>Population</w:t>
            </w:r>
          </w:p>
        </w:tc>
        <w:tc>
          <w:tcPr>
            <w:tcW w:w="968" w:type="dxa"/>
          </w:tcPr>
          <w:p>
            <w:pPr>
              <w:pStyle w:val="TableParagraph"/>
              <w:spacing w:line="251" w:lineRule="exact"/>
              <w:ind w:left="6"/>
              <w:jc w:val="center"/>
              <w:rPr>
                <w:b/>
                <w:i/>
                <w:sz w:val="22"/>
              </w:rPr>
            </w:pPr>
            <w:r>
              <w:rPr>
                <w:b/>
                <w:i/>
                <w:spacing w:val="-2"/>
                <w:sz w:val="22"/>
              </w:rPr>
              <w:t>Sample</w:t>
            </w:r>
          </w:p>
        </w:tc>
        <w:tc>
          <w:tcPr>
            <w:tcW w:w="1302" w:type="dxa"/>
          </w:tcPr>
          <w:p>
            <w:pPr>
              <w:pStyle w:val="TableParagraph"/>
              <w:spacing w:line="251" w:lineRule="exact"/>
              <w:ind w:left="7"/>
              <w:jc w:val="center"/>
              <w:rPr>
                <w:b/>
                <w:i/>
                <w:sz w:val="22"/>
              </w:rPr>
            </w:pPr>
            <w:r>
              <w:rPr>
                <w:b/>
                <w:i/>
                <w:spacing w:val="-2"/>
                <w:sz w:val="22"/>
              </w:rPr>
              <w:t>Population</w:t>
            </w:r>
          </w:p>
        </w:tc>
        <w:tc>
          <w:tcPr>
            <w:tcW w:w="993" w:type="dxa"/>
          </w:tcPr>
          <w:p>
            <w:pPr>
              <w:pStyle w:val="TableParagraph"/>
              <w:spacing w:line="251" w:lineRule="exact"/>
              <w:ind w:left="2" w:right="1"/>
              <w:jc w:val="center"/>
              <w:rPr>
                <w:b/>
                <w:i/>
                <w:sz w:val="22"/>
              </w:rPr>
            </w:pPr>
            <w:r>
              <w:rPr>
                <w:b/>
                <w:i/>
                <w:spacing w:val="-2"/>
                <w:sz w:val="22"/>
              </w:rPr>
              <w:t>Sample</w:t>
            </w:r>
          </w:p>
        </w:tc>
        <w:tc>
          <w:tcPr>
            <w:tcW w:w="1278" w:type="dxa"/>
          </w:tcPr>
          <w:p>
            <w:pPr>
              <w:pStyle w:val="TableParagraph"/>
              <w:spacing w:line="251" w:lineRule="exact"/>
              <w:ind w:left="3"/>
              <w:jc w:val="center"/>
              <w:rPr>
                <w:b/>
                <w:sz w:val="22"/>
              </w:rPr>
            </w:pPr>
            <w:r>
              <w:rPr>
                <w:b/>
                <w:spacing w:val="-2"/>
                <w:sz w:val="22"/>
              </w:rPr>
              <w:t>Population</w:t>
            </w:r>
          </w:p>
        </w:tc>
        <w:tc>
          <w:tcPr>
            <w:tcW w:w="992" w:type="dxa"/>
          </w:tcPr>
          <w:p>
            <w:pPr>
              <w:pStyle w:val="TableParagraph"/>
              <w:spacing w:line="251" w:lineRule="exact"/>
              <w:ind w:right="1"/>
              <w:jc w:val="center"/>
              <w:rPr>
                <w:b/>
                <w:sz w:val="22"/>
              </w:rPr>
            </w:pPr>
            <w:r>
              <w:rPr>
                <w:b/>
                <w:spacing w:val="-2"/>
                <w:sz w:val="22"/>
              </w:rPr>
              <w:t>Sample</w:t>
            </w:r>
          </w:p>
        </w:tc>
      </w:tr>
      <w:tr>
        <w:trPr>
          <w:trHeight w:val="577" w:hRule="atLeast"/>
        </w:trPr>
        <w:tc>
          <w:tcPr>
            <w:tcW w:w="749" w:type="dxa"/>
          </w:tcPr>
          <w:p>
            <w:pPr>
              <w:pStyle w:val="TableParagraph"/>
              <w:spacing w:line="247" w:lineRule="exact"/>
              <w:ind w:left="28" w:right="19"/>
              <w:jc w:val="center"/>
              <w:rPr>
                <w:sz w:val="22"/>
              </w:rPr>
            </w:pPr>
            <w:r>
              <w:rPr>
                <w:spacing w:val="-10"/>
                <w:sz w:val="22"/>
              </w:rPr>
              <w:t>1</w:t>
            </w:r>
          </w:p>
        </w:tc>
        <w:tc>
          <w:tcPr>
            <w:tcW w:w="1946" w:type="dxa"/>
          </w:tcPr>
          <w:p>
            <w:pPr>
              <w:pStyle w:val="TableParagraph"/>
              <w:rPr>
                <w:sz w:val="22"/>
              </w:rPr>
            </w:pPr>
          </w:p>
        </w:tc>
        <w:tc>
          <w:tcPr>
            <w:tcW w:w="1695" w:type="dxa"/>
          </w:tcPr>
          <w:p>
            <w:pPr>
              <w:pStyle w:val="TableParagraph"/>
              <w:spacing w:line="247" w:lineRule="exact"/>
              <w:ind w:left="209"/>
              <w:rPr>
                <w:sz w:val="22"/>
              </w:rPr>
            </w:pPr>
            <w:r>
              <w:rPr>
                <w:sz w:val="22"/>
              </w:rPr>
              <w:t>Kaduna</w:t>
            </w:r>
            <w:r>
              <w:rPr>
                <w:spacing w:val="-1"/>
                <w:sz w:val="22"/>
              </w:rPr>
              <w:t> </w:t>
            </w:r>
            <w:r>
              <w:rPr>
                <w:spacing w:val="-2"/>
                <w:sz w:val="22"/>
              </w:rPr>
              <w:t>Zones</w:t>
            </w:r>
          </w:p>
        </w:tc>
        <w:tc>
          <w:tcPr>
            <w:tcW w:w="2410" w:type="dxa"/>
          </w:tcPr>
          <w:p>
            <w:pPr>
              <w:pStyle w:val="TableParagraph"/>
              <w:spacing w:line="247" w:lineRule="exact"/>
              <w:ind w:left="108"/>
              <w:rPr>
                <w:sz w:val="22"/>
              </w:rPr>
            </w:pPr>
            <w:r>
              <w:rPr>
                <w:sz w:val="22"/>
              </w:rPr>
              <w:t>GSS</w:t>
            </w:r>
            <w:r>
              <w:rPr>
                <w:spacing w:val="-5"/>
                <w:sz w:val="22"/>
              </w:rPr>
              <w:t> </w:t>
            </w:r>
            <w:r>
              <w:rPr>
                <w:sz w:val="22"/>
              </w:rPr>
              <w:t>KAWO</w:t>
            </w:r>
            <w:r>
              <w:rPr>
                <w:spacing w:val="-1"/>
                <w:sz w:val="22"/>
              </w:rPr>
              <w:t> </w:t>
            </w:r>
            <w:r>
              <w:rPr>
                <w:spacing w:val="-4"/>
                <w:sz w:val="22"/>
              </w:rPr>
              <w:t>(SNR)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55</w:t>
            </w:r>
          </w:p>
        </w:tc>
        <w:tc>
          <w:tcPr>
            <w:tcW w:w="993" w:type="dxa"/>
          </w:tcPr>
          <w:p>
            <w:pPr>
              <w:pStyle w:val="TableParagraph"/>
              <w:spacing w:line="247" w:lineRule="exact"/>
              <w:ind w:left="2" w:right="1"/>
              <w:jc w:val="center"/>
              <w:rPr>
                <w:sz w:val="22"/>
              </w:rPr>
            </w:pPr>
            <w:r>
              <w:rPr>
                <w:spacing w:val="-5"/>
                <w:sz w:val="22"/>
              </w:rPr>
              <w:t>44</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bl>
    <w:p>
      <w:pPr>
        <w:spacing w:after="0" w:line="247" w:lineRule="exact"/>
        <w:jc w:val="center"/>
        <w:rPr>
          <w:sz w:val="22"/>
        </w:rPr>
        <w:sectPr>
          <w:footerReference w:type="default" r:id="rId16"/>
          <w:pgSz w:w="15840" w:h="12240" w:orient="landscape"/>
          <w:pgMar w:header="0" w:footer="1322" w:top="1100" w:bottom="1520" w:left="1000" w:right="780"/>
          <w:pgNumType w:start="147"/>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1946"/>
        <w:gridCol w:w="1695"/>
        <w:gridCol w:w="2410"/>
        <w:gridCol w:w="1278"/>
        <w:gridCol w:w="968"/>
        <w:gridCol w:w="1302"/>
        <w:gridCol w:w="993"/>
        <w:gridCol w:w="1278"/>
        <w:gridCol w:w="992"/>
      </w:tblGrid>
      <w:tr>
        <w:trPr>
          <w:trHeight w:val="309" w:hRule="atLeast"/>
        </w:trPr>
        <w:tc>
          <w:tcPr>
            <w:tcW w:w="749" w:type="dxa"/>
          </w:tcPr>
          <w:p>
            <w:pPr>
              <w:pStyle w:val="TableParagraph"/>
              <w:spacing w:line="89" w:lineRule="exact" w:before="200"/>
              <w:ind w:left="28" w:right="16"/>
              <w:jc w:val="center"/>
              <w:rPr>
                <w:b/>
                <w:sz w:val="22"/>
              </w:rPr>
            </w:pPr>
            <w:r>
              <w:rPr>
                <w:b/>
                <w:spacing w:val="-4"/>
                <w:sz w:val="22"/>
              </w:rPr>
              <w:t>S/No</w:t>
            </w:r>
          </w:p>
        </w:tc>
        <w:tc>
          <w:tcPr>
            <w:tcW w:w="1946" w:type="dxa"/>
          </w:tcPr>
          <w:p>
            <w:pPr>
              <w:pStyle w:val="TableParagraph"/>
              <w:spacing w:line="89" w:lineRule="exact" w:before="200"/>
              <w:ind w:left="179"/>
              <w:rPr>
                <w:b/>
                <w:sz w:val="22"/>
              </w:rPr>
            </w:pPr>
            <w:r>
              <w:rPr>
                <w:b/>
                <w:sz w:val="22"/>
              </w:rPr>
              <w:t>Senatorial</w:t>
            </w:r>
            <w:r>
              <w:rPr>
                <w:b/>
                <w:spacing w:val="-4"/>
                <w:sz w:val="22"/>
              </w:rPr>
              <w:t> Zones</w:t>
            </w:r>
          </w:p>
        </w:tc>
        <w:tc>
          <w:tcPr>
            <w:tcW w:w="1695" w:type="dxa"/>
          </w:tcPr>
          <w:p>
            <w:pPr>
              <w:pStyle w:val="TableParagraph"/>
              <w:spacing w:line="214" w:lineRule="exact" w:before="75"/>
              <w:ind w:left="12"/>
              <w:jc w:val="center"/>
              <w:rPr>
                <w:b/>
                <w:sz w:val="22"/>
              </w:rPr>
            </w:pPr>
            <w:r>
              <w:rPr>
                <w:b/>
                <w:spacing w:val="-2"/>
                <w:sz w:val="22"/>
              </w:rPr>
              <w:t>Education</w:t>
            </w:r>
          </w:p>
        </w:tc>
        <w:tc>
          <w:tcPr>
            <w:tcW w:w="2410" w:type="dxa"/>
          </w:tcPr>
          <w:p>
            <w:pPr>
              <w:pStyle w:val="TableParagraph"/>
              <w:spacing w:line="89" w:lineRule="exact" w:before="200"/>
              <w:ind w:left="9"/>
              <w:jc w:val="center"/>
              <w:rPr>
                <w:b/>
                <w:sz w:val="22"/>
              </w:rPr>
            </w:pPr>
            <w:r>
              <w:rPr>
                <w:b/>
                <w:spacing w:val="-2"/>
                <w:sz w:val="22"/>
              </w:rPr>
              <w:t>Schools</w:t>
            </w:r>
          </w:p>
        </w:tc>
        <w:tc>
          <w:tcPr>
            <w:tcW w:w="2246" w:type="dxa"/>
            <w:gridSpan w:val="2"/>
            <w:tcBorders>
              <w:bottom w:val="double" w:sz="4" w:space="0" w:color="000000"/>
            </w:tcBorders>
          </w:tcPr>
          <w:p>
            <w:pPr>
              <w:pStyle w:val="TableParagraph"/>
              <w:spacing w:line="252" w:lineRule="exact"/>
              <w:ind w:left="686"/>
              <w:rPr>
                <w:b/>
                <w:sz w:val="22"/>
              </w:rPr>
            </w:pPr>
            <w:r>
              <w:rPr>
                <w:b/>
                <w:spacing w:val="-2"/>
                <w:sz w:val="22"/>
              </w:rPr>
              <w:t>Principal</w:t>
            </w:r>
          </w:p>
        </w:tc>
        <w:tc>
          <w:tcPr>
            <w:tcW w:w="2295" w:type="dxa"/>
            <w:gridSpan w:val="2"/>
            <w:tcBorders>
              <w:bottom w:val="double" w:sz="4" w:space="0" w:color="000000"/>
            </w:tcBorders>
          </w:tcPr>
          <w:p>
            <w:pPr>
              <w:pStyle w:val="TableParagraph"/>
              <w:spacing w:line="252" w:lineRule="exact"/>
              <w:ind w:left="716"/>
              <w:rPr>
                <w:b/>
                <w:sz w:val="22"/>
              </w:rPr>
            </w:pPr>
            <w:r>
              <w:rPr>
                <w:b/>
                <w:spacing w:val="-2"/>
                <w:sz w:val="22"/>
              </w:rPr>
              <w:t>Teachers</w:t>
            </w:r>
          </w:p>
        </w:tc>
        <w:tc>
          <w:tcPr>
            <w:tcW w:w="2270" w:type="dxa"/>
            <w:gridSpan w:val="2"/>
            <w:tcBorders>
              <w:bottom w:val="double" w:sz="4" w:space="0" w:color="000000"/>
            </w:tcBorders>
          </w:tcPr>
          <w:p>
            <w:pPr>
              <w:pStyle w:val="TableParagraph"/>
              <w:spacing w:line="252" w:lineRule="exact"/>
              <w:ind w:left="442"/>
              <w:rPr>
                <w:b/>
                <w:sz w:val="22"/>
              </w:rPr>
            </w:pPr>
            <w:r>
              <w:rPr>
                <w:b/>
                <w:sz w:val="22"/>
              </w:rPr>
              <w:t>MOE</w:t>
            </w:r>
            <w:r>
              <w:rPr>
                <w:b/>
                <w:spacing w:val="-3"/>
                <w:sz w:val="22"/>
              </w:rPr>
              <w:t> </w:t>
            </w:r>
            <w:r>
              <w:rPr>
                <w:b/>
                <w:spacing w:val="-2"/>
                <w:sz w:val="22"/>
              </w:rPr>
              <w:t>Officials</w:t>
            </w:r>
          </w:p>
        </w:tc>
      </w:tr>
      <w:tr>
        <w:trPr>
          <w:trHeight w:val="320" w:hRule="atLeast"/>
        </w:trPr>
        <w:tc>
          <w:tcPr>
            <w:tcW w:w="749" w:type="dxa"/>
          </w:tcPr>
          <w:p>
            <w:pPr>
              <w:pStyle w:val="TableParagraph"/>
              <w:spacing w:line="237" w:lineRule="exact"/>
              <w:ind w:left="28" w:right="19"/>
              <w:jc w:val="center"/>
              <w:rPr>
                <w:sz w:val="22"/>
              </w:rPr>
            </w:pPr>
            <w:r>
              <w:rPr>
                <w:spacing w:val="-10"/>
                <w:sz w:val="22"/>
              </w:rPr>
              <w:t>2</w:t>
            </w:r>
          </w:p>
        </w:tc>
        <w:tc>
          <w:tcPr>
            <w:tcW w:w="1946" w:type="dxa"/>
          </w:tcPr>
          <w:p>
            <w:pPr>
              <w:pStyle w:val="TableParagraph"/>
              <w:rPr>
                <w:sz w:val="22"/>
              </w:rPr>
            </w:pPr>
          </w:p>
        </w:tc>
        <w:tc>
          <w:tcPr>
            <w:tcW w:w="1695" w:type="dxa"/>
          </w:tcPr>
          <w:p>
            <w:pPr>
              <w:pStyle w:val="TableParagraph"/>
              <w:spacing w:line="241" w:lineRule="exact"/>
              <w:ind w:left="12" w:right="3"/>
              <w:jc w:val="center"/>
              <w:rPr>
                <w:b/>
                <w:sz w:val="22"/>
              </w:rPr>
            </w:pPr>
            <w:r>
              <w:rPr>
                <w:b/>
                <w:spacing w:val="-2"/>
                <w:sz w:val="22"/>
              </w:rPr>
              <w:t>Zones</w:t>
            </w:r>
          </w:p>
        </w:tc>
        <w:tc>
          <w:tcPr>
            <w:tcW w:w="2410" w:type="dxa"/>
          </w:tcPr>
          <w:p>
            <w:pPr>
              <w:pStyle w:val="TableParagraph"/>
              <w:spacing w:line="237" w:lineRule="exact"/>
              <w:ind w:left="108"/>
              <w:rPr>
                <w:sz w:val="22"/>
              </w:rPr>
            </w:pPr>
            <w:r>
              <w:rPr>
                <w:sz w:val="22"/>
              </w:rPr>
              <w:t>GSS</w:t>
            </w:r>
            <w:r>
              <w:rPr>
                <w:spacing w:val="-5"/>
                <w:sz w:val="22"/>
              </w:rPr>
              <w:t> </w:t>
            </w:r>
            <w:r>
              <w:rPr>
                <w:spacing w:val="-2"/>
                <w:sz w:val="22"/>
              </w:rPr>
              <w:t>RICHIFA</w:t>
            </w:r>
          </w:p>
        </w:tc>
        <w:tc>
          <w:tcPr>
            <w:tcW w:w="1278" w:type="dxa"/>
            <w:tcBorders>
              <w:top w:val="double" w:sz="4" w:space="0" w:color="000000"/>
            </w:tcBorders>
          </w:tcPr>
          <w:p>
            <w:pPr>
              <w:pStyle w:val="TableParagraph"/>
              <w:spacing w:line="256" w:lineRule="exact"/>
              <w:ind w:left="11"/>
              <w:jc w:val="center"/>
              <w:rPr>
                <w:b/>
                <w:i/>
                <w:sz w:val="22"/>
              </w:rPr>
            </w:pPr>
            <w:r>
              <w:rPr>
                <w:b/>
                <w:i/>
                <w:spacing w:val="-2"/>
                <w:sz w:val="22"/>
              </w:rPr>
              <w:t>Popu</w:t>
            </w:r>
            <w:r>
              <w:rPr>
                <w:spacing w:val="-2"/>
                <w:position w:val="2"/>
                <w:sz w:val="22"/>
              </w:rPr>
              <w:t>1</w:t>
            </w:r>
            <w:r>
              <w:rPr>
                <w:b/>
                <w:i/>
                <w:spacing w:val="-2"/>
                <w:sz w:val="22"/>
              </w:rPr>
              <w:t>lation</w:t>
            </w:r>
          </w:p>
        </w:tc>
        <w:tc>
          <w:tcPr>
            <w:tcW w:w="968" w:type="dxa"/>
            <w:tcBorders>
              <w:top w:val="double" w:sz="4" w:space="0" w:color="000000"/>
            </w:tcBorders>
          </w:tcPr>
          <w:p>
            <w:pPr>
              <w:pStyle w:val="TableParagraph"/>
              <w:spacing w:line="256" w:lineRule="exact"/>
              <w:ind w:left="6"/>
              <w:jc w:val="center"/>
              <w:rPr>
                <w:b/>
                <w:i/>
                <w:sz w:val="22"/>
              </w:rPr>
            </w:pPr>
            <w:r>
              <w:rPr>
                <w:b/>
                <w:i/>
                <w:spacing w:val="14"/>
                <w:sz w:val="22"/>
              </w:rPr>
              <w:t>S</w:t>
            </w:r>
            <w:r>
              <w:rPr>
                <w:b/>
                <w:i/>
                <w:spacing w:val="11"/>
                <w:sz w:val="22"/>
              </w:rPr>
              <w:t>a</w:t>
            </w:r>
            <w:r>
              <w:rPr>
                <w:b/>
                <w:i/>
                <w:spacing w:val="-108"/>
                <w:sz w:val="22"/>
              </w:rPr>
              <w:t>m</w:t>
            </w:r>
            <w:r>
              <w:rPr>
                <w:spacing w:val="27"/>
                <w:position w:val="2"/>
                <w:sz w:val="22"/>
              </w:rPr>
              <w:t>1</w:t>
            </w:r>
            <w:r>
              <w:rPr>
                <w:b/>
                <w:i/>
                <w:spacing w:val="11"/>
                <w:sz w:val="22"/>
              </w:rPr>
              <w:t>p</w:t>
            </w:r>
            <w:r>
              <w:rPr>
                <w:b/>
                <w:i/>
                <w:spacing w:val="14"/>
                <w:sz w:val="22"/>
              </w:rPr>
              <w:t>le</w:t>
            </w:r>
          </w:p>
        </w:tc>
        <w:tc>
          <w:tcPr>
            <w:tcW w:w="1302" w:type="dxa"/>
            <w:tcBorders>
              <w:top w:val="double" w:sz="4" w:space="0" w:color="000000"/>
            </w:tcBorders>
          </w:tcPr>
          <w:p>
            <w:pPr>
              <w:pStyle w:val="TableParagraph"/>
              <w:spacing w:line="256" w:lineRule="exact"/>
              <w:ind w:left="7"/>
              <w:jc w:val="center"/>
              <w:rPr>
                <w:b/>
                <w:i/>
                <w:sz w:val="22"/>
              </w:rPr>
            </w:pPr>
            <w:r>
              <w:rPr>
                <w:b/>
                <w:i/>
                <w:spacing w:val="-4"/>
                <w:sz w:val="22"/>
              </w:rPr>
              <w:t>Popu</w:t>
            </w:r>
            <w:r>
              <w:rPr>
                <w:spacing w:val="-4"/>
                <w:position w:val="2"/>
                <w:sz w:val="22"/>
              </w:rPr>
              <w:t>1</w:t>
            </w:r>
            <w:r>
              <w:rPr>
                <w:b/>
                <w:i/>
                <w:spacing w:val="-4"/>
                <w:sz w:val="22"/>
              </w:rPr>
              <w:t>l</w:t>
            </w:r>
            <w:r>
              <w:rPr>
                <w:spacing w:val="-4"/>
                <w:position w:val="2"/>
                <w:sz w:val="22"/>
              </w:rPr>
              <w:t>8</w:t>
            </w:r>
            <w:r>
              <w:rPr>
                <w:b/>
                <w:i/>
                <w:spacing w:val="-4"/>
                <w:sz w:val="22"/>
              </w:rPr>
              <w:t>ation</w:t>
            </w:r>
          </w:p>
        </w:tc>
        <w:tc>
          <w:tcPr>
            <w:tcW w:w="993" w:type="dxa"/>
            <w:tcBorders>
              <w:top w:val="double" w:sz="4" w:space="0" w:color="000000"/>
            </w:tcBorders>
          </w:tcPr>
          <w:p>
            <w:pPr>
              <w:pStyle w:val="TableParagraph"/>
              <w:spacing w:line="256" w:lineRule="exact"/>
              <w:ind w:left="2" w:right="1"/>
              <w:jc w:val="center"/>
              <w:rPr>
                <w:b/>
                <w:i/>
                <w:sz w:val="22"/>
              </w:rPr>
            </w:pPr>
            <w:r>
              <w:rPr>
                <w:b/>
                <w:i/>
                <w:spacing w:val="23"/>
                <w:sz w:val="22"/>
              </w:rPr>
              <w:t>S</w:t>
            </w:r>
            <w:r>
              <w:rPr>
                <w:b/>
                <w:i/>
                <w:spacing w:val="16"/>
                <w:sz w:val="22"/>
              </w:rPr>
              <w:t>a</w:t>
            </w:r>
            <w:r>
              <w:rPr>
                <w:spacing w:val="-84"/>
                <w:position w:val="2"/>
                <w:sz w:val="22"/>
              </w:rPr>
              <w:t>1</w:t>
            </w:r>
            <w:r>
              <w:rPr>
                <w:b/>
                <w:i/>
                <w:spacing w:val="-43"/>
                <w:sz w:val="22"/>
              </w:rPr>
              <w:t>m</w:t>
            </w:r>
            <w:r>
              <w:rPr>
                <w:spacing w:val="-19"/>
                <w:position w:val="2"/>
                <w:sz w:val="22"/>
              </w:rPr>
              <w:t>9</w:t>
            </w:r>
            <w:r>
              <w:rPr>
                <w:b/>
                <w:i/>
                <w:spacing w:val="20"/>
                <w:sz w:val="22"/>
              </w:rPr>
              <w:t>p</w:t>
            </w:r>
            <w:r>
              <w:rPr>
                <w:b/>
                <w:i/>
                <w:spacing w:val="23"/>
                <w:sz w:val="22"/>
              </w:rPr>
              <w:t>le</w:t>
            </w:r>
          </w:p>
        </w:tc>
        <w:tc>
          <w:tcPr>
            <w:tcW w:w="1278" w:type="dxa"/>
            <w:tcBorders>
              <w:top w:val="double" w:sz="4" w:space="0" w:color="000000"/>
            </w:tcBorders>
          </w:tcPr>
          <w:p>
            <w:pPr>
              <w:pStyle w:val="TableParagraph"/>
              <w:spacing w:line="256" w:lineRule="exact"/>
              <w:ind w:left="3"/>
              <w:jc w:val="center"/>
              <w:rPr>
                <w:b/>
                <w:sz w:val="22"/>
              </w:rPr>
            </w:pPr>
            <w:r>
              <w:rPr>
                <w:b/>
                <w:spacing w:val="-4"/>
                <w:sz w:val="22"/>
              </w:rPr>
              <w:t>Popu</w:t>
            </w:r>
            <w:r>
              <w:rPr>
                <w:spacing w:val="-4"/>
                <w:position w:val="2"/>
                <w:sz w:val="22"/>
              </w:rPr>
              <w:t>1</w:t>
            </w:r>
            <w:r>
              <w:rPr>
                <w:b/>
                <w:spacing w:val="-4"/>
                <w:sz w:val="22"/>
              </w:rPr>
              <w:t>l</w:t>
            </w:r>
            <w:r>
              <w:rPr>
                <w:spacing w:val="-4"/>
                <w:position w:val="2"/>
                <w:sz w:val="22"/>
              </w:rPr>
              <w:t>0</w:t>
            </w:r>
            <w:r>
              <w:rPr>
                <w:b/>
                <w:spacing w:val="-4"/>
                <w:sz w:val="22"/>
              </w:rPr>
              <w:t>ation</w:t>
            </w:r>
          </w:p>
        </w:tc>
        <w:tc>
          <w:tcPr>
            <w:tcW w:w="992" w:type="dxa"/>
            <w:tcBorders>
              <w:top w:val="double" w:sz="4" w:space="0" w:color="000000"/>
            </w:tcBorders>
          </w:tcPr>
          <w:p>
            <w:pPr>
              <w:pStyle w:val="TableParagraph"/>
              <w:spacing w:line="256" w:lineRule="exact"/>
              <w:ind w:right="1"/>
              <w:jc w:val="center"/>
              <w:rPr>
                <w:b/>
                <w:sz w:val="22"/>
              </w:rPr>
            </w:pPr>
            <w:r>
              <w:rPr>
                <w:b/>
                <w:spacing w:val="23"/>
                <w:sz w:val="22"/>
              </w:rPr>
              <w:t>Sa</w:t>
            </w:r>
            <w:r>
              <w:rPr>
                <w:b/>
                <w:spacing w:val="-157"/>
                <w:sz w:val="22"/>
              </w:rPr>
              <w:t>m</w:t>
            </w:r>
            <w:r>
              <w:rPr>
                <w:spacing w:val="23"/>
                <w:position w:val="2"/>
                <w:sz w:val="22"/>
              </w:rPr>
              <w:t>1</w:t>
            </w:r>
            <w:r>
              <w:rPr>
                <w:spacing w:val="-19"/>
                <w:position w:val="2"/>
                <w:sz w:val="22"/>
              </w:rPr>
              <w:t>0</w:t>
            </w:r>
            <w:r>
              <w:rPr>
                <w:b/>
                <w:spacing w:val="23"/>
                <w:sz w:val="22"/>
              </w:rPr>
              <w:t>p</w:t>
            </w:r>
            <w:r>
              <w:rPr>
                <w:b/>
                <w:spacing w:val="21"/>
                <w:sz w:val="22"/>
              </w:rPr>
              <w:t>l</w:t>
            </w:r>
            <w:r>
              <w:rPr>
                <w:b/>
                <w:spacing w:val="23"/>
                <w:sz w:val="22"/>
              </w:rPr>
              <w:t>e</w:t>
            </w:r>
          </w:p>
        </w:tc>
      </w:tr>
      <w:tr>
        <w:trPr>
          <w:trHeight w:val="237" w:hRule="atLeast"/>
        </w:trPr>
        <w:tc>
          <w:tcPr>
            <w:tcW w:w="749" w:type="dxa"/>
          </w:tcPr>
          <w:p>
            <w:pPr>
              <w:pStyle w:val="TableParagraph"/>
              <w:rPr>
                <w:sz w:val="16"/>
              </w:rPr>
            </w:pPr>
          </w:p>
        </w:tc>
        <w:tc>
          <w:tcPr>
            <w:tcW w:w="1946" w:type="dxa"/>
          </w:tcPr>
          <w:p>
            <w:pPr>
              <w:pStyle w:val="TableParagraph"/>
              <w:rPr>
                <w:sz w:val="16"/>
              </w:rPr>
            </w:pPr>
          </w:p>
        </w:tc>
        <w:tc>
          <w:tcPr>
            <w:tcW w:w="1695" w:type="dxa"/>
          </w:tcPr>
          <w:p>
            <w:pPr>
              <w:pStyle w:val="TableParagraph"/>
              <w:rPr>
                <w:sz w:val="16"/>
              </w:rPr>
            </w:pPr>
          </w:p>
        </w:tc>
        <w:tc>
          <w:tcPr>
            <w:tcW w:w="2410" w:type="dxa"/>
          </w:tcPr>
          <w:p>
            <w:pPr>
              <w:pStyle w:val="TableParagraph"/>
              <w:spacing w:line="95" w:lineRule="exact"/>
              <w:ind w:left="108"/>
              <w:rPr>
                <w:sz w:val="22"/>
              </w:rPr>
            </w:pPr>
            <w:r>
              <w:rPr>
                <w:sz w:val="22"/>
              </w:rPr>
              <w:t>STREET</w:t>
            </w:r>
            <w:r>
              <w:rPr>
                <w:spacing w:val="-5"/>
                <w:sz w:val="22"/>
              </w:rPr>
              <w:t> </w:t>
            </w:r>
            <w:r>
              <w:rPr>
                <w:spacing w:val="-2"/>
                <w:sz w:val="22"/>
              </w:rPr>
              <w:t>T/WADA</w:t>
            </w:r>
          </w:p>
          <w:p>
            <w:pPr>
              <w:pStyle w:val="TableParagraph"/>
              <w:spacing w:line="122" w:lineRule="exact"/>
              <w:ind w:left="108"/>
              <w:rPr>
                <w:sz w:val="22"/>
              </w:rPr>
            </w:pPr>
            <w:r>
              <w:rPr>
                <w:sz w:val="22"/>
              </w:rPr>
              <w:t>BAREWA</w:t>
            </w:r>
            <w:r>
              <w:rPr>
                <w:spacing w:val="-5"/>
                <w:sz w:val="22"/>
              </w:rPr>
              <w:t> </w:t>
            </w:r>
            <w:r>
              <w:rPr>
                <w:spacing w:val="-2"/>
                <w:sz w:val="22"/>
              </w:rPr>
              <w:t>COLLEGE</w:t>
            </w:r>
          </w:p>
        </w:tc>
        <w:tc>
          <w:tcPr>
            <w:tcW w:w="1278" w:type="dxa"/>
          </w:tcPr>
          <w:p>
            <w:pPr>
              <w:pStyle w:val="TableParagraph"/>
              <w:spacing w:line="217" w:lineRule="exact"/>
              <w:ind w:left="9"/>
              <w:jc w:val="center"/>
              <w:rPr>
                <w:sz w:val="22"/>
              </w:rPr>
            </w:pPr>
            <w:r>
              <w:rPr>
                <w:spacing w:val="-10"/>
                <w:sz w:val="22"/>
              </w:rPr>
              <w:t>1</w:t>
            </w:r>
          </w:p>
        </w:tc>
        <w:tc>
          <w:tcPr>
            <w:tcW w:w="968" w:type="dxa"/>
          </w:tcPr>
          <w:p>
            <w:pPr>
              <w:pStyle w:val="TableParagraph"/>
              <w:spacing w:line="217" w:lineRule="exact"/>
              <w:ind w:left="6" w:right="1"/>
              <w:jc w:val="center"/>
              <w:rPr>
                <w:sz w:val="22"/>
              </w:rPr>
            </w:pPr>
            <w:r>
              <w:rPr>
                <w:spacing w:val="-10"/>
                <w:sz w:val="22"/>
              </w:rPr>
              <w:t>1</w:t>
            </w:r>
          </w:p>
        </w:tc>
        <w:tc>
          <w:tcPr>
            <w:tcW w:w="1302" w:type="dxa"/>
          </w:tcPr>
          <w:p>
            <w:pPr>
              <w:pStyle w:val="TableParagraph"/>
              <w:spacing w:line="217" w:lineRule="exact"/>
              <w:ind w:left="7" w:right="2"/>
              <w:jc w:val="center"/>
              <w:rPr>
                <w:sz w:val="22"/>
              </w:rPr>
            </w:pPr>
            <w:r>
              <w:rPr>
                <w:spacing w:val="-5"/>
                <w:sz w:val="22"/>
              </w:rPr>
              <w:t>71</w:t>
            </w:r>
          </w:p>
        </w:tc>
        <w:tc>
          <w:tcPr>
            <w:tcW w:w="993" w:type="dxa"/>
          </w:tcPr>
          <w:p>
            <w:pPr>
              <w:pStyle w:val="TableParagraph"/>
              <w:spacing w:line="217" w:lineRule="exact"/>
              <w:ind w:left="2" w:right="1"/>
              <w:jc w:val="center"/>
              <w:rPr>
                <w:sz w:val="22"/>
              </w:rPr>
            </w:pPr>
            <w:r>
              <w:rPr>
                <w:spacing w:val="-5"/>
                <w:sz w:val="22"/>
              </w:rPr>
              <w:t>63</w:t>
            </w:r>
          </w:p>
        </w:tc>
        <w:tc>
          <w:tcPr>
            <w:tcW w:w="1278" w:type="dxa"/>
          </w:tcPr>
          <w:p>
            <w:pPr>
              <w:pStyle w:val="TableParagraph"/>
              <w:spacing w:line="217" w:lineRule="exact"/>
              <w:jc w:val="center"/>
              <w:rPr>
                <w:sz w:val="22"/>
              </w:rPr>
            </w:pPr>
            <w:r>
              <w:rPr>
                <w:spacing w:val="-5"/>
                <w:sz w:val="22"/>
              </w:rPr>
              <w:t>10</w:t>
            </w:r>
          </w:p>
        </w:tc>
        <w:tc>
          <w:tcPr>
            <w:tcW w:w="992" w:type="dxa"/>
          </w:tcPr>
          <w:p>
            <w:pPr>
              <w:pStyle w:val="TableParagraph"/>
              <w:spacing w:line="217" w:lineRule="exact"/>
              <w:ind w:right="1"/>
              <w:jc w:val="center"/>
              <w:rPr>
                <w:sz w:val="22"/>
              </w:rPr>
            </w:pPr>
            <w:r>
              <w:rPr>
                <w:spacing w:val="-5"/>
                <w:sz w:val="22"/>
              </w:rPr>
              <w:t>10</w:t>
            </w:r>
          </w:p>
        </w:tc>
      </w:tr>
      <w:tr>
        <w:trPr>
          <w:trHeight w:val="330" w:hRule="atLeast"/>
        </w:trPr>
        <w:tc>
          <w:tcPr>
            <w:tcW w:w="749" w:type="dxa"/>
          </w:tcPr>
          <w:p>
            <w:pPr>
              <w:pStyle w:val="TableParagraph"/>
              <w:spacing w:line="163" w:lineRule="exact"/>
              <w:ind w:left="28" w:right="19"/>
              <w:jc w:val="center"/>
              <w:rPr>
                <w:sz w:val="22"/>
              </w:rPr>
            </w:pPr>
            <w:r>
              <w:rPr>
                <w:spacing w:val="-10"/>
                <w:sz w:val="22"/>
              </w:rPr>
              <w:t>1</w:t>
            </w:r>
          </w:p>
        </w:tc>
        <w:tc>
          <w:tcPr>
            <w:tcW w:w="1946" w:type="dxa"/>
          </w:tcPr>
          <w:p>
            <w:pPr>
              <w:pStyle w:val="TableParagraph"/>
              <w:rPr>
                <w:sz w:val="22"/>
              </w:rPr>
            </w:pPr>
          </w:p>
        </w:tc>
        <w:tc>
          <w:tcPr>
            <w:tcW w:w="1695" w:type="dxa"/>
          </w:tcPr>
          <w:p>
            <w:pPr>
              <w:pStyle w:val="TableParagraph"/>
              <w:spacing w:line="167" w:lineRule="exact"/>
              <w:ind w:left="12" w:right="3"/>
              <w:jc w:val="center"/>
              <w:rPr>
                <w:b/>
                <w:sz w:val="22"/>
              </w:rPr>
            </w:pPr>
            <w:r>
              <w:rPr>
                <w:b/>
                <w:sz w:val="22"/>
              </w:rPr>
              <w:t>Zaria</w:t>
            </w:r>
            <w:r>
              <w:rPr>
                <w:b/>
                <w:spacing w:val="-3"/>
                <w:sz w:val="22"/>
              </w:rPr>
              <w:t> </w:t>
            </w:r>
            <w:r>
              <w:rPr>
                <w:b/>
                <w:spacing w:val="-4"/>
                <w:sz w:val="22"/>
              </w:rPr>
              <w:t>Zone</w:t>
            </w:r>
          </w:p>
        </w:tc>
        <w:tc>
          <w:tcPr>
            <w:tcW w:w="2410" w:type="dxa"/>
          </w:tcPr>
          <w:p>
            <w:pPr>
              <w:pStyle w:val="TableParagraph"/>
              <w:spacing w:before="34"/>
              <w:ind w:left="108"/>
              <w:rPr>
                <w:sz w:val="22"/>
              </w:rPr>
            </w:pPr>
            <w:r>
              <w:rPr>
                <w:spacing w:val="-2"/>
                <w:sz w:val="22"/>
              </w:rPr>
              <w:t>ZARIA</w:t>
            </w:r>
          </w:p>
        </w:tc>
        <w:tc>
          <w:tcPr>
            <w:tcW w:w="1278" w:type="dxa"/>
          </w:tcPr>
          <w:p>
            <w:pPr>
              <w:pStyle w:val="TableParagraph"/>
              <w:rPr>
                <w:sz w:val="22"/>
              </w:rPr>
            </w:pPr>
          </w:p>
        </w:tc>
        <w:tc>
          <w:tcPr>
            <w:tcW w:w="968" w:type="dxa"/>
          </w:tcPr>
          <w:p>
            <w:pPr>
              <w:pStyle w:val="TableParagraph"/>
              <w:rPr>
                <w:sz w:val="22"/>
              </w:rPr>
            </w:pPr>
          </w:p>
        </w:tc>
        <w:tc>
          <w:tcPr>
            <w:tcW w:w="1302" w:type="dxa"/>
          </w:tcPr>
          <w:p>
            <w:pPr>
              <w:pStyle w:val="TableParagraph"/>
              <w:rPr>
                <w:sz w:val="22"/>
              </w:rPr>
            </w:pPr>
          </w:p>
        </w:tc>
        <w:tc>
          <w:tcPr>
            <w:tcW w:w="993" w:type="dxa"/>
          </w:tcPr>
          <w:p>
            <w:pPr>
              <w:pStyle w:val="TableParagraph"/>
              <w:rPr>
                <w:sz w:val="22"/>
              </w:rPr>
            </w:pPr>
          </w:p>
        </w:tc>
        <w:tc>
          <w:tcPr>
            <w:tcW w:w="1278" w:type="dxa"/>
          </w:tcPr>
          <w:p>
            <w:pPr>
              <w:pStyle w:val="TableParagraph"/>
              <w:rPr>
                <w:sz w:val="22"/>
              </w:rPr>
            </w:pPr>
          </w:p>
        </w:tc>
        <w:tc>
          <w:tcPr>
            <w:tcW w:w="992" w:type="dxa"/>
          </w:tcPr>
          <w:p>
            <w:pPr>
              <w:pStyle w:val="TableParagraph"/>
              <w:rPr>
                <w:sz w:val="22"/>
              </w:rPr>
            </w:pPr>
          </w:p>
        </w:tc>
      </w:tr>
      <w:tr>
        <w:trPr>
          <w:trHeight w:val="239" w:hRule="atLeast"/>
        </w:trPr>
        <w:tc>
          <w:tcPr>
            <w:tcW w:w="749" w:type="dxa"/>
          </w:tcPr>
          <w:p>
            <w:pPr>
              <w:pStyle w:val="TableParagraph"/>
              <w:spacing w:line="160" w:lineRule="exact"/>
              <w:ind w:left="28" w:right="19"/>
              <w:jc w:val="center"/>
              <w:rPr>
                <w:sz w:val="22"/>
              </w:rPr>
            </w:pPr>
            <w:r>
              <w:rPr>
                <w:spacing w:val="-10"/>
                <w:sz w:val="22"/>
              </w:rPr>
              <w:t>3</w:t>
            </w:r>
          </w:p>
        </w:tc>
        <w:tc>
          <w:tcPr>
            <w:tcW w:w="1946" w:type="dxa"/>
          </w:tcPr>
          <w:p>
            <w:pPr>
              <w:pStyle w:val="TableParagraph"/>
              <w:rPr>
                <w:sz w:val="16"/>
              </w:rPr>
            </w:pPr>
          </w:p>
        </w:tc>
        <w:tc>
          <w:tcPr>
            <w:tcW w:w="1695" w:type="dxa"/>
          </w:tcPr>
          <w:p>
            <w:pPr>
              <w:pStyle w:val="TableParagraph"/>
              <w:rPr>
                <w:sz w:val="16"/>
              </w:rPr>
            </w:pPr>
          </w:p>
        </w:tc>
        <w:tc>
          <w:tcPr>
            <w:tcW w:w="2410" w:type="dxa"/>
          </w:tcPr>
          <w:p>
            <w:pPr>
              <w:pStyle w:val="TableParagraph"/>
              <w:spacing w:line="160" w:lineRule="exact"/>
              <w:ind w:left="108"/>
              <w:rPr>
                <w:sz w:val="22"/>
              </w:rPr>
            </w:pPr>
            <w:r>
              <w:rPr>
                <w:sz w:val="22"/>
              </w:rPr>
              <w:t>GJSS</w:t>
            </w:r>
            <w:r>
              <w:rPr>
                <w:spacing w:val="50"/>
                <w:sz w:val="22"/>
              </w:rPr>
              <w:t> </w:t>
            </w:r>
            <w:r>
              <w:rPr>
                <w:spacing w:val="-4"/>
                <w:sz w:val="22"/>
              </w:rPr>
              <w:t>KAWO</w:t>
            </w:r>
          </w:p>
        </w:tc>
        <w:tc>
          <w:tcPr>
            <w:tcW w:w="1278" w:type="dxa"/>
          </w:tcPr>
          <w:p>
            <w:pPr>
              <w:pStyle w:val="TableParagraph"/>
              <w:spacing w:line="220" w:lineRule="exact"/>
              <w:ind w:left="9"/>
              <w:jc w:val="center"/>
              <w:rPr>
                <w:sz w:val="22"/>
              </w:rPr>
            </w:pPr>
            <w:r>
              <w:rPr>
                <w:spacing w:val="-10"/>
                <w:sz w:val="22"/>
              </w:rPr>
              <w:t>1</w:t>
            </w:r>
          </w:p>
        </w:tc>
        <w:tc>
          <w:tcPr>
            <w:tcW w:w="968" w:type="dxa"/>
          </w:tcPr>
          <w:p>
            <w:pPr>
              <w:pStyle w:val="TableParagraph"/>
              <w:spacing w:line="220" w:lineRule="exact"/>
              <w:ind w:left="6" w:right="1"/>
              <w:jc w:val="center"/>
              <w:rPr>
                <w:sz w:val="22"/>
              </w:rPr>
            </w:pPr>
            <w:r>
              <w:rPr>
                <w:spacing w:val="-10"/>
                <w:sz w:val="22"/>
              </w:rPr>
              <w:t>1</w:t>
            </w:r>
          </w:p>
        </w:tc>
        <w:tc>
          <w:tcPr>
            <w:tcW w:w="1302" w:type="dxa"/>
          </w:tcPr>
          <w:p>
            <w:pPr>
              <w:pStyle w:val="TableParagraph"/>
              <w:spacing w:line="129" w:lineRule="auto"/>
              <w:ind w:left="7" w:right="2"/>
              <w:jc w:val="center"/>
              <w:rPr>
                <w:sz w:val="22"/>
              </w:rPr>
            </w:pPr>
            <w:r>
              <w:rPr>
                <w:spacing w:val="-117"/>
                <w:sz w:val="22"/>
              </w:rPr>
              <w:t>3</w:t>
            </w:r>
            <w:r>
              <w:rPr>
                <w:spacing w:val="-6"/>
                <w:position w:val="-8"/>
                <w:sz w:val="22"/>
              </w:rPr>
              <w:t>2</w:t>
            </w:r>
            <w:r>
              <w:rPr>
                <w:spacing w:val="-117"/>
                <w:sz w:val="22"/>
              </w:rPr>
              <w:t>5</w:t>
            </w:r>
            <w:r>
              <w:rPr>
                <w:spacing w:val="-6"/>
                <w:position w:val="-8"/>
                <w:sz w:val="22"/>
              </w:rPr>
              <w:t>0</w:t>
            </w:r>
          </w:p>
        </w:tc>
        <w:tc>
          <w:tcPr>
            <w:tcW w:w="993" w:type="dxa"/>
          </w:tcPr>
          <w:p>
            <w:pPr>
              <w:pStyle w:val="TableParagraph"/>
              <w:spacing w:line="129" w:lineRule="auto"/>
              <w:ind w:left="2" w:right="1"/>
              <w:jc w:val="center"/>
              <w:rPr>
                <w:sz w:val="22"/>
              </w:rPr>
            </w:pPr>
            <w:r>
              <w:rPr>
                <w:spacing w:val="-117"/>
                <w:sz w:val="22"/>
              </w:rPr>
              <w:t>2</w:t>
            </w:r>
            <w:r>
              <w:rPr>
                <w:spacing w:val="-6"/>
                <w:position w:val="-8"/>
                <w:sz w:val="22"/>
              </w:rPr>
              <w:t>1</w:t>
            </w:r>
            <w:r>
              <w:rPr>
                <w:spacing w:val="-117"/>
                <w:sz w:val="22"/>
              </w:rPr>
              <w:t>8</w:t>
            </w:r>
            <w:r>
              <w:rPr>
                <w:spacing w:val="-6"/>
                <w:position w:val="-8"/>
                <w:sz w:val="22"/>
              </w:rPr>
              <w:t>9</w:t>
            </w:r>
          </w:p>
        </w:tc>
        <w:tc>
          <w:tcPr>
            <w:tcW w:w="1278" w:type="dxa"/>
          </w:tcPr>
          <w:p>
            <w:pPr>
              <w:pStyle w:val="TableParagraph"/>
              <w:spacing w:line="220" w:lineRule="exact"/>
              <w:jc w:val="center"/>
              <w:rPr>
                <w:sz w:val="22"/>
              </w:rPr>
            </w:pPr>
            <w:r>
              <w:rPr>
                <w:spacing w:val="-5"/>
                <w:sz w:val="22"/>
              </w:rPr>
              <w:t>10</w:t>
            </w:r>
          </w:p>
        </w:tc>
        <w:tc>
          <w:tcPr>
            <w:tcW w:w="992" w:type="dxa"/>
          </w:tcPr>
          <w:p>
            <w:pPr>
              <w:pStyle w:val="TableParagraph"/>
              <w:spacing w:line="220" w:lineRule="exact"/>
              <w:ind w:right="1"/>
              <w:jc w:val="center"/>
              <w:rPr>
                <w:sz w:val="22"/>
              </w:rPr>
            </w:pPr>
            <w:r>
              <w:rPr>
                <w:spacing w:val="-5"/>
                <w:sz w:val="22"/>
              </w:rPr>
              <w:t>10</w:t>
            </w:r>
          </w:p>
        </w:tc>
      </w:tr>
      <w:tr>
        <w:trPr>
          <w:trHeight w:val="330" w:hRule="atLeast"/>
        </w:trPr>
        <w:tc>
          <w:tcPr>
            <w:tcW w:w="749" w:type="dxa"/>
          </w:tcPr>
          <w:p>
            <w:pPr>
              <w:pStyle w:val="TableParagraph"/>
              <w:spacing w:line="129" w:lineRule="auto"/>
              <w:ind w:left="28" w:right="19"/>
              <w:jc w:val="center"/>
              <w:rPr>
                <w:sz w:val="22"/>
              </w:rPr>
            </w:pPr>
            <w:r>
              <w:rPr>
                <w:spacing w:val="-122"/>
                <w:sz w:val="22"/>
              </w:rPr>
              <w:t>2</w:t>
            </w:r>
            <w:r>
              <w:rPr>
                <w:spacing w:val="-11"/>
                <w:position w:val="-8"/>
                <w:sz w:val="22"/>
              </w:rPr>
              <w:t>4</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47" w:lineRule="exact"/>
              <w:ind w:left="108"/>
              <w:rPr>
                <w:sz w:val="22"/>
              </w:rPr>
            </w:pPr>
            <w:r>
              <w:rPr>
                <w:position w:val="9"/>
                <w:sz w:val="22"/>
              </w:rPr>
              <w:t>GSS</w:t>
            </w:r>
            <w:r>
              <w:rPr>
                <w:spacing w:val="-3"/>
                <w:position w:val="9"/>
                <w:sz w:val="22"/>
              </w:rPr>
              <w:t> </w:t>
            </w:r>
            <w:r>
              <w:rPr>
                <w:spacing w:val="-145"/>
                <w:position w:val="9"/>
                <w:sz w:val="22"/>
              </w:rPr>
              <w:t>K</w:t>
            </w:r>
            <w:r>
              <w:rPr>
                <w:spacing w:val="13"/>
                <w:sz w:val="22"/>
              </w:rPr>
              <w:t>U</w:t>
            </w:r>
            <w:r>
              <w:rPr>
                <w:spacing w:val="-143"/>
                <w:sz w:val="22"/>
              </w:rPr>
              <w:t>N</w:t>
            </w:r>
            <w:r>
              <w:rPr>
                <w:spacing w:val="13"/>
                <w:position w:val="9"/>
                <w:sz w:val="22"/>
              </w:rPr>
              <w:t>U</w:t>
            </w:r>
            <w:r>
              <w:rPr>
                <w:spacing w:val="11"/>
                <w:position w:val="9"/>
                <w:sz w:val="22"/>
              </w:rPr>
              <w:t>G</w:t>
            </w:r>
            <w:r>
              <w:rPr>
                <w:spacing w:val="-45"/>
                <w:sz w:val="22"/>
              </w:rPr>
              <w:t>/</w:t>
            </w:r>
            <w:r>
              <w:rPr>
                <w:spacing w:val="-85"/>
                <w:position w:val="9"/>
                <w:sz w:val="22"/>
              </w:rPr>
              <w:t>U</w:t>
            </w:r>
            <w:r>
              <w:rPr>
                <w:spacing w:val="15"/>
                <w:sz w:val="22"/>
              </w:rPr>
              <w:t>S</w:t>
            </w:r>
            <w:r>
              <w:rPr>
                <w:spacing w:val="13"/>
                <w:sz w:val="22"/>
              </w:rPr>
              <w:t>A</w:t>
            </w:r>
            <w:r>
              <w:rPr>
                <w:spacing w:val="14"/>
                <w:sz w:val="22"/>
              </w:rPr>
              <w:t>R</w:t>
            </w:r>
            <w:r>
              <w:rPr>
                <w:spacing w:val="16"/>
                <w:sz w:val="22"/>
              </w:rPr>
              <w:t>K</w:t>
            </w:r>
            <w:r>
              <w:rPr>
                <w:spacing w:val="15"/>
                <w:sz w:val="22"/>
              </w:rPr>
              <w:t>I</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50</w:t>
            </w:r>
          </w:p>
        </w:tc>
        <w:tc>
          <w:tcPr>
            <w:tcW w:w="993" w:type="dxa"/>
          </w:tcPr>
          <w:p>
            <w:pPr>
              <w:pStyle w:val="TableParagraph"/>
              <w:spacing w:line="247" w:lineRule="exact"/>
              <w:ind w:left="2" w:right="1"/>
              <w:jc w:val="center"/>
              <w:rPr>
                <w:sz w:val="22"/>
              </w:rPr>
            </w:pPr>
            <w:r>
              <w:rPr>
                <w:spacing w:val="-5"/>
                <w:sz w:val="22"/>
              </w:rPr>
              <w:t>44</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237" w:hRule="atLeast"/>
        </w:trPr>
        <w:tc>
          <w:tcPr>
            <w:tcW w:w="749" w:type="dxa"/>
          </w:tcPr>
          <w:p>
            <w:pPr>
              <w:pStyle w:val="TableParagraph"/>
              <w:rPr>
                <w:sz w:val="16"/>
              </w:rPr>
            </w:pPr>
          </w:p>
        </w:tc>
        <w:tc>
          <w:tcPr>
            <w:tcW w:w="1946" w:type="dxa"/>
          </w:tcPr>
          <w:p>
            <w:pPr>
              <w:pStyle w:val="TableParagraph"/>
              <w:rPr>
                <w:sz w:val="16"/>
              </w:rPr>
            </w:pPr>
          </w:p>
        </w:tc>
        <w:tc>
          <w:tcPr>
            <w:tcW w:w="1695" w:type="dxa"/>
          </w:tcPr>
          <w:p>
            <w:pPr>
              <w:pStyle w:val="TableParagraph"/>
              <w:rPr>
                <w:sz w:val="16"/>
              </w:rPr>
            </w:pPr>
          </w:p>
        </w:tc>
        <w:tc>
          <w:tcPr>
            <w:tcW w:w="2410" w:type="dxa"/>
          </w:tcPr>
          <w:p>
            <w:pPr>
              <w:pStyle w:val="TableParagraph"/>
              <w:spacing w:line="158" w:lineRule="exact"/>
              <w:ind w:left="108"/>
              <w:rPr>
                <w:sz w:val="22"/>
              </w:rPr>
            </w:pPr>
            <w:r>
              <w:rPr>
                <w:spacing w:val="-2"/>
                <w:sz w:val="22"/>
              </w:rPr>
              <w:t>KADUNA</w:t>
            </w:r>
          </w:p>
        </w:tc>
        <w:tc>
          <w:tcPr>
            <w:tcW w:w="1278" w:type="dxa"/>
          </w:tcPr>
          <w:p>
            <w:pPr>
              <w:pStyle w:val="TableParagraph"/>
              <w:rPr>
                <w:sz w:val="16"/>
              </w:rPr>
            </w:pPr>
          </w:p>
        </w:tc>
        <w:tc>
          <w:tcPr>
            <w:tcW w:w="968" w:type="dxa"/>
          </w:tcPr>
          <w:p>
            <w:pPr>
              <w:pStyle w:val="TableParagraph"/>
              <w:rPr>
                <w:sz w:val="16"/>
              </w:rPr>
            </w:pPr>
          </w:p>
        </w:tc>
        <w:tc>
          <w:tcPr>
            <w:tcW w:w="1302" w:type="dxa"/>
          </w:tcPr>
          <w:p>
            <w:pPr>
              <w:pStyle w:val="TableParagraph"/>
              <w:rPr>
                <w:sz w:val="16"/>
              </w:rPr>
            </w:pPr>
          </w:p>
        </w:tc>
        <w:tc>
          <w:tcPr>
            <w:tcW w:w="993" w:type="dxa"/>
          </w:tcPr>
          <w:p>
            <w:pPr>
              <w:pStyle w:val="TableParagraph"/>
              <w:rPr>
                <w:sz w:val="16"/>
              </w:rPr>
            </w:pPr>
          </w:p>
        </w:tc>
        <w:tc>
          <w:tcPr>
            <w:tcW w:w="1278" w:type="dxa"/>
          </w:tcPr>
          <w:p>
            <w:pPr>
              <w:pStyle w:val="TableParagraph"/>
              <w:rPr>
                <w:sz w:val="16"/>
              </w:rPr>
            </w:pPr>
          </w:p>
        </w:tc>
        <w:tc>
          <w:tcPr>
            <w:tcW w:w="992" w:type="dxa"/>
          </w:tcPr>
          <w:p>
            <w:pPr>
              <w:pStyle w:val="TableParagraph"/>
              <w:rPr>
                <w:sz w:val="16"/>
              </w:rPr>
            </w:pPr>
          </w:p>
        </w:tc>
      </w:tr>
      <w:tr>
        <w:trPr>
          <w:trHeight w:val="580" w:hRule="atLeast"/>
        </w:trPr>
        <w:tc>
          <w:tcPr>
            <w:tcW w:w="749" w:type="dxa"/>
          </w:tcPr>
          <w:p>
            <w:pPr>
              <w:pStyle w:val="TableParagraph"/>
              <w:spacing w:line="247" w:lineRule="exact"/>
              <w:ind w:left="28" w:right="19"/>
              <w:jc w:val="center"/>
              <w:rPr>
                <w:sz w:val="22"/>
              </w:rPr>
            </w:pPr>
            <w:r>
              <w:rPr>
                <w:spacing w:val="-10"/>
                <w:sz w:val="22"/>
              </w:rPr>
              <w:t>5</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42" w:lineRule="auto"/>
              <w:ind w:left="108" w:right="446"/>
              <w:rPr>
                <w:sz w:val="22"/>
              </w:rPr>
            </w:pPr>
            <w:r>
              <w:rPr>
                <w:sz w:val="22"/>
              </w:rPr>
              <w:t>GGSS</w:t>
            </w:r>
            <w:r>
              <w:rPr>
                <w:spacing w:val="-14"/>
                <w:sz w:val="22"/>
              </w:rPr>
              <w:t> </w:t>
            </w:r>
            <w:r>
              <w:rPr>
                <w:sz w:val="22"/>
              </w:rPr>
              <w:t>M/GWARZO </w:t>
            </w:r>
            <w:r>
              <w:rPr>
                <w:spacing w:val="-2"/>
                <w:sz w:val="22"/>
              </w:rPr>
              <w:t>(JNR)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50</w:t>
            </w:r>
          </w:p>
        </w:tc>
        <w:tc>
          <w:tcPr>
            <w:tcW w:w="993" w:type="dxa"/>
          </w:tcPr>
          <w:p>
            <w:pPr>
              <w:pStyle w:val="TableParagraph"/>
              <w:spacing w:line="247" w:lineRule="exact"/>
              <w:ind w:left="2" w:right="1"/>
              <w:jc w:val="center"/>
              <w:rPr>
                <w:sz w:val="22"/>
              </w:rPr>
            </w:pPr>
            <w:r>
              <w:rPr>
                <w:spacing w:val="-5"/>
                <w:sz w:val="22"/>
              </w:rPr>
              <w:t>44</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758" w:hRule="atLeast"/>
        </w:trPr>
        <w:tc>
          <w:tcPr>
            <w:tcW w:w="749" w:type="dxa"/>
          </w:tcPr>
          <w:p>
            <w:pPr>
              <w:pStyle w:val="TableParagraph"/>
              <w:spacing w:line="247" w:lineRule="exact"/>
              <w:ind w:left="32" w:right="4"/>
              <w:jc w:val="center"/>
              <w:rPr>
                <w:sz w:val="22"/>
              </w:rPr>
            </w:pPr>
            <w:r>
              <w:rPr>
                <w:spacing w:val="-10"/>
                <w:sz w:val="22"/>
              </w:rPr>
              <w:t>6</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ind w:left="108" w:right="715"/>
              <w:rPr>
                <w:sz w:val="22"/>
              </w:rPr>
            </w:pPr>
            <w:r>
              <w:rPr>
                <w:sz w:val="22"/>
              </w:rPr>
              <w:t>A.M.N.S GJSS KABALA</w:t>
            </w:r>
            <w:r>
              <w:rPr>
                <w:spacing w:val="-14"/>
                <w:sz w:val="22"/>
              </w:rPr>
              <w:t> </w:t>
            </w:r>
            <w:r>
              <w:rPr>
                <w:sz w:val="22"/>
              </w:rPr>
              <w:t>WES</w:t>
            </w:r>
            <w:r>
              <w:rPr>
                <w:sz w:val="22"/>
              </w:rPr>
              <w:t>T</w:t>
            </w:r>
          </w:p>
          <w:p>
            <w:pPr>
              <w:pStyle w:val="TableParagraph"/>
              <w:spacing w:line="238" w:lineRule="exact"/>
              <w:ind w:left="108"/>
              <w:rPr>
                <w:sz w:val="22"/>
              </w:rPr>
            </w:pPr>
            <w:r>
              <w:rPr>
                <w:spacing w:val="-2"/>
                <w:sz w:val="22"/>
              </w:rPr>
              <w:t>KADUNA</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14</w:t>
            </w:r>
          </w:p>
        </w:tc>
        <w:tc>
          <w:tcPr>
            <w:tcW w:w="993" w:type="dxa"/>
          </w:tcPr>
          <w:p>
            <w:pPr>
              <w:pStyle w:val="TableParagraph"/>
              <w:spacing w:line="247" w:lineRule="exact"/>
              <w:ind w:left="2" w:right="1"/>
              <w:jc w:val="center"/>
              <w:rPr>
                <w:sz w:val="22"/>
              </w:rPr>
            </w:pPr>
            <w:r>
              <w:rPr>
                <w:spacing w:val="-5"/>
                <w:sz w:val="22"/>
              </w:rPr>
              <w:t>10</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78" w:hRule="atLeast"/>
        </w:trPr>
        <w:tc>
          <w:tcPr>
            <w:tcW w:w="749" w:type="dxa"/>
          </w:tcPr>
          <w:p>
            <w:pPr>
              <w:pStyle w:val="TableParagraph"/>
              <w:spacing w:line="247" w:lineRule="exact"/>
              <w:ind w:left="28" w:right="19"/>
              <w:jc w:val="center"/>
              <w:rPr>
                <w:sz w:val="22"/>
              </w:rPr>
            </w:pPr>
            <w:r>
              <w:rPr>
                <w:spacing w:val="-10"/>
                <w:sz w:val="22"/>
              </w:rPr>
              <w:t>7</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47" w:lineRule="exact"/>
              <w:ind w:left="108"/>
              <w:rPr>
                <w:sz w:val="22"/>
              </w:rPr>
            </w:pPr>
            <w:r>
              <w:rPr>
                <w:sz w:val="22"/>
              </w:rPr>
              <w:t>GJSS</w:t>
            </w:r>
            <w:r>
              <w:rPr>
                <w:spacing w:val="-3"/>
                <w:sz w:val="22"/>
              </w:rPr>
              <w:t> </w:t>
            </w:r>
            <w:r>
              <w:rPr>
                <w:spacing w:val="-2"/>
                <w:sz w:val="22"/>
              </w:rPr>
              <w:t>KADI.</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10"/>
                <w:sz w:val="22"/>
              </w:rPr>
              <w:t>4</w:t>
            </w:r>
          </w:p>
        </w:tc>
        <w:tc>
          <w:tcPr>
            <w:tcW w:w="993" w:type="dxa"/>
          </w:tcPr>
          <w:p>
            <w:pPr>
              <w:pStyle w:val="TableParagraph"/>
              <w:spacing w:line="247" w:lineRule="exact"/>
              <w:ind w:left="2" w:right="1"/>
              <w:jc w:val="center"/>
              <w:rPr>
                <w:sz w:val="22"/>
              </w:rPr>
            </w:pPr>
            <w:r>
              <w:rPr>
                <w:spacing w:val="-10"/>
                <w:sz w:val="22"/>
              </w:rPr>
              <w:t>4</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spacing w:line="249" w:lineRule="exact"/>
              <w:ind w:left="28" w:right="19"/>
              <w:jc w:val="center"/>
              <w:rPr>
                <w:sz w:val="22"/>
              </w:rPr>
            </w:pPr>
            <w:r>
              <w:rPr>
                <w:spacing w:val="-10"/>
                <w:sz w:val="22"/>
              </w:rPr>
              <w:t>8</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ind w:left="108" w:right="922"/>
              <w:rPr>
                <w:sz w:val="22"/>
              </w:rPr>
            </w:pPr>
            <w:r>
              <w:rPr>
                <w:sz w:val="22"/>
              </w:rPr>
              <w:t>GJSS</w:t>
            </w:r>
            <w:r>
              <w:rPr>
                <w:spacing w:val="-14"/>
                <w:sz w:val="22"/>
              </w:rPr>
              <w:t> </w:t>
            </w:r>
            <w:r>
              <w:rPr>
                <w:sz w:val="22"/>
              </w:rPr>
              <w:t>RIGASA </w:t>
            </w:r>
            <w:r>
              <w:rPr>
                <w:spacing w:val="-2"/>
                <w:sz w:val="22"/>
              </w:rPr>
              <w:t>CENTRAL</w:t>
            </w:r>
          </w:p>
        </w:tc>
        <w:tc>
          <w:tcPr>
            <w:tcW w:w="1278" w:type="dxa"/>
          </w:tcPr>
          <w:p>
            <w:pPr>
              <w:pStyle w:val="TableParagraph"/>
              <w:spacing w:line="249" w:lineRule="exact"/>
              <w:ind w:left="9"/>
              <w:jc w:val="center"/>
              <w:rPr>
                <w:sz w:val="22"/>
              </w:rPr>
            </w:pPr>
            <w:r>
              <w:rPr>
                <w:spacing w:val="-10"/>
                <w:sz w:val="22"/>
              </w:rPr>
              <w:t>1</w:t>
            </w:r>
          </w:p>
        </w:tc>
        <w:tc>
          <w:tcPr>
            <w:tcW w:w="968" w:type="dxa"/>
          </w:tcPr>
          <w:p>
            <w:pPr>
              <w:pStyle w:val="TableParagraph"/>
              <w:spacing w:line="249" w:lineRule="exact"/>
              <w:ind w:left="6" w:right="1"/>
              <w:jc w:val="center"/>
              <w:rPr>
                <w:sz w:val="22"/>
              </w:rPr>
            </w:pPr>
            <w:r>
              <w:rPr>
                <w:spacing w:val="-10"/>
                <w:sz w:val="22"/>
              </w:rPr>
              <w:t>1</w:t>
            </w:r>
          </w:p>
        </w:tc>
        <w:tc>
          <w:tcPr>
            <w:tcW w:w="1302" w:type="dxa"/>
          </w:tcPr>
          <w:p>
            <w:pPr>
              <w:pStyle w:val="TableParagraph"/>
              <w:spacing w:line="249" w:lineRule="exact"/>
              <w:ind w:left="7" w:right="2"/>
              <w:jc w:val="center"/>
              <w:rPr>
                <w:sz w:val="22"/>
              </w:rPr>
            </w:pPr>
            <w:r>
              <w:rPr>
                <w:spacing w:val="-5"/>
                <w:sz w:val="22"/>
              </w:rPr>
              <w:t>15</w:t>
            </w:r>
          </w:p>
        </w:tc>
        <w:tc>
          <w:tcPr>
            <w:tcW w:w="993" w:type="dxa"/>
          </w:tcPr>
          <w:p>
            <w:pPr>
              <w:pStyle w:val="TableParagraph"/>
              <w:spacing w:line="249" w:lineRule="exact"/>
              <w:ind w:left="2" w:right="1"/>
              <w:jc w:val="center"/>
              <w:rPr>
                <w:sz w:val="22"/>
              </w:rPr>
            </w:pPr>
            <w:r>
              <w:rPr>
                <w:spacing w:val="-5"/>
                <w:sz w:val="22"/>
              </w:rPr>
              <w:t>10</w:t>
            </w:r>
          </w:p>
        </w:tc>
        <w:tc>
          <w:tcPr>
            <w:tcW w:w="1278" w:type="dxa"/>
          </w:tcPr>
          <w:p>
            <w:pPr>
              <w:pStyle w:val="TableParagraph"/>
              <w:spacing w:line="249" w:lineRule="exact"/>
              <w:jc w:val="center"/>
              <w:rPr>
                <w:sz w:val="22"/>
              </w:rPr>
            </w:pPr>
            <w:r>
              <w:rPr>
                <w:spacing w:val="-5"/>
                <w:sz w:val="22"/>
              </w:rPr>
              <w:t>10</w:t>
            </w:r>
          </w:p>
        </w:tc>
        <w:tc>
          <w:tcPr>
            <w:tcW w:w="992" w:type="dxa"/>
          </w:tcPr>
          <w:p>
            <w:pPr>
              <w:pStyle w:val="TableParagraph"/>
              <w:spacing w:line="249" w:lineRule="exact"/>
              <w:ind w:right="1"/>
              <w:jc w:val="center"/>
              <w:rPr>
                <w:sz w:val="22"/>
              </w:rPr>
            </w:pPr>
            <w:r>
              <w:rPr>
                <w:spacing w:val="-5"/>
                <w:sz w:val="22"/>
              </w:rPr>
              <w:t>10</w:t>
            </w:r>
          </w:p>
        </w:tc>
      </w:tr>
      <w:tr>
        <w:trPr>
          <w:trHeight w:val="577" w:hRule="atLeast"/>
        </w:trPr>
        <w:tc>
          <w:tcPr>
            <w:tcW w:w="749" w:type="dxa"/>
          </w:tcPr>
          <w:p>
            <w:pPr>
              <w:pStyle w:val="TableParagraph"/>
              <w:spacing w:line="247" w:lineRule="exact"/>
              <w:ind w:left="28" w:right="19"/>
              <w:jc w:val="center"/>
              <w:rPr>
                <w:sz w:val="22"/>
              </w:rPr>
            </w:pPr>
            <w:r>
              <w:rPr>
                <w:spacing w:val="-10"/>
                <w:sz w:val="22"/>
              </w:rPr>
              <w:t>9</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ind w:left="108"/>
              <w:rPr>
                <w:sz w:val="22"/>
              </w:rPr>
            </w:pPr>
            <w:r>
              <w:rPr>
                <w:sz w:val="22"/>
              </w:rPr>
              <w:t>GSS</w:t>
            </w:r>
            <w:r>
              <w:rPr>
                <w:spacing w:val="-14"/>
                <w:sz w:val="22"/>
              </w:rPr>
              <w:t> </w:t>
            </w:r>
            <w:r>
              <w:rPr>
                <w:sz w:val="22"/>
              </w:rPr>
              <w:t>UNGWAN</w:t>
            </w:r>
            <w:r>
              <w:rPr>
                <w:spacing w:val="-14"/>
                <w:sz w:val="22"/>
              </w:rPr>
              <w:t> </w:t>
            </w:r>
            <w:r>
              <w:rPr>
                <w:sz w:val="22"/>
              </w:rPr>
              <w:t>RIMI </w:t>
            </w:r>
            <w:r>
              <w:rPr>
                <w:spacing w:val="-2"/>
                <w:sz w:val="22"/>
              </w:rPr>
              <w:t>KADUNA</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40</w:t>
            </w:r>
          </w:p>
        </w:tc>
        <w:tc>
          <w:tcPr>
            <w:tcW w:w="993" w:type="dxa"/>
          </w:tcPr>
          <w:p>
            <w:pPr>
              <w:pStyle w:val="TableParagraph"/>
              <w:spacing w:line="247" w:lineRule="exact"/>
              <w:ind w:left="2" w:right="1"/>
              <w:jc w:val="center"/>
              <w:rPr>
                <w:sz w:val="22"/>
              </w:rPr>
            </w:pPr>
            <w:r>
              <w:rPr>
                <w:spacing w:val="-5"/>
                <w:sz w:val="22"/>
              </w:rPr>
              <w:t>28</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spacing w:line="247" w:lineRule="exact"/>
              <w:ind w:left="28" w:right="19"/>
              <w:jc w:val="center"/>
              <w:rPr>
                <w:sz w:val="22"/>
              </w:rPr>
            </w:pPr>
            <w:r>
              <w:rPr>
                <w:spacing w:val="-5"/>
                <w:sz w:val="22"/>
              </w:rPr>
              <w:t>10</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42" w:lineRule="auto"/>
              <w:ind w:left="108"/>
              <w:rPr>
                <w:sz w:val="22"/>
              </w:rPr>
            </w:pPr>
            <w:r>
              <w:rPr>
                <w:sz w:val="22"/>
              </w:rPr>
              <w:t>GSS</w:t>
            </w:r>
            <w:r>
              <w:rPr>
                <w:spacing w:val="-14"/>
                <w:sz w:val="22"/>
              </w:rPr>
              <w:t> </w:t>
            </w:r>
            <w:r>
              <w:rPr>
                <w:sz w:val="22"/>
              </w:rPr>
              <w:t>RIGASA</w:t>
            </w:r>
            <w:r>
              <w:rPr>
                <w:spacing w:val="-14"/>
                <w:sz w:val="22"/>
              </w:rPr>
              <w:t> </w:t>
            </w:r>
            <w:r>
              <w:rPr>
                <w:sz w:val="22"/>
              </w:rPr>
              <w:t>JNR </w:t>
            </w:r>
            <w:r>
              <w:rPr>
                <w:spacing w:val="-2"/>
                <w:sz w:val="22"/>
              </w:rPr>
              <w:t>(MAIN)</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25</w:t>
            </w:r>
          </w:p>
        </w:tc>
        <w:tc>
          <w:tcPr>
            <w:tcW w:w="993" w:type="dxa"/>
          </w:tcPr>
          <w:p>
            <w:pPr>
              <w:pStyle w:val="TableParagraph"/>
              <w:spacing w:line="247" w:lineRule="exact"/>
              <w:ind w:left="2" w:right="1"/>
              <w:jc w:val="center"/>
              <w:rPr>
                <w:sz w:val="22"/>
              </w:rPr>
            </w:pPr>
            <w:r>
              <w:rPr>
                <w:spacing w:val="-5"/>
                <w:sz w:val="22"/>
              </w:rPr>
              <w:t>19</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77" w:hRule="atLeast"/>
        </w:trPr>
        <w:tc>
          <w:tcPr>
            <w:tcW w:w="749" w:type="dxa"/>
          </w:tcPr>
          <w:p>
            <w:pPr>
              <w:pStyle w:val="TableParagraph"/>
              <w:rPr>
                <w:sz w:val="22"/>
              </w:rPr>
            </w:pP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251" w:lineRule="exact"/>
              <w:ind w:left="108"/>
              <w:rPr>
                <w:b/>
                <w:sz w:val="22"/>
              </w:rPr>
            </w:pPr>
            <w:r>
              <w:rPr>
                <w:b/>
                <w:spacing w:val="-2"/>
                <w:sz w:val="22"/>
              </w:rPr>
              <w:t>TOTAL</w:t>
            </w:r>
          </w:p>
        </w:tc>
        <w:tc>
          <w:tcPr>
            <w:tcW w:w="1278" w:type="dxa"/>
          </w:tcPr>
          <w:p>
            <w:pPr>
              <w:pStyle w:val="TableParagraph"/>
              <w:spacing w:line="251" w:lineRule="exact"/>
              <w:ind w:left="9"/>
              <w:jc w:val="center"/>
              <w:rPr>
                <w:b/>
                <w:sz w:val="22"/>
              </w:rPr>
            </w:pPr>
            <w:r>
              <w:rPr>
                <w:b/>
                <w:spacing w:val="-5"/>
                <w:sz w:val="22"/>
              </w:rPr>
              <w:t>10</w:t>
            </w:r>
          </w:p>
        </w:tc>
        <w:tc>
          <w:tcPr>
            <w:tcW w:w="968" w:type="dxa"/>
          </w:tcPr>
          <w:p>
            <w:pPr>
              <w:pStyle w:val="TableParagraph"/>
              <w:spacing w:line="251" w:lineRule="exact"/>
              <w:ind w:left="6" w:right="1"/>
              <w:jc w:val="center"/>
              <w:rPr>
                <w:b/>
                <w:sz w:val="22"/>
              </w:rPr>
            </w:pPr>
            <w:r>
              <w:rPr>
                <w:b/>
                <w:spacing w:val="-5"/>
                <w:sz w:val="22"/>
              </w:rPr>
              <w:t>10</w:t>
            </w:r>
          </w:p>
        </w:tc>
        <w:tc>
          <w:tcPr>
            <w:tcW w:w="1302" w:type="dxa"/>
          </w:tcPr>
          <w:p>
            <w:pPr>
              <w:pStyle w:val="TableParagraph"/>
              <w:spacing w:line="251" w:lineRule="exact"/>
              <w:ind w:left="7" w:right="2"/>
              <w:jc w:val="center"/>
              <w:rPr>
                <w:b/>
                <w:sz w:val="22"/>
              </w:rPr>
            </w:pPr>
            <w:r>
              <w:rPr>
                <w:b/>
                <w:spacing w:val="-5"/>
                <w:sz w:val="22"/>
              </w:rPr>
              <w:t>306</w:t>
            </w:r>
          </w:p>
        </w:tc>
        <w:tc>
          <w:tcPr>
            <w:tcW w:w="993" w:type="dxa"/>
          </w:tcPr>
          <w:p>
            <w:pPr>
              <w:pStyle w:val="TableParagraph"/>
              <w:spacing w:line="251" w:lineRule="exact"/>
              <w:ind w:left="2" w:right="1"/>
              <w:jc w:val="center"/>
              <w:rPr>
                <w:b/>
                <w:sz w:val="22"/>
              </w:rPr>
            </w:pPr>
            <w:r>
              <w:rPr>
                <w:b/>
                <w:spacing w:val="-5"/>
                <w:sz w:val="22"/>
              </w:rPr>
              <w:t>250</w:t>
            </w:r>
          </w:p>
        </w:tc>
        <w:tc>
          <w:tcPr>
            <w:tcW w:w="1278" w:type="dxa"/>
          </w:tcPr>
          <w:p>
            <w:pPr>
              <w:pStyle w:val="TableParagraph"/>
              <w:spacing w:line="251" w:lineRule="exact"/>
              <w:jc w:val="center"/>
              <w:rPr>
                <w:b/>
                <w:sz w:val="22"/>
              </w:rPr>
            </w:pPr>
            <w:r>
              <w:rPr>
                <w:b/>
                <w:spacing w:val="-5"/>
                <w:sz w:val="22"/>
              </w:rPr>
              <w:t>100</w:t>
            </w:r>
          </w:p>
        </w:tc>
        <w:tc>
          <w:tcPr>
            <w:tcW w:w="992" w:type="dxa"/>
          </w:tcPr>
          <w:p>
            <w:pPr>
              <w:pStyle w:val="TableParagraph"/>
              <w:spacing w:line="251" w:lineRule="exact"/>
              <w:ind w:right="1"/>
              <w:jc w:val="center"/>
              <w:rPr>
                <w:b/>
                <w:sz w:val="22"/>
              </w:rPr>
            </w:pPr>
            <w:r>
              <w:rPr>
                <w:b/>
                <w:spacing w:val="-5"/>
                <w:sz w:val="22"/>
              </w:rPr>
              <w:t>100</w:t>
            </w:r>
          </w:p>
        </w:tc>
      </w:tr>
    </w:tbl>
    <w:p>
      <w:pPr>
        <w:spacing w:after="0" w:line="251" w:lineRule="exact"/>
        <w:jc w:val="center"/>
        <w:rPr>
          <w:sz w:val="22"/>
        </w:rPr>
        <w:sectPr>
          <w:pgSz w:w="15840" w:h="12240" w:orient="landscape"/>
          <w:pgMar w:header="0" w:footer="1322" w:top="1100" w:bottom="1520" w:left="1000" w:right="780"/>
        </w:sect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1946"/>
        <w:gridCol w:w="1695"/>
        <w:gridCol w:w="2410"/>
        <w:gridCol w:w="1278"/>
        <w:gridCol w:w="968"/>
        <w:gridCol w:w="1302"/>
        <w:gridCol w:w="993"/>
        <w:gridCol w:w="1278"/>
        <w:gridCol w:w="992"/>
      </w:tblGrid>
      <w:tr>
        <w:trPr>
          <w:trHeight w:val="316" w:hRule="atLeast"/>
        </w:trPr>
        <w:tc>
          <w:tcPr>
            <w:tcW w:w="749" w:type="dxa"/>
          </w:tcPr>
          <w:p>
            <w:pPr>
              <w:pStyle w:val="TableParagraph"/>
              <w:rPr>
                <w:sz w:val="22"/>
              </w:rPr>
            </w:pPr>
          </w:p>
        </w:tc>
        <w:tc>
          <w:tcPr>
            <w:tcW w:w="1946" w:type="dxa"/>
          </w:tcPr>
          <w:p>
            <w:pPr>
              <w:pStyle w:val="TableParagraph"/>
              <w:rPr>
                <w:sz w:val="22"/>
              </w:rPr>
            </w:pPr>
          </w:p>
        </w:tc>
        <w:tc>
          <w:tcPr>
            <w:tcW w:w="1695" w:type="dxa"/>
          </w:tcPr>
          <w:p>
            <w:pPr>
              <w:pStyle w:val="TableParagraph"/>
              <w:spacing w:line="171" w:lineRule="exact" w:before="126"/>
              <w:ind w:left="12"/>
              <w:jc w:val="center"/>
              <w:rPr>
                <w:b/>
                <w:sz w:val="22"/>
              </w:rPr>
            </w:pPr>
            <w:r>
              <w:rPr>
                <w:b/>
                <w:spacing w:val="-2"/>
                <w:sz w:val="22"/>
              </w:rPr>
              <w:t>Education</w:t>
            </w:r>
          </w:p>
        </w:tc>
        <w:tc>
          <w:tcPr>
            <w:tcW w:w="2410" w:type="dxa"/>
          </w:tcPr>
          <w:p>
            <w:pPr>
              <w:pStyle w:val="TableParagraph"/>
              <w:rPr>
                <w:sz w:val="22"/>
              </w:rPr>
            </w:pPr>
          </w:p>
        </w:tc>
        <w:tc>
          <w:tcPr>
            <w:tcW w:w="2246" w:type="dxa"/>
            <w:gridSpan w:val="2"/>
            <w:tcBorders>
              <w:bottom w:val="single" w:sz="6" w:space="0" w:color="000000"/>
            </w:tcBorders>
          </w:tcPr>
          <w:p>
            <w:pPr>
              <w:pStyle w:val="TableParagraph"/>
              <w:spacing w:line="252" w:lineRule="exact"/>
              <w:ind w:left="686"/>
              <w:rPr>
                <w:b/>
                <w:sz w:val="22"/>
              </w:rPr>
            </w:pPr>
            <w:r>
              <w:rPr>
                <w:b/>
                <w:spacing w:val="-2"/>
                <w:sz w:val="22"/>
              </w:rPr>
              <w:t>Principal</w:t>
            </w:r>
          </w:p>
        </w:tc>
        <w:tc>
          <w:tcPr>
            <w:tcW w:w="2295" w:type="dxa"/>
            <w:gridSpan w:val="2"/>
            <w:tcBorders>
              <w:bottom w:val="single" w:sz="6" w:space="0" w:color="000000"/>
            </w:tcBorders>
          </w:tcPr>
          <w:p>
            <w:pPr>
              <w:pStyle w:val="TableParagraph"/>
              <w:spacing w:line="252" w:lineRule="exact"/>
              <w:ind w:left="716"/>
              <w:rPr>
                <w:b/>
                <w:sz w:val="22"/>
              </w:rPr>
            </w:pPr>
            <w:r>
              <w:rPr>
                <w:b/>
                <w:spacing w:val="-2"/>
                <w:sz w:val="22"/>
              </w:rPr>
              <w:t>Teachers</w:t>
            </w:r>
          </w:p>
        </w:tc>
        <w:tc>
          <w:tcPr>
            <w:tcW w:w="2270" w:type="dxa"/>
            <w:gridSpan w:val="2"/>
            <w:tcBorders>
              <w:bottom w:val="single" w:sz="6" w:space="0" w:color="000000"/>
            </w:tcBorders>
          </w:tcPr>
          <w:p>
            <w:pPr>
              <w:pStyle w:val="TableParagraph"/>
              <w:spacing w:before="35"/>
              <w:ind w:left="485"/>
              <w:rPr>
                <w:b/>
                <w:sz w:val="22"/>
              </w:rPr>
            </w:pPr>
            <w:r>
              <w:rPr>
                <w:b/>
                <w:sz w:val="22"/>
              </w:rPr>
              <w:t>MOE</w:t>
            </w:r>
            <w:r>
              <w:rPr>
                <w:b/>
                <w:spacing w:val="-2"/>
                <w:sz w:val="22"/>
              </w:rPr>
              <w:t> Official</w:t>
            </w:r>
          </w:p>
        </w:tc>
      </w:tr>
      <w:tr>
        <w:trPr>
          <w:trHeight w:val="431" w:hRule="atLeast"/>
        </w:trPr>
        <w:tc>
          <w:tcPr>
            <w:tcW w:w="749" w:type="dxa"/>
          </w:tcPr>
          <w:p>
            <w:pPr>
              <w:pStyle w:val="TableParagraph"/>
              <w:spacing w:line="164" w:lineRule="exact"/>
              <w:ind w:left="28" w:right="16"/>
              <w:jc w:val="center"/>
              <w:rPr>
                <w:b/>
                <w:sz w:val="22"/>
              </w:rPr>
            </w:pPr>
            <w:r>
              <w:rPr>
                <w:b/>
                <w:spacing w:val="-4"/>
                <w:sz w:val="22"/>
              </w:rPr>
              <w:t>S/No</w:t>
            </w:r>
          </w:p>
          <w:p>
            <w:pPr>
              <w:pStyle w:val="TableParagraph"/>
              <w:spacing w:line="243" w:lineRule="exact"/>
              <w:ind w:left="28" w:right="19"/>
              <w:jc w:val="center"/>
              <w:rPr>
                <w:sz w:val="22"/>
              </w:rPr>
            </w:pPr>
            <w:r>
              <w:rPr>
                <w:spacing w:val="-10"/>
                <w:sz w:val="22"/>
              </w:rPr>
              <w:t>3</w:t>
            </w:r>
          </w:p>
        </w:tc>
        <w:tc>
          <w:tcPr>
            <w:tcW w:w="1946" w:type="dxa"/>
          </w:tcPr>
          <w:p>
            <w:pPr>
              <w:pStyle w:val="TableParagraph"/>
              <w:spacing w:line="174" w:lineRule="exact"/>
              <w:ind w:left="179"/>
              <w:rPr>
                <w:b/>
                <w:sz w:val="22"/>
              </w:rPr>
            </w:pPr>
            <w:r>
              <w:rPr>
                <w:b/>
                <w:sz w:val="22"/>
              </w:rPr>
              <w:t>Senatorial</w:t>
            </w:r>
            <w:r>
              <w:rPr>
                <w:b/>
                <w:spacing w:val="-4"/>
                <w:sz w:val="22"/>
              </w:rPr>
              <w:t> Zones</w:t>
            </w:r>
          </w:p>
        </w:tc>
        <w:tc>
          <w:tcPr>
            <w:tcW w:w="1695" w:type="dxa"/>
          </w:tcPr>
          <w:p>
            <w:pPr>
              <w:pStyle w:val="TableParagraph"/>
              <w:spacing w:before="48"/>
              <w:ind w:left="12" w:right="3"/>
              <w:jc w:val="center"/>
              <w:rPr>
                <w:b/>
                <w:sz w:val="22"/>
              </w:rPr>
            </w:pPr>
            <w:r>
              <w:rPr>
                <w:b/>
                <w:spacing w:val="-2"/>
                <w:sz w:val="22"/>
              </w:rPr>
              <w:t>Zones</w:t>
            </w:r>
          </w:p>
        </w:tc>
        <w:tc>
          <w:tcPr>
            <w:tcW w:w="2410" w:type="dxa"/>
          </w:tcPr>
          <w:p>
            <w:pPr>
              <w:pStyle w:val="TableParagraph"/>
              <w:spacing w:line="164" w:lineRule="exact"/>
              <w:ind w:left="9"/>
              <w:jc w:val="center"/>
              <w:rPr>
                <w:b/>
                <w:sz w:val="22"/>
              </w:rPr>
            </w:pPr>
            <w:r>
              <w:rPr>
                <w:b/>
                <w:spacing w:val="-2"/>
                <w:sz w:val="22"/>
              </w:rPr>
              <w:t>Schools</w:t>
            </w:r>
          </w:p>
          <w:p>
            <w:pPr>
              <w:pStyle w:val="TableParagraph"/>
              <w:spacing w:line="243" w:lineRule="exact"/>
              <w:ind w:left="108"/>
              <w:rPr>
                <w:sz w:val="22"/>
              </w:rPr>
            </w:pPr>
            <w:r>
              <w:rPr>
                <w:sz w:val="22"/>
              </w:rPr>
              <w:t>GSS</w:t>
            </w:r>
            <w:r>
              <w:rPr>
                <w:spacing w:val="-8"/>
                <w:sz w:val="22"/>
              </w:rPr>
              <w:t> </w:t>
            </w:r>
            <w:r>
              <w:rPr>
                <w:sz w:val="22"/>
              </w:rPr>
              <w:t>BOGARI</w:t>
            </w:r>
            <w:r>
              <w:rPr>
                <w:spacing w:val="-5"/>
                <w:sz w:val="22"/>
              </w:rPr>
              <w:t> </w:t>
            </w:r>
            <w:r>
              <w:rPr>
                <w:spacing w:val="-4"/>
                <w:sz w:val="22"/>
              </w:rPr>
              <w:t>ZARIA</w:t>
            </w:r>
          </w:p>
        </w:tc>
        <w:tc>
          <w:tcPr>
            <w:tcW w:w="1278" w:type="dxa"/>
            <w:tcBorders>
              <w:top w:val="single" w:sz="6" w:space="0" w:color="000000"/>
            </w:tcBorders>
          </w:tcPr>
          <w:p>
            <w:pPr>
              <w:pStyle w:val="TableParagraph"/>
              <w:spacing w:line="254" w:lineRule="exact"/>
              <w:ind w:left="11"/>
              <w:jc w:val="center"/>
              <w:rPr>
                <w:b/>
                <w:i/>
                <w:sz w:val="22"/>
              </w:rPr>
            </w:pPr>
            <w:r>
              <w:rPr>
                <w:b/>
                <w:i/>
                <w:spacing w:val="-2"/>
                <w:sz w:val="22"/>
              </w:rPr>
              <w:t>Popu</w:t>
            </w:r>
            <w:r>
              <w:rPr>
                <w:spacing w:val="-2"/>
                <w:position w:val="1"/>
                <w:sz w:val="22"/>
              </w:rPr>
              <w:t>1</w:t>
            </w:r>
            <w:r>
              <w:rPr>
                <w:b/>
                <w:i/>
                <w:spacing w:val="-2"/>
                <w:sz w:val="22"/>
              </w:rPr>
              <w:t>lation</w:t>
            </w:r>
          </w:p>
        </w:tc>
        <w:tc>
          <w:tcPr>
            <w:tcW w:w="968" w:type="dxa"/>
            <w:tcBorders>
              <w:top w:val="single" w:sz="6" w:space="0" w:color="000000"/>
            </w:tcBorders>
          </w:tcPr>
          <w:p>
            <w:pPr>
              <w:pStyle w:val="TableParagraph"/>
              <w:spacing w:line="254" w:lineRule="exact"/>
              <w:ind w:left="6"/>
              <w:jc w:val="center"/>
              <w:rPr>
                <w:b/>
                <w:i/>
                <w:sz w:val="22"/>
              </w:rPr>
            </w:pPr>
            <w:r>
              <w:rPr>
                <w:b/>
                <w:i/>
                <w:spacing w:val="14"/>
                <w:sz w:val="22"/>
              </w:rPr>
              <w:t>S</w:t>
            </w:r>
            <w:r>
              <w:rPr>
                <w:b/>
                <w:i/>
                <w:spacing w:val="11"/>
                <w:sz w:val="22"/>
              </w:rPr>
              <w:t>a</w:t>
            </w:r>
            <w:r>
              <w:rPr>
                <w:b/>
                <w:i/>
                <w:spacing w:val="-108"/>
                <w:sz w:val="22"/>
              </w:rPr>
              <w:t>m</w:t>
            </w:r>
            <w:r>
              <w:rPr>
                <w:spacing w:val="27"/>
                <w:position w:val="1"/>
                <w:sz w:val="22"/>
              </w:rPr>
              <w:t>1</w:t>
            </w:r>
            <w:r>
              <w:rPr>
                <w:b/>
                <w:i/>
                <w:spacing w:val="11"/>
                <w:sz w:val="22"/>
              </w:rPr>
              <w:t>p</w:t>
            </w:r>
            <w:r>
              <w:rPr>
                <w:b/>
                <w:i/>
                <w:spacing w:val="14"/>
                <w:sz w:val="22"/>
              </w:rPr>
              <w:t>le</w:t>
            </w:r>
          </w:p>
        </w:tc>
        <w:tc>
          <w:tcPr>
            <w:tcW w:w="1302" w:type="dxa"/>
            <w:tcBorders>
              <w:top w:val="single" w:sz="6" w:space="0" w:color="000000"/>
            </w:tcBorders>
          </w:tcPr>
          <w:p>
            <w:pPr>
              <w:pStyle w:val="TableParagraph"/>
              <w:spacing w:line="254" w:lineRule="exact"/>
              <w:ind w:left="7"/>
              <w:jc w:val="center"/>
              <w:rPr>
                <w:b/>
                <w:i/>
                <w:sz w:val="22"/>
              </w:rPr>
            </w:pPr>
            <w:r>
              <w:rPr>
                <w:b/>
                <w:i/>
                <w:spacing w:val="-4"/>
                <w:sz w:val="22"/>
              </w:rPr>
              <w:t>Popu</w:t>
            </w:r>
            <w:r>
              <w:rPr>
                <w:spacing w:val="-4"/>
                <w:position w:val="1"/>
                <w:sz w:val="22"/>
              </w:rPr>
              <w:t>1</w:t>
            </w:r>
            <w:r>
              <w:rPr>
                <w:b/>
                <w:i/>
                <w:spacing w:val="-4"/>
                <w:sz w:val="22"/>
              </w:rPr>
              <w:t>l</w:t>
            </w:r>
            <w:r>
              <w:rPr>
                <w:spacing w:val="-4"/>
                <w:position w:val="1"/>
                <w:sz w:val="22"/>
              </w:rPr>
              <w:t>8</w:t>
            </w:r>
            <w:r>
              <w:rPr>
                <w:b/>
                <w:i/>
                <w:spacing w:val="-4"/>
                <w:sz w:val="22"/>
              </w:rPr>
              <w:t>ation</w:t>
            </w:r>
          </w:p>
        </w:tc>
        <w:tc>
          <w:tcPr>
            <w:tcW w:w="993" w:type="dxa"/>
            <w:tcBorders>
              <w:top w:val="single" w:sz="6" w:space="0" w:color="000000"/>
            </w:tcBorders>
          </w:tcPr>
          <w:p>
            <w:pPr>
              <w:pStyle w:val="TableParagraph"/>
              <w:spacing w:line="254" w:lineRule="exact"/>
              <w:ind w:left="2" w:right="1"/>
              <w:jc w:val="center"/>
              <w:rPr>
                <w:b/>
                <w:i/>
                <w:sz w:val="22"/>
              </w:rPr>
            </w:pPr>
            <w:r>
              <w:rPr>
                <w:b/>
                <w:i/>
                <w:spacing w:val="23"/>
                <w:sz w:val="22"/>
              </w:rPr>
              <w:t>S</w:t>
            </w:r>
            <w:r>
              <w:rPr>
                <w:b/>
                <w:i/>
                <w:spacing w:val="16"/>
                <w:sz w:val="22"/>
              </w:rPr>
              <w:t>a</w:t>
            </w:r>
            <w:r>
              <w:rPr>
                <w:spacing w:val="-84"/>
                <w:position w:val="1"/>
                <w:sz w:val="22"/>
              </w:rPr>
              <w:t>1</w:t>
            </w:r>
            <w:r>
              <w:rPr>
                <w:b/>
                <w:i/>
                <w:spacing w:val="-43"/>
                <w:sz w:val="22"/>
              </w:rPr>
              <w:t>m</w:t>
            </w:r>
            <w:r>
              <w:rPr>
                <w:spacing w:val="-19"/>
                <w:position w:val="1"/>
                <w:sz w:val="22"/>
              </w:rPr>
              <w:t>8</w:t>
            </w:r>
            <w:r>
              <w:rPr>
                <w:b/>
                <w:i/>
                <w:spacing w:val="20"/>
                <w:sz w:val="22"/>
              </w:rPr>
              <w:t>p</w:t>
            </w:r>
            <w:r>
              <w:rPr>
                <w:b/>
                <w:i/>
                <w:spacing w:val="23"/>
                <w:sz w:val="22"/>
              </w:rPr>
              <w:t>le</w:t>
            </w:r>
          </w:p>
        </w:tc>
        <w:tc>
          <w:tcPr>
            <w:tcW w:w="1278" w:type="dxa"/>
            <w:tcBorders>
              <w:top w:val="single" w:sz="6" w:space="0" w:color="000000"/>
            </w:tcBorders>
          </w:tcPr>
          <w:p>
            <w:pPr>
              <w:pStyle w:val="TableParagraph"/>
              <w:spacing w:line="254" w:lineRule="exact"/>
              <w:ind w:left="3"/>
              <w:jc w:val="center"/>
              <w:rPr>
                <w:b/>
                <w:sz w:val="22"/>
              </w:rPr>
            </w:pPr>
            <w:r>
              <w:rPr>
                <w:b/>
                <w:spacing w:val="-4"/>
                <w:sz w:val="22"/>
              </w:rPr>
              <w:t>Popu</w:t>
            </w:r>
            <w:r>
              <w:rPr>
                <w:spacing w:val="-4"/>
                <w:position w:val="1"/>
                <w:sz w:val="22"/>
              </w:rPr>
              <w:t>1</w:t>
            </w:r>
            <w:r>
              <w:rPr>
                <w:b/>
                <w:spacing w:val="-4"/>
                <w:sz w:val="22"/>
              </w:rPr>
              <w:t>l</w:t>
            </w:r>
            <w:r>
              <w:rPr>
                <w:spacing w:val="-4"/>
                <w:position w:val="1"/>
                <w:sz w:val="22"/>
              </w:rPr>
              <w:t>0</w:t>
            </w:r>
            <w:r>
              <w:rPr>
                <w:b/>
                <w:spacing w:val="-4"/>
                <w:sz w:val="22"/>
              </w:rPr>
              <w:t>ation</w:t>
            </w:r>
          </w:p>
        </w:tc>
        <w:tc>
          <w:tcPr>
            <w:tcW w:w="992" w:type="dxa"/>
            <w:tcBorders>
              <w:top w:val="single" w:sz="6" w:space="0" w:color="000000"/>
            </w:tcBorders>
          </w:tcPr>
          <w:p>
            <w:pPr>
              <w:pStyle w:val="TableParagraph"/>
              <w:spacing w:line="254" w:lineRule="exact"/>
              <w:ind w:right="1"/>
              <w:jc w:val="center"/>
              <w:rPr>
                <w:b/>
                <w:sz w:val="22"/>
              </w:rPr>
            </w:pPr>
            <w:r>
              <w:rPr>
                <w:b/>
                <w:spacing w:val="23"/>
                <w:sz w:val="22"/>
              </w:rPr>
              <w:t>Sa</w:t>
            </w:r>
            <w:r>
              <w:rPr>
                <w:b/>
                <w:spacing w:val="-157"/>
                <w:sz w:val="22"/>
              </w:rPr>
              <w:t>m</w:t>
            </w:r>
            <w:r>
              <w:rPr>
                <w:spacing w:val="23"/>
                <w:position w:val="1"/>
                <w:sz w:val="22"/>
              </w:rPr>
              <w:t>1</w:t>
            </w:r>
            <w:r>
              <w:rPr>
                <w:spacing w:val="-19"/>
                <w:position w:val="1"/>
                <w:sz w:val="22"/>
              </w:rPr>
              <w:t>0</w:t>
            </w:r>
            <w:r>
              <w:rPr>
                <w:b/>
                <w:spacing w:val="23"/>
                <w:sz w:val="22"/>
              </w:rPr>
              <w:t>p</w:t>
            </w:r>
            <w:r>
              <w:rPr>
                <w:b/>
                <w:spacing w:val="21"/>
                <w:sz w:val="22"/>
              </w:rPr>
              <w:t>l</w:t>
            </w:r>
            <w:r>
              <w:rPr>
                <w:b/>
                <w:spacing w:val="23"/>
                <w:sz w:val="22"/>
              </w:rPr>
              <w:t>e</w:t>
            </w:r>
          </w:p>
        </w:tc>
      </w:tr>
      <w:tr>
        <w:trPr>
          <w:trHeight w:val="133" w:hRule="atLeast"/>
        </w:trPr>
        <w:tc>
          <w:tcPr>
            <w:tcW w:w="749" w:type="dxa"/>
          </w:tcPr>
          <w:p>
            <w:pPr>
              <w:pStyle w:val="TableParagraph"/>
              <w:rPr>
                <w:sz w:val="8"/>
              </w:rPr>
            </w:pPr>
          </w:p>
        </w:tc>
        <w:tc>
          <w:tcPr>
            <w:tcW w:w="1946" w:type="dxa"/>
          </w:tcPr>
          <w:p>
            <w:pPr>
              <w:pStyle w:val="TableParagraph"/>
              <w:rPr>
                <w:sz w:val="8"/>
              </w:rPr>
            </w:pPr>
          </w:p>
        </w:tc>
        <w:tc>
          <w:tcPr>
            <w:tcW w:w="1695" w:type="dxa"/>
          </w:tcPr>
          <w:p>
            <w:pPr>
              <w:pStyle w:val="TableParagraph"/>
              <w:rPr>
                <w:sz w:val="8"/>
              </w:rPr>
            </w:pPr>
          </w:p>
        </w:tc>
        <w:tc>
          <w:tcPr>
            <w:tcW w:w="2410" w:type="dxa"/>
          </w:tcPr>
          <w:p>
            <w:pPr>
              <w:pStyle w:val="TableParagraph"/>
              <w:rPr>
                <w:sz w:val="8"/>
              </w:rPr>
            </w:pPr>
          </w:p>
        </w:tc>
        <w:tc>
          <w:tcPr>
            <w:tcW w:w="1278" w:type="dxa"/>
          </w:tcPr>
          <w:p>
            <w:pPr>
              <w:pStyle w:val="TableParagraph"/>
              <w:spacing w:line="114" w:lineRule="exact"/>
              <w:ind w:left="9"/>
              <w:jc w:val="center"/>
              <w:rPr>
                <w:sz w:val="22"/>
              </w:rPr>
            </w:pPr>
            <w:r>
              <w:rPr>
                <w:spacing w:val="-10"/>
                <w:sz w:val="22"/>
              </w:rPr>
              <w:t>1</w:t>
            </w:r>
          </w:p>
        </w:tc>
        <w:tc>
          <w:tcPr>
            <w:tcW w:w="968" w:type="dxa"/>
          </w:tcPr>
          <w:p>
            <w:pPr>
              <w:pStyle w:val="TableParagraph"/>
              <w:spacing w:line="114" w:lineRule="exact"/>
              <w:ind w:left="6" w:right="1"/>
              <w:jc w:val="center"/>
              <w:rPr>
                <w:sz w:val="22"/>
              </w:rPr>
            </w:pPr>
            <w:r>
              <w:rPr>
                <w:spacing w:val="-10"/>
                <w:sz w:val="22"/>
              </w:rPr>
              <w:t>1</w:t>
            </w:r>
          </w:p>
        </w:tc>
        <w:tc>
          <w:tcPr>
            <w:tcW w:w="1302" w:type="dxa"/>
          </w:tcPr>
          <w:p>
            <w:pPr>
              <w:pStyle w:val="TableParagraph"/>
              <w:spacing w:line="114" w:lineRule="exact"/>
              <w:ind w:left="7" w:right="2"/>
              <w:jc w:val="center"/>
              <w:rPr>
                <w:sz w:val="22"/>
              </w:rPr>
            </w:pPr>
            <w:r>
              <w:rPr>
                <w:spacing w:val="-5"/>
                <w:sz w:val="22"/>
              </w:rPr>
              <w:t>30</w:t>
            </w:r>
          </w:p>
        </w:tc>
        <w:tc>
          <w:tcPr>
            <w:tcW w:w="993" w:type="dxa"/>
          </w:tcPr>
          <w:p>
            <w:pPr>
              <w:pStyle w:val="TableParagraph"/>
              <w:spacing w:line="114" w:lineRule="exact"/>
              <w:ind w:left="2" w:right="1"/>
              <w:jc w:val="center"/>
              <w:rPr>
                <w:sz w:val="22"/>
              </w:rPr>
            </w:pPr>
            <w:r>
              <w:rPr>
                <w:spacing w:val="-5"/>
                <w:sz w:val="22"/>
              </w:rPr>
              <w:t>28</w:t>
            </w:r>
          </w:p>
        </w:tc>
        <w:tc>
          <w:tcPr>
            <w:tcW w:w="1278" w:type="dxa"/>
          </w:tcPr>
          <w:p>
            <w:pPr>
              <w:pStyle w:val="TableParagraph"/>
              <w:spacing w:line="114" w:lineRule="exact"/>
              <w:jc w:val="center"/>
              <w:rPr>
                <w:sz w:val="22"/>
              </w:rPr>
            </w:pPr>
            <w:r>
              <w:rPr>
                <w:spacing w:val="-5"/>
                <w:sz w:val="22"/>
              </w:rPr>
              <w:t>10</w:t>
            </w:r>
          </w:p>
        </w:tc>
        <w:tc>
          <w:tcPr>
            <w:tcW w:w="992" w:type="dxa"/>
          </w:tcPr>
          <w:p>
            <w:pPr>
              <w:pStyle w:val="TableParagraph"/>
              <w:spacing w:line="114" w:lineRule="exact"/>
              <w:ind w:right="1"/>
              <w:jc w:val="center"/>
              <w:rPr>
                <w:sz w:val="22"/>
              </w:rPr>
            </w:pPr>
            <w:r>
              <w:rPr>
                <w:spacing w:val="-5"/>
                <w:sz w:val="22"/>
              </w:rPr>
              <w:t>10</w:t>
            </w:r>
          </w:p>
        </w:tc>
      </w:tr>
      <w:tr>
        <w:trPr>
          <w:trHeight w:val="434" w:hRule="atLeast"/>
        </w:trPr>
        <w:tc>
          <w:tcPr>
            <w:tcW w:w="749" w:type="dxa"/>
          </w:tcPr>
          <w:p>
            <w:pPr>
              <w:pStyle w:val="TableParagraph"/>
              <w:spacing w:line="200" w:lineRule="exact" w:before="13"/>
              <w:ind w:left="28" w:right="19"/>
              <w:jc w:val="center"/>
              <w:rPr>
                <w:sz w:val="22"/>
              </w:rPr>
            </w:pPr>
            <w:r>
              <w:rPr>
                <w:spacing w:val="-10"/>
                <w:sz w:val="22"/>
              </w:rPr>
              <w:t>1</w:t>
            </w:r>
          </w:p>
          <w:p>
            <w:pPr>
              <w:pStyle w:val="TableParagraph"/>
              <w:spacing w:line="200" w:lineRule="exact"/>
              <w:ind w:left="28" w:right="19"/>
              <w:jc w:val="center"/>
              <w:rPr>
                <w:sz w:val="22"/>
              </w:rPr>
            </w:pPr>
            <w:r>
              <w:rPr>
                <w:spacing w:val="-10"/>
                <w:sz w:val="22"/>
              </w:rPr>
              <w:t>4</w:t>
            </w:r>
          </w:p>
        </w:tc>
        <w:tc>
          <w:tcPr>
            <w:tcW w:w="1946" w:type="dxa"/>
          </w:tcPr>
          <w:p>
            <w:pPr>
              <w:pStyle w:val="TableParagraph"/>
              <w:rPr>
                <w:sz w:val="22"/>
              </w:rPr>
            </w:pPr>
          </w:p>
        </w:tc>
        <w:tc>
          <w:tcPr>
            <w:tcW w:w="1695" w:type="dxa"/>
          </w:tcPr>
          <w:p>
            <w:pPr>
              <w:pStyle w:val="TableParagraph"/>
              <w:spacing w:line="143" w:lineRule="exact"/>
              <w:ind w:left="12"/>
              <w:jc w:val="center"/>
              <w:rPr>
                <w:b/>
                <w:sz w:val="22"/>
              </w:rPr>
            </w:pPr>
            <w:r>
              <w:rPr>
                <w:b/>
                <w:sz w:val="22"/>
              </w:rPr>
              <w:t>(Sabon</w:t>
            </w:r>
            <w:r>
              <w:rPr>
                <w:b/>
                <w:spacing w:val="-1"/>
                <w:sz w:val="22"/>
              </w:rPr>
              <w:t> </w:t>
            </w:r>
            <w:r>
              <w:rPr>
                <w:b/>
                <w:spacing w:val="-2"/>
                <w:sz w:val="22"/>
              </w:rPr>
              <w:t>Tasha</w:t>
            </w:r>
          </w:p>
          <w:p>
            <w:pPr>
              <w:pStyle w:val="TableParagraph"/>
              <w:spacing w:before="1"/>
              <w:ind w:left="12" w:right="1"/>
              <w:jc w:val="center"/>
              <w:rPr>
                <w:b/>
                <w:sz w:val="22"/>
              </w:rPr>
            </w:pPr>
            <w:r>
              <w:rPr>
                <w:b/>
                <w:spacing w:val="-2"/>
                <w:sz w:val="22"/>
              </w:rPr>
              <w:t>Zone)</w:t>
            </w:r>
          </w:p>
        </w:tc>
        <w:tc>
          <w:tcPr>
            <w:tcW w:w="2410" w:type="dxa"/>
          </w:tcPr>
          <w:p>
            <w:pPr>
              <w:pStyle w:val="TableParagraph"/>
              <w:spacing w:line="139" w:lineRule="exact"/>
              <w:ind w:left="108"/>
              <w:rPr>
                <w:sz w:val="22"/>
              </w:rPr>
            </w:pPr>
            <w:r>
              <w:rPr>
                <w:sz w:val="22"/>
              </w:rPr>
              <w:t>GSS</w:t>
            </w:r>
            <w:r>
              <w:rPr>
                <w:spacing w:val="-5"/>
                <w:sz w:val="22"/>
              </w:rPr>
              <w:t> </w:t>
            </w:r>
            <w:r>
              <w:rPr>
                <w:spacing w:val="-2"/>
                <w:sz w:val="22"/>
              </w:rPr>
              <w:t>GONIN</w:t>
            </w:r>
          </w:p>
          <w:p>
            <w:pPr>
              <w:pStyle w:val="TableParagraph"/>
              <w:ind w:left="108"/>
              <w:rPr>
                <w:sz w:val="22"/>
              </w:rPr>
            </w:pPr>
            <w:r>
              <w:rPr>
                <w:b/>
                <w:spacing w:val="6"/>
                <w:w w:val="93"/>
                <w:position w:val="2"/>
                <w:sz w:val="22"/>
              </w:rPr>
              <w:t>G</w:t>
            </w:r>
            <w:r>
              <w:rPr>
                <w:spacing w:val="-152"/>
                <w:position w:val="2"/>
                <w:sz w:val="22"/>
              </w:rPr>
              <w:t>O</w:t>
            </w:r>
            <w:r>
              <w:rPr>
                <w:spacing w:val="8"/>
                <w:sz w:val="22"/>
              </w:rPr>
              <w:t>S</w:t>
            </w:r>
            <w:r>
              <w:rPr>
                <w:spacing w:val="-80"/>
                <w:sz w:val="22"/>
              </w:rPr>
              <w:t>S</w:t>
            </w:r>
            <w:r>
              <w:rPr>
                <w:spacing w:val="2"/>
                <w:position w:val="2"/>
                <w:sz w:val="22"/>
              </w:rPr>
              <w:t>R</w:t>
            </w:r>
            <w:r>
              <w:rPr>
                <w:spacing w:val="-147"/>
                <w:sz w:val="22"/>
              </w:rPr>
              <w:t>D</w:t>
            </w:r>
            <w:r>
              <w:rPr>
                <w:spacing w:val="4"/>
                <w:position w:val="2"/>
                <w:sz w:val="22"/>
              </w:rPr>
              <w:t>A</w:t>
            </w:r>
            <w:r>
              <w:rPr>
                <w:spacing w:val="-64"/>
                <w:sz w:val="22"/>
              </w:rPr>
              <w:t>I</w:t>
            </w:r>
            <w:r>
              <w:rPr>
                <w:spacing w:val="1"/>
                <w:position w:val="2"/>
                <w:sz w:val="22"/>
              </w:rPr>
              <w:t>(</w:t>
            </w:r>
            <w:r>
              <w:rPr>
                <w:spacing w:val="-145"/>
                <w:sz w:val="22"/>
              </w:rPr>
              <w:t>N</w:t>
            </w:r>
            <w:r>
              <w:rPr>
                <w:spacing w:val="10"/>
                <w:position w:val="2"/>
                <w:sz w:val="22"/>
              </w:rPr>
              <w:t>J</w:t>
            </w:r>
            <w:r>
              <w:rPr>
                <w:spacing w:val="-89"/>
                <w:position w:val="2"/>
                <w:sz w:val="22"/>
              </w:rPr>
              <w:t>N</w:t>
            </w:r>
            <w:r>
              <w:rPr>
                <w:spacing w:val="-56"/>
                <w:sz w:val="22"/>
              </w:rPr>
              <w:t>Y</w:t>
            </w:r>
            <w:r>
              <w:rPr>
                <w:spacing w:val="-77"/>
                <w:position w:val="2"/>
                <w:sz w:val="22"/>
              </w:rPr>
              <w:t>R</w:t>
            </w:r>
            <w:r>
              <w:rPr>
                <w:spacing w:val="-68"/>
                <w:sz w:val="22"/>
              </w:rPr>
              <w:t>A</w:t>
            </w:r>
            <w:r>
              <w:rPr>
                <w:spacing w:val="8"/>
                <w:position w:val="2"/>
                <w:sz w:val="22"/>
              </w:rPr>
              <w:t>/S</w:t>
            </w:r>
            <w:r>
              <w:rPr>
                <w:spacing w:val="6"/>
                <w:position w:val="2"/>
                <w:sz w:val="22"/>
              </w:rPr>
              <w:t>N</w:t>
            </w:r>
            <w:r>
              <w:rPr>
                <w:spacing w:val="7"/>
                <w:position w:val="2"/>
                <w:sz w:val="22"/>
              </w:rPr>
              <w:t>R</w:t>
            </w:r>
            <w:r>
              <w:rPr>
                <w:spacing w:val="8"/>
                <w:position w:val="2"/>
                <w:sz w:val="22"/>
              </w:rPr>
              <w:t>)</w:t>
            </w:r>
          </w:p>
        </w:tc>
        <w:tc>
          <w:tcPr>
            <w:tcW w:w="1278" w:type="dxa"/>
          </w:tcPr>
          <w:p>
            <w:pPr>
              <w:pStyle w:val="TableParagraph"/>
              <w:spacing w:line="249" w:lineRule="exact"/>
              <w:ind w:left="9"/>
              <w:jc w:val="center"/>
              <w:rPr>
                <w:sz w:val="22"/>
              </w:rPr>
            </w:pPr>
            <w:r>
              <w:rPr>
                <w:spacing w:val="-10"/>
                <w:sz w:val="22"/>
              </w:rPr>
              <w:t>1</w:t>
            </w:r>
          </w:p>
        </w:tc>
        <w:tc>
          <w:tcPr>
            <w:tcW w:w="968" w:type="dxa"/>
          </w:tcPr>
          <w:p>
            <w:pPr>
              <w:pStyle w:val="TableParagraph"/>
              <w:spacing w:line="249" w:lineRule="exact"/>
              <w:ind w:left="6" w:right="1"/>
              <w:jc w:val="center"/>
              <w:rPr>
                <w:sz w:val="22"/>
              </w:rPr>
            </w:pPr>
            <w:r>
              <w:rPr>
                <w:spacing w:val="-10"/>
                <w:sz w:val="22"/>
              </w:rPr>
              <w:t>1</w:t>
            </w:r>
          </w:p>
        </w:tc>
        <w:tc>
          <w:tcPr>
            <w:tcW w:w="1302" w:type="dxa"/>
          </w:tcPr>
          <w:p>
            <w:pPr>
              <w:pStyle w:val="TableParagraph"/>
              <w:spacing w:line="249" w:lineRule="exact"/>
              <w:ind w:left="7" w:right="2"/>
              <w:jc w:val="center"/>
              <w:rPr>
                <w:sz w:val="22"/>
              </w:rPr>
            </w:pPr>
            <w:r>
              <w:rPr>
                <w:spacing w:val="-10"/>
                <w:sz w:val="22"/>
              </w:rPr>
              <w:t>6</w:t>
            </w:r>
          </w:p>
        </w:tc>
        <w:tc>
          <w:tcPr>
            <w:tcW w:w="993" w:type="dxa"/>
          </w:tcPr>
          <w:p>
            <w:pPr>
              <w:pStyle w:val="TableParagraph"/>
              <w:spacing w:line="249" w:lineRule="exact"/>
              <w:ind w:left="2" w:right="1"/>
              <w:jc w:val="center"/>
              <w:rPr>
                <w:sz w:val="22"/>
              </w:rPr>
            </w:pPr>
            <w:r>
              <w:rPr>
                <w:spacing w:val="-10"/>
                <w:sz w:val="22"/>
              </w:rPr>
              <w:t>6</w:t>
            </w:r>
          </w:p>
        </w:tc>
        <w:tc>
          <w:tcPr>
            <w:tcW w:w="1278" w:type="dxa"/>
          </w:tcPr>
          <w:p>
            <w:pPr>
              <w:pStyle w:val="TableParagraph"/>
              <w:spacing w:line="249" w:lineRule="exact"/>
              <w:jc w:val="center"/>
              <w:rPr>
                <w:sz w:val="22"/>
              </w:rPr>
            </w:pPr>
            <w:r>
              <w:rPr>
                <w:spacing w:val="-5"/>
                <w:sz w:val="22"/>
              </w:rPr>
              <w:t>10</w:t>
            </w:r>
          </w:p>
        </w:tc>
        <w:tc>
          <w:tcPr>
            <w:tcW w:w="992" w:type="dxa"/>
          </w:tcPr>
          <w:p>
            <w:pPr>
              <w:pStyle w:val="TableParagraph"/>
              <w:spacing w:line="249" w:lineRule="exact"/>
              <w:ind w:right="1"/>
              <w:jc w:val="center"/>
              <w:rPr>
                <w:sz w:val="22"/>
              </w:rPr>
            </w:pPr>
            <w:r>
              <w:rPr>
                <w:spacing w:val="-5"/>
                <w:sz w:val="22"/>
              </w:rPr>
              <w:t>10</w:t>
            </w:r>
          </w:p>
        </w:tc>
      </w:tr>
      <w:tr>
        <w:trPr>
          <w:trHeight w:val="136" w:hRule="atLeast"/>
        </w:trPr>
        <w:tc>
          <w:tcPr>
            <w:tcW w:w="749" w:type="dxa"/>
          </w:tcPr>
          <w:p>
            <w:pPr>
              <w:pStyle w:val="TableParagraph"/>
              <w:rPr>
                <w:sz w:val="8"/>
              </w:rPr>
            </w:pPr>
          </w:p>
        </w:tc>
        <w:tc>
          <w:tcPr>
            <w:tcW w:w="1946" w:type="dxa"/>
          </w:tcPr>
          <w:p>
            <w:pPr>
              <w:pStyle w:val="TableParagraph"/>
              <w:rPr>
                <w:sz w:val="8"/>
              </w:rPr>
            </w:pPr>
          </w:p>
        </w:tc>
        <w:tc>
          <w:tcPr>
            <w:tcW w:w="1695" w:type="dxa"/>
          </w:tcPr>
          <w:p>
            <w:pPr>
              <w:pStyle w:val="TableParagraph"/>
              <w:rPr>
                <w:sz w:val="8"/>
              </w:rPr>
            </w:pPr>
          </w:p>
        </w:tc>
        <w:tc>
          <w:tcPr>
            <w:tcW w:w="2410" w:type="dxa"/>
          </w:tcPr>
          <w:p>
            <w:pPr>
              <w:pStyle w:val="TableParagraph"/>
              <w:rPr>
                <w:sz w:val="8"/>
              </w:rPr>
            </w:pPr>
          </w:p>
        </w:tc>
        <w:tc>
          <w:tcPr>
            <w:tcW w:w="1278" w:type="dxa"/>
          </w:tcPr>
          <w:p>
            <w:pPr>
              <w:pStyle w:val="TableParagraph"/>
              <w:spacing w:line="116" w:lineRule="exact"/>
              <w:ind w:left="9"/>
              <w:jc w:val="center"/>
              <w:rPr>
                <w:sz w:val="22"/>
              </w:rPr>
            </w:pPr>
            <w:r>
              <w:rPr>
                <w:spacing w:val="-10"/>
                <w:sz w:val="22"/>
              </w:rPr>
              <w:t>1</w:t>
            </w:r>
          </w:p>
        </w:tc>
        <w:tc>
          <w:tcPr>
            <w:tcW w:w="968" w:type="dxa"/>
          </w:tcPr>
          <w:p>
            <w:pPr>
              <w:pStyle w:val="TableParagraph"/>
              <w:spacing w:line="116" w:lineRule="exact"/>
              <w:ind w:left="6" w:right="1"/>
              <w:jc w:val="center"/>
              <w:rPr>
                <w:sz w:val="22"/>
              </w:rPr>
            </w:pPr>
            <w:r>
              <w:rPr>
                <w:spacing w:val="-10"/>
                <w:sz w:val="22"/>
              </w:rPr>
              <w:t>1</w:t>
            </w:r>
          </w:p>
        </w:tc>
        <w:tc>
          <w:tcPr>
            <w:tcW w:w="1302" w:type="dxa"/>
          </w:tcPr>
          <w:p>
            <w:pPr>
              <w:pStyle w:val="TableParagraph"/>
              <w:spacing w:line="116" w:lineRule="exact"/>
              <w:ind w:left="7" w:right="2"/>
              <w:jc w:val="center"/>
              <w:rPr>
                <w:sz w:val="22"/>
              </w:rPr>
            </w:pPr>
            <w:r>
              <w:rPr>
                <w:spacing w:val="-5"/>
                <w:sz w:val="22"/>
              </w:rPr>
              <w:t>26</w:t>
            </w:r>
          </w:p>
        </w:tc>
        <w:tc>
          <w:tcPr>
            <w:tcW w:w="993" w:type="dxa"/>
          </w:tcPr>
          <w:p>
            <w:pPr>
              <w:pStyle w:val="TableParagraph"/>
              <w:spacing w:line="116" w:lineRule="exact"/>
              <w:ind w:left="2" w:right="1"/>
              <w:jc w:val="center"/>
              <w:rPr>
                <w:sz w:val="22"/>
              </w:rPr>
            </w:pPr>
            <w:r>
              <w:rPr>
                <w:spacing w:val="-5"/>
                <w:sz w:val="22"/>
              </w:rPr>
              <w:t>28</w:t>
            </w:r>
          </w:p>
        </w:tc>
        <w:tc>
          <w:tcPr>
            <w:tcW w:w="1278" w:type="dxa"/>
          </w:tcPr>
          <w:p>
            <w:pPr>
              <w:pStyle w:val="TableParagraph"/>
              <w:spacing w:line="116" w:lineRule="exact"/>
              <w:jc w:val="center"/>
              <w:rPr>
                <w:sz w:val="22"/>
              </w:rPr>
            </w:pPr>
            <w:r>
              <w:rPr>
                <w:spacing w:val="-5"/>
                <w:sz w:val="22"/>
              </w:rPr>
              <w:t>10</w:t>
            </w:r>
          </w:p>
        </w:tc>
        <w:tc>
          <w:tcPr>
            <w:tcW w:w="992" w:type="dxa"/>
          </w:tcPr>
          <w:p>
            <w:pPr>
              <w:pStyle w:val="TableParagraph"/>
              <w:spacing w:line="116" w:lineRule="exact"/>
              <w:ind w:right="1"/>
              <w:jc w:val="center"/>
              <w:rPr>
                <w:sz w:val="22"/>
              </w:rPr>
            </w:pPr>
            <w:r>
              <w:rPr>
                <w:spacing w:val="-5"/>
                <w:sz w:val="22"/>
              </w:rPr>
              <w:t>10</w:t>
            </w:r>
          </w:p>
        </w:tc>
      </w:tr>
      <w:tr>
        <w:trPr>
          <w:trHeight w:val="433" w:hRule="atLeast"/>
        </w:trPr>
        <w:tc>
          <w:tcPr>
            <w:tcW w:w="749" w:type="dxa"/>
          </w:tcPr>
          <w:p>
            <w:pPr>
              <w:pStyle w:val="TableParagraph"/>
              <w:spacing w:line="198" w:lineRule="exact" w:before="13"/>
              <w:ind w:left="28" w:right="19"/>
              <w:jc w:val="center"/>
              <w:rPr>
                <w:sz w:val="22"/>
              </w:rPr>
            </w:pPr>
            <w:r>
              <w:rPr>
                <w:spacing w:val="-10"/>
                <w:sz w:val="22"/>
              </w:rPr>
              <w:t>2</w:t>
            </w:r>
          </w:p>
          <w:p>
            <w:pPr>
              <w:pStyle w:val="TableParagraph"/>
              <w:spacing w:line="198" w:lineRule="exact"/>
              <w:ind w:left="28" w:right="19"/>
              <w:jc w:val="center"/>
              <w:rPr>
                <w:sz w:val="22"/>
              </w:rPr>
            </w:pPr>
            <w:r>
              <w:rPr>
                <w:spacing w:val="-10"/>
                <w:sz w:val="22"/>
              </w:rPr>
              <w:t>5</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line="136" w:lineRule="auto" w:before="101"/>
              <w:ind w:left="108" w:right="336"/>
              <w:rPr>
                <w:sz w:val="22"/>
              </w:rPr>
            </w:pPr>
            <w:r>
              <w:rPr>
                <w:sz w:val="22"/>
              </w:rPr>
              <w:t>GSS</w:t>
            </w:r>
            <w:r>
              <w:rPr>
                <w:spacing w:val="-14"/>
                <w:sz w:val="22"/>
              </w:rPr>
              <w:t> </w:t>
            </w:r>
            <w:r>
              <w:rPr>
                <w:sz w:val="22"/>
              </w:rPr>
              <w:t>KUJAMA(SNR) GSS YAKASAI</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14</w:t>
            </w:r>
          </w:p>
        </w:tc>
        <w:tc>
          <w:tcPr>
            <w:tcW w:w="993" w:type="dxa"/>
          </w:tcPr>
          <w:p>
            <w:pPr>
              <w:pStyle w:val="TableParagraph"/>
              <w:spacing w:line="247" w:lineRule="exact"/>
              <w:ind w:left="2" w:right="1"/>
              <w:jc w:val="center"/>
              <w:rPr>
                <w:sz w:val="22"/>
              </w:rPr>
            </w:pPr>
            <w:r>
              <w:rPr>
                <w:spacing w:val="-5"/>
                <w:sz w:val="22"/>
              </w:rPr>
              <w:t>10</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133" w:hRule="atLeast"/>
        </w:trPr>
        <w:tc>
          <w:tcPr>
            <w:tcW w:w="749" w:type="dxa"/>
          </w:tcPr>
          <w:p>
            <w:pPr>
              <w:pStyle w:val="TableParagraph"/>
              <w:rPr>
                <w:sz w:val="8"/>
              </w:rPr>
            </w:pPr>
          </w:p>
        </w:tc>
        <w:tc>
          <w:tcPr>
            <w:tcW w:w="1946" w:type="dxa"/>
          </w:tcPr>
          <w:p>
            <w:pPr>
              <w:pStyle w:val="TableParagraph"/>
              <w:rPr>
                <w:sz w:val="8"/>
              </w:rPr>
            </w:pPr>
          </w:p>
        </w:tc>
        <w:tc>
          <w:tcPr>
            <w:tcW w:w="1695" w:type="dxa"/>
          </w:tcPr>
          <w:p>
            <w:pPr>
              <w:pStyle w:val="TableParagraph"/>
              <w:rPr>
                <w:sz w:val="8"/>
              </w:rPr>
            </w:pPr>
          </w:p>
        </w:tc>
        <w:tc>
          <w:tcPr>
            <w:tcW w:w="2410" w:type="dxa"/>
          </w:tcPr>
          <w:p>
            <w:pPr>
              <w:pStyle w:val="TableParagraph"/>
              <w:rPr>
                <w:sz w:val="8"/>
              </w:rPr>
            </w:pPr>
          </w:p>
        </w:tc>
        <w:tc>
          <w:tcPr>
            <w:tcW w:w="1278" w:type="dxa"/>
          </w:tcPr>
          <w:p>
            <w:pPr>
              <w:pStyle w:val="TableParagraph"/>
              <w:rPr>
                <w:sz w:val="8"/>
              </w:rPr>
            </w:pPr>
          </w:p>
        </w:tc>
        <w:tc>
          <w:tcPr>
            <w:tcW w:w="968" w:type="dxa"/>
          </w:tcPr>
          <w:p>
            <w:pPr>
              <w:pStyle w:val="TableParagraph"/>
              <w:rPr>
                <w:sz w:val="8"/>
              </w:rPr>
            </w:pPr>
          </w:p>
        </w:tc>
        <w:tc>
          <w:tcPr>
            <w:tcW w:w="1302" w:type="dxa"/>
          </w:tcPr>
          <w:p>
            <w:pPr>
              <w:pStyle w:val="TableParagraph"/>
              <w:rPr>
                <w:sz w:val="8"/>
              </w:rPr>
            </w:pPr>
          </w:p>
        </w:tc>
        <w:tc>
          <w:tcPr>
            <w:tcW w:w="993" w:type="dxa"/>
          </w:tcPr>
          <w:p>
            <w:pPr>
              <w:pStyle w:val="TableParagraph"/>
              <w:rPr>
                <w:sz w:val="8"/>
              </w:rPr>
            </w:pPr>
          </w:p>
        </w:tc>
        <w:tc>
          <w:tcPr>
            <w:tcW w:w="1278" w:type="dxa"/>
          </w:tcPr>
          <w:p>
            <w:pPr>
              <w:pStyle w:val="TableParagraph"/>
              <w:rPr>
                <w:sz w:val="8"/>
              </w:rPr>
            </w:pPr>
          </w:p>
        </w:tc>
        <w:tc>
          <w:tcPr>
            <w:tcW w:w="992" w:type="dxa"/>
          </w:tcPr>
          <w:p>
            <w:pPr>
              <w:pStyle w:val="TableParagraph"/>
              <w:rPr>
                <w:sz w:val="8"/>
              </w:rPr>
            </w:pPr>
          </w:p>
        </w:tc>
      </w:tr>
      <w:tr>
        <w:trPr>
          <w:trHeight w:val="580" w:hRule="atLeast"/>
        </w:trPr>
        <w:tc>
          <w:tcPr>
            <w:tcW w:w="749" w:type="dxa"/>
          </w:tcPr>
          <w:p>
            <w:pPr>
              <w:pStyle w:val="TableParagraph"/>
              <w:spacing w:before="157"/>
              <w:ind w:left="28" w:right="19"/>
              <w:jc w:val="center"/>
              <w:rPr>
                <w:sz w:val="22"/>
              </w:rPr>
            </w:pPr>
            <w:r>
              <w:rPr>
                <w:spacing w:val="-10"/>
                <w:sz w:val="22"/>
              </w:rPr>
              <w:t>6</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7"/>
              <w:ind w:left="108"/>
              <w:rPr>
                <w:sz w:val="22"/>
              </w:rPr>
            </w:pPr>
            <w:r>
              <w:rPr>
                <w:sz w:val="22"/>
              </w:rPr>
              <w:t>GSS</w:t>
            </w:r>
            <w:r>
              <w:rPr>
                <w:spacing w:val="-7"/>
                <w:sz w:val="22"/>
              </w:rPr>
              <w:t> </w:t>
            </w:r>
            <w:r>
              <w:rPr>
                <w:sz w:val="22"/>
              </w:rPr>
              <w:t>AMINU</w:t>
            </w:r>
            <w:r>
              <w:rPr>
                <w:spacing w:val="-5"/>
                <w:sz w:val="22"/>
              </w:rPr>
              <w:t> </w:t>
            </w:r>
            <w:r>
              <w:rPr>
                <w:spacing w:val="-4"/>
                <w:sz w:val="22"/>
              </w:rPr>
              <w:t>(SNR)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32</w:t>
            </w:r>
          </w:p>
        </w:tc>
        <w:tc>
          <w:tcPr>
            <w:tcW w:w="993" w:type="dxa"/>
          </w:tcPr>
          <w:p>
            <w:pPr>
              <w:pStyle w:val="TableParagraph"/>
              <w:spacing w:line="247" w:lineRule="exact"/>
              <w:ind w:left="2" w:right="1"/>
              <w:jc w:val="center"/>
              <w:rPr>
                <w:sz w:val="22"/>
              </w:rPr>
            </w:pPr>
            <w:r>
              <w:rPr>
                <w:spacing w:val="-5"/>
                <w:sz w:val="22"/>
              </w:rPr>
              <w:t>28</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78" w:hRule="atLeast"/>
        </w:trPr>
        <w:tc>
          <w:tcPr>
            <w:tcW w:w="749" w:type="dxa"/>
          </w:tcPr>
          <w:p>
            <w:pPr>
              <w:pStyle w:val="TableParagraph"/>
              <w:spacing w:before="157"/>
              <w:ind w:left="28" w:right="19"/>
              <w:jc w:val="center"/>
              <w:rPr>
                <w:sz w:val="22"/>
              </w:rPr>
            </w:pPr>
            <w:r>
              <w:rPr>
                <w:spacing w:val="-10"/>
                <w:sz w:val="22"/>
              </w:rPr>
              <w:t>7</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7"/>
              <w:ind w:left="108"/>
              <w:rPr>
                <w:sz w:val="22"/>
              </w:rPr>
            </w:pPr>
            <w:r>
              <w:rPr>
                <w:sz w:val="22"/>
              </w:rPr>
              <w:t>GJSS</w:t>
            </w:r>
            <w:r>
              <w:rPr>
                <w:spacing w:val="-1"/>
                <w:sz w:val="22"/>
              </w:rPr>
              <w:t> </w:t>
            </w:r>
            <w:r>
              <w:rPr>
                <w:spacing w:val="-2"/>
                <w:sz w:val="22"/>
              </w:rPr>
              <w:t>CHIKAJI</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27</w:t>
            </w:r>
          </w:p>
        </w:tc>
        <w:tc>
          <w:tcPr>
            <w:tcW w:w="993" w:type="dxa"/>
          </w:tcPr>
          <w:p>
            <w:pPr>
              <w:pStyle w:val="TableParagraph"/>
              <w:spacing w:line="247" w:lineRule="exact"/>
              <w:ind w:left="2" w:right="1"/>
              <w:jc w:val="center"/>
              <w:rPr>
                <w:sz w:val="22"/>
              </w:rPr>
            </w:pPr>
            <w:r>
              <w:rPr>
                <w:spacing w:val="-5"/>
                <w:sz w:val="22"/>
              </w:rPr>
              <w:t>28</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78" w:hRule="atLeast"/>
        </w:trPr>
        <w:tc>
          <w:tcPr>
            <w:tcW w:w="749" w:type="dxa"/>
          </w:tcPr>
          <w:p>
            <w:pPr>
              <w:pStyle w:val="TableParagraph"/>
              <w:spacing w:before="157"/>
              <w:ind w:left="28" w:right="19"/>
              <w:jc w:val="center"/>
              <w:rPr>
                <w:sz w:val="22"/>
              </w:rPr>
            </w:pPr>
            <w:r>
              <w:rPr>
                <w:spacing w:val="-10"/>
                <w:sz w:val="22"/>
              </w:rPr>
              <w:t>8</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7"/>
              <w:ind w:left="108"/>
              <w:rPr>
                <w:sz w:val="22"/>
              </w:rPr>
            </w:pPr>
            <w:r>
              <w:rPr>
                <w:sz w:val="22"/>
              </w:rPr>
              <w:t>GJSS</w:t>
            </w:r>
            <w:r>
              <w:rPr>
                <w:spacing w:val="47"/>
                <w:sz w:val="22"/>
              </w:rPr>
              <w:t> </w:t>
            </w:r>
            <w:r>
              <w:rPr>
                <w:sz w:val="22"/>
              </w:rPr>
              <w:t>MATARI</w:t>
            </w:r>
            <w:r>
              <w:rPr>
                <w:spacing w:val="49"/>
                <w:sz w:val="22"/>
              </w:rPr>
              <w:t> </w:t>
            </w:r>
            <w:r>
              <w:rPr>
                <w:spacing w:val="-4"/>
                <w:sz w:val="22"/>
              </w:rPr>
              <w:t>(JNR)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10"/>
                <w:sz w:val="22"/>
              </w:rPr>
              <w:t>6</w:t>
            </w:r>
          </w:p>
        </w:tc>
        <w:tc>
          <w:tcPr>
            <w:tcW w:w="993" w:type="dxa"/>
          </w:tcPr>
          <w:p>
            <w:pPr>
              <w:pStyle w:val="TableParagraph"/>
              <w:spacing w:line="247" w:lineRule="exact"/>
              <w:ind w:left="2" w:right="1"/>
              <w:jc w:val="center"/>
              <w:rPr>
                <w:sz w:val="22"/>
              </w:rPr>
            </w:pPr>
            <w:r>
              <w:rPr>
                <w:spacing w:val="-10"/>
                <w:sz w:val="22"/>
              </w:rPr>
              <w:t>6</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spacing w:before="159"/>
              <w:ind w:left="28" w:right="19"/>
              <w:jc w:val="center"/>
              <w:rPr>
                <w:sz w:val="22"/>
              </w:rPr>
            </w:pPr>
            <w:r>
              <w:rPr>
                <w:spacing w:val="-10"/>
                <w:sz w:val="22"/>
              </w:rPr>
              <w:t>9</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9"/>
              <w:ind w:left="108"/>
              <w:rPr>
                <w:sz w:val="22"/>
              </w:rPr>
            </w:pPr>
            <w:r>
              <w:rPr>
                <w:sz w:val="22"/>
              </w:rPr>
              <w:t>GJSS</w:t>
            </w:r>
            <w:r>
              <w:rPr>
                <w:spacing w:val="-1"/>
                <w:sz w:val="22"/>
              </w:rPr>
              <w:t> </w:t>
            </w:r>
            <w:r>
              <w:rPr>
                <w:spacing w:val="-5"/>
                <w:sz w:val="22"/>
              </w:rPr>
              <w:t>ABA</w:t>
            </w:r>
          </w:p>
        </w:tc>
        <w:tc>
          <w:tcPr>
            <w:tcW w:w="1278" w:type="dxa"/>
          </w:tcPr>
          <w:p>
            <w:pPr>
              <w:pStyle w:val="TableParagraph"/>
              <w:spacing w:line="249" w:lineRule="exact"/>
              <w:ind w:left="9"/>
              <w:jc w:val="center"/>
              <w:rPr>
                <w:sz w:val="22"/>
              </w:rPr>
            </w:pPr>
            <w:r>
              <w:rPr>
                <w:spacing w:val="-10"/>
                <w:sz w:val="22"/>
              </w:rPr>
              <w:t>1</w:t>
            </w:r>
          </w:p>
        </w:tc>
        <w:tc>
          <w:tcPr>
            <w:tcW w:w="968" w:type="dxa"/>
          </w:tcPr>
          <w:p>
            <w:pPr>
              <w:pStyle w:val="TableParagraph"/>
              <w:spacing w:line="249" w:lineRule="exact"/>
              <w:ind w:left="6" w:right="1"/>
              <w:jc w:val="center"/>
              <w:rPr>
                <w:sz w:val="22"/>
              </w:rPr>
            </w:pPr>
            <w:r>
              <w:rPr>
                <w:spacing w:val="-10"/>
                <w:sz w:val="22"/>
              </w:rPr>
              <w:t>1</w:t>
            </w:r>
          </w:p>
        </w:tc>
        <w:tc>
          <w:tcPr>
            <w:tcW w:w="1302" w:type="dxa"/>
          </w:tcPr>
          <w:p>
            <w:pPr>
              <w:pStyle w:val="TableParagraph"/>
              <w:spacing w:line="249" w:lineRule="exact"/>
              <w:ind w:left="7" w:right="2"/>
              <w:jc w:val="center"/>
              <w:rPr>
                <w:sz w:val="22"/>
              </w:rPr>
            </w:pPr>
            <w:r>
              <w:rPr>
                <w:spacing w:val="-10"/>
                <w:sz w:val="22"/>
              </w:rPr>
              <w:t>3</w:t>
            </w:r>
          </w:p>
        </w:tc>
        <w:tc>
          <w:tcPr>
            <w:tcW w:w="993" w:type="dxa"/>
          </w:tcPr>
          <w:p>
            <w:pPr>
              <w:pStyle w:val="TableParagraph"/>
              <w:spacing w:line="249" w:lineRule="exact"/>
              <w:ind w:left="2" w:right="1"/>
              <w:jc w:val="center"/>
              <w:rPr>
                <w:sz w:val="22"/>
              </w:rPr>
            </w:pPr>
            <w:r>
              <w:rPr>
                <w:spacing w:val="-10"/>
                <w:sz w:val="22"/>
              </w:rPr>
              <w:t>3</w:t>
            </w:r>
          </w:p>
        </w:tc>
        <w:tc>
          <w:tcPr>
            <w:tcW w:w="1278" w:type="dxa"/>
          </w:tcPr>
          <w:p>
            <w:pPr>
              <w:pStyle w:val="TableParagraph"/>
              <w:spacing w:line="249" w:lineRule="exact"/>
              <w:jc w:val="center"/>
              <w:rPr>
                <w:sz w:val="22"/>
              </w:rPr>
            </w:pPr>
            <w:r>
              <w:rPr>
                <w:spacing w:val="-5"/>
                <w:sz w:val="22"/>
              </w:rPr>
              <w:t>10</w:t>
            </w:r>
          </w:p>
        </w:tc>
        <w:tc>
          <w:tcPr>
            <w:tcW w:w="992" w:type="dxa"/>
          </w:tcPr>
          <w:p>
            <w:pPr>
              <w:pStyle w:val="TableParagraph"/>
              <w:spacing w:line="249" w:lineRule="exact"/>
              <w:ind w:right="1"/>
              <w:jc w:val="center"/>
              <w:rPr>
                <w:sz w:val="22"/>
              </w:rPr>
            </w:pPr>
            <w:r>
              <w:rPr>
                <w:spacing w:val="-5"/>
                <w:sz w:val="22"/>
              </w:rPr>
              <w:t>10</w:t>
            </w:r>
          </w:p>
        </w:tc>
      </w:tr>
      <w:tr>
        <w:trPr>
          <w:trHeight w:val="577" w:hRule="atLeast"/>
        </w:trPr>
        <w:tc>
          <w:tcPr>
            <w:tcW w:w="749" w:type="dxa"/>
          </w:tcPr>
          <w:p>
            <w:pPr>
              <w:pStyle w:val="TableParagraph"/>
              <w:spacing w:before="157"/>
              <w:ind w:left="28" w:right="19"/>
              <w:jc w:val="center"/>
              <w:rPr>
                <w:sz w:val="22"/>
              </w:rPr>
            </w:pPr>
            <w:r>
              <w:rPr>
                <w:spacing w:val="-5"/>
                <w:sz w:val="22"/>
              </w:rPr>
              <w:t>10</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29"/>
              <w:ind w:left="108" w:right="678"/>
              <w:rPr>
                <w:sz w:val="22"/>
              </w:rPr>
            </w:pPr>
            <w:r>
              <w:rPr>
                <w:sz w:val="22"/>
              </w:rPr>
              <w:t>GSS</w:t>
            </w:r>
            <w:r>
              <w:rPr>
                <w:spacing w:val="-14"/>
                <w:sz w:val="22"/>
              </w:rPr>
              <w:t> </w:t>
            </w:r>
            <w:r>
              <w:rPr>
                <w:sz w:val="22"/>
              </w:rPr>
              <w:t>MAGAJIYA (JNR) ZARIA</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26</w:t>
            </w:r>
          </w:p>
        </w:tc>
        <w:tc>
          <w:tcPr>
            <w:tcW w:w="993" w:type="dxa"/>
          </w:tcPr>
          <w:p>
            <w:pPr>
              <w:pStyle w:val="TableParagraph"/>
              <w:spacing w:line="247" w:lineRule="exact"/>
              <w:ind w:left="2" w:right="1"/>
              <w:jc w:val="center"/>
              <w:rPr>
                <w:sz w:val="22"/>
              </w:rPr>
            </w:pPr>
            <w:r>
              <w:rPr>
                <w:spacing w:val="-5"/>
                <w:sz w:val="22"/>
              </w:rPr>
              <w:t>28</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rPr>
                <w:sz w:val="22"/>
              </w:rPr>
            </w:pP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37"/>
              <w:ind w:left="108"/>
              <w:rPr>
                <w:b/>
                <w:sz w:val="22"/>
              </w:rPr>
            </w:pPr>
            <w:r>
              <w:rPr>
                <w:b/>
                <w:spacing w:val="-2"/>
                <w:sz w:val="22"/>
              </w:rPr>
              <w:t>TOTAL</w:t>
            </w:r>
          </w:p>
        </w:tc>
        <w:tc>
          <w:tcPr>
            <w:tcW w:w="1278" w:type="dxa"/>
          </w:tcPr>
          <w:p>
            <w:pPr>
              <w:pStyle w:val="TableParagraph"/>
              <w:spacing w:line="251" w:lineRule="exact"/>
              <w:ind w:left="9"/>
              <w:jc w:val="center"/>
              <w:rPr>
                <w:b/>
                <w:sz w:val="22"/>
              </w:rPr>
            </w:pPr>
            <w:r>
              <w:rPr>
                <w:b/>
                <w:spacing w:val="-5"/>
                <w:sz w:val="22"/>
              </w:rPr>
              <w:t>10</w:t>
            </w:r>
          </w:p>
        </w:tc>
        <w:tc>
          <w:tcPr>
            <w:tcW w:w="968" w:type="dxa"/>
          </w:tcPr>
          <w:p>
            <w:pPr>
              <w:pStyle w:val="TableParagraph"/>
              <w:spacing w:line="251" w:lineRule="exact"/>
              <w:ind w:left="6" w:right="1"/>
              <w:jc w:val="center"/>
              <w:rPr>
                <w:b/>
                <w:sz w:val="22"/>
              </w:rPr>
            </w:pPr>
            <w:r>
              <w:rPr>
                <w:b/>
                <w:spacing w:val="-5"/>
                <w:sz w:val="22"/>
              </w:rPr>
              <w:t>10</w:t>
            </w:r>
          </w:p>
        </w:tc>
        <w:tc>
          <w:tcPr>
            <w:tcW w:w="1302" w:type="dxa"/>
          </w:tcPr>
          <w:p>
            <w:pPr>
              <w:pStyle w:val="TableParagraph"/>
              <w:spacing w:line="251" w:lineRule="exact"/>
              <w:ind w:left="7" w:right="2"/>
              <w:jc w:val="center"/>
              <w:rPr>
                <w:b/>
                <w:sz w:val="22"/>
              </w:rPr>
            </w:pPr>
            <w:r>
              <w:rPr>
                <w:b/>
                <w:spacing w:val="-5"/>
                <w:sz w:val="22"/>
              </w:rPr>
              <w:t>223</w:t>
            </w:r>
          </w:p>
        </w:tc>
        <w:tc>
          <w:tcPr>
            <w:tcW w:w="993" w:type="dxa"/>
          </w:tcPr>
          <w:p>
            <w:pPr>
              <w:pStyle w:val="TableParagraph"/>
              <w:spacing w:line="251" w:lineRule="exact"/>
              <w:ind w:left="2" w:right="1"/>
              <w:jc w:val="center"/>
              <w:rPr>
                <w:b/>
                <w:sz w:val="22"/>
              </w:rPr>
            </w:pPr>
            <w:r>
              <w:rPr>
                <w:b/>
                <w:spacing w:val="-5"/>
                <w:sz w:val="22"/>
              </w:rPr>
              <w:t>210</w:t>
            </w:r>
          </w:p>
        </w:tc>
        <w:tc>
          <w:tcPr>
            <w:tcW w:w="1278" w:type="dxa"/>
          </w:tcPr>
          <w:p>
            <w:pPr>
              <w:pStyle w:val="TableParagraph"/>
              <w:spacing w:line="251" w:lineRule="exact"/>
              <w:jc w:val="center"/>
              <w:rPr>
                <w:b/>
                <w:sz w:val="22"/>
              </w:rPr>
            </w:pPr>
            <w:r>
              <w:rPr>
                <w:b/>
                <w:spacing w:val="-5"/>
                <w:sz w:val="22"/>
              </w:rPr>
              <w:t>100</w:t>
            </w:r>
          </w:p>
        </w:tc>
        <w:tc>
          <w:tcPr>
            <w:tcW w:w="992" w:type="dxa"/>
          </w:tcPr>
          <w:p>
            <w:pPr>
              <w:pStyle w:val="TableParagraph"/>
              <w:spacing w:line="251" w:lineRule="exact"/>
              <w:ind w:right="1"/>
              <w:jc w:val="center"/>
              <w:rPr>
                <w:b/>
                <w:sz w:val="22"/>
              </w:rPr>
            </w:pPr>
            <w:r>
              <w:rPr>
                <w:b/>
                <w:spacing w:val="-5"/>
                <w:sz w:val="22"/>
              </w:rPr>
              <w:t>100</w:t>
            </w:r>
          </w:p>
        </w:tc>
      </w:tr>
    </w:tbl>
    <w:p>
      <w:pPr>
        <w:spacing w:after="0" w:line="251" w:lineRule="exact"/>
        <w:jc w:val="center"/>
        <w:rPr>
          <w:sz w:val="22"/>
        </w:rPr>
        <w:sectPr>
          <w:pgSz w:w="15840" w:h="12240" w:orient="landscape"/>
          <w:pgMar w:header="0" w:footer="1322" w:top="1100" w:bottom="1520" w:left="1000" w:right="780"/>
        </w:sectPr>
      </w:pPr>
    </w:p>
    <w:p>
      <w:pPr>
        <w:pStyle w:val="BodyText"/>
        <w:spacing w:before="2"/>
        <w:rPr>
          <w:b/>
          <w:sz w:val="5"/>
        </w:rPr>
      </w:pPr>
    </w:p>
    <w:tbl>
      <w:tblPr>
        <w:tblW w:w="0" w:type="auto"/>
        <w:jc w:val="left"/>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1946"/>
        <w:gridCol w:w="1695"/>
        <w:gridCol w:w="2410"/>
        <w:gridCol w:w="1278"/>
        <w:gridCol w:w="968"/>
        <w:gridCol w:w="1302"/>
        <w:gridCol w:w="993"/>
        <w:gridCol w:w="1278"/>
        <w:gridCol w:w="992"/>
      </w:tblGrid>
      <w:tr>
        <w:trPr>
          <w:trHeight w:val="577" w:hRule="atLeast"/>
        </w:trPr>
        <w:tc>
          <w:tcPr>
            <w:tcW w:w="749" w:type="dxa"/>
          </w:tcPr>
          <w:p>
            <w:pPr>
              <w:pStyle w:val="TableParagraph"/>
              <w:spacing w:before="157"/>
              <w:ind w:left="28" w:right="19"/>
              <w:jc w:val="center"/>
              <w:rPr>
                <w:sz w:val="22"/>
              </w:rPr>
            </w:pPr>
            <w:r>
              <w:rPr>
                <w:spacing w:val="-10"/>
                <w:sz w:val="22"/>
              </w:rPr>
              <w:t>3</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29"/>
              <w:ind w:left="108"/>
              <w:rPr>
                <w:sz w:val="22"/>
              </w:rPr>
            </w:pPr>
            <w:r>
              <w:rPr>
                <w:sz w:val="22"/>
              </w:rPr>
              <w:t>GSS BABBAN </w:t>
            </w:r>
            <w:r>
              <w:rPr>
                <w:spacing w:val="-2"/>
                <w:sz w:val="22"/>
              </w:rPr>
              <w:t>SAURA(JNR/SNR)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14</w:t>
            </w:r>
          </w:p>
        </w:tc>
        <w:tc>
          <w:tcPr>
            <w:tcW w:w="993" w:type="dxa"/>
          </w:tcPr>
          <w:p>
            <w:pPr>
              <w:pStyle w:val="TableParagraph"/>
              <w:spacing w:line="247" w:lineRule="exact"/>
              <w:ind w:left="2" w:right="1"/>
              <w:jc w:val="center"/>
              <w:rPr>
                <w:sz w:val="22"/>
              </w:rPr>
            </w:pPr>
            <w:r>
              <w:rPr>
                <w:spacing w:val="-5"/>
                <w:sz w:val="22"/>
              </w:rPr>
              <w:t>10</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spacing w:before="159"/>
              <w:ind w:left="28" w:right="19"/>
              <w:jc w:val="center"/>
              <w:rPr>
                <w:sz w:val="22"/>
              </w:rPr>
            </w:pPr>
            <w:r>
              <w:rPr>
                <w:spacing w:val="-10"/>
                <w:sz w:val="22"/>
              </w:rPr>
              <w:t>4</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9"/>
              <w:ind w:left="108"/>
              <w:rPr>
                <w:sz w:val="22"/>
              </w:rPr>
            </w:pPr>
            <w:r>
              <w:rPr>
                <w:sz w:val="22"/>
              </w:rPr>
              <w:t>GJSS</w:t>
            </w:r>
            <w:r>
              <w:rPr>
                <w:spacing w:val="-3"/>
                <w:sz w:val="22"/>
              </w:rPr>
              <w:t> </w:t>
            </w:r>
            <w:r>
              <w:rPr>
                <w:spacing w:val="-2"/>
                <w:sz w:val="22"/>
              </w:rPr>
              <w:t>KUFANA(JNR)</w:t>
            </w:r>
          </w:p>
        </w:tc>
        <w:tc>
          <w:tcPr>
            <w:tcW w:w="1278" w:type="dxa"/>
          </w:tcPr>
          <w:p>
            <w:pPr>
              <w:pStyle w:val="TableParagraph"/>
              <w:spacing w:line="249" w:lineRule="exact"/>
              <w:ind w:left="9"/>
              <w:jc w:val="center"/>
              <w:rPr>
                <w:sz w:val="22"/>
              </w:rPr>
            </w:pPr>
            <w:r>
              <w:rPr>
                <w:spacing w:val="-10"/>
                <w:sz w:val="22"/>
              </w:rPr>
              <w:t>1</w:t>
            </w:r>
          </w:p>
        </w:tc>
        <w:tc>
          <w:tcPr>
            <w:tcW w:w="968" w:type="dxa"/>
          </w:tcPr>
          <w:p>
            <w:pPr>
              <w:pStyle w:val="TableParagraph"/>
              <w:spacing w:line="249" w:lineRule="exact"/>
              <w:ind w:left="6" w:right="1"/>
              <w:jc w:val="center"/>
              <w:rPr>
                <w:sz w:val="22"/>
              </w:rPr>
            </w:pPr>
            <w:r>
              <w:rPr>
                <w:spacing w:val="-10"/>
                <w:sz w:val="22"/>
              </w:rPr>
              <w:t>1</w:t>
            </w:r>
          </w:p>
        </w:tc>
        <w:tc>
          <w:tcPr>
            <w:tcW w:w="1302" w:type="dxa"/>
          </w:tcPr>
          <w:p>
            <w:pPr>
              <w:pStyle w:val="TableParagraph"/>
              <w:spacing w:line="249" w:lineRule="exact"/>
              <w:ind w:left="7" w:right="2"/>
              <w:jc w:val="center"/>
              <w:rPr>
                <w:sz w:val="22"/>
              </w:rPr>
            </w:pPr>
            <w:r>
              <w:rPr>
                <w:spacing w:val="-5"/>
                <w:sz w:val="22"/>
              </w:rPr>
              <w:t>12</w:t>
            </w:r>
          </w:p>
        </w:tc>
        <w:tc>
          <w:tcPr>
            <w:tcW w:w="993" w:type="dxa"/>
          </w:tcPr>
          <w:p>
            <w:pPr>
              <w:pStyle w:val="TableParagraph"/>
              <w:spacing w:line="249" w:lineRule="exact"/>
              <w:ind w:left="2" w:right="1"/>
              <w:jc w:val="center"/>
              <w:rPr>
                <w:sz w:val="22"/>
              </w:rPr>
            </w:pPr>
            <w:r>
              <w:rPr>
                <w:spacing w:val="-5"/>
                <w:sz w:val="22"/>
              </w:rPr>
              <w:t>10</w:t>
            </w:r>
          </w:p>
        </w:tc>
        <w:tc>
          <w:tcPr>
            <w:tcW w:w="1278" w:type="dxa"/>
          </w:tcPr>
          <w:p>
            <w:pPr>
              <w:pStyle w:val="TableParagraph"/>
              <w:spacing w:line="249" w:lineRule="exact"/>
              <w:jc w:val="center"/>
              <w:rPr>
                <w:sz w:val="22"/>
              </w:rPr>
            </w:pPr>
            <w:r>
              <w:rPr>
                <w:spacing w:val="-5"/>
                <w:sz w:val="22"/>
              </w:rPr>
              <w:t>10</w:t>
            </w:r>
          </w:p>
        </w:tc>
        <w:tc>
          <w:tcPr>
            <w:tcW w:w="992" w:type="dxa"/>
          </w:tcPr>
          <w:p>
            <w:pPr>
              <w:pStyle w:val="TableParagraph"/>
              <w:spacing w:line="249" w:lineRule="exact"/>
              <w:ind w:right="1"/>
              <w:jc w:val="center"/>
              <w:rPr>
                <w:sz w:val="22"/>
              </w:rPr>
            </w:pPr>
            <w:r>
              <w:rPr>
                <w:spacing w:val="-5"/>
                <w:sz w:val="22"/>
              </w:rPr>
              <w:t>10</w:t>
            </w:r>
          </w:p>
        </w:tc>
      </w:tr>
      <w:tr>
        <w:trPr>
          <w:trHeight w:val="577" w:hRule="atLeast"/>
        </w:trPr>
        <w:tc>
          <w:tcPr>
            <w:tcW w:w="749" w:type="dxa"/>
          </w:tcPr>
          <w:p>
            <w:pPr>
              <w:pStyle w:val="TableParagraph"/>
              <w:spacing w:before="157"/>
              <w:ind w:left="28" w:right="19"/>
              <w:jc w:val="center"/>
              <w:rPr>
                <w:sz w:val="22"/>
              </w:rPr>
            </w:pPr>
            <w:r>
              <w:rPr>
                <w:spacing w:val="-10"/>
                <w:sz w:val="22"/>
              </w:rPr>
              <w:t>5</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7"/>
              <w:ind w:left="108"/>
              <w:rPr>
                <w:sz w:val="22"/>
              </w:rPr>
            </w:pPr>
            <w:r>
              <w:rPr>
                <w:sz w:val="22"/>
              </w:rPr>
              <w:t>GJSS</w:t>
            </w:r>
            <w:r>
              <w:rPr>
                <w:spacing w:val="-3"/>
                <w:sz w:val="22"/>
              </w:rPr>
              <w:t> </w:t>
            </w:r>
            <w:r>
              <w:rPr>
                <w:spacing w:val="-2"/>
                <w:sz w:val="22"/>
              </w:rPr>
              <w:t>MAGANI(JNR)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12</w:t>
            </w:r>
          </w:p>
        </w:tc>
        <w:tc>
          <w:tcPr>
            <w:tcW w:w="993" w:type="dxa"/>
          </w:tcPr>
          <w:p>
            <w:pPr>
              <w:pStyle w:val="TableParagraph"/>
              <w:spacing w:line="247" w:lineRule="exact"/>
              <w:ind w:left="2" w:right="1"/>
              <w:jc w:val="center"/>
              <w:rPr>
                <w:sz w:val="22"/>
              </w:rPr>
            </w:pPr>
            <w:r>
              <w:rPr>
                <w:spacing w:val="-5"/>
                <w:sz w:val="22"/>
              </w:rPr>
              <w:t>10</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spacing w:before="157"/>
              <w:ind w:left="28" w:right="19"/>
              <w:jc w:val="center"/>
              <w:rPr>
                <w:sz w:val="22"/>
              </w:rPr>
            </w:pPr>
            <w:r>
              <w:rPr>
                <w:spacing w:val="-10"/>
                <w:sz w:val="22"/>
              </w:rPr>
              <w:t>6</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7"/>
              <w:ind w:left="108"/>
              <w:rPr>
                <w:sz w:val="22"/>
              </w:rPr>
            </w:pPr>
            <w:r>
              <w:rPr>
                <w:sz w:val="22"/>
              </w:rPr>
              <w:t>GJSS</w:t>
            </w:r>
            <w:r>
              <w:rPr>
                <w:spacing w:val="-3"/>
                <w:sz w:val="22"/>
              </w:rPr>
              <w:t> </w:t>
            </w:r>
            <w:r>
              <w:rPr>
                <w:spacing w:val="-2"/>
                <w:sz w:val="22"/>
              </w:rPr>
              <w:t>KALLAH(JNR)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10</w:t>
            </w:r>
          </w:p>
        </w:tc>
        <w:tc>
          <w:tcPr>
            <w:tcW w:w="993" w:type="dxa"/>
          </w:tcPr>
          <w:p>
            <w:pPr>
              <w:pStyle w:val="TableParagraph"/>
              <w:spacing w:line="247" w:lineRule="exact"/>
              <w:ind w:left="2" w:right="1"/>
              <w:jc w:val="center"/>
              <w:rPr>
                <w:sz w:val="22"/>
              </w:rPr>
            </w:pPr>
            <w:r>
              <w:rPr>
                <w:spacing w:val="-5"/>
                <w:sz w:val="22"/>
              </w:rPr>
              <w:t>10</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78" w:hRule="atLeast"/>
        </w:trPr>
        <w:tc>
          <w:tcPr>
            <w:tcW w:w="749" w:type="dxa"/>
          </w:tcPr>
          <w:p>
            <w:pPr>
              <w:pStyle w:val="TableParagraph"/>
              <w:spacing w:before="157"/>
              <w:ind w:left="28" w:right="19"/>
              <w:jc w:val="center"/>
              <w:rPr>
                <w:sz w:val="22"/>
              </w:rPr>
            </w:pPr>
            <w:r>
              <w:rPr>
                <w:spacing w:val="-10"/>
                <w:sz w:val="22"/>
              </w:rPr>
              <w:t>7</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7"/>
              <w:ind w:left="108"/>
              <w:rPr>
                <w:sz w:val="22"/>
              </w:rPr>
            </w:pPr>
            <w:r>
              <w:rPr>
                <w:sz w:val="22"/>
              </w:rPr>
              <w:t>GJSS</w:t>
            </w:r>
            <w:r>
              <w:rPr>
                <w:spacing w:val="-3"/>
                <w:sz w:val="22"/>
              </w:rPr>
              <w:t> </w:t>
            </w:r>
            <w:r>
              <w:rPr>
                <w:spacing w:val="-2"/>
                <w:sz w:val="22"/>
              </w:rPr>
              <w:t>KALLAH(SNR)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5"/>
                <w:sz w:val="22"/>
              </w:rPr>
              <w:t>10</w:t>
            </w:r>
          </w:p>
        </w:tc>
        <w:tc>
          <w:tcPr>
            <w:tcW w:w="993" w:type="dxa"/>
          </w:tcPr>
          <w:p>
            <w:pPr>
              <w:pStyle w:val="TableParagraph"/>
              <w:spacing w:line="247" w:lineRule="exact"/>
              <w:ind w:left="2" w:right="1"/>
              <w:jc w:val="center"/>
              <w:rPr>
                <w:sz w:val="22"/>
              </w:rPr>
            </w:pPr>
            <w:r>
              <w:rPr>
                <w:spacing w:val="-5"/>
                <w:sz w:val="22"/>
              </w:rPr>
              <w:t>10</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78" w:hRule="atLeast"/>
        </w:trPr>
        <w:tc>
          <w:tcPr>
            <w:tcW w:w="749" w:type="dxa"/>
          </w:tcPr>
          <w:p>
            <w:pPr>
              <w:pStyle w:val="TableParagraph"/>
              <w:spacing w:before="157"/>
              <w:ind w:left="28" w:right="19"/>
              <w:jc w:val="center"/>
              <w:rPr>
                <w:sz w:val="22"/>
              </w:rPr>
            </w:pPr>
            <w:r>
              <w:rPr>
                <w:spacing w:val="-10"/>
                <w:sz w:val="22"/>
              </w:rPr>
              <w:t>8</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29"/>
              <w:ind w:left="108" w:right="446"/>
              <w:rPr>
                <w:sz w:val="22"/>
              </w:rPr>
            </w:pPr>
            <w:r>
              <w:rPr>
                <w:spacing w:val="-4"/>
                <w:sz w:val="22"/>
              </w:rPr>
              <w:t>GJSS </w:t>
            </w:r>
            <w:r>
              <w:rPr>
                <w:spacing w:val="-2"/>
                <w:sz w:val="22"/>
              </w:rPr>
              <w:t>KATARMA(JNR)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10"/>
                <w:sz w:val="22"/>
              </w:rPr>
              <w:t>2</w:t>
            </w:r>
          </w:p>
        </w:tc>
        <w:tc>
          <w:tcPr>
            <w:tcW w:w="993" w:type="dxa"/>
          </w:tcPr>
          <w:p>
            <w:pPr>
              <w:pStyle w:val="TableParagraph"/>
              <w:spacing w:line="247" w:lineRule="exact"/>
              <w:ind w:left="2" w:right="1"/>
              <w:jc w:val="center"/>
              <w:rPr>
                <w:sz w:val="22"/>
              </w:rPr>
            </w:pPr>
            <w:r>
              <w:rPr>
                <w:spacing w:val="-10"/>
                <w:sz w:val="22"/>
              </w:rPr>
              <w:t>2</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spacing w:before="159"/>
              <w:ind w:left="28" w:right="19"/>
              <w:jc w:val="center"/>
              <w:rPr>
                <w:sz w:val="22"/>
              </w:rPr>
            </w:pPr>
            <w:r>
              <w:rPr>
                <w:spacing w:val="-10"/>
                <w:sz w:val="22"/>
              </w:rPr>
              <w:t>9</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9"/>
              <w:ind w:left="108"/>
              <w:rPr>
                <w:sz w:val="22"/>
              </w:rPr>
            </w:pPr>
            <w:r>
              <w:rPr>
                <w:sz w:val="22"/>
              </w:rPr>
              <w:t>GJSS</w:t>
            </w:r>
            <w:r>
              <w:rPr>
                <w:spacing w:val="-1"/>
                <w:sz w:val="22"/>
              </w:rPr>
              <w:t> </w:t>
            </w:r>
            <w:r>
              <w:rPr>
                <w:spacing w:val="-2"/>
                <w:sz w:val="22"/>
              </w:rPr>
              <w:t>CHIKUN(JNR)</w:t>
            </w:r>
          </w:p>
        </w:tc>
        <w:tc>
          <w:tcPr>
            <w:tcW w:w="1278" w:type="dxa"/>
          </w:tcPr>
          <w:p>
            <w:pPr>
              <w:pStyle w:val="TableParagraph"/>
              <w:spacing w:line="249" w:lineRule="exact"/>
              <w:ind w:left="9"/>
              <w:jc w:val="center"/>
              <w:rPr>
                <w:sz w:val="22"/>
              </w:rPr>
            </w:pPr>
            <w:r>
              <w:rPr>
                <w:spacing w:val="-10"/>
                <w:sz w:val="22"/>
              </w:rPr>
              <w:t>1</w:t>
            </w:r>
          </w:p>
        </w:tc>
        <w:tc>
          <w:tcPr>
            <w:tcW w:w="968" w:type="dxa"/>
          </w:tcPr>
          <w:p>
            <w:pPr>
              <w:pStyle w:val="TableParagraph"/>
              <w:spacing w:line="249" w:lineRule="exact"/>
              <w:ind w:left="6" w:right="1"/>
              <w:jc w:val="center"/>
              <w:rPr>
                <w:sz w:val="22"/>
              </w:rPr>
            </w:pPr>
            <w:r>
              <w:rPr>
                <w:spacing w:val="-10"/>
                <w:sz w:val="22"/>
              </w:rPr>
              <w:t>1</w:t>
            </w:r>
          </w:p>
        </w:tc>
        <w:tc>
          <w:tcPr>
            <w:tcW w:w="1302" w:type="dxa"/>
          </w:tcPr>
          <w:p>
            <w:pPr>
              <w:pStyle w:val="TableParagraph"/>
              <w:spacing w:line="249" w:lineRule="exact"/>
              <w:ind w:left="7" w:right="2"/>
              <w:jc w:val="center"/>
              <w:rPr>
                <w:sz w:val="22"/>
              </w:rPr>
            </w:pPr>
            <w:r>
              <w:rPr>
                <w:spacing w:val="-10"/>
                <w:sz w:val="22"/>
              </w:rPr>
              <w:t>4</w:t>
            </w:r>
          </w:p>
        </w:tc>
        <w:tc>
          <w:tcPr>
            <w:tcW w:w="993" w:type="dxa"/>
          </w:tcPr>
          <w:p>
            <w:pPr>
              <w:pStyle w:val="TableParagraph"/>
              <w:spacing w:line="249" w:lineRule="exact"/>
              <w:ind w:left="2" w:right="1"/>
              <w:jc w:val="center"/>
              <w:rPr>
                <w:sz w:val="22"/>
              </w:rPr>
            </w:pPr>
            <w:r>
              <w:rPr>
                <w:spacing w:val="-10"/>
                <w:sz w:val="22"/>
              </w:rPr>
              <w:t>4</w:t>
            </w:r>
          </w:p>
        </w:tc>
        <w:tc>
          <w:tcPr>
            <w:tcW w:w="1278" w:type="dxa"/>
          </w:tcPr>
          <w:p>
            <w:pPr>
              <w:pStyle w:val="TableParagraph"/>
              <w:spacing w:line="249" w:lineRule="exact"/>
              <w:jc w:val="center"/>
              <w:rPr>
                <w:sz w:val="22"/>
              </w:rPr>
            </w:pPr>
            <w:r>
              <w:rPr>
                <w:spacing w:val="-5"/>
                <w:sz w:val="22"/>
              </w:rPr>
              <w:t>10</w:t>
            </w:r>
          </w:p>
        </w:tc>
        <w:tc>
          <w:tcPr>
            <w:tcW w:w="992" w:type="dxa"/>
          </w:tcPr>
          <w:p>
            <w:pPr>
              <w:pStyle w:val="TableParagraph"/>
              <w:spacing w:line="249" w:lineRule="exact"/>
              <w:ind w:right="1"/>
              <w:jc w:val="center"/>
              <w:rPr>
                <w:sz w:val="22"/>
              </w:rPr>
            </w:pPr>
            <w:r>
              <w:rPr>
                <w:spacing w:val="-5"/>
                <w:sz w:val="22"/>
              </w:rPr>
              <w:t>10</w:t>
            </w:r>
          </w:p>
        </w:tc>
      </w:tr>
      <w:tr>
        <w:trPr>
          <w:trHeight w:val="577" w:hRule="atLeast"/>
        </w:trPr>
        <w:tc>
          <w:tcPr>
            <w:tcW w:w="749" w:type="dxa"/>
          </w:tcPr>
          <w:p>
            <w:pPr>
              <w:pStyle w:val="TableParagraph"/>
              <w:spacing w:before="157"/>
              <w:ind w:left="28" w:right="19"/>
              <w:jc w:val="center"/>
              <w:rPr>
                <w:sz w:val="22"/>
              </w:rPr>
            </w:pPr>
            <w:r>
              <w:rPr>
                <w:spacing w:val="-5"/>
                <w:sz w:val="22"/>
              </w:rPr>
              <w:t>10</w:t>
            </w: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157"/>
              <w:ind w:left="108"/>
              <w:rPr>
                <w:sz w:val="22"/>
              </w:rPr>
            </w:pPr>
            <w:r>
              <w:rPr>
                <w:sz w:val="22"/>
              </w:rPr>
              <w:t>GJSS</w:t>
            </w:r>
            <w:r>
              <w:rPr>
                <w:spacing w:val="-1"/>
                <w:sz w:val="22"/>
              </w:rPr>
              <w:t> </w:t>
            </w:r>
            <w:r>
              <w:rPr>
                <w:spacing w:val="-2"/>
                <w:sz w:val="22"/>
              </w:rPr>
              <w:t>GWARAJI(JNR)</w:t>
            </w:r>
          </w:p>
        </w:tc>
        <w:tc>
          <w:tcPr>
            <w:tcW w:w="1278" w:type="dxa"/>
          </w:tcPr>
          <w:p>
            <w:pPr>
              <w:pStyle w:val="TableParagraph"/>
              <w:spacing w:line="247" w:lineRule="exact"/>
              <w:ind w:left="9"/>
              <w:jc w:val="center"/>
              <w:rPr>
                <w:sz w:val="22"/>
              </w:rPr>
            </w:pPr>
            <w:r>
              <w:rPr>
                <w:spacing w:val="-10"/>
                <w:sz w:val="22"/>
              </w:rPr>
              <w:t>1</w:t>
            </w:r>
          </w:p>
        </w:tc>
        <w:tc>
          <w:tcPr>
            <w:tcW w:w="968" w:type="dxa"/>
          </w:tcPr>
          <w:p>
            <w:pPr>
              <w:pStyle w:val="TableParagraph"/>
              <w:spacing w:line="247" w:lineRule="exact"/>
              <w:ind w:left="6" w:right="1"/>
              <w:jc w:val="center"/>
              <w:rPr>
                <w:sz w:val="22"/>
              </w:rPr>
            </w:pPr>
            <w:r>
              <w:rPr>
                <w:spacing w:val="-10"/>
                <w:sz w:val="22"/>
              </w:rPr>
              <w:t>1</w:t>
            </w:r>
          </w:p>
        </w:tc>
        <w:tc>
          <w:tcPr>
            <w:tcW w:w="1302" w:type="dxa"/>
          </w:tcPr>
          <w:p>
            <w:pPr>
              <w:pStyle w:val="TableParagraph"/>
              <w:spacing w:line="247" w:lineRule="exact"/>
              <w:ind w:left="7" w:right="2"/>
              <w:jc w:val="center"/>
              <w:rPr>
                <w:sz w:val="22"/>
              </w:rPr>
            </w:pPr>
            <w:r>
              <w:rPr>
                <w:spacing w:val="-10"/>
                <w:sz w:val="22"/>
              </w:rPr>
              <w:t>2</w:t>
            </w:r>
          </w:p>
        </w:tc>
        <w:tc>
          <w:tcPr>
            <w:tcW w:w="993" w:type="dxa"/>
          </w:tcPr>
          <w:p>
            <w:pPr>
              <w:pStyle w:val="TableParagraph"/>
              <w:spacing w:line="247" w:lineRule="exact"/>
              <w:ind w:left="2" w:right="1"/>
              <w:jc w:val="center"/>
              <w:rPr>
                <w:sz w:val="22"/>
              </w:rPr>
            </w:pPr>
            <w:r>
              <w:rPr>
                <w:spacing w:val="-10"/>
                <w:sz w:val="22"/>
              </w:rPr>
              <w:t>2</w:t>
            </w:r>
          </w:p>
        </w:tc>
        <w:tc>
          <w:tcPr>
            <w:tcW w:w="1278" w:type="dxa"/>
          </w:tcPr>
          <w:p>
            <w:pPr>
              <w:pStyle w:val="TableParagraph"/>
              <w:spacing w:line="247" w:lineRule="exact"/>
              <w:jc w:val="center"/>
              <w:rPr>
                <w:sz w:val="22"/>
              </w:rPr>
            </w:pPr>
            <w:r>
              <w:rPr>
                <w:spacing w:val="-5"/>
                <w:sz w:val="22"/>
              </w:rPr>
              <w:t>10</w:t>
            </w:r>
          </w:p>
        </w:tc>
        <w:tc>
          <w:tcPr>
            <w:tcW w:w="992" w:type="dxa"/>
          </w:tcPr>
          <w:p>
            <w:pPr>
              <w:pStyle w:val="TableParagraph"/>
              <w:spacing w:line="247" w:lineRule="exact"/>
              <w:ind w:right="1"/>
              <w:jc w:val="center"/>
              <w:rPr>
                <w:sz w:val="22"/>
              </w:rPr>
            </w:pPr>
            <w:r>
              <w:rPr>
                <w:spacing w:val="-5"/>
                <w:sz w:val="22"/>
              </w:rPr>
              <w:t>10</w:t>
            </w:r>
          </w:p>
        </w:tc>
      </w:tr>
      <w:tr>
        <w:trPr>
          <w:trHeight w:val="580" w:hRule="atLeast"/>
        </w:trPr>
        <w:tc>
          <w:tcPr>
            <w:tcW w:w="749" w:type="dxa"/>
          </w:tcPr>
          <w:p>
            <w:pPr>
              <w:pStyle w:val="TableParagraph"/>
              <w:rPr>
                <w:sz w:val="22"/>
              </w:rPr>
            </w:pPr>
          </w:p>
        </w:tc>
        <w:tc>
          <w:tcPr>
            <w:tcW w:w="1946" w:type="dxa"/>
          </w:tcPr>
          <w:p>
            <w:pPr>
              <w:pStyle w:val="TableParagraph"/>
              <w:rPr>
                <w:sz w:val="22"/>
              </w:rPr>
            </w:pPr>
          </w:p>
        </w:tc>
        <w:tc>
          <w:tcPr>
            <w:tcW w:w="1695" w:type="dxa"/>
          </w:tcPr>
          <w:p>
            <w:pPr>
              <w:pStyle w:val="TableParagraph"/>
              <w:rPr>
                <w:sz w:val="22"/>
              </w:rPr>
            </w:pPr>
          </w:p>
        </w:tc>
        <w:tc>
          <w:tcPr>
            <w:tcW w:w="2410" w:type="dxa"/>
          </w:tcPr>
          <w:p>
            <w:pPr>
              <w:pStyle w:val="TableParagraph"/>
              <w:spacing w:before="37"/>
              <w:ind w:left="108"/>
              <w:rPr>
                <w:b/>
                <w:sz w:val="22"/>
              </w:rPr>
            </w:pPr>
            <w:r>
              <w:rPr>
                <w:b/>
                <w:spacing w:val="-2"/>
                <w:sz w:val="22"/>
              </w:rPr>
              <w:t>TOTAL</w:t>
            </w:r>
          </w:p>
        </w:tc>
        <w:tc>
          <w:tcPr>
            <w:tcW w:w="1278" w:type="dxa"/>
          </w:tcPr>
          <w:p>
            <w:pPr>
              <w:pStyle w:val="TableParagraph"/>
              <w:spacing w:line="251" w:lineRule="exact"/>
              <w:ind w:left="9"/>
              <w:jc w:val="center"/>
              <w:rPr>
                <w:b/>
                <w:sz w:val="22"/>
              </w:rPr>
            </w:pPr>
            <w:r>
              <w:rPr>
                <w:b/>
                <w:spacing w:val="-5"/>
                <w:sz w:val="22"/>
              </w:rPr>
              <w:t>10</w:t>
            </w:r>
          </w:p>
        </w:tc>
        <w:tc>
          <w:tcPr>
            <w:tcW w:w="968" w:type="dxa"/>
          </w:tcPr>
          <w:p>
            <w:pPr>
              <w:pStyle w:val="TableParagraph"/>
              <w:spacing w:line="251" w:lineRule="exact"/>
              <w:ind w:left="6" w:right="1"/>
              <w:jc w:val="center"/>
              <w:rPr>
                <w:b/>
                <w:sz w:val="22"/>
              </w:rPr>
            </w:pPr>
            <w:r>
              <w:rPr>
                <w:b/>
                <w:spacing w:val="-5"/>
                <w:sz w:val="22"/>
              </w:rPr>
              <w:t>10</w:t>
            </w:r>
          </w:p>
        </w:tc>
        <w:tc>
          <w:tcPr>
            <w:tcW w:w="1302" w:type="dxa"/>
          </w:tcPr>
          <w:p>
            <w:pPr>
              <w:pStyle w:val="TableParagraph"/>
              <w:spacing w:line="251" w:lineRule="exact"/>
              <w:ind w:left="7" w:right="2"/>
              <w:jc w:val="center"/>
              <w:rPr>
                <w:b/>
                <w:sz w:val="22"/>
              </w:rPr>
            </w:pPr>
            <w:r>
              <w:rPr>
                <w:b/>
                <w:spacing w:val="-5"/>
                <w:sz w:val="22"/>
              </w:rPr>
              <w:t>122</w:t>
            </w:r>
          </w:p>
        </w:tc>
        <w:tc>
          <w:tcPr>
            <w:tcW w:w="993" w:type="dxa"/>
          </w:tcPr>
          <w:p>
            <w:pPr>
              <w:pStyle w:val="TableParagraph"/>
              <w:spacing w:line="251" w:lineRule="exact"/>
              <w:ind w:left="2" w:right="1"/>
              <w:jc w:val="center"/>
              <w:rPr>
                <w:b/>
                <w:sz w:val="22"/>
              </w:rPr>
            </w:pPr>
            <w:r>
              <w:rPr>
                <w:b/>
                <w:spacing w:val="-5"/>
                <w:sz w:val="22"/>
              </w:rPr>
              <w:t>114</w:t>
            </w:r>
          </w:p>
        </w:tc>
        <w:tc>
          <w:tcPr>
            <w:tcW w:w="1278" w:type="dxa"/>
          </w:tcPr>
          <w:p>
            <w:pPr>
              <w:pStyle w:val="TableParagraph"/>
              <w:spacing w:line="251" w:lineRule="exact"/>
              <w:jc w:val="center"/>
              <w:rPr>
                <w:b/>
                <w:sz w:val="22"/>
              </w:rPr>
            </w:pPr>
            <w:r>
              <w:rPr>
                <w:b/>
                <w:spacing w:val="-5"/>
                <w:sz w:val="22"/>
              </w:rPr>
              <w:t>100</w:t>
            </w:r>
          </w:p>
        </w:tc>
        <w:tc>
          <w:tcPr>
            <w:tcW w:w="992" w:type="dxa"/>
          </w:tcPr>
          <w:p>
            <w:pPr>
              <w:pStyle w:val="TableParagraph"/>
              <w:spacing w:line="251" w:lineRule="exact"/>
              <w:ind w:right="1"/>
              <w:jc w:val="center"/>
              <w:rPr>
                <w:b/>
                <w:sz w:val="22"/>
              </w:rPr>
            </w:pPr>
            <w:r>
              <w:rPr>
                <w:b/>
                <w:spacing w:val="-5"/>
                <w:sz w:val="22"/>
              </w:rPr>
              <w:t>100</w:t>
            </w:r>
          </w:p>
        </w:tc>
      </w:tr>
    </w:tbl>
    <w:p>
      <w:pPr>
        <w:spacing w:after="0" w:line="251" w:lineRule="exact"/>
        <w:jc w:val="center"/>
        <w:rPr>
          <w:sz w:val="22"/>
        </w:rPr>
        <w:sectPr>
          <w:pgSz w:w="15840" w:h="12240" w:orient="landscape"/>
          <w:pgMar w:header="0" w:footer="1322" w:top="1380" w:bottom="1520" w:left="1000" w:right="780"/>
        </w:sectPr>
      </w:pPr>
    </w:p>
    <w:p>
      <w:pPr>
        <w:spacing w:before="79"/>
        <w:ind w:left="3379" w:right="0" w:firstLine="0"/>
        <w:jc w:val="both"/>
        <w:rPr>
          <w:b/>
          <w:sz w:val="24"/>
        </w:rPr>
      </w:pPr>
      <w:r>
        <w:rPr>
          <w:b/>
          <w:sz w:val="24"/>
        </w:rPr>
        <w:t>Research</w:t>
      </w:r>
      <w:r>
        <w:rPr>
          <w:b/>
          <w:spacing w:val="-2"/>
          <w:sz w:val="24"/>
        </w:rPr>
        <w:t> </w:t>
      </w:r>
      <w:r>
        <w:rPr>
          <w:b/>
          <w:sz w:val="24"/>
        </w:rPr>
        <w:t>Assistant</w:t>
      </w:r>
      <w:r>
        <w:rPr>
          <w:b/>
          <w:spacing w:val="-1"/>
          <w:sz w:val="24"/>
        </w:rPr>
        <w:t> </w:t>
      </w:r>
      <w:r>
        <w:rPr>
          <w:b/>
          <w:spacing w:val="-2"/>
          <w:sz w:val="24"/>
        </w:rPr>
        <w:t>Manual</w:t>
      </w:r>
    </w:p>
    <w:p>
      <w:pPr>
        <w:pStyle w:val="BodyText"/>
        <w:spacing w:line="480" w:lineRule="auto" w:before="247"/>
        <w:ind w:left="100" w:right="122"/>
        <w:jc w:val="both"/>
      </w:pPr>
      <w:r>
        <w:rPr/>
        <w:t>For: assessment of Educational facilities maintains on Students‟ Academic performance in</w:t>
      </w:r>
      <w:r>
        <w:rPr>
          <w:spacing w:val="40"/>
        </w:rPr>
        <w:t> </w:t>
      </w:r>
      <w:r>
        <w:rPr/>
        <w:t>Public Secondary schools in Kaduna State. Nigeria.</w:t>
      </w:r>
    </w:p>
    <w:p>
      <w:pPr>
        <w:pStyle w:val="BodyText"/>
        <w:spacing w:line="480" w:lineRule="auto" w:before="1"/>
        <w:ind w:left="100" w:right="118"/>
        <w:jc w:val="both"/>
      </w:pPr>
      <w:r>
        <w:rPr/>
        <w:t>The research assistant was introduced to educational zone that the researcher to Administered research questionnaires to. I Introduced him to the various school principal to further assist him in Administering the questionnaires</w:t>
      </w:r>
    </w:p>
    <w:p>
      <w:pPr>
        <w:pStyle w:val="BodyText"/>
        <w:spacing w:line="480" w:lineRule="auto"/>
        <w:ind w:left="100"/>
      </w:pPr>
      <w:r>
        <w:rPr/>
        <w:t>The</w:t>
      </w:r>
      <w:r>
        <w:rPr>
          <w:spacing w:val="-2"/>
        </w:rPr>
        <w:t> </w:t>
      </w:r>
      <w:r>
        <w:rPr/>
        <w:t>research assistant was trained</w:t>
      </w:r>
      <w:r>
        <w:rPr>
          <w:spacing w:val="-1"/>
        </w:rPr>
        <w:t> </w:t>
      </w:r>
      <w:r>
        <w:rPr/>
        <w:t>within a</w:t>
      </w:r>
      <w:r>
        <w:rPr>
          <w:spacing w:val="-1"/>
        </w:rPr>
        <w:t> </w:t>
      </w:r>
      <w:r>
        <w:rPr/>
        <w:t>day</w:t>
      </w:r>
      <w:r>
        <w:rPr>
          <w:spacing w:val="-5"/>
        </w:rPr>
        <w:t> </w:t>
      </w:r>
      <w:r>
        <w:rPr/>
        <w:t>and asked</w:t>
      </w:r>
      <w:r>
        <w:rPr>
          <w:spacing w:val="-1"/>
        </w:rPr>
        <w:t> </w:t>
      </w:r>
      <w:r>
        <w:rPr/>
        <w:t>to be</w:t>
      </w:r>
      <w:r>
        <w:rPr>
          <w:spacing w:val="-1"/>
        </w:rPr>
        <w:t> </w:t>
      </w:r>
      <w:r>
        <w:rPr/>
        <w:t>patent with the</w:t>
      </w:r>
      <w:r>
        <w:rPr>
          <w:spacing w:val="-1"/>
        </w:rPr>
        <w:t> </w:t>
      </w:r>
      <w:r>
        <w:rPr/>
        <w:t>respondents when questionnaires are administered. I</w:t>
      </w:r>
      <w:r>
        <w:rPr>
          <w:spacing w:val="-1"/>
        </w:rPr>
        <w:t> </w:t>
      </w:r>
      <w:r>
        <w:rPr/>
        <w:t>also asked him to be</w:t>
      </w:r>
      <w:r>
        <w:rPr>
          <w:spacing w:val="-1"/>
        </w:rPr>
        <w:t> </w:t>
      </w:r>
      <w:r>
        <w:rPr/>
        <w:t>sure</w:t>
      </w:r>
      <w:r>
        <w:rPr>
          <w:spacing w:val="-1"/>
        </w:rPr>
        <w:t> </w:t>
      </w:r>
      <w:r>
        <w:rPr/>
        <w:t>that all questionnaires administer</w:t>
      </w:r>
      <w:r>
        <w:rPr>
          <w:spacing w:val="-1"/>
        </w:rPr>
        <w:t> </w:t>
      </w:r>
      <w:r>
        <w:rPr/>
        <w:t>are retrieved. where there is need to call for further explanations or questions please do not hesitate. Remember to appreciate all your respondents and whoever assisted in the process.</w:t>
      </w:r>
    </w:p>
    <w:p>
      <w:pPr>
        <w:pStyle w:val="BodyText"/>
      </w:pPr>
    </w:p>
    <w:p>
      <w:pPr>
        <w:pStyle w:val="BodyText"/>
        <w:spacing w:before="202"/>
      </w:pPr>
    </w:p>
    <w:p>
      <w:pPr>
        <w:pStyle w:val="BodyText"/>
        <w:ind w:left="100"/>
      </w:pPr>
      <w:r>
        <w:rPr>
          <w:spacing w:val="-4"/>
        </w:rPr>
        <w:t>Sign</w:t>
      </w:r>
    </w:p>
    <w:p>
      <w:pPr>
        <w:pStyle w:val="BodyText"/>
        <w:spacing w:before="202"/>
      </w:pPr>
    </w:p>
    <w:p>
      <w:pPr>
        <w:pStyle w:val="BodyText"/>
        <w:ind w:left="100"/>
      </w:pPr>
      <w:r>
        <w:rPr/>
        <w:t>Akomodi </w:t>
      </w:r>
      <w:r>
        <w:rPr>
          <w:spacing w:val="-2"/>
        </w:rPr>
        <w:t>Oyiza.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3"/>
      </w:pPr>
    </w:p>
    <w:p>
      <w:pPr>
        <w:pStyle w:val="BodyText"/>
        <w:ind w:right="17"/>
        <w:jc w:val="center"/>
      </w:pPr>
      <w:r>
        <w:rPr>
          <w:color w:val="585858"/>
          <w:spacing w:val="-5"/>
        </w:rPr>
        <w:t>151</w:t>
      </w:r>
    </w:p>
    <w:sectPr>
      <w:footerReference w:type="default" r:id="rId17"/>
      <w:pgSz w:w="12240" w:h="15840"/>
      <w:pgMar w:header="0" w:footer="0"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155968">
              <wp:simplePos x="0" y="0"/>
              <wp:positionH relativeFrom="page">
                <wp:posOffset>3729863</wp:posOffset>
              </wp:positionH>
              <wp:positionV relativeFrom="page">
                <wp:posOffset>9240553</wp:posOffset>
              </wp:positionV>
              <wp:extent cx="32766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7660" cy="194310"/>
                      </a:xfrm>
                      <a:prstGeom prst="rect">
                        <a:avLst/>
                      </a:prstGeom>
                    </wps:spPr>
                    <wps:txbx>
                      <w:txbxContent>
                        <w:p>
                          <w:pPr>
                            <w:pStyle w:val="BodyText"/>
                            <w:spacing w:before="10"/>
                            <w:ind w:left="60"/>
                          </w:pPr>
                          <w:r>
                            <w:rPr>
                              <w:color w:val="585858"/>
                              <w:spacing w:val="-4"/>
                            </w:rPr>
                            <w:fldChar w:fldCharType="begin"/>
                          </w:r>
                          <w:r>
                            <w:rPr>
                              <w:color w:val="585858"/>
                              <w:spacing w:val="-4"/>
                            </w:rPr>
                            <w:instrText> PAGE  \* roman </w:instrText>
                          </w:r>
                          <w:r>
                            <w:rPr>
                              <w:color w:val="585858"/>
                              <w:spacing w:val="-4"/>
                            </w:rPr>
                            <w:fldChar w:fldCharType="separate"/>
                          </w:r>
                          <w:r>
                            <w:rPr>
                              <w:color w:val="585858"/>
                              <w:spacing w:val="-4"/>
                            </w:rPr>
                            <w:t>xvii</w:t>
                          </w:r>
                          <w:r>
                            <w:rPr>
                              <w:color w:val="585858"/>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690002pt;margin-top:727.602661pt;width:25.8pt;height:15.3pt;mso-position-horizontal-relative:page;mso-position-vertical-relative:page;z-index:-20160512" type="#_x0000_t202" id="docshape1" filled="false" stroked="false">
              <v:textbox inset="0,0,0,0">
                <w:txbxContent>
                  <w:p>
                    <w:pPr>
                      <w:pStyle w:val="BodyText"/>
                      <w:spacing w:before="10"/>
                      <w:ind w:left="60"/>
                    </w:pPr>
                    <w:r>
                      <w:rPr>
                        <w:color w:val="585858"/>
                        <w:spacing w:val="-4"/>
                      </w:rPr>
                      <w:fldChar w:fldCharType="begin"/>
                    </w:r>
                    <w:r>
                      <w:rPr>
                        <w:color w:val="585858"/>
                        <w:spacing w:val="-4"/>
                      </w:rPr>
                      <w:instrText> PAGE  \* roman </w:instrText>
                    </w:r>
                    <w:r>
                      <w:rPr>
                        <w:color w:val="585858"/>
                        <w:spacing w:val="-4"/>
                      </w:rPr>
                      <w:fldChar w:fldCharType="separate"/>
                    </w:r>
                    <w:r>
                      <w:rPr>
                        <w:color w:val="585858"/>
                        <w:spacing w:val="-4"/>
                      </w:rPr>
                      <w:t>xvii</w:t>
                    </w:r>
                    <w:r>
                      <w:rPr>
                        <w:color w:val="585858"/>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156480">
              <wp:simplePos x="0" y="0"/>
              <wp:positionH relativeFrom="page">
                <wp:posOffset>3734434</wp:posOffset>
              </wp:positionH>
              <wp:positionV relativeFrom="page">
                <wp:posOffset>8992141</wp:posOffset>
              </wp:positionV>
              <wp:extent cx="3175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7500" cy="194310"/>
                      </a:xfrm>
                      <a:prstGeom prst="rect">
                        <a:avLst/>
                      </a:prstGeom>
                    </wps:spPr>
                    <wps:txbx>
                      <w:txbxContent>
                        <w:p>
                          <w:pPr>
                            <w:pStyle w:val="BodyText"/>
                            <w:spacing w:before="10"/>
                            <w:ind w:left="60"/>
                          </w:pPr>
                          <w:r>
                            <w:rPr>
                              <w:color w:val="585858"/>
                              <w:spacing w:val="-5"/>
                            </w:rPr>
                            <w:fldChar w:fldCharType="begin"/>
                          </w:r>
                          <w:r>
                            <w:rPr>
                              <w:color w:val="585858"/>
                              <w:spacing w:val="-5"/>
                            </w:rPr>
                            <w:instrText> PAGE </w:instrText>
                          </w:r>
                          <w:r>
                            <w:rPr>
                              <w:color w:val="585858"/>
                              <w:spacing w:val="-5"/>
                            </w:rPr>
                            <w:fldChar w:fldCharType="separate"/>
                          </w:r>
                          <w:r>
                            <w:rPr>
                              <w:color w:val="585858"/>
                              <w:spacing w:val="-5"/>
                            </w:rPr>
                            <w:t>100</w:t>
                          </w:r>
                          <w:r>
                            <w:rPr>
                              <w:color w:val="585858"/>
                              <w:spacing w:val="-5"/>
                            </w:rPr>
                            <w:fldChar w:fldCharType="end"/>
                          </w:r>
                        </w:p>
                      </w:txbxContent>
                    </wps:txbx>
                    <wps:bodyPr wrap="square" lIns="0" tIns="0" rIns="0" bIns="0" rtlCol="0">
                      <a:noAutofit/>
                    </wps:bodyPr>
                  </wps:wsp>
                </a:graphicData>
              </a:graphic>
            </wp:anchor>
          </w:drawing>
        </mc:Choice>
        <mc:Fallback>
          <w:pict>
            <v:shape style="position:absolute;margin-left:294.049988pt;margin-top:708.042664pt;width:25pt;height:15.3pt;mso-position-horizontal-relative:page;mso-position-vertical-relative:page;z-index:-20160000" type="#_x0000_t202" id="docshape2" filled="false" stroked="false">
              <v:textbox inset="0,0,0,0">
                <w:txbxContent>
                  <w:p>
                    <w:pPr>
                      <w:pStyle w:val="BodyText"/>
                      <w:spacing w:before="10"/>
                      <w:ind w:left="60"/>
                    </w:pPr>
                    <w:r>
                      <w:rPr>
                        <w:color w:val="585858"/>
                        <w:spacing w:val="-5"/>
                      </w:rPr>
                      <w:fldChar w:fldCharType="begin"/>
                    </w:r>
                    <w:r>
                      <w:rPr>
                        <w:color w:val="585858"/>
                        <w:spacing w:val="-5"/>
                      </w:rPr>
                      <w:instrText> PAGE </w:instrText>
                    </w:r>
                    <w:r>
                      <w:rPr>
                        <w:color w:val="585858"/>
                        <w:spacing w:val="-5"/>
                      </w:rPr>
                      <w:fldChar w:fldCharType="separate"/>
                    </w:r>
                    <w:r>
                      <w:rPr>
                        <w:color w:val="585858"/>
                        <w:spacing w:val="-5"/>
                      </w:rPr>
                      <w:t>100</w:t>
                    </w:r>
                    <w:r>
                      <w:rPr>
                        <w:color w:val="585858"/>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156992">
              <wp:simplePos x="0" y="0"/>
              <wp:positionH relativeFrom="page">
                <wp:posOffset>5063363</wp:posOffset>
              </wp:positionH>
              <wp:positionV relativeFrom="page">
                <wp:posOffset>6793009</wp:posOffset>
              </wp:positionV>
              <wp:extent cx="317500" cy="19431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17500" cy="194310"/>
                      </a:xfrm>
                      <a:prstGeom prst="rect">
                        <a:avLst/>
                      </a:prstGeom>
                    </wps:spPr>
                    <wps:txbx>
                      <w:txbxContent>
                        <w:p>
                          <w:pPr>
                            <w:pStyle w:val="BodyText"/>
                            <w:spacing w:before="10"/>
                            <w:ind w:left="60"/>
                          </w:pPr>
                          <w:r>
                            <w:rPr>
                              <w:color w:val="585858"/>
                              <w:spacing w:val="-5"/>
                            </w:rPr>
                            <w:fldChar w:fldCharType="begin"/>
                          </w:r>
                          <w:r>
                            <w:rPr>
                              <w:color w:val="585858"/>
                              <w:spacing w:val="-5"/>
                            </w:rPr>
                            <w:instrText> PAGE </w:instrText>
                          </w:r>
                          <w:r>
                            <w:rPr>
                              <w:color w:val="585858"/>
                              <w:spacing w:val="-5"/>
                            </w:rPr>
                            <w:fldChar w:fldCharType="separate"/>
                          </w:r>
                          <w:r>
                            <w:rPr>
                              <w:color w:val="585858"/>
                              <w:spacing w:val="-5"/>
                            </w:rPr>
                            <w:t>135</w:t>
                          </w:r>
                          <w:r>
                            <w:rPr>
                              <w:color w:val="585858"/>
                              <w:spacing w:val="-5"/>
                            </w:rPr>
                            <w:fldChar w:fldCharType="end"/>
                          </w:r>
                        </w:p>
                      </w:txbxContent>
                    </wps:txbx>
                    <wps:bodyPr wrap="square" lIns="0" tIns="0" rIns="0" bIns="0" rtlCol="0">
                      <a:noAutofit/>
                    </wps:bodyPr>
                  </wps:wsp>
                </a:graphicData>
              </a:graphic>
            </wp:anchor>
          </w:drawing>
        </mc:Choice>
        <mc:Fallback>
          <w:pict>
            <v:shape style="position:absolute;margin-left:398.690002pt;margin-top:534.882629pt;width:25pt;height:15.3pt;mso-position-horizontal-relative:page;mso-position-vertical-relative:page;z-index:-20159488" type="#_x0000_t202" id="docshape34" filled="false" stroked="false">
              <v:textbox inset="0,0,0,0">
                <w:txbxContent>
                  <w:p>
                    <w:pPr>
                      <w:pStyle w:val="BodyText"/>
                      <w:spacing w:before="10"/>
                      <w:ind w:left="60"/>
                    </w:pPr>
                    <w:r>
                      <w:rPr>
                        <w:color w:val="585858"/>
                        <w:spacing w:val="-5"/>
                      </w:rPr>
                      <w:fldChar w:fldCharType="begin"/>
                    </w:r>
                    <w:r>
                      <w:rPr>
                        <w:color w:val="585858"/>
                        <w:spacing w:val="-5"/>
                      </w:rPr>
                      <w:instrText> PAGE </w:instrText>
                    </w:r>
                    <w:r>
                      <w:rPr>
                        <w:color w:val="585858"/>
                        <w:spacing w:val="-5"/>
                      </w:rPr>
                      <w:fldChar w:fldCharType="separate"/>
                    </w:r>
                    <w:r>
                      <w:rPr>
                        <w:color w:val="585858"/>
                        <w:spacing w:val="-5"/>
                      </w:rPr>
                      <w:t>135</w:t>
                    </w:r>
                    <w:r>
                      <w:rPr>
                        <w:color w:val="585858"/>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157504">
              <wp:simplePos x="0" y="0"/>
              <wp:positionH relativeFrom="page">
                <wp:posOffset>3734434</wp:posOffset>
              </wp:positionH>
              <wp:positionV relativeFrom="page">
                <wp:posOffset>9079009</wp:posOffset>
              </wp:positionV>
              <wp:extent cx="317500" cy="19431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317500" cy="194310"/>
                      </a:xfrm>
                      <a:prstGeom prst="rect">
                        <a:avLst/>
                      </a:prstGeom>
                    </wps:spPr>
                    <wps:txbx>
                      <w:txbxContent>
                        <w:p>
                          <w:pPr>
                            <w:pStyle w:val="BodyText"/>
                            <w:spacing w:before="10"/>
                            <w:ind w:left="60"/>
                          </w:pPr>
                          <w:r>
                            <w:rPr>
                              <w:color w:val="585858"/>
                              <w:spacing w:val="-5"/>
                            </w:rPr>
                            <w:fldChar w:fldCharType="begin"/>
                          </w:r>
                          <w:r>
                            <w:rPr>
                              <w:color w:val="585858"/>
                              <w:spacing w:val="-5"/>
                            </w:rPr>
                            <w:instrText> PAGE </w:instrText>
                          </w:r>
                          <w:r>
                            <w:rPr>
                              <w:color w:val="585858"/>
                              <w:spacing w:val="-5"/>
                            </w:rPr>
                            <w:fldChar w:fldCharType="separate"/>
                          </w:r>
                          <w:r>
                            <w:rPr>
                              <w:color w:val="585858"/>
                              <w:spacing w:val="-5"/>
                            </w:rPr>
                            <w:t>141</w:t>
                          </w:r>
                          <w:r>
                            <w:rPr>
                              <w:color w:val="585858"/>
                              <w:spacing w:val="-5"/>
                            </w:rPr>
                            <w:fldChar w:fldCharType="end"/>
                          </w:r>
                        </w:p>
                      </w:txbxContent>
                    </wps:txbx>
                    <wps:bodyPr wrap="square" lIns="0" tIns="0" rIns="0" bIns="0" rtlCol="0">
                      <a:noAutofit/>
                    </wps:bodyPr>
                  </wps:wsp>
                </a:graphicData>
              </a:graphic>
            </wp:anchor>
          </w:drawing>
        </mc:Choice>
        <mc:Fallback>
          <w:pict>
            <v:shape style="position:absolute;margin-left:294.049988pt;margin-top:714.882629pt;width:25pt;height:15.3pt;mso-position-horizontal-relative:page;mso-position-vertical-relative:page;z-index:-20158976" type="#_x0000_t202" id="docshape35" filled="false" stroked="false">
              <v:textbox inset="0,0,0,0">
                <w:txbxContent>
                  <w:p>
                    <w:pPr>
                      <w:pStyle w:val="BodyText"/>
                      <w:spacing w:before="10"/>
                      <w:ind w:left="60"/>
                    </w:pPr>
                    <w:r>
                      <w:rPr>
                        <w:color w:val="585858"/>
                        <w:spacing w:val="-5"/>
                      </w:rPr>
                      <w:fldChar w:fldCharType="begin"/>
                    </w:r>
                    <w:r>
                      <w:rPr>
                        <w:color w:val="585858"/>
                        <w:spacing w:val="-5"/>
                      </w:rPr>
                      <w:instrText> PAGE </w:instrText>
                    </w:r>
                    <w:r>
                      <w:rPr>
                        <w:color w:val="585858"/>
                        <w:spacing w:val="-5"/>
                      </w:rPr>
                      <w:fldChar w:fldCharType="separate"/>
                    </w:r>
                    <w:r>
                      <w:rPr>
                        <w:color w:val="585858"/>
                        <w:spacing w:val="-5"/>
                      </w:rPr>
                      <w:t>141</w:t>
                    </w:r>
                    <w:r>
                      <w:rPr>
                        <w:color w:val="585858"/>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158016">
              <wp:simplePos x="0" y="0"/>
              <wp:positionH relativeFrom="page">
                <wp:posOffset>5088763</wp:posOffset>
              </wp:positionH>
              <wp:positionV relativeFrom="page">
                <wp:posOffset>6793009</wp:posOffset>
              </wp:positionV>
              <wp:extent cx="254000" cy="1943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54000" cy="194310"/>
                      </a:xfrm>
                      <a:prstGeom prst="rect">
                        <a:avLst/>
                      </a:prstGeom>
                    </wps:spPr>
                    <wps:txbx>
                      <w:txbxContent>
                        <w:p>
                          <w:pPr>
                            <w:pStyle w:val="BodyText"/>
                            <w:spacing w:before="10"/>
                            <w:ind w:left="20"/>
                          </w:pPr>
                          <w:r>
                            <w:rPr>
                              <w:color w:val="585858"/>
                              <w:spacing w:val="-5"/>
                            </w:rPr>
                            <w:t>146</w:t>
                          </w:r>
                        </w:p>
                      </w:txbxContent>
                    </wps:txbx>
                    <wps:bodyPr wrap="square" lIns="0" tIns="0" rIns="0" bIns="0" rtlCol="0">
                      <a:noAutofit/>
                    </wps:bodyPr>
                  </wps:wsp>
                </a:graphicData>
              </a:graphic>
            </wp:anchor>
          </w:drawing>
        </mc:Choice>
        <mc:Fallback>
          <w:pict>
            <v:shape style="position:absolute;margin-left:400.690002pt;margin-top:534.882629pt;width:20pt;height:15.3pt;mso-position-horizontal-relative:page;mso-position-vertical-relative:page;z-index:-20158464" type="#_x0000_t202" id="docshape36" filled="false" stroked="false">
              <v:textbox inset="0,0,0,0">
                <w:txbxContent>
                  <w:p>
                    <w:pPr>
                      <w:pStyle w:val="BodyText"/>
                      <w:spacing w:before="10"/>
                      <w:ind w:left="20"/>
                    </w:pPr>
                    <w:r>
                      <w:rPr>
                        <w:color w:val="585858"/>
                        <w:spacing w:val="-5"/>
                      </w:rPr>
                      <w:t>146</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158528">
              <wp:simplePos x="0" y="0"/>
              <wp:positionH relativeFrom="page">
                <wp:posOffset>4877434</wp:posOffset>
              </wp:positionH>
              <wp:positionV relativeFrom="page">
                <wp:posOffset>6793009</wp:posOffset>
              </wp:positionV>
              <wp:extent cx="317500" cy="19431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317500" cy="194310"/>
                      </a:xfrm>
                      <a:prstGeom prst="rect">
                        <a:avLst/>
                      </a:prstGeom>
                    </wps:spPr>
                    <wps:txbx>
                      <w:txbxContent>
                        <w:p>
                          <w:pPr>
                            <w:pStyle w:val="BodyText"/>
                            <w:spacing w:before="10"/>
                            <w:ind w:left="60"/>
                          </w:pPr>
                          <w:r>
                            <w:rPr>
                              <w:color w:val="585858"/>
                              <w:spacing w:val="-5"/>
                            </w:rPr>
                            <w:fldChar w:fldCharType="begin"/>
                          </w:r>
                          <w:r>
                            <w:rPr>
                              <w:color w:val="585858"/>
                              <w:spacing w:val="-5"/>
                            </w:rPr>
                            <w:instrText> PAGE </w:instrText>
                          </w:r>
                          <w:r>
                            <w:rPr>
                              <w:color w:val="585858"/>
                              <w:spacing w:val="-5"/>
                            </w:rPr>
                            <w:fldChar w:fldCharType="separate"/>
                          </w:r>
                          <w:r>
                            <w:rPr>
                              <w:color w:val="585858"/>
                              <w:spacing w:val="-5"/>
                            </w:rPr>
                            <w:t>147</w:t>
                          </w:r>
                          <w:r>
                            <w:rPr>
                              <w:color w:val="585858"/>
                              <w:spacing w:val="-5"/>
                            </w:rPr>
                            <w:fldChar w:fldCharType="end"/>
                          </w:r>
                        </w:p>
                      </w:txbxContent>
                    </wps:txbx>
                    <wps:bodyPr wrap="square" lIns="0" tIns="0" rIns="0" bIns="0" rtlCol="0">
                      <a:noAutofit/>
                    </wps:bodyPr>
                  </wps:wsp>
                </a:graphicData>
              </a:graphic>
            </wp:anchor>
          </w:drawing>
        </mc:Choice>
        <mc:Fallback>
          <w:pict>
            <v:shape style="position:absolute;margin-left:384.049988pt;margin-top:534.882629pt;width:25pt;height:15.3pt;mso-position-horizontal-relative:page;mso-position-vertical-relative:page;z-index:-20157952" type="#_x0000_t202" id="docshape37" filled="false" stroked="false">
              <v:textbox inset="0,0,0,0">
                <w:txbxContent>
                  <w:p>
                    <w:pPr>
                      <w:pStyle w:val="BodyText"/>
                      <w:spacing w:before="10"/>
                      <w:ind w:left="60"/>
                    </w:pPr>
                    <w:r>
                      <w:rPr>
                        <w:color w:val="585858"/>
                        <w:spacing w:val="-5"/>
                      </w:rPr>
                      <w:fldChar w:fldCharType="begin"/>
                    </w:r>
                    <w:r>
                      <w:rPr>
                        <w:color w:val="585858"/>
                        <w:spacing w:val="-5"/>
                      </w:rPr>
                      <w:instrText> PAGE </w:instrText>
                    </w:r>
                    <w:r>
                      <w:rPr>
                        <w:color w:val="585858"/>
                        <w:spacing w:val="-5"/>
                      </w:rPr>
                      <w:fldChar w:fldCharType="separate"/>
                    </w:r>
                    <w:r>
                      <w:rPr>
                        <w:color w:val="585858"/>
                        <w:spacing w:val="-5"/>
                      </w:rPr>
                      <w:t>147</w:t>
                    </w:r>
                    <w:r>
                      <w:rPr>
                        <w:color w:val="585858"/>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36" w:hanging="720"/>
      </w:pPr>
      <w:rPr>
        <w:rFonts w:hint="default"/>
        <w:lang w:val="en-US" w:eastAsia="en-US" w:bidi="ar-SA"/>
      </w:rPr>
    </w:lvl>
    <w:lvl w:ilvl="2">
      <w:start w:val="0"/>
      <w:numFmt w:val="bullet"/>
      <w:lvlText w:val="•"/>
      <w:lvlJc w:val="left"/>
      <w:pPr>
        <w:ind w:left="3192" w:hanging="720"/>
      </w:pPr>
      <w:rPr>
        <w:rFonts w:hint="default"/>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04"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7016"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36">
    <w:multiLevelType w:val="hybridMultilevel"/>
    <w:lvl w:ilvl="0">
      <w:start w:val="1"/>
      <w:numFmt w:val="decimal"/>
      <w:lvlText w:val="%1."/>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36" w:hanging="720"/>
      </w:pPr>
      <w:rPr>
        <w:rFonts w:hint="default"/>
        <w:lang w:val="en-US" w:eastAsia="en-US" w:bidi="ar-SA"/>
      </w:rPr>
    </w:lvl>
    <w:lvl w:ilvl="2">
      <w:start w:val="0"/>
      <w:numFmt w:val="bullet"/>
      <w:lvlText w:val="•"/>
      <w:lvlJc w:val="left"/>
      <w:pPr>
        <w:ind w:left="3192" w:hanging="720"/>
      </w:pPr>
      <w:rPr>
        <w:rFonts w:hint="default"/>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04"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7016"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35">
    <w:multiLevelType w:val="hybridMultilevel"/>
    <w:lvl w:ilvl="0">
      <w:start w:val="1"/>
      <w:numFmt w:val="decimal"/>
      <w:lvlText w:val="%1."/>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36" w:hanging="720"/>
      </w:pPr>
      <w:rPr>
        <w:rFonts w:hint="default"/>
        <w:lang w:val="en-US" w:eastAsia="en-US" w:bidi="ar-SA"/>
      </w:rPr>
    </w:lvl>
    <w:lvl w:ilvl="2">
      <w:start w:val="0"/>
      <w:numFmt w:val="bullet"/>
      <w:lvlText w:val="•"/>
      <w:lvlJc w:val="left"/>
      <w:pPr>
        <w:ind w:left="3192" w:hanging="720"/>
      </w:pPr>
      <w:rPr>
        <w:rFonts w:hint="default"/>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04"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7016"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34">
    <w:multiLevelType w:val="hybridMultilevel"/>
    <w:lvl w:ilvl="0">
      <w:start w:val="5"/>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92" w:hanging="720"/>
      </w:pPr>
      <w:rPr>
        <w:rFonts w:hint="default"/>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04"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7016"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33">
    <w:multiLevelType w:val="hybridMultilevel"/>
    <w:lvl w:ilvl="0">
      <w:start w:val="1"/>
      <w:numFmt w:val="decimal"/>
      <w:lvlText w:val="%1."/>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36" w:hanging="720"/>
      </w:pPr>
      <w:rPr>
        <w:rFonts w:hint="default"/>
        <w:lang w:val="en-US" w:eastAsia="en-US" w:bidi="ar-SA"/>
      </w:rPr>
    </w:lvl>
    <w:lvl w:ilvl="2">
      <w:start w:val="0"/>
      <w:numFmt w:val="bullet"/>
      <w:lvlText w:val="•"/>
      <w:lvlJc w:val="left"/>
      <w:pPr>
        <w:ind w:left="3192" w:hanging="720"/>
      </w:pPr>
      <w:rPr>
        <w:rFonts w:hint="default"/>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04"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7016"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32">
    <w:multiLevelType w:val="hybridMultilevel"/>
    <w:lvl w:ilvl="0">
      <w:start w:val="1"/>
      <w:numFmt w:val="decimal"/>
      <w:lvlText w:val="%1"/>
      <w:lvlJc w:val="left"/>
      <w:pPr>
        <w:ind w:left="783" w:hanging="668"/>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0"/>
      <w:numFmt w:val="bullet"/>
      <w:lvlText w:val="•"/>
      <w:lvlJc w:val="left"/>
      <w:pPr>
        <w:ind w:left="1235" w:hanging="668"/>
      </w:pPr>
      <w:rPr>
        <w:rFonts w:hint="default"/>
        <w:lang w:val="en-US" w:eastAsia="en-US" w:bidi="ar-SA"/>
      </w:rPr>
    </w:lvl>
    <w:lvl w:ilvl="2">
      <w:start w:val="0"/>
      <w:numFmt w:val="bullet"/>
      <w:lvlText w:val="•"/>
      <w:lvlJc w:val="left"/>
      <w:pPr>
        <w:ind w:left="1690" w:hanging="668"/>
      </w:pPr>
      <w:rPr>
        <w:rFonts w:hint="default"/>
        <w:lang w:val="en-US" w:eastAsia="en-US" w:bidi="ar-SA"/>
      </w:rPr>
    </w:lvl>
    <w:lvl w:ilvl="3">
      <w:start w:val="0"/>
      <w:numFmt w:val="bullet"/>
      <w:lvlText w:val="•"/>
      <w:lvlJc w:val="left"/>
      <w:pPr>
        <w:ind w:left="2145" w:hanging="668"/>
      </w:pPr>
      <w:rPr>
        <w:rFonts w:hint="default"/>
        <w:lang w:val="en-US" w:eastAsia="en-US" w:bidi="ar-SA"/>
      </w:rPr>
    </w:lvl>
    <w:lvl w:ilvl="4">
      <w:start w:val="0"/>
      <w:numFmt w:val="bullet"/>
      <w:lvlText w:val="•"/>
      <w:lvlJc w:val="left"/>
      <w:pPr>
        <w:ind w:left="2601" w:hanging="668"/>
      </w:pPr>
      <w:rPr>
        <w:rFonts w:hint="default"/>
        <w:lang w:val="en-US" w:eastAsia="en-US" w:bidi="ar-SA"/>
      </w:rPr>
    </w:lvl>
    <w:lvl w:ilvl="5">
      <w:start w:val="0"/>
      <w:numFmt w:val="bullet"/>
      <w:lvlText w:val="•"/>
      <w:lvlJc w:val="left"/>
      <w:pPr>
        <w:ind w:left="3056" w:hanging="668"/>
      </w:pPr>
      <w:rPr>
        <w:rFonts w:hint="default"/>
        <w:lang w:val="en-US" w:eastAsia="en-US" w:bidi="ar-SA"/>
      </w:rPr>
    </w:lvl>
    <w:lvl w:ilvl="6">
      <w:start w:val="0"/>
      <w:numFmt w:val="bullet"/>
      <w:lvlText w:val="•"/>
      <w:lvlJc w:val="left"/>
      <w:pPr>
        <w:ind w:left="3511" w:hanging="668"/>
      </w:pPr>
      <w:rPr>
        <w:rFonts w:hint="default"/>
        <w:lang w:val="en-US" w:eastAsia="en-US" w:bidi="ar-SA"/>
      </w:rPr>
    </w:lvl>
    <w:lvl w:ilvl="7">
      <w:start w:val="0"/>
      <w:numFmt w:val="bullet"/>
      <w:lvlText w:val="•"/>
      <w:lvlJc w:val="left"/>
      <w:pPr>
        <w:ind w:left="3967" w:hanging="668"/>
      </w:pPr>
      <w:rPr>
        <w:rFonts w:hint="default"/>
        <w:lang w:val="en-US" w:eastAsia="en-US" w:bidi="ar-SA"/>
      </w:rPr>
    </w:lvl>
    <w:lvl w:ilvl="8">
      <w:start w:val="0"/>
      <w:numFmt w:val="bullet"/>
      <w:lvlText w:val="•"/>
      <w:lvlJc w:val="left"/>
      <w:pPr>
        <w:ind w:left="4422" w:hanging="668"/>
      </w:pPr>
      <w:rPr>
        <w:rFonts w:hint="default"/>
        <w:lang w:val="en-US" w:eastAsia="en-US" w:bidi="ar-SA"/>
      </w:rPr>
    </w:lvl>
  </w:abstractNum>
  <w:abstractNum w:abstractNumId="31">
    <w:multiLevelType w:val="hybridMultilevel"/>
    <w:lvl w:ilvl="0">
      <w:start w:val="1"/>
      <w:numFmt w:val="lowerLetter"/>
      <w:lvlText w:val="%1."/>
      <w:lvlJc w:val="left"/>
      <w:pPr>
        <w:ind w:left="97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6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3938" w:hanging="360"/>
      </w:pPr>
      <w:rPr>
        <w:rFonts w:hint="default"/>
        <w:lang w:val="en-US" w:eastAsia="en-US" w:bidi="ar-SA"/>
      </w:rPr>
    </w:lvl>
    <w:lvl w:ilvl="4">
      <w:start w:val="0"/>
      <w:numFmt w:val="bullet"/>
      <w:lvlText w:val="•"/>
      <w:lvlJc w:val="left"/>
      <w:pPr>
        <w:ind w:left="4924" w:hanging="360"/>
      </w:pPr>
      <w:rPr>
        <w:rFonts w:hint="default"/>
        <w:lang w:val="en-US" w:eastAsia="en-US" w:bidi="ar-SA"/>
      </w:rPr>
    </w:lvl>
    <w:lvl w:ilvl="5">
      <w:start w:val="0"/>
      <w:numFmt w:val="bullet"/>
      <w:lvlText w:val="•"/>
      <w:lvlJc w:val="left"/>
      <w:pPr>
        <w:ind w:left="5910" w:hanging="360"/>
      </w:pPr>
      <w:rPr>
        <w:rFonts w:hint="default"/>
        <w:lang w:val="en-US" w:eastAsia="en-US" w:bidi="ar-SA"/>
      </w:rPr>
    </w:lvl>
    <w:lvl w:ilvl="6">
      <w:start w:val="0"/>
      <w:numFmt w:val="bullet"/>
      <w:lvlText w:val="•"/>
      <w:lvlJc w:val="left"/>
      <w:pPr>
        <w:ind w:left="6896" w:hanging="360"/>
      </w:pPr>
      <w:rPr>
        <w:rFonts w:hint="default"/>
        <w:lang w:val="en-US" w:eastAsia="en-US" w:bidi="ar-SA"/>
      </w:rPr>
    </w:lvl>
    <w:lvl w:ilvl="7">
      <w:start w:val="0"/>
      <w:numFmt w:val="bullet"/>
      <w:lvlText w:val="•"/>
      <w:lvlJc w:val="left"/>
      <w:pPr>
        <w:ind w:left="7882" w:hanging="360"/>
      </w:pPr>
      <w:rPr>
        <w:rFonts w:hint="default"/>
        <w:lang w:val="en-US" w:eastAsia="en-US" w:bidi="ar-SA"/>
      </w:rPr>
    </w:lvl>
    <w:lvl w:ilvl="8">
      <w:start w:val="0"/>
      <w:numFmt w:val="bullet"/>
      <w:lvlText w:val="•"/>
      <w:lvlJc w:val="left"/>
      <w:pPr>
        <w:ind w:left="8868" w:hanging="360"/>
      </w:pPr>
      <w:rPr>
        <w:rFonts w:hint="default"/>
        <w:lang w:val="en-US" w:eastAsia="en-US" w:bidi="ar-SA"/>
      </w:rPr>
    </w:lvl>
  </w:abstractNum>
  <w:abstractNum w:abstractNumId="30">
    <w:multiLevelType w:val="hybridMultilevel"/>
    <w:lvl w:ilvl="0">
      <w:start w:val="1"/>
      <w:numFmt w:val="decimal"/>
      <w:lvlText w:val="%1"/>
      <w:lvlJc w:val="left"/>
      <w:pPr>
        <w:ind w:left="8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70" w:hanging="720"/>
      </w:pPr>
      <w:rPr>
        <w:rFonts w:hint="default"/>
        <w:lang w:val="en-US" w:eastAsia="en-US" w:bidi="ar-SA"/>
      </w:rPr>
    </w:lvl>
    <w:lvl w:ilvl="2">
      <w:start w:val="0"/>
      <w:numFmt w:val="bullet"/>
      <w:lvlText w:val="•"/>
      <w:lvlJc w:val="left"/>
      <w:pPr>
        <w:ind w:left="1720" w:hanging="720"/>
      </w:pPr>
      <w:rPr>
        <w:rFonts w:hint="default"/>
        <w:lang w:val="en-US" w:eastAsia="en-US" w:bidi="ar-SA"/>
      </w:rPr>
    </w:lvl>
    <w:lvl w:ilvl="3">
      <w:start w:val="0"/>
      <w:numFmt w:val="bullet"/>
      <w:lvlText w:val="•"/>
      <w:lvlJc w:val="left"/>
      <w:pPr>
        <w:ind w:left="2170" w:hanging="720"/>
      </w:pPr>
      <w:rPr>
        <w:rFonts w:hint="default"/>
        <w:lang w:val="en-US" w:eastAsia="en-US" w:bidi="ar-SA"/>
      </w:rPr>
    </w:lvl>
    <w:lvl w:ilvl="4">
      <w:start w:val="0"/>
      <w:numFmt w:val="bullet"/>
      <w:lvlText w:val="•"/>
      <w:lvlJc w:val="left"/>
      <w:pPr>
        <w:ind w:left="2621" w:hanging="720"/>
      </w:pPr>
      <w:rPr>
        <w:rFonts w:hint="default"/>
        <w:lang w:val="en-US" w:eastAsia="en-US" w:bidi="ar-SA"/>
      </w:rPr>
    </w:lvl>
    <w:lvl w:ilvl="5">
      <w:start w:val="0"/>
      <w:numFmt w:val="bullet"/>
      <w:lvlText w:val="•"/>
      <w:lvlJc w:val="left"/>
      <w:pPr>
        <w:ind w:left="3071" w:hanging="720"/>
      </w:pPr>
      <w:rPr>
        <w:rFonts w:hint="default"/>
        <w:lang w:val="en-US" w:eastAsia="en-US" w:bidi="ar-SA"/>
      </w:rPr>
    </w:lvl>
    <w:lvl w:ilvl="6">
      <w:start w:val="0"/>
      <w:numFmt w:val="bullet"/>
      <w:lvlText w:val="•"/>
      <w:lvlJc w:val="left"/>
      <w:pPr>
        <w:ind w:left="3521" w:hanging="720"/>
      </w:pPr>
      <w:rPr>
        <w:rFonts w:hint="default"/>
        <w:lang w:val="en-US" w:eastAsia="en-US" w:bidi="ar-SA"/>
      </w:rPr>
    </w:lvl>
    <w:lvl w:ilvl="7">
      <w:start w:val="0"/>
      <w:numFmt w:val="bullet"/>
      <w:lvlText w:val="•"/>
      <w:lvlJc w:val="left"/>
      <w:pPr>
        <w:ind w:left="3972" w:hanging="720"/>
      </w:pPr>
      <w:rPr>
        <w:rFonts w:hint="default"/>
        <w:lang w:val="en-US" w:eastAsia="en-US" w:bidi="ar-SA"/>
      </w:rPr>
    </w:lvl>
    <w:lvl w:ilvl="8">
      <w:start w:val="0"/>
      <w:numFmt w:val="bullet"/>
      <w:lvlText w:val="•"/>
      <w:lvlJc w:val="left"/>
      <w:pPr>
        <w:ind w:left="4422" w:hanging="720"/>
      </w:pPr>
      <w:rPr>
        <w:rFonts w:hint="default"/>
        <w:lang w:val="en-US" w:eastAsia="en-US" w:bidi="ar-SA"/>
      </w:rPr>
    </w:lvl>
  </w:abstractNum>
  <w:abstractNum w:abstractNumId="29">
    <w:multiLevelType w:val="hybridMultilevel"/>
    <w:lvl w:ilvl="0">
      <w:start w:val="1"/>
      <w:numFmt w:val="decimal"/>
      <w:lvlText w:val="%1"/>
      <w:lvlJc w:val="left"/>
      <w:pPr>
        <w:ind w:left="1364" w:hanging="8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08" w:hanging="804"/>
      </w:pPr>
      <w:rPr>
        <w:rFonts w:hint="default"/>
        <w:lang w:val="en-US" w:eastAsia="en-US" w:bidi="ar-SA"/>
      </w:rPr>
    </w:lvl>
    <w:lvl w:ilvl="2">
      <w:start w:val="0"/>
      <w:numFmt w:val="bullet"/>
      <w:lvlText w:val="•"/>
      <w:lvlJc w:val="left"/>
      <w:pPr>
        <w:ind w:left="3256" w:hanging="804"/>
      </w:pPr>
      <w:rPr>
        <w:rFonts w:hint="default"/>
        <w:lang w:val="en-US" w:eastAsia="en-US" w:bidi="ar-SA"/>
      </w:rPr>
    </w:lvl>
    <w:lvl w:ilvl="3">
      <w:start w:val="0"/>
      <w:numFmt w:val="bullet"/>
      <w:lvlText w:val="•"/>
      <w:lvlJc w:val="left"/>
      <w:pPr>
        <w:ind w:left="4204" w:hanging="804"/>
      </w:pPr>
      <w:rPr>
        <w:rFonts w:hint="default"/>
        <w:lang w:val="en-US" w:eastAsia="en-US" w:bidi="ar-SA"/>
      </w:rPr>
    </w:lvl>
    <w:lvl w:ilvl="4">
      <w:start w:val="0"/>
      <w:numFmt w:val="bullet"/>
      <w:lvlText w:val="•"/>
      <w:lvlJc w:val="left"/>
      <w:pPr>
        <w:ind w:left="5152" w:hanging="804"/>
      </w:pPr>
      <w:rPr>
        <w:rFonts w:hint="default"/>
        <w:lang w:val="en-US" w:eastAsia="en-US" w:bidi="ar-SA"/>
      </w:rPr>
    </w:lvl>
    <w:lvl w:ilvl="5">
      <w:start w:val="0"/>
      <w:numFmt w:val="bullet"/>
      <w:lvlText w:val="•"/>
      <w:lvlJc w:val="left"/>
      <w:pPr>
        <w:ind w:left="6100" w:hanging="804"/>
      </w:pPr>
      <w:rPr>
        <w:rFonts w:hint="default"/>
        <w:lang w:val="en-US" w:eastAsia="en-US" w:bidi="ar-SA"/>
      </w:rPr>
    </w:lvl>
    <w:lvl w:ilvl="6">
      <w:start w:val="0"/>
      <w:numFmt w:val="bullet"/>
      <w:lvlText w:val="•"/>
      <w:lvlJc w:val="left"/>
      <w:pPr>
        <w:ind w:left="7048" w:hanging="804"/>
      </w:pPr>
      <w:rPr>
        <w:rFonts w:hint="default"/>
        <w:lang w:val="en-US" w:eastAsia="en-US" w:bidi="ar-SA"/>
      </w:rPr>
    </w:lvl>
    <w:lvl w:ilvl="7">
      <w:start w:val="0"/>
      <w:numFmt w:val="bullet"/>
      <w:lvlText w:val="•"/>
      <w:lvlJc w:val="left"/>
      <w:pPr>
        <w:ind w:left="7996" w:hanging="804"/>
      </w:pPr>
      <w:rPr>
        <w:rFonts w:hint="default"/>
        <w:lang w:val="en-US" w:eastAsia="en-US" w:bidi="ar-SA"/>
      </w:rPr>
    </w:lvl>
    <w:lvl w:ilvl="8">
      <w:start w:val="0"/>
      <w:numFmt w:val="bullet"/>
      <w:lvlText w:val="•"/>
      <w:lvlJc w:val="left"/>
      <w:pPr>
        <w:ind w:left="8944" w:hanging="804"/>
      </w:pPr>
      <w:rPr>
        <w:rFonts w:hint="default"/>
        <w:lang w:val="en-US" w:eastAsia="en-US" w:bidi="ar-SA"/>
      </w:rPr>
    </w:lvl>
  </w:abstractNum>
  <w:abstractNum w:abstractNumId="28">
    <w:multiLevelType w:val="hybridMultilevel"/>
    <w:lvl w:ilvl="0">
      <w:start w:val="4"/>
      <w:numFmt w:val="decimal"/>
      <w:lvlText w:val="%1"/>
      <w:lvlJc w:val="left"/>
      <w:pPr>
        <w:ind w:left="1280" w:hanging="720"/>
        <w:jc w:val="left"/>
      </w:pPr>
      <w:rPr>
        <w:rFonts w:hint="default"/>
        <w:lang w:val="en-US" w:eastAsia="en-US" w:bidi="ar-SA"/>
      </w:rPr>
    </w:lvl>
    <w:lvl w:ilvl="1">
      <w:start w:val="3"/>
      <w:numFmt w:val="decimal"/>
      <w:lvlText w:val="%1.%2"/>
      <w:lvlJc w:val="left"/>
      <w:pPr>
        <w:ind w:left="12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04"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7016"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27">
    <w:multiLevelType w:val="hybridMultilevel"/>
    <w:lvl w:ilvl="0">
      <w:start w:val="4"/>
      <w:numFmt w:val="decimal"/>
      <w:lvlText w:val="%1"/>
      <w:lvlJc w:val="left"/>
      <w:pPr>
        <w:ind w:left="980" w:hanging="420"/>
        <w:jc w:val="left"/>
      </w:pPr>
      <w:rPr>
        <w:rFonts w:hint="default"/>
        <w:lang w:val="en-US" w:eastAsia="en-US" w:bidi="ar-SA"/>
      </w:rPr>
    </w:lvl>
    <w:lvl w:ilvl="1">
      <w:start w:val="2"/>
      <w:numFmt w:val="decimal"/>
      <w:lvlText w:val="%1.%2."/>
      <w:lvlJc w:val="left"/>
      <w:pPr>
        <w:ind w:left="9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52" w:hanging="420"/>
      </w:pPr>
      <w:rPr>
        <w:rFonts w:hint="default"/>
        <w:lang w:val="en-US" w:eastAsia="en-US" w:bidi="ar-SA"/>
      </w:rPr>
    </w:lvl>
    <w:lvl w:ilvl="3">
      <w:start w:val="0"/>
      <w:numFmt w:val="bullet"/>
      <w:lvlText w:val="•"/>
      <w:lvlJc w:val="left"/>
      <w:pPr>
        <w:ind w:left="3938" w:hanging="420"/>
      </w:pPr>
      <w:rPr>
        <w:rFonts w:hint="default"/>
        <w:lang w:val="en-US" w:eastAsia="en-US" w:bidi="ar-SA"/>
      </w:rPr>
    </w:lvl>
    <w:lvl w:ilvl="4">
      <w:start w:val="0"/>
      <w:numFmt w:val="bullet"/>
      <w:lvlText w:val="•"/>
      <w:lvlJc w:val="left"/>
      <w:pPr>
        <w:ind w:left="4924" w:hanging="420"/>
      </w:pPr>
      <w:rPr>
        <w:rFonts w:hint="default"/>
        <w:lang w:val="en-US" w:eastAsia="en-US" w:bidi="ar-SA"/>
      </w:rPr>
    </w:lvl>
    <w:lvl w:ilvl="5">
      <w:start w:val="0"/>
      <w:numFmt w:val="bullet"/>
      <w:lvlText w:val="•"/>
      <w:lvlJc w:val="left"/>
      <w:pPr>
        <w:ind w:left="5910" w:hanging="420"/>
      </w:pPr>
      <w:rPr>
        <w:rFonts w:hint="default"/>
        <w:lang w:val="en-US" w:eastAsia="en-US" w:bidi="ar-SA"/>
      </w:rPr>
    </w:lvl>
    <w:lvl w:ilvl="6">
      <w:start w:val="0"/>
      <w:numFmt w:val="bullet"/>
      <w:lvlText w:val="•"/>
      <w:lvlJc w:val="left"/>
      <w:pPr>
        <w:ind w:left="6896" w:hanging="420"/>
      </w:pPr>
      <w:rPr>
        <w:rFonts w:hint="default"/>
        <w:lang w:val="en-US" w:eastAsia="en-US" w:bidi="ar-SA"/>
      </w:rPr>
    </w:lvl>
    <w:lvl w:ilvl="7">
      <w:start w:val="0"/>
      <w:numFmt w:val="bullet"/>
      <w:lvlText w:val="•"/>
      <w:lvlJc w:val="left"/>
      <w:pPr>
        <w:ind w:left="7882" w:hanging="420"/>
      </w:pPr>
      <w:rPr>
        <w:rFonts w:hint="default"/>
        <w:lang w:val="en-US" w:eastAsia="en-US" w:bidi="ar-SA"/>
      </w:rPr>
    </w:lvl>
    <w:lvl w:ilvl="8">
      <w:start w:val="0"/>
      <w:numFmt w:val="bullet"/>
      <w:lvlText w:val="•"/>
      <w:lvlJc w:val="left"/>
      <w:pPr>
        <w:ind w:left="8868" w:hanging="420"/>
      </w:pPr>
      <w:rPr>
        <w:rFonts w:hint="default"/>
        <w:lang w:val="en-US" w:eastAsia="en-US" w:bidi="ar-SA"/>
      </w:rPr>
    </w:lvl>
  </w:abstractNum>
  <w:abstractNum w:abstractNumId="26">
    <w:multiLevelType w:val="hybridMultilevel"/>
    <w:lvl w:ilvl="0">
      <w:start w:val="4"/>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541" w:hanging="720"/>
      </w:pPr>
      <w:rPr>
        <w:rFonts w:hint="default"/>
        <w:lang w:val="en-US" w:eastAsia="en-US" w:bidi="ar-SA"/>
      </w:rPr>
    </w:lvl>
    <w:lvl w:ilvl="3">
      <w:start w:val="0"/>
      <w:numFmt w:val="bullet"/>
      <w:lvlText w:val="•"/>
      <w:lvlJc w:val="left"/>
      <w:pPr>
        <w:ind w:left="1672" w:hanging="720"/>
      </w:pPr>
      <w:rPr>
        <w:rFonts w:hint="default"/>
        <w:lang w:val="en-US" w:eastAsia="en-US" w:bidi="ar-SA"/>
      </w:rPr>
    </w:lvl>
    <w:lvl w:ilvl="4">
      <w:start w:val="0"/>
      <w:numFmt w:val="bullet"/>
      <w:lvlText w:val="•"/>
      <w:lvlJc w:val="left"/>
      <w:pPr>
        <w:ind w:left="1802" w:hanging="720"/>
      </w:pPr>
      <w:rPr>
        <w:rFonts w:hint="default"/>
        <w:lang w:val="en-US" w:eastAsia="en-US" w:bidi="ar-SA"/>
      </w:rPr>
    </w:lvl>
    <w:lvl w:ilvl="5">
      <w:start w:val="0"/>
      <w:numFmt w:val="bullet"/>
      <w:lvlText w:val="•"/>
      <w:lvlJc w:val="left"/>
      <w:pPr>
        <w:ind w:left="1933" w:hanging="720"/>
      </w:pPr>
      <w:rPr>
        <w:rFonts w:hint="default"/>
        <w:lang w:val="en-US" w:eastAsia="en-US" w:bidi="ar-SA"/>
      </w:rPr>
    </w:lvl>
    <w:lvl w:ilvl="6">
      <w:start w:val="0"/>
      <w:numFmt w:val="bullet"/>
      <w:lvlText w:val="•"/>
      <w:lvlJc w:val="left"/>
      <w:pPr>
        <w:ind w:left="2064" w:hanging="720"/>
      </w:pPr>
      <w:rPr>
        <w:rFonts w:hint="default"/>
        <w:lang w:val="en-US" w:eastAsia="en-US" w:bidi="ar-SA"/>
      </w:rPr>
    </w:lvl>
    <w:lvl w:ilvl="7">
      <w:start w:val="0"/>
      <w:numFmt w:val="bullet"/>
      <w:lvlText w:val="•"/>
      <w:lvlJc w:val="left"/>
      <w:pPr>
        <w:ind w:left="2194" w:hanging="720"/>
      </w:pPr>
      <w:rPr>
        <w:rFonts w:hint="default"/>
        <w:lang w:val="en-US" w:eastAsia="en-US" w:bidi="ar-SA"/>
      </w:rPr>
    </w:lvl>
    <w:lvl w:ilvl="8">
      <w:start w:val="0"/>
      <w:numFmt w:val="bullet"/>
      <w:lvlText w:val="•"/>
      <w:lvlJc w:val="left"/>
      <w:pPr>
        <w:ind w:left="2325" w:hanging="720"/>
      </w:pPr>
      <w:rPr>
        <w:rFonts w:hint="default"/>
        <w:lang w:val="en-US" w:eastAsia="en-US" w:bidi="ar-SA"/>
      </w:rPr>
    </w:lvl>
  </w:abstractNum>
  <w:abstractNum w:abstractNumId="25">
    <w:multiLevelType w:val="hybridMultilevel"/>
    <w:lvl w:ilvl="0">
      <w:start w:val="3"/>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spacing w:val="0"/>
        <w:w w:val="100"/>
        <w:lang w:val="en-US" w:eastAsia="en-US" w:bidi="ar-SA"/>
      </w:rPr>
    </w:lvl>
    <w:lvl w:ilvl="2">
      <w:start w:val="1"/>
      <w:numFmt w:val="decimal"/>
      <w:lvlText w:val="%1.%2.%3"/>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04"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7016"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24">
    <w:multiLevelType w:val="hybridMultilevel"/>
    <w:lvl w:ilvl="0">
      <w:start w:val="1"/>
      <w:numFmt w:val="lowerLetter"/>
      <w:lvlText w:val="%1."/>
      <w:lvlJc w:val="left"/>
      <w:pPr>
        <w:ind w:left="1126" w:hanging="56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92" w:hanging="567"/>
      </w:pPr>
      <w:rPr>
        <w:rFonts w:hint="default"/>
        <w:lang w:val="en-US" w:eastAsia="en-US" w:bidi="ar-SA"/>
      </w:rPr>
    </w:lvl>
    <w:lvl w:ilvl="2">
      <w:start w:val="0"/>
      <w:numFmt w:val="bullet"/>
      <w:lvlText w:val="•"/>
      <w:lvlJc w:val="left"/>
      <w:pPr>
        <w:ind w:left="3064" w:hanging="567"/>
      </w:pPr>
      <w:rPr>
        <w:rFonts w:hint="default"/>
        <w:lang w:val="en-US" w:eastAsia="en-US" w:bidi="ar-SA"/>
      </w:rPr>
    </w:lvl>
    <w:lvl w:ilvl="3">
      <w:start w:val="0"/>
      <w:numFmt w:val="bullet"/>
      <w:lvlText w:val="•"/>
      <w:lvlJc w:val="left"/>
      <w:pPr>
        <w:ind w:left="4036" w:hanging="567"/>
      </w:pPr>
      <w:rPr>
        <w:rFonts w:hint="default"/>
        <w:lang w:val="en-US" w:eastAsia="en-US" w:bidi="ar-SA"/>
      </w:rPr>
    </w:lvl>
    <w:lvl w:ilvl="4">
      <w:start w:val="0"/>
      <w:numFmt w:val="bullet"/>
      <w:lvlText w:val="•"/>
      <w:lvlJc w:val="left"/>
      <w:pPr>
        <w:ind w:left="5008" w:hanging="567"/>
      </w:pPr>
      <w:rPr>
        <w:rFonts w:hint="default"/>
        <w:lang w:val="en-US" w:eastAsia="en-US" w:bidi="ar-SA"/>
      </w:rPr>
    </w:lvl>
    <w:lvl w:ilvl="5">
      <w:start w:val="0"/>
      <w:numFmt w:val="bullet"/>
      <w:lvlText w:val="•"/>
      <w:lvlJc w:val="left"/>
      <w:pPr>
        <w:ind w:left="5980" w:hanging="567"/>
      </w:pPr>
      <w:rPr>
        <w:rFonts w:hint="default"/>
        <w:lang w:val="en-US" w:eastAsia="en-US" w:bidi="ar-SA"/>
      </w:rPr>
    </w:lvl>
    <w:lvl w:ilvl="6">
      <w:start w:val="0"/>
      <w:numFmt w:val="bullet"/>
      <w:lvlText w:val="•"/>
      <w:lvlJc w:val="left"/>
      <w:pPr>
        <w:ind w:left="6952" w:hanging="567"/>
      </w:pPr>
      <w:rPr>
        <w:rFonts w:hint="default"/>
        <w:lang w:val="en-US" w:eastAsia="en-US" w:bidi="ar-SA"/>
      </w:rPr>
    </w:lvl>
    <w:lvl w:ilvl="7">
      <w:start w:val="0"/>
      <w:numFmt w:val="bullet"/>
      <w:lvlText w:val="•"/>
      <w:lvlJc w:val="left"/>
      <w:pPr>
        <w:ind w:left="7924" w:hanging="567"/>
      </w:pPr>
      <w:rPr>
        <w:rFonts w:hint="default"/>
        <w:lang w:val="en-US" w:eastAsia="en-US" w:bidi="ar-SA"/>
      </w:rPr>
    </w:lvl>
    <w:lvl w:ilvl="8">
      <w:start w:val="0"/>
      <w:numFmt w:val="bullet"/>
      <w:lvlText w:val="•"/>
      <w:lvlJc w:val="left"/>
      <w:pPr>
        <w:ind w:left="8896" w:hanging="567"/>
      </w:pPr>
      <w:rPr>
        <w:rFonts w:hint="default"/>
        <w:lang w:val="en-US" w:eastAsia="en-US" w:bidi="ar-SA"/>
      </w:rPr>
    </w:lvl>
  </w:abstractNum>
  <w:abstractNum w:abstractNumId="23">
    <w:multiLevelType w:val="hybridMultilevel"/>
    <w:lvl w:ilvl="0">
      <w:start w:val="1"/>
      <w:numFmt w:val="decimal"/>
      <w:lvlText w:val="%1."/>
      <w:lvlJc w:val="left"/>
      <w:pPr>
        <w:ind w:left="1126"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567"/>
      </w:pPr>
      <w:rPr>
        <w:rFonts w:hint="default"/>
        <w:lang w:val="en-US" w:eastAsia="en-US" w:bidi="ar-SA"/>
      </w:rPr>
    </w:lvl>
    <w:lvl w:ilvl="2">
      <w:start w:val="0"/>
      <w:numFmt w:val="bullet"/>
      <w:lvlText w:val="•"/>
      <w:lvlJc w:val="left"/>
      <w:pPr>
        <w:ind w:left="3064" w:hanging="567"/>
      </w:pPr>
      <w:rPr>
        <w:rFonts w:hint="default"/>
        <w:lang w:val="en-US" w:eastAsia="en-US" w:bidi="ar-SA"/>
      </w:rPr>
    </w:lvl>
    <w:lvl w:ilvl="3">
      <w:start w:val="0"/>
      <w:numFmt w:val="bullet"/>
      <w:lvlText w:val="•"/>
      <w:lvlJc w:val="left"/>
      <w:pPr>
        <w:ind w:left="4036" w:hanging="567"/>
      </w:pPr>
      <w:rPr>
        <w:rFonts w:hint="default"/>
        <w:lang w:val="en-US" w:eastAsia="en-US" w:bidi="ar-SA"/>
      </w:rPr>
    </w:lvl>
    <w:lvl w:ilvl="4">
      <w:start w:val="0"/>
      <w:numFmt w:val="bullet"/>
      <w:lvlText w:val="•"/>
      <w:lvlJc w:val="left"/>
      <w:pPr>
        <w:ind w:left="5008" w:hanging="567"/>
      </w:pPr>
      <w:rPr>
        <w:rFonts w:hint="default"/>
        <w:lang w:val="en-US" w:eastAsia="en-US" w:bidi="ar-SA"/>
      </w:rPr>
    </w:lvl>
    <w:lvl w:ilvl="5">
      <w:start w:val="0"/>
      <w:numFmt w:val="bullet"/>
      <w:lvlText w:val="•"/>
      <w:lvlJc w:val="left"/>
      <w:pPr>
        <w:ind w:left="5980" w:hanging="567"/>
      </w:pPr>
      <w:rPr>
        <w:rFonts w:hint="default"/>
        <w:lang w:val="en-US" w:eastAsia="en-US" w:bidi="ar-SA"/>
      </w:rPr>
    </w:lvl>
    <w:lvl w:ilvl="6">
      <w:start w:val="0"/>
      <w:numFmt w:val="bullet"/>
      <w:lvlText w:val="•"/>
      <w:lvlJc w:val="left"/>
      <w:pPr>
        <w:ind w:left="6952" w:hanging="567"/>
      </w:pPr>
      <w:rPr>
        <w:rFonts w:hint="default"/>
        <w:lang w:val="en-US" w:eastAsia="en-US" w:bidi="ar-SA"/>
      </w:rPr>
    </w:lvl>
    <w:lvl w:ilvl="7">
      <w:start w:val="0"/>
      <w:numFmt w:val="bullet"/>
      <w:lvlText w:val="•"/>
      <w:lvlJc w:val="left"/>
      <w:pPr>
        <w:ind w:left="7924" w:hanging="567"/>
      </w:pPr>
      <w:rPr>
        <w:rFonts w:hint="default"/>
        <w:lang w:val="en-US" w:eastAsia="en-US" w:bidi="ar-SA"/>
      </w:rPr>
    </w:lvl>
    <w:lvl w:ilvl="8">
      <w:start w:val="0"/>
      <w:numFmt w:val="bullet"/>
      <w:lvlText w:val="•"/>
      <w:lvlJc w:val="left"/>
      <w:pPr>
        <w:ind w:left="8896" w:hanging="567"/>
      </w:pPr>
      <w:rPr>
        <w:rFonts w:hint="default"/>
        <w:lang w:val="en-US" w:eastAsia="en-US" w:bidi="ar-SA"/>
      </w:rPr>
    </w:lvl>
  </w:abstractNum>
  <w:abstractNum w:abstractNumId="22">
    <w:multiLevelType w:val="hybridMultilevel"/>
    <w:lvl w:ilvl="0">
      <w:start w:val="1"/>
      <w:numFmt w:val="decimal"/>
      <w:lvlText w:val="%1."/>
      <w:lvlJc w:val="left"/>
      <w:pPr>
        <w:ind w:left="1126"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567"/>
      </w:pPr>
      <w:rPr>
        <w:rFonts w:hint="default"/>
        <w:lang w:val="en-US" w:eastAsia="en-US" w:bidi="ar-SA"/>
      </w:rPr>
    </w:lvl>
    <w:lvl w:ilvl="2">
      <w:start w:val="0"/>
      <w:numFmt w:val="bullet"/>
      <w:lvlText w:val="•"/>
      <w:lvlJc w:val="left"/>
      <w:pPr>
        <w:ind w:left="3064" w:hanging="567"/>
      </w:pPr>
      <w:rPr>
        <w:rFonts w:hint="default"/>
        <w:lang w:val="en-US" w:eastAsia="en-US" w:bidi="ar-SA"/>
      </w:rPr>
    </w:lvl>
    <w:lvl w:ilvl="3">
      <w:start w:val="0"/>
      <w:numFmt w:val="bullet"/>
      <w:lvlText w:val="•"/>
      <w:lvlJc w:val="left"/>
      <w:pPr>
        <w:ind w:left="4036" w:hanging="567"/>
      </w:pPr>
      <w:rPr>
        <w:rFonts w:hint="default"/>
        <w:lang w:val="en-US" w:eastAsia="en-US" w:bidi="ar-SA"/>
      </w:rPr>
    </w:lvl>
    <w:lvl w:ilvl="4">
      <w:start w:val="0"/>
      <w:numFmt w:val="bullet"/>
      <w:lvlText w:val="•"/>
      <w:lvlJc w:val="left"/>
      <w:pPr>
        <w:ind w:left="5008" w:hanging="567"/>
      </w:pPr>
      <w:rPr>
        <w:rFonts w:hint="default"/>
        <w:lang w:val="en-US" w:eastAsia="en-US" w:bidi="ar-SA"/>
      </w:rPr>
    </w:lvl>
    <w:lvl w:ilvl="5">
      <w:start w:val="0"/>
      <w:numFmt w:val="bullet"/>
      <w:lvlText w:val="•"/>
      <w:lvlJc w:val="left"/>
      <w:pPr>
        <w:ind w:left="5980" w:hanging="567"/>
      </w:pPr>
      <w:rPr>
        <w:rFonts w:hint="default"/>
        <w:lang w:val="en-US" w:eastAsia="en-US" w:bidi="ar-SA"/>
      </w:rPr>
    </w:lvl>
    <w:lvl w:ilvl="6">
      <w:start w:val="0"/>
      <w:numFmt w:val="bullet"/>
      <w:lvlText w:val="•"/>
      <w:lvlJc w:val="left"/>
      <w:pPr>
        <w:ind w:left="6952" w:hanging="567"/>
      </w:pPr>
      <w:rPr>
        <w:rFonts w:hint="default"/>
        <w:lang w:val="en-US" w:eastAsia="en-US" w:bidi="ar-SA"/>
      </w:rPr>
    </w:lvl>
    <w:lvl w:ilvl="7">
      <w:start w:val="0"/>
      <w:numFmt w:val="bullet"/>
      <w:lvlText w:val="•"/>
      <w:lvlJc w:val="left"/>
      <w:pPr>
        <w:ind w:left="7924" w:hanging="567"/>
      </w:pPr>
      <w:rPr>
        <w:rFonts w:hint="default"/>
        <w:lang w:val="en-US" w:eastAsia="en-US" w:bidi="ar-SA"/>
      </w:rPr>
    </w:lvl>
    <w:lvl w:ilvl="8">
      <w:start w:val="0"/>
      <w:numFmt w:val="bullet"/>
      <w:lvlText w:val="•"/>
      <w:lvlJc w:val="left"/>
      <w:pPr>
        <w:ind w:left="8896" w:hanging="567"/>
      </w:pPr>
      <w:rPr>
        <w:rFonts w:hint="default"/>
        <w:lang w:val="en-US" w:eastAsia="en-US" w:bidi="ar-SA"/>
      </w:rPr>
    </w:lvl>
  </w:abstractNum>
  <w:abstractNum w:abstractNumId="21">
    <w:multiLevelType w:val="hybridMultilevel"/>
    <w:lvl w:ilvl="0">
      <w:start w:val="1"/>
      <w:numFmt w:val="decimal"/>
      <w:lvlText w:val="%1."/>
      <w:lvlJc w:val="left"/>
      <w:pPr>
        <w:ind w:left="1268" w:hanging="70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18" w:hanging="708"/>
      </w:pPr>
      <w:rPr>
        <w:rFonts w:hint="default"/>
        <w:lang w:val="en-US" w:eastAsia="en-US" w:bidi="ar-SA"/>
      </w:rPr>
    </w:lvl>
    <w:lvl w:ilvl="2">
      <w:start w:val="0"/>
      <w:numFmt w:val="bullet"/>
      <w:lvlText w:val="•"/>
      <w:lvlJc w:val="left"/>
      <w:pPr>
        <w:ind w:left="3176" w:hanging="708"/>
      </w:pPr>
      <w:rPr>
        <w:rFonts w:hint="default"/>
        <w:lang w:val="en-US" w:eastAsia="en-US" w:bidi="ar-SA"/>
      </w:rPr>
    </w:lvl>
    <w:lvl w:ilvl="3">
      <w:start w:val="0"/>
      <w:numFmt w:val="bullet"/>
      <w:lvlText w:val="•"/>
      <w:lvlJc w:val="left"/>
      <w:pPr>
        <w:ind w:left="4134" w:hanging="708"/>
      </w:pPr>
      <w:rPr>
        <w:rFonts w:hint="default"/>
        <w:lang w:val="en-US" w:eastAsia="en-US" w:bidi="ar-SA"/>
      </w:rPr>
    </w:lvl>
    <w:lvl w:ilvl="4">
      <w:start w:val="0"/>
      <w:numFmt w:val="bullet"/>
      <w:lvlText w:val="•"/>
      <w:lvlJc w:val="left"/>
      <w:pPr>
        <w:ind w:left="5092" w:hanging="708"/>
      </w:pPr>
      <w:rPr>
        <w:rFonts w:hint="default"/>
        <w:lang w:val="en-US" w:eastAsia="en-US" w:bidi="ar-SA"/>
      </w:rPr>
    </w:lvl>
    <w:lvl w:ilvl="5">
      <w:start w:val="0"/>
      <w:numFmt w:val="bullet"/>
      <w:lvlText w:val="•"/>
      <w:lvlJc w:val="left"/>
      <w:pPr>
        <w:ind w:left="6050" w:hanging="708"/>
      </w:pPr>
      <w:rPr>
        <w:rFonts w:hint="default"/>
        <w:lang w:val="en-US" w:eastAsia="en-US" w:bidi="ar-SA"/>
      </w:rPr>
    </w:lvl>
    <w:lvl w:ilvl="6">
      <w:start w:val="0"/>
      <w:numFmt w:val="bullet"/>
      <w:lvlText w:val="•"/>
      <w:lvlJc w:val="left"/>
      <w:pPr>
        <w:ind w:left="7008" w:hanging="708"/>
      </w:pPr>
      <w:rPr>
        <w:rFonts w:hint="default"/>
        <w:lang w:val="en-US" w:eastAsia="en-US" w:bidi="ar-SA"/>
      </w:rPr>
    </w:lvl>
    <w:lvl w:ilvl="7">
      <w:start w:val="0"/>
      <w:numFmt w:val="bullet"/>
      <w:lvlText w:val="•"/>
      <w:lvlJc w:val="left"/>
      <w:pPr>
        <w:ind w:left="7966" w:hanging="708"/>
      </w:pPr>
      <w:rPr>
        <w:rFonts w:hint="default"/>
        <w:lang w:val="en-US" w:eastAsia="en-US" w:bidi="ar-SA"/>
      </w:rPr>
    </w:lvl>
    <w:lvl w:ilvl="8">
      <w:start w:val="0"/>
      <w:numFmt w:val="bullet"/>
      <w:lvlText w:val="•"/>
      <w:lvlJc w:val="left"/>
      <w:pPr>
        <w:ind w:left="8924" w:hanging="708"/>
      </w:pPr>
      <w:rPr>
        <w:rFonts w:hint="default"/>
        <w:lang w:val="en-US" w:eastAsia="en-US" w:bidi="ar-SA"/>
      </w:rPr>
    </w:lvl>
  </w:abstractNum>
  <w:abstractNum w:abstractNumId="20">
    <w:multiLevelType w:val="hybridMultilevel"/>
    <w:lvl w:ilvl="0">
      <w:start w:val="1"/>
      <w:numFmt w:val="lowerLetter"/>
      <w:lvlText w:val="(%1)"/>
      <w:lvlJc w:val="left"/>
      <w:pPr>
        <w:ind w:left="884" w:hanging="324"/>
        <w:jc w:val="left"/>
      </w:pPr>
      <w:rPr>
        <w:rFonts w:hint="default"/>
        <w:spacing w:val="-2"/>
        <w:w w:val="100"/>
        <w:lang w:val="en-US" w:eastAsia="en-US" w:bidi="ar-SA"/>
      </w:rPr>
    </w:lvl>
    <w:lvl w:ilvl="1">
      <w:start w:val="0"/>
      <w:numFmt w:val="bullet"/>
      <w:lvlText w:val="•"/>
      <w:lvlJc w:val="left"/>
      <w:pPr>
        <w:ind w:left="1876" w:hanging="324"/>
      </w:pPr>
      <w:rPr>
        <w:rFonts w:hint="default"/>
        <w:lang w:val="en-US" w:eastAsia="en-US" w:bidi="ar-SA"/>
      </w:rPr>
    </w:lvl>
    <w:lvl w:ilvl="2">
      <w:start w:val="0"/>
      <w:numFmt w:val="bullet"/>
      <w:lvlText w:val="•"/>
      <w:lvlJc w:val="left"/>
      <w:pPr>
        <w:ind w:left="2872" w:hanging="324"/>
      </w:pPr>
      <w:rPr>
        <w:rFonts w:hint="default"/>
        <w:lang w:val="en-US" w:eastAsia="en-US" w:bidi="ar-SA"/>
      </w:rPr>
    </w:lvl>
    <w:lvl w:ilvl="3">
      <w:start w:val="0"/>
      <w:numFmt w:val="bullet"/>
      <w:lvlText w:val="•"/>
      <w:lvlJc w:val="left"/>
      <w:pPr>
        <w:ind w:left="3868" w:hanging="324"/>
      </w:pPr>
      <w:rPr>
        <w:rFonts w:hint="default"/>
        <w:lang w:val="en-US" w:eastAsia="en-US" w:bidi="ar-SA"/>
      </w:rPr>
    </w:lvl>
    <w:lvl w:ilvl="4">
      <w:start w:val="0"/>
      <w:numFmt w:val="bullet"/>
      <w:lvlText w:val="•"/>
      <w:lvlJc w:val="left"/>
      <w:pPr>
        <w:ind w:left="4864" w:hanging="324"/>
      </w:pPr>
      <w:rPr>
        <w:rFonts w:hint="default"/>
        <w:lang w:val="en-US" w:eastAsia="en-US" w:bidi="ar-SA"/>
      </w:rPr>
    </w:lvl>
    <w:lvl w:ilvl="5">
      <w:start w:val="0"/>
      <w:numFmt w:val="bullet"/>
      <w:lvlText w:val="•"/>
      <w:lvlJc w:val="left"/>
      <w:pPr>
        <w:ind w:left="5860" w:hanging="324"/>
      </w:pPr>
      <w:rPr>
        <w:rFonts w:hint="default"/>
        <w:lang w:val="en-US" w:eastAsia="en-US" w:bidi="ar-SA"/>
      </w:rPr>
    </w:lvl>
    <w:lvl w:ilvl="6">
      <w:start w:val="0"/>
      <w:numFmt w:val="bullet"/>
      <w:lvlText w:val="•"/>
      <w:lvlJc w:val="left"/>
      <w:pPr>
        <w:ind w:left="6856" w:hanging="324"/>
      </w:pPr>
      <w:rPr>
        <w:rFonts w:hint="default"/>
        <w:lang w:val="en-US" w:eastAsia="en-US" w:bidi="ar-SA"/>
      </w:rPr>
    </w:lvl>
    <w:lvl w:ilvl="7">
      <w:start w:val="0"/>
      <w:numFmt w:val="bullet"/>
      <w:lvlText w:val="•"/>
      <w:lvlJc w:val="left"/>
      <w:pPr>
        <w:ind w:left="7852" w:hanging="324"/>
      </w:pPr>
      <w:rPr>
        <w:rFonts w:hint="default"/>
        <w:lang w:val="en-US" w:eastAsia="en-US" w:bidi="ar-SA"/>
      </w:rPr>
    </w:lvl>
    <w:lvl w:ilvl="8">
      <w:start w:val="0"/>
      <w:numFmt w:val="bullet"/>
      <w:lvlText w:val="•"/>
      <w:lvlJc w:val="left"/>
      <w:pPr>
        <w:ind w:left="8848" w:hanging="324"/>
      </w:pPr>
      <w:rPr>
        <w:rFonts w:hint="default"/>
        <w:lang w:val="en-US" w:eastAsia="en-US" w:bidi="ar-SA"/>
      </w:rPr>
    </w:lvl>
  </w:abstractNum>
  <w:abstractNum w:abstractNumId="19">
    <w:multiLevelType w:val="hybridMultilevel"/>
    <w:lvl w:ilvl="0">
      <w:start w:val="1"/>
      <w:numFmt w:val="lowerLetter"/>
      <w:lvlText w:val="%1)"/>
      <w:lvlJc w:val="left"/>
      <w:pPr>
        <w:ind w:left="1126" w:hanging="56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92" w:hanging="567"/>
      </w:pPr>
      <w:rPr>
        <w:rFonts w:hint="default"/>
        <w:lang w:val="en-US" w:eastAsia="en-US" w:bidi="ar-SA"/>
      </w:rPr>
    </w:lvl>
    <w:lvl w:ilvl="2">
      <w:start w:val="0"/>
      <w:numFmt w:val="bullet"/>
      <w:lvlText w:val="•"/>
      <w:lvlJc w:val="left"/>
      <w:pPr>
        <w:ind w:left="3064" w:hanging="567"/>
      </w:pPr>
      <w:rPr>
        <w:rFonts w:hint="default"/>
        <w:lang w:val="en-US" w:eastAsia="en-US" w:bidi="ar-SA"/>
      </w:rPr>
    </w:lvl>
    <w:lvl w:ilvl="3">
      <w:start w:val="0"/>
      <w:numFmt w:val="bullet"/>
      <w:lvlText w:val="•"/>
      <w:lvlJc w:val="left"/>
      <w:pPr>
        <w:ind w:left="4036" w:hanging="567"/>
      </w:pPr>
      <w:rPr>
        <w:rFonts w:hint="default"/>
        <w:lang w:val="en-US" w:eastAsia="en-US" w:bidi="ar-SA"/>
      </w:rPr>
    </w:lvl>
    <w:lvl w:ilvl="4">
      <w:start w:val="0"/>
      <w:numFmt w:val="bullet"/>
      <w:lvlText w:val="•"/>
      <w:lvlJc w:val="left"/>
      <w:pPr>
        <w:ind w:left="5008" w:hanging="567"/>
      </w:pPr>
      <w:rPr>
        <w:rFonts w:hint="default"/>
        <w:lang w:val="en-US" w:eastAsia="en-US" w:bidi="ar-SA"/>
      </w:rPr>
    </w:lvl>
    <w:lvl w:ilvl="5">
      <w:start w:val="0"/>
      <w:numFmt w:val="bullet"/>
      <w:lvlText w:val="•"/>
      <w:lvlJc w:val="left"/>
      <w:pPr>
        <w:ind w:left="5980" w:hanging="567"/>
      </w:pPr>
      <w:rPr>
        <w:rFonts w:hint="default"/>
        <w:lang w:val="en-US" w:eastAsia="en-US" w:bidi="ar-SA"/>
      </w:rPr>
    </w:lvl>
    <w:lvl w:ilvl="6">
      <w:start w:val="0"/>
      <w:numFmt w:val="bullet"/>
      <w:lvlText w:val="•"/>
      <w:lvlJc w:val="left"/>
      <w:pPr>
        <w:ind w:left="6952" w:hanging="567"/>
      </w:pPr>
      <w:rPr>
        <w:rFonts w:hint="default"/>
        <w:lang w:val="en-US" w:eastAsia="en-US" w:bidi="ar-SA"/>
      </w:rPr>
    </w:lvl>
    <w:lvl w:ilvl="7">
      <w:start w:val="0"/>
      <w:numFmt w:val="bullet"/>
      <w:lvlText w:val="•"/>
      <w:lvlJc w:val="left"/>
      <w:pPr>
        <w:ind w:left="7924" w:hanging="567"/>
      </w:pPr>
      <w:rPr>
        <w:rFonts w:hint="default"/>
        <w:lang w:val="en-US" w:eastAsia="en-US" w:bidi="ar-SA"/>
      </w:rPr>
    </w:lvl>
    <w:lvl w:ilvl="8">
      <w:start w:val="0"/>
      <w:numFmt w:val="bullet"/>
      <w:lvlText w:val="•"/>
      <w:lvlJc w:val="left"/>
      <w:pPr>
        <w:ind w:left="8896" w:hanging="567"/>
      </w:pPr>
      <w:rPr>
        <w:rFonts w:hint="default"/>
        <w:lang w:val="en-US" w:eastAsia="en-US" w:bidi="ar-SA"/>
      </w:rPr>
    </w:lvl>
  </w:abstractNum>
  <w:abstractNum w:abstractNumId="18">
    <w:multiLevelType w:val="hybridMultilevel"/>
    <w:lvl w:ilvl="0">
      <w:start w:val="1"/>
      <w:numFmt w:val="decimal"/>
      <w:lvlText w:val="%1."/>
      <w:lvlJc w:val="left"/>
      <w:pPr>
        <w:ind w:left="1126"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567"/>
      </w:pPr>
      <w:rPr>
        <w:rFonts w:hint="default"/>
        <w:lang w:val="en-US" w:eastAsia="en-US" w:bidi="ar-SA"/>
      </w:rPr>
    </w:lvl>
    <w:lvl w:ilvl="2">
      <w:start w:val="0"/>
      <w:numFmt w:val="bullet"/>
      <w:lvlText w:val="•"/>
      <w:lvlJc w:val="left"/>
      <w:pPr>
        <w:ind w:left="3064" w:hanging="567"/>
      </w:pPr>
      <w:rPr>
        <w:rFonts w:hint="default"/>
        <w:lang w:val="en-US" w:eastAsia="en-US" w:bidi="ar-SA"/>
      </w:rPr>
    </w:lvl>
    <w:lvl w:ilvl="3">
      <w:start w:val="0"/>
      <w:numFmt w:val="bullet"/>
      <w:lvlText w:val="•"/>
      <w:lvlJc w:val="left"/>
      <w:pPr>
        <w:ind w:left="4036" w:hanging="567"/>
      </w:pPr>
      <w:rPr>
        <w:rFonts w:hint="default"/>
        <w:lang w:val="en-US" w:eastAsia="en-US" w:bidi="ar-SA"/>
      </w:rPr>
    </w:lvl>
    <w:lvl w:ilvl="4">
      <w:start w:val="0"/>
      <w:numFmt w:val="bullet"/>
      <w:lvlText w:val="•"/>
      <w:lvlJc w:val="left"/>
      <w:pPr>
        <w:ind w:left="5008" w:hanging="567"/>
      </w:pPr>
      <w:rPr>
        <w:rFonts w:hint="default"/>
        <w:lang w:val="en-US" w:eastAsia="en-US" w:bidi="ar-SA"/>
      </w:rPr>
    </w:lvl>
    <w:lvl w:ilvl="5">
      <w:start w:val="0"/>
      <w:numFmt w:val="bullet"/>
      <w:lvlText w:val="•"/>
      <w:lvlJc w:val="left"/>
      <w:pPr>
        <w:ind w:left="5980" w:hanging="567"/>
      </w:pPr>
      <w:rPr>
        <w:rFonts w:hint="default"/>
        <w:lang w:val="en-US" w:eastAsia="en-US" w:bidi="ar-SA"/>
      </w:rPr>
    </w:lvl>
    <w:lvl w:ilvl="6">
      <w:start w:val="0"/>
      <w:numFmt w:val="bullet"/>
      <w:lvlText w:val="•"/>
      <w:lvlJc w:val="left"/>
      <w:pPr>
        <w:ind w:left="6952" w:hanging="567"/>
      </w:pPr>
      <w:rPr>
        <w:rFonts w:hint="default"/>
        <w:lang w:val="en-US" w:eastAsia="en-US" w:bidi="ar-SA"/>
      </w:rPr>
    </w:lvl>
    <w:lvl w:ilvl="7">
      <w:start w:val="0"/>
      <w:numFmt w:val="bullet"/>
      <w:lvlText w:val="•"/>
      <w:lvlJc w:val="left"/>
      <w:pPr>
        <w:ind w:left="7924" w:hanging="567"/>
      </w:pPr>
      <w:rPr>
        <w:rFonts w:hint="default"/>
        <w:lang w:val="en-US" w:eastAsia="en-US" w:bidi="ar-SA"/>
      </w:rPr>
    </w:lvl>
    <w:lvl w:ilvl="8">
      <w:start w:val="0"/>
      <w:numFmt w:val="bullet"/>
      <w:lvlText w:val="•"/>
      <w:lvlJc w:val="left"/>
      <w:pPr>
        <w:ind w:left="8896" w:hanging="567"/>
      </w:pPr>
      <w:rPr>
        <w:rFonts w:hint="default"/>
        <w:lang w:val="en-US" w:eastAsia="en-US" w:bidi="ar-SA"/>
      </w:rPr>
    </w:lvl>
  </w:abstractNum>
  <w:abstractNum w:abstractNumId="17">
    <w:multiLevelType w:val="hybridMultilevel"/>
    <w:lvl w:ilvl="0">
      <w:start w:val="1"/>
      <w:numFmt w:val="decimal"/>
      <w:lvlText w:val="%1."/>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36" w:hanging="720"/>
      </w:pPr>
      <w:rPr>
        <w:rFonts w:hint="default"/>
        <w:lang w:val="en-US" w:eastAsia="en-US" w:bidi="ar-SA"/>
      </w:rPr>
    </w:lvl>
    <w:lvl w:ilvl="2">
      <w:start w:val="0"/>
      <w:numFmt w:val="bullet"/>
      <w:lvlText w:val="•"/>
      <w:lvlJc w:val="left"/>
      <w:pPr>
        <w:ind w:left="3192" w:hanging="720"/>
      </w:pPr>
      <w:rPr>
        <w:rFonts w:hint="default"/>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04"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7016"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16">
    <w:multiLevelType w:val="hybridMultilevel"/>
    <w:lvl w:ilvl="0">
      <w:start w:val="1"/>
      <w:numFmt w:val="decimal"/>
      <w:lvlText w:val="%1"/>
      <w:lvlJc w:val="left"/>
      <w:pPr>
        <w:ind w:left="134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90" w:hanging="720"/>
      </w:pPr>
      <w:rPr>
        <w:rFonts w:hint="default"/>
        <w:lang w:val="en-US" w:eastAsia="en-US" w:bidi="ar-SA"/>
      </w:rPr>
    </w:lvl>
    <w:lvl w:ilvl="2">
      <w:start w:val="0"/>
      <w:numFmt w:val="bullet"/>
      <w:lvlText w:val="•"/>
      <w:lvlJc w:val="left"/>
      <w:pPr>
        <w:ind w:left="3240" w:hanging="720"/>
      </w:pPr>
      <w:rPr>
        <w:rFonts w:hint="default"/>
        <w:lang w:val="en-US" w:eastAsia="en-US" w:bidi="ar-SA"/>
      </w:rPr>
    </w:lvl>
    <w:lvl w:ilvl="3">
      <w:start w:val="0"/>
      <w:numFmt w:val="bullet"/>
      <w:lvlText w:val="•"/>
      <w:lvlJc w:val="left"/>
      <w:pPr>
        <w:ind w:left="4190" w:hanging="720"/>
      </w:pPr>
      <w:rPr>
        <w:rFonts w:hint="default"/>
        <w:lang w:val="en-US" w:eastAsia="en-US" w:bidi="ar-SA"/>
      </w:rPr>
    </w:lvl>
    <w:lvl w:ilvl="4">
      <w:start w:val="0"/>
      <w:numFmt w:val="bullet"/>
      <w:lvlText w:val="•"/>
      <w:lvlJc w:val="left"/>
      <w:pPr>
        <w:ind w:left="5140" w:hanging="720"/>
      </w:pPr>
      <w:rPr>
        <w:rFonts w:hint="default"/>
        <w:lang w:val="en-US" w:eastAsia="en-US" w:bidi="ar-SA"/>
      </w:rPr>
    </w:lvl>
    <w:lvl w:ilvl="5">
      <w:start w:val="0"/>
      <w:numFmt w:val="bullet"/>
      <w:lvlText w:val="•"/>
      <w:lvlJc w:val="left"/>
      <w:pPr>
        <w:ind w:left="609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90" w:hanging="720"/>
      </w:pPr>
      <w:rPr>
        <w:rFonts w:hint="default"/>
        <w:lang w:val="en-US" w:eastAsia="en-US" w:bidi="ar-SA"/>
      </w:rPr>
    </w:lvl>
    <w:lvl w:ilvl="8">
      <w:start w:val="0"/>
      <w:numFmt w:val="bullet"/>
      <w:lvlText w:val="•"/>
      <w:lvlJc w:val="left"/>
      <w:pPr>
        <w:ind w:left="8940" w:hanging="720"/>
      </w:pPr>
      <w:rPr>
        <w:rFonts w:hint="default"/>
        <w:lang w:val="en-US" w:eastAsia="en-US" w:bidi="ar-SA"/>
      </w:rPr>
    </w:lvl>
  </w:abstractNum>
  <w:abstractNum w:abstractNumId="15">
    <w:multiLevelType w:val="hybridMultilevel"/>
    <w:lvl w:ilvl="0">
      <w:start w:val="0"/>
      <w:numFmt w:val="bullet"/>
      <w:lvlText w:val=""/>
      <w:lvlJc w:val="left"/>
      <w:pPr>
        <w:ind w:left="1126" w:hanging="567"/>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92" w:hanging="567"/>
      </w:pPr>
      <w:rPr>
        <w:rFonts w:hint="default"/>
        <w:lang w:val="en-US" w:eastAsia="en-US" w:bidi="ar-SA"/>
      </w:rPr>
    </w:lvl>
    <w:lvl w:ilvl="2">
      <w:start w:val="0"/>
      <w:numFmt w:val="bullet"/>
      <w:lvlText w:val="•"/>
      <w:lvlJc w:val="left"/>
      <w:pPr>
        <w:ind w:left="3064" w:hanging="567"/>
      </w:pPr>
      <w:rPr>
        <w:rFonts w:hint="default"/>
        <w:lang w:val="en-US" w:eastAsia="en-US" w:bidi="ar-SA"/>
      </w:rPr>
    </w:lvl>
    <w:lvl w:ilvl="3">
      <w:start w:val="0"/>
      <w:numFmt w:val="bullet"/>
      <w:lvlText w:val="•"/>
      <w:lvlJc w:val="left"/>
      <w:pPr>
        <w:ind w:left="4036" w:hanging="567"/>
      </w:pPr>
      <w:rPr>
        <w:rFonts w:hint="default"/>
        <w:lang w:val="en-US" w:eastAsia="en-US" w:bidi="ar-SA"/>
      </w:rPr>
    </w:lvl>
    <w:lvl w:ilvl="4">
      <w:start w:val="0"/>
      <w:numFmt w:val="bullet"/>
      <w:lvlText w:val="•"/>
      <w:lvlJc w:val="left"/>
      <w:pPr>
        <w:ind w:left="5008" w:hanging="567"/>
      </w:pPr>
      <w:rPr>
        <w:rFonts w:hint="default"/>
        <w:lang w:val="en-US" w:eastAsia="en-US" w:bidi="ar-SA"/>
      </w:rPr>
    </w:lvl>
    <w:lvl w:ilvl="5">
      <w:start w:val="0"/>
      <w:numFmt w:val="bullet"/>
      <w:lvlText w:val="•"/>
      <w:lvlJc w:val="left"/>
      <w:pPr>
        <w:ind w:left="5980" w:hanging="567"/>
      </w:pPr>
      <w:rPr>
        <w:rFonts w:hint="default"/>
        <w:lang w:val="en-US" w:eastAsia="en-US" w:bidi="ar-SA"/>
      </w:rPr>
    </w:lvl>
    <w:lvl w:ilvl="6">
      <w:start w:val="0"/>
      <w:numFmt w:val="bullet"/>
      <w:lvlText w:val="•"/>
      <w:lvlJc w:val="left"/>
      <w:pPr>
        <w:ind w:left="6952" w:hanging="567"/>
      </w:pPr>
      <w:rPr>
        <w:rFonts w:hint="default"/>
        <w:lang w:val="en-US" w:eastAsia="en-US" w:bidi="ar-SA"/>
      </w:rPr>
    </w:lvl>
    <w:lvl w:ilvl="7">
      <w:start w:val="0"/>
      <w:numFmt w:val="bullet"/>
      <w:lvlText w:val="•"/>
      <w:lvlJc w:val="left"/>
      <w:pPr>
        <w:ind w:left="7924" w:hanging="567"/>
      </w:pPr>
      <w:rPr>
        <w:rFonts w:hint="default"/>
        <w:lang w:val="en-US" w:eastAsia="en-US" w:bidi="ar-SA"/>
      </w:rPr>
    </w:lvl>
    <w:lvl w:ilvl="8">
      <w:start w:val="0"/>
      <w:numFmt w:val="bullet"/>
      <w:lvlText w:val="•"/>
      <w:lvlJc w:val="left"/>
      <w:pPr>
        <w:ind w:left="8896" w:hanging="567"/>
      </w:pPr>
      <w:rPr>
        <w:rFonts w:hint="default"/>
        <w:lang w:val="en-US" w:eastAsia="en-US" w:bidi="ar-SA"/>
      </w:rPr>
    </w:lvl>
  </w:abstractNum>
  <w:abstractNum w:abstractNumId="14">
    <w:multiLevelType w:val="hybridMultilevel"/>
    <w:lvl w:ilvl="0">
      <w:start w:val="1"/>
      <w:numFmt w:val="decimal"/>
      <w:lvlText w:val="(%1)"/>
      <w:lvlJc w:val="left"/>
      <w:pPr>
        <w:ind w:left="1126"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567"/>
      </w:pPr>
      <w:rPr>
        <w:rFonts w:hint="default"/>
        <w:lang w:val="en-US" w:eastAsia="en-US" w:bidi="ar-SA"/>
      </w:rPr>
    </w:lvl>
    <w:lvl w:ilvl="2">
      <w:start w:val="0"/>
      <w:numFmt w:val="bullet"/>
      <w:lvlText w:val="•"/>
      <w:lvlJc w:val="left"/>
      <w:pPr>
        <w:ind w:left="3064" w:hanging="567"/>
      </w:pPr>
      <w:rPr>
        <w:rFonts w:hint="default"/>
        <w:lang w:val="en-US" w:eastAsia="en-US" w:bidi="ar-SA"/>
      </w:rPr>
    </w:lvl>
    <w:lvl w:ilvl="3">
      <w:start w:val="0"/>
      <w:numFmt w:val="bullet"/>
      <w:lvlText w:val="•"/>
      <w:lvlJc w:val="left"/>
      <w:pPr>
        <w:ind w:left="4036" w:hanging="567"/>
      </w:pPr>
      <w:rPr>
        <w:rFonts w:hint="default"/>
        <w:lang w:val="en-US" w:eastAsia="en-US" w:bidi="ar-SA"/>
      </w:rPr>
    </w:lvl>
    <w:lvl w:ilvl="4">
      <w:start w:val="0"/>
      <w:numFmt w:val="bullet"/>
      <w:lvlText w:val="•"/>
      <w:lvlJc w:val="left"/>
      <w:pPr>
        <w:ind w:left="5008" w:hanging="567"/>
      </w:pPr>
      <w:rPr>
        <w:rFonts w:hint="default"/>
        <w:lang w:val="en-US" w:eastAsia="en-US" w:bidi="ar-SA"/>
      </w:rPr>
    </w:lvl>
    <w:lvl w:ilvl="5">
      <w:start w:val="0"/>
      <w:numFmt w:val="bullet"/>
      <w:lvlText w:val="•"/>
      <w:lvlJc w:val="left"/>
      <w:pPr>
        <w:ind w:left="5980" w:hanging="567"/>
      </w:pPr>
      <w:rPr>
        <w:rFonts w:hint="default"/>
        <w:lang w:val="en-US" w:eastAsia="en-US" w:bidi="ar-SA"/>
      </w:rPr>
    </w:lvl>
    <w:lvl w:ilvl="6">
      <w:start w:val="0"/>
      <w:numFmt w:val="bullet"/>
      <w:lvlText w:val="•"/>
      <w:lvlJc w:val="left"/>
      <w:pPr>
        <w:ind w:left="6952" w:hanging="567"/>
      </w:pPr>
      <w:rPr>
        <w:rFonts w:hint="default"/>
        <w:lang w:val="en-US" w:eastAsia="en-US" w:bidi="ar-SA"/>
      </w:rPr>
    </w:lvl>
    <w:lvl w:ilvl="7">
      <w:start w:val="0"/>
      <w:numFmt w:val="bullet"/>
      <w:lvlText w:val="•"/>
      <w:lvlJc w:val="left"/>
      <w:pPr>
        <w:ind w:left="7924" w:hanging="567"/>
      </w:pPr>
      <w:rPr>
        <w:rFonts w:hint="default"/>
        <w:lang w:val="en-US" w:eastAsia="en-US" w:bidi="ar-SA"/>
      </w:rPr>
    </w:lvl>
    <w:lvl w:ilvl="8">
      <w:start w:val="0"/>
      <w:numFmt w:val="bullet"/>
      <w:lvlText w:val="•"/>
      <w:lvlJc w:val="left"/>
      <w:pPr>
        <w:ind w:left="8896" w:hanging="567"/>
      </w:pPr>
      <w:rPr>
        <w:rFonts w:hint="default"/>
        <w:lang w:val="en-US" w:eastAsia="en-US" w:bidi="ar-SA"/>
      </w:rPr>
    </w:lvl>
  </w:abstractNum>
  <w:abstractNum w:abstractNumId="13">
    <w:multiLevelType w:val="hybridMultilevel"/>
    <w:lvl w:ilvl="0">
      <w:start w:val="0"/>
      <w:numFmt w:val="bullet"/>
      <w:lvlText w:val=""/>
      <w:lvlJc w:val="left"/>
      <w:pPr>
        <w:ind w:left="1126" w:hanging="567"/>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92" w:hanging="567"/>
      </w:pPr>
      <w:rPr>
        <w:rFonts w:hint="default"/>
        <w:lang w:val="en-US" w:eastAsia="en-US" w:bidi="ar-SA"/>
      </w:rPr>
    </w:lvl>
    <w:lvl w:ilvl="2">
      <w:start w:val="0"/>
      <w:numFmt w:val="bullet"/>
      <w:lvlText w:val="•"/>
      <w:lvlJc w:val="left"/>
      <w:pPr>
        <w:ind w:left="3064" w:hanging="567"/>
      </w:pPr>
      <w:rPr>
        <w:rFonts w:hint="default"/>
        <w:lang w:val="en-US" w:eastAsia="en-US" w:bidi="ar-SA"/>
      </w:rPr>
    </w:lvl>
    <w:lvl w:ilvl="3">
      <w:start w:val="0"/>
      <w:numFmt w:val="bullet"/>
      <w:lvlText w:val="•"/>
      <w:lvlJc w:val="left"/>
      <w:pPr>
        <w:ind w:left="4036" w:hanging="567"/>
      </w:pPr>
      <w:rPr>
        <w:rFonts w:hint="default"/>
        <w:lang w:val="en-US" w:eastAsia="en-US" w:bidi="ar-SA"/>
      </w:rPr>
    </w:lvl>
    <w:lvl w:ilvl="4">
      <w:start w:val="0"/>
      <w:numFmt w:val="bullet"/>
      <w:lvlText w:val="•"/>
      <w:lvlJc w:val="left"/>
      <w:pPr>
        <w:ind w:left="5008" w:hanging="567"/>
      </w:pPr>
      <w:rPr>
        <w:rFonts w:hint="default"/>
        <w:lang w:val="en-US" w:eastAsia="en-US" w:bidi="ar-SA"/>
      </w:rPr>
    </w:lvl>
    <w:lvl w:ilvl="5">
      <w:start w:val="0"/>
      <w:numFmt w:val="bullet"/>
      <w:lvlText w:val="•"/>
      <w:lvlJc w:val="left"/>
      <w:pPr>
        <w:ind w:left="5980" w:hanging="567"/>
      </w:pPr>
      <w:rPr>
        <w:rFonts w:hint="default"/>
        <w:lang w:val="en-US" w:eastAsia="en-US" w:bidi="ar-SA"/>
      </w:rPr>
    </w:lvl>
    <w:lvl w:ilvl="6">
      <w:start w:val="0"/>
      <w:numFmt w:val="bullet"/>
      <w:lvlText w:val="•"/>
      <w:lvlJc w:val="left"/>
      <w:pPr>
        <w:ind w:left="6952" w:hanging="567"/>
      </w:pPr>
      <w:rPr>
        <w:rFonts w:hint="default"/>
        <w:lang w:val="en-US" w:eastAsia="en-US" w:bidi="ar-SA"/>
      </w:rPr>
    </w:lvl>
    <w:lvl w:ilvl="7">
      <w:start w:val="0"/>
      <w:numFmt w:val="bullet"/>
      <w:lvlText w:val="•"/>
      <w:lvlJc w:val="left"/>
      <w:pPr>
        <w:ind w:left="7924" w:hanging="567"/>
      </w:pPr>
      <w:rPr>
        <w:rFonts w:hint="default"/>
        <w:lang w:val="en-US" w:eastAsia="en-US" w:bidi="ar-SA"/>
      </w:rPr>
    </w:lvl>
    <w:lvl w:ilvl="8">
      <w:start w:val="0"/>
      <w:numFmt w:val="bullet"/>
      <w:lvlText w:val="•"/>
      <w:lvlJc w:val="left"/>
      <w:pPr>
        <w:ind w:left="8896" w:hanging="567"/>
      </w:pPr>
      <w:rPr>
        <w:rFonts w:hint="default"/>
        <w:lang w:val="en-US" w:eastAsia="en-US" w:bidi="ar-SA"/>
      </w:rPr>
    </w:lvl>
  </w:abstractNum>
  <w:abstractNum w:abstractNumId="12">
    <w:multiLevelType w:val="hybridMultilevel"/>
    <w:lvl w:ilvl="0">
      <w:start w:val="1"/>
      <w:numFmt w:val="decimal"/>
      <w:lvlText w:val="%1"/>
      <w:lvlJc w:val="left"/>
      <w:pPr>
        <w:ind w:left="1126" w:hanging="56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567"/>
      </w:pPr>
      <w:rPr>
        <w:rFonts w:hint="default"/>
        <w:lang w:val="en-US" w:eastAsia="en-US" w:bidi="ar-SA"/>
      </w:rPr>
    </w:lvl>
    <w:lvl w:ilvl="2">
      <w:start w:val="0"/>
      <w:numFmt w:val="bullet"/>
      <w:lvlText w:val="•"/>
      <w:lvlJc w:val="left"/>
      <w:pPr>
        <w:ind w:left="3064" w:hanging="567"/>
      </w:pPr>
      <w:rPr>
        <w:rFonts w:hint="default"/>
        <w:lang w:val="en-US" w:eastAsia="en-US" w:bidi="ar-SA"/>
      </w:rPr>
    </w:lvl>
    <w:lvl w:ilvl="3">
      <w:start w:val="0"/>
      <w:numFmt w:val="bullet"/>
      <w:lvlText w:val="•"/>
      <w:lvlJc w:val="left"/>
      <w:pPr>
        <w:ind w:left="4036" w:hanging="567"/>
      </w:pPr>
      <w:rPr>
        <w:rFonts w:hint="default"/>
        <w:lang w:val="en-US" w:eastAsia="en-US" w:bidi="ar-SA"/>
      </w:rPr>
    </w:lvl>
    <w:lvl w:ilvl="4">
      <w:start w:val="0"/>
      <w:numFmt w:val="bullet"/>
      <w:lvlText w:val="•"/>
      <w:lvlJc w:val="left"/>
      <w:pPr>
        <w:ind w:left="5008" w:hanging="567"/>
      </w:pPr>
      <w:rPr>
        <w:rFonts w:hint="default"/>
        <w:lang w:val="en-US" w:eastAsia="en-US" w:bidi="ar-SA"/>
      </w:rPr>
    </w:lvl>
    <w:lvl w:ilvl="5">
      <w:start w:val="0"/>
      <w:numFmt w:val="bullet"/>
      <w:lvlText w:val="•"/>
      <w:lvlJc w:val="left"/>
      <w:pPr>
        <w:ind w:left="5980" w:hanging="567"/>
      </w:pPr>
      <w:rPr>
        <w:rFonts w:hint="default"/>
        <w:lang w:val="en-US" w:eastAsia="en-US" w:bidi="ar-SA"/>
      </w:rPr>
    </w:lvl>
    <w:lvl w:ilvl="6">
      <w:start w:val="0"/>
      <w:numFmt w:val="bullet"/>
      <w:lvlText w:val="•"/>
      <w:lvlJc w:val="left"/>
      <w:pPr>
        <w:ind w:left="6952" w:hanging="567"/>
      </w:pPr>
      <w:rPr>
        <w:rFonts w:hint="default"/>
        <w:lang w:val="en-US" w:eastAsia="en-US" w:bidi="ar-SA"/>
      </w:rPr>
    </w:lvl>
    <w:lvl w:ilvl="7">
      <w:start w:val="0"/>
      <w:numFmt w:val="bullet"/>
      <w:lvlText w:val="•"/>
      <w:lvlJc w:val="left"/>
      <w:pPr>
        <w:ind w:left="7924" w:hanging="567"/>
      </w:pPr>
      <w:rPr>
        <w:rFonts w:hint="default"/>
        <w:lang w:val="en-US" w:eastAsia="en-US" w:bidi="ar-SA"/>
      </w:rPr>
    </w:lvl>
    <w:lvl w:ilvl="8">
      <w:start w:val="0"/>
      <w:numFmt w:val="bullet"/>
      <w:lvlText w:val="•"/>
      <w:lvlJc w:val="left"/>
      <w:pPr>
        <w:ind w:left="8896" w:hanging="567"/>
      </w:pPr>
      <w:rPr>
        <w:rFonts w:hint="default"/>
        <w:lang w:val="en-US" w:eastAsia="en-US" w:bidi="ar-SA"/>
      </w:rPr>
    </w:lvl>
  </w:abstractNum>
  <w:abstractNum w:abstractNumId="11">
    <w:multiLevelType w:val="hybridMultilevel"/>
    <w:lvl w:ilvl="0">
      <w:start w:val="1"/>
      <w:numFmt w:val="decimal"/>
      <w:lvlText w:val="%1."/>
      <w:lvlJc w:val="left"/>
      <w:pPr>
        <w:ind w:left="1126" w:hanging="56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2" w:hanging="569"/>
      </w:pPr>
      <w:rPr>
        <w:rFonts w:hint="default"/>
        <w:lang w:val="en-US" w:eastAsia="en-US" w:bidi="ar-SA"/>
      </w:rPr>
    </w:lvl>
    <w:lvl w:ilvl="2">
      <w:start w:val="0"/>
      <w:numFmt w:val="bullet"/>
      <w:lvlText w:val="•"/>
      <w:lvlJc w:val="left"/>
      <w:pPr>
        <w:ind w:left="3064" w:hanging="569"/>
      </w:pPr>
      <w:rPr>
        <w:rFonts w:hint="default"/>
        <w:lang w:val="en-US" w:eastAsia="en-US" w:bidi="ar-SA"/>
      </w:rPr>
    </w:lvl>
    <w:lvl w:ilvl="3">
      <w:start w:val="0"/>
      <w:numFmt w:val="bullet"/>
      <w:lvlText w:val="•"/>
      <w:lvlJc w:val="left"/>
      <w:pPr>
        <w:ind w:left="4036" w:hanging="569"/>
      </w:pPr>
      <w:rPr>
        <w:rFonts w:hint="default"/>
        <w:lang w:val="en-US" w:eastAsia="en-US" w:bidi="ar-SA"/>
      </w:rPr>
    </w:lvl>
    <w:lvl w:ilvl="4">
      <w:start w:val="0"/>
      <w:numFmt w:val="bullet"/>
      <w:lvlText w:val="•"/>
      <w:lvlJc w:val="left"/>
      <w:pPr>
        <w:ind w:left="5008" w:hanging="569"/>
      </w:pPr>
      <w:rPr>
        <w:rFonts w:hint="default"/>
        <w:lang w:val="en-US" w:eastAsia="en-US" w:bidi="ar-SA"/>
      </w:rPr>
    </w:lvl>
    <w:lvl w:ilvl="5">
      <w:start w:val="0"/>
      <w:numFmt w:val="bullet"/>
      <w:lvlText w:val="•"/>
      <w:lvlJc w:val="left"/>
      <w:pPr>
        <w:ind w:left="5980" w:hanging="569"/>
      </w:pPr>
      <w:rPr>
        <w:rFonts w:hint="default"/>
        <w:lang w:val="en-US" w:eastAsia="en-US" w:bidi="ar-SA"/>
      </w:rPr>
    </w:lvl>
    <w:lvl w:ilvl="6">
      <w:start w:val="0"/>
      <w:numFmt w:val="bullet"/>
      <w:lvlText w:val="•"/>
      <w:lvlJc w:val="left"/>
      <w:pPr>
        <w:ind w:left="6952" w:hanging="569"/>
      </w:pPr>
      <w:rPr>
        <w:rFonts w:hint="default"/>
        <w:lang w:val="en-US" w:eastAsia="en-US" w:bidi="ar-SA"/>
      </w:rPr>
    </w:lvl>
    <w:lvl w:ilvl="7">
      <w:start w:val="0"/>
      <w:numFmt w:val="bullet"/>
      <w:lvlText w:val="•"/>
      <w:lvlJc w:val="left"/>
      <w:pPr>
        <w:ind w:left="7924" w:hanging="569"/>
      </w:pPr>
      <w:rPr>
        <w:rFonts w:hint="default"/>
        <w:lang w:val="en-US" w:eastAsia="en-US" w:bidi="ar-SA"/>
      </w:rPr>
    </w:lvl>
    <w:lvl w:ilvl="8">
      <w:start w:val="0"/>
      <w:numFmt w:val="bullet"/>
      <w:lvlText w:val="•"/>
      <w:lvlJc w:val="left"/>
      <w:pPr>
        <w:ind w:left="8896" w:hanging="569"/>
      </w:pPr>
      <w:rPr>
        <w:rFonts w:hint="default"/>
        <w:lang w:val="en-US" w:eastAsia="en-US" w:bidi="ar-SA"/>
      </w:rPr>
    </w:lvl>
  </w:abstractNum>
  <w:abstractNum w:abstractNumId="10">
    <w:multiLevelType w:val="hybridMultilevel"/>
    <w:lvl w:ilvl="0">
      <w:start w:val="2"/>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4"/>
      <w:lvlJc w:val="left"/>
      <w:pPr>
        <w:ind w:left="1280" w:hanging="62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104" w:hanging="629"/>
      </w:pPr>
      <w:rPr>
        <w:rFonts w:hint="default"/>
        <w:lang w:val="en-US" w:eastAsia="en-US" w:bidi="ar-SA"/>
      </w:rPr>
    </w:lvl>
    <w:lvl w:ilvl="5">
      <w:start w:val="0"/>
      <w:numFmt w:val="bullet"/>
      <w:lvlText w:val="•"/>
      <w:lvlJc w:val="left"/>
      <w:pPr>
        <w:ind w:left="6060" w:hanging="629"/>
      </w:pPr>
      <w:rPr>
        <w:rFonts w:hint="default"/>
        <w:lang w:val="en-US" w:eastAsia="en-US" w:bidi="ar-SA"/>
      </w:rPr>
    </w:lvl>
    <w:lvl w:ilvl="6">
      <w:start w:val="0"/>
      <w:numFmt w:val="bullet"/>
      <w:lvlText w:val="•"/>
      <w:lvlJc w:val="left"/>
      <w:pPr>
        <w:ind w:left="7016" w:hanging="629"/>
      </w:pPr>
      <w:rPr>
        <w:rFonts w:hint="default"/>
        <w:lang w:val="en-US" w:eastAsia="en-US" w:bidi="ar-SA"/>
      </w:rPr>
    </w:lvl>
    <w:lvl w:ilvl="7">
      <w:start w:val="0"/>
      <w:numFmt w:val="bullet"/>
      <w:lvlText w:val="•"/>
      <w:lvlJc w:val="left"/>
      <w:pPr>
        <w:ind w:left="7972" w:hanging="629"/>
      </w:pPr>
      <w:rPr>
        <w:rFonts w:hint="default"/>
        <w:lang w:val="en-US" w:eastAsia="en-US" w:bidi="ar-SA"/>
      </w:rPr>
    </w:lvl>
    <w:lvl w:ilvl="8">
      <w:start w:val="0"/>
      <w:numFmt w:val="bullet"/>
      <w:lvlText w:val="•"/>
      <w:lvlJc w:val="left"/>
      <w:pPr>
        <w:ind w:left="8928" w:hanging="629"/>
      </w:pPr>
      <w:rPr>
        <w:rFonts w:hint="default"/>
        <w:lang w:val="en-US" w:eastAsia="en-US" w:bidi="ar-SA"/>
      </w:rPr>
    </w:lvl>
  </w:abstractNum>
  <w:abstractNum w:abstractNumId="9">
    <w:multiLevelType w:val="hybridMultilevel"/>
    <w:lvl w:ilvl="0">
      <w:start w:val="1"/>
      <w:numFmt w:val="decimal"/>
      <w:lvlText w:val="%1."/>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36" w:hanging="720"/>
      </w:pPr>
      <w:rPr>
        <w:rFonts w:hint="default"/>
        <w:lang w:val="en-US" w:eastAsia="en-US" w:bidi="ar-SA"/>
      </w:rPr>
    </w:lvl>
    <w:lvl w:ilvl="2">
      <w:start w:val="0"/>
      <w:numFmt w:val="bullet"/>
      <w:lvlText w:val="•"/>
      <w:lvlJc w:val="left"/>
      <w:pPr>
        <w:ind w:left="3192" w:hanging="720"/>
      </w:pPr>
      <w:rPr>
        <w:rFonts w:hint="default"/>
        <w:lang w:val="en-US" w:eastAsia="en-US" w:bidi="ar-SA"/>
      </w:rPr>
    </w:lvl>
    <w:lvl w:ilvl="3">
      <w:start w:val="0"/>
      <w:numFmt w:val="bullet"/>
      <w:lvlText w:val="•"/>
      <w:lvlJc w:val="left"/>
      <w:pPr>
        <w:ind w:left="4148" w:hanging="720"/>
      </w:pPr>
      <w:rPr>
        <w:rFonts w:hint="default"/>
        <w:lang w:val="en-US" w:eastAsia="en-US" w:bidi="ar-SA"/>
      </w:rPr>
    </w:lvl>
    <w:lvl w:ilvl="4">
      <w:start w:val="0"/>
      <w:numFmt w:val="bullet"/>
      <w:lvlText w:val="•"/>
      <w:lvlJc w:val="left"/>
      <w:pPr>
        <w:ind w:left="5104"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7016" w:hanging="720"/>
      </w:pPr>
      <w:rPr>
        <w:rFonts w:hint="default"/>
        <w:lang w:val="en-US" w:eastAsia="en-US" w:bidi="ar-SA"/>
      </w:rPr>
    </w:lvl>
    <w:lvl w:ilvl="7">
      <w:start w:val="0"/>
      <w:numFmt w:val="bullet"/>
      <w:lvlText w:val="•"/>
      <w:lvlJc w:val="left"/>
      <w:pPr>
        <w:ind w:left="7972" w:hanging="720"/>
      </w:pPr>
      <w:rPr>
        <w:rFonts w:hint="default"/>
        <w:lang w:val="en-US" w:eastAsia="en-US" w:bidi="ar-SA"/>
      </w:rPr>
    </w:lvl>
    <w:lvl w:ilvl="8">
      <w:start w:val="0"/>
      <w:numFmt w:val="bullet"/>
      <w:lvlText w:val="•"/>
      <w:lvlJc w:val="left"/>
      <w:pPr>
        <w:ind w:left="8928" w:hanging="720"/>
      </w:pPr>
      <w:rPr>
        <w:rFonts w:hint="default"/>
        <w:lang w:val="en-US" w:eastAsia="en-US" w:bidi="ar-SA"/>
      </w:rPr>
    </w:lvl>
  </w:abstractNum>
  <w:abstractNum w:abstractNumId="8">
    <w:multiLevelType w:val="hybridMultilevel"/>
    <w:lvl w:ilvl="0">
      <w:start w:val="1"/>
      <w:numFmt w:val="decimal"/>
      <w:lvlText w:val="%1"/>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84" w:hanging="720"/>
      </w:pPr>
      <w:rPr>
        <w:rFonts w:hint="default"/>
        <w:lang w:val="en-US" w:eastAsia="en-US" w:bidi="ar-SA"/>
      </w:rPr>
    </w:lvl>
    <w:lvl w:ilvl="2">
      <w:start w:val="0"/>
      <w:numFmt w:val="bullet"/>
      <w:lvlText w:val="•"/>
      <w:lvlJc w:val="left"/>
      <w:pPr>
        <w:ind w:left="3768" w:hanging="720"/>
      </w:pPr>
      <w:rPr>
        <w:rFonts w:hint="default"/>
        <w:lang w:val="en-US" w:eastAsia="en-US" w:bidi="ar-SA"/>
      </w:rPr>
    </w:lvl>
    <w:lvl w:ilvl="3">
      <w:start w:val="0"/>
      <w:numFmt w:val="bullet"/>
      <w:lvlText w:val="•"/>
      <w:lvlJc w:val="left"/>
      <w:pPr>
        <w:ind w:left="4652" w:hanging="720"/>
      </w:pPr>
      <w:rPr>
        <w:rFonts w:hint="default"/>
        <w:lang w:val="en-US" w:eastAsia="en-US" w:bidi="ar-SA"/>
      </w:rPr>
    </w:lvl>
    <w:lvl w:ilvl="4">
      <w:start w:val="0"/>
      <w:numFmt w:val="bullet"/>
      <w:lvlText w:val="•"/>
      <w:lvlJc w:val="left"/>
      <w:pPr>
        <w:ind w:left="5536" w:hanging="720"/>
      </w:pPr>
      <w:rPr>
        <w:rFonts w:hint="default"/>
        <w:lang w:val="en-US" w:eastAsia="en-US" w:bidi="ar-SA"/>
      </w:rPr>
    </w:lvl>
    <w:lvl w:ilvl="5">
      <w:start w:val="0"/>
      <w:numFmt w:val="bullet"/>
      <w:lvlText w:val="•"/>
      <w:lvlJc w:val="left"/>
      <w:pPr>
        <w:ind w:left="6420" w:hanging="720"/>
      </w:pPr>
      <w:rPr>
        <w:rFonts w:hint="default"/>
        <w:lang w:val="en-US" w:eastAsia="en-US" w:bidi="ar-SA"/>
      </w:rPr>
    </w:lvl>
    <w:lvl w:ilvl="6">
      <w:start w:val="0"/>
      <w:numFmt w:val="bullet"/>
      <w:lvlText w:val="•"/>
      <w:lvlJc w:val="left"/>
      <w:pPr>
        <w:ind w:left="7304" w:hanging="720"/>
      </w:pPr>
      <w:rPr>
        <w:rFonts w:hint="default"/>
        <w:lang w:val="en-US" w:eastAsia="en-US" w:bidi="ar-SA"/>
      </w:rPr>
    </w:lvl>
    <w:lvl w:ilvl="7">
      <w:start w:val="0"/>
      <w:numFmt w:val="bullet"/>
      <w:lvlText w:val="•"/>
      <w:lvlJc w:val="left"/>
      <w:pPr>
        <w:ind w:left="8188" w:hanging="720"/>
      </w:pPr>
      <w:rPr>
        <w:rFonts w:hint="default"/>
        <w:lang w:val="en-US" w:eastAsia="en-US" w:bidi="ar-SA"/>
      </w:rPr>
    </w:lvl>
    <w:lvl w:ilvl="8">
      <w:start w:val="0"/>
      <w:numFmt w:val="bullet"/>
      <w:lvlText w:val="•"/>
      <w:lvlJc w:val="left"/>
      <w:pPr>
        <w:ind w:left="9072" w:hanging="720"/>
      </w:pPr>
      <w:rPr>
        <w:rFonts w:hint="default"/>
        <w:lang w:val="en-US" w:eastAsia="en-US" w:bidi="ar-SA"/>
      </w:rPr>
    </w:lvl>
  </w:abstractNum>
  <w:abstractNum w:abstractNumId="7">
    <w:multiLevelType w:val="hybridMultilevel"/>
    <w:lvl w:ilvl="0">
      <w:start w:val="1"/>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80" w:hanging="62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48" w:hanging="629"/>
      </w:pPr>
      <w:rPr>
        <w:rFonts w:hint="default"/>
        <w:lang w:val="en-US" w:eastAsia="en-US" w:bidi="ar-SA"/>
      </w:rPr>
    </w:lvl>
    <w:lvl w:ilvl="4">
      <w:start w:val="0"/>
      <w:numFmt w:val="bullet"/>
      <w:lvlText w:val="•"/>
      <w:lvlJc w:val="left"/>
      <w:pPr>
        <w:ind w:left="5104" w:hanging="629"/>
      </w:pPr>
      <w:rPr>
        <w:rFonts w:hint="default"/>
        <w:lang w:val="en-US" w:eastAsia="en-US" w:bidi="ar-SA"/>
      </w:rPr>
    </w:lvl>
    <w:lvl w:ilvl="5">
      <w:start w:val="0"/>
      <w:numFmt w:val="bullet"/>
      <w:lvlText w:val="•"/>
      <w:lvlJc w:val="left"/>
      <w:pPr>
        <w:ind w:left="6060" w:hanging="629"/>
      </w:pPr>
      <w:rPr>
        <w:rFonts w:hint="default"/>
        <w:lang w:val="en-US" w:eastAsia="en-US" w:bidi="ar-SA"/>
      </w:rPr>
    </w:lvl>
    <w:lvl w:ilvl="6">
      <w:start w:val="0"/>
      <w:numFmt w:val="bullet"/>
      <w:lvlText w:val="•"/>
      <w:lvlJc w:val="left"/>
      <w:pPr>
        <w:ind w:left="7016" w:hanging="629"/>
      </w:pPr>
      <w:rPr>
        <w:rFonts w:hint="default"/>
        <w:lang w:val="en-US" w:eastAsia="en-US" w:bidi="ar-SA"/>
      </w:rPr>
    </w:lvl>
    <w:lvl w:ilvl="7">
      <w:start w:val="0"/>
      <w:numFmt w:val="bullet"/>
      <w:lvlText w:val="•"/>
      <w:lvlJc w:val="left"/>
      <w:pPr>
        <w:ind w:left="7972" w:hanging="629"/>
      </w:pPr>
      <w:rPr>
        <w:rFonts w:hint="default"/>
        <w:lang w:val="en-US" w:eastAsia="en-US" w:bidi="ar-SA"/>
      </w:rPr>
    </w:lvl>
    <w:lvl w:ilvl="8">
      <w:start w:val="0"/>
      <w:numFmt w:val="bullet"/>
      <w:lvlText w:val="•"/>
      <w:lvlJc w:val="left"/>
      <w:pPr>
        <w:ind w:left="8928" w:hanging="629"/>
      </w:pPr>
      <w:rPr>
        <w:rFonts w:hint="default"/>
        <w:lang w:val="en-US" w:eastAsia="en-US" w:bidi="ar-SA"/>
      </w:rPr>
    </w:lvl>
  </w:abstractNum>
  <w:abstractNum w:abstractNumId="6">
    <w:multiLevelType w:val="hybridMultilevel"/>
    <w:lvl w:ilvl="0">
      <w:start w:val="5"/>
      <w:numFmt w:val="decimal"/>
      <w:lvlText w:val="%1"/>
      <w:lvlJc w:val="left"/>
      <w:pPr>
        <w:ind w:left="1412" w:hanging="852"/>
        <w:jc w:val="left"/>
      </w:pPr>
      <w:rPr>
        <w:rFonts w:hint="default"/>
        <w:lang w:val="en-US" w:eastAsia="en-US" w:bidi="ar-SA"/>
      </w:rPr>
    </w:lvl>
    <w:lvl w:ilvl="1">
      <w:start w:val="1"/>
      <w:numFmt w:val="decimal"/>
      <w:lvlText w:val="%1.%2"/>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04" w:hanging="852"/>
      </w:pPr>
      <w:rPr>
        <w:rFonts w:hint="default"/>
        <w:lang w:val="en-US" w:eastAsia="en-US" w:bidi="ar-SA"/>
      </w:rPr>
    </w:lvl>
    <w:lvl w:ilvl="3">
      <w:start w:val="0"/>
      <w:numFmt w:val="bullet"/>
      <w:lvlText w:val="•"/>
      <w:lvlJc w:val="left"/>
      <w:pPr>
        <w:ind w:left="4246" w:hanging="852"/>
      </w:pPr>
      <w:rPr>
        <w:rFonts w:hint="default"/>
        <w:lang w:val="en-US" w:eastAsia="en-US" w:bidi="ar-SA"/>
      </w:rPr>
    </w:lvl>
    <w:lvl w:ilvl="4">
      <w:start w:val="0"/>
      <w:numFmt w:val="bullet"/>
      <w:lvlText w:val="•"/>
      <w:lvlJc w:val="left"/>
      <w:pPr>
        <w:ind w:left="5188" w:hanging="852"/>
      </w:pPr>
      <w:rPr>
        <w:rFonts w:hint="default"/>
        <w:lang w:val="en-US" w:eastAsia="en-US" w:bidi="ar-SA"/>
      </w:rPr>
    </w:lvl>
    <w:lvl w:ilvl="5">
      <w:start w:val="0"/>
      <w:numFmt w:val="bullet"/>
      <w:lvlText w:val="•"/>
      <w:lvlJc w:val="left"/>
      <w:pPr>
        <w:ind w:left="6130" w:hanging="852"/>
      </w:pPr>
      <w:rPr>
        <w:rFonts w:hint="default"/>
        <w:lang w:val="en-US" w:eastAsia="en-US" w:bidi="ar-SA"/>
      </w:rPr>
    </w:lvl>
    <w:lvl w:ilvl="6">
      <w:start w:val="0"/>
      <w:numFmt w:val="bullet"/>
      <w:lvlText w:val="•"/>
      <w:lvlJc w:val="left"/>
      <w:pPr>
        <w:ind w:left="7072" w:hanging="852"/>
      </w:pPr>
      <w:rPr>
        <w:rFonts w:hint="default"/>
        <w:lang w:val="en-US" w:eastAsia="en-US" w:bidi="ar-SA"/>
      </w:rPr>
    </w:lvl>
    <w:lvl w:ilvl="7">
      <w:start w:val="0"/>
      <w:numFmt w:val="bullet"/>
      <w:lvlText w:val="•"/>
      <w:lvlJc w:val="left"/>
      <w:pPr>
        <w:ind w:left="8014" w:hanging="852"/>
      </w:pPr>
      <w:rPr>
        <w:rFonts w:hint="default"/>
        <w:lang w:val="en-US" w:eastAsia="en-US" w:bidi="ar-SA"/>
      </w:rPr>
    </w:lvl>
    <w:lvl w:ilvl="8">
      <w:start w:val="0"/>
      <w:numFmt w:val="bullet"/>
      <w:lvlText w:val="•"/>
      <w:lvlJc w:val="left"/>
      <w:pPr>
        <w:ind w:left="8956" w:hanging="852"/>
      </w:pPr>
      <w:rPr>
        <w:rFonts w:hint="default"/>
        <w:lang w:val="en-US" w:eastAsia="en-US" w:bidi="ar-SA"/>
      </w:rPr>
    </w:lvl>
  </w:abstractNum>
  <w:abstractNum w:abstractNumId="5">
    <w:multiLevelType w:val="hybridMultilevel"/>
    <w:lvl w:ilvl="0">
      <w:start w:val="4"/>
      <w:numFmt w:val="decimal"/>
      <w:lvlText w:val="%1"/>
      <w:lvlJc w:val="left"/>
      <w:pPr>
        <w:ind w:left="1412" w:hanging="852"/>
        <w:jc w:val="left"/>
      </w:pPr>
      <w:rPr>
        <w:rFonts w:hint="default"/>
        <w:lang w:val="en-US" w:eastAsia="en-US" w:bidi="ar-SA"/>
      </w:rPr>
    </w:lvl>
    <w:lvl w:ilvl="1">
      <w:start w:val="3"/>
      <w:numFmt w:val="decimal"/>
      <w:lvlText w:val="%1.%2"/>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46" w:hanging="852"/>
      </w:pPr>
      <w:rPr>
        <w:rFonts w:hint="default"/>
        <w:lang w:val="en-US" w:eastAsia="en-US" w:bidi="ar-SA"/>
      </w:rPr>
    </w:lvl>
    <w:lvl w:ilvl="4">
      <w:start w:val="0"/>
      <w:numFmt w:val="bullet"/>
      <w:lvlText w:val="•"/>
      <w:lvlJc w:val="left"/>
      <w:pPr>
        <w:ind w:left="5188" w:hanging="852"/>
      </w:pPr>
      <w:rPr>
        <w:rFonts w:hint="default"/>
        <w:lang w:val="en-US" w:eastAsia="en-US" w:bidi="ar-SA"/>
      </w:rPr>
    </w:lvl>
    <w:lvl w:ilvl="5">
      <w:start w:val="0"/>
      <w:numFmt w:val="bullet"/>
      <w:lvlText w:val="•"/>
      <w:lvlJc w:val="left"/>
      <w:pPr>
        <w:ind w:left="6130" w:hanging="852"/>
      </w:pPr>
      <w:rPr>
        <w:rFonts w:hint="default"/>
        <w:lang w:val="en-US" w:eastAsia="en-US" w:bidi="ar-SA"/>
      </w:rPr>
    </w:lvl>
    <w:lvl w:ilvl="6">
      <w:start w:val="0"/>
      <w:numFmt w:val="bullet"/>
      <w:lvlText w:val="•"/>
      <w:lvlJc w:val="left"/>
      <w:pPr>
        <w:ind w:left="7072" w:hanging="852"/>
      </w:pPr>
      <w:rPr>
        <w:rFonts w:hint="default"/>
        <w:lang w:val="en-US" w:eastAsia="en-US" w:bidi="ar-SA"/>
      </w:rPr>
    </w:lvl>
    <w:lvl w:ilvl="7">
      <w:start w:val="0"/>
      <w:numFmt w:val="bullet"/>
      <w:lvlText w:val="•"/>
      <w:lvlJc w:val="left"/>
      <w:pPr>
        <w:ind w:left="8014" w:hanging="852"/>
      </w:pPr>
      <w:rPr>
        <w:rFonts w:hint="default"/>
        <w:lang w:val="en-US" w:eastAsia="en-US" w:bidi="ar-SA"/>
      </w:rPr>
    </w:lvl>
    <w:lvl w:ilvl="8">
      <w:start w:val="0"/>
      <w:numFmt w:val="bullet"/>
      <w:lvlText w:val="•"/>
      <w:lvlJc w:val="left"/>
      <w:pPr>
        <w:ind w:left="8956" w:hanging="852"/>
      </w:pPr>
      <w:rPr>
        <w:rFonts w:hint="default"/>
        <w:lang w:val="en-US" w:eastAsia="en-US" w:bidi="ar-SA"/>
      </w:rPr>
    </w:lvl>
  </w:abstractNum>
  <w:abstractNum w:abstractNumId="4">
    <w:multiLevelType w:val="hybridMultilevel"/>
    <w:lvl w:ilvl="0">
      <w:start w:val="4"/>
      <w:numFmt w:val="decimal"/>
      <w:lvlText w:val="%1"/>
      <w:lvlJc w:val="left"/>
      <w:pPr>
        <w:ind w:left="1412" w:hanging="852"/>
        <w:jc w:val="left"/>
      </w:pPr>
      <w:rPr>
        <w:rFonts w:hint="default"/>
        <w:lang w:val="en-US" w:eastAsia="en-US" w:bidi="ar-SA"/>
      </w:rPr>
    </w:lvl>
    <w:lvl w:ilvl="1">
      <w:start w:val="2"/>
      <w:numFmt w:val="decimal"/>
      <w:lvlText w:val="%1.%2."/>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04" w:hanging="852"/>
      </w:pPr>
      <w:rPr>
        <w:rFonts w:hint="default"/>
        <w:lang w:val="en-US" w:eastAsia="en-US" w:bidi="ar-SA"/>
      </w:rPr>
    </w:lvl>
    <w:lvl w:ilvl="3">
      <w:start w:val="0"/>
      <w:numFmt w:val="bullet"/>
      <w:lvlText w:val="•"/>
      <w:lvlJc w:val="left"/>
      <w:pPr>
        <w:ind w:left="4246" w:hanging="852"/>
      </w:pPr>
      <w:rPr>
        <w:rFonts w:hint="default"/>
        <w:lang w:val="en-US" w:eastAsia="en-US" w:bidi="ar-SA"/>
      </w:rPr>
    </w:lvl>
    <w:lvl w:ilvl="4">
      <w:start w:val="0"/>
      <w:numFmt w:val="bullet"/>
      <w:lvlText w:val="•"/>
      <w:lvlJc w:val="left"/>
      <w:pPr>
        <w:ind w:left="5188" w:hanging="852"/>
      </w:pPr>
      <w:rPr>
        <w:rFonts w:hint="default"/>
        <w:lang w:val="en-US" w:eastAsia="en-US" w:bidi="ar-SA"/>
      </w:rPr>
    </w:lvl>
    <w:lvl w:ilvl="5">
      <w:start w:val="0"/>
      <w:numFmt w:val="bullet"/>
      <w:lvlText w:val="•"/>
      <w:lvlJc w:val="left"/>
      <w:pPr>
        <w:ind w:left="6130" w:hanging="852"/>
      </w:pPr>
      <w:rPr>
        <w:rFonts w:hint="default"/>
        <w:lang w:val="en-US" w:eastAsia="en-US" w:bidi="ar-SA"/>
      </w:rPr>
    </w:lvl>
    <w:lvl w:ilvl="6">
      <w:start w:val="0"/>
      <w:numFmt w:val="bullet"/>
      <w:lvlText w:val="•"/>
      <w:lvlJc w:val="left"/>
      <w:pPr>
        <w:ind w:left="7072" w:hanging="852"/>
      </w:pPr>
      <w:rPr>
        <w:rFonts w:hint="default"/>
        <w:lang w:val="en-US" w:eastAsia="en-US" w:bidi="ar-SA"/>
      </w:rPr>
    </w:lvl>
    <w:lvl w:ilvl="7">
      <w:start w:val="0"/>
      <w:numFmt w:val="bullet"/>
      <w:lvlText w:val="•"/>
      <w:lvlJc w:val="left"/>
      <w:pPr>
        <w:ind w:left="8014" w:hanging="852"/>
      </w:pPr>
      <w:rPr>
        <w:rFonts w:hint="default"/>
        <w:lang w:val="en-US" w:eastAsia="en-US" w:bidi="ar-SA"/>
      </w:rPr>
    </w:lvl>
    <w:lvl w:ilvl="8">
      <w:start w:val="0"/>
      <w:numFmt w:val="bullet"/>
      <w:lvlText w:val="•"/>
      <w:lvlJc w:val="left"/>
      <w:pPr>
        <w:ind w:left="8956" w:hanging="852"/>
      </w:pPr>
      <w:rPr>
        <w:rFonts w:hint="default"/>
        <w:lang w:val="en-US" w:eastAsia="en-US" w:bidi="ar-SA"/>
      </w:rPr>
    </w:lvl>
  </w:abstractNum>
  <w:abstractNum w:abstractNumId="3">
    <w:multiLevelType w:val="hybridMultilevel"/>
    <w:lvl w:ilvl="0">
      <w:start w:val="4"/>
      <w:numFmt w:val="decimal"/>
      <w:lvlText w:val="%1"/>
      <w:lvlJc w:val="left"/>
      <w:pPr>
        <w:ind w:left="1412" w:hanging="852"/>
        <w:jc w:val="left"/>
      </w:pPr>
      <w:rPr>
        <w:rFonts w:hint="default"/>
        <w:lang w:val="en-US" w:eastAsia="en-US" w:bidi="ar-SA"/>
      </w:rPr>
    </w:lvl>
    <w:lvl w:ilvl="1">
      <w:start w:val="1"/>
      <w:numFmt w:val="decimal"/>
      <w:lvlText w:val="%1.%2"/>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04" w:hanging="852"/>
      </w:pPr>
      <w:rPr>
        <w:rFonts w:hint="default"/>
        <w:lang w:val="en-US" w:eastAsia="en-US" w:bidi="ar-SA"/>
      </w:rPr>
    </w:lvl>
    <w:lvl w:ilvl="3">
      <w:start w:val="0"/>
      <w:numFmt w:val="bullet"/>
      <w:lvlText w:val="•"/>
      <w:lvlJc w:val="left"/>
      <w:pPr>
        <w:ind w:left="4246" w:hanging="852"/>
      </w:pPr>
      <w:rPr>
        <w:rFonts w:hint="default"/>
        <w:lang w:val="en-US" w:eastAsia="en-US" w:bidi="ar-SA"/>
      </w:rPr>
    </w:lvl>
    <w:lvl w:ilvl="4">
      <w:start w:val="0"/>
      <w:numFmt w:val="bullet"/>
      <w:lvlText w:val="•"/>
      <w:lvlJc w:val="left"/>
      <w:pPr>
        <w:ind w:left="5188" w:hanging="852"/>
      </w:pPr>
      <w:rPr>
        <w:rFonts w:hint="default"/>
        <w:lang w:val="en-US" w:eastAsia="en-US" w:bidi="ar-SA"/>
      </w:rPr>
    </w:lvl>
    <w:lvl w:ilvl="5">
      <w:start w:val="0"/>
      <w:numFmt w:val="bullet"/>
      <w:lvlText w:val="•"/>
      <w:lvlJc w:val="left"/>
      <w:pPr>
        <w:ind w:left="6130" w:hanging="852"/>
      </w:pPr>
      <w:rPr>
        <w:rFonts w:hint="default"/>
        <w:lang w:val="en-US" w:eastAsia="en-US" w:bidi="ar-SA"/>
      </w:rPr>
    </w:lvl>
    <w:lvl w:ilvl="6">
      <w:start w:val="0"/>
      <w:numFmt w:val="bullet"/>
      <w:lvlText w:val="•"/>
      <w:lvlJc w:val="left"/>
      <w:pPr>
        <w:ind w:left="7072" w:hanging="852"/>
      </w:pPr>
      <w:rPr>
        <w:rFonts w:hint="default"/>
        <w:lang w:val="en-US" w:eastAsia="en-US" w:bidi="ar-SA"/>
      </w:rPr>
    </w:lvl>
    <w:lvl w:ilvl="7">
      <w:start w:val="0"/>
      <w:numFmt w:val="bullet"/>
      <w:lvlText w:val="•"/>
      <w:lvlJc w:val="left"/>
      <w:pPr>
        <w:ind w:left="8014" w:hanging="852"/>
      </w:pPr>
      <w:rPr>
        <w:rFonts w:hint="default"/>
        <w:lang w:val="en-US" w:eastAsia="en-US" w:bidi="ar-SA"/>
      </w:rPr>
    </w:lvl>
    <w:lvl w:ilvl="8">
      <w:start w:val="0"/>
      <w:numFmt w:val="bullet"/>
      <w:lvlText w:val="•"/>
      <w:lvlJc w:val="left"/>
      <w:pPr>
        <w:ind w:left="8956" w:hanging="852"/>
      </w:pPr>
      <w:rPr>
        <w:rFonts w:hint="default"/>
        <w:lang w:val="en-US" w:eastAsia="en-US" w:bidi="ar-SA"/>
      </w:rPr>
    </w:lvl>
  </w:abstractNum>
  <w:abstractNum w:abstractNumId="2">
    <w:multiLevelType w:val="hybridMultilevel"/>
    <w:lvl w:ilvl="0">
      <w:start w:val="3"/>
      <w:numFmt w:val="decimal"/>
      <w:lvlText w:val="%1"/>
      <w:lvlJc w:val="left"/>
      <w:pPr>
        <w:ind w:left="1412" w:hanging="852"/>
        <w:jc w:val="left"/>
      </w:pPr>
      <w:rPr>
        <w:rFonts w:hint="default"/>
        <w:lang w:val="en-US" w:eastAsia="en-US" w:bidi="ar-SA"/>
      </w:rPr>
    </w:lvl>
    <w:lvl w:ilvl="1">
      <w:start w:val="1"/>
      <w:numFmt w:val="decimal"/>
      <w:lvlText w:val="%1.%2"/>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46" w:hanging="852"/>
      </w:pPr>
      <w:rPr>
        <w:rFonts w:hint="default"/>
        <w:lang w:val="en-US" w:eastAsia="en-US" w:bidi="ar-SA"/>
      </w:rPr>
    </w:lvl>
    <w:lvl w:ilvl="4">
      <w:start w:val="0"/>
      <w:numFmt w:val="bullet"/>
      <w:lvlText w:val="•"/>
      <w:lvlJc w:val="left"/>
      <w:pPr>
        <w:ind w:left="5188" w:hanging="852"/>
      </w:pPr>
      <w:rPr>
        <w:rFonts w:hint="default"/>
        <w:lang w:val="en-US" w:eastAsia="en-US" w:bidi="ar-SA"/>
      </w:rPr>
    </w:lvl>
    <w:lvl w:ilvl="5">
      <w:start w:val="0"/>
      <w:numFmt w:val="bullet"/>
      <w:lvlText w:val="•"/>
      <w:lvlJc w:val="left"/>
      <w:pPr>
        <w:ind w:left="6130" w:hanging="852"/>
      </w:pPr>
      <w:rPr>
        <w:rFonts w:hint="default"/>
        <w:lang w:val="en-US" w:eastAsia="en-US" w:bidi="ar-SA"/>
      </w:rPr>
    </w:lvl>
    <w:lvl w:ilvl="6">
      <w:start w:val="0"/>
      <w:numFmt w:val="bullet"/>
      <w:lvlText w:val="•"/>
      <w:lvlJc w:val="left"/>
      <w:pPr>
        <w:ind w:left="7072" w:hanging="852"/>
      </w:pPr>
      <w:rPr>
        <w:rFonts w:hint="default"/>
        <w:lang w:val="en-US" w:eastAsia="en-US" w:bidi="ar-SA"/>
      </w:rPr>
    </w:lvl>
    <w:lvl w:ilvl="7">
      <w:start w:val="0"/>
      <w:numFmt w:val="bullet"/>
      <w:lvlText w:val="•"/>
      <w:lvlJc w:val="left"/>
      <w:pPr>
        <w:ind w:left="8014" w:hanging="852"/>
      </w:pPr>
      <w:rPr>
        <w:rFonts w:hint="default"/>
        <w:lang w:val="en-US" w:eastAsia="en-US" w:bidi="ar-SA"/>
      </w:rPr>
    </w:lvl>
    <w:lvl w:ilvl="8">
      <w:start w:val="0"/>
      <w:numFmt w:val="bullet"/>
      <w:lvlText w:val="•"/>
      <w:lvlJc w:val="left"/>
      <w:pPr>
        <w:ind w:left="8956" w:hanging="852"/>
      </w:pPr>
      <w:rPr>
        <w:rFonts w:hint="default"/>
        <w:lang w:val="en-US" w:eastAsia="en-US" w:bidi="ar-SA"/>
      </w:rPr>
    </w:lvl>
  </w:abstractNum>
  <w:abstractNum w:abstractNumId="1">
    <w:multiLevelType w:val="hybridMultilevel"/>
    <w:lvl w:ilvl="0">
      <w:start w:val="2"/>
      <w:numFmt w:val="decimal"/>
      <w:lvlText w:val="%1"/>
      <w:lvlJc w:val="left"/>
      <w:pPr>
        <w:ind w:left="1412" w:hanging="852"/>
        <w:jc w:val="left"/>
      </w:pPr>
      <w:rPr>
        <w:rFonts w:hint="default"/>
        <w:lang w:val="en-US" w:eastAsia="en-US" w:bidi="ar-SA"/>
      </w:rPr>
    </w:lvl>
    <w:lvl w:ilvl="1">
      <w:start w:val="1"/>
      <w:numFmt w:val="decimal"/>
      <w:lvlText w:val="%1.%2"/>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46" w:hanging="852"/>
      </w:pPr>
      <w:rPr>
        <w:rFonts w:hint="default"/>
        <w:lang w:val="en-US" w:eastAsia="en-US" w:bidi="ar-SA"/>
      </w:rPr>
    </w:lvl>
    <w:lvl w:ilvl="4">
      <w:start w:val="0"/>
      <w:numFmt w:val="bullet"/>
      <w:lvlText w:val="•"/>
      <w:lvlJc w:val="left"/>
      <w:pPr>
        <w:ind w:left="5188" w:hanging="852"/>
      </w:pPr>
      <w:rPr>
        <w:rFonts w:hint="default"/>
        <w:lang w:val="en-US" w:eastAsia="en-US" w:bidi="ar-SA"/>
      </w:rPr>
    </w:lvl>
    <w:lvl w:ilvl="5">
      <w:start w:val="0"/>
      <w:numFmt w:val="bullet"/>
      <w:lvlText w:val="•"/>
      <w:lvlJc w:val="left"/>
      <w:pPr>
        <w:ind w:left="6130" w:hanging="852"/>
      </w:pPr>
      <w:rPr>
        <w:rFonts w:hint="default"/>
        <w:lang w:val="en-US" w:eastAsia="en-US" w:bidi="ar-SA"/>
      </w:rPr>
    </w:lvl>
    <w:lvl w:ilvl="6">
      <w:start w:val="0"/>
      <w:numFmt w:val="bullet"/>
      <w:lvlText w:val="•"/>
      <w:lvlJc w:val="left"/>
      <w:pPr>
        <w:ind w:left="7072" w:hanging="852"/>
      </w:pPr>
      <w:rPr>
        <w:rFonts w:hint="default"/>
        <w:lang w:val="en-US" w:eastAsia="en-US" w:bidi="ar-SA"/>
      </w:rPr>
    </w:lvl>
    <w:lvl w:ilvl="7">
      <w:start w:val="0"/>
      <w:numFmt w:val="bullet"/>
      <w:lvlText w:val="•"/>
      <w:lvlJc w:val="left"/>
      <w:pPr>
        <w:ind w:left="8014" w:hanging="852"/>
      </w:pPr>
      <w:rPr>
        <w:rFonts w:hint="default"/>
        <w:lang w:val="en-US" w:eastAsia="en-US" w:bidi="ar-SA"/>
      </w:rPr>
    </w:lvl>
    <w:lvl w:ilvl="8">
      <w:start w:val="0"/>
      <w:numFmt w:val="bullet"/>
      <w:lvlText w:val="•"/>
      <w:lvlJc w:val="left"/>
      <w:pPr>
        <w:ind w:left="8956" w:hanging="852"/>
      </w:pPr>
      <w:rPr>
        <w:rFonts w:hint="default"/>
        <w:lang w:val="en-US" w:eastAsia="en-US" w:bidi="ar-SA"/>
      </w:rPr>
    </w:lvl>
  </w:abstractNum>
  <w:abstractNum w:abstractNumId="0">
    <w:multiLevelType w:val="hybridMultilevel"/>
    <w:lvl w:ilvl="0">
      <w:start w:val="1"/>
      <w:numFmt w:val="decimal"/>
      <w:lvlText w:val="%1"/>
      <w:lvlJc w:val="left"/>
      <w:pPr>
        <w:ind w:left="1412" w:hanging="852"/>
        <w:jc w:val="left"/>
      </w:pPr>
      <w:rPr>
        <w:rFonts w:hint="default"/>
        <w:lang w:val="en-US" w:eastAsia="en-US" w:bidi="ar-SA"/>
      </w:rPr>
    </w:lvl>
    <w:lvl w:ilvl="1">
      <w:start w:val="1"/>
      <w:numFmt w:val="decimal"/>
      <w:lvlText w:val="%1.%2"/>
      <w:lvlJc w:val="left"/>
      <w:pPr>
        <w:ind w:left="1412" w:hanging="85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04" w:hanging="852"/>
      </w:pPr>
      <w:rPr>
        <w:rFonts w:hint="default"/>
        <w:lang w:val="en-US" w:eastAsia="en-US" w:bidi="ar-SA"/>
      </w:rPr>
    </w:lvl>
    <w:lvl w:ilvl="3">
      <w:start w:val="0"/>
      <w:numFmt w:val="bullet"/>
      <w:lvlText w:val="•"/>
      <w:lvlJc w:val="left"/>
      <w:pPr>
        <w:ind w:left="4246" w:hanging="852"/>
      </w:pPr>
      <w:rPr>
        <w:rFonts w:hint="default"/>
        <w:lang w:val="en-US" w:eastAsia="en-US" w:bidi="ar-SA"/>
      </w:rPr>
    </w:lvl>
    <w:lvl w:ilvl="4">
      <w:start w:val="0"/>
      <w:numFmt w:val="bullet"/>
      <w:lvlText w:val="•"/>
      <w:lvlJc w:val="left"/>
      <w:pPr>
        <w:ind w:left="5188" w:hanging="852"/>
      </w:pPr>
      <w:rPr>
        <w:rFonts w:hint="default"/>
        <w:lang w:val="en-US" w:eastAsia="en-US" w:bidi="ar-SA"/>
      </w:rPr>
    </w:lvl>
    <w:lvl w:ilvl="5">
      <w:start w:val="0"/>
      <w:numFmt w:val="bullet"/>
      <w:lvlText w:val="•"/>
      <w:lvlJc w:val="left"/>
      <w:pPr>
        <w:ind w:left="6130" w:hanging="852"/>
      </w:pPr>
      <w:rPr>
        <w:rFonts w:hint="default"/>
        <w:lang w:val="en-US" w:eastAsia="en-US" w:bidi="ar-SA"/>
      </w:rPr>
    </w:lvl>
    <w:lvl w:ilvl="6">
      <w:start w:val="0"/>
      <w:numFmt w:val="bullet"/>
      <w:lvlText w:val="•"/>
      <w:lvlJc w:val="left"/>
      <w:pPr>
        <w:ind w:left="7072" w:hanging="852"/>
      </w:pPr>
      <w:rPr>
        <w:rFonts w:hint="default"/>
        <w:lang w:val="en-US" w:eastAsia="en-US" w:bidi="ar-SA"/>
      </w:rPr>
    </w:lvl>
    <w:lvl w:ilvl="7">
      <w:start w:val="0"/>
      <w:numFmt w:val="bullet"/>
      <w:lvlText w:val="•"/>
      <w:lvlJc w:val="left"/>
      <w:pPr>
        <w:ind w:left="8014" w:hanging="852"/>
      </w:pPr>
      <w:rPr>
        <w:rFonts w:hint="default"/>
        <w:lang w:val="en-US" w:eastAsia="en-US" w:bidi="ar-SA"/>
      </w:rPr>
    </w:lvl>
    <w:lvl w:ilvl="8">
      <w:start w:val="0"/>
      <w:numFmt w:val="bullet"/>
      <w:lvlText w:val="•"/>
      <w:lvlJc w:val="left"/>
      <w:pPr>
        <w:ind w:left="8956" w:hanging="852"/>
      </w:pPr>
      <w:rPr>
        <w:rFonts w:hint="default"/>
        <w:lang w:val="en-U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right="365"/>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81"/>
      <w:ind w:left="56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1412" w:hanging="852"/>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07" w:right="96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279"/>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560"/>
      <w:jc w:val="both"/>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126" w:hanging="85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www.monash.edu/library/services/facilities/study-spaces" TargetMode="External"/><Relationship Id="rId8" Type="http://schemas.openxmlformats.org/officeDocument/2006/relationships/hyperlink" Target="https://www.monash.edu/library/services/facilities/computers" TargetMode="External"/><Relationship Id="rId9" Type="http://schemas.openxmlformats.org/officeDocument/2006/relationships/hyperlink" Target="https://www.monash.edu/library/services/facilities/printing" TargetMode="External"/><Relationship Id="rId10" Type="http://schemas.openxmlformats.org/officeDocument/2006/relationships/hyperlink" Target="https://www.monash.edu/library/services/users/disability" TargetMode="External"/><Relationship Id="rId11" Type="http://schemas.openxmlformats.org/officeDocument/2006/relationships/hyperlink" Target="http://www/" TargetMode="External"/><Relationship Id="rId12" Type="http://schemas.openxmlformats.org/officeDocument/2006/relationships/image" Target="media/image1.pn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OYEEZA</dc:creator>
  <dcterms:created xsi:type="dcterms:W3CDTF">2023-11-03T14:04:37Z</dcterms:created>
  <dcterms:modified xsi:type="dcterms:W3CDTF">2023-11-03T14:04:37Z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