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2" w:lineRule="auto" w:before="76"/>
        <w:ind w:left="0" w:right="543"/>
        <w:jc w:val="center"/>
      </w:pPr>
      <w:r>
        <w:rPr/>
        <w:t>ASSESSMENT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CRIME</w:t>
      </w:r>
      <w:r>
        <w:rPr>
          <w:spacing w:val="-3"/>
        </w:rPr>
        <w:t> </w:t>
      </w:r>
      <w:r>
        <w:rPr/>
        <w:t>PROLIFERATION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PREVENTION STRATEGIES</w:t>
      </w:r>
      <w:r>
        <w:rPr>
          <w:spacing w:val="-3"/>
        </w:rPr>
        <w:t> </w:t>
      </w:r>
      <w:r>
        <w:rPr/>
        <w:t>FOR</w:t>
      </w:r>
      <w:r>
        <w:rPr>
          <w:spacing w:val="-57"/>
        </w:rPr>
        <w:t> </w:t>
      </w:r>
      <w:r>
        <w:rPr/>
        <w:t>SUSTAINABLE</w:t>
      </w:r>
      <w:r>
        <w:rPr>
          <w:spacing w:val="-1"/>
        </w:rPr>
        <w:t> </w:t>
      </w:r>
      <w:r>
        <w:rPr/>
        <w:t>DEVELOPMENT OF</w:t>
      </w:r>
      <w:r>
        <w:rPr>
          <w:spacing w:val="-4"/>
        </w:rPr>
        <w:t> </w:t>
      </w:r>
      <w:r>
        <w:rPr/>
        <w:t>SULEJA, NIGER STATE,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2"/>
        </w:rPr>
      </w:pPr>
    </w:p>
    <w:p>
      <w:pPr>
        <w:spacing w:before="0"/>
        <w:ind w:left="0" w:right="538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Title"/>
      </w:pPr>
      <w:r>
        <w:rPr/>
        <w:t>UMAR,</w:t>
      </w:r>
      <w:r>
        <w:rPr>
          <w:spacing w:val="-3"/>
        </w:rPr>
        <w:t> </w:t>
      </w:r>
      <w:r>
        <w:rPr/>
        <w:t>Ahmed</w:t>
      </w:r>
    </w:p>
    <w:p>
      <w:pPr>
        <w:pStyle w:val="BodyText"/>
        <w:spacing w:before="245"/>
        <w:ind w:right="538"/>
        <w:jc w:val="center"/>
      </w:pPr>
      <w:r>
        <w:rPr/>
        <w:t>MSUD/CHSUD/2015/6055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line="448" w:lineRule="auto" w:before="224"/>
        <w:ind w:left="1046" w:right="1585"/>
        <w:jc w:val="center"/>
      </w:pPr>
      <w:r>
        <w:rPr/>
        <w:t>CENTER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HUMAN</w:t>
      </w:r>
      <w:r>
        <w:rPr>
          <w:spacing w:val="-2"/>
        </w:rPr>
        <w:t> </w:t>
      </w:r>
      <w:r>
        <w:rPr/>
        <w:t>SETTLEMENT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URBAN</w:t>
      </w:r>
      <w:r>
        <w:rPr>
          <w:spacing w:val="-2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FEDERAL</w:t>
      </w:r>
      <w:r>
        <w:rPr>
          <w:spacing w:val="-1"/>
        </w:rPr>
        <w:t> </w:t>
      </w:r>
      <w:r>
        <w:rPr/>
        <w:t>UNIVERSITY OF</w:t>
      </w:r>
      <w:r>
        <w:rPr>
          <w:spacing w:val="-3"/>
        </w:rPr>
        <w:t> </w:t>
      </w:r>
      <w:r>
        <w:rPr/>
        <w:t>TECHNOLOGY, MINNA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6"/>
        </w:rPr>
      </w:pPr>
    </w:p>
    <w:p>
      <w:pPr>
        <w:spacing w:before="0"/>
        <w:ind w:left="0" w:right="540" w:firstLine="0"/>
        <w:jc w:val="center"/>
        <w:rPr>
          <w:b/>
          <w:sz w:val="24"/>
        </w:rPr>
      </w:pPr>
      <w:r>
        <w:rPr>
          <w:b/>
          <w:sz w:val="24"/>
        </w:rPr>
        <w:t>MARCH,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2019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1015" w:top="1360" w:bottom="1200" w:left="1220" w:right="680"/>
          <w:pgNumType w:start="1"/>
        </w:sectPr>
      </w:pPr>
    </w:p>
    <w:p>
      <w:pPr>
        <w:pStyle w:val="Heading1"/>
        <w:spacing w:before="79"/>
        <w:ind w:left="0" w:right="539"/>
        <w:jc w:val="center"/>
      </w:pPr>
      <w:bookmarkStart w:name="_TOC_250017" w:id="1"/>
      <w:bookmarkEnd w:id="1"/>
      <w:r>
        <w:rPr/>
        <w:t>ABSTRACT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220" w:right="755"/>
        <w:jc w:val="both"/>
      </w:pPr>
      <w:r>
        <w:rPr/>
        <w:t>Security is</w:t>
      </w:r>
      <w:r>
        <w:rPr>
          <w:spacing w:val="60"/>
        </w:rPr>
        <w:t> </w:t>
      </w:r>
      <w:r>
        <w:rPr/>
        <w:t>the most fundamental need of human beings. There are several interrelated domains</w:t>
      </w:r>
      <w:r>
        <w:rPr>
          <w:spacing w:val="1"/>
        </w:rPr>
        <w:t> </w:t>
      </w:r>
      <w:r>
        <w:rPr/>
        <w:t>of security – physical, emotional, social, economic and political. Urban security issues cover</w:t>
      </w:r>
      <w:r>
        <w:rPr>
          <w:spacing w:val="1"/>
        </w:rPr>
        <w:t> </w:t>
      </w:r>
      <w:r>
        <w:rPr/>
        <w:t>areas of security of lives and properties, healthy security, food security, economic security,</w:t>
      </w:r>
      <w:r>
        <w:rPr>
          <w:spacing w:val="1"/>
        </w:rPr>
        <w:t> </w:t>
      </w:r>
      <w:r>
        <w:rPr/>
        <w:t>protection from natural and man-made hazards among others. This study examined the level of</w:t>
      </w:r>
      <w:r>
        <w:rPr>
          <w:spacing w:val="1"/>
        </w:rPr>
        <w:t> </w:t>
      </w:r>
      <w:r>
        <w:rPr/>
        <w:t>people‘s consciousness of their security, safety and coping strategies against crime in Suleja,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 incidences</w:t>
      </w:r>
      <w:r>
        <w:rPr>
          <w:spacing w:val="1"/>
        </w:rPr>
        <w:t> </w:t>
      </w:r>
      <w:r>
        <w:rPr/>
        <w:t>of crime in the study area, examine the level of safety consciousness of</w:t>
      </w:r>
      <w:r>
        <w:rPr>
          <w:spacing w:val="1"/>
        </w:rPr>
        <w:t> </w:t>
      </w:r>
      <w:r>
        <w:rPr/>
        <w:t>the people in the study area and evaluate the coping capacity of the people and the strategies for</w:t>
      </w:r>
      <w:r>
        <w:rPr>
          <w:spacing w:val="1"/>
        </w:rPr>
        <w:t> </w:t>
      </w:r>
      <w:r>
        <w:rPr/>
        <w:t>crime prevention in the area and also map out crime hotspot areas in the area. Quantitative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 data.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administered and response were subjected to descriptive statistics analysis, Geospatial techniques</w:t>
      </w:r>
      <w:r>
        <w:rPr>
          <w:spacing w:val="-57"/>
        </w:rPr>
        <w:t> </w:t>
      </w:r>
      <w:r>
        <w:rPr/>
        <w:t>was also used to mapout crime hotspot areas. The study revealed that 46.9% of the residents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study area have experienced one form of crime or the other in the last one year. Armed</w:t>
      </w:r>
      <w:r>
        <w:rPr>
          <w:spacing w:val="1"/>
        </w:rPr>
        <w:t> </w:t>
      </w:r>
      <w:r>
        <w:rPr/>
        <w:t>robbery accounts for 28.8% of crime followed by burglary (49.4%), Snatching of cars accounts</w:t>
      </w:r>
      <w:r>
        <w:rPr>
          <w:spacing w:val="1"/>
        </w:rPr>
        <w:t> </w:t>
      </w:r>
      <w:r>
        <w:rPr/>
        <w:t>for 0.8% and others 21.0%. The study also revealed that 35% of crimes in the area were caused</w:t>
      </w:r>
      <w:r>
        <w:rPr>
          <w:spacing w:val="1"/>
        </w:rPr>
        <w:t> </w:t>
      </w:r>
      <w:r>
        <w:rPr/>
        <w:t>by drug abuse, unemployment (39.2%), poverty (23.5%) and others accounts for 2.3%. The</w:t>
      </w:r>
      <w:r>
        <w:rPr>
          <w:spacing w:val="1"/>
        </w:rPr>
        <w:t> </w:t>
      </w:r>
      <w:r>
        <w:rPr/>
        <w:t>effects of the crime according to the findings were loss of valuables 57.7%, injury and death</w:t>
      </w:r>
      <w:r>
        <w:rPr>
          <w:spacing w:val="1"/>
        </w:rPr>
        <w:t> </w:t>
      </w:r>
      <w:r>
        <w:rPr/>
        <w:t>(10.8%),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(14.0%),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(17.3%)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(0.2%).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61"/>
        </w:rPr>
        <w:t> </w:t>
      </w:r>
      <w:r>
        <w:rPr/>
        <w:t>thereby</w:t>
      </w:r>
      <w:r>
        <w:rPr>
          <w:spacing w:val="1"/>
        </w:rPr>
        <w:t> </w:t>
      </w:r>
      <w:r>
        <w:rPr/>
        <w:t>recommended that employment opportunity should be created, since unemployment recorded the</w:t>
      </w:r>
      <w:r>
        <w:rPr>
          <w:spacing w:val="-57"/>
        </w:rPr>
        <w:t> </w:t>
      </w:r>
      <w:r>
        <w:rPr/>
        <w:t>highest of the causes of crime in the area. Provision should be made for skills acquisition where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trained to</w:t>
      </w:r>
      <w:r>
        <w:rPr>
          <w:spacing w:val="1"/>
        </w:rPr>
        <w:t> </w:t>
      </w:r>
      <w:r>
        <w:rPr/>
        <w:t>become self-reliant</w:t>
      </w:r>
      <w:r>
        <w:rPr>
          <w:spacing w:val="-1"/>
        </w:rPr>
        <w:t> </w:t>
      </w:r>
      <w:r>
        <w:rPr/>
        <w:t>and job</w:t>
      </w:r>
      <w:r>
        <w:rPr>
          <w:spacing w:val="-1"/>
        </w:rPr>
        <w:t> </w:t>
      </w:r>
      <w:r>
        <w:rPr/>
        <w:t>creators rather than</w:t>
      </w:r>
      <w:r>
        <w:rPr>
          <w:spacing w:val="-1"/>
        </w:rPr>
        <w:t> </w:t>
      </w:r>
      <w:r>
        <w:rPr/>
        <w:t>job seekers.</w:t>
      </w:r>
    </w:p>
    <w:p>
      <w:pPr>
        <w:pStyle w:val="BodyText"/>
        <w:spacing w:before="203"/>
        <w:ind w:left="220"/>
      </w:pPr>
      <w:r>
        <w:rPr/>
        <w:t>.</w:t>
      </w:r>
    </w:p>
    <w:p>
      <w:pPr>
        <w:spacing w:after="0"/>
        <w:sectPr>
          <w:pgSz w:w="12240" w:h="15840"/>
          <w:pgMar w:header="0" w:footer="1015" w:top="1360" w:bottom="1200" w:left="1220" w:right="680"/>
        </w:sectPr>
      </w:pPr>
    </w:p>
    <w:p>
      <w:pPr>
        <w:pStyle w:val="Heading1"/>
        <w:spacing w:before="79"/>
        <w:ind w:left="0" w:right="11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rPr>
          <w:b/>
          <w:sz w:val="26"/>
        </w:rPr>
      </w:pPr>
    </w:p>
    <w:p>
      <w:pPr>
        <w:tabs>
          <w:tab w:pos="8861" w:val="left" w:leader="none"/>
        </w:tabs>
        <w:spacing w:before="176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Contents</w:t>
        <w:tab/>
        <w:t>Page</w:t>
      </w:r>
    </w:p>
    <w:p>
      <w:pPr>
        <w:pStyle w:val="BodyText"/>
        <w:rPr>
          <w:b/>
          <w:sz w:val="29"/>
        </w:rPr>
      </w:pPr>
    </w:p>
    <w:p>
      <w:pPr>
        <w:pStyle w:val="BodyText"/>
        <w:tabs>
          <w:tab w:pos="8861" w:val="left" w:leader="none"/>
        </w:tabs>
        <w:spacing w:before="1"/>
        <w:ind w:left="220"/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i</w:t>
      </w:r>
    </w:p>
    <w:p>
      <w:pPr>
        <w:spacing w:after="0"/>
        <w:sectPr>
          <w:pgSz w:w="12240" w:h="15840"/>
          <w:pgMar w:header="0" w:footer="1015" w:top="1360" w:bottom="1548" w:left="1220" w:right="6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4"/>
            <w:tabs>
              <w:tab w:pos="8995" w:val="right" w:leader="none"/>
            </w:tabs>
          </w:pPr>
          <w:r>
            <w:rPr/>
            <w:t>Declaration</w:t>
            <w:tab/>
            <w:t>ii</w:t>
          </w:r>
        </w:p>
        <w:p>
          <w:pPr>
            <w:pStyle w:val="TOC4"/>
            <w:tabs>
              <w:tab w:pos="9062" w:val="right" w:leader="none"/>
            </w:tabs>
          </w:pPr>
          <w:r>
            <w:rPr/>
            <w:t>Certification</w:t>
            <w:tab/>
            <w:t>iii</w:t>
          </w:r>
        </w:p>
        <w:p>
          <w:pPr>
            <w:pStyle w:val="TOC4"/>
            <w:tabs>
              <w:tab w:pos="9049" w:val="right" w:leader="none"/>
            </w:tabs>
            <w:spacing w:before="339"/>
          </w:pPr>
          <w:r>
            <w:rPr/>
            <w:t>Acknowledgements</w:t>
            <w:tab/>
            <w:t>iv</w:t>
          </w:r>
        </w:p>
        <w:p>
          <w:pPr>
            <w:pStyle w:val="TOC4"/>
            <w:tabs>
              <w:tab w:pos="8981" w:val="right" w:leader="none"/>
            </w:tabs>
            <w:spacing w:before="337"/>
          </w:pPr>
          <w:r>
            <w:rPr/>
            <w:t>Dedication</w:t>
            <w:tab/>
            <w:t>v</w:t>
          </w:r>
        </w:p>
        <w:p>
          <w:pPr>
            <w:pStyle w:val="TOC4"/>
            <w:tabs>
              <w:tab w:pos="9048" w:val="right" w:leader="none"/>
            </w:tabs>
          </w:pPr>
          <w:hyperlink w:history="true" w:anchor="_TOC_250017">
            <w:r>
              <w:rPr/>
              <w:t>Abstract</w:t>
              <w:tab/>
              <w:t>vi</w:t>
            </w:r>
          </w:hyperlink>
        </w:p>
        <w:p>
          <w:pPr>
            <w:pStyle w:val="TOC4"/>
            <w:tabs>
              <w:tab w:pos="9115" w:val="right" w:leader="none"/>
            </w:tabs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Content</w:t>
            <w:tab/>
            <w:t>vii</w:t>
          </w:r>
        </w:p>
        <w:p>
          <w:pPr>
            <w:pStyle w:val="TOC4"/>
            <w:tabs>
              <w:tab w:pos="8981" w:val="right" w:leader="none"/>
            </w:tabs>
            <w:spacing w:before="339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 Tables</w:t>
            <w:tab/>
            <w:t>x</w:t>
          </w:r>
        </w:p>
        <w:p>
          <w:pPr>
            <w:pStyle w:val="TOC4"/>
            <w:tabs>
              <w:tab w:pos="9053" w:val="right" w:leader="none"/>
            </w:tabs>
          </w:pPr>
          <w:hyperlink w:history="true" w:anchor="_TOC_250016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Figures</w:t>
              <w:tab/>
              <w:t>xi</w:t>
            </w:r>
          </w:hyperlink>
        </w:p>
        <w:p>
          <w:pPr>
            <w:pStyle w:val="TOC3"/>
            <w:spacing w:before="344"/>
          </w:pPr>
          <w:hyperlink w:history="true" w:anchor="_TOC_250015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9161" w:val="right" w:leader="none"/>
            </w:tabs>
            <w:spacing w:line="240" w:lineRule="auto" w:before="336" w:after="0"/>
            <w:ind w:left="940" w:right="0" w:hanging="721"/>
            <w:jc w:val="left"/>
          </w:pPr>
          <w:hyperlink w:history="true" w:anchor="_TOC_250014">
            <w:r>
              <w:rPr/>
              <w:t>INTRODUCTION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9161" w:val="right" w:leader="none"/>
            </w:tabs>
            <w:spacing w:line="240" w:lineRule="auto" w:before="333" w:after="0"/>
            <w:ind w:left="940" w:right="0" w:hanging="721"/>
            <w:jc w:val="left"/>
          </w:pPr>
          <w:hyperlink w:history="true" w:anchor="_TOC_250013">
            <w:r>
              <w:rPr/>
              <w:t>Background 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9161" w:val="right" w:leader="none"/>
            </w:tabs>
            <w:spacing w:line="240" w:lineRule="auto" w:before="339" w:after="0"/>
            <w:ind w:left="940" w:right="0" w:hanging="721"/>
            <w:jc w:val="left"/>
          </w:pPr>
          <w:hyperlink w:history="true" w:anchor="_TOC_250012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59"/>
              </w:rPr>
              <w:t> </w:t>
            </w:r>
            <w:r>
              <w:rPr/>
              <w:t>Research Problem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9161" w:val="right" w:leader="none"/>
            </w:tabs>
            <w:spacing w:line="240" w:lineRule="auto" w:before="338" w:after="0"/>
            <w:ind w:left="940" w:right="0" w:hanging="721"/>
            <w:jc w:val="left"/>
          </w:pPr>
          <w:hyperlink w:history="true" w:anchor="_TOC_250011">
            <w:r>
              <w:rPr/>
              <w:t>Aim</w:t>
            </w:r>
            <w:r>
              <w:rPr>
                <w:spacing w:val="-1"/>
              </w:rPr>
              <w:t> </w:t>
            </w:r>
            <w:r>
              <w:rPr/>
              <w:t>and Objectives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9161" w:val="right" w:leader="none"/>
            </w:tabs>
            <w:spacing w:line="240" w:lineRule="auto" w:before="339" w:after="0"/>
            <w:ind w:left="940" w:right="0" w:hanging="721"/>
            <w:jc w:val="left"/>
          </w:pPr>
          <w:hyperlink w:history="true" w:anchor="_TOC_250010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9161" w:val="right" w:leader="none"/>
            </w:tabs>
            <w:spacing w:line="240" w:lineRule="auto" w:before="336" w:after="0"/>
            <w:ind w:left="940" w:right="0" w:hanging="721"/>
            <w:jc w:val="left"/>
          </w:pPr>
          <w:hyperlink w:history="true" w:anchor="_TOC_250009">
            <w:r>
              <w:rPr/>
              <w:t>Justification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9161" w:val="right" w:leader="none"/>
            </w:tabs>
            <w:spacing w:line="240" w:lineRule="auto" w:before="339" w:after="0"/>
            <w:ind w:left="940" w:right="0" w:hanging="721"/>
            <w:jc w:val="left"/>
          </w:pPr>
          <w:hyperlink w:history="true" w:anchor="_TOC_250008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Study</w:t>
            </w:r>
            <w:r>
              <w:rPr>
                <w:spacing w:val="-5"/>
              </w:rPr>
              <w:t> </w:t>
            </w:r>
            <w:r>
              <w:rPr/>
              <w:t>Area</w:t>
              <w:tab/>
              <w:t>5</w:t>
            </w:r>
          </w:hyperlink>
        </w:p>
        <w:p>
          <w:pPr>
            <w:pStyle w:val="TOC3"/>
            <w:spacing w:before="343"/>
          </w:pPr>
          <w:hyperlink w:history="true" w:anchor="_TOC_250007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9161" w:val="right" w:leader="none"/>
            </w:tabs>
            <w:spacing w:line="240" w:lineRule="auto" w:before="475" w:after="20"/>
            <w:ind w:left="940" w:right="0" w:hanging="721"/>
            <w:jc w:val="left"/>
          </w:pPr>
          <w:hyperlink w:history="true" w:anchor="_TOC_250006">
            <w:r>
              <w:rPr/>
              <w:t>LITERATURE</w:t>
            </w:r>
            <w:r>
              <w:rPr>
                <w:spacing w:val="-1"/>
              </w:rPr>
              <w:t> </w:t>
            </w:r>
            <w:r>
              <w:rPr/>
              <w:t>REVIEW</w:t>
              <w:tab/>
              <w:t>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9161" w:val="right" w:leader="none"/>
            </w:tabs>
            <w:spacing w:line="240" w:lineRule="auto" w:before="74" w:after="0"/>
            <w:ind w:left="940" w:right="0" w:hanging="721"/>
            <w:jc w:val="left"/>
          </w:pPr>
          <w:r>
            <w:rPr/>
            <w:t>Concepts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2"/>
            </w:rPr>
            <w:t> </w:t>
          </w:r>
          <w:r>
            <w:rPr/>
            <w:t>Insecurity</w:t>
            <w:tab/>
            <w:t>9</w:t>
          </w:r>
        </w:p>
        <w:p>
          <w:pPr>
            <w:pStyle w:val="TOC2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9281" w:val="right" w:leader="none"/>
            </w:tabs>
            <w:spacing w:line="240" w:lineRule="auto" w:before="476" w:after="0"/>
            <w:ind w:left="940" w:right="0" w:hanging="721"/>
            <w:jc w:val="left"/>
          </w:pPr>
          <w:hyperlink w:history="true" w:anchor="_TOC_250005">
            <w:r>
              <w:rPr/>
              <w:t>Theories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crime</w:t>
              <w:tab/>
              <w:t>10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9281" w:val="right" w:leader="none"/>
            </w:tabs>
            <w:spacing w:line="240" w:lineRule="auto" w:before="477" w:after="0"/>
            <w:ind w:left="940" w:right="0" w:hanging="721"/>
            <w:jc w:val="left"/>
          </w:pPr>
          <w:hyperlink w:history="true" w:anchor="_TOC_250004">
            <w:r>
              <w:rPr/>
              <w:t>Urban</w:t>
            </w:r>
            <w:r>
              <w:rPr>
                <w:spacing w:val="-1"/>
              </w:rPr>
              <w:t> </w:t>
            </w:r>
            <w:r>
              <w:rPr/>
              <w:t>Crime</w:t>
            </w:r>
            <w:r>
              <w:rPr>
                <w:spacing w:val="-1"/>
              </w:rPr>
              <w:t> </w:t>
            </w:r>
            <w:r>
              <w:rPr/>
              <w:t>– Explaining</w:t>
            </w:r>
            <w:r>
              <w:rPr>
                <w:spacing w:val="-2"/>
              </w:rPr>
              <w:t> </w:t>
            </w:r>
            <w:r>
              <w:rPr/>
              <w:t>Variation in Urban Crime</w:t>
              <w:tab/>
              <w:t>15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40" w:val="left" w:leader="none"/>
              <w:tab w:pos="941" w:val="left" w:leader="none"/>
              <w:tab w:pos="9281" w:val="right" w:leader="none"/>
            </w:tabs>
            <w:spacing w:line="240" w:lineRule="auto" w:before="476" w:after="0"/>
            <w:ind w:left="940" w:right="0" w:hanging="721"/>
            <w:jc w:val="left"/>
          </w:pPr>
          <w:r>
            <w:rPr/>
            <w:t>Global</w:t>
          </w:r>
          <w:r>
            <w:rPr>
              <w:spacing w:val="-1"/>
            </w:rPr>
            <w:t> </w:t>
          </w:r>
          <w:r>
            <w:rPr/>
            <w:t>Perspectives of</w:t>
          </w:r>
          <w:r>
            <w:rPr>
              <w:spacing w:val="1"/>
            </w:rPr>
            <w:t> </w:t>
          </w:r>
          <w:r>
            <w:rPr/>
            <w:t>Urban Strategies</w:t>
          </w:r>
          <w:r>
            <w:rPr>
              <w:spacing w:val="-1"/>
            </w:rPr>
            <w:t> </w:t>
          </w:r>
          <w:r>
            <w:rPr/>
            <w:t>for safer</w:t>
          </w:r>
          <w:r>
            <w:rPr>
              <w:spacing w:val="1"/>
            </w:rPr>
            <w:t> </w:t>
          </w:r>
          <w:r>
            <w:rPr/>
            <w:t>Cities</w:t>
            <w:tab/>
            <w:t>20</w:t>
          </w:r>
        </w:p>
        <w:p>
          <w:pPr>
            <w:pStyle w:val="TOC2"/>
            <w:numPr>
              <w:ilvl w:val="1"/>
              <w:numId w:val="3"/>
            </w:numPr>
            <w:tabs>
              <w:tab w:pos="940" w:val="left" w:leader="none"/>
              <w:tab w:pos="941" w:val="left" w:leader="none"/>
              <w:tab w:pos="9281" w:val="right" w:leader="none"/>
            </w:tabs>
            <w:spacing w:line="240" w:lineRule="auto" w:before="475" w:after="0"/>
            <w:ind w:left="940" w:right="0" w:hanging="721"/>
            <w:jc w:val="left"/>
          </w:pPr>
          <w:r>
            <w:rPr/>
            <w:t>Crimes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2"/>
            </w:rPr>
            <w:t> </w:t>
          </w:r>
          <w:r>
            <w:rPr/>
            <w:t>Insecurity</w:t>
          </w:r>
          <w:r>
            <w:rPr>
              <w:spacing w:val="-5"/>
            </w:rPr>
            <w:t> </w:t>
          </w:r>
          <w:r>
            <w:rPr/>
            <w:t>in</w:t>
          </w:r>
          <w:r>
            <w:rPr>
              <w:spacing w:val="2"/>
            </w:rPr>
            <w:t> </w:t>
          </w:r>
          <w:r>
            <w:rPr/>
            <w:t>Nigeria</w:t>
            <w:tab/>
            <w:t>27</w:t>
          </w:r>
        </w:p>
        <w:p>
          <w:pPr>
            <w:pStyle w:val="TOC2"/>
            <w:numPr>
              <w:ilvl w:val="1"/>
              <w:numId w:val="3"/>
            </w:numPr>
            <w:tabs>
              <w:tab w:pos="940" w:val="left" w:leader="none"/>
              <w:tab w:pos="941" w:val="left" w:leader="none"/>
              <w:tab w:pos="9281" w:val="right" w:leader="none"/>
            </w:tabs>
            <w:spacing w:line="240" w:lineRule="auto" w:before="478" w:after="0"/>
            <w:ind w:left="940" w:right="0" w:hanging="721"/>
            <w:jc w:val="left"/>
          </w:pPr>
          <w:r>
            <w:rPr/>
            <w:t>Types</w:t>
          </w:r>
          <w:r>
            <w:rPr>
              <w:spacing w:val="-1"/>
            </w:rPr>
            <w:t> </w:t>
          </w:r>
          <w:r>
            <w:rPr/>
            <w:t>of Policy</w:t>
          </w:r>
          <w:r>
            <w:rPr>
              <w:spacing w:val="-5"/>
            </w:rPr>
            <w:t> </w:t>
          </w:r>
          <w:r>
            <w:rPr/>
            <w:t>Response</w:t>
          </w:r>
          <w:r>
            <w:rPr>
              <w:spacing w:val="-1"/>
            </w:rPr>
            <w:t> </w:t>
          </w:r>
          <w:r>
            <w:rPr/>
            <w:t>to Problems of Crime</w:t>
            <w:tab/>
            <w:t>28</w:t>
          </w:r>
        </w:p>
        <w:p>
          <w:pPr>
            <w:pStyle w:val="TOC3"/>
          </w:pPr>
          <w:r>
            <w:rPr/>
            <w:t>CAHPTER</w:t>
          </w:r>
          <w:r>
            <w:rPr>
              <w:spacing w:val="-2"/>
            </w:rPr>
            <w:t> </w:t>
          </w:r>
          <w:r>
            <w:rPr/>
            <w:t>THREE</w:t>
          </w:r>
        </w:p>
        <w:p>
          <w:pPr>
            <w:pStyle w:val="TOC1"/>
            <w:numPr>
              <w:ilvl w:val="1"/>
              <w:numId w:val="4"/>
            </w:numPr>
            <w:tabs>
              <w:tab w:pos="940" w:val="left" w:leader="none"/>
              <w:tab w:pos="941" w:val="left" w:leader="none"/>
              <w:tab w:pos="9281" w:val="right" w:leader="none"/>
            </w:tabs>
            <w:spacing w:line="240" w:lineRule="auto" w:before="475" w:after="0"/>
            <w:ind w:left="940" w:right="0" w:hanging="721"/>
            <w:jc w:val="left"/>
          </w:pPr>
          <w:hyperlink w:history="true" w:anchor="_TOC_250003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METHODOLOGY</w:t>
              <w:tab/>
              <w:t>30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40" w:val="left" w:leader="none"/>
              <w:tab w:pos="941" w:val="left" w:leader="none"/>
              <w:tab w:pos="9281" w:val="right" w:leader="none"/>
            </w:tabs>
            <w:spacing w:line="240" w:lineRule="auto" w:before="473" w:after="0"/>
            <w:ind w:left="940" w:right="0" w:hanging="721"/>
            <w:jc w:val="left"/>
          </w:pPr>
          <w:r>
            <w:rPr/>
            <w:t>Procedure for</w:t>
          </w:r>
          <w:r>
            <w:rPr>
              <w:spacing w:val="-2"/>
            </w:rPr>
            <w:t> </w:t>
          </w:r>
          <w:r>
            <w:rPr/>
            <w:t>Data Collection</w:t>
            <w:tab/>
            <w:t>30</w:t>
          </w:r>
        </w:p>
        <w:p>
          <w:pPr>
            <w:pStyle w:val="TOC2"/>
            <w:numPr>
              <w:ilvl w:val="1"/>
              <w:numId w:val="4"/>
            </w:numPr>
            <w:tabs>
              <w:tab w:pos="940" w:val="left" w:leader="none"/>
              <w:tab w:pos="941" w:val="left" w:leader="none"/>
              <w:tab w:pos="9281" w:val="right" w:leader="none"/>
            </w:tabs>
            <w:spacing w:line="240" w:lineRule="auto" w:before="476" w:after="0"/>
            <w:ind w:left="940" w:right="0" w:hanging="721"/>
            <w:jc w:val="left"/>
          </w:pPr>
          <w:r>
            <w:rPr/>
            <w:t>Research</w:t>
          </w:r>
          <w:r>
            <w:rPr>
              <w:spacing w:val="4"/>
            </w:rPr>
            <w:t> </w:t>
          </w:r>
          <w:r>
            <w:rPr/>
            <w:t>Instrument</w:t>
            <w:tab/>
            <w:t>30</w:t>
          </w:r>
        </w:p>
        <w:p>
          <w:pPr>
            <w:pStyle w:val="TOC2"/>
            <w:numPr>
              <w:ilvl w:val="1"/>
              <w:numId w:val="4"/>
            </w:numPr>
            <w:tabs>
              <w:tab w:pos="940" w:val="left" w:leader="none"/>
              <w:tab w:pos="941" w:val="left" w:leader="none"/>
              <w:tab w:pos="9281" w:val="right" w:leader="none"/>
            </w:tabs>
            <w:spacing w:line="240" w:lineRule="auto" w:before="475" w:after="0"/>
            <w:ind w:left="940" w:right="0" w:hanging="721"/>
            <w:jc w:val="left"/>
          </w:pPr>
          <w:r>
            <w:rPr/>
            <w:t>Population</w:t>
          </w:r>
          <w:r>
            <w:rPr>
              <w:spacing w:val="-1"/>
            </w:rPr>
            <w:t> </w:t>
          </w:r>
          <w:r>
            <w:rPr/>
            <w:t>of Sampling</w:t>
          </w:r>
          <w:r>
            <w:rPr>
              <w:spacing w:val="-2"/>
            </w:rPr>
            <w:t> </w:t>
          </w:r>
          <w:r>
            <w:rPr/>
            <w:t>Techniques</w:t>
            <w:tab/>
            <w:t>31</w:t>
          </w:r>
        </w:p>
        <w:p>
          <w:pPr>
            <w:pStyle w:val="TOC2"/>
            <w:numPr>
              <w:ilvl w:val="1"/>
              <w:numId w:val="4"/>
            </w:numPr>
            <w:tabs>
              <w:tab w:pos="940" w:val="left" w:leader="none"/>
              <w:tab w:pos="941" w:val="left" w:leader="none"/>
              <w:tab w:pos="9281" w:val="right" w:leader="none"/>
            </w:tabs>
            <w:spacing w:line="240" w:lineRule="auto" w:before="475" w:after="0"/>
            <w:ind w:left="940" w:right="0" w:hanging="721"/>
            <w:jc w:val="left"/>
          </w:pPr>
          <w:r>
            <w:rPr/>
            <w:t>Method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Data Analysis</w:t>
          </w:r>
          <w:r>
            <w:rPr>
              <w:spacing w:val="2"/>
            </w:rPr>
            <w:t> </w:t>
          </w:r>
          <w:r>
            <w:rPr/>
            <w:t>and presentation</w:t>
            <w:tab/>
            <w:t>33</w:t>
          </w:r>
        </w:p>
        <w:p>
          <w:pPr>
            <w:pStyle w:val="TOC3"/>
            <w:spacing w:before="483"/>
          </w:pPr>
          <w:hyperlink w:history="true" w:anchor="_TOC_250002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940" w:val="left" w:leader="none"/>
              <w:tab w:pos="941" w:val="left" w:leader="none"/>
              <w:tab w:pos="9281" w:val="right" w:leader="none"/>
            </w:tabs>
            <w:spacing w:line="240" w:lineRule="auto" w:before="470" w:after="0"/>
            <w:ind w:left="940" w:right="0" w:hanging="721"/>
            <w:jc w:val="left"/>
            <w:rPr>
              <w:b w:val="0"/>
            </w:rPr>
          </w:pPr>
          <w:hyperlink w:history="true" w:anchor="_TOC_250001">
            <w:r>
              <w:rPr/>
              <w:t>RESULTS</w:t>
            </w:r>
            <w:r>
              <w:rPr>
                <w:spacing w:val="-1"/>
              </w:rPr>
              <w:t> </w:t>
            </w:r>
            <w:r>
              <w:rPr/>
              <w:t>AND DISCUSSION</w:t>
              <w:tab/>
            </w:r>
            <w:r>
              <w:rPr>
                <w:b w:val="0"/>
              </w:rPr>
              <w:t>34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940" w:val="left" w:leader="none"/>
              <w:tab w:pos="941" w:val="left" w:leader="none"/>
              <w:tab w:pos="9281" w:val="right" w:leader="none"/>
            </w:tabs>
            <w:spacing w:line="240" w:lineRule="auto" w:before="476" w:after="0"/>
            <w:ind w:left="940" w:right="0" w:hanging="721"/>
            <w:jc w:val="left"/>
          </w:pPr>
          <w:r>
            <w:rPr/>
            <w:t>Socio-Economic</w:t>
          </w:r>
          <w:r>
            <w:rPr>
              <w:spacing w:val="-2"/>
            </w:rPr>
            <w:t> </w:t>
          </w:r>
          <w:r>
            <w:rPr/>
            <w:t>Characteristic of</w:t>
          </w:r>
          <w:r>
            <w:rPr>
              <w:spacing w:val="-1"/>
            </w:rPr>
            <w:t> </w:t>
          </w:r>
          <w:r>
            <w:rPr/>
            <w:t>the Respondents</w:t>
            <w:tab/>
            <w:t>34</w:t>
          </w:r>
        </w:p>
        <w:p>
          <w:pPr>
            <w:pStyle w:val="TOC2"/>
            <w:numPr>
              <w:ilvl w:val="1"/>
              <w:numId w:val="5"/>
            </w:numPr>
            <w:tabs>
              <w:tab w:pos="940" w:val="left" w:leader="none"/>
              <w:tab w:pos="941" w:val="left" w:leader="none"/>
              <w:tab w:pos="9281" w:val="right" w:leader="none"/>
            </w:tabs>
            <w:spacing w:line="240" w:lineRule="auto" w:before="477" w:after="0"/>
            <w:ind w:left="940" w:right="0" w:hanging="721"/>
            <w:jc w:val="left"/>
          </w:pPr>
          <w:r>
            <w:rPr/>
            <w:t>Incidence</w:t>
          </w:r>
          <w:r>
            <w:rPr>
              <w:spacing w:val="-2"/>
            </w:rPr>
            <w:t> </w:t>
          </w:r>
          <w:r>
            <w:rPr/>
            <w:t>of crime</w:t>
          </w:r>
          <w:r>
            <w:rPr>
              <w:spacing w:val="-1"/>
            </w:rPr>
            <w:t> </w:t>
          </w:r>
          <w:r>
            <w:rPr/>
            <w:t>in the</w:t>
          </w:r>
          <w:r>
            <w:rPr>
              <w:spacing w:val="1"/>
            </w:rPr>
            <w:t> </w:t>
          </w:r>
          <w:r>
            <w:rPr/>
            <w:t>study</w:t>
          </w:r>
          <w:r>
            <w:rPr>
              <w:spacing w:val="-5"/>
            </w:rPr>
            <w:t> </w:t>
          </w:r>
          <w:r>
            <w:rPr/>
            <w:t>areas</w:t>
            <w:tab/>
            <w:t>37</w:t>
          </w:r>
        </w:p>
        <w:p>
          <w:pPr>
            <w:pStyle w:val="TOC2"/>
            <w:numPr>
              <w:ilvl w:val="1"/>
              <w:numId w:val="5"/>
            </w:numPr>
            <w:tabs>
              <w:tab w:pos="940" w:val="left" w:leader="none"/>
              <w:tab w:pos="941" w:val="left" w:leader="none"/>
              <w:tab w:pos="9281" w:val="right" w:leader="none"/>
            </w:tabs>
            <w:spacing w:line="240" w:lineRule="auto" w:before="476" w:after="240"/>
            <w:ind w:left="940" w:right="0" w:hanging="721"/>
            <w:jc w:val="left"/>
          </w:pPr>
          <w:r>
            <w:rPr/>
            <w:t>Level</w:t>
          </w:r>
          <w:r>
            <w:rPr>
              <w:spacing w:val="-1"/>
            </w:rPr>
            <w:t> </w:t>
          </w:r>
          <w:r>
            <w:rPr/>
            <w:t>of Safety</w:t>
          </w:r>
          <w:r>
            <w:rPr>
              <w:spacing w:val="-3"/>
            </w:rPr>
            <w:t> </w:t>
          </w:r>
          <w:r>
            <w:rPr/>
            <w:t>consciousness of</w:t>
          </w:r>
          <w:r>
            <w:rPr>
              <w:spacing w:val="-1"/>
            </w:rPr>
            <w:t> </w:t>
          </w:r>
          <w:r>
            <w:rPr/>
            <w:t>the people in the</w:t>
          </w:r>
          <w:r>
            <w:rPr>
              <w:spacing w:val="1"/>
            </w:rPr>
            <w:t> </w:t>
          </w:r>
          <w:r>
            <w:rPr/>
            <w:t>study</w:t>
          </w:r>
          <w:r>
            <w:rPr>
              <w:spacing w:val="-5"/>
            </w:rPr>
            <w:t> </w:t>
          </w:r>
          <w:r>
            <w:rPr/>
            <w:t>Area</w:t>
            <w:tab/>
            <w:t>43</w:t>
          </w:r>
        </w:p>
        <w:p>
          <w:pPr>
            <w:pStyle w:val="TOC2"/>
            <w:numPr>
              <w:ilvl w:val="1"/>
              <w:numId w:val="5"/>
            </w:numPr>
            <w:tabs>
              <w:tab w:pos="940" w:val="left" w:leader="none"/>
              <w:tab w:pos="941" w:val="left" w:leader="none"/>
              <w:tab w:pos="9281" w:val="right" w:leader="none"/>
            </w:tabs>
            <w:spacing w:line="240" w:lineRule="auto" w:before="74" w:after="0"/>
            <w:ind w:left="940" w:right="0" w:hanging="721"/>
            <w:jc w:val="left"/>
          </w:pPr>
          <w:r>
            <w:rPr/>
            <w:t>Crime</w:t>
          </w:r>
          <w:r>
            <w:rPr>
              <w:spacing w:val="-1"/>
            </w:rPr>
            <w:t> </w:t>
          </w:r>
          <w:r>
            <w:rPr/>
            <w:t>coping</w:t>
          </w:r>
          <w:r>
            <w:rPr>
              <w:spacing w:val="-2"/>
            </w:rPr>
            <w:t> </w:t>
          </w:r>
          <w:r>
            <w:rPr/>
            <w:t>mechanisms in the study</w:t>
          </w:r>
          <w:r>
            <w:rPr>
              <w:spacing w:val="-6"/>
            </w:rPr>
            <w:t> </w:t>
          </w:r>
          <w:r>
            <w:rPr/>
            <w:t>areas</w:t>
            <w:tab/>
            <w:t>45</w:t>
          </w:r>
        </w:p>
        <w:p>
          <w:pPr>
            <w:pStyle w:val="TOC3"/>
          </w:pPr>
          <w:hyperlink w:history="true" w:anchor="_TOC_250000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FIVE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940" w:val="left" w:leader="none"/>
              <w:tab w:pos="941" w:val="left" w:leader="none"/>
              <w:tab w:pos="9281" w:val="right" w:leader="none"/>
            </w:tabs>
            <w:spacing w:line="240" w:lineRule="auto" w:before="473" w:after="0"/>
            <w:ind w:left="940" w:right="0" w:hanging="721"/>
            <w:jc w:val="left"/>
            <w:rPr>
              <w:b w:val="0"/>
            </w:rPr>
          </w:pPr>
          <w:r>
            <w:rPr/>
            <w:t>CONCLUSION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RECOMMENDATIONS</w:t>
            <w:tab/>
          </w:r>
          <w:r>
            <w:rPr>
              <w:b w:val="0"/>
            </w:rPr>
            <w:t>56</w:t>
          </w:r>
        </w:p>
        <w:p>
          <w:pPr>
            <w:pStyle w:val="TOC2"/>
            <w:numPr>
              <w:ilvl w:val="1"/>
              <w:numId w:val="6"/>
            </w:numPr>
            <w:tabs>
              <w:tab w:pos="940" w:val="left" w:leader="none"/>
              <w:tab w:pos="941" w:val="left" w:leader="none"/>
              <w:tab w:pos="9281" w:val="right" w:leader="none"/>
            </w:tabs>
            <w:spacing w:line="240" w:lineRule="auto" w:before="476" w:after="0"/>
            <w:ind w:left="940" w:right="0" w:hanging="721"/>
            <w:jc w:val="left"/>
          </w:pPr>
          <w:r>
            <w:rPr/>
            <w:t>Summary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Findings</w:t>
            <w:tab/>
            <w:t>56</w:t>
          </w:r>
        </w:p>
        <w:p>
          <w:pPr>
            <w:pStyle w:val="TOC2"/>
            <w:numPr>
              <w:ilvl w:val="1"/>
              <w:numId w:val="6"/>
            </w:numPr>
            <w:tabs>
              <w:tab w:pos="940" w:val="left" w:leader="none"/>
              <w:tab w:pos="941" w:val="left" w:leader="none"/>
              <w:tab w:pos="9281" w:val="right" w:leader="none"/>
            </w:tabs>
            <w:spacing w:line="240" w:lineRule="auto" w:before="475" w:after="0"/>
            <w:ind w:left="940" w:right="0" w:hanging="721"/>
            <w:jc w:val="left"/>
          </w:pPr>
          <w:r>
            <w:rPr/>
            <w:t>Conclusion</w:t>
            <w:tab/>
            <w:t>57</w:t>
          </w:r>
        </w:p>
        <w:p>
          <w:pPr>
            <w:pStyle w:val="TOC4"/>
            <w:tabs>
              <w:tab w:pos="940" w:val="left" w:leader="none"/>
              <w:tab w:pos="9281" w:val="right" w:leader="none"/>
            </w:tabs>
            <w:spacing w:before="478"/>
          </w:pPr>
          <w:r>
            <w:rPr/>
            <w:t>5.2</w:t>
            <w:tab/>
            <w:t>Recommendations</w:t>
            <w:tab/>
            <w:t>57</w:t>
          </w:r>
        </w:p>
      </w:sdtContent>
    </w:sdt>
    <w:p>
      <w:pPr>
        <w:spacing w:after="0"/>
        <w:sectPr>
          <w:type w:val="continuous"/>
          <w:pgSz w:w="12240" w:h="15840"/>
          <w:pgMar w:top="1360" w:bottom="1548" w:left="1220" w:right="68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8"/>
        </w:rPr>
      </w:pPr>
    </w:p>
    <w:p>
      <w:pPr>
        <w:pStyle w:val="Heading1"/>
        <w:tabs>
          <w:tab w:pos="9041" w:val="left" w:leader="none"/>
        </w:tabs>
        <w:ind w:left="220"/>
        <w:jc w:val="left"/>
        <w:rPr>
          <w:b w:val="0"/>
        </w:rPr>
      </w:pPr>
      <w:r>
        <w:rPr/>
        <w:t>REFERENCES</w:t>
        <w:tab/>
      </w:r>
      <w:r>
        <w:rPr>
          <w:b w:val="0"/>
        </w:rPr>
        <w:t>58</w:t>
      </w:r>
    </w:p>
    <w:p>
      <w:pPr>
        <w:pStyle w:val="BodyText"/>
        <w:rPr>
          <w:sz w:val="26"/>
        </w:rPr>
      </w:pPr>
    </w:p>
    <w:p>
      <w:pPr>
        <w:spacing w:before="184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APPENDICES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1200" w:left="1220" w:right="680"/>
        </w:sect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6440"/>
        <w:gridCol w:w="2087"/>
      </w:tblGrid>
      <w:tr>
        <w:trPr>
          <w:trHeight w:val="508" w:hRule="atLeast"/>
        </w:trPr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40" w:type="dxa"/>
          </w:tcPr>
          <w:p>
            <w:pPr>
              <w:pStyle w:val="TableParagraph"/>
              <w:spacing w:line="266" w:lineRule="exact"/>
              <w:ind w:left="2946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TABLES</w:t>
            </w:r>
          </w:p>
        </w:tc>
        <w:tc>
          <w:tcPr>
            <w:tcW w:w="20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00" w:hRule="atLeast"/>
        </w:trPr>
        <w:tc>
          <w:tcPr>
            <w:tcW w:w="704" w:type="dxa"/>
          </w:tcPr>
          <w:p>
            <w:pPr>
              <w:pStyle w:val="TableParagraph"/>
              <w:spacing w:before="232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4"/>
              <w:ind w:left="5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44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occurrence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neighbourhoods</w:t>
            </w:r>
          </w:p>
        </w:tc>
        <w:tc>
          <w:tcPr>
            <w:tcW w:w="2087" w:type="dxa"/>
          </w:tcPr>
          <w:p>
            <w:pPr>
              <w:pStyle w:val="TableParagraph"/>
              <w:spacing w:before="232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4"/>
              <w:ind w:left="166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751" w:hRule="atLeast"/>
        </w:trPr>
        <w:tc>
          <w:tcPr>
            <w:tcW w:w="704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440" w:type="dxa"/>
          </w:tcPr>
          <w:p>
            <w:pPr>
              <w:pStyle w:val="TableParagraph"/>
              <w:spacing w:before="232"/>
              <w:ind w:left="65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losses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suffered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residents</w:t>
            </w:r>
          </w:p>
        </w:tc>
        <w:tc>
          <w:tcPr>
            <w:tcW w:w="2087" w:type="dxa"/>
          </w:tcPr>
          <w:p>
            <w:pPr>
              <w:pStyle w:val="TableParagraph"/>
              <w:spacing w:before="232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752" w:hRule="atLeast"/>
        </w:trPr>
        <w:tc>
          <w:tcPr>
            <w:tcW w:w="704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6440" w:type="dxa"/>
          </w:tcPr>
          <w:p>
            <w:pPr>
              <w:pStyle w:val="TableParagraph"/>
              <w:spacing w:before="232"/>
              <w:ind w:left="65"/>
              <w:rPr>
                <w:sz w:val="24"/>
              </w:rPr>
            </w:pPr>
            <w:r>
              <w:rPr>
                <w:sz w:val="24"/>
              </w:rPr>
              <w:t>Causes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neighbourhoods</w:t>
            </w:r>
          </w:p>
        </w:tc>
        <w:tc>
          <w:tcPr>
            <w:tcW w:w="2087" w:type="dxa"/>
          </w:tcPr>
          <w:p>
            <w:pPr>
              <w:pStyle w:val="TableParagraph"/>
              <w:spacing w:before="2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752" w:hRule="atLeast"/>
        </w:trPr>
        <w:tc>
          <w:tcPr>
            <w:tcW w:w="704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6440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Existence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security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outfit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area</w:t>
            </w:r>
          </w:p>
        </w:tc>
        <w:tc>
          <w:tcPr>
            <w:tcW w:w="2087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751" w:hRule="atLeast"/>
        </w:trPr>
        <w:tc>
          <w:tcPr>
            <w:tcW w:w="704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6440" w:type="dxa"/>
          </w:tcPr>
          <w:p>
            <w:pPr>
              <w:pStyle w:val="TableParagraph"/>
              <w:spacing w:before="232"/>
              <w:ind w:left="65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outfit 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area</w:t>
            </w:r>
          </w:p>
        </w:tc>
        <w:tc>
          <w:tcPr>
            <w:tcW w:w="2087" w:type="dxa"/>
          </w:tcPr>
          <w:p>
            <w:pPr>
              <w:pStyle w:val="TableParagraph"/>
              <w:spacing w:before="2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752" w:hRule="atLeast"/>
        </w:trPr>
        <w:tc>
          <w:tcPr>
            <w:tcW w:w="704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6440" w:type="dxa"/>
          </w:tcPr>
          <w:p>
            <w:pPr>
              <w:pStyle w:val="TableParagraph"/>
              <w:spacing w:before="232"/>
              <w:ind w:left="65"/>
              <w:rPr>
                <w:sz w:val="24"/>
              </w:rPr>
            </w:pPr>
            <w:r>
              <w:rPr>
                <w:sz w:val="24"/>
              </w:rPr>
              <w:t>Observation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houses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measures</w:t>
            </w:r>
          </w:p>
        </w:tc>
        <w:tc>
          <w:tcPr>
            <w:tcW w:w="2087" w:type="dxa"/>
          </w:tcPr>
          <w:p>
            <w:pPr>
              <w:pStyle w:val="TableParagraph"/>
              <w:spacing w:before="23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509" w:hRule="atLeast"/>
        </w:trPr>
        <w:tc>
          <w:tcPr>
            <w:tcW w:w="704" w:type="dxa"/>
          </w:tcPr>
          <w:p>
            <w:pPr>
              <w:pStyle w:val="TableParagraph"/>
              <w:spacing w:line="256" w:lineRule="exact" w:before="233"/>
              <w:ind w:left="50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6440" w:type="dxa"/>
          </w:tcPr>
          <w:p>
            <w:pPr>
              <w:pStyle w:val="TableParagraph"/>
              <w:spacing w:line="256" w:lineRule="exact" w:before="233"/>
              <w:ind w:left="65"/>
              <w:rPr>
                <w:sz w:val="24"/>
              </w:rPr>
            </w:pPr>
            <w:r>
              <w:rPr>
                <w:sz w:val="24"/>
              </w:rPr>
              <w:t>Measures employed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towards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crime</w:t>
            </w:r>
          </w:p>
        </w:tc>
        <w:tc>
          <w:tcPr>
            <w:tcW w:w="2087" w:type="dxa"/>
          </w:tcPr>
          <w:p>
            <w:pPr>
              <w:pStyle w:val="TableParagraph"/>
              <w:spacing w:line="256" w:lineRule="exact" w:before="233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15" w:top="1440" w:bottom="1200" w:left="1220" w:right="680"/>
        </w:sectPr>
      </w:pPr>
    </w:p>
    <w:p>
      <w:pPr>
        <w:pStyle w:val="Heading1"/>
        <w:spacing w:before="79"/>
        <w:ind w:left="0" w:right="631"/>
        <w:jc w:val="center"/>
      </w:pPr>
      <w:bookmarkStart w:name="_TOC_250016" w:id="2"/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bookmarkEnd w:id="2"/>
      <w:r>
        <w:rPr/>
        <w:t>FIGURES</w:t>
      </w:r>
    </w:p>
    <w:p>
      <w:pPr>
        <w:pStyle w:val="BodyText"/>
        <w:rPr>
          <w:b/>
          <w:sz w:val="26"/>
        </w:rPr>
      </w:pPr>
    </w:p>
    <w:p>
      <w:pPr>
        <w:tabs>
          <w:tab w:pos="8641" w:val="left" w:leader="none"/>
        </w:tabs>
        <w:spacing w:before="176"/>
        <w:ind w:left="0" w:right="672" w:firstLine="0"/>
        <w:jc w:val="center"/>
        <w:rPr>
          <w:b/>
          <w:sz w:val="24"/>
        </w:rPr>
      </w:pPr>
      <w:r>
        <w:rPr>
          <w:b/>
          <w:sz w:val="24"/>
        </w:rPr>
        <w:t>Figures</w:t>
        <w:tab/>
        <w:t>Pages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22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6582"/>
        <w:gridCol w:w="1700"/>
        <w:gridCol w:w="320"/>
      </w:tblGrid>
      <w:tr>
        <w:trPr>
          <w:trHeight w:val="508" w:hRule="atLeast"/>
        </w:trPr>
        <w:tc>
          <w:tcPr>
            <w:tcW w:w="56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582" w:type="dxa"/>
          </w:tcPr>
          <w:p>
            <w:pPr>
              <w:pStyle w:val="TableParagraph"/>
              <w:spacing w:line="266" w:lineRule="exact"/>
              <w:ind w:left="209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map</w:t>
            </w:r>
          </w:p>
        </w:tc>
        <w:tc>
          <w:tcPr>
            <w:tcW w:w="1700" w:type="dxa"/>
          </w:tcPr>
          <w:p>
            <w:pPr>
              <w:pStyle w:val="TableParagraph"/>
              <w:spacing w:line="266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1" w:hRule="atLeast"/>
        </w:trPr>
        <w:tc>
          <w:tcPr>
            <w:tcW w:w="560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582" w:type="dxa"/>
          </w:tcPr>
          <w:p>
            <w:pPr>
              <w:pStyle w:val="TableParagraph"/>
              <w:spacing w:before="232"/>
              <w:ind w:left="209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spacing w:before="232"/>
              <w:ind w:left="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752" w:hRule="atLeast"/>
        </w:trPr>
        <w:tc>
          <w:tcPr>
            <w:tcW w:w="560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582" w:type="dxa"/>
          </w:tcPr>
          <w:p>
            <w:pPr>
              <w:pStyle w:val="TableParagraph"/>
              <w:spacing w:before="232"/>
              <w:ind w:left="209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spacing w:before="232"/>
              <w:ind w:left="2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752" w:hRule="atLeast"/>
        </w:trPr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6582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Occupation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751" w:hRule="atLeast"/>
        </w:trPr>
        <w:tc>
          <w:tcPr>
            <w:tcW w:w="560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6582" w:type="dxa"/>
          </w:tcPr>
          <w:p>
            <w:pPr>
              <w:pStyle w:val="TableParagraph"/>
              <w:spacing w:before="232"/>
              <w:ind w:left="209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spacing w:before="232"/>
              <w:ind w:left="2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752" w:hRule="atLeast"/>
        </w:trPr>
        <w:tc>
          <w:tcPr>
            <w:tcW w:w="560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6582" w:type="dxa"/>
          </w:tcPr>
          <w:p>
            <w:pPr>
              <w:pStyle w:val="TableParagraph"/>
              <w:spacing w:before="232"/>
              <w:ind w:left="209"/>
              <w:rPr>
                <w:sz w:val="24"/>
              </w:rPr>
            </w:pPr>
            <w:r>
              <w:rPr>
                <w:sz w:val="24"/>
              </w:rPr>
              <w:t>Duration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neighbourhood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spacing w:before="232"/>
              <w:ind w:left="2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752" w:hRule="atLeast"/>
        </w:trPr>
        <w:tc>
          <w:tcPr>
            <w:tcW w:w="560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6582" w:type="dxa"/>
          </w:tcPr>
          <w:p>
            <w:pPr>
              <w:pStyle w:val="TableParagraph"/>
              <w:spacing w:before="233"/>
              <w:ind w:left="209"/>
              <w:rPr>
                <w:sz w:val="24"/>
              </w:rPr>
            </w:pPr>
            <w:r>
              <w:rPr>
                <w:sz w:val="24"/>
              </w:rPr>
              <w:t>Residents‘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experience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crime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spacing w:before="233"/>
              <w:ind w:left="2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751" w:hRule="atLeast"/>
        </w:trPr>
        <w:tc>
          <w:tcPr>
            <w:tcW w:w="560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6582" w:type="dxa"/>
          </w:tcPr>
          <w:p>
            <w:pPr>
              <w:pStyle w:val="TableParagraph"/>
              <w:spacing w:before="232"/>
              <w:ind w:left="209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Crime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spacing w:before="232"/>
              <w:ind w:left="2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751" w:hRule="atLeast"/>
        </w:trPr>
        <w:tc>
          <w:tcPr>
            <w:tcW w:w="560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6582" w:type="dxa"/>
          </w:tcPr>
          <w:p>
            <w:pPr>
              <w:pStyle w:val="TableParagraph"/>
              <w:spacing w:before="232"/>
              <w:ind w:left="209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Safety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spacing w:before="232"/>
              <w:ind w:left="2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508" w:hRule="atLeast"/>
        </w:trPr>
        <w:tc>
          <w:tcPr>
            <w:tcW w:w="560" w:type="dxa"/>
          </w:tcPr>
          <w:p>
            <w:pPr>
              <w:pStyle w:val="TableParagraph"/>
              <w:spacing w:line="256" w:lineRule="exact" w:before="232"/>
              <w:ind w:left="50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6582" w:type="dxa"/>
          </w:tcPr>
          <w:p>
            <w:pPr>
              <w:pStyle w:val="TableParagraph"/>
              <w:spacing w:line="256" w:lineRule="exact" w:before="232"/>
              <w:ind w:left="209"/>
              <w:rPr>
                <w:sz w:val="24"/>
              </w:rPr>
            </w:pPr>
            <w:r>
              <w:rPr>
                <w:sz w:val="24"/>
              </w:rPr>
              <w:t>Relocation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Area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15" w:top="1360" w:bottom="1200" w:left="1220" w:right="680"/>
        </w:sectPr>
      </w:pPr>
    </w:p>
    <w:p>
      <w:pPr>
        <w:pStyle w:val="Heading1"/>
        <w:spacing w:before="79"/>
        <w:ind w:left="0" w:right="541"/>
        <w:jc w:val="center"/>
      </w:pPr>
      <w:bookmarkStart w:name="_TOC_250015" w:id="3"/>
      <w:r>
        <w:rPr/>
        <w:t>CHAPTER</w:t>
      </w:r>
      <w:r>
        <w:rPr>
          <w:spacing w:val="-2"/>
        </w:rPr>
        <w:t> </w:t>
      </w:r>
      <w:bookmarkEnd w:id="3"/>
      <w:r>
        <w:rPr/>
        <w:t>ONE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7"/>
        </w:numPr>
        <w:tabs>
          <w:tab w:pos="3866" w:val="left" w:leader="none"/>
          <w:tab w:pos="3867" w:val="left" w:leader="none"/>
        </w:tabs>
        <w:spacing w:line="240" w:lineRule="auto" w:before="176" w:after="0"/>
        <w:ind w:left="3866" w:right="0" w:hanging="3647"/>
        <w:jc w:val="left"/>
      </w:pPr>
      <w:bookmarkStart w:name="_TOC_250014" w:id="4"/>
      <w:bookmarkEnd w:id="4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7"/>
        </w:numPr>
        <w:tabs>
          <w:tab w:pos="940" w:val="left" w:leader="none"/>
          <w:tab w:pos="941" w:val="left" w:leader="none"/>
        </w:tabs>
        <w:spacing w:line="240" w:lineRule="auto" w:before="179" w:after="0"/>
        <w:ind w:left="940" w:right="0" w:hanging="721"/>
        <w:jc w:val="left"/>
      </w:pPr>
      <w:bookmarkStart w:name="_TOC_250013" w:id="5"/>
      <w:r>
        <w:rPr/>
        <w:t>Background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5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757"/>
        <w:jc w:val="both"/>
      </w:pPr>
      <w:r>
        <w:rPr/>
        <w:t>Criminal activity continues to be a major concern in contemporary society. Most nations are</w:t>
      </w:r>
      <w:r>
        <w:rPr>
          <w:spacing w:val="1"/>
        </w:rPr>
        <w:t> </w:t>
      </w:r>
      <w:r>
        <w:rPr/>
        <w:t>faced with unacceptable levels of delinquency and crime. In many of the world‘s industrialized</w:t>
      </w:r>
      <w:r>
        <w:rPr>
          <w:spacing w:val="1"/>
        </w:rPr>
        <w:t> </w:t>
      </w:r>
      <w:r>
        <w:rPr/>
        <w:t>countries crime rates recorded by the police are many times those recorded 30 years ago. The</w:t>
      </w:r>
      <w:r>
        <w:rPr>
          <w:spacing w:val="1"/>
        </w:rPr>
        <w:t> </w:t>
      </w:r>
      <w:r>
        <w:rPr/>
        <w:t>International Crime Victim Survey (ICVS) has collected data on 55 countries, spread over six</w:t>
      </w:r>
      <w:r>
        <w:rPr>
          <w:spacing w:val="1"/>
        </w:rPr>
        <w:t> </w:t>
      </w:r>
      <w:r>
        <w:rPr/>
        <w:t>major world regions including Africa, Asia, Central and Eastern Europe, Latin America, and</w:t>
      </w:r>
      <w:r>
        <w:rPr>
          <w:spacing w:val="1"/>
        </w:rPr>
        <w:t> </w:t>
      </w:r>
      <w:r>
        <w:rPr/>
        <w:t>Western Europe. Findings showed that for the 1989–1996 period, more than half of the urban</w:t>
      </w:r>
      <w:r>
        <w:rPr>
          <w:spacing w:val="1"/>
        </w:rPr>
        <w:t> </w:t>
      </w:r>
      <w:r>
        <w:rPr/>
        <w:t>respondents reported being victimized at least once regardless of what part of the world they</w:t>
      </w:r>
      <w:r>
        <w:rPr>
          <w:spacing w:val="1"/>
        </w:rPr>
        <w:t> </w:t>
      </w:r>
      <w:r>
        <w:rPr/>
        <w:t>inhabit (Ackerman &amp; Murray 2004). Also, it was stated that high crime rates are not unique</w:t>
      </w:r>
      <w:r>
        <w:rPr>
          <w:spacing w:val="1"/>
        </w:rPr>
        <w:t> </w:t>
      </w:r>
      <w:r>
        <w:rPr/>
        <w:t>features of a few nations, but a statistically normal feature of life all over the world.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efforts seeking to explain the geographic variation in the rate of crime has been ongoing for more</w:t>
      </w:r>
      <w:r>
        <w:rPr>
          <w:spacing w:val="-57"/>
        </w:rPr>
        <w:t> </w:t>
      </w:r>
      <w:r>
        <w:rPr/>
        <w:t>than 150 years (Eck and Weisburd, 1995). Quite a lot of researches have been carried out on</w:t>
      </w:r>
      <w:r>
        <w:rPr>
          <w:spacing w:val="1"/>
        </w:rPr>
        <w:t> </w:t>
      </w:r>
      <w:r>
        <w:rPr/>
        <w:t>integrating</w:t>
      </w:r>
      <w:r>
        <w:rPr>
          <w:spacing w:val="-4"/>
        </w:rPr>
        <w:t> </w:t>
      </w:r>
      <w:r>
        <w:rPr/>
        <w:t>GIS</w:t>
      </w:r>
      <w:r>
        <w:rPr>
          <w:spacing w:val="2"/>
        </w:rPr>
        <w:t> </w:t>
      </w:r>
      <w:r>
        <w:rPr/>
        <w:t>application to crime</w:t>
      </w:r>
    </w:p>
    <w:p>
      <w:pPr>
        <w:pStyle w:val="BodyText"/>
        <w:spacing w:line="480" w:lineRule="auto" w:before="201"/>
        <w:ind w:left="220" w:right="758"/>
        <w:jc w:val="both"/>
      </w:pPr>
      <w:r>
        <w:rPr/>
        <w:t>The existence of crime is as old as the creation of man itself and man has always looked for ways</w:t>
      </w:r>
      <w:r>
        <w:rPr>
          <w:spacing w:val="-57"/>
        </w:rPr>
        <w:t> </w:t>
      </w:r>
      <w:r>
        <w:rPr/>
        <w:t>to combat it and reduce it as much as possible.</w:t>
      </w:r>
      <w:r>
        <w:rPr>
          <w:spacing w:val="1"/>
        </w:rPr>
        <w:t> </w:t>
      </w:r>
      <w:r>
        <w:rPr/>
        <w:t>The occurrence of criminal activity in the form of</w:t>
      </w:r>
      <w:r>
        <w:rPr>
          <w:spacing w:val="-57"/>
        </w:rPr>
        <w:t> </w:t>
      </w:r>
      <w:r>
        <w:rPr/>
        <w:t>thefts, assaults, homicide, etc is something that takes place every day in almost all reaches of our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There is a great deal of debate on the causes of crime. In the 1980s, the rate of crime</w:t>
      </w:r>
      <w:r>
        <w:rPr>
          <w:spacing w:val="1"/>
        </w:rPr>
        <w:t> </w:t>
      </w:r>
      <w:r>
        <w:rPr/>
        <w:t>occurrence</w:t>
      </w:r>
      <w:r>
        <w:rPr>
          <w:spacing w:val="1"/>
        </w:rPr>
        <w:t> </w:t>
      </w:r>
      <w:r>
        <w:rPr/>
        <w:t>grew</w:t>
      </w:r>
      <w:r>
        <w:rPr>
          <w:spacing w:val="1"/>
        </w:rPr>
        <w:t> </w:t>
      </w:r>
      <w:r>
        <w:rPr/>
        <w:t>sharply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nearly</w:t>
      </w:r>
      <w:r>
        <w:rPr>
          <w:spacing w:val="1"/>
        </w:rPr>
        <w:t> </w:t>
      </w:r>
      <w:r>
        <w:rPr/>
        <w:t>epidemic</w:t>
      </w:r>
      <w:r>
        <w:rPr>
          <w:spacing w:val="1"/>
        </w:rPr>
        <w:t> </w:t>
      </w:r>
      <w:r>
        <w:rPr/>
        <w:t>proportions,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urbanized areas due to population explosion by stark economic inequality and deprivation, social</w:t>
      </w:r>
      <w:r>
        <w:rPr>
          <w:spacing w:val="-57"/>
        </w:rPr>
        <w:t> </w:t>
      </w:r>
      <w:r>
        <w:rPr/>
        <w:t>disorganization,</w:t>
      </w:r>
      <w:r>
        <w:rPr>
          <w:spacing w:val="25"/>
        </w:rPr>
        <w:t> </w:t>
      </w:r>
      <w:r>
        <w:rPr/>
        <w:t>inadequate</w:t>
      </w:r>
      <w:r>
        <w:rPr>
          <w:spacing w:val="27"/>
        </w:rPr>
        <w:t> </w:t>
      </w:r>
      <w:r>
        <w:rPr/>
        <w:t>government</w:t>
      </w:r>
      <w:r>
        <w:rPr>
          <w:spacing w:val="25"/>
        </w:rPr>
        <w:t> </w:t>
      </w:r>
      <w:r>
        <w:rPr/>
        <w:t>service</w:t>
      </w:r>
      <w:r>
        <w:rPr>
          <w:spacing w:val="23"/>
        </w:rPr>
        <w:t> </w:t>
      </w:r>
      <w:r>
        <w:rPr/>
        <w:t>and</w:t>
      </w:r>
      <w:r>
        <w:rPr>
          <w:spacing w:val="27"/>
        </w:rPr>
        <w:t> </w:t>
      </w:r>
      <w:r>
        <w:rPr/>
        <w:t>law</w:t>
      </w:r>
      <w:r>
        <w:rPr>
          <w:spacing w:val="26"/>
        </w:rPr>
        <w:t> </w:t>
      </w:r>
      <w:r>
        <w:rPr/>
        <w:t>enforcement</w:t>
      </w:r>
      <w:r>
        <w:rPr>
          <w:spacing w:val="25"/>
        </w:rPr>
        <w:t> </w:t>
      </w:r>
      <w:r>
        <w:rPr/>
        <w:t>incapability,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1015" w:header="0" w:top="1360" w:bottom="1200" w:left="1220" w:right="680"/>
          <w:pgNumType w:start="1"/>
        </w:sectPr>
      </w:pPr>
    </w:p>
    <w:p>
      <w:pPr>
        <w:pStyle w:val="BodyText"/>
        <w:spacing w:line="480" w:lineRule="auto" w:before="72"/>
        <w:ind w:left="220" w:right="754"/>
        <w:jc w:val="both"/>
      </w:pPr>
      <w:r>
        <w:rPr/>
        <w:t>unemployment, socio-political conditions etc. (Murray and Brit. J. Criminol 2001). A community</w:t>
      </w:r>
      <w:r>
        <w:rPr>
          <w:spacing w:val="-57"/>
        </w:rPr>
        <w:t> </w:t>
      </w:r>
      <w:r>
        <w:rPr/>
        <w:t>with a high rate of criminal activities is unattractive or less attractive to both local and foreign</w:t>
      </w:r>
      <w:r>
        <w:rPr>
          <w:spacing w:val="1"/>
        </w:rPr>
        <w:t> </w:t>
      </w:r>
      <w:r>
        <w:rPr/>
        <w:t>investment and this is the present situation that prevails in parts of Nigeria.   The Nigerian</w:t>
      </w:r>
      <w:r>
        <w:rPr>
          <w:spacing w:val="1"/>
        </w:rPr>
        <w:t> </w:t>
      </w:r>
      <w:r>
        <w:rPr/>
        <w:t>security agents, especially Nigerian Policemen, are not particularly effective in foreseeing where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when specific future</w:t>
      </w:r>
      <w:r>
        <w:rPr>
          <w:spacing w:val="1"/>
        </w:rPr>
        <w:t> </w:t>
      </w:r>
      <w:r>
        <w:rPr/>
        <w:t>crimes will take</w:t>
      </w:r>
      <w:r>
        <w:rPr>
          <w:spacing w:val="-1"/>
        </w:rPr>
        <w:t> </w:t>
      </w:r>
      <w:r>
        <w:rPr/>
        <w:t>place.</w:t>
      </w:r>
    </w:p>
    <w:p>
      <w:pPr>
        <w:pStyle w:val="BodyText"/>
        <w:spacing w:line="480" w:lineRule="auto" w:before="199"/>
        <w:ind w:left="220" w:right="757"/>
        <w:jc w:val="both"/>
      </w:pPr>
      <w:r>
        <w:rPr/>
        <w:t>The distribution of crime across the landscape is geographically random since crimes are human</w:t>
      </w:r>
      <w:r>
        <w:rPr>
          <w:spacing w:val="1"/>
        </w:rPr>
        <w:t> </w:t>
      </w:r>
      <w:r>
        <w:rPr/>
        <w:t>phenomena. For crimes to occur, offenders and their targets - the victims and/or property - must</w:t>
      </w:r>
      <w:r>
        <w:rPr>
          <w:spacing w:val="1"/>
        </w:rPr>
        <w:t> </w:t>
      </w:r>
      <w:r>
        <w:rPr/>
        <w:t>exist at the same location for a period of time. Several factors, including the lure of potential</w:t>
      </w:r>
      <w:r>
        <w:rPr>
          <w:spacing w:val="1"/>
        </w:rPr>
        <w:t> </w:t>
      </w:r>
      <w:r>
        <w:rPr/>
        <w:t>targets and simple geographic convenience for an offender, influence where people choose to</w:t>
      </w:r>
      <w:r>
        <w:rPr>
          <w:spacing w:val="1"/>
        </w:rPr>
        <w:t> </w:t>
      </w:r>
      <w:r>
        <w:rPr/>
        <w:t>break the law. Therefore, geography plays an important role in law enforcement and criminal</w:t>
      </w:r>
      <w:r>
        <w:rPr>
          <w:spacing w:val="1"/>
        </w:rPr>
        <w:t> </w:t>
      </w:r>
      <w:r>
        <w:rPr/>
        <w:t>justice. A popular slogan says criminals are not spirits.</w:t>
      </w:r>
      <w:r>
        <w:rPr>
          <w:spacing w:val="1"/>
        </w:rPr>
        <w:t> </w:t>
      </w:r>
      <w:r>
        <w:rPr/>
        <w:t>They move from one place to the other,</w:t>
      </w:r>
      <w:r>
        <w:rPr>
          <w:spacing w:val="1"/>
        </w:rPr>
        <w:t> </w:t>
      </w:r>
      <w:r>
        <w:rPr/>
        <w:t>and live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society</w:t>
      </w:r>
      <w:r>
        <w:rPr>
          <w:spacing w:val="-5"/>
        </w:rPr>
        <w:t> </w:t>
      </w:r>
      <w:r>
        <w:rPr/>
        <w:t>just like</w:t>
      </w:r>
      <w:r>
        <w:rPr>
          <w:spacing w:val="-1"/>
        </w:rPr>
        <w:t> </w:t>
      </w:r>
      <w:r>
        <w:rPr/>
        <w:t>every</w:t>
      </w:r>
      <w:r>
        <w:rPr>
          <w:spacing w:val="-5"/>
        </w:rPr>
        <w:t> </w:t>
      </w:r>
      <w:r>
        <w:rPr/>
        <w:t>one</w:t>
      </w:r>
      <w:r>
        <w:rPr>
          <w:spacing w:val="-1"/>
        </w:rPr>
        <w:t> </w:t>
      </w:r>
      <w:r>
        <w:rPr/>
        <w:t>of us (GIS team, 2005).</w:t>
      </w:r>
    </w:p>
    <w:p>
      <w:pPr>
        <w:pStyle w:val="BodyText"/>
        <w:spacing w:line="480" w:lineRule="auto" w:before="201"/>
        <w:ind w:left="220" w:right="760"/>
        <w:jc w:val="both"/>
      </w:pPr>
      <w:r>
        <w:rPr/>
        <w:t>GIS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seemingly</w:t>
      </w:r>
      <w:r>
        <w:rPr>
          <w:spacing w:val="-57"/>
        </w:rPr>
        <w:t> </w:t>
      </w:r>
      <w:r>
        <w:rPr/>
        <w:t>unrelated criteria and displaying them all in a graphical, layered, spatial interface or map. It also</w:t>
      </w:r>
      <w:r>
        <w:rPr>
          <w:spacing w:val="1"/>
        </w:rPr>
        <w:t> </w:t>
      </w:r>
      <w:r>
        <w:rPr/>
        <w:t>helps them map inmate populations, fixtures, and equipment to provide for the safety of inmates</w:t>
      </w:r>
      <w:r>
        <w:rPr>
          <w:spacing w:val="1"/>
        </w:rPr>
        <w:t> </w:t>
      </w:r>
      <w:r>
        <w:rPr/>
        <w:t>by separating gang members, identifying high-risk or potentially violent inmates, and identifying</w:t>
      </w:r>
      <w:r>
        <w:rPr>
          <w:spacing w:val="-57"/>
        </w:rPr>
        <w:t> </w:t>
      </w:r>
      <w:r>
        <w:rPr/>
        <w:t>hazardous locations in an area. It reduces the potential for internal violence by providing better</w:t>
      </w:r>
      <w:r>
        <w:rPr>
          <w:spacing w:val="1"/>
        </w:rPr>
        <w:t> </w:t>
      </w:r>
      <w:r>
        <w:rPr/>
        <w:t>command</w:t>
      </w:r>
      <w:r>
        <w:rPr>
          <w:spacing w:val="-1"/>
        </w:rPr>
        <w:t> </w:t>
      </w:r>
      <w:r>
        <w:rPr/>
        <w:t>and control (Johnson, 2000).</w:t>
      </w:r>
    </w:p>
    <w:p>
      <w:pPr>
        <w:pStyle w:val="BodyText"/>
        <w:spacing w:line="480" w:lineRule="auto" w:before="202"/>
        <w:ind w:left="220" w:right="761"/>
        <w:jc w:val="both"/>
      </w:pPr>
      <w:r>
        <w:rPr/>
        <w:t>Computerized crime maps have recently begun to emerge as a significant tool only in crime and</w:t>
      </w:r>
      <w:r>
        <w:rPr>
          <w:spacing w:val="1"/>
        </w:rPr>
        <w:t> </w:t>
      </w:r>
      <w:r>
        <w:rPr/>
        <w:t>justice that assists police departments in strategic planning, operations and crime analysis. They</w:t>
      </w:r>
      <w:r>
        <w:rPr>
          <w:spacing w:val="1"/>
        </w:rPr>
        <w:t> </w:t>
      </w:r>
      <w:r>
        <w:rPr/>
        <w:t>may display information about the relationships between geographic areas, crime and a number</w:t>
      </w:r>
      <w:r>
        <w:rPr>
          <w:spacing w:val="1"/>
        </w:rPr>
        <w:t> </w:t>
      </w:r>
      <w:r>
        <w:rPr/>
        <w:t>of</w:t>
      </w:r>
      <w:r>
        <w:rPr>
          <w:spacing w:val="26"/>
        </w:rPr>
        <w:t> </w:t>
      </w:r>
      <w:r>
        <w:rPr/>
        <w:t>risk</w:t>
      </w:r>
      <w:r>
        <w:rPr>
          <w:spacing w:val="27"/>
        </w:rPr>
        <w:t> </w:t>
      </w:r>
      <w:r>
        <w:rPr/>
        <w:t>factors.</w:t>
      </w:r>
      <w:r>
        <w:rPr>
          <w:spacing w:val="27"/>
        </w:rPr>
        <w:t> </w:t>
      </w:r>
      <w:r>
        <w:rPr/>
        <w:t>As</w:t>
      </w:r>
      <w:r>
        <w:rPr>
          <w:spacing w:val="28"/>
        </w:rPr>
        <w:t> </w:t>
      </w:r>
      <w:r>
        <w:rPr/>
        <w:t>crime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delinquency</w:t>
      </w:r>
      <w:r>
        <w:rPr>
          <w:spacing w:val="23"/>
        </w:rPr>
        <w:t> </w:t>
      </w:r>
      <w:r>
        <w:rPr/>
        <w:t>are</w:t>
      </w:r>
      <w:r>
        <w:rPr>
          <w:spacing w:val="26"/>
        </w:rPr>
        <w:t> </w:t>
      </w:r>
      <w:r>
        <w:rPr/>
        <w:t>known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be</w:t>
      </w:r>
      <w:r>
        <w:rPr>
          <w:spacing w:val="26"/>
        </w:rPr>
        <w:t> </w:t>
      </w:r>
      <w:r>
        <w:rPr/>
        <w:t>localized</w:t>
      </w:r>
      <w:r>
        <w:rPr>
          <w:spacing w:val="27"/>
        </w:rPr>
        <w:t> </w:t>
      </w:r>
      <w:r>
        <w:rPr/>
        <w:t>processes,</w:t>
      </w:r>
      <w:r>
        <w:rPr>
          <w:spacing w:val="27"/>
        </w:rPr>
        <w:t> </w:t>
      </w:r>
      <w:r>
        <w:rPr/>
        <w:t>criminological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680"/>
        </w:sectPr>
      </w:pPr>
    </w:p>
    <w:p>
      <w:pPr>
        <w:pStyle w:val="BodyText"/>
        <w:spacing w:line="480" w:lineRule="auto" w:before="72"/>
        <w:ind w:left="220" w:right="758"/>
        <w:jc w:val="both"/>
      </w:pPr>
      <w:r>
        <w:rPr/>
        <w:t>maps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assisting police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supporting crime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initiatives (Weisburd David, Wim Bernasco, Gerben Bruinsma 1997). Maps also assist in 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 the regional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 crime. Computerized</w:t>
      </w:r>
      <w:r>
        <w:rPr>
          <w:spacing w:val="1"/>
        </w:rPr>
        <w:t> </w:t>
      </w:r>
      <w:r>
        <w:rPr/>
        <w:t>crime mapping is</w:t>
      </w:r>
      <w:r>
        <w:rPr>
          <w:spacing w:val="1"/>
        </w:rPr>
        <w:t> </w:t>
      </w:r>
      <w:r>
        <w:rPr/>
        <w:t>rapidly a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technology that</w:t>
      </w:r>
      <w:r>
        <w:rPr>
          <w:spacing w:val="1"/>
        </w:rPr>
        <w:t> </w:t>
      </w:r>
      <w:r>
        <w:rPr/>
        <w:t>assists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departments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planning.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investigation is to quickly view and compare patterns of the crime events. Crime has abundant</w:t>
      </w:r>
      <w:r>
        <w:rPr>
          <w:spacing w:val="1"/>
        </w:rPr>
        <w:t> </w:t>
      </w:r>
      <w:r>
        <w:rPr/>
        <w:t>references relating crime patterns to specific geographic features for example, some crimes such</w:t>
      </w:r>
      <w:r>
        <w:rPr>
          <w:spacing w:val="1"/>
        </w:rPr>
        <w:t> </w:t>
      </w:r>
      <w:r>
        <w:rPr/>
        <w:t>as robbery, snatching and pocket picking, may be particularly enhanced by the existence of</w:t>
      </w:r>
      <w:r>
        <w:rPr>
          <w:spacing w:val="1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areas,</w:t>
      </w:r>
      <w:r>
        <w:rPr>
          <w:spacing w:val="-1"/>
        </w:rPr>
        <w:t> </w:t>
      </w:r>
      <w:r>
        <w:rPr/>
        <w:t>parking</w:t>
      </w:r>
      <w:r>
        <w:rPr>
          <w:spacing w:val="-4"/>
        </w:rPr>
        <w:t> </w:t>
      </w:r>
      <w:r>
        <w:rPr/>
        <w:t>places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complexes</w:t>
      </w:r>
      <w:r>
        <w:rPr>
          <w:spacing w:val="-1"/>
        </w:rPr>
        <w:t> </w:t>
      </w:r>
      <w:r>
        <w:rPr/>
        <w:t>(Coffey,</w:t>
      </w:r>
      <w:r>
        <w:rPr>
          <w:spacing w:val="-1"/>
        </w:rPr>
        <w:t> </w:t>
      </w:r>
      <w:r>
        <w:rPr/>
        <w:t>Canterand and</w:t>
      </w:r>
      <w:r>
        <w:rPr>
          <w:spacing w:val="-1"/>
        </w:rPr>
        <w:t> </w:t>
      </w:r>
      <w:r>
        <w:rPr/>
        <w:t>Alison 2000).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20" w:right="758"/>
        <w:jc w:val="both"/>
      </w:pPr>
      <w:r>
        <w:rPr/>
        <w:t>Criminal</w:t>
      </w:r>
      <w:r>
        <w:rPr>
          <w:spacing w:val="6"/>
        </w:rPr>
        <w:t> </w:t>
      </w:r>
      <w:r>
        <w:rPr/>
        <w:t>activity</w:t>
      </w:r>
      <w:r>
        <w:rPr>
          <w:spacing w:val="1"/>
        </w:rPr>
        <w:t> </w:t>
      </w:r>
      <w:r>
        <w:rPr/>
        <w:t>is</w:t>
      </w:r>
      <w:r>
        <w:rPr>
          <w:spacing w:val="6"/>
        </w:rPr>
        <w:t> </w:t>
      </w:r>
      <w:r>
        <w:rPr/>
        <w:t>costly</w:t>
      </w:r>
      <w:r>
        <w:rPr>
          <w:spacing w:val="3"/>
        </w:rPr>
        <w:t> </w:t>
      </w:r>
      <w:r>
        <w:rPr/>
        <w:t>to</w:t>
      </w:r>
      <w:r>
        <w:rPr>
          <w:spacing w:val="6"/>
        </w:rPr>
        <w:t> </w:t>
      </w:r>
      <w:r>
        <w:rPr/>
        <w:t>both</w:t>
      </w:r>
      <w:r>
        <w:rPr>
          <w:spacing w:val="6"/>
        </w:rPr>
        <w:t> </w:t>
      </w:r>
      <w:r>
        <w:rPr/>
        <w:t>individuals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society.</w:t>
      </w:r>
      <w:r>
        <w:rPr>
          <w:spacing w:val="10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United</w:t>
      </w:r>
      <w:r>
        <w:rPr>
          <w:spacing w:val="5"/>
        </w:rPr>
        <w:t> </w:t>
      </w:r>
      <w:r>
        <w:rPr/>
        <w:t>States,</w:t>
      </w:r>
      <w:r>
        <w:rPr>
          <w:spacing w:val="6"/>
        </w:rPr>
        <w:t> </w:t>
      </w:r>
      <w:r>
        <w:rPr/>
        <w:t>crime</w:t>
      </w:r>
      <w:r>
        <w:rPr>
          <w:spacing w:val="8"/>
        </w:rPr>
        <w:t> </w:t>
      </w:r>
      <w:r>
        <w:rPr/>
        <w:t>resulted</w:t>
      </w:r>
      <w:r>
        <w:rPr>
          <w:spacing w:val="15"/>
        </w:rPr>
        <w:t> </w:t>
      </w:r>
      <w:r>
        <w:rPr/>
        <w:t>in</w:t>
      </w:r>
      <w:r>
        <w:rPr>
          <w:spacing w:val="-58"/>
        </w:rPr>
        <w:t> </w:t>
      </w:r>
      <w:r>
        <w:rPr/>
        <w:t>a total loss to victims of almost $16 billion in 2004, and expenditures for police, the criminal</w:t>
      </w:r>
      <w:r>
        <w:rPr>
          <w:spacing w:val="1"/>
        </w:rPr>
        <w:t> </w:t>
      </w:r>
      <w:r>
        <w:rPr/>
        <w:t>judicial system, and corrections exceeded $185 billion in 2003 (Sedgwick 2006). The indirect</w:t>
      </w:r>
      <w:r>
        <w:rPr>
          <w:spacing w:val="1"/>
        </w:rPr>
        <w:t> </w:t>
      </w:r>
      <w:r>
        <w:rPr/>
        <w:t>costs of crime are also substantial. For example, children with imprisoned fathers have high rates</w:t>
      </w:r>
      <w:r>
        <w:rPr>
          <w:spacing w:val="-57"/>
        </w:rPr>
        <w:t> </w:t>
      </w:r>
      <w:r>
        <w:rPr/>
        <w:t>of poverty, are more likely to grow up without a father, and are often stigmatized, all of which</w:t>
      </w:r>
      <w:r>
        <w:rPr>
          <w:spacing w:val="1"/>
        </w:rPr>
        <w:t> </w:t>
      </w:r>
      <w:r>
        <w:rPr/>
        <w:t>can limit their future labor market opportunities in the legal sector and</w:t>
      </w:r>
      <w:r>
        <w:rPr>
          <w:spacing w:val="60"/>
        </w:rPr>
        <w:t> </w:t>
      </w:r>
      <w:r>
        <w:rPr/>
        <w:t>increase the likelihood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they, like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fathers before</w:t>
      </w:r>
      <w:r>
        <w:rPr>
          <w:spacing w:val="-1"/>
        </w:rPr>
        <w:t> </w:t>
      </w:r>
      <w:r>
        <w:rPr/>
        <w:t>them,</w:t>
      </w:r>
      <w:r>
        <w:rPr>
          <w:spacing w:val="1"/>
        </w:rPr>
        <w:t> </w:t>
      </w:r>
      <w:r>
        <w:rPr/>
        <w:t>will engage</w:t>
      </w:r>
      <w:r>
        <w:rPr>
          <w:spacing w:val="-1"/>
        </w:rPr>
        <w:t> </w:t>
      </w:r>
      <w:r>
        <w:rPr/>
        <w:t>in criminal activity</w:t>
      </w:r>
      <w:r>
        <w:rPr>
          <w:spacing w:val="-3"/>
        </w:rPr>
        <w:t> </w:t>
      </w:r>
      <w:r>
        <w:rPr/>
        <w:t>(Wildeman,</w:t>
      </w:r>
      <w:r>
        <w:rPr>
          <w:spacing w:val="-1"/>
        </w:rPr>
        <w:t> </w:t>
      </w:r>
      <w:r>
        <w:rPr/>
        <w:t>2009)</w:t>
      </w:r>
    </w:p>
    <w:p>
      <w:pPr>
        <w:pStyle w:val="BodyText"/>
        <w:spacing w:line="480" w:lineRule="auto" w:before="200"/>
        <w:ind w:left="220" w:right="755"/>
        <w:jc w:val="both"/>
      </w:pPr>
      <w:r>
        <w:rPr/>
        <w:t>According to Freeman (1996), crime is an activity of individuals with low legitimate earnings</w:t>
      </w:r>
      <w:r>
        <w:rPr>
          <w:spacing w:val="1"/>
        </w:rPr>
        <w:t> </w:t>
      </w:r>
      <w:r>
        <w:rPr/>
        <w:t>prospects, and involvement with the criminal justice system has become part of normal economic</w:t>
      </w:r>
      <w:r>
        <w:rPr>
          <w:spacing w:val="-57"/>
        </w:rPr>
        <w:t> </w:t>
      </w:r>
      <w:r>
        <w:rPr/>
        <w:t>life for many young men.‖</w:t>
      </w:r>
      <w:r>
        <w:rPr>
          <w:spacing w:val="1"/>
        </w:rPr>
        <w:t> </w:t>
      </w:r>
      <w:r>
        <w:rPr/>
        <w:t>For example, over half of 25- to 34-year old black men who are high</w:t>
      </w:r>
      <w:r>
        <w:rPr>
          <w:spacing w:val="1"/>
        </w:rPr>
        <w:t> </w:t>
      </w:r>
      <w:r>
        <w:rPr/>
        <w:t>school dropouts are either incarcerated, on probation, or on parole (Freeman 1996). Yet, many</w:t>
      </w:r>
      <w:r>
        <w:rPr>
          <w:spacing w:val="1"/>
        </w:rPr>
        <w:t> </w:t>
      </w:r>
      <w:r>
        <w:rPr/>
        <w:t>disadvantaged men do not commit crimes, and between the ages of 25 and 35 many offenders</w:t>
      </w:r>
      <w:r>
        <w:rPr>
          <w:spacing w:val="1"/>
        </w:rPr>
        <w:t> </w:t>
      </w:r>
      <w:r>
        <w:rPr/>
        <w:t>either</w:t>
      </w:r>
      <w:r>
        <w:rPr>
          <w:spacing w:val="-1"/>
        </w:rPr>
        <w:t> </w:t>
      </w:r>
      <w:r>
        <w:rPr/>
        <w:t>decrease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level of criminal activity</w:t>
      </w:r>
      <w:r>
        <w:rPr>
          <w:spacing w:val="-5"/>
        </w:rPr>
        <w:t> </w:t>
      </w:r>
      <w:r>
        <w:rPr/>
        <w:t>or</w:t>
      </w:r>
      <w:r>
        <w:rPr>
          <w:spacing w:val="-1"/>
        </w:rPr>
        <w:t> </w:t>
      </w:r>
      <w:r>
        <w:rPr/>
        <w:t>desist altogether (Kerner 2005).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680"/>
        </w:sectPr>
      </w:pPr>
    </w:p>
    <w:p>
      <w:pPr>
        <w:pStyle w:val="BodyText"/>
        <w:spacing w:line="480" w:lineRule="auto" w:before="72"/>
        <w:ind w:left="220" w:right="760"/>
        <w:jc w:val="both"/>
      </w:pPr>
      <w:r>
        <w:rPr/>
        <w:t>Applications of GIS to crime mapping and management have been successful in many developed</w:t>
      </w:r>
      <w:r>
        <w:rPr>
          <w:spacing w:val="-57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Information associated with crime in Lima and Columbus (Ohio) was acquired and</w:t>
      </w:r>
      <w:r>
        <w:rPr>
          <w:spacing w:val="1"/>
        </w:rPr>
        <w:t> </w:t>
      </w:r>
      <w:r>
        <w:rPr/>
        <w:t>integrated in a GIS environment (Murray </w:t>
      </w:r>
      <w:r>
        <w:rPr>
          <w:i/>
        </w:rPr>
        <w:t>et al</w:t>
      </w:r>
      <w:r>
        <w:rPr/>
        <w:t>, 2005). Analysis in Lima has spanned crime from</w:t>
      </w:r>
      <w:r>
        <w:rPr>
          <w:spacing w:val="1"/>
        </w:rPr>
        <w:t> </w:t>
      </w:r>
      <w:r>
        <w:rPr/>
        <w:t>1999 to the present.</w:t>
      </w:r>
      <w:r>
        <w:rPr>
          <w:spacing w:val="1"/>
        </w:rPr>
        <w:t> </w:t>
      </w:r>
      <w:r>
        <w:rPr/>
        <w:t>As a result, the work informed policy and decision making in Lima Police</w:t>
      </w:r>
      <w:r>
        <w:rPr>
          <w:spacing w:val="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activities, particularly</w:t>
      </w:r>
      <w:r>
        <w:rPr>
          <w:spacing w:val="-5"/>
        </w:rPr>
        <w:t> </w:t>
      </w:r>
      <w:r>
        <w:rPr/>
        <w:t>with</w:t>
      </w:r>
      <w:r>
        <w:rPr>
          <w:spacing w:val="-1"/>
        </w:rPr>
        <w:t> </w:t>
      </w:r>
      <w:r>
        <w:rPr/>
        <w:t>respect to community</w:t>
      </w:r>
      <w:r>
        <w:rPr>
          <w:spacing w:val="-5"/>
        </w:rPr>
        <w:t> </w:t>
      </w:r>
      <w:r>
        <w:rPr/>
        <w:t>policing</w:t>
      </w:r>
      <w:r>
        <w:rPr>
          <w:spacing w:val="3"/>
        </w:rPr>
        <w:t> </w:t>
      </w:r>
      <w:r>
        <w:rPr>
          <w:i/>
        </w:rPr>
        <w:t>(</w:t>
      </w:r>
      <w:r>
        <w:rPr/>
        <w:t>Murray</w:t>
      </w:r>
      <w:r>
        <w:rPr>
          <w:spacing w:val="-4"/>
        </w:rPr>
        <w:t> </w:t>
      </w:r>
      <w:r>
        <w:rPr>
          <w:i/>
        </w:rPr>
        <w:t>et al</w:t>
      </w:r>
      <w:r>
        <w:rPr/>
        <w:t>, 2005).</w:t>
      </w:r>
    </w:p>
    <w:p>
      <w:pPr>
        <w:pStyle w:val="BodyText"/>
        <w:spacing w:line="480" w:lineRule="auto" w:before="199"/>
        <w:ind w:left="220" w:right="756"/>
        <w:jc w:val="both"/>
      </w:pPr>
      <w:r>
        <w:rPr/>
        <w:t>GIS can be used as an investigative methodology that uses the locations of a connected series of</w:t>
      </w:r>
      <w:r>
        <w:rPr>
          <w:spacing w:val="1"/>
        </w:rPr>
        <w:t> </w:t>
      </w:r>
      <w:r>
        <w:rPr/>
        <w:t>crimes to determine the most probable area of the residence of the offender. It can serve as the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block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investigative</w:t>
      </w:r>
      <w:r>
        <w:rPr>
          <w:spacing w:val="1"/>
        </w:rPr>
        <w:t> </w:t>
      </w:r>
      <w:r>
        <w:rPr/>
        <w:t>strategies,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suspect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tip</w:t>
      </w:r>
      <w:r>
        <w:rPr>
          <w:spacing w:val="1"/>
        </w:rPr>
        <w:t> </w:t>
      </w:r>
      <w:r>
        <w:rPr/>
        <w:t>prioritization,</w:t>
      </w:r>
      <w:r>
        <w:rPr>
          <w:spacing w:val="1"/>
        </w:rPr>
        <w:t> </w:t>
      </w:r>
      <w:r>
        <w:rPr/>
        <w:t>address-based</w:t>
      </w:r>
      <w:r>
        <w:rPr>
          <w:spacing w:val="1"/>
        </w:rPr>
        <w:t> </w:t>
      </w:r>
      <w:r>
        <w:rPr/>
        <w:t>searches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patrol</w:t>
      </w:r>
      <w:r>
        <w:rPr>
          <w:spacing w:val="1"/>
        </w:rPr>
        <w:t> </w:t>
      </w:r>
      <w:r>
        <w:rPr/>
        <w:t>saturation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surveillance,</w:t>
      </w:r>
      <w:r>
        <w:rPr>
          <w:spacing w:val="1"/>
        </w:rPr>
        <w:t> </w:t>
      </w:r>
      <w:r>
        <w:rPr/>
        <w:t>neighbourhood canvasses and searches, and DNA screening prioritization. GIS technology, by</w:t>
      </w:r>
      <w:r>
        <w:rPr>
          <w:spacing w:val="1"/>
        </w:rPr>
        <w:t> </w:t>
      </w:r>
      <w:r>
        <w:rPr/>
        <w:t>high-end spatial analysis and querying, highlights the crime location, any physical boundaries</w:t>
      </w:r>
      <w:r>
        <w:rPr>
          <w:spacing w:val="1"/>
        </w:rPr>
        <w:t> </w:t>
      </w:r>
      <w:r>
        <w:rPr/>
        <w:t>that were present (that might not otherwise be noticed), and the types of roads and highways that</w:t>
      </w:r>
      <w:r>
        <w:rPr>
          <w:spacing w:val="1"/>
        </w:rPr>
        <w:t> </w:t>
      </w:r>
      <w:r>
        <w:rPr/>
        <w:t>come</w:t>
      </w:r>
      <w:r>
        <w:rPr>
          <w:spacing w:val="-1"/>
        </w:rPr>
        <w:t> </w:t>
      </w:r>
      <w:r>
        <w:rPr/>
        <w:t>into both the abduction and body</w:t>
      </w:r>
      <w:r>
        <w:rPr>
          <w:spacing w:val="-5"/>
        </w:rPr>
        <w:t> </w:t>
      </w:r>
      <w:r>
        <w:rPr/>
        <w:t>dump sites</w:t>
      </w:r>
      <w:r>
        <w:rPr>
          <w:spacing w:val="2"/>
        </w:rPr>
        <w:t> </w:t>
      </w:r>
      <w:r>
        <w:rPr/>
        <w:t>(Karthik, 2004).</w:t>
      </w:r>
    </w:p>
    <w:p>
      <w:pPr>
        <w:pStyle w:val="BodyText"/>
        <w:spacing w:line="480" w:lineRule="auto" w:before="201"/>
        <w:ind w:left="220" w:right="754"/>
        <w:jc w:val="both"/>
      </w:pPr>
      <w:r>
        <w:rPr/>
        <w:t>For more than one year in Kaduna State, armed robbers and car snatchers enjoyed a field day</w:t>
      </w:r>
      <w:r>
        <w:rPr>
          <w:spacing w:val="1"/>
        </w:rPr>
        <w:t> </w:t>
      </w:r>
      <w:r>
        <w:rPr/>
        <w:t>terrorising people, operating both day and night unhindered It is acknowledged that concerns</w:t>
      </w:r>
      <w:r>
        <w:rPr>
          <w:spacing w:val="1"/>
        </w:rPr>
        <w:t> </w:t>
      </w:r>
      <w:r>
        <w:rPr/>
        <w:t>about personal safety are obstacles to regular participation in physical activity and local walking</w:t>
      </w:r>
      <w:r>
        <w:rPr>
          <w:spacing w:val="1"/>
        </w:rPr>
        <w:t> </w:t>
      </w:r>
      <w:r>
        <w:rPr/>
        <w:t>(Duncan</w:t>
      </w:r>
      <w:r>
        <w:rPr>
          <w:spacing w:val="1"/>
        </w:rPr>
        <w:t> </w:t>
      </w:r>
      <w:r>
        <w:rPr/>
        <w:t>and Mummery</w:t>
      </w:r>
      <w:r>
        <w:rPr>
          <w:spacing w:val="-3"/>
        </w:rPr>
        <w:t> </w:t>
      </w:r>
      <w:r>
        <w:rPr/>
        <w:t>2005; Van Cauwenberg</w:t>
      </w:r>
      <w:r>
        <w:rPr>
          <w:spacing w:val="-3"/>
        </w:rPr>
        <w:t> </w:t>
      </w:r>
      <w:r>
        <w:rPr>
          <w:i/>
        </w:rPr>
        <w:t>et al. </w:t>
      </w:r>
      <w:r>
        <w:rPr/>
        <w:t>2011).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7"/>
        </w:numPr>
        <w:tabs>
          <w:tab w:pos="940" w:val="left" w:leader="none"/>
          <w:tab w:pos="941" w:val="left" w:leader="none"/>
        </w:tabs>
        <w:spacing w:line="240" w:lineRule="auto" w:before="155" w:after="0"/>
        <w:ind w:left="940" w:right="0" w:hanging="721"/>
        <w:jc w:val="left"/>
      </w:pPr>
      <w:bookmarkStart w:name="_TOC_250012" w:id="6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Research</w:t>
      </w:r>
      <w:r>
        <w:rPr>
          <w:spacing w:val="1"/>
        </w:rPr>
        <w:t> </w:t>
      </w:r>
      <w:bookmarkEnd w:id="6"/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220" w:right="756"/>
        <w:jc w:val="both"/>
      </w:pPr>
      <w:r>
        <w:rPr/>
        <w:t>As people continue to migrate from rural to urban centers in search for food, shelter and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which lead to urbanization. Large population concentration in an area often lead to crime. Some</w:t>
      </w:r>
      <w:r>
        <w:rPr>
          <w:spacing w:val="1"/>
        </w:rPr>
        <w:t> </w:t>
      </w:r>
      <w:r>
        <w:rPr/>
        <w:t>criminologists assert that certain offenders are born into environments (such as extreme poverty</w:t>
      </w:r>
      <w:r>
        <w:rPr>
          <w:spacing w:val="1"/>
        </w:rPr>
        <w:t> </w:t>
      </w:r>
      <w:r>
        <w:rPr/>
        <w:t>or</w:t>
      </w:r>
      <w:r>
        <w:rPr>
          <w:spacing w:val="18"/>
        </w:rPr>
        <w:t> </w:t>
      </w:r>
      <w:r>
        <w:rPr/>
        <w:t>discriminated-against</w:t>
      </w:r>
      <w:r>
        <w:rPr>
          <w:spacing w:val="22"/>
        </w:rPr>
        <w:t> </w:t>
      </w:r>
      <w:r>
        <w:rPr/>
        <w:t>minority</w:t>
      </w:r>
      <w:r>
        <w:rPr>
          <w:spacing w:val="15"/>
        </w:rPr>
        <w:t> </w:t>
      </w:r>
      <w:r>
        <w:rPr/>
        <w:t>groups)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tend</w:t>
      </w:r>
      <w:r>
        <w:rPr>
          <w:spacing w:val="18"/>
        </w:rPr>
        <w:t> </w:t>
      </w:r>
      <w:r>
        <w:rPr/>
        <w:t>to</w:t>
      </w:r>
      <w:r>
        <w:rPr>
          <w:spacing w:val="20"/>
        </w:rPr>
        <w:t> </w:t>
      </w:r>
      <w:r>
        <w:rPr/>
        <w:t>generate</w:t>
      </w:r>
      <w:r>
        <w:rPr>
          <w:spacing w:val="18"/>
        </w:rPr>
        <w:t> </w:t>
      </w:r>
      <w:r>
        <w:rPr/>
        <w:t>criminal</w:t>
      </w:r>
      <w:r>
        <w:rPr>
          <w:spacing w:val="20"/>
        </w:rPr>
        <w:t> </w:t>
      </w:r>
      <w:r>
        <w:rPr/>
        <w:t>behavior.</w:t>
      </w:r>
      <w:r>
        <w:rPr>
          <w:spacing w:val="19"/>
        </w:rPr>
        <w:t> </w:t>
      </w:r>
      <w:r>
        <w:rPr/>
        <w:t>Others</w:t>
      </w:r>
      <w:r>
        <w:rPr>
          <w:spacing w:val="19"/>
        </w:rPr>
        <w:t> </w:t>
      </w:r>
      <w:r>
        <w:rPr/>
        <w:t>argue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680"/>
        </w:sectPr>
      </w:pPr>
    </w:p>
    <w:p>
      <w:pPr>
        <w:pStyle w:val="BodyText"/>
        <w:spacing w:line="480" w:lineRule="auto" w:before="72"/>
        <w:ind w:left="220" w:right="759"/>
        <w:jc w:val="both"/>
      </w:pPr>
      <w:r>
        <w:rPr/>
        <w:t>that since only some persons succumb to these influences, additional stimuli must be at work.</w:t>
      </w:r>
      <w:r>
        <w:rPr>
          <w:spacing w:val="1"/>
        </w:rPr>
        <w:t> </w:t>
      </w:r>
      <w:r>
        <w:rPr/>
        <w:t>One widely accepted theory is Edwin Sutherland's concept of differential association, which</w:t>
      </w:r>
      <w:r>
        <w:rPr>
          <w:spacing w:val="1"/>
        </w:rPr>
        <w:t> </w:t>
      </w:r>
      <w:r>
        <w:rPr/>
        <w:t>argues that criminal behavior is learned in small groups. Psychiatry generally considers crime to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disorders,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stemming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experience.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symbolically enacts a repressed wish, or desire, and crimes such as arson or theft that result from</w:t>
      </w:r>
      <w:r>
        <w:rPr>
          <w:spacing w:val="-57"/>
        </w:rPr>
        <w:t> </w:t>
      </w:r>
      <w:r>
        <w:rPr/>
        <w:t>pyromania or kleptomania are specific expressions of personality disorders; therefore, crime</w:t>
      </w:r>
      <w:r>
        <w:rPr>
          <w:spacing w:val="1"/>
        </w:rPr>
        <w:t> </w:t>
      </w:r>
      <w:r>
        <w:rPr/>
        <w:t>prevention</w:t>
      </w:r>
      <w:r>
        <w:rPr>
          <w:spacing w:val="-1"/>
        </w:rPr>
        <w:t> </w:t>
      </w:r>
      <w:r>
        <w:rPr/>
        <w:t>and the</w:t>
      </w:r>
      <w:r>
        <w:rPr>
          <w:spacing w:val="1"/>
        </w:rPr>
        <w:t> </w:t>
      </w:r>
      <w:r>
        <w:rPr/>
        <w:t>cure</w:t>
      </w:r>
      <w:r>
        <w:rPr>
          <w:spacing w:val="-1"/>
        </w:rPr>
        <w:t> </w:t>
      </w:r>
      <w:r>
        <w:rPr/>
        <w:t>of offenders are.</w:t>
      </w:r>
    </w:p>
    <w:p>
      <w:pPr>
        <w:pStyle w:val="BodyText"/>
        <w:spacing w:line="480" w:lineRule="auto" w:before="200"/>
        <w:ind w:left="220" w:right="762"/>
        <w:jc w:val="both"/>
      </w:pPr>
      <w:r>
        <w:rPr/>
        <w:t>Security situation in Suleja appears to be getting worse. The rich and ordinary man express</w:t>
      </w:r>
      <w:r>
        <w:rPr>
          <w:spacing w:val="1"/>
        </w:rPr>
        <w:t> </w:t>
      </w:r>
      <w:r>
        <w:rPr/>
        <w:t>feelings of insecurity. As a matter of fact, there are frequent cases of attacks by hoodlums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Chaza area, Anguwan Sarki, and Kwamba among others. This trend, if not checked is capable of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only</w:t>
      </w:r>
      <w:r>
        <w:rPr>
          <w:spacing w:val="-5"/>
        </w:rPr>
        <w:t> </w:t>
      </w:r>
      <w:r>
        <w:rPr/>
        <w:t>derailing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-2"/>
        </w:rPr>
        <w:t> </w:t>
      </w:r>
      <w:r>
        <w:rPr/>
        <w:t>Suleja, but also the</w:t>
      </w:r>
      <w:r>
        <w:rPr>
          <w:spacing w:val="-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existence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7"/>
        </w:numPr>
        <w:tabs>
          <w:tab w:pos="940" w:val="left" w:leader="none"/>
          <w:tab w:pos="941" w:val="left" w:leader="none"/>
        </w:tabs>
        <w:spacing w:line="240" w:lineRule="auto" w:before="184" w:after="0"/>
        <w:ind w:left="940" w:right="0" w:hanging="721"/>
        <w:jc w:val="left"/>
      </w:pPr>
      <w:bookmarkStart w:name="_TOC_250011" w:id="7"/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bookmarkEnd w:id="7"/>
      <w:r>
        <w:rPr/>
        <w:t>Objectives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20" w:right="753"/>
        <w:jc w:val="both"/>
      </w:pPr>
      <w:r>
        <w:rPr/>
        <w:t>This research is to examine crime incidence and prevention strategies in Suleja</w:t>
      </w:r>
      <w:r>
        <w:rPr>
          <w:spacing w:val="60"/>
        </w:rPr>
        <w:t> </w:t>
      </w:r>
      <w:r>
        <w:rPr/>
        <w:t>town with view</w:t>
      </w:r>
      <w:r>
        <w:rPr>
          <w:spacing w:val="1"/>
        </w:rPr>
        <w:t> </w:t>
      </w:r>
      <w:r>
        <w:rPr/>
        <w:t>to identifying crime hotspot and make appropriate recommendation.</w:t>
      </w:r>
      <w:r>
        <w:rPr>
          <w:spacing w:val="1"/>
        </w:rPr>
        <w:t> </w:t>
      </w:r>
      <w:r>
        <w:rPr/>
        <w:t>The following objectives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achieved</w:t>
      </w:r>
    </w:p>
    <w:p>
      <w:pPr>
        <w:pStyle w:val="ListParagraph"/>
        <w:numPr>
          <w:ilvl w:val="2"/>
          <w:numId w:val="7"/>
        </w:numPr>
        <w:tabs>
          <w:tab w:pos="986" w:val="left" w:leader="none"/>
        </w:tabs>
        <w:spacing w:line="240" w:lineRule="auto" w:before="199" w:after="0"/>
        <w:ind w:left="986" w:right="0" w:hanging="488"/>
        <w:jc w:val="both"/>
        <w:rPr>
          <w:sz w:val="24"/>
        </w:rPr>
      </w:pPr>
      <w:r>
        <w:rPr>
          <w:sz w:val="24"/>
        </w:rPr>
        <w:t>Examine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incidences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crime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area.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986" w:val="left" w:leader="none"/>
        </w:tabs>
        <w:spacing w:line="240" w:lineRule="auto" w:before="0" w:after="0"/>
        <w:ind w:left="986" w:right="0" w:hanging="555"/>
        <w:jc w:val="both"/>
        <w:rPr>
          <w:sz w:val="24"/>
        </w:rPr>
      </w:pPr>
      <w:r>
        <w:rPr>
          <w:sz w:val="24"/>
        </w:rPr>
        <w:t>To examine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level of safety</w:t>
      </w:r>
      <w:r>
        <w:rPr>
          <w:spacing w:val="-4"/>
          <w:sz w:val="24"/>
        </w:rPr>
        <w:t> </w:t>
      </w:r>
      <w:r>
        <w:rPr>
          <w:sz w:val="24"/>
        </w:rPr>
        <w:t>consciousness of the people in 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area.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985" w:val="left" w:leader="none"/>
          <w:tab w:pos="986" w:val="left" w:leader="none"/>
        </w:tabs>
        <w:spacing w:line="480" w:lineRule="auto" w:before="1" w:after="0"/>
        <w:ind w:left="986" w:right="984" w:hanging="622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evaluate</w:t>
      </w:r>
      <w:r>
        <w:rPr>
          <w:spacing w:val="-1"/>
          <w:sz w:val="24"/>
        </w:rPr>
        <w:t> </w:t>
      </w:r>
      <w:r>
        <w:rPr>
          <w:sz w:val="24"/>
        </w:rPr>
        <w:t>the coping</w:t>
      </w:r>
      <w:r>
        <w:rPr>
          <w:spacing w:val="-3"/>
          <w:sz w:val="24"/>
        </w:rPr>
        <w:t> </w:t>
      </w:r>
      <w:r>
        <w:rPr>
          <w:sz w:val="24"/>
        </w:rPr>
        <w:t>capacity</w:t>
      </w:r>
      <w:r>
        <w:rPr>
          <w:spacing w:val="-6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strategies for crime</w:t>
      </w:r>
      <w:r>
        <w:rPr>
          <w:spacing w:val="-1"/>
          <w:sz w:val="24"/>
        </w:rPr>
        <w:t> </w:t>
      </w:r>
      <w:r>
        <w:rPr>
          <w:sz w:val="24"/>
        </w:rPr>
        <w:t>prevention 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area.</w:t>
      </w:r>
    </w:p>
    <w:p>
      <w:pPr>
        <w:pStyle w:val="ListParagraph"/>
        <w:numPr>
          <w:ilvl w:val="2"/>
          <w:numId w:val="7"/>
        </w:numPr>
        <w:tabs>
          <w:tab w:pos="986" w:val="left" w:leader="none"/>
        </w:tabs>
        <w:spacing w:line="240" w:lineRule="auto" w:before="0" w:after="0"/>
        <w:ind w:left="986" w:right="0" w:hanging="608"/>
        <w:jc w:val="both"/>
        <w:rPr>
          <w:sz w:val="24"/>
        </w:rPr>
      </w:pPr>
      <w:r>
        <w:rPr>
          <w:sz w:val="24"/>
        </w:rPr>
        <w:t>Create</w:t>
      </w:r>
      <w:r>
        <w:rPr>
          <w:spacing w:val="-1"/>
          <w:sz w:val="24"/>
        </w:rPr>
        <w:t> </w:t>
      </w:r>
      <w:r>
        <w:rPr>
          <w:sz w:val="24"/>
        </w:rPr>
        <w:t>crime</w:t>
      </w:r>
      <w:r>
        <w:rPr>
          <w:spacing w:val="-1"/>
          <w:sz w:val="24"/>
        </w:rPr>
        <w:t> </w:t>
      </w:r>
      <w:r>
        <w:rPr>
          <w:sz w:val="24"/>
        </w:rPr>
        <w:t>hot</w:t>
      </w:r>
      <w:r>
        <w:rPr>
          <w:spacing w:val="-1"/>
          <w:sz w:val="24"/>
        </w:rPr>
        <w:t> </w:t>
      </w:r>
      <w:r>
        <w:rPr>
          <w:sz w:val="24"/>
        </w:rPr>
        <w:t>and cold spots</w:t>
      </w:r>
      <w:r>
        <w:rPr>
          <w:spacing w:val="-1"/>
          <w:sz w:val="24"/>
        </w:rPr>
        <w:t> </w:t>
      </w:r>
      <w:r>
        <w:rPr>
          <w:sz w:val="24"/>
        </w:rPr>
        <w:t>map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3"/>
          <w:sz w:val="24"/>
        </w:rPr>
        <w:t> </w:t>
      </w:r>
      <w:r>
        <w:rPr>
          <w:sz w:val="24"/>
        </w:rPr>
        <w:t>area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2"/>
          <w:numId w:val="7"/>
        </w:numPr>
        <w:tabs>
          <w:tab w:pos="985" w:val="left" w:leader="none"/>
          <w:tab w:pos="986" w:val="left" w:leader="none"/>
        </w:tabs>
        <w:spacing w:line="482" w:lineRule="auto" w:before="0" w:after="0"/>
        <w:ind w:left="986" w:right="763" w:hanging="540"/>
        <w:jc w:val="left"/>
        <w:rPr>
          <w:sz w:val="24"/>
        </w:rPr>
      </w:pPr>
      <w:r>
        <w:rPr>
          <w:sz w:val="24"/>
        </w:rPr>
        <w:t>Assess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relationship</w:t>
      </w:r>
      <w:r>
        <w:rPr>
          <w:spacing w:val="47"/>
          <w:sz w:val="24"/>
        </w:rPr>
        <w:t> </w:t>
      </w:r>
      <w:r>
        <w:rPr>
          <w:sz w:val="24"/>
        </w:rPr>
        <w:t>between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police</w:t>
      </w:r>
      <w:r>
        <w:rPr>
          <w:spacing w:val="46"/>
          <w:sz w:val="24"/>
        </w:rPr>
        <w:t> </w:t>
      </w:r>
      <w:r>
        <w:rPr>
          <w:sz w:val="24"/>
        </w:rPr>
        <w:t>divisional</w:t>
      </w:r>
      <w:r>
        <w:rPr>
          <w:spacing w:val="44"/>
          <w:sz w:val="24"/>
        </w:rPr>
        <w:t> </w:t>
      </w:r>
      <w:r>
        <w:rPr>
          <w:sz w:val="24"/>
        </w:rPr>
        <w:t>stations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crime</w:t>
      </w:r>
      <w:r>
        <w:rPr>
          <w:spacing w:val="43"/>
          <w:sz w:val="24"/>
        </w:rPr>
        <w:t> </w:t>
      </w:r>
      <w:r>
        <w:rPr>
          <w:sz w:val="24"/>
        </w:rPr>
        <w:t>hotspots</w:t>
      </w:r>
      <w:r>
        <w:rPr>
          <w:spacing w:val="-57"/>
          <w:sz w:val="24"/>
        </w:rPr>
        <w:t> </w:t>
      </w:r>
      <w:r>
        <w:rPr>
          <w:sz w:val="24"/>
        </w:rPr>
        <w:t>areas</w:t>
      </w:r>
    </w:p>
    <w:p>
      <w:pPr>
        <w:spacing w:after="0" w:line="482" w:lineRule="auto"/>
        <w:jc w:val="left"/>
        <w:rPr>
          <w:sz w:val="24"/>
        </w:rPr>
        <w:sectPr>
          <w:pgSz w:w="12240" w:h="15840"/>
          <w:pgMar w:header="0" w:footer="1015" w:top="1360" w:bottom="1200" w:left="1220" w:right="680"/>
        </w:sectPr>
      </w:pPr>
    </w:p>
    <w:p>
      <w:pPr>
        <w:pStyle w:val="Heading1"/>
        <w:numPr>
          <w:ilvl w:val="1"/>
          <w:numId w:val="7"/>
        </w:numPr>
        <w:tabs>
          <w:tab w:pos="941" w:val="left" w:leader="none"/>
        </w:tabs>
        <w:spacing w:line="240" w:lineRule="auto" w:before="79" w:after="0"/>
        <w:ind w:left="940" w:right="0" w:hanging="721"/>
        <w:jc w:val="both"/>
      </w:pPr>
      <w:bookmarkStart w:name="_TOC_250010" w:id="8"/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bookmarkEnd w:id="8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760"/>
        <w:jc w:val="both"/>
      </w:pPr>
      <w:r>
        <w:rPr/>
        <w:t>This study focuses on insecurity in Suleja and is limited to crime which is fundamental threats to</w:t>
      </w:r>
      <w:r>
        <w:rPr>
          <w:spacing w:val="1"/>
        </w:rPr>
        <w:t> </w:t>
      </w:r>
      <w:r>
        <w:rPr/>
        <w:t>human security and safety. Thus, the study examine the level of safety consciousness of residents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regards to crime</w:t>
      </w:r>
      <w:r>
        <w:rPr>
          <w:spacing w:val="-1"/>
        </w:rPr>
        <w:t> </w:t>
      </w:r>
      <w:r>
        <w:rPr/>
        <w:t>in some</w:t>
      </w:r>
      <w:r>
        <w:rPr>
          <w:spacing w:val="-1"/>
        </w:rPr>
        <w:t> </w:t>
      </w:r>
      <w:r>
        <w:rPr/>
        <w:t>selected neighborhoods in</w:t>
      </w:r>
      <w:r>
        <w:rPr>
          <w:spacing w:val="1"/>
        </w:rPr>
        <w:t> </w:t>
      </w:r>
      <w:r>
        <w:rPr/>
        <w:t>Suleja</w:t>
      </w:r>
      <w:r>
        <w:rPr>
          <w:spacing w:val="-1"/>
        </w:rPr>
        <w:t> </w:t>
      </w:r>
      <w:r>
        <w:rPr/>
        <w:t>town.</w:t>
      </w:r>
    </w:p>
    <w:p>
      <w:pPr>
        <w:pStyle w:val="Heading1"/>
        <w:numPr>
          <w:ilvl w:val="1"/>
          <w:numId w:val="7"/>
        </w:numPr>
        <w:tabs>
          <w:tab w:pos="941" w:val="left" w:leader="none"/>
        </w:tabs>
        <w:spacing w:line="240" w:lineRule="auto" w:before="209" w:after="0"/>
        <w:ind w:left="940" w:right="0" w:hanging="721"/>
        <w:jc w:val="both"/>
      </w:pPr>
      <w:bookmarkStart w:name="_TOC_250009" w:id="9"/>
      <w:bookmarkEnd w:id="9"/>
      <w:r>
        <w:rPr/>
        <w:t>Justification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759"/>
        <w:jc w:val="both"/>
      </w:pPr>
      <w:r>
        <w:rPr/>
        <w:t>Urbanization as brought about an increase in crime and violence resulting to serious problems in</w:t>
      </w:r>
      <w:r>
        <w:rPr>
          <w:spacing w:val="1"/>
        </w:rPr>
        <w:t> </w:t>
      </w:r>
      <w:r>
        <w:rPr/>
        <w:t>the study area, because it threatens the quality of life, economic stability and hinders sustainable</w:t>
      </w:r>
      <w:r>
        <w:rPr>
          <w:spacing w:val="1"/>
        </w:rPr>
        <w:t> </w:t>
      </w:r>
      <w:r>
        <w:rPr/>
        <w:t>development. Effort is needed to address this situation in the study area. The prospects of future</w:t>
      </w:r>
      <w:r>
        <w:rPr>
          <w:spacing w:val="1"/>
        </w:rPr>
        <w:t> </w:t>
      </w:r>
      <w:r>
        <w:rPr/>
        <w:t>development and of poverty reduction are limited, since poverty, violence and insecurity is</w:t>
      </w:r>
      <w:r>
        <w:rPr>
          <w:spacing w:val="1"/>
        </w:rPr>
        <w:t> </w:t>
      </w:r>
      <w:r>
        <w:rPr/>
        <w:t>hostile to investment and sustainable development. Increase in crime and civil unrest if left</w:t>
      </w:r>
      <w:r>
        <w:rPr>
          <w:spacing w:val="1"/>
        </w:rPr>
        <w:t> </w:t>
      </w:r>
      <w:r>
        <w:rPr/>
        <w:t>unchecked could result into abysmal situation. As result to these reasons, the study is important</w:t>
      </w:r>
      <w:r>
        <w:rPr>
          <w:spacing w:val="1"/>
        </w:rPr>
        <w:t> </w:t>
      </w:r>
      <w:r>
        <w:rPr/>
        <w:t>since it intends to identify crime and violence prevalent with regards to the safety consciousness</w:t>
      </w:r>
      <w:r>
        <w:rPr>
          <w:spacing w:val="1"/>
        </w:rPr>
        <w:t> </w:t>
      </w:r>
      <w:r>
        <w:rPr/>
        <w:t>imbibed by the residents in the study area with a view of coming up with remedial measures</w:t>
      </w:r>
      <w:r>
        <w:rPr>
          <w:spacing w:val="1"/>
        </w:rPr>
        <w:t> </w:t>
      </w:r>
      <w:r>
        <w:rPr/>
        <w:t>toward enhancing</w:t>
      </w:r>
      <w:r>
        <w:rPr>
          <w:spacing w:val="-4"/>
        </w:rPr>
        <w:t> </w:t>
      </w:r>
      <w:r>
        <w:rPr/>
        <w:t>security</w:t>
      </w:r>
      <w:r>
        <w:rPr>
          <w:spacing w:val="-3"/>
        </w:rPr>
        <w:t> </w:t>
      </w:r>
      <w:r>
        <w:rPr/>
        <w:t>and safety</w:t>
      </w:r>
      <w:r>
        <w:rPr>
          <w:spacing w:val="-5"/>
        </w:rPr>
        <w:t> </w:t>
      </w:r>
      <w:r>
        <w:rPr/>
        <w:t>in the</w:t>
      </w:r>
      <w:r>
        <w:rPr>
          <w:spacing w:val="1"/>
        </w:rPr>
        <w:t> </w:t>
      </w:r>
      <w:r>
        <w:rPr/>
        <w:t>area.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55"/>
        <w:ind w:left="220" w:right="754"/>
        <w:jc w:val="both"/>
      </w:pPr>
      <w:r>
        <w:rPr/>
        <w:t>Various studies has being carried out such as,</w:t>
      </w:r>
      <w:r>
        <w:rPr>
          <w:spacing w:val="1"/>
        </w:rPr>
        <w:t> </w:t>
      </w:r>
      <w:r>
        <w:rPr/>
        <w:t>Steffensmeier and Harere,</w:t>
      </w:r>
      <w:r>
        <w:rPr>
          <w:spacing w:val="1"/>
        </w:rPr>
        <w:t> </w:t>
      </w:r>
      <w:r>
        <w:rPr/>
        <w:t>(1999), the study</w:t>
      </w:r>
      <w:r>
        <w:rPr>
          <w:spacing w:val="1"/>
        </w:rPr>
        <w:t> </w:t>
      </w:r>
      <w:r>
        <w:rPr/>
        <w:t>explaining variation in urban crime, another study was conducted by Sanidada-Leones, (2006) on</w:t>
      </w:r>
      <w:r>
        <w:rPr>
          <w:spacing w:val="-57"/>
        </w:rPr>
        <w:t> </w:t>
      </w:r>
      <w:r>
        <w:rPr/>
        <w:t>crime and insecurity, another studies was carried out by Agbola (1997) on the strength of Nigeria</w:t>
      </w:r>
      <w:r>
        <w:rPr>
          <w:spacing w:val="-57"/>
        </w:rPr>
        <w:t> </w:t>
      </w:r>
      <w:r>
        <w:rPr/>
        <w:t>Police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strategies particularly to Suleja, Niger State. The study will have an operational role,</w:t>
      </w:r>
      <w:r>
        <w:rPr>
          <w:spacing w:val="1"/>
        </w:rPr>
        <w:t> </w:t>
      </w:r>
      <w:r>
        <w:rPr/>
        <w:t>assisting law enforcement agencies with allocation of resources and planning crime-reduction</w:t>
      </w:r>
      <w:r>
        <w:rPr>
          <w:spacing w:val="1"/>
        </w:rPr>
        <w:t> </w:t>
      </w:r>
      <w:r>
        <w:rPr>
          <w:spacing w:val="-1"/>
        </w:rPr>
        <w:t>activities.</w:t>
      </w:r>
      <w:r>
        <w:rPr>
          <w:spacing w:val="-31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operational</w:t>
      </w:r>
      <w:r>
        <w:rPr>
          <w:spacing w:val="14"/>
        </w:rPr>
        <w:t> </w:t>
      </w:r>
      <w:r>
        <w:rPr/>
        <w:t>role</w:t>
      </w:r>
      <w:r>
        <w:rPr>
          <w:spacing w:val="13"/>
        </w:rPr>
        <w:t> </w:t>
      </w:r>
      <w:r>
        <w:rPr/>
        <w:t>guides</w:t>
      </w:r>
      <w:r>
        <w:rPr>
          <w:spacing w:val="14"/>
        </w:rPr>
        <w:t> </w:t>
      </w:r>
      <w:r>
        <w:rPr/>
        <w:t>leaders</w:t>
      </w:r>
      <w:r>
        <w:rPr>
          <w:spacing w:val="13"/>
        </w:rPr>
        <w:t> </w:t>
      </w:r>
      <w:r>
        <w:rPr/>
        <w:t>in</w:t>
      </w:r>
      <w:r>
        <w:rPr>
          <w:spacing w:val="15"/>
        </w:rPr>
        <w:t> </w:t>
      </w:r>
      <w:r>
        <w:rPr/>
        <w:t>setting</w:t>
      </w:r>
      <w:r>
        <w:rPr>
          <w:spacing w:val="13"/>
        </w:rPr>
        <w:t> </w:t>
      </w:r>
      <w:r>
        <w:rPr/>
        <w:t>near-term</w:t>
      </w:r>
      <w:r>
        <w:rPr>
          <w:spacing w:val="15"/>
        </w:rPr>
        <w:t> </w:t>
      </w:r>
      <w:r>
        <w:rPr/>
        <w:t>policing</w:t>
      </w:r>
      <w:r>
        <w:rPr>
          <w:spacing w:val="14"/>
        </w:rPr>
        <w:t> </w:t>
      </w:r>
      <w:r>
        <w:rPr/>
        <w:t>priorities.</w:t>
      </w:r>
      <w:r>
        <w:rPr>
          <w:spacing w:val="17"/>
        </w:rPr>
        <w:t> </w:t>
      </w:r>
      <w:r>
        <w:rPr/>
        <w:t>Identifying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680"/>
        </w:sectPr>
      </w:pPr>
    </w:p>
    <w:p>
      <w:pPr>
        <w:pStyle w:val="BodyText"/>
        <w:spacing w:line="480" w:lineRule="auto" w:before="72"/>
        <w:ind w:left="220" w:right="756"/>
        <w:jc w:val="both"/>
      </w:pPr>
      <w:r>
        <w:rPr>
          <w:spacing w:val="-1"/>
          <w:w w:val="44"/>
        </w:rPr>
        <w:t>―</w:t>
      </w:r>
      <w:r>
        <w:rPr/>
        <w:t>hot</w:t>
      </w:r>
      <w:r>
        <w:rPr>
          <w:spacing w:val="19"/>
        </w:rPr>
        <w:t> </w:t>
      </w:r>
      <w:r>
        <w:rPr>
          <w:spacing w:val="-1"/>
        </w:rPr>
        <w:t>spo</w:t>
      </w:r>
      <w:r>
        <w:rPr/>
        <w:t>t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c</w:t>
      </w:r>
      <w:r>
        <w:rPr/>
        <w:t>rimin</w:t>
      </w:r>
      <w:r>
        <w:rPr>
          <w:spacing w:val="-1"/>
        </w:rPr>
        <w:t>a</w:t>
      </w:r>
      <w:r>
        <w:rPr/>
        <w:t>l</w:t>
      </w:r>
      <w:r>
        <w:rPr>
          <w:spacing w:val="21"/>
        </w:rPr>
        <w:t> 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tivi</w:t>
      </w:r>
      <w:r>
        <w:rPr>
          <w:spacing w:val="3"/>
        </w:rPr>
        <w:t>t</w:t>
      </w:r>
      <w:r>
        <w:rPr/>
        <w:t>y</w:t>
      </w:r>
      <w:r>
        <w:rPr>
          <w:spacing w:val="14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3"/>
        </w:rPr>
        <w:t>g</w:t>
      </w:r>
      <w:r>
        <w:rPr/>
        <w:t>uide</w:t>
      </w:r>
      <w:r>
        <w:rPr>
          <w:spacing w:val="20"/>
        </w:rPr>
        <w:t> </w:t>
      </w:r>
      <w:r>
        <w:rPr/>
        <w:t>o</w:t>
      </w:r>
      <w:r>
        <w:rPr>
          <w:spacing w:val="-1"/>
        </w:rPr>
        <w:t>f</w:t>
      </w:r>
      <w:r>
        <w:rPr/>
        <w:t>f</w:t>
      </w:r>
      <w:r>
        <w:rPr>
          <w:spacing w:val="1"/>
        </w:rPr>
        <w:t>i</w:t>
      </w:r>
      <w:r>
        <w:rPr>
          <w:spacing w:val="-1"/>
        </w:rPr>
        <w:t>ce</w:t>
      </w:r>
      <w:r>
        <w:rPr/>
        <w:t>r</w:t>
      </w:r>
      <w:r>
        <w:rPr>
          <w:spacing w:val="20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pl</w:t>
      </w:r>
      <w:r>
        <w:rPr>
          <w:spacing w:val="2"/>
        </w:rPr>
        <w:t>o</w:t>
      </w:r>
      <w:r>
        <w:rPr>
          <w:spacing w:val="-5"/>
        </w:rPr>
        <w:t>y</w:t>
      </w:r>
      <w:r>
        <w:rPr/>
        <w:t>ments</w:t>
      </w:r>
      <w:r>
        <w:rPr>
          <w:spacing w:val="19"/>
        </w:rPr>
        <w:t> </w:t>
      </w:r>
      <w:r>
        <w:rPr/>
        <w:t>is</w:t>
      </w:r>
      <w:r>
        <w:rPr>
          <w:spacing w:val="21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2"/>
        </w:rPr>
        <w:t>p</w:t>
      </w:r>
      <w:r>
        <w:rPr/>
        <w:t>rime</w:t>
      </w:r>
      <w:r>
        <w:rPr>
          <w:spacing w:val="18"/>
        </w:rPr>
        <w:t> </w:t>
      </w:r>
      <w:r>
        <w:rPr>
          <w:spacing w:val="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rPr/>
        <w:t>mple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op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tion</w:t>
      </w:r>
      <w:r>
        <w:rPr>
          <w:spacing w:val="-1"/>
        </w:rPr>
        <w:t>a</w:t>
      </w:r>
      <w:r>
        <w:rPr/>
        <w:t>l </w:t>
      </w:r>
      <w:r>
        <w:rPr/>
        <w:t>analysis. It will also play a strategic role, providing analysis geared toward long-term planning</w:t>
      </w:r>
      <w:r>
        <w:rPr>
          <w:spacing w:val="1"/>
        </w:rPr>
        <w:t> </w:t>
      </w:r>
      <w:r>
        <w:rPr/>
        <w:t>and problem solving. Strategic analysis usually informs command staff decisions and requires</w:t>
      </w:r>
      <w:r>
        <w:rPr>
          <w:spacing w:val="1"/>
        </w:rPr>
        <w:t> </w:t>
      </w:r>
      <w:r>
        <w:rPr/>
        <w:t>more-advanced analytical skills and tools. An analyst working in a strategic capacity might</w:t>
      </w:r>
      <w:r>
        <w:rPr>
          <w:spacing w:val="1"/>
        </w:rPr>
        <w:t> </w:t>
      </w:r>
      <w:r>
        <w:rPr/>
        <w:t>examine trends in critical incident response time to help decision makers determine whether the</w:t>
      </w:r>
      <w:r>
        <w:rPr>
          <w:spacing w:val="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needs an</w:t>
      </w:r>
      <w:r>
        <w:rPr>
          <w:spacing w:val="-1"/>
        </w:rPr>
        <w:t> </w:t>
      </w:r>
      <w:r>
        <w:rPr/>
        <w:t>additional station.</w:t>
      </w:r>
    </w:p>
    <w:p>
      <w:pPr>
        <w:pStyle w:val="BodyText"/>
        <w:spacing w:line="480" w:lineRule="auto"/>
        <w:ind w:left="220" w:right="755"/>
        <w:jc w:val="both"/>
      </w:pPr>
      <w:r>
        <w:rPr/>
        <w:t>The results of the research will provide useful information for assisting in the design of crime</w:t>
      </w:r>
      <w:r>
        <w:rPr>
          <w:spacing w:val="1"/>
        </w:rPr>
        <w:t> </w:t>
      </w:r>
      <w:r>
        <w:rPr/>
        <w:t>prevention programmes.</w:t>
      </w:r>
      <w:r>
        <w:rPr>
          <w:spacing w:val="1"/>
        </w:rPr>
        <w:t> </w:t>
      </w:r>
      <w:r>
        <w:rPr/>
        <w:t>Thus, the research output will go a long way in promoting the e-</w:t>
      </w:r>
      <w:r>
        <w:rPr>
          <w:spacing w:val="1"/>
        </w:rPr>
        <w:t> </w:t>
      </w:r>
      <w:r>
        <w:rPr/>
        <w:t>policing</w:t>
      </w:r>
      <w:r>
        <w:rPr>
          <w:spacing w:val="-3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Federal Government of Nigeria.</w:t>
      </w:r>
    </w:p>
    <w:p>
      <w:pPr>
        <w:pStyle w:val="BodyText"/>
        <w:rPr>
          <w:sz w:val="27"/>
        </w:rPr>
      </w:pPr>
    </w:p>
    <w:p>
      <w:pPr>
        <w:pStyle w:val="Heading1"/>
        <w:numPr>
          <w:ilvl w:val="1"/>
          <w:numId w:val="7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bookmarkStart w:name="_TOC_250008" w:id="10"/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1"/>
        </w:rPr>
        <w:t> </w:t>
      </w:r>
      <w:bookmarkEnd w:id="10"/>
      <w:r>
        <w:rPr/>
        <w:t>Area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220" w:right="754" w:firstLine="60"/>
        <w:jc w:val="both"/>
      </w:pPr>
      <w:r>
        <w:rPr/>
        <w:t>Suleja is a city in Niger State of Nigeria just north of Abuja, capital of Suleja emirate, it lies</w:t>
      </w:r>
      <w:r>
        <w:rPr>
          <w:spacing w:val="1"/>
        </w:rPr>
        <w:t> </w:t>
      </w:r>
      <w:r>
        <w:rPr/>
        <w:t>between latitude 9 º6 ‘13.8 ‘‘ and 9 º17 ‘49.35 ‘‘ north of the equator and</w:t>
      </w:r>
      <w:r>
        <w:rPr>
          <w:spacing w:val="60"/>
        </w:rPr>
        <w:t> </w:t>
      </w:r>
      <w:r>
        <w:rPr/>
        <w:t>longitude 7 º6 ‘58.6</w:t>
      </w:r>
      <w:r>
        <w:rPr>
          <w:spacing w:val="1"/>
        </w:rPr>
        <w:t> </w:t>
      </w:r>
      <w:r>
        <w:rPr/>
        <w:t>and</w:t>
      </w:r>
      <w:r>
        <w:rPr>
          <w:spacing w:val="19"/>
        </w:rPr>
        <w:t> </w:t>
      </w:r>
      <w:r>
        <w:rPr/>
        <w:t>7</w:t>
      </w:r>
      <w:r>
        <w:rPr>
          <w:spacing w:val="20"/>
        </w:rPr>
        <w:t> </w:t>
      </w:r>
      <w:r>
        <w:rPr/>
        <w:t>º12</w:t>
      </w:r>
      <w:r>
        <w:rPr>
          <w:spacing w:val="20"/>
        </w:rPr>
        <w:t> </w:t>
      </w:r>
      <w:r>
        <w:rPr/>
        <w:t>‘18.41</w:t>
      </w:r>
      <w:r>
        <w:rPr>
          <w:spacing w:val="20"/>
        </w:rPr>
        <w:t> </w:t>
      </w:r>
      <w:r>
        <w:rPr/>
        <w:t>‘</w:t>
      </w:r>
      <w:r>
        <w:rPr>
          <w:spacing w:val="21"/>
        </w:rPr>
        <w:t> </w:t>
      </w:r>
      <w:r>
        <w:rPr/>
        <w:t>east</w:t>
      </w:r>
      <w:r>
        <w:rPr>
          <w:spacing w:val="23"/>
        </w:rPr>
        <w:t> </w:t>
      </w:r>
      <w:r>
        <w:rPr/>
        <w:t>of</w:t>
      </w:r>
      <w:r>
        <w:rPr>
          <w:spacing w:val="19"/>
        </w:rPr>
        <w:t> </w:t>
      </w:r>
      <w:r>
        <w:rPr/>
        <w:t>Greenwich</w:t>
      </w:r>
      <w:r>
        <w:rPr>
          <w:spacing w:val="20"/>
        </w:rPr>
        <w:t> </w:t>
      </w:r>
      <w:r>
        <w:rPr/>
        <w:t>Meridians</w:t>
      </w:r>
      <w:r>
        <w:rPr>
          <w:spacing w:val="26"/>
        </w:rPr>
        <w:t> </w:t>
      </w:r>
      <w:r>
        <w:rPr/>
        <w:t>(See</w:t>
      </w:r>
      <w:r>
        <w:rPr>
          <w:spacing w:val="19"/>
        </w:rPr>
        <w:t> </w:t>
      </w:r>
      <w:r>
        <w:rPr/>
        <w:t>figure</w:t>
      </w:r>
      <w:r>
        <w:rPr>
          <w:spacing w:val="19"/>
        </w:rPr>
        <w:t> </w:t>
      </w:r>
      <w:r>
        <w:rPr/>
        <w:t>1.1).</w:t>
      </w:r>
      <w:r>
        <w:rPr>
          <w:spacing w:val="24"/>
        </w:rPr>
        <w:t> </w:t>
      </w:r>
      <w:r>
        <w:rPr/>
        <w:t>It</w:t>
      </w:r>
      <w:r>
        <w:rPr>
          <w:spacing w:val="20"/>
        </w:rPr>
        <w:t> </w:t>
      </w:r>
      <w:r>
        <w:rPr/>
        <w:t>has</w:t>
      </w:r>
      <w:r>
        <w:rPr>
          <w:spacing w:val="23"/>
        </w:rPr>
        <w:t> </w:t>
      </w:r>
      <w:r>
        <w:rPr/>
        <w:t>an</w:t>
      </w:r>
      <w:r>
        <w:rPr>
          <w:spacing w:val="20"/>
        </w:rPr>
        <w:t> </w:t>
      </w:r>
      <w:r>
        <w:rPr/>
        <w:t>area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136.33</w:t>
      </w:r>
      <w:r>
        <w:rPr>
          <w:spacing w:val="22"/>
        </w:rPr>
        <w:t> </w:t>
      </w:r>
      <w:r>
        <w:rPr/>
        <w:t>sq</w:t>
      </w:r>
      <w:r>
        <w:rPr>
          <w:spacing w:val="20"/>
        </w:rPr>
        <w:t> </w:t>
      </w:r>
      <w:r>
        <w:rPr/>
        <w:t>k</w:t>
      </w:r>
    </w:p>
    <w:p>
      <w:pPr>
        <w:pStyle w:val="BodyText"/>
        <w:spacing w:line="480" w:lineRule="auto" w:before="1"/>
        <w:ind w:left="220" w:right="756"/>
        <w:jc w:val="both"/>
      </w:pPr>
      <w:r>
        <w:rPr/>
        <w:t>.with the total population of approximately</w:t>
      </w:r>
      <w:r>
        <w:rPr>
          <w:spacing w:val="1"/>
        </w:rPr>
        <w:t> </w:t>
      </w:r>
      <w:r>
        <w:rPr/>
        <w:t>( 635,314 people) as at 2012.</w:t>
      </w:r>
      <w:r>
        <w:rPr>
          <w:spacing w:val="60"/>
        </w:rPr>
        <w:t> </w:t>
      </w:r>
      <w:r>
        <w:rPr/>
        <w:t>It is sometimes</w:t>
      </w:r>
      <w:r>
        <w:rPr>
          <w:spacing w:val="1"/>
        </w:rPr>
        <w:t> </w:t>
      </w:r>
      <w:r>
        <w:rPr/>
        <w:t>confused with the nearby city of Abuja. Due to its proximity, and the fact that it was originally</w:t>
      </w:r>
      <w:r>
        <w:rPr>
          <w:spacing w:val="1"/>
        </w:rPr>
        <w:t> </w:t>
      </w:r>
      <w:r>
        <w:rPr/>
        <w:t>called Abuja before the Nigerian government adopted the name from the then Emir Sulayman</w:t>
      </w:r>
      <w:r>
        <w:rPr>
          <w:spacing w:val="1"/>
        </w:rPr>
        <w:t> </w:t>
      </w:r>
      <w:r>
        <w:rPr/>
        <w:t>Barau for its new federal capital in 1976.Suleja Emirate is made up of three Local Governments,</w:t>
      </w:r>
      <w:r>
        <w:rPr>
          <w:spacing w:val="1"/>
        </w:rPr>
        <w:t> </w:t>
      </w:r>
      <w:r>
        <w:rPr/>
        <w:t>namely Suleja, Tafa and Gurara. However, the social and economic influence of Suleja city</w:t>
      </w:r>
      <w:r>
        <w:rPr>
          <w:spacing w:val="1"/>
        </w:rPr>
        <w:t> </w:t>
      </w:r>
      <w:r>
        <w:rPr/>
        <w:t>covers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two other local governments.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ind w:left="-5"/>
        <w:rPr>
          <w:sz w:val="20"/>
        </w:rPr>
      </w:pPr>
      <w:r>
        <w:rPr>
          <w:sz w:val="20"/>
        </w:rPr>
        <w:pict>
          <v:group style="width:460.6pt;height:563.6pt;mso-position-horizontal-relative:char;mso-position-vertical-relative:line" coordorigin="0,0" coordsize="9212,11272">
            <v:rect style="position:absolute;left:7;top:138;width:9197;height:11126" filled="false" stroked="true" strokeweight=".75pt" strokecolor="#000000">
              <v:stroke dashstyle="solid"/>
            </v:rect>
            <v:shape style="position:absolute;left:841;top:286;width:3639;height:2657" type="#_x0000_t75" stroked="false">
              <v:imagedata r:id="rId7" o:title=""/>
            </v:shape>
            <v:shape style="position:absolute;left:4837;top:0;width:3910;height:3019" type="#_x0000_t75" stroked="false">
              <v:imagedata r:id="rId8" o:title=""/>
            </v:shape>
            <v:shape style="position:absolute;left:488;top:4328;width:6252;height:6711" type="#_x0000_t75" stroked="false">
              <v:imagedata r:id="rId9" o:title=""/>
            </v:shape>
            <v:shape style="position:absolute;left:1986;top:1357;width:5973;height:4065" coordorigin="1987,1357" coordsize="5973,4065" path="m7960,2117l7922,2071,7914,2077,7772,1983,7765,2043,1994,1357,1987,1417,7758,2102,7751,2162,7856,2124,3999,5285,3961,5238,3879,5422,4075,5377,4052,5350,4037,5331,7960,2117xe" filled="true" fillcolor="#ff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line="261" w:lineRule="exact" w:before="0"/>
        <w:ind w:left="220" w:right="0" w:firstLine="0"/>
        <w:jc w:val="left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1.1:</w:t>
      </w:r>
      <w:r>
        <w:rPr>
          <w:b/>
          <w:spacing w:val="1"/>
          <w:sz w:val="24"/>
        </w:rPr>
        <w:t> </w:t>
      </w:r>
      <w:r>
        <w:rPr>
          <w:sz w:val="24"/>
        </w:rPr>
        <w:t>Location</w:t>
      </w:r>
      <w:r>
        <w:rPr>
          <w:spacing w:val="-1"/>
          <w:sz w:val="24"/>
        </w:rPr>
        <w:t> </w:t>
      </w:r>
      <w:r>
        <w:rPr>
          <w:sz w:val="24"/>
        </w:rPr>
        <w:t>of Suleja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20"/>
      </w:pPr>
      <w:r>
        <w:rPr/>
        <w:t>Source: Niger State Ministry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and Housing, Minna</w:t>
      </w:r>
      <w:r>
        <w:rPr>
          <w:spacing w:val="-1"/>
        </w:rPr>
        <w:t> </w:t>
      </w:r>
      <w:r>
        <w:rPr/>
        <w:t>and Modify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Researcher, 2017</w:t>
      </w:r>
    </w:p>
    <w:p>
      <w:pPr>
        <w:spacing w:after="0"/>
        <w:sectPr>
          <w:pgSz w:w="12240" w:h="15840"/>
          <w:pgMar w:header="0" w:footer="1015" w:top="1500" w:bottom="1200" w:left="1220" w:right="680"/>
        </w:sectPr>
      </w:pPr>
    </w:p>
    <w:p>
      <w:pPr>
        <w:pStyle w:val="Heading1"/>
        <w:numPr>
          <w:ilvl w:val="2"/>
          <w:numId w:val="8"/>
        </w:numPr>
        <w:tabs>
          <w:tab w:pos="940" w:val="left" w:leader="none"/>
          <w:tab w:pos="941" w:val="left" w:leader="none"/>
        </w:tabs>
        <w:spacing w:line="240" w:lineRule="auto" w:before="76" w:after="0"/>
        <w:ind w:left="940" w:right="0" w:hanging="721"/>
        <w:jc w:val="left"/>
      </w:pPr>
      <w:r>
        <w:rPr/>
        <w:t>History</w:t>
      </w:r>
      <w:r>
        <w:rPr>
          <w:spacing w:val="-2"/>
        </w:rPr>
        <w:t> </w:t>
      </w:r>
      <w:r>
        <w:rPr/>
        <w:t>of Suleja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220" w:right="756"/>
        <w:jc w:val="both"/>
      </w:pPr>
      <w:r>
        <w:rPr/>
        <w:t>The emirate</w:t>
      </w:r>
      <w:r>
        <w:rPr>
          <w:rFonts w:ascii="Calibri" w:hAnsi="Calibri"/>
        </w:rPr>
        <w:t>’</w:t>
      </w:r>
      <w:r>
        <w:rPr/>
        <w:t>s wooded savanna area of about 1,150 square miles (2,980 square km) originally</w:t>
      </w:r>
      <w:r>
        <w:rPr>
          <w:spacing w:val="1"/>
        </w:rPr>
        <w:t> </w:t>
      </w:r>
      <w:r>
        <w:rPr/>
        <w:t>included four small koro chiefdoms that paid tribute to the Hausa kingdom of Zauzau. After</w:t>
      </w:r>
      <w:r>
        <w:rPr>
          <w:spacing w:val="1"/>
        </w:rPr>
        <w:t> </w:t>
      </w:r>
      <w:r>
        <w:rPr/>
        <w:t>warriors of the Fulani jihad (holy war) captured Zaria (Zauzau</w:t>
      </w:r>
      <w:r>
        <w:rPr>
          <w:rFonts w:ascii="Calibri" w:hAnsi="Calibri"/>
        </w:rPr>
        <w:t>’</w:t>
      </w:r>
      <w:r>
        <w:rPr/>
        <w:t>s capital, 220km north- northeast)</w:t>
      </w:r>
      <w:r>
        <w:rPr>
          <w:spacing w:val="1"/>
        </w:rPr>
        <w:t> </w:t>
      </w:r>
      <w:r>
        <w:rPr/>
        <w:t>about</w:t>
      </w:r>
      <w:r>
        <w:rPr>
          <w:spacing w:val="40"/>
        </w:rPr>
        <w:t> </w:t>
      </w:r>
      <w:r>
        <w:rPr/>
        <w:t>1802,</w:t>
      </w:r>
      <w:r>
        <w:rPr>
          <w:spacing w:val="40"/>
        </w:rPr>
        <w:t> </w:t>
      </w:r>
      <w:r>
        <w:rPr/>
        <w:t>MuhammedMakau,</w:t>
      </w:r>
      <w:r>
        <w:rPr>
          <w:spacing w:val="40"/>
        </w:rPr>
        <w:t> </w:t>
      </w:r>
      <w:r>
        <w:rPr/>
        <w:t>sarkin</w:t>
      </w:r>
      <w:r>
        <w:rPr>
          <w:spacing w:val="42"/>
        </w:rPr>
        <w:t> </w:t>
      </w:r>
      <w:r>
        <w:rPr/>
        <w:t>(king)</w:t>
      </w:r>
      <w:r>
        <w:rPr>
          <w:spacing w:val="41"/>
        </w:rPr>
        <w:t> </w:t>
      </w:r>
      <w:r>
        <w:rPr/>
        <w:t>Zauzau,</w:t>
      </w:r>
      <w:r>
        <w:rPr>
          <w:spacing w:val="40"/>
        </w:rPr>
        <w:t> </w:t>
      </w:r>
      <w:r>
        <w:rPr/>
        <w:t>led</w:t>
      </w:r>
      <w:r>
        <w:rPr>
          <w:spacing w:val="40"/>
        </w:rPr>
        <w:t> </w:t>
      </w:r>
      <w:r>
        <w:rPr/>
        <w:t>many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42"/>
        </w:rPr>
        <w:t> </w:t>
      </w:r>
      <w:r>
        <w:rPr/>
        <w:t>Hausa</w:t>
      </w:r>
      <w:r>
        <w:rPr>
          <w:spacing w:val="39"/>
        </w:rPr>
        <w:t> </w:t>
      </w:r>
      <w:r>
        <w:rPr/>
        <w:t>nobility</w:t>
      </w:r>
      <w:r>
        <w:rPr>
          <w:spacing w:val="35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-57"/>
        </w:rPr>
        <w:t> </w:t>
      </w:r>
      <w:r>
        <w:rPr/>
        <w:t>Koro town of Zuba (10km) south of Abuja, Jatau his brother and successor or sarkinZauzau,</w:t>
      </w:r>
      <w:r>
        <w:rPr>
          <w:spacing w:val="1"/>
        </w:rPr>
        <w:t> </w:t>
      </w:r>
      <w:r>
        <w:rPr/>
        <w:t>founded</w:t>
      </w:r>
      <w:r>
        <w:rPr>
          <w:spacing w:val="27"/>
        </w:rPr>
        <w:t> </w:t>
      </w:r>
      <w:r>
        <w:rPr/>
        <w:t>Abuja</w:t>
      </w:r>
      <w:r>
        <w:rPr>
          <w:spacing w:val="28"/>
        </w:rPr>
        <w:t> </w:t>
      </w:r>
      <w:r>
        <w:rPr/>
        <w:t>town</w:t>
      </w:r>
      <w:r>
        <w:rPr>
          <w:spacing w:val="28"/>
        </w:rPr>
        <w:t> </w:t>
      </w:r>
      <w:r>
        <w:rPr/>
        <w:t>in</w:t>
      </w:r>
      <w:r>
        <w:rPr>
          <w:spacing w:val="30"/>
        </w:rPr>
        <w:t> </w:t>
      </w:r>
      <w:r>
        <w:rPr/>
        <w:t>1828,</w:t>
      </w:r>
      <w:r>
        <w:rPr>
          <w:spacing w:val="27"/>
        </w:rPr>
        <w:t> </w:t>
      </w:r>
      <w:r>
        <w:rPr/>
        <w:t>began</w:t>
      </w:r>
      <w:r>
        <w:rPr>
          <w:spacing w:val="30"/>
        </w:rPr>
        <w:t> </w:t>
      </w:r>
      <w:r>
        <w:rPr/>
        <w:t>construction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its</w:t>
      </w:r>
      <w:r>
        <w:rPr>
          <w:spacing w:val="28"/>
        </w:rPr>
        <w:t> </w:t>
      </w:r>
      <w:r>
        <w:rPr/>
        <w:t>wall</w:t>
      </w:r>
      <w:r>
        <w:rPr>
          <w:spacing w:val="28"/>
        </w:rPr>
        <w:t> </w:t>
      </w:r>
      <w:r>
        <w:rPr/>
        <w:t>later,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proclaimed</w:t>
      </w:r>
      <w:r>
        <w:rPr>
          <w:spacing w:val="27"/>
        </w:rPr>
        <w:t> </w:t>
      </w:r>
      <w:r>
        <w:rPr/>
        <w:t>himself</w:t>
      </w:r>
      <w:r>
        <w:rPr>
          <w:spacing w:val="30"/>
        </w:rPr>
        <w:t> </w:t>
      </w:r>
      <w:r>
        <w:rPr/>
        <w:t>the</w:t>
      </w:r>
      <w:r>
        <w:rPr>
          <w:spacing w:val="-58"/>
        </w:rPr>
        <w:t> </w:t>
      </w:r>
      <w:r>
        <w:rPr/>
        <w:t>first</w:t>
      </w:r>
      <w:r>
        <w:rPr>
          <w:spacing w:val="-1"/>
        </w:rPr>
        <w:t> </w:t>
      </w:r>
      <w:r>
        <w:rPr/>
        <w:t>emir of</w:t>
      </w:r>
      <w:r>
        <w:rPr>
          <w:spacing w:val="-2"/>
        </w:rPr>
        <w:t> </w:t>
      </w:r>
      <w:r>
        <w:rPr/>
        <w:t>Abuja.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82" w:lineRule="auto"/>
        <w:ind w:left="220" w:right="753"/>
        <w:jc w:val="both"/>
      </w:pPr>
      <w:r>
        <w:rPr/>
        <w:t>Withstanding Zaria attacks, the Abuja emirate remained and independent Hausa refuge.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with Fulani emirate of Bida (to the west) and Zaria began in Emir Abu Kwaka</w:t>
      </w:r>
      <w:r>
        <w:rPr>
          <w:rFonts w:ascii="Calibri" w:hAnsi="Calibri"/>
        </w:rPr>
        <w:t>’</w:t>
      </w:r>
      <w:r>
        <w:rPr/>
        <w:t>s reign (1851-</w:t>
      </w:r>
      <w:r>
        <w:rPr>
          <w:spacing w:val="1"/>
        </w:rPr>
        <w:t> </w:t>
      </w:r>
      <w:r>
        <w:rPr/>
        <w:t>1877), but, when Abuja</w:t>
      </w:r>
      <w:r>
        <w:rPr>
          <w:rFonts w:ascii="Calibri" w:hAnsi="Calibri"/>
        </w:rPr>
        <w:t>’</w:t>
      </w:r>
      <w:r>
        <w:rPr/>
        <w:t>s</w:t>
      </w:r>
      <w:r>
        <w:rPr>
          <w:spacing w:val="1"/>
        </w:rPr>
        <w:t> </w:t>
      </w:r>
      <w:r>
        <w:rPr/>
        <w:t>leaders disrupted the trade route between Lokoja (160km) south-</w:t>
      </w:r>
      <w:r>
        <w:rPr>
          <w:spacing w:val="1"/>
        </w:rPr>
        <w:t> </w:t>
      </w:r>
      <w:r>
        <w:rPr/>
        <w:t>southeast and Zaria in 1902, the British occupied the town. Alluvial tin mining began in Emir</w:t>
      </w:r>
      <w:r>
        <w:rPr>
          <w:spacing w:val="1"/>
        </w:rPr>
        <w:t> </w:t>
      </w:r>
      <w:r>
        <w:rPr/>
        <w:t>Musa</w:t>
      </w:r>
      <w:r>
        <w:rPr>
          <w:spacing w:val="-1"/>
        </w:rPr>
        <w:t> </w:t>
      </w:r>
      <w:r>
        <w:rPr/>
        <w:t>Angulu</w:t>
      </w:r>
      <w:r>
        <w:rPr>
          <w:rFonts w:ascii="Calibri" w:hAnsi="Calibri"/>
        </w:rPr>
        <w:t>’</w:t>
      </w:r>
      <w:r>
        <w:rPr/>
        <w:t>s reign (1917-1944).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80" w:lineRule="auto"/>
        <w:ind w:left="220" w:right="759"/>
        <w:jc w:val="both"/>
      </w:pPr>
      <w:r>
        <w:rPr/>
        <w:t>Suleja was established in the early 19</w:t>
      </w:r>
      <w:r>
        <w:rPr>
          <w:vertAlign w:val="superscript"/>
        </w:rPr>
        <w:t>th</w:t>
      </w:r>
      <w:r>
        <w:rPr>
          <w:vertAlign w:val="baseline"/>
        </w:rPr>
        <w:t> century by Mohamed Makau, the last Hausa emir of Zaria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his followers who were fleeing the Fulani jihadist engaged in the conquest of the northern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 Zaria was one of the hausa city of the northern Nigeria which were being conquered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Fulani jihadist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charismatic sheik,</w:t>
      </w:r>
      <w:r>
        <w:rPr>
          <w:spacing w:val="-1"/>
          <w:vertAlign w:val="baseline"/>
        </w:rPr>
        <w:t> </w:t>
      </w:r>
      <w:r>
        <w:rPr>
          <w:vertAlign w:val="baseline"/>
        </w:rPr>
        <w:t>Usman bin Fodio.</w:t>
      </w:r>
    </w:p>
    <w:p>
      <w:pPr>
        <w:pStyle w:val="BodyText"/>
        <w:spacing w:line="480" w:lineRule="auto"/>
        <w:ind w:left="220" w:right="764"/>
        <w:jc w:val="both"/>
      </w:pPr>
      <w:r>
        <w:rPr/>
        <w:t>Apart from its closeness to the federal capital, it is also recognized as a centre of excellence for</w:t>
      </w:r>
      <w:r>
        <w:rPr>
          <w:spacing w:val="1"/>
        </w:rPr>
        <w:t> </w:t>
      </w:r>
      <w:r>
        <w:rPr/>
        <w:t>traditional West African pottery, namely the world famous Ladikwali pottery centre, established</w:t>
      </w:r>
      <w:r>
        <w:rPr>
          <w:spacing w:val="1"/>
        </w:rPr>
        <w:t> </w:t>
      </w:r>
      <w:r>
        <w:rPr/>
        <w:t>by Michael Cardew in 1950. The leading exponent of this school of pottery was DrLadiKwali,</w:t>
      </w:r>
      <w:r>
        <w:rPr>
          <w:spacing w:val="1"/>
        </w:rPr>
        <w:t> </w:t>
      </w:r>
      <w:r>
        <w:rPr/>
        <w:t>who</w:t>
      </w:r>
      <w:r>
        <w:rPr>
          <w:spacing w:val="-1"/>
        </w:rPr>
        <w:t> </w:t>
      </w:r>
      <w:r>
        <w:rPr/>
        <w:t>received worldwide</w:t>
      </w:r>
      <w:r>
        <w:rPr>
          <w:spacing w:val="1"/>
        </w:rPr>
        <w:t> </w:t>
      </w:r>
      <w:r>
        <w:rPr/>
        <w:t>acclaim</w:t>
      </w:r>
      <w:r>
        <w:rPr>
          <w:spacing w:val="-1"/>
        </w:rPr>
        <w:t> </w:t>
      </w:r>
      <w:r>
        <w:rPr/>
        <w:t>for her work,</w:t>
      </w:r>
      <w:r>
        <w:rPr>
          <w:spacing w:val="-1"/>
        </w:rPr>
        <w:t> </w:t>
      </w:r>
      <w:r>
        <w:rPr/>
        <w:t>the originals of which are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display</w:t>
      </w:r>
      <w:r>
        <w:rPr>
          <w:spacing w:val="-5"/>
        </w:rPr>
        <w:t> </w:t>
      </w:r>
      <w:r>
        <w:rPr/>
        <w:t>worldwide.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680"/>
        </w:sectPr>
      </w:pPr>
    </w:p>
    <w:p>
      <w:pPr>
        <w:pStyle w:val="Heading1"/>
        <w:numPr>
          <w:ilvl w:val="2"/>
          <w:numId w:val="8"/>
        </w:numPr>
        <w:tabs>
          <w:tab w:pos="941" w:val="left" w:leader="none"/>
        </w:tabs>
        <w:spacing w:line="240" w:lineRule="auto" w:before="76" w:after="0"/>
        <w:ind w:left="940" w:right="0" w:hanging="721"/>
        <w:jc w:val="both"/>
      </w:pPr>
      <w:r>
        <w:rPr/>
        <w:t>Climate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20" w:right="756"/>
        <w:jc w:val="both"/>
      </w:pPr>
      <w:r>
        <w:rPr/>
        <w:t>Suleja is within the tropical continent zone with average annual rainfall of 1600mm and a raining</w:t>
      </w:r>
      <w:r>
        <w:rPr>
          <w:spacing w:val="-57"/>
        </w:rPr>
        <w:t> </w:t>
      </w:r>
      <w:r>
        <w:rPr/>
        <w:t>season of over 7 months in the year. There is a single maximum in the rainfall of August.</w:t>
      </w:r>
      <w:r>
        <w:rPr>
          <w:spacing w:val="1"/>
        </w:rPr>
        <w:t> </w:t>
      </w:r>
      <w:r>
        <w:rPr/>
        <w:t>Temperatures are generally high in the summer month, which last from November to March.This</w:t>
      </w:r>
      <w:r>
        <w:rPr>
          <w:spacing w:val="-57"/>
        </w:rPr>
        <w:t> </w:t>
      </w:r>
      <w:r>
        <w:rPr/>
        <w:t>includes a warm humid rainy season and a blistering dry season. In between the two, there is a</w:t>
      </w:r>
      <w:r>
        <w:rPr>
          <w:spacing w:val="1"/>
        </w:rPr>
        <w:t> </w:t>
      </w:r>
      <w:r>
        <w:rPr/>
        <w:t>brief interlude of harmattan occasioned by the northeast trade wind, with the main feature of dust</w:t>
      </w:r>
      <w:r>
        <w:rPr>
          <w:spacing w:val="-57"/>
        </w:rPr>
        <w:t> </w:t>
      </w:r>
      <w:r>
        <w:rPr/>
        <w:t>haze,</w:t>
      </w:r>
      <w:r>
        <w:rPr>
          <w:spacing w:val="-1"/>
        </w:rPr>
        <w:t> </w:t>
      </w:r>
      <w:r>
        <w:rPr/>
        <w:t>intensified coldness and</w:t>
      </w:r>
      <w:r>
        <w:rPr>
          <w:spacing w:val="-1"/>
        </w:rPr>
        <w:t> </w:t>
      </w:r>
      <w:r>
        <w:rPr/>
        <w:t>dryness.</w:t>
      </w:r>
    </w:p>
    <w:p>
      <w:pPr>
        <w:pStyle w:val="BodyText"/>
        <w:spacing w:before="8"/>
      </w:pPr>
    </w:p>
    <w:p>
      <w:pPr>
        <w:pStyle w:val="BodyText"/>
        <w:spacing w:line="480" w:lineRule="auto"/>
        <w:ind w:left="220" w:right="756"/>
        <w:jc w:val="both"/>
      </w:pPr>
      <w:r>
        <w:rPr/>
        <w:t>The rainy season begins from April and ends in October, when daytime temperatures reach 28</w:t>
      </w:r>
      <w:r>
        <w:rPr>
          <w:rFonts w:ascii="Calibri" w:hAnsi="Calibri"/>
        </w:rPr>
        <w:t>°</w:t>
      </w:r>
      <w:r>
        <w:rPr/>
        <w:t>C</w:t>
      </w:r>
      <w:r>
        <w:rPr>
          <w:spacing w:val="1"/>
        </w:rPr>
        <w:t> </w:t>
      </w:r>
      <w:r>
        <w:rPr/>
        <w:t>(82.4</w:t>
      </w:r>
      <w:r>
        <w:rPr>
          <w:rFonts w:ascii="Calibri" w:hAnsi="Calibri"/>
        </w:rPr>
        <w:t>°</w:t>
      </w:r>
      <w:r>
        <w:rPr/>
        <w:t>F)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30</w:t>
      </w:r>
      <w:r>
        <w:rPr>
          <w:rFonts w:ascii="Calibri" w:hAnsi="Calibri"/>
        </w:rPr>
        <w:t>°</w:t>
      </w:r>
      <w:r>
        <w:rPr/>
        <w:t>C</w:t>
      </w:r>
      <w:r>
        <w:rPr>
          <w:spacing w:val="23"/>
        </w:rPr>
        <w:t> </w:t>
      </w:r>
      <w:r>
        <w:rPr/>
        <w:t>(86.0</w:t>
      </w:r>
      <w:r>
        <w:rPr>
          <w:rFonts w:ascii="Calibri" w:hAnsi="Calibri"/>
        </w:rPr>
        <w:t>°</w:t>
      </w:r>
      <w:r>
        <w:rPr/>
        <w:t>F)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nighttime</w:t>
      </w:r>
      <w:r>
        <w:rPr>
          <w:spacing w:val="21"/>
        </w:rPr>
        <w:t> </w:t>
      </w:r>
      <w:r>
        <w:rPr/>
        <w:t>lows</w:t>
      </w:r>
      <w:r>
        <w:rPr>
          <w:spacing w:val="23"/>
        </w:rPr>
        <w:t> </w:t>
      </w:r>
      <w:r>
        <w:rPr/>
        <w:t>hover</w:t>
      </w:r>
      <w:r>
        <w:rPr>
          <w:spacing w:val="22"/>
        </w:rPr>
        <w:t> </w:t>
      </w:r>
      <w:r>
        <w:rPr/>
        <w:t>around</w:t>
      </w:r>
      <w:r>
        <w:rPr>
          <w:spacing w:val="22"/>
        </w:rPr>
        <w:t> </w:t>
      </w:r>
      <w:r>
        <w:rPr/>
        <w:t>22</w:t>
      </w:r>
      <w:r>
        <w:rPr>
          <w:rFonts w:ascii="Calibri" w:hAnsi="Calibri"/>
        </w:rPr>
        <w:t>°</w:t>
      </w:r>
      <w:r>
        <w:rPr/>
        <w:t>C</w:t>
      </w:r>
      <w:r>
        <w:rPr>
          <w:spacing w:val="23"/>
        </w:rPr>
        <w:t> </w:t>
      </w:r>
      <w:r>
        <w:rPr/>
        <w:t>(71.6</w:t>
      </w:r>
      <w:r>
        <w:rPr>
          <w:rFonts w:ascii="Calibri" w:hAnsi="Calibri"/>
        </w:rPr>
        <w:t>°</w:t>
      </w:r>
      <w:r>
        <w:rPr/>
        <w:t>F)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23</w:t>
      </w:r>
      <w:r>
        <w:rPr>
          <w:rFonts w:ascii="Calibri" w:hAnsi="Calibri"/>
        </w:rPr>
        <w:t>°</w:t>
      </w:r>
      <w:r>
        <w:rPr/>
        <w:t>C</w:t>
      </w:r>
      <w:r>
        <w:rPr>
          <w:spacing w:val="23"/>
        </w:rPr>
        <w:t> </w:t>
      </w:r>
      <w:r>
        <w:rPr/>
        <w:t>(73.4</w:t>
      </w:r>
      <w:r>
        <w:rPr>
          <w:rFonts w:ascii="Calibri" w:hAnsi="Calibri"/>
        </w:rPr>
        <w:t>°</w:t>
      </w:r>
      <w:r>
        <w:rPr/>
        <w:t>F).</w:t>
      </w:r>
      <w:r>
        <w:rPr>
          <w:spacing w:val="24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season,</w:t>
      </w:r>
      <w:r>
        <w:rPr>
          <w:spacing w:val="1"/>
        </w:rPr>
        <w:t> </w:t>
      </w:r>
      <w:r>
        <w:rPr/>
        <w:t>daytime</w:t>
      </w:r>
      <w:r>
        <w:rPr>
          <w:spacing w:val="1"/>
        </w:rPr>
        <w:t> </w:t>
      </w:r>
      <w:r>
        <w:rPr/>
        <w:t>temperatures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soar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40</w:t>
      </w:r>
      <w:r>
        <w:rPr>
          <w:rFonts w:ascii="Calibri" w:hAnsi="Calibri"/>
        </w:rPr>
        <w:t>°</w:t>
      </w:r>
      <w:r>
        <w:rPr/>
        <w:t>C</w:t>
      </w:r>
      <w:r>
        <w:rPr>
          <w:spacing w:val="1"/>
        </w:rPr>
        <w:t> </w:t>
      </w:r>
      <w:r>
        <w:rPr/>
        <w:t>(104.0</w:t>
      </w:r>
      <w:r>
        <w:rPr>
          <w:rFonts w:ascii="Calibri" w:hAnsi="Calibri"/>
        </w:rPr>
        <w:t>°</w:t>
      </w:r>
      <w:r>
        <w:rPr/>
        <w:t>F)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nighttime</w:t>
      </w:r>
      <w:r>
        <w:rPr>
          <w:spacing w:val="1"/>
        </w:rPr>
        <w:t> </w:t>
      </w:r>
      <w:r>
        <w:rPr/>
        <w:t>temperatures can dip to 12</w:t>
      </w:r>
      <w:r>
        <w:rPr>
          <w:rFonts w:ascii="Calibri" w:hAnsi="Calibri"/>
        </w:rPr>
        <w:t>°</w:t>
      </w:r>
      <w:r>
        <w:rPr/>
        <w:t>C (53.6</w:t>
      </w:r>
      <w:r>
        <w:rPr>
          <w:rFonts w:ascii="Calibri" w:hAnsi="Calibri"/>
        </w:rPr>
        <w:t>°</w:t>
      </w:r>
      <w:r>
        <w:rPr/>
        <w:t>F). Even the chilliest nights can be followed by daytime</w:t>
      </w:r>
      <w:r>
        <w:rPr>
          <w:spacing w:val="1"/>
        </w:rPr>
        <w:t> </w:t>
      </w:r>
      <w:r>
        <w:rPr/>
        <w:t>temperatures well above 30</w:t>
      </w:r>
      <w:r>
        <w:rPr>
          <w:rFonts w:ascii="Calibri" w:hAnsi="Calibri"/>
        </w:rPr>
        <w:t>°</w:t>
      </w:r>
      <w:r>
        <w:rPr/>
        <w:t>C (86.0</w:t>
      </w:r>
      <w:r>
        <w:rPr>
          <w:rFonts w:ascii="Calibri" w:hAnsi="Calibri"/>
        </w:rPr>
        <w:t>°</w:t>
      </w:r>
      <w:r>
        <w:rPr/>
        <w:t>F). The high altitudes and undulating terrain of Suleja act as</w:t>
      </w:r>
      <w:r>
        <w:rPr>
          <w:spacing w:val="1"/>
        </w:rPr>
        <w:t> </w:t>
      </w:r>
      <w:r>
        <w:rPr/>
        <w:t>a moderating influence on the weather of the territory.Rainfall in the Suleja reflects the territory's</w:t>
      </w:r>
      <w:r>
        <w:rPr>
          <w:spacing w:val="-57"/>
        </w:rPr>
        <w:t> </w:t>
      </w:r>
      <w:r>
        <w:rPr/>
        <w:t>location on the windward side of the Jos Plateau and the zone of rising air masses with the city</w:t>
      </w:r>
      <w:r>
        <w:rPr>
          <w:spacing w:val="1"/>
        </w:rPr>
        <w:t> </w:t>
      </w:r>
      <w:r>
        <w:rPr/>
        <w:t>receiving</w:t>
      </w:r>
      <w:r>
        <w:rPr>
          <w:spacing w:val="-4"/>
        </w:rPr>
        <w:t> </w:t>
      </w:r>
      <w:r>
        <w:rPr/>
        <w:t>frequent</w:t>
      </w:r>
      <w:r>
        <w:rPr>
          <w:spacing w:val="2"/>
        </w:rPr>
        <w:t> </w:t>
      </w:r>
      <w:r>
        <w:rPr/>
        <w:t>rainfall during</w:t>
      </w:r>
      <w:r>
        <w:rPr>
          <w:spacing w:val="-4"/>
        </w:rPr>
        <w:t> </w:t>
      </w:r>
      <w:r>
        <w:rPr/>
        <w:t>the rainy</w:t>
      </w:r>
      <w:r>
        <w:rPr>
          <w:spacing w:val="-5"/>
        </w:rPr>
        <w:t> </w:t>
      </w:r>
      <w:r>
        <w:rPr/>
        <w:t>season</w:t>
      </w:r>
      <w:r>
        <w:rPr>
          <w:spacing w:val="2"/>
        </w:rPr>
        <w:t> </w:t>
      </w:r>
      <w:r>
        <w:rPr/>
        <w:t>from</w:t>
      </w:r>
      <w:r>
        <w:rPr>
          <w:spacing w:val="-1"/>
        </w:rPr>
        <w:t> </w:t>
      </w:r>
      <w:r>
        <w:rPr/>
        <w:t>March to November every</w:t>
      </w:r>
      <w:r>
        <w:rPr>
          <w:spacing w:val="-2"/>
        </w:rPr>
        <w:t> </w:t>
      </w:r>
      <w:r>
        <w:rPr/>
        <w:t>year.</w:t>
      </w:r>
    </w:p>
    <w:p>
      <w:pPr>
        <w:pStyle w:val="BodyText"/>
        <w:rPr>
          <w:sz w:val="23"/>
        </w:rPr>
      </w:pPr>
    </w:p>
    <w:p>
      <w:pPr>
        <w:pStyle w:val="Heading1"/>
        <w:numPr>
          <w:ilvl w:val="2"/>
          <w:numId w:val="8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r>
        <w:rPr/>
        <w:t>Vegetation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759"/>
        <w:jc w:val="both"/>
      </w:pPr>
      <w:r>
        <w:rPr/>
        <w:t>Suleja falls within the Guinean forest-savanna mosaic zone of the West African sub-region.</w:t>
      </w:r>
      <w:r>
        <w:rPr>
          <w:spacing w:val="1"/>
        </w:rPr>
        <w:t> </w:t>
      </w:r>
      <w:r>
        <w:rPr/>
        <w:t>Patches of rain forest, especially in the rugged terrain to the south southeastern parts of the</w:t>
      </w:r>
      <w:r>
        <w:rPr>
          <w:spacing w:val="1"/>
        </w:rPr>
        <w:t> </w:t>
      </w:r>
      <w:r>
        <w:rPr/>
        <w:t>territory, where a landscape of gullies and rough terrain is found. These areas of Niger state form</w:t>
      </w:r>
      <w:r>
        <w:rPr>
          <w:spacing w:val="-57"/>
        </w:rPr>
        <w:t> </w:t>
      </w:r>
      <w:r>
        <w:rPr/>
        <w:t>one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few surviving</w:t>
      </w:r>
      <w:r>
        <w:rPr>
          <w:spacing w:val="-1"/>
        </w:rPr>
        <w:t> </w:t>
      </w:r>
      <w:r>
        <w:rPr/>
        <w:t>occurrences of the</w:t>
      </w:r>
      <w:r>
        <w:rPr>
          <w:spacing w:val="-1"/>
        </w:rPr>
        <w:t> </w:t>
      </w:r>
      <w:r>
        <w:rPr/>
        <w:t>mature</w:t>
      </w:r>
      <w:r>
        <w:rPr>
          <w:spacing w:val="-1"/>
        </w:rPr>
        <w:t> </w:t>
      </w:r>
      <w:r>
        <w:rPr/>
        <w:t>forest vegetation.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680"/>
        </w:sectPr>
      </w:pPr>
    </w:p>
    <w:p>
      <w:pPr>
        <w:pStyle w:val="Heading1"/>
        <w:numPr>
          <w:ilvl w:val="2"/>
          <w:numId w:val="8"/>
        </w:numPr>
        <w:tabs>
          <w:tab w:pos="941" w:val="left" w:leader="none"/>
        </w:tabs>
        <w:spacing w:line="240" w:lineRule="auto" w:before="76" w:after="0"/>
        <w:ind w:left="940" w:right="0" w:hanging="721"/>
        <w:jc w:val="both"/>
      </w:pPr>
      <w:r>
        <w:rPr/>
        <w:t>Relief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20" w:right="761"/>
        <w:jc w:val="both"/>
      </w:pPr>
      <w:r>
        <w:rPr/>
        <w:t>The study area has a long range of hills and ridges on the western side of the town, which has</w:t>
      </w:r>
      <w:r>
        <w:rPr>
          <w:spacing w:val="1"/>
        </w:rPr>
        <w:t> </w:t>
      </w:r>
      <w:r>
        <w:rPr/>
        <w:t>restriction in that direction slope in certain area of the developed town are up to 30% and that is</w:t>
      </w:r>
      <w:r>
        <w:rPr>
          <w:spacing w:val="1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rapid</w:t>
      </w:r>
      <w:r>
        <w:rPr>
          <w:spacing w:val="2"/>
        </w:rPr>
        <w:t> </w:t>
      </w:r>
      <w:r>
        <w:rPr/>
        <w:t>erosion and</w:t>
      </w:r>
      <w:r>
        <w:rPr>
          <w:spacing w:val="1"/>
        </w:rPr>
        <w:t> </w:t>
      </w:r>
      <w:r>
        <w:rPr/>
        <w:t>gully</w:t>
      </w:r>
      <w:r>
        <w:rPr>
          <w:spacing w:val="-3"/>
        </w:rPr>
        <w:t> </w:t>
      </w:r>
      <w:r>
        <w:rPr/>
        <w:t>formation</w:t>
      </w:r>
      <w:r>
        <w:rPr>
          <w:spacing w:val="-1"/>
        </w:rPr>
        <w:t> </w:t>
      </w:r>
      <w:r>
        <w:rPr/>
        <w:t>which are common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area.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8"/>
        </w:numPr>
        <w:tabs>
          <w:tab w:pos="941" w:val="left" w:leader="none"/>
        </w:tabs>
        <w:spacing w:line="240" w:lineRule="auto" w:before="1" w:after="0"/>
        <w:ind w:left="940" w:right="0" w:hanging="721"/>
        <w:jc w:val="both"/>
      </w:pPr>
      <w:r>
        <w:rPr/>
        <w:t>Drainage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760"/>
        <w:jc w:val="both"/>
      </w:pPr>
      <w:r>
        <w:rPr/>
        <w:t>The town is well drained in to a system of streams and as a result of the steep slopes there is</w:t>
      </w:r>
      <w:r>
        <w:rPr>
          <w:spacing w:val="1"/>
        </w:rPr>
        <w:t> </w:t>
      </w:r>
      <w:r>
        <w:rPr/>
        <w:t>incidence of flash flood in certain part of the town particularly in areas with high development</w:t>
      </w:r>
      <w:r>
        <w:rPr>
          <w:spacing w:val="1"/>
        </w:rPr>
        <w:t> </w:t>
      </w:r>
      <w:r>
        <w:rPr/>
        <w:t>density.</w:t>
      </w:r>
    </w:p>
    <w:p>
      <w:pPr>
        <w:pStyle w:val="BodyText"/>
        <w:spacing w:before="6"/>
      </w:pPr>
    </w:p>
    <w:p>
      <w:pPr>
        <w:pStyle w:val="Heading1"/>
        <w:numPr>
          <w:ilvl w:val="2"/>
          <w:numId w:val="8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r>
        <w:rPr/>
        <w:t>Soil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754"/>
        <w:jc w:val="both"/>
      </w:pPr>
      <w:r>
        <w:rPr/>
        <w:t>Like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alluvial</w:t>
      </w:r>
      <w:r>
        <w:rPr>
          <w:spacing w:val="1"/>
        </w:rPr>
        <w:t> </w:t>
      </w:r>
      <w:r>
        <w:rPr/>
        <w:t>soils,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Suleja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flood</w:t>
      </w:r>
      <w:r>
        <w:rPr>
          <w:spacing w:val="1"/>
        </w:rPr>
        <w:t> </w:t>
      </w:r>
      <w:r>
        <w:rPr/>
        <w:t>plain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considerable variations. The soil is of two main types which could be used for agriculture and are</w:t>
      </w:r>
      <w:r>
        <w:rPr>
          <w:spacing w:val="-57"/>
        </w:rPr>
        <w:t> </w:t>
      </w:r>
      <w:r>
        <w:rPr/>
        <w:t>rich in minerals for the manufacture of various products. The two types of soil are: the Ku-soil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has little hazards and</w:t>
      </w:r>
      <w:r>
        <w:rPr>
          <w:spacing w:val="-1"/>
        </w:rPr>
        <w:t> </w:t>
      </w:r>
      <w:r>
        <w:rPr/>
        <w:t>the Ya-soil which has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better water</w:t>
      </w:r>
      <w:r>
        <w:rPr>
          <w:spacing w:val="-2"/>
        </w:rPr>
        <w:t> </w:t>
      </w:r>
      <w:r>
        <w:rPr/>
        <w:t>holding</w:t>
      </w:r>
      <w:r>
        <w:rPr>
          <w:spacing w:val="-4"/>
        </w:rPr>
        <w:t> </w:t>
      </w:r>
      <w:r>
        <w:rPr/>
        <w:t>capacity.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8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r>
        <w:rPr/>
        <w:t>Economy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764"/>
        <w:jc w:val="both"/>
      </w:pPr>
      <w:r>
        <w:rPr/>
        <w:t>Today Suleja is well known as an exporter of Gbagi pottery. Cotton weaving and dyeing, with</w:t>
      </w:r>
      <w:r>
        <w:rPr>
          <w:spacing w:val="1"/>
        </w:rPr>
        <w:t> </w:t>
      </w:r>
      <w:r>
        <w:rPr/>
        <w:t>locally grown indigo, and mat making are traditional activities, but farming remains the chief</w:t>
      </w:r>
      <w:r>
        <w:rPr>
          <w:spacing w:val="1"/>
        </w:rPr>
        <w:t> </w:t>
      </w:r>
      <w:r>
        <w:rPr/>
        <w:t>occupation.</w:t>
      </w:r>
      <w:r>
        <w:rPr>
          <w:spacing w:val="1"/>
        </w:rPr>
        <w:t> </w:t>
      </w:r>
      <w:r>
        <w:rPr/>
        <w:t>Local trade</w:t>
      </w:r>
      <w:r>
        <w:rPr>
          <w:spacing w:val="-1"/>
        </w:rPr>
        <w:t> </w:t>
      </w:r>
      <w:r>
        <w:rPr/>
        <w:t>is primarily</w:t>
      </w:r>
      <w:r>
        <w:rPr>
          <w:spacing w:val="-5"/>
        </w:rPr>
        <w:t> </w:t>
      </w:r>
      <w:r>
        <w:rPr/>
        <w:t>in agriculture</w:t>
      </w:r>
      <w:r>
        <w:rPr>
          <w:spacing w:val="1"/>
        </w:rPr>
        <w:t> </w:t>
      </w:r>
      <w:r>
        <w:rPr/>
        <w:t>products.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8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r>
        <w:rPr/>
        <w:t>Genesis</w:t>
      </w:r>
      <w:r>
        <w:rPr>
          <w:spacing w:val="-3"/>
        </w:rPr>
        <w:t> </w:t>
      </w:r>
      <w:r>
        <w:rPr/>
        <w:t>ofthe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Challenges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Suleja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762"/>
        <w:jc w:val="both"/>
      </w:pPr>
      <w:r>
        <w:rPr>
          <w:spacing w:val="-1"/>
        </w:rPr>
        <w:t>Now</w:t>
      </w:r>
      <w:r>
        <w:rPr/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e</w:t>
      </w:r>
      <w:r>
        <w:rPr>
          <w:spacing w:val="18"/>
        </w:rPr>
        <w:t> 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truism</w:t>
      </w:r>
      <w:r>
        <w:rPr>
          <w:spacing w:val="22"/>
        </w:rPr>
        <w:t> </w:t>
      </w:r>
      <w:r>
        <w:rPr>
          <w:spacing w:val="-1"/>
          <w:w w:val="44"/>
        </w:rPr>
        <w:t>―</w:t>
      </w:r>
      <w:r>
        <w:rPr/>
        <w:t>he</w:t>
      </w:r>
      <w:r>
        <w:rPr>
          <w:spacing w:val="18"/>
        </w:rPr>
        <w:t> </w:t>
      </w:r>
      <w:r>
        <w:rPr>
          <w:spacing w:val="-1"/>
        </w:rPr>
        <w:t>wh</w:t>
      </w:r>
      <w:r>
        <w:rPr/>
        <w:t>o</w:t>
      </w:r>
      <w:r>
        <w:rPr>
          <w:spacing w:val="20"/>
        </w:rPr>
        <w:t> </w:t>
      </w:r>
      <w:r>
        <w:rPr/>
        <w:t>f</w:t>
      </w:r>
      <w:r>
        <w:rPr>
          <w:spacing w:val="-2"/>
        </w:rPr>
        <w:t>a</w:t>
      </w:r>
      <w:r>
        <w:rPr/>
        <w:t>il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plan,</w:t>
      </w:r>
      <w:r>
        <w:rPr>
          <w:spacing w:val="18"/>
        </w:rPr>
        <w:t> 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s</w:t>
      </w:r>
      <w:r>
        <w:rPr>
          <w:spacing w:val="21"/>
        </w:rPr>
        <w:t> </w:t>
      </w:r>
      <w:r>
        <w:rPr/>
        <w:t>Plan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f</w:t>
      </w:r>
      <w:r>
        <w:rPr>
          <w:spacing w:val="-2"/>
        </w:rPr>
        <w:t>a</w:t>
      </w:r>
      <w:r>
        <w:rPr/>
        <w:t>il</w:t>
      </w:r>
      <w:r>
        <w:rPr>
          <w:w w:val="158"/>
        </w:rPr>
        <w:t>‖</w:t>
      </w:r>
      <w:r>
        <w:rPr>
          <w:spacing w:val="18"/>
        </w:rPr>
        <w:t> </w:t>
      </w:r>
      <w:r>
        <w:rPr>
          <w:spacing w:val="2"/>
        </w:rPr>
        <w:t>b</w:t>
      </w:r>
      <w:r>
        <w:rPr>
          <w:spacing w:val="-1"/>
        </w:rPr>
        <w:t>ec</w:t>
      </w:r>
      <w:r>
        <w:rPr/>
        <w:t>ome</w:t>
      </w:r>
      <w:r>
        <w:rPr>
          <w:spacing w:val="20"/>
        </w:rPr>
        <w:t> </w:t>
      </w:r>
      <w:r>
        <w:rPr>
          <w:spacing w:val="-3"/>
        </w:rPr>
        <w:t>g</w:t>
      </w:r>
      <w:r>
        <w:rPr>
          <w:spacing w:val="2"/>
        </w:rPr>
        <w:t>l</w:t>
      </w:r>
      <w:r>
        <w:rPr>
          <w:spacing w:val="-1"/>
        </w:rPr>
        <w:t>a</w:t>
      </w:r>
      <w:r>
        <w:rPr/>
        <w:t>rin</w:t>
      </w:r>
      <w:r>
        <w:rPr>
          <w:spacing w:val="-3"/>
        </w:rPr>
        <w:t>g</w:t>
      </w:r>
      <w:r>
        <w:rPr>
          <w:spacing w:val="5"/>
        </w:rPr>
        <w:t>l</w:t>
      </w:r>
      <w:r>
        <w:rPr/>
        <w:t>y</w:t>
      </w:r>
      <w:r>
        <w:rPr>
          <w:spacing w:val="16"/>
        </w:rPr>
        <w:t> </w:t>
      </w:r>
      <w:r>
        <w:rPr>
          <w:spacing w:val="-1"/>
        </w:rPr>
        <w:t>e</w:t>
      </w:r>
      <w:r>
        <w:rPr/>
        <w:t>vident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1"/>
        </w:rPr>
        <w:t> </w:t>
      </w:r>
      <w:r>
        <w:rPr/>
        <w:t>the </w:t>
      </w:r>
      <w:r>
        <w:rPr/>
        <w:t>sorrowful state of the good people of Suleja town (formerly Abuja town). Up to 1976 when the</w:t>
      </w:r>
      <w:r>
        <w:rPr>
          <w:spacing w:val="1"/>
        </w:rPr>
        <w:t> </w:t>
      </w:r>
      <w:r>
        <w:rPr/>
        <w:t>then</w:t>
      </w:r>
      <w:r>
        <w:rPr>
          <w:spacing w:val="28"/>
        </w:rPr>
        <w:t> </w:t>
      </w:r>
      <w:r>
        <w:rPr/>
        <w:t>Federal</w:t>
      </w:r>
      <w:r>
        <w:rPr>
          <w:spacing w:val="29"/>
        </w:rPr>
        <w:t> </w:t>
      </w:r>
      <w:r>
        <w:rPr/>
        <w:t>Military</w:t>
      </w:r>
      <w:r>
        <w:rPr>
          <w:spacing w:val="25"/>
        </w:rPr>
        <w:t> </w:t>
      </w:r>
      <w:r>
        <w:rPr/>
        <w:t>Government</w:t>
      </w:r>
      <w:r>
        <w:rPr>
          <w:spacing w:val="29"/>
        </w:rPr>
        <w:t> </w:t>
      </w:r>
      <w:r>
        <w:rPr/>
        <w:t>decided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move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nation‘s</w:t>
      </w:r>
      <w:r>
        <w:rPr>
          <w:spacing w:val="28"/>
        </w:rPr>
        <w:t> </w:t>
      </w:r>
      <w:r>
        <w:rPr/>
        <w:t>capital</w:t>
      </w:r>
      <w:r>
        <w:rPr>
          <w:spacing w:val="32"/>
        </w:rPr>
        <w:t> </w:t>
      </w:r>
      <w:r>
        <w:rPr/>
        <w:t>from</w:t>
      </w:r>
      <w:r>
        <w:rPr>
          <w:spacing w:val="31"/>
        </w:rPr>
        <w:t> </w:t>
      </w:r>
      <w:r>
        <w:rPr/>
        <w:t>Lagos</w:t>
      </w:r>
      <w:r>
        <w:rPr>
          <w:spacing w:val="30"/>
        </w:rPr>
        <w:t> </w:t>
      </w:r>
      <w:r>
        <w:rPr/>
        <w:t>to</w:t>
      </w:r>
      <w:r>
        <w:rPr>
          <w:spacing w:val="29"/>
        </w:rPr>
        <w:t> </w:t>
      </w:r>
      <w:r>
        <w:rPr/>
        <w:t>Abuja,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680"/>
        </w:sectPr>
      </w:pPr>
    </w:p>
    <w:p>
      <w:pPr>
        <w:pStyle w:val="BodyText"/>
        <w:spacing w:line="480" w:lineRule="auto" w:before="72"/>
        <w:ind w:left="220" w:right="759"/>
        <w:jc w:val="both"/>
      </w:pPr>
      <w:r>
        <w:rPr/>
        <w:t>Suleja was</w:t>
      </w:r>
      <w:r>
        <w:rPr>
          <w:color w:val="FF0000"/>
        </w:rPr>
        <w:t>, </w:t>
      </w:r>
      <w:r>
        <w:rPr/>
        <w:t>substantially, a traditional Hausa settlement with the typical Hausa-Fulani traditional</w:t>
      </w:r>
      <w:r>
        <w:rPr>
          <w:spacing w:val="1"/>
        </w:rPr>
        <w:t> </w:t>
      </w:r>
      <w:r>
        <w:rPr/>
        <w:t>setup.</w:t>
      </w:r>
    </w:p>
    <w:p>
      <w:pPr>
        <w:pStyle w:val="BodyText"/>
      </w:pPr>
    </w:p>
    <w:p>
      <w:pPr>
        <w:pStyle w:val="BodyText"/>
        <w:spacing w:line="480" w:lineRule="auto"/>
        <w:ind w:left="220" w:right="752"/>
        <w:jc w:val="both"/>
      </w:pPr>
      <w:r>
        <w:rPr/>
        <w:t>The Federal Military Government decided not to include Suleja in the Federal Capital Territory,</w:t>
      </w:r>
      <w:r>
        <w:rPr>
          <w:spacing w:val="1"/>
        </w:rPr>
        <w:t> </w:t>
      </w:r>
      <w:r>
        <w:rPr/>
        <w:t>for a variety of reasons</w:t>
      </w:r>
      <w:r>
        <w:rPr>
          <w:spacing w:val="1"/>
        </w:rPr>
        <w:t> </w:t>
      </w:r>
      <w:r>
        <w:rPr/>
        <w:t>including its</w:t>
      </w:r>
      <w:r>
        <w:rPr>
          <w:spacing w:val="1"/>
        </w:rPr>
        <w:t> </w:t>
      </w:r>
      <w:r>
        <w:rPr/>
        <w:t>predominant</w:t>
      </w:r>
      <w:r>
        <w:rPr>
          <w:spacing w:val="1"/>
        </w:rPr>
        <w:t> </w:t>
      </w:r>
      <w:r>
        <w:rPr/>
        <w:t>ethnic composition.</w:t>
      </w:r>
      <w:r>
        <w:rPr>
          <w:spacing w:val="60"/>
        </w:rPr>
        <w:t> </w:t>
      </w:r>
      <w:r>
        <w:rPr/>
        <w:t>Despite their exclusion,</w:t>
      </w:r>
      <w:r>
        <w:rPr>
          <w:spacing w:val="1"/>
        </w:rPr>
        <w:t> </w:t>
      </w:r>
      <w:r>
        <w:rPr/>
        <w:t>the good people of Suleja, former Abuja Local Government, contributed about 80% (6,400 km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total area of FCT, (albeit on the instruction of the Military Government). The remaining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20% was contributed by the former Keffi and KotonKarfe Local Governments of former Plateau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Kwara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piece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land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Suleja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constructing a newly established Federal Capital Development Authority (FCDA) Field Base.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remained in Suleja for about five years during the planning stages of Abuja‘s 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physical construction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activities could take-off</w:t>
      </w:r>
      <w:r>
        <w:rPr>
          <w:spacing w:val="-1"/>
          <w:vertAlign w:val="baseline"/>
        </w:rPr>
        <w:t> </w:t>
      </w:r>
      <w:r>
        <w:rPr>
          <w:vertAlign w:val="baseline"/>
        </w:rPr>
        <w:t>in 1982 (Shuaibu,</w:t>
      </w:r>
      <w:r>
        <w:rPr>
          <w:spacing w:val="1"/>
          <w:vertAlign w:val="baseline"/>
        </w:rPr>
        <w:t> </w:t>
      </w:r>
      <w:r>
        <w:rPr>
          <w:vertAlign w:val="baseline"/>
        </w:rPr>
        <w:t>2006).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20" w:right="757"/>
        <w:jc w:val="both"/>
      </w:pPr>
      <w:r>
        <w:rPr/>
        <w:t>The genesis of the seeming intractable development challenges of Suleja have to do with the</w:t>
      </w:r>
      <w:r>
        <w:rPr>
          <w:spacing w:val="1"/>
        </w:rPr>
        <w:t> </w:t>
      </w:r>
      <w:r>
        <w:rPr/>
        <w:t>decision not to locate Suleja within the boundaries of the Federal Capital Territory (FCT); not to</w:t>
      </w:r>
      <w:r>
        <w:rPr>
          <w:spacing w:val="1"/>
        </w:rPr>
        <w:t> </w:t>
      </w:r>
      <w:r>
        <w:rPr/>
        <w:t>designate it as one of its Satellite Towns (or declare it a Special Development Area), as was done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Gwagwalada,</w:t>
      </w:r>
      <w:r>
        <w:rPr>
          <w:spacing w:val="1"/>
        </w:rPr>
        <w:t> </w:t>
      </w:r>
      <w:r>
        <w:rPr/>
        <w:t>Bwari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Kuje;</w:t>
      </w:r>
      <w:r>
        <w:rPr>
          <w:spacing w:val="1"/>
        </w:rPr>
        <w:t> </w:t>
      </w:r>
      <w:r>
        <w:rPr/>
        <w:t>failings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Governments   to develop and implement measures to protect Suleja from the, inevitable, influx</w:t>
      </w:r>
      <w:r>
        <w:rPr>
          <w:spacing w:val="1"/>
        </w:rPr>
        <w:t> </w:t>
      </w:r>
      <w:r>
        <w:rPr/>
        <w:t>of workers and businesses that were to participate in the construction of</w:t>
      </w:r>
      <w:r>
        <w:rPr>
          <w:spacing w:val="1"/>
        </w:rPr>
        <w:t> </w:t>
      </w:r>
      <w:r>
        <w:rPr/>
        <w:t>Abuja; and the seeming</w:t>
      </w:r>
      <w:r>
        <w:rPr>
          <w:spacing w:val="1"/>
        </w:rPr>
        <w:t> </w:t>
      </w:r>
      <w:r>
        <w:rPr/>
        <w:t>extraordinarily high and evidently unsustainable standard set for construction of the FCT that</w:t>
      </w:r>
      <w:r>
        <w:rPr>
          <w:spacing w:val="1"/>
        </w:rPr>
        <w:t> </w:t>
      </w:r>
      <w:r>
        <w:rPr/>
        <w:t>priced</w:t>
      </w:r>
      <w:r>
        <w:rPr>
          <w:spacing w:val="-1"/>
        </w:rPr>
        <w:t> </w:t>
      </w:r>
      <w:r>
        <w:rPr/>
        <w:t>most workers out of</w:t>
      </w:r>
      <w:r>
        <w:rPr>
          <w:spacing w:val="-1"/>
        </w:rPr>
        <w:t> </w:t>
      </w:r>
      <w:r>
        <w:rPr/>
        <w:t>its property</w:t>
      </w:r>
      <w:r>
        <w:rPr>
          <w:spacing w:val="-5"/>
        </w:rPr>
        <w:t> </w:t>
      </w:r>
      <w:r>
        <w:rPr/>
        <w:t>market,</w:t>
      </w:r>
      <w:r>
        <w:rPr>
          <w:spacing w:val="2"/>
        </w:rPr>
        <w:t> </w:t>
      </w:r>
      <w:r>
        <w:rPr/>
        <w:t>among</w:t>
      </w:r>
      <w:r>
        <w:rPr>
          <w:spacing w:val="-2"/>
        </w:rPr>
        <w:t> </w:t>
      </w:r>
      <w:r>
        <w:rPr/>
        <w:t>others.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220" w:right="763"/>
        <w:jc w:val="both"/>
      </w:pPr>
      <w:r>
        <w:rPr/>
        <w:t>However, within a space of about thirty years when the construction of FCT started, Suleja town</w:t>
      </w:r>
      <w:r>
        <w:rPr>
          <w:spacing w:val="1"/>
        </w:rPr>
        <w:t> </w:t>
      </w:r>
      <w:r>
        <w:rPr/>
        <w:t>had lost virtually all its developable land; a large percentage of its indigenous population, who</w:t>
      </w:r>
      <w:r>
        <w:rPr>
          <w:spacing w:val="1"/>
        </w:rPr>
        <w:t> </w:t>
      </w:r>
      <w:r>
        <w:rPr/>
        <w:t>could</w:t>
      </w:r>
      <w:r>
        <w:rPr>
          <w:spacing w:val="6"/>
        </w:rPr>
        <w:t> </w:t>
      </w:r>
      <w:r>
        <w:rPr/>
        <w:t>not</w:t>
      </w:r>
      <w:r>
        <w:rPr>
          <w:spacing w:val="7"/>
        </w:rPr>
        <w:t> </w:t>
      </w:r>
      <w:r>
        <w:rPr/>
        <w:t>resist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temptation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money,</w:t>
      </w:r>
      <w:r>
        <w:rPr>
          <w:spacing w:val="6"/>
        </w:rPr>
        <w:t> </w:t>
      </w:r>
      <w:r>
        <w:rPr/>
        <w:t>sold</w:t>
      </w:r>
      <w:r>
        <w:rPr>
          <w:spacing w:val="7"/>
        </w:rPr>
        <w:t> </w:t>
      </w:r>
      <w:r>
        <w:rPr/>
        <w:t>their</w:t>
      </w:r>
      <w:r>
        <w:rPr>
          <w:spacing w:val="5"/>
        </w:rPr>
        <w:t> </w:t>
      </w:r>
      <w:r>
        <w:rPr/>
        <w:t>houses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plots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land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business</w:t>
      </w:r>
      <w:r>
        <w:rPr>
          <w:spacing w:val="6"/>
        </w:rPr>
        <w:t> </w:t>
      </w:r>
      <w:r>
        <w:rPr/>
        <w:t>men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680"/>
        </w:sectPr>
      </w:pPr>
    </w:p>
    <w:p>
      <w:pPr>
        <w:pStyle w:val="BodyText"/>
        <w:spacing w:line="480" w:lineRule="auto" w:before="72"/>
        <w:ind w:left="220" w:right="760"/>
        <w:jc w:val="both"/>
      </w:pPr>
      <w:r>
        <w:rPr/>
        <w:t>and</w:t>
      </w:r>
      <w:r>
        <w:rPr>
          <w:spacing w:val="1"/>
        </w:rPr>
        <w:t> </w:t>
      </w:r>
      <w:r>
        <w:rPr/>
        <w:t>women, from</w:t>
      </w:r>
      <w:r>
        <w:rPr>
          <w:spacing w:val="1"/>
        </w:rPr>
        <w:t> </w:t>
      </w:r>
      <w:r>
        <w:rPr/>
        <w:t>other parts of the country, who moved to</w:t>
      </w:r>
      <w:r>
        <w:rPr>
          <w:spacing w:val="1"/>
        </w:rPr>
        <w:t> </w:t>
      </w:r>
      <w:r>
        <w:rPr/>
        <w:t>the town due to</w:t>
      </w:r>
      <w:r>
        <w:rPr>
          <w:spacing w:val="60"/>
        </w:rPr>
        <w:t> </w:t>
      </w:r>
      <w:r>
        <w:rPr/>
        <w:t>its proximity to</w:t>
      </w:r>
      <w:r>
        <w:rPr>
          <w:spacing w:val="1"/>
        </w:rPr>
        <w:t> </w:t>
      </w:r>
      <w:r>
        <w:rPr/>
        <w:t>Abuja or as a base to transact business with FCT. From all indications the new owners of the</w:t>
      </w:r>
      <w:r>
        <w:rPr>
          <w:spacing w:val="1"/>
        </w:rPr>
        <w:t> </w:t>
      </w:r>
      <w:r>
        <w:rPr/>
        <w:t>town do not appear to have any more allegiance to it beyond the convenience it offers them and</w:t>
      </w:r>
      <w:r>
        <w:rPr>
          <w:spacing w:val="1"/>
        </w:rPr>
        <w:t> </w:t>
      </w:r>
      <w:r>
        <w:rPr/>
        <w:t>the potential for making a huge profit. They all have states, towns and villages to go back to,</w:t>
      </w:r>
      <w:r>
        <w:rPr>
          <w:spacing w:val="1"/>
        </w:rPr>
        <w:t> </w:t>
      </w:r>
      <w:r>
        <w:rPr/>
        <w:t>while the real Suleja indigenes appear to be stuck in the ever shrinking corners of the town, their</w:t>
      </w:r>
      <w:r>
        <w:rPr>
          <w:spacing w:val="1"/>
        </w:rPr>
        <w:t> </w:t>
      </w:r>
      <w:r>
        <w:rPr/>
        <w:t>rapidly</w:t>
      </w:r>
      <w:r>
        <w:rPr>
          <w:spacing w:val="-5"/>
        </w:rPr>
        <w:t> </w:t>
      </w:r>
      <w:r>
        <w:rPr/>
        <w:t>increasing</w:t>
      </w:r>
      <w:r>
        <w:rPr>
          <w:spacing w:val="-2"/>
        </w:rPr>
        <w:t> </w:t>
      </w:r>
      <w:r>
        <w:rPr/>
        <w:t>population notwithstanding.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20" w:right="755"/>
        <w:jc w:val="both"/>
      </w:pPr>
      <w:r>
        <w:rPr/>
        <w:t>However, it must be acknowledged that these people are known for their high level of self-</w:t>
      </w:r>
      <w:r>
        <w:rPr>
          <w:spacing w:val="1"/>
        </w:rPr>
        <w:t> </w:t>
      </w:r>
      <w:r>
        <w:rPr/>
        <w:t>reliance driven by a well-established tradition of entrepreneurship; and a very effective clan-</w:t>
      </w:r>
      <w:r>
        <w:rPr>
          <w:spacing w:val="1"/>
        </w:rPr>
        <w:t> </w:t>
      </w:r>
      <w:r>
        <w:rPr/>
        <w:t>b</w:t>
      </w:r>
      <w:r>
        <w:rPr>
          <w:spacing w:val="-1"/>
        </w:rPr>
        <w:t>ase</w:t>
      </w:r>
      <w:r>
        <w:rPr/>
        <w:t>d </w:t>
      </w:r>
      <w:r>
        <w:rPr>
          <w:spacing w:val="-6"/>
        </w:rPr>
        <w:t> </w:t>
      </w:r>
      <w:r>
        <w:rPr>
          <w:spacing w:val="-1"/>
          <w:w w:val="44"/>
        </w:rPr>
        <w:t>―</w:t>
      </w:r>
      <w:r>
        <w:rPr/>
        <w:t>S</w:t>
      </w:r>
      <w:r>
        <w:rPr>
          <w:spacing w:val="1"/>
        </w:rPr>
        <w:t>a</w:t>
      </w:r>
      <w:r>
        <w:rPr/>
        <w:t>f</w:t>
      </w:r>
      <w:r>
        <w:rPr>
          <w:spacing w:val="-2"/>
        </w:rPr>
        <w:t>e</w:t>
      </w:r>
      <w:r>
        <w:rPr>
          <w:spacing w:val="5"/>
        </w:rPr>
        <w:t>t</w:t>
      </w:r>
      <w:r>
        <w:rPr/>
        <w:t>y </w:t>
      </w:r>
      <w:r>
        <w:rPr>
          <w:spacing w:val="-8"/>
        </w:rPr>
        <w:t> </w:t>
      </w:r>
      <w:r>
        <w:rPr>
          <w:spacing w:val="-1"/>
        </w:rPr>
        <w:t>N</w:t>
      </w:r>
      <w:r>
        <w:rPr>
          <w:spacing w:val="-2"/>
        </w:rPr>
        <w:t>e</w:t>
      </w:r>
      <w:r>
        <w:rPr>
          <w:w w:val="129"/>
        </w:rPr>
        <w:t>t‖</w:t>
      </w:r>
      <w:r>
        <w:rPr/>
        <w:t> </w:t>
      </w:r>
      <w:r>
        <w:rPr>
          <w:spacing w:val="-6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1"/>
        </w:rPr>
        <w:t>e</w:t>
      </w:r>
      <w:r>
        <w:rPr/>
        <w:t>y </w:t>
      </w:r>
      <w:r>
        <w:rPr>
          <w:spacing w:val="-8"/>
        </w:rPr>
        <w:t> </w:t>
      </w:r>
      <w:r>
        <w:rPr>
          <w:spacing w:val="2"/>
        </w:rPr>
        <w:t>p</w:t>
      </w:r>
      <w:r>
        <w:rPr/>
        <w:t>rovide </w:t>
      </w:r>
      <w:r>
        <w:rPr>
          <w:spacing w:val="-7"/>
        </w:rPr>
        <w:t> </w:t>
      </w:r>
      <w:r>
        <w:rPr/>
        <w:t>to </w:t>
      </w:r>
      <w:r>
        <w:rPr>
          <w:spacing w:val="-5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ir </w:t>
      </w:r>
      <w:r>
        <w:rPr>
          <w:spacing w:val="-6"/>
        </w:rPr>
        <w:t> </w:t>
      </w:r>
      <w:r>
        <w:rPr/>
        <w:t>me</w:t>
      </w:r>
      <w:r>
        <w:rPr>
          <w:spacing w:val="2"/>
        </w:rPr>
        <w:t>m</w:t>
      </w:r>
      <w:r>
        <w:rPr/>
        <w:t>b</w:t>
      </w:r>
      <w:r>
        <w:rPr>
          <w:spacing w:val="-1"/>
        </w:rPr>
        <w:t>e</w:t>
      </w:r>
      <w:r>
        <w:rPr/>
        <w:t>rs </w:t>
      </w:r>
      <w:r>
        <w:rPr>
          <w:spacing w:val="-6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3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l</w:t>
      </w:r>
      <w:r>
        <w:rPr>
          <w:spacing w:val="-1"/>
        </w:rPr>
        <w:t>a</w:t>
      </w:r>
      <w:r>
        <w:rPr/>
        <w:t>tions. </w:t>
      </w:r>
      <w:r>
        <w:rPr>
          <w:spacing w:val="3"/>
        </w:rPr>
        <w:t> </w:t>
      </w:r>
      <w:r>
        <w:rPr>
          <w:spacing w:val="-4"/>
        </w:rPr>
        <w:t>I</w:t>
      </w:r>
      <w:r>
        <w:rPr/>
        <w:t>n </w:t>
      </w:r>
      <w:r>
        <w:rPr>
          <w:spacing w:val="-6"/>
        </w:rPr>
        <w:t> </w:t>
      </w:r>
      <w:r>
        <w:rPr>
          <w:spacing w:val="3"/>
          <w:w w:val="99"/>
        </w:rPr>
        <w:t>P</w:t>
      </w:r>
      <w:r>
        <w:rPr/>
        <w:t>lanning </w:t>
      </w:r>
      <w:r>
        <w:rPr>
          <w:spacing w:val="-8"/>
        </w:rPr>
        <w:t> 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rms, </w:t>
      </w:r>
      <w:r>
        <w:rPr>
          <w:spacing w:val="-6"/>
        </w:rPr>
        <w:t> </w:t>
      </w:r>
      <w:r>
        <w:rPr>
          <w:w w:val="99"/>
        </w:rPr>
        <w:t>S</w:t>
      </w:r>
      <w:r>
        <w:rPr/>
        <w:t>uleja 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town</w:t>
      </w:r>
      <w:r>
        <w:rPr>
          <w:spacing w:val="1"/>
        </w:rPr>
        <w:t> </w:t>
      </w:r>
      <w:r>
        <w:rPr/>
        <w:t>choking itself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death-with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huge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rapidly growing population-</w:t>
      </w:r>
      <w:r>
        <w:rPr>
          <w:spacing w:val="1"/>
        </w:rPr>
        <w:t> </w:t>
      </w:r>
      <w:r>
        <w:rPr/>
        <w:t>unemployed, informal sector operators, small</w:t>
      </w:r>
      <w:r>
        <w:rPr>
          <w:spacing w:val="1"/>
        </w:rPr>
        <w:t> </w:t>
      </w:r>
      <w:r>
        <w:rPr/>
        <w:t>and medium sized business</w:t>
      </w:r>
      <w:r>
        <w:rPr>
          <w:spacing w:val="60"/>
        </w:rPr>
        <w:t> </w:t>
      </w:r>
      <w:r>
        <w:rPr/>
        <w:t>operators- looking up</w:t>
      </w:r>
      <w:r>
        <w:rPr>
          <w:spacing w:val="1"/>
        </w:rPr>
        <w:t> </w:t>
      </w:r>
      <w:r>
        <w:rPr/>
        <w:t>to Abuja for the greener pasture and business and investing virtually nothing in Suleja. The entire</w:t>
      </w:r>
      <w:r>
        <w:rPr>
          <w:spacing w:val="-57"/>
        </w:rPr>
        <w:t> </w:t>
      </w:r>
      <w:r>
        <w:rPr/>
        <w:t>town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 one</w:t>
      </w:r>
      <w:r>
        <w:rPr>
          <w:spacing w:val="1"/>
        </w:rPr>
        <w:t> </w:t>
      </w:r>
      <w:r>
        <w:rPr/>
        <w:t>giant</w:t>
      </w:r>
      <w:r>
        <w:rPr>
          <w:spacing w:val="1"/>
        </w:rPr>
        <w:t> </w:t>
      </w:r>
      <w:r>
        <w:rPr/>
        <w:t>slum,</w:t>
      </w:r>
      <w:r>
        <w:rPr>
          <w:spacing w:val="1"/>
        </w:rPr>
        <w:t> </w:t>
      </w:r>
      <w:r>
        <w:rPr/>
        <w:t>growing in</w:t>
      </w:r>
      <w:r>
        <w:rPr>
          <w:spacing w:val="1"/>
        </w:rPr>
        <w:t> </w:t>
      </w:r>
      <w:r>
        <w:rPr/>
        <w:t>size and</w:t>
      </w:r>
      <w:r>
        <w:rPr>
          <w:spacing w:val="1"/>
        </w:rPr>
        <w:t> </w:t>
      </w:r>
      <w:r>
        <w:rPr/>
        <w:t>density in</w:t>
      </w:r>
      <w:r>
        <w:rPr>
          <w:spacing w:val="1"/>
        </w:rPr>
        <w:t> </w:t>
      </w:r>
      <w:r>
        <w:rPr/>
        <w:t>the most</w:t>
      </w:r>
      <w:r>
        <w:rPr>
          <w:spacing w:val="1"/>
        </w:rPr>
        <w:t> </w:t>
      </w:r>
      <w:r>
        <w:rPr/>
        <w:t>unplanned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c</w:t>
      </w:r>
      <w:r>
        <w:rPr/>
        <w:t>ontroll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 </w:t>
      </w:r>
      <w:r>
        <w:rPr/>
        <w:t>mann</w:t>
      </w:r>
      <w:r>
        <w:rPr>
          <w:spacing w:val="-2"/>
        </w:rPr>
        <w:t>e</w:t>
      </w:r>
      <w:r>
        <w:rPr/>
        <w:t>r</w:t>
      </w:r>
      <w:r>
        <w:rPr>
          <w:spacing w:val="1"/>
        </w:rPr>
        <w:t> </w:t>
      </w:r>
      <w:r>
        <w:rPr/>
        <w:t>im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inabl</w:t>
      </w:r>
      <w:r>
        <w:rPr>
          <w:spacing w:val="-1"/>
        </w:rPr>
        <w:t>e</w:t>
      </w:r>
      <w:r>
        <w:rPr/>
        <w:t>;</w:t>
      </w:r>
      <w:r>
        <w:rPr>
          <w:spacing w:val="2"/>
        </w:rPr>
        <w:t> </w:t>
      </w:r>
      <w:r>
        <w:rPr/>
        <w:t>virtu</w:t>
      </w:r>
      <w:r>
        <w:rPr>
          <w:spacing w:val="-1"/>
        </w:rPr>
        <w:t>a</w:t>
      </w:r>
      <w:r>
        <w:rPr/>
        <w:t>l</w:t>
      </w:r>
      <w:r>
        <w:rPr>
          <w:spacing w:val="5"/>
        </w:rPr>
        <w:t>l</w:t>
      </w:r>
      <w:r>
        <w:rPr/>
        <w:t>y</w:t>
      </w:r>
      <w:r>
        <w:rPr>
          <w:spacing w:val="-3"/>
        </w:rPr>
        <w:t> </w:t>
      </w:r>
      <w:r>
        <w:rPr>
          <w:spacing w:val="-1"/>
        </w:rPr>
        <w:t>a</w:t>
      </w:r>
      <w:r>
        <w:rPr/>
        <w:t>ll</w:t>
      </w:r>
      <w:r>
        <w:rPr>
          <w:spacing w:val="2"/>
        </w:rPr>
        <w:t> </w:t>
      </w:r>
      <w:r>
        <w:rPr/>
        <w:t>its</w:t>
      </w:r>
      <w:r>
        <w:rPr>
          <w:spacing w:val="2"/>
        </w:rPr>
        <w:t> </w:t>
      </w:r>
      <w:r>
        <w:rPr>
          <w:spacing w:val="-3"/>
        </w:rPr>
        <w:t>s</w:t>
      </w:r>
      <w:r>
        <w:rPr/>
        <w:t>tr</w:t>
      </w:r>
      <w:r>
        <w:rPr>
          <w:spacing w:val="-2"/>
        </w:rPr>
        <w:t>e</w:t>
      </w:r>
      <w:r>
        <w:rPr>
          <w:spacing w:val="-1"/>
        </w:rPr>
        <w:t>e</w:t>
      </w:r>
      <w:r>
        <w:rPr/>
        <w:t>ts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re litt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/>
        <w:t>d</w:t>
      </w:r>
      <w:r>
        <w:rPr>
          <w:spacing w:val="2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2"/>
        </w:rPr>
        <w:t> </w:t>
      </w:r>
      <w:r>
        <w:rPr>
          <w:spacing w:val="-1"/>
        </w:rPr>
        <w:t>sign</w:t>
      </w:r>
      <w:r>
        <w:rPr/>
        <w:t>bo</w:t>
      </w:r>
      <w:r>
        <w:rPr>
          <w:spacing w:val="-1"/>
        </w:rPr>
        <w:t>a</w:t>
      </w:r>
      <w:r>
        <w:rPr/>
        <w:t>rds,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>
          <w:w w:val="109"/>
        </w:rPr>
        <w:t>riot‖</w:t>
      </w:r>
      <w:r>
        <w:rPr>
          <w:spacing w:val="1"/>
        </w:rPr>
        <w:t> </w:t>
      </w:r>
      <w:r>
        <w:rPr/>
        <w:t>of forms, shapes and colours, of mostly informal sector operators; provision of urban basic services,</w:t>
      </w:r>
      <w:r>
        <w:rPr>
          <w:spacing w:val="-57"/>
        </w:rPr>
        <w:t> </w:t>
      </w:r>
      <w:r>
        <w:rPr/>
        <w:t>especially water and sanitation has virtually collapsed; with a cacophony of noise coming out of</w:t>
      </w:r>
      <w:r>
        <w:rPr>
          <w:spacing w:val="1"/>
        </w:rPr>
        <w:t> </w:t>
      </w:r>
      <w:r>
        <w:rPr/>
        <w:t>electric generators that have become the main stay of power supply in the town, with huge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residents;</w:t>
      </w:r>
      <w:r>
        <w:rPr>
          <w:spacing w:val="1"/>
        </w:rPr>
        <w:t> </w:t>
      </w:r>
      <w:r>
        <w:rPr/>
        <w:t>unplanned</w:t>
      </w:r>
      <w:r>
        <w:rPr>
          <w:spacing w:val="1"/>
        </w:rPr>
        <w:t> </w:t>
      </w:r>
      <w:r>
        <w:rPr/>
        <w:t>peri-urban</w:t>
      </w:r>
      <w:r>
        <w:rPr>
          <w:spacing w:val="1"/>
        </w:rPr>
        <w:t> </w:t>
      </w:r>
      <w:r>
        <w:rPr/>
        <w:t>expansion;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vulnerability to natural disasters; poor mobility systems; environmental degradation; and sight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sound of social conflict over land resources.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220" w:right="764"/>
        <w:jc w:val="both"/>
      </w:pPr>
      <w:r>
        <w:rPr/>
        <w:t>Experience has shown that were the FCT to have been moved to any other part of Nigeria, the</w:t>
      </w:r>
      <w:r>
        <w:rPr>
          <w:spacing w:val="1"/>
        </w:rPr>
        <w:t> </w:t>
      </w:r>
      <w:r>
        <w:rPr/>
        <w:t>same</w:t>
      </w:r>
      <w:r>
        <w:rPr>
          <w:spacing w:val="5"/>
        </w:rPr>
        <w:t> </w:t>
      </w:r>
      <w:r>
        <w:rPr/>
        <w:t>fate</w:t>
      </w:r>
      <w:r>
        <w:rPr>
          <w:spacing w:val="7"/>
        </w:rPr>
        <w:t> </w:t>
      </w:r>
      <w:r>
        <w:rPr/>
        <w:t>would</w:t>
      </w:r>
      <w:r>
        <w:rPr>
          <w:spacing w:val="5"/>
        </w:rPr>
        <w:t> </w:t>
      </w:r>
      <w:r>
        <w:rPr/>
        <w:t>have</w:t>
      </w:r>
      <w:r>
        <w:rPr>
          <w:spacing w:val="7"/>
        </w:rPr>
        <w:t> </w:t>
      </w:r>
      <w:r>
        <w:rPr/>
        <w:t>awaited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indigenous</w:t>
      </w:r>
      <w:r>
        <w:rPr>
          <w:spacing w:val="8"/>
        </w:rPr>
        <w:t> </w:t>
      </w:r>
      <w:r>
        <w:rPr/>
        <w:t>population</w:t>
      </w:r>
      <w:r>
        <w:rPr>
          <w:spacing w:val="6"/>
        </w:rPr>
        <w:t> </w:t>
      </w:r>
      <w:r>
        <w:rPr/>
        <w:t>without</w:t>
      </w:r>
      <w:r>
        <w:rPr>
          <w:spacing w:val="6"/>
        </w:rPr>
        <w:t> </w:t>
      </w:r>
      <w:r>
        <w:rPr/>
        <w:t>requisite</w:t>
      </w:r>
      <w:r>
        <w:rPr>
          <w:spacing w:val="5"/>
        </w:rPr>
        <w:t> </w:t>
      </w:r>
      <w:r>
        <w:rPr/>
        <w:t>safeguards</w:t>
      </w:r>
      <w:r>
        <w:rPr>
          <w:spacing w:val="7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680"/>
        </w:sectPr>
      </w:pPr>
    </w:p>
    <w:p>
      <w:pPr>
        <w:pStyle w:val="BodyText"/>
        <w:spacing w:line="480" w:lineRule="auto" w:before="72"/>
        <w:ind w:left="220" w:right="759"/>
        <w:jc w:val="both"/>
      </w:pPr>
      <w:r>
        <w:rPr/>
        <w:t>deliberate effort to protect their interest. It is inevitable that the construction of such an ambitious</w:t>
      </w:r>
      <w:r>
        <w:rPr>
          <w:spacing w:val="-57"/>
        </w:rPr>
        <w:t> </w:t>
      </w:r>
      <w:r>
        <w:rPr/>
        <w:t>project (FCT) will attract large number of people-business men and women; unemployed; skilled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unskilled workers; honest and dishonest people etc.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680"/>
        </w:sectPr>
      </w:pPr>
    </w:p>
    <w:p>
      <w:pPr>
        <w:pStyle w:val="Heading1"/>
        <w:spacing w:before="76"/>
        <w:ind w:left="0" w:right="537"/>
        <w:jc w:val="center"/>
      </w:pPr>
      <w:bookmarkStart w:name="_TOC_250007" w:id="11"/>
      <w:r>
        <w:rPr/>
        <w:t>CHAPTER</w:t>
      </w:r>
      <w:r>
        <w:rPr>
          <w:spacing w:val="-2"/>
        </w:rPr>
        <w:t> </w:t>
      </w:r>
      <w:bookmarkEnd w:id="11"/>
      <w:r>
        <w:rPr/>
        <w:t>TWO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1"/>
          <w:numId w:val="9"/>
        </w:numPr>
        <w:tabs>
          <w:tab w:pos="3866" w:val="left" w:leader="none"/>
          <w:tab w:pos="3867" w:val="left" w:leader="none"/>
        </w:tabs>
        <w:spacing w:line="240" w:lineRule="auto" w:before="0" w:after="0"/>
        <w:ind w:left="3866" w:right="0" w:hanging="3647"/>
        <w:jc w:val="both"/>
      </w:pPr>
      <w:bookmarkStart w:name="_TOC_250006" w:id="12"/>
      <w:r>
        <w:rPr/>
        <w:t>LITERATURE</w:t>
      </w:r>
      <w:r>
        <w:rPr>
          <w:spacing w:val="-2"/>
        </w:rPr>
        <w:t> </w:t>
      </w:r>
      <w:bookmarkEnd w:id="12"/>
      <w:r>
        <w:rPr/>
        <w:t>REVIEW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9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Insecurity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755"/>
        <w:jc w:val="both"/>
      </w:pPr>
      <w:r>
        <w:rPr/>
        <w:t>The concept of insecurity would be best understood by first presenting the concept of security. In</w:t>
      </w:r>
      <w:r>
        <w:rPr>
          <w:spacing w:val="-57"/>
        </w:rPr>
        <w:t> </w:t>
      </w:r>
      <w:r>
        <w:rPr/>
        <w:t>the </w:t>
      </w:r>
      <w:r>
        <w:rPr>
          <w:spacing w:val="23"/>
        </w:rPr>
        <w:t> </w:t>
      </w:r>
      <w:r>
        <w:rPr/>
        <w:t>view </w:t>
      </w:r>
      <w:r>
        <w:rPr>
          <w:spacing w:val="24"/>
        </w:rPr>
        <w:t> </w:t>
      </w:r>
      <w:r>
        <w:rPr/>
        <w:t>of </w:t>
      </w:r>
      <w:r>
        <w:rPr>
          <w:spacing w:val="25"/>
        </w:rPr>
        <w:t> </w:t>
      </w:r>
      <w:r>
        <w:rPr>
          <w:spacing w:val="-1"/>
        </w:rPr>
        <w:t>Aki</w:t>
      </w:r>
      <w:r>
        <w:rPr/>
        <w:t>n </w:t>
      </w:r>
      <w:r>
        <w:rPr>
          <w:spacing w:val="23"/>
        </w:rPr>
        <w:t> </w:t>
      </w:r>
      <w:r>
        <w:rPr/>
        <w:t>(2</w:t>
      </w:r>
      <w:r>
        <w:rPr>
          <w:spacing w:val="1"/>
        </w:rPr>
        <w:t>0</w:t>
      </w:r>
      <w:r>
        <w:rPr/>
        <w:t>08) </w:t>
      </w:r>
      <w:r>
        <w:rPr>
          <w:spacing w:val="23"/>
        </w:rPr>
        <w:t> </w:t>
      </w:r>
      <w:r>
        <w:rPr>
          <w:spacing w:val="-1"/>
        </w:rPr>
        <w:t>sec</w:t>
      </w:r>
      <w:r>
        <w:rPr>
          <w:spacing w:val="2"/>
        </w:rPr>
        <w:t>u</w:t>
      </w:r>
      <w:r>
        <w:rPr/>
        <w:t>ri</w:t>
      </w:r>
      <w:r>
        <w:rPr>
          <w:spacing w:val="2"/>
        </w:rPr>
        <w:t>t</w:t>
      </w:r>
      <w:r>
        <w:rPr/>
        <w:t>y </w:t>
      </w:r>
      <w:r>
        <w:rPr>
          <w:spacing w:val="21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fers </w:t>
      </w:r>
      <w:r>
        <w:rPr>
          <w:spacing w:val="23"/>
        </w:rPr>
        <w:t> </w:t>
      </w:r>
      <w:r>
        <w:rPr/>
        <w:t>to 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23"/>
        </w:rPr>
        <w:t> </w:t>
      </w:r>
      <w:r>
        <w:rPr>
          <w:spacing w:val="-1"/>
        </w:rPr>
        <w:t>si</w:t>
      </w:r>
      <w:r>
        <w:rPr/>
        <w:t>tu</w:t>
      </w:r>
      <w:r>
        <w:rPr>
          <w:spacing w:val="-1"/>
        </w:rPr>
        <w:t>a</w:t>
      </w:r>
      <w:r>
        <w:rPr/>
        <w:t>tion </w:t>
      </w:r>
      <w:r>
        <w:rPr>
          <w:spacing w:val="23"/>
        </w:rPr>
        <w:t> </w:t>
      </w:r>
      <w:r>
        <w:rPr/>
        <w:t>that </w:t>
      </w:r>
      <w:r>
        <w:rPr>
          <w:spacing w:val="26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is</w:t>
      </w:r>
      <w:r>
        <w:rPr>
          <w:spacing w:val="1"/>
        </w:rPr>
        <w:t>t</w:t>
      </w:r>
      <w:r>
        <w:rPr/>
        <w:t>s 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23"/>
        </w:rPr>
        <w:t> </w:t>
      </w:r>
      <w:r>
        <w:rPr/>
        <w:t>a </w:t>
      </w:r>
      <w:r>
        <w:rPr>
          <w:spacing w:val="25"/>
        </w:rPr>
        <w:t> </w:t>
      </w:r>
      <w:r>
        <w:rPr>
          <w:spacing w:val="1"/>
        </w:rPr>
        <w:t>r</w:t>
      </w:r>
      <w:r>
        <w:rPr>
          <w:spacing w:val="-1"/>
        </w:rPr>
        <w:t>esul</w:t>
      </w:r>
      <w:r>
        <w:rPr/>
        <w:t>t </w:t>
      </w:r>
      <w:r>
        <w:rPr>
          <w:spacing w:val="24"/>
        </w:rPr>
        <w:t> </w:t>
      </w:r>
      <w:r>
        <w:rPr/>
        <w:t>of </w:t>
      </w:r>
      <w:r>
        <w:rPr>
          <w:spacing w:val="23"/>
        </w:rPr>
        <w:t> </w:t>
      </w:r>
      <w:r>
        <w:rPr/>
        <w:t>the establishment of measures for the protection of persons, information and property against hostile</w:t>
      </w:r>
      <w:r>
        <w:rPr>
          <w:spacing w:val="1"/>
        </w:rPr>
        <w:t> </w:t>
      </w:r>
      <w:r>
        <w:rPr/>
        <w:t>persons, influences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actions‖.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 of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people in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society</w:t>
      </w:r>
      <w:r>
        <w:rPr>
          <w:spacing w:val="8"/>
        </w:rPr>
        <w:t> </w:t>
      </w:r>
      <w:r>
        <w:rPr/>
        <w:t>can</w:t>
      </w:r>
      <w:r>
        <w:rPr>
          <w:spacing w:val="16"/>
        </w:rPr>
        <w:t> </w:t>
      </w:r>
      <w:r>
        <w:rPr/>
        <w:t>go</w:t>
      </w:r>
      <w:r>
        <w:rPr>
          <w:spacing w:val="11"/>
        </w:rPr>
        <w:t> </w:t>
      </w:r>
      <w:r>
        <w:rPr/>
        <w:t>about</w:t>
      </w:r>
      <w:r>
        <w:rPr>
          <w:spacing w:val="11"/>
        </w:rPr>
        <w:t> </w:t>
      </w:r>
      <w:r>
        <w:rPr/>
        <w:t>their</w:t>
      </w:r>
      <w:r>
        <w:rPr>
          <w:spacing w:val="11"/>
        </w:rPr>
        <w:t> </w:t>
      </w:r>
      <w:r>
        <w:rPr/>
        <w:t>normal</w:t>
      </w:r>
      <w:r>
        <w:rPr>
          <w:spacing w:val="12"/>
        </w:rPr>
        <w:t> </w:t>
      </w:r>
      <w:r>
        <w:rPr/>
        <w:t>daily</w:t>
      </w:r>
      <w:r>
        <w:rPr>
          <w:spacing w:val="9"/>
        </w:rPr>
        <w:t> </w:t>
      </w:r>
      <w:r>
        <w:rPr/>
        <w:t>activities</w:t>
      </w:r>
      <w:r>
        <w:rPr>
          <w:spacing w:val="12"/>
        </w:rPr>
        <w:t> </w:t>
      </w:r>
      <w:r>
        <w:rPr/>
        <w:t>without</w:t>
      </w:r>
      <w:r>
        <w:rPr>
          <w:spacing w:val="12"/>
        </w:rPr>
        <w:t> </w:t>
      </w:r>
      <w:r>
        <w:rPr/>
        <w:t>any</w:t>
      </w:r>
      <w:r>
        <w:rPr>
          <w:spacing w:val="6"/>
        </w:rPr>
        <w:t> </w:t>
      </w:r>
      <w:r>
        <w:rPr/>
        <w:t>threats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their</w:t>
      </w:r>
      <w:r>
        <w:rPr>
          <w:spacing w:val="11"/>
        </w:rPr>
        <w:t> </w:t>
      </w:r>
      <w:r>
        <w:rPr/>
        <w:t>lives</w:t>
      </w:r>
      <w:r>
        <w:rPr>
          <w:spacing w:val="12"/>
        </w:rPr>
        <w:t> </w:t>
      </w:r>
      <w:r>
        <w:rPr/>
        <w:t>or</w:t>
      </w:r>
      <w:r>
        <w:rPr>
          <w:spacing w:val="11"/>
        </w:rPr>
        <w:t> </w:t>
      </w:r>
      <w:r>
        <w:rPr/>
        <w:t>properties.</w:t>
      </w:r>
      <w:r>
        <w:rPr>
          <w:spacing w:val="-58"/>
        </w:rPr>
        <w:t> </w:t>
      </w:r>
      <w:r>
        <w:rPr/>
        <w:t>It embraces all measures designed to protect and safeguard the citizenry and the resources of</w:t>
      </w:r>
      <w:r>
        <w:rPr>
          <w:spacing w:val="1"/>
        </w:rPr>
        <w:t> </w:t>
      </w:r>
      <w:r>
        <w:rPr/>
        <w:t>individuals, groups, businesses and the nation against sabotage or violent occurrence (Ogunleye,</w:t>
      </w:r>
      <w:r>
        <w:rPr>
          <w:spacing w:val="1"/>
        </w:rPr>
        <w:t> </w:t>
      </w:r>
      <w:r>
        <w:rPr/>
        <w:t>et</w:t>
      </w:r>
      <w:r>
        <w:rPr>
          <w:spacing w:val="-1"/>
        </w:rPr>
        <w:t> </w:t>
      </w:r>
      <w:r>
        <w:rPr/>
        <w:t>al, 2011).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220" w:right="757"/>
        <w:jc w:val="both"/>
      </w:pPr>
      <w:r>
        <w:rPr/>
        <w:t>According to Igbuzor (2011) it demands safety from chronic threats and protection from harmful</w:t>
      </w:r>
      <w:r>
        <w:rPr>
          <w:spacing w:val="1"/>
        </w:rPr>
        <w:t> </w:t>
      </w:r>
      <w:r>
        <w:rPr/>
        <w:t>disruption. Security however, can be described as stability and continuity of livelihood (stable</w:t>
      </w:r>
      <w:r>
        <w:rPr>
          <w:spacing w:val="1"/>
        </w:rPr>
        <w:t> </w:t>
      </w:r>
      <w:r>
        <w:rPr/>
        <w:t>and steady income), predictability of daily life (knowing what to expect), protection from crime</w:t>
      </w:r>
      <w:r>
        <w:rPr>
          <w:spacing w:val="1"/>
        </w:rPr>
        <w:t> </w:t>
      </w:r>
      <w:r>
        <w:rPr/>
        <w:t>(feeling safe), and freedom from psychological harm (safety or protection from emotional stress</w:t>
      </w:r>
      <w:r>
        <w:rPr>
          <w:spacing w:val="1"/>
        </w:rPr>
        <w:t> </w:t>
      </w:r>
      <w:r>
        <w:rPr/>
        <w:t>which results from the assurance or knowing that one is wanted, accepted, loved and protected in</w:t>
      </w:r>
      <w:r>
        <w:rPr>
          <w:spacing w:val="-57"/>
        </w:rPr>
        <w:t> </w:t>
      </w:r>
      <w:r>
        <w:rPr/>
        <w:t>one‘s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neighborhood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around.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belonging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protection).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description structured the concept of security into four dimensions. However, these dimension</w:t>
      </w:r>
      <w:r>
        <w:rPr>
          <w:spacing w:val="1"/>
        </w:rPr>
        <w:t> </w:t>
      </w:r>
      <w:r>
        <w:rPr/>
        <w:t>can be weaved together to give a composite definition of security as the protection against all</w:t>
      </w:r>
      <w:r>
        <w:rPr>
          <w:spacing w:val="1"/>
        </w:rPr>
        <w:t> </w:t>
      </w:r>
      <w:r>
        <w:rPr/>
        <w:t>forms of harm whether physical, economic or psychological. It is generally argued however that</w:t>
      </w:r>
      <w:r>
        <w:rPr>
          <w:spacing w:val="1"/>
        </w:rPr>
        <w:t> </w:t>
      </w:r>
      <w:r>
        <w:rPr/>
        <w:t>security</w:t>
      </w:r>
      <w:r>
        <w:rPr>
          <w:spacing w:val="15"/>
        </w:rPr>
        <w:t> </w:t>
      </w:r>
      <w:r>
        <w:rPr/>
        <w:t>is</w:t>
      </w:r>
      <w:r>
        <w:rPr>
          <w:spacing w:val="23"/>
        </w:rPr>
        <w:t> </w:t>
      </w:r>
      <w:r>
        <w:rPr/>
        <w:t>not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absence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threats</w:t>
      </w:r>
      <w:r>
        <w:rPr>
          <w:spacing w:val="23"/>
        </w:rPr>
        <w:t> </w:t>
      </w:r>
      <w:r>
        <w:rPr/>
        <w:t>or</w:t>
      </w:r>
      <w:r>
        <w:rPr>
          <w:spacing w:val="22"/>
        </w:rPr>
        <w:t> </w:t>
      </w:r>
      <w:r>
        <w:rPr/>
        <w:t>security</w:t>
      </w:r>
      <w:r>
        <w:rPr>
          <w:spacing w:val="18"/>
        </w:rPr>
        <w:t> </w:t>
      </w:r>
      <w:r>
        <w:rPr/>
        <w:t>issues,</w:t>
      </w:r>
      <w:r>
        <w:rPr>
          <w:spacing w:val="23"/>
        </w:rPr>
        <w:t> </w:t>
      </w:r>
      <w:r>
        <w:rPr/>
        <w:t>but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ability</w:t>
      </w:r>
      <w:r>
        <w:rPr>
          <w:spacing w:val="15"/>
        </w:rPr>
        <w:t> </w:t>
      </w:r>
      <w:r>
        <w:rPr/>
        <w:t>to</w:t>
      </w:r>
      <w:r>
        <w:rPr>
          <w:spacing w:val="23"/>
        </w:rPr>
        <w:t> </w:t>
      </w:r>
      <w:r>
        <w:rPr/>
        <w:t>rise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challenges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680"/>
        </w:sectPr>
      </w:pPr>
    </w:p>
    <w:p>
      <w:pPr>
        <w:pStyle w:val="BodyText"/>
        <w:spacing w:line="480" w:lineRule="auto" w:before="72"/>
        <w:ind w:left="220" w:right="757"/>
        <w:jc w:val="both"/>
      </w:pPr>
      <w:r>
        <w:rPr/>
        <w:t>posed</w:t>
      </w:r>
      <w:r>
        <w:rPr>
          <w:spacing w:val="1"/>
        </w:rPr>
        <w:t> </w:t>
      </w:r>
      <w:r>
        <w:rPr/>
        <w:t>by these</w:t>
      </w:r>
      <w:r>
        <w:rPr>
          <w:spacing w:val="1"/>
        </w:rPr>
        <w:t> </w:t>
      </w:r>
      <w:r>
        <w:rPr/>
        <w:t>threats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expediency and</w:t>
      </w:r>
      <w:r>
        <w:rPr>
          <w:spacing w:val="1"/>
        </w:rPr>
        <w:t> </w:t>
      </w:r>
      <w:r>
        <w:rPr/>
        <w:t>expertise.</w:t>
      </w:r>
      <w:r>
        <w:rPr>
          <w:spacing w:val="1"/>
        </w:rPr>
        <w:t> </w:t>
      </w:r>
      <w:r>
        <w:rPr/>
        <w:t>Insecurity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antithesis</w:t>
      </w:r>
      <w:r>
        <w:rPr>
          <w:spacing w:val="-1"/>
        </w:rPr>
        <w:t> </w:t>
      </w:r>
      <w:r>
        <w:rPr/>
        <w:t>of security.</w:t>
      </w:r>
    </w:p>
    <w:p>
      <w:pPr>
        <w:pStyle w:val="BodyText"/>
        <w:spacing w:line="480" w:lineRule="auto"/>
        <w:ind w:left="220" w:right="756"/>
        <w:jc w:val="both"/>
      </w:pPr>
      <w:r>
        <w:rPr/>
        <w:t>However, because of the very many ways in which insecurity affects human life and existence,</w:t>
      </w:r>
      <w:r>
        <w:rPr>
          <w:spacing w:val="1"/>
        </w:rPr>
        <w:t> </w:t>
      </w:r>
      <w:r>
        <w:rPr/>
        <w:t>the</w:t>
      </w:r>
      <w:r>
        <w:rPr>
          <w:spacing w:val="22"/>
        </w:rPr>
        <w:t> </w:t>
      </w:r>
      <w:r>
        <w:rPr/>
        <w:t>concept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insecurity</w:t>
      </w:r>
      <w:r>
        <w:rPr>
          <w:spacing w:val="21"/>
        </w:rPr>
        <w:t> </w:t>
      </w:r>
      <w:r>
        <w:rPr/>
        <w:t>has</w:t>
      </w:r>
      <w:r>
        <w:rPr>
          <w:spacing w:val="24"/>
        </w:rPr>
        <w:t> </w:t>
      </w:r>
      <w:r>
        <w:rPr/>
        <w:t>usually</w:t>
      </w:r>
      <w:r>
        <w:rPr>
          <w:spacing w:val="18"/>
        </w:rPr>
        <w:t> </w:t>
      </w:r>
      <w:r>
        <w:rPr/>
        <w:t>been</w:t>
      </w:r>
      <w:r>
        <w:rPr>
          <w:spacing w:val="26"/>
        </w:rPr>
        <w:t> </w:t>
      </w:r>
      <w:r>
        <w:rPr/>
        <w:t>ascribed</w:t>
      </w:r>
      <w:r>
        <w:rPr>
          <w:spacing w:val="23"/>
        </w:rPr>
        <w:t> </w:t>
      </w:r>
      <w:r>
        <w:rPr/>
        <w:t>different</w:t>
      </w:r>
      <w:r>
        <w:rPr>
          <w:spacing w:val="24"/>
        </w:rPr>
        <w:t> </w:t>
      </w:r>
      <w:r>
        <w:rPr/>
        <w:t>interpretations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association</w:t>
      </w:r>
      <w:r>
        <w:rPr>
          <w:spacing w:val="23"/>
        </w:rPr>
        <w:t> </w:t>
      </w:r>
      <w:r>
        <w:rPr/>
        <w:t>with</w:t>
      </w:r>
      <w:r>
        <w:rPr>
          <w:spacing w:val="-57"/>
        </w:rPr>
        <w:t> </w:t>
      </w:r>
      <w:r>
        <w:rPr/>
        <w:t>the various ways which it affects individuals. Some of the common descriptors of insecurity</w:t>
      </w:r>
      <w:r>
        <w:rPr>
          <w:spacing w:val="1"/>
        </w:rPr>
        <w:t> </w:t>
      </w:r>
      <w:r>
        <w:rPr/>
        <w:t>include: want of safety; danger; hazard; uncertainty; want of confidence; doubtful; inadequately</w:t>
      </w:r>
      <w:r>
        <w:rPr>
          <w:spacing w:val="1"/>
        </w:rPr>
        <w:t> </w:t>
      </w:r>
      <w:r>
        <w:rPr/>
        <w:t>guarded or protected; lacking stability; troubled; lack of protection; and unsafe, to mention a few.</w:t>
      </w:r>
      <w:r>
        <w:rPr>
          <w:spacing w:val="-57"/>
        </w:rPr>
        <w:t> </w:t>
      </w:r>
      <w:r>
        <w:rPr/>
        <w:t>All of these have been used by different people to define the concept of insecurity. These</w:t>
      </w:r>
      <w:r>
        <w:rPr>
          <w:spacing w:val="1"/>
        </w:rPr>
        <w:t> </w:t>
      </w:r>
      <w:r>
        <w:rPr/>
        <w:t>different descriptors, however, run into a common reference to a state of vulnerability to harm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>
          <w:w w:val="99"/>
        </w:rPr>
        <w:t>loss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li</w:t>
      </w:r>
      <w:r>
        <w:rPr>
          <w:spacing w:val="1"/>
        </w:rPr>
        <w:t>f</w:t>
      </w:r>
      <w:r>
        <w:rPr>
          <w:spacing w:val="-1"/>
        </w:rPr>
        <w:t>e</w:t>
      </w:r>
      <w:r>
        <w:rPr/>
        <w:t>,</w:t>
      </w:r>
      <w:r>
        <w:rPr>
          <w:spacing w:val="6"/>
        </w:rPr>
        <w:t> 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r</w:t>
      </w:r>
      <w:r>
        <w:rPr>
          <w:spacing w:val="4"/>
        </w:rPr>
        <w:t>t</w:t>
      </w:r>
      <w:r>
        <w:rPr/>
        <w:t>y</w:t>
      </w:r>
      <w:r>
        <w:rPr>
          <w:spacing w:val="4"/>
        </w:rPr>
        <w:t> </w:t>
      </w:r>
      <w:r>
        <w:rPr/>
        <w:t>or</w:t>
      </w:r>
      <w:r>
        <w:rPr>
          <w:spacing w:val="6"/>
        </w:rPr>
        <w:t> </w:t>
      </w:r>
      <w:r>
        <w:rPr/>
        <w:t>liv</w:t>
      </w:r>
      <w:r>
        <w:rPr>
          <w:spacing w:val="-1"/>
        </w:rPr>
        <w:t>e</w:t>
      </w:r>
      <w:r>
        <w:rPr/>
        <w:t>lihood.</w:t>
      </w:r>
      <w:r>
        <w:rPr>
          <w:spacing w:val="6"/>
        </w:rPr>
        <w:t> </w:t>
      </w:r>
      <w:r>
        <w:rPr>
          <w:spacing w:val="1"/>
        </w:rPr>
        <w:t>(</w:t>
      </w:r>
      <w:r>
        <w:rPr>
          <w:spacing w:val="-2"/>
        </w:rPr>
        <w:t>B</w:t>
      </w:r>
      <w:r>
        <w:rPr>
          <w:spacing w:val="-1"/>
        </w:rPr>
        <w:t>e</w:t>
      </w:r>
      <w:r>
        <w:rPr/>
        <w:t>land,</w:t>
      </w:r>
      <w:r>
        <w:rPr>
          <w:spacing w:val="10"/>
        </w:rPr>
        <w:t> </w:t>
      </w:r>
      <w:r>
        <w:rPr>
          <w:spacing w:val="2"/>
        </w:rPr>
        <w:t>2</w:t>
      </w:r>
      <w:r>
        <w:rPr/>
        <w:t>005) </w:t>
      </w:r>
      <w:r>
        <w:rPr>
          <w:spacing w:val="13"/>
        </w:rPr>
        <w:t> </w:t>
      </w:r>
      <w:r>
        <w:rPr/>
        <w:t>d</w:t>
      </w:r>
      <w:r>
        <w:rPr>
          <w:spacing w:val="1"/>
        </w:rPr>
        <w:t>e</w:t>
      </w:r>
      <w:r>
        <w:rPr/>
        <w:t>fin</w:t>
      </w:r>
      <w:r>
        <w:rPr>
          <w:spacing w:val="-2"/>
        </w:rPr>
        <w:t>e</w:t>
      </w:r>
      <w:r>
        <w:rPr/>
        <w:t>d</w:t>
      </w:r>
      <w:r>
        <w:rPr>
          <w:spacing w:val="6"/>
        </w:rPr>
        <w:t> </w:t>
      </w:r>
      <w:r>
        <w:rPr/>
        <w:t>ins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u</w:t>
      </w:r>
      <w:r>
        <w:rPr>
          <w:spacing w:val="-1"/>
        </w:rPr>
        <w:t>r</w:t>
      </w:r>
      <w:r>
        <w:rPr/>
        <w:t>i</w:t>
      </w:r>
      <w:r>
        <w:rPr>
          <w:spacing w:val="5"/>
        </w:rPr>
        <w:t>t</w:t>
      </w:r>
      <w:r>
        <w:rPr/>
        <w:t>y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stat</w:t>
      </w:r>
      <w:r>
        <w:rPr/>
        <w:t>e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1"/>
        </w:rPr>
        <w:t>f</w:t>
      </w:r>
      <w:r>
        <w:rPr>
          <w:spacing w:val="-1"/>
        </w:rPr>
        <w:t>ea</w:t>
      </w:r>
      <w:r>
        <w:rPr/>
        <w:t>r</w:t>
      </w:r>
      <w:r>
        <w:rPr>
          <w:spacing w:val="8"/>
        </w:rPr>
        <w:t> </w:t>
      </w:r>
      <w:r>
        <w:rPr/>
        <w:t>or anxiety stemming from a concrete or alleged lack of protection.‖ It refers to lack or inadequate</w:t>
      </w:r>
      <w:r>
        <w:rPr>
          <w:spacing w:val="1"/>
        </w:rPr>
        <w:t> </w:t>
      </w:r>
      <w:r>
        <w:rPr/>
        <w:t>freedom from danger. This definition reflects physical insecurity which is the most visible form</w:t>
      </w:r>
      <w:r>
        <w:rPr>
          <w:spacing w:val="1"/>
        </w:rPr>
        <w:t> </w:t>
      </w:r>
      <w:r>
        <w:rPr/>
        <w:t>of insecurity, and it feeds into many other forms of insecurity such as economic security and</w:t>
      </w:r>
      <w:r>
        <w:rPr>
          <w:spacing w:val="1"/>
        </w:rPr>
        <w:t> </w:t>
      </w:r>
      <w:r>
        <w:rPr/>
        <w:t>social security. A major point about insecurity implied in these definitions is that those affected</w:t>
      </w:r>
      <w:r>
        <w:rPr>
          <w:spacing w:val="1"/>
        </w:rPr>
        <w:t> </w:t>
      </w:r>
      <w:r>
        <w:rPr/>
        <w:t>by insecurity are not only uncertain or unaware of what would happen but they are also not able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stop it or protect themselves</w:t>
      </w:r>
      <w:r>
        <w:rPr>
          <w:spacing w:val="-1"/>
        </w:rPr>
        <w:t> </w:t>
      </w:r>
      <w:r>
        <w:rPr/>
        <w:t>when it happens</w:t>
      </w:r>
      <w:r>
        <w:rPr>
          <w:spacing w:val="2"/>
        </w:rPr>
        <w:t> </w:t>
      </w:r>
      <w:r>
        <w:rPr/>
        <w:t>(Beland, 2005).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9"/>
        </w:numPr>
        <w:tabs>
          <w:tab w:pos="941" w:val="left" w:leader="none"/>
        </w:tabs>
        <w:spacing w:line="240" w:lineRule="auto" w:before="1" w:after="0"/>
        <w:ind w:left="940" w:right="0" w:hanging="721"/>
        <w:jc w:val="both"/>
      </w:pPr>
      <w:bookmarkStart w:name="_TOC_250005" w:id="13"/>
      <w:r>
        <w:rPr/>
        <w:t>Theories</w:t>
      </w:r>
      <w:r>
        <w:rPr>
          <w:spacing w:val="-2"/>
        </w:rPr>
        <w:t> </w:t>
      </w:r>
      <w:bookmarkEnd w:id="13"/>
      <w:r>
        <w:rPr/>
        <w:t>of Crime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756"/>
        <w:jc w:val="both"/>
      </w:pPr>
      <w:r>
        <w:rPr/>
        <w:t>Several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deferent</w:t>
      </w:r>
      <w:r>
        <w:rPr>
          <w:spacing w:val="1"/>
        </w:rPr>
        <w:t> </w:t>
      </w:r>
      <w:r>
        <w:rPr/>
        <w:t>disciplines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phenomenon of interest to researchers and professionals alike. In criminology, examining why</w:t>
      </w:r>
      <w:r>
        <w:rPr>
          <w:spacing w:val="1"/>
        </w:rPr>
        <w:t> </w:t>
      </w:r>
      <w:r>
        <w:rPr/>
        <w:t>people commit crime is very important in the ongoing debate of how crime should be handled</w:t>
      </w:r>
      <w:r>
        <w:rPr>
          <w:spacing w:val="1"/>
        </w:rPr>
        <w:t> </w:t>
      </w:r>
      <w:r>
        <w:rPr/>
        <w:t>and</w:t>
      </w:r>
      <w:r>
        <w:rPr>
          <w:spacing w:val="26"/>
        </w:rPr>
        <w:t> </w:t>
      </w:r>
      <w:r>
        <w:rPr/>
        <w:t>prevented.</w:t>
      </w:r>
      <w:r>
        <w:rPr>
          <w:spacing w:val="25"/>
        </w:rPr>
        <w:t> </w:t>
      </w:r>
      <w:r>
        <w:rPr/>
        <w:t>Many</w:t>
      </w:r>
      <w:r>
        <w:rPr>
          <w:spacing w:val="21"/>
        </w:rPr>
        <w:t> </w:t>
      </w:r>
      <w:r>
        <w:rPr/>
        <w:t>theories</w:t>
      </w:r>
      <w:r>
        <w:rPr>
          <w:spacing w:val="25"/>
        </w:rPr>
        <w:t> </w:t>
      </w:r>
      <w:r>
        <w:rPr/>
        <w:t>have</w:t>
      </w:r>
      <w:r>
        <w:rPr>
          <w:spacing w:val="27"/>
        </w:rPr>
        <w:t> </w:t>
      </w:r>
      <w:r>
        <w:rPr/>
        <w:t>emerged</w:t>
      </w:r>
      <w:r>
        <w:rPr>
          <w:spacing w:val="26"/>
        </w:rPr>
        <w:t> </w:t>
      </w:r>
      <w:r>
        <w:rPr/>
        <w:t>over</w:t>
      </w:r>
      <w:r>
        <w:rPr>
          <w:spacing w:val="25"/>
        </w:rPr>
        <w:t> </w:t>
      </w:r>
      <w:r>
        <w:rPr/>
        <w:t>the</w:t>
      </w:r>
      <w:r>
        <w:rPr>
          <w:spacing w:val="32"/>
        </w:rPr>
        <w:t> </w:t>
      </w:r>
      <w:r>
        <w:rPr/>
        <w:t>years,</w:t>
      </w:r>
      <w:r>
        <w:rPr>
          <w:spacing w:val="28"/>
        </w:rPr>
        <w:t> </w:t>
      </w:r>
      <w:r>
        <w:rPr/>
        <w:t>and</w:t>
      </w:r>
      <w:r>
        <w:rPr>
          <w:spacing w:val="26"/>
        </w:rPr>
        <w:t> </w:t>
      </w:r>
      <w:r>
        <w:rPr/>
        <w:t>they</w:t>
      </w:r>
      <w:r>
        <w:rPr>
          <w:spacing w:val="23"/>
        </w:rPr>
        <w:t> </w:t>
      </w:r>
      <w:r>
        <w:rPr/>
        <w:t>continue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be</w:t>
      </w:r>
      <w:r>
        <w:rPr>
          <w:spacing w:val="27"/>
        </w:rPr>
        <w:t> </w:t>
      </w:r>
      <w:r>
        <w:rPr/>
        <w:t>explored,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680"/>
        </w:sectPr>
      </w:pPr>
    </w:p>
    <w:p>
      <w:pPr>
        <w:pStyle w:val="BodyText"/>
        <w:spacing w:line="480" w:lineRule="auto" w:before="72"/>
        <w:ind w:left="220" w:right="760"/>
        <w:jc w:val="both"/>
      </w:pPr>
      <w:r>
        <w:rPr/>
        <w:t>individually and in combination, as criminologists seek the best solutions in ultimately reducing</w:t>
      </w:r>
      <w:r>
        <w:rPr>
          <w:spacing w:val="1"/>
        </w:rPr>
        <w:t> </w:t>
      </w:r>
      <w:r>
        <w:rPr/>
        <w:t>types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levels of crime</w:t>
      </w:r>
      <w:r>
        <w:rPr>
          <w:spacing w:val="1"/>
        </w:rPr>
        <w:t> </w:t>
      </w:r>
      <w:r>
        <w:rPr/>
        <w:t>(Kandel and Mednick, 1991).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220" w:right="759"/>
        <w:jc w:val="both"/>
      </w:pPr>
      <w:r>
        <w:rPr/>
        <w:t>Theories to Explain Differences in Offending among Individuals; the most intense theoretical</w:t>
      </w:r>
      <w:r>
        <w:rPr>
          <w:spacing w:val="1"/>
        </w:rPr>
        <w:t> </w:t>
      </w:r>
      <w:r>
        <w:rPr/>
        <w:t>efforts have focused on individual variations. Those theories can be classified by their dominant</w:t>
      </w:r>
      <w:r>
        <w:rPr>
          <w:spacing w:val="1"/>
        </w:rPr>
        <w:t> </w:t>
      </w:r>
      <w:r>
        <w:rPr/>
        <w:t>themes,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theme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emphasize. The various themes appear to reflect prevailing modes of thought in academe and the</w:t>
      </w:r>
      <w:r>
        <w:rPr>
          <w:spacing w:val="-57"/>
        </w:rPr>
        <w:t> </w:t>
      </w:r>
      <w:r>
        <w:rPr/>
        <w:t>larger society at the time the theories featuring them were first enunciated. Yet articulations have</w:t>
      </w:r>
      <w:r>
        <w:rPr>
          <w:spacing w:val="-57"/>
        </w:rPr>
        <w:t> </w:t>
      </w:r>
      <w:r>
        <w:rPr/>
        <w:t>evolved beyond the intellectual contexts out of which the themes emerged, and some theories</w:t>
      </w:r>
      <w:r>
        <w:rPr>
          <w:spacing w:val="1"/>
        </w:rPr>
        <w:t> </w:t>
      </w:r>
      <w:r>
        <w:rPr/>
        <w:t>within</w:t>
      </w:r>
      <w:r>
        <w:rPr>
          <w:spacing w:val="-1"/>
        </w:rPr>
        <w:t> </w:t>
      </w:r>
      <w:r>
        <w:rPr/>
        <w:t>each of the</w:t>
      </w:r>
      <w:r>
        <w:rPr>
          <w:spacing w:val="-2"/>
        </w:rPr>
        <w:t> </w:t>
      </w:r>
      <w:r>
        <w:rPr/>
        <w:t>themes now incorporate</w:t>
      </w:r>
      <w:r>
        <w:rPr>
          <w:spacing w:val="-1"/>
        </w:rPr>
        <w:t> </w:t>
      </w:r>
      <w:r>
        <w:rPr/>
        <w:t>elements from</w:t>
      </w:r>
      <w:r>
        <w:rPr>
          <w:spacing w:val="-1"/>
        </w:rPr>
        <w:t> </w:t>
      </w:r>
      <w:r>
        <w:rPr/>
        <w:t>other themes.</w:t>
      </w:r>
    </w:p>
    <w:p>
      <w:pPr>
        <w:pStyle w:val="BodyText"/>
        <w:spacing w:line="480" w:lineRule="auto" w:before="200"/>
        <w:ind w:left="220" w:right="757"/>
        <w:jc w:val="both"/>
      </w:pPr>
      <w:r>
        <w:rPr/>
        <w:t>The themes of individual-level theories, six major themes in theories of individual differences in</w:t>
      </w:r>
      <w:r>
        <w:rPr>
          <w:spacing w:val="1"/>
        </w:rPr>
        <w:t> </w:t>
      </w:r>
      <w:r>
        <w:rPr/>
        <w:t>criminal behavior have emerged: Personal defects, social Learning, Strain/deprivation, Identity,</w:t>
      </w:r>
      <w:r>
        <w:rPr>
          <w:spacing w:val="1"/>
        </w:rPr>
        <w:t> </w:t>
      </w:r>
      <w:r>
        <w:rPr/>
        <w:t>Rational choice,</w:t>
      </w:r>
      <w:r>
        <w:rPr>
          <w:spacing w:val="1"/>
        </w:rPr>
        <w:t> </w:t>
      </w:r>
      <w:r>
        <w:rPr/>
        <w:t>Control/integration, social Learning. Each promotes a fundamental idea, or</w:t>
      </w:r>
      <w:r>
        <w:rPr>
          <w:spacing w:val="1"/>
        </w:rPr>
        <w:t> </w:t>
      </w:r>
      <w:r>
        <w:rPr/>
        <w:t>causal process, that is plausible and empirically viable, at least given the limited bounds within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it has</w:t>
      </w:r>
      <w:r>
        <w:rPr>
          <w:spacing w:val="-1"/>
        </w:rPr>
        <w:t> </w:t>
      </w:r>
      <w:r>
        <w:rPr/>
        <w:t>been tested.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each of the</w:t>
      </w:r>
      <w:r>
        <w:rPr>
          <w:spacing w:val="-3"/>
        </w:rPr>
        <w:t> </w:t>
      </w:r>
      <w:r>
        <w:rPr/>
        <w:t>themes has shown</w:t>
      </w:r>
      <w:r>
        <w:rPr>
          <w:spacing w:val="-1"/>
        </w:rPr>
        <w:t> </w:t>
      </w:r>
      <w:r>
        <w:rPr/>
        <w:t>steady</w:t>
      </w:r>
      <w:r>
        <w:rPr>
          <w:spacing w:val="-5"/>
        </w:rPr>
        <w:t> </w:t>
      </w:r>
      <w:r>
        <w:rPr/>
        <w:t>evolution and</w:t>
      </w:r>
      <w:r>
        <w:rPr>
          <w:spacing w:val="-1"/>
        </w:rPr>
        <w:t> </w:t>
      </w:r>
      <w:r>
        <w:rPr/>
        <w:t>improvement.</w:t>
      </w:r>
    </w:p>
    <w:p>
      <w:pPr>
        <w:pStyle w:val="BodyText"/>
        <w:spacing w:line="480" w:lineRule="auto" w:before="203"/>
        <w:ind w:left="220" w:right="756"/>
        <w:jc w:val="both"/>
      </w:pPr>
      <w:r>
        <w:rPr/>
        <w:t>Personal defects theory: The earliest theme was dominant until the late 1930s. Beginning with</w:t>
      </w:r>
      <w:r>
        <w:rPr>
          <w:spacing w:val="1"/>
        </w:rPr>
        <w:t> </w:t>
      </w:r>
      <w:r>
        <w:rPr/>
        <w:t>Lombroso</w:t>
      </w:r>
      <w:r>
        <w:rPr>
          <w:spacing w:val="1"/>
        </w:rPr>
        <w:t> </w:t>
      </w:r>
      <w:r>
        <w:rPr/>
        <w:t>(1878),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encompassing</w:t>
      </w:r>
      <w:r>
        <w:rPr>
          <w:spacing w:val="1"/>
        </w:rPr>
        <w:t> </w:t>
      </w:r>
      <w:r>
        <w:rPr/>
        <w:t>psychoanalysis</w:t>
      </w:r>
      <w:r>
        <w:rPr>
          <w:spacing w:val="1"/>
        </w:rPr>
        <w:t> </w:t>
      </w:r>
      <w:r>
        <w:rPr/>
        <w:t>(for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Abrahamsen</w:t>
      </w:r>
      <w:r>
        <w:rPr>
          <w:spacing w:val="1"/>
        </w:rPr>
        <w:t> </w:t>
      </w:r>
      <w:r>
        <w:rPr/>
        <w:t>1944;</w:t>
      </w:r>
      <w:r>
        <w:rPr>
          <w:spacing w:val="1"/>
        </w:rPr>
        <w:t> </w:t>
      </w:r>
      <w:r>
        <w:rPr/>
        <w:t>Aichhorn</w:t>
      </w:r>
      <w:r>
        <w:rPr>
          <w:spacing w:val="1"/>
        </w:rPr>
        <w:t> </w:t>
      </w:r>
      <w:r>
        <w:rPr/>
        <w:t>[1925]</w:t>
      </w:r>
      <w:r>
        <w:rPr>
          <w:spacing w:val="1"/>
        </w:rPr>
        <w:t> </w:t>
      </w:r>
      <w:r>
        <w:rPr/>
        <w:t>1968)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arguments</w:t>
      </w:r>
      <w:r>
        <w:rPr>
          <w:spacing w:val="1"/>
        </w:rPr>
        <w:t> </w:t>
      </w:r>
      <w:r>
        <w:rPr/>
        <w:t>(for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Eysenck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Gudjonsson</w:t>
      </w:r>
      <w:r>
        <w:rPr>
          <w:spacing w:val="1"/>
        </w:rPr>
        <w:t> </w:t>
      </w:r>
      <w:r>
        <w:rPr/>
        <w:t>1989;</w:t>
      </w:r>
      <w:r>
        <w:rPr>
          <w:spacing w:val="1"/>
        </w:rPr>
        <w:t> </w:t>
      </w:r>
      <w:r>
        <w:rPr/>
        <w:t>Wilson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Herrnstein</w:t>
      </w:r>
      <w:r>
        <w:rPr>
          <w:spacing w:val="1"/>
        </w:rPr>
        <w:t> </w:t>
      </w:r>
      <w:r>
        <w:rPr/>
        <w:t>1985),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attributed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defects—either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psychic.</w:t>
      </w:r>
      <w:r>
        <w:rPr>
          <w:spacing w:val="1"/>
        </w:rPr>
        <w:t> </w:t>
      </w:r>
      <w:r>
        <w:rPr/>
        <w:t>Deficiencies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traced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genetic</w:t>
      </w:r>
      <w:r>
        <w:rPr>
          <w:spacing w:val="1"/>
        </w:rPr>
        <w:t> </w:t>
      </w:r>
      <w:r>
        <w:rPr/>
        <w:t>inheritance (for example, Mednick and Kandel 1988; Raine 1993), to such damaging influences</w:t>
      </w:r>
      <w:r>
        <w:rPr>
          <w:spacing w:val="1"/>
        </w:rPr>
        <w:t> </w:t>
      </w:r>
      <w:r>
        <w:rPr/>
        <w:t>as pre-mature birth or environmental poisoning (for example, Kandel and Mednick 1991; Moffitt</w:t>
      </w:r>
      <w:r>
        <w:rPr>
          <w:spacing w:val="-57"/>
        </w:rPr>
        <w:t> </w:t>
      </w:r>
      <w:r>
        <w:rPr/>
        <w:t>1990),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life</w:t>
      </w:r>
      <w:r>
        <w:rPr>
          <w:spacing w:val="2"/>
        </w:rPr>
        <w:t> </w:t>
      </w:r>
      <w:r>
        <w:rPr/>
        <w:t>experiences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distort</w:t>
      </w:r>
      <w:r>
        <w:rPr>
          <w:spacing w:val="2"/>
        </w:rPr>
        <w:t> </w:t>
      </w:r>
      <w:r>
        <w:rPr/>
        <w:t>psychic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social</w:t>
      </w:r>
      <w:r>
        <w:rPr>
          <w:spacing w:val="2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(Kendall-Tackett,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680"/>
        </w:sectPr>
      </w:pPr>
    </w:p>
    <w:p>
      <w:pPr>
        <w:pStyle w:val="BodyText"/>
        <w:spacing w:line="480" w:lineRule="auto" w:before="72"/>
        <w:ind w:left="220" w:right="757"/>
        <w:jc w:val="both"/>
      </w:pPr>
      <w:r>
        <w:rPr/>
        <w:t>Williams, and Finkelhor 1993; Smith and Thornberry 1995; Widom 1989. Modern theories</w:t>
      </w:r>
      <w:r>
        <w:rPr>
          <w:spacing w:val="1"/>
        </w:rPr>
        <w:t> </w:t>
      </w:r>
      <w:r>
        <w:rPr/>
        <w:t>featuring personal defects usually contend that pathology alone is not enough to produce crime,</w:t>
      </w:r>
      <w:r>
        <w:rPr>
          <w:spacing w:val="1"/>
        </w:rPr>
        <w:t> </w:t>
      </w:r>
      <w:r>
        <w:rPr/>
        <w:t>and they attempt to spell out how personal defects come about and get translated into criminal</w:t>
      </w:r>
      <w:r>
        <w:rPr>
          <w:spacing w:val="1"/>
        </w:rPr>
        <w:t> </w:t>
      </w:r>
      <w:r>
        <w:rPr/>
        <w:t>outcomes, often incorporating insights from a variety of other themes. These features can be seen</w:t>
      </w:r>
      <w:r>
        <w:rPr>
          <w:spacing w:val="-57"/>
        </w:rPr>
        <w:t> </w:t>
      </w:r>
      <w:r>
        <w:rPr/>
        <w:t>most clearly in Moffitt‘s (1993) two-path theory.</w:t>
      </w:r>
      <w:r>
        <w:rPr>
          <w:spacing w:val="1"/>
        </w:rPr>
        <w:t> </w:t>
      </w:r>
      <w:r>
        <w:rPr/>
        <w:t>The theory identifies</w:t>
      </w:r>
      <w:r>
        <w:rPr>
          <w:spacing w:val="1"/>
        </w:rPr>
        <w:t> </w:t>
      </w:r>
      <w:r>
        <w:rPr/>
        <w:t>two causal paths to</w:t>
      </w:r>
      <w:r>
        <w:rPr>
          <w:spacing w:val="1"/>
        </w:rPr>
        <w:t> </w:t>
      </w:r>
      <w:r>
        <w:rPr/>
        <w:t>mi</w:t>
      </w:r>
      <w:r>
        <w:rPr>
          <w:spacing w:val="-1"/>
        </w:rPr>
        <w:t>sbeh</w:t>
      </w:r>
      <w:r>
        <w:rPr>
          <w:spacing w:val="-2"/>
        </w:rPr>
        <w:t>a</w:t>
      </w:r>
      <w:r>
        <w:rPr/>
        <w:t>vior.</w:t>
      </w:r>
      <w:r>
        <w:rPr>
          <w:spacing w:val="9"/>
        </w:rPr>
        <w:t> </w:t>
      </w:r>
      <w:r>
        <w:rPr>
          <w:spacing w:val="-1"/>
        </w:rPr>
        <w:t>On</w:t>
      </w:r>
      <w:r>
        <w:rPr/>
        <w:t>e</w:t>
      </w:r>
      <w:r>
        <w:rPr>
          <w:spacing w:val="10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a</w:t>
      </w:r>
      <w:r>
        <w:rPr>
          <w:spacing w:val="1"/>
        </w:rPr>
        <w:t>c</w:t>
      </w:r>
      <w:r>
        <w:rPr/>
        <w:t>te</w:t>
      </w:r>
      <w:r>
        <w:rPr>
          <w:spacing w:val="-2"/>
        </w:rPr>
        <w:t>r</w:t>
      </w:r>
      <w:r>
        <w:rPr/>
        <w:t>i</w:t>
      </w:r>
      <w:r>
        <w:rPr>
          <w:spacing w:val="1"/>
        </w:rPr>
        <w:t>z</w:t>
      </w:r>
      <w:r>
        <w:rPr>
          <w:spacing w:val="-1"/>
        </w:rPr>
        <w:t>e</w:t>
      </w:r>
      <w:r>
        <w:rPr/>
        <w:t>s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  <w:w w:val="44"/>
        </w:rPr>
        <w:t>―</w:t>
      </w:r>
      <w:r>
        <w:rPr/>
        <w:t>life</w:t>
      </w:r>
      <w:r>
        <w:rPr>
          <w:spacing w:val="9"/>
        </w:rPr>
        <w:t> </w:t>
      </w:r>
      <w:r>
        <w:rPr>
          <w:spacing w:val="-1"/>
        </w:rPr>
        <w:t>c</w:t>
      </w:r>
      <w:r>
        <w:rPr/>
        <w:t>our</w:t>
      </w:r>
      <w:r>
        <w:rPr>
          <w:spacing w:val="1"/>
        </w:rPr>
        <w:t>s</w:t>
      </w:r>
      <w:r>
        <w:rPr/>
        <w:t>e</w:t>
      </w:r>
      <w:r>
        <w:rPr>
          <w:spacing w:val="8"/>
        </w:rPr>
        <w:t> 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rsist</w:t>
      </w:r>
      <w:r>
        <w:rPr>
          <w:spacing w:val="-1"/>
        </w:rPr>
        <w:t>e</w:t>
      </w:r>
      <w:r>
        <w:rPr>
          <w:w w:val="115"/>
        </w:rPr>
        <w:t>nt‖</w:t>
      </w:r>
      <w:r>
        <w:rPr>
          <w:spacing w:val="8"/>
        </w:rPr>
        <w:t> </w:t>
      </w:r>
      <w:r>
        <w:rPr/>
        <w:t>o</w:t>
      </w:r>
      <w:r>
        <w:rPr>
          <w:spacing w:val="1"/>
        </w:rPr>
        <w:t>f</w:t>
      </w:r>
      <w:r>
        <w:rPr/>
        <w:t>f</w:t>
      </w:r>
      <w:r>
        <w:rPr>
          <w:spacing w:val="-2"/>
        </w:rPr>
        <w:t>e</w:t>
      </w:r>
      <w:r>
        <w:rPr/>
        <w:t>nd</w:t>
      </w:r>
      <w:r>
        <w:rPr>
          <w:spacing w:val="1"/>
        </w:rPr>
        <w:t>e</w:t>
      </w:r>
      <w:r>
        <w:rPr/>
        <w:t>r,</w:t>
      </w:r>
      <w:r>
        <w:rPr>
          <w:spacing w:val="8"/>
        </w:rPr>
        <w:t> </w:t>
      </w:r>
      <w:r>
        <w:rPr>
          <w:spacing w:val="-1"/>
        </w:rPr>
        <w:t>wh</w:t>
      </w:r>
      <w:r>
        <w:rPr/>
        <w:t>o</w:t>
      </w:r>
      <w:r>
        <w:rPr>
          <w:spacing w:val="13"/>
        </w:rPr>
        <w:t> </w:t>
      </w:r>
      <w:r>
        <w:rPr/>
        <w:t>is</w:t>
      </w:r>
      <w:r>
        <w:rPr>
          <w:spacing w:val="10"/>
        </w:rPr>
        <w:t> </w:t>
      </w:r>
      <w:r>
        <w:rPr>
          <w:spacing w:val="-1"/>
        </w:rPr>
        <w:t>a</w:t>
      </w:r>
      <w:r>
        <w:rPr/>
        <w:t>lr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4"/>
        </w:rPr>
        <w:t>d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nti</w:t>
      </w:r>
      <w:r>
        <w:rPr>
          <w:spacing w:val="-1"/>
        </w:rPr>
        <w:t>soci</w:t>
      </w:r>
      <w:r>
        <w:rPr>
          <w:spacing w:val="-2"/>
        </w:rPr>
        <w:t>a</w:t>
      </w:r>
      <w:r>
        <w:rPr/>
        <w:t>l</w:t>
      </w:r>
      <w:r>
        <w:rPr>
          <w:spacing w:val="12"/>
        </w:rPr>
        <w:t> </w:t>
      </w:r>
      <w:r>
        <w:rPr>
          <w:spacing w:val="-1"/>
        </w:rPr>
        <w:t>a</w:t>
      </w:r>
      <w:r>
        <w:rPr/>
        <w:t>t </w:t>
      </w:r>
      <w:r>
        <w:rPr>
          <w:spacing w:val="-1"/>
        </w:rPr>
        <w:t>a</w:t>
      </w:r>
      <w:r>
        <w:rPr/>
        <w:t>n </w:t>
      </w:r>
      <w:r>
        <w:rPr>
          <w:spacing w:val="-30"/>
        </w:rPr>
        <w:t> </w:t>
      </w:r>
      <w:r>
        <w:rPr>
          <w:spacing w:val="-1"/>
        </w:rPr>
        <w:t>ea</w:t>
      </w:r>
      <w:r>
        <w:rPr/>
        <w:t>r</w:t>
      </w:r>
      <w:r>
        <w:rPr>
          <w:spacing w:val="4"/>
        </w:rPr>
        <w:t>l</w:t>
      </w:r>
      <w:r>
        <w:rPr/>
        <w:t>y</w:t>
      </w:r>
      <w:r>
        <w:rPr>
          <w:spacing w:val="26"/>
        </w:rPr>
        <w:t> 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e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30"/>
        </w:rPr>
        <w:t> </w:t>
      </w:r>
      <w:r>
        <w:rPr>
          <w:spacing w:val="-1"/>
        </w:rPr>
        <w:t>c</w:t>
      </w:r>
      <w:r>
        <w:rPr/>
        <w:t>onti</w:t>
      </w:r>
      <w:r>
        <w:rPr>
          <w:spacing w:val="2"/>
        </w:rPr>
        <w:t>n</w:t>
      </w:r>
      <w:r>
        <w:rPr/>
        <w:t>u</w:t>
      </w:r>
      <w:r>
        <w:rPr>
          <w:spacing w:val="-1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so</w:t>
      </w:r>
      <w:r>
        <w:rPr/>
        <w:t> </w:t>
      </w:r>
      <w:r>
        <w:rPr>
          <w:spacing w:val="-29"/>
        </w:rPr>
        <w:t> </w:t>
      </w:r>
      <w:r>
        <w:rPr/>
        <w:t>throu</w:t>
      </w:r>
      <w:r>
        <w:rPr>
          <w:spacing w:val="-3"/>
        </w:rPr>
        <w:t>g</w:t>
      </w:r>
      <w:r>
        <w:rPr/>
        <w:t>ho</w:t>
      </w:r>
      <w:r>
        <w:rPr>
          <w:spacing w:val="3"/>
        </w:rPr>
        <w:t>u</w:t>
      </w:r>
      <w:r>
        <w:rPr/>
        <w:t>t </w:t>
      </w:r>
      <w:r>
        <w:rPr>
          <w:spacing w:val="-29"/>
        </w:rPr>
        <w:t> </w:t>
      </w:r>
      <w:r>
        <w:rPr/>
        <w:t>lif</w:t>
      </w:r>
      <w:r>
        <w:rPr>
          <w:spacing w:val="-2"/>
        </w:rPr>
        <w:t>e</w:t>
      </w:r>
      <w:r>
        <w:rPr/>
        <w:t>. </w:t>
      </w:r>
      <w:r>
        <w:rPr>
          <w:spacing w:val="-30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sec</w:t>
      </w:r>
      <w:r>
        <w:rPr/>
        <w:t>ond </w:t>
      </w:r>
      <w:r>
        <w:rPr>
          <w:spacing w:val="-30"/>
        </w:rPr>
        <w:t> </w:t>
      </w:r>
      <w:r>
        <w:rPr/>
        <w:t>is </w:t>
      </w:r>
      <w:r>
        <w:rPr>
          <w:spacing w:val="-29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e</w:t>
      </w:r>
      <w:r>
        <w:rPr/>
        <w:t>mplif</w:t>
      </w:r>
      <w:r>
        <w:rPr>
          <w:spacing w:val="-3"/>
        </w:rPr>
        <w:t>i</w:t>
      </w:r>
      <w:r>
        <w:rPr>
          <w:spacing w:val="-1"/>
        </w:rPr>
        <w:t>e</w:t>
      </w:r>
      <w:r>
        <w:rPr/>
        <w:t>d </w:t>
      </w:r>
      <w:r>
        <w:rPr>
          <w:spacing w:val="-30"/>
        </w:rPr>
        <w:t> </w:t>
      </w:r>
      <w:r>
        <w:rPr>
          <w:spacing w:val="2"/>
        </w:rPr>
        <w:t>b</w:t>
      </w:r>
      <w:r>
        <w:rPr/>
        <w:t>y</w:t>
      </w:r>
      <w:r>
        <w:rPr>
          <w:spacing w:val="26"/>
        </w:rPr>
        <w:t> </w:t>
      </w:r>
      <w:r>
        <w:rPr/>
        <w:t>the </w:t>
      </w:r>
      <w:r>
        <w:rPr>
          <w:spacing w:val="-30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dole</w:t>
      </w:r>
      <w:r>
        <w:rPr>
          <w:spacing w:val="1"/>
        </w:rPr>
        <w:t>s</w:t>
      </w:r>
      <w:r>
        <w:rPr>
          <w:spacing w:val="-1"/>
        </w:rPr>
        <w:t>ce</w:t>
      </w:r>
      <w:r>
        <w:rPr/>
        <w:t>n</w:t>
      </w:r>
      <w:r>
        <w:rPr>
          <w:spacing w:val="1"/>
        </w:rPr>
        <w:t>c</w:t>
      </w:r>
      <w:r>
        <w:rPr/>
        <w:t>e limited‖ offender, who does not start offending until mid- or late adolescence, and typically stops</w:t>
      </w:r>
      <w:r>
        <w:rPr>
          <w:spacing w:val="-57"/>
        </w:rPr>
        <w:t> </w:t>
      </w:r>
      <w:r>
        <w:rPr/>
        <w:t>in early</w:t>
      </w:r>
      <w:r>
        <w:rPr>
          <w:spacing w:val="-5"/>
        </w:rPr>
        <w:t> </w:t>
      </w:r>
      <w:r>
        <w:rPr/>
        <w:t>adulthood.</w:t>
      </w:r>
    </w:p>
    <w:p>
      <w:pPr>
        <w:pStyle w:val="BodyText"/>
        <w:spacing w:line="480" w:lineRule="auto" w:before="200"/>
        <w:ind w:left="220" w:right="754"/>
        <w:jc w:val="both"/>
      </w:pPr>
      <w:r>
        <w:rPr/>
        <w:t>Social learning theory: People develop motivation to commit crime and the skills to commit</w:t>
      </w:r>
      <w:r>
        <w:rPr>
          <w:spacing w:val="1"/>
        </w:rPr>
        <w:t> </w:t>
      </w:r>
      <w:r>
        <w:rPr/>
        <w:t>crime through the people they associate with. The social learning theory mainly explains the</w:t>
      </w:r>
      <w:r>
        <w:rPr>
          <w:spacing w:val="1"/>
        </w:rPr>
        <w:t> </w:t>
      </w:r>
      <w:r>
        <w:rPr/>
        <w:t>behavior of individuals, some theorists have also used it to try to explain variations in crime rates</w:t>
      </w:r>
      <w:r>
        <w:rPr>
          <w:spacing w:val="-57"/>
        </w:rPr>
        <w:t> </w:t>
      </w:r>
      <w:r>
        <w:rPr/>
        <w:t>among</w:t>
      </w:r>
      <w:r>
        <w:rPr>
          <w:spacing w:val="-3"/>
        </w:rPr>
        <w:t> </w:t>
      </w:r>
      <w:r>
        <w:rPr/>
        <w:t>social entities (Akers 1998; Sutherland 1924).</w:t>
      </w:r>
    </w:p>
    <w:p>
      <w:pPr>
        <w:pStyle w:val="BodyText"/>
        <w:spacing w:line="480" w:lineRule="auto" w:before="200"/>
        <w:ind w:left="220" w:right="759"/>
        <w:jc w:val="both"/>
      </w:pPr>
      <w:r>
        <w:rPr/>
        <w:t>Other learning theorists have gone a little further. Akers (1998) theorizes that variations in social</w:t>
      </w:r>
      <w:r>
        <w:rPr>
          <w:spacing w:val="1"/>
        </w:rPr>
        <w:t> </w:t>
      </w:r>
      <w:r>
        <w:rPr/>
        <w:t>structure and culture affect crime rates through their influences on the average reinforcements for</w:t>
      </w:r>
      <w:r>
        <w:rPr>
          <w:spacing w:val="-57"/>
        </w:rPr>
        <w:t> </w:t>
      </w:r>
      <w:r>
        <w:rPr/>
        <w:t>criminal behavior that individuals within societies or other social entities experience. Among the</w:t>
      </w:r>
      <w:r>
        <w:rPr>
          <w:spacing w:val="1"/>
        </w:rPr>
        <w:t> </w:t>
      </w:r>
      <w:r>
        <w:rPr/>
        <w:t>structural characteristics that impinge on the overall likelihood of criminal learning, he includes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composition,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attributes,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characteristics that concern the way social entities and sub-cultural systems are organized. This</w:t>
      </w:r>
      <w:r>
        <w:rPr>
          <w:spacing w:val="1"/>
        </w:rPr>
        <w:t> </w:t>
      </w:r>
      <w:r>
        <w:rPr/>
        <w:t>latter</w:t>
      </w:r>
      <w:r>
        <w:rPr>
          <w:spacing w:val="-3"/>
        </w:rPr>
        <w:t> </w:t>
      </w:r>
      <w:r>
        <w:rPr/>
        <w:t>category</w:t>
      </w:r>
      <w:r>
        <w:rPr>
          <w:spacing w:val="-5"/>
        </w:rPr>
        <w:t> </w:t>
      </w:r>
      <w:r>
        <w:rPr/>
        <w:t>could include</w:t>
      </w:r>
      <w:r>
        <w:rPr>
          <w:spacing w:val="-1"/>
        </w:rPr>
        <w:t> </w:t>
      </w:r>
      <w:r>
        <w:rPr/>
        <w:t>weak neighborhood</w:t>
      </w:r>
      <w:r>
        <w:rPr>
          <w:spacing w:val="2"/>
        </w:rPr>
        <w:t> </w:t>
      </w:r>
      <w:r>
        <w:rPr/>
        <w:t>and family</w:t>
      </w:r>
      <w:r>
        <w:rPr>
          <w:spacing w:val="-5"/>
        </w:rPr>
        <w:t> </w:t>
      </w:r>
      <w:r>
        <w:rPr/>
        <w:t>organizations.</w:t>
      </w:r>
    </w:p>
    <w:p>
      <w:pPr>
        <w:pStyle w:val="BodyText"/>
        <w:spacing w:line="480" w:lineRule="auto" w:before="203"/>
        <w:ind w:left="220" w:right="759"/>
        <w:jc w:val="both"/>
      </w:pPr>
      <w:r>
        <w:rPr/>
        <w:t>Reified macro level themes some macro level theories are simply applications of those that</w:t>
      </w:r>
      <w:r>
        <w:rPr>
          <w:spacing w:val="1"/>
        </w:rPr>
        <w:t> </w:t>
      </w:r>
      <w:r>
        <w:rPr/>
        <w:t>explain</w:t>
      </w:r>
      <w:r>
        <w:rPr>
          <w:spacing w:val="3"/>
        </w:rPr>
        <w:t> </w:t>
      </w:r>
      <w:r>
        <w:rPr/>
        <w:t>micro</w:t>
      </w:r>
      <w:r>
        <w:rPr>
          <w:spacing w:val="3"/>
        </w:rPr>
        <w:t> </w:t>
      </w:r>
      <w:r>
        <w:rPr/>
        <w:t>level</w:t>
      </w:r>
      <w:r>
        <w:rPr>
          <w:spacing w:val="4"/>
        </w:rPr>
        <w:t> </w:t>
      </w:r>
      <w:r>
        <w:rPr/>
        <w:t>phenomena,</w:t>
      </w:r>
      <w:r>
        <w:rPr>
          <w:spacing w:val="3"/>
        </w:rPr>
        <w:t> </w:t>
      </w:r>
      <w:r>
        <w:rPr/>
        <w:t>but</w:t>
      </w:r>
      <w:r>
        <w:rPr>
          <w:spacing w:val="4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assumption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whatever</w:t>
      </w:r>
      <w:r>
        <w:rPr>
          <w:spacing w:val="2"/>
        </w:rPr>
        <w:t> </w:t>
      </w:r>
      <w:r>
        <w:rPr/>
        <w:t>applies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individuals</w:t>
      </w:r>
      <w:r>
        <w:rPr>
          <w:spacing w:val="2"/>
        </w:rPr>
        <w:t> </w:t>
      </w:r>
      <w:r>
        <w:rPr/>
        <w:t>can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680"/>
        </w:sectPr>
      </w:pPr>
    </w:p>
    <w:p>
      <w:pPr>
        <w:pStyle w:val="BodyText"/>
        <w:spacing w:line="480" w:lineRule="auto" w:before="72"/>
        <w:ind w:left="220" w:right="755"/>
        <w:jc w:val="both"/>
      </w:pPr>
      <w:r>
        <w:rPr/>
        <w:t>be aggregated to explain rates of crime from one social entity to another. For instance, deterrence</w:t>
      </w:r>
      <w:r>
        <w:rPr>
          <w:spacing w:val="-57"/>
        </w:rPr>
        <w:t> </w:t>
      </w:r>
      <w:r>
        <w:rPr/>
        <w:t>theory basically explains why individuals commit crimes. However, some scholars contend that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entities</w:t>
      </w:r>
      <w:r>
        <w:rPr>
          <w:spacing w:val="1"/>
        </w:rPr>
        <w:t> </w:t>
      </w:r>
      <w:r>
        <w:rPr/>
        <w:t>stem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enforcement bearing on the certainty and severity of punishment. Similarly, since demo- graphic</w:t>
      </w:r>
      <w:r>
        <w:rPr>
          <w:spacing w:val="1"/>
        </w:rPr>
        <w:t> </w:t>
      </w:r>
      <w:r>
        <w:rPr/>
        <w:t>characteristics are influential in predicting individual probabilities of law violation (for various</w:t>
      </w:r>
      <w:r>
        <w:rPr>
          <w:spacing w:val="1"/>
        </w:rPr>
        <w:t> </w:t>
      </w:r>
      <w:r>
        <w:rPr/>
        <w:t>theoretical reasons encompassed in individual theories of crime), one can explain variations in</w:t>
      </w:r>
      <w:r>
        <w:rPr>
          <w:spacing w:val="1"/>
        </w:rPr>
        <w:t> </w:t>
      </w:r>
      <w:r>
        <w:rPr/>
        <w:t>rates of crime from place to place by considering the age and proportion of the population that is</w:t>
      </w:r>
      <w:r>
        <w:rPr>
          <w:spacing w:val="1"/>
        </w:rPr>
        <w:t> </w:t>
      </w:r>
      <w:r>
        <w:rPr/>
        <w:t>male, minority, and freed from familial and institutional affiliations (Steffensmeier and Harer</w:t>
      </w:r>
      <w:r>
        <w:rPr>
          <w:spacing w:val="1"/>
        </w:rPr>
        <w:t> </w:t>
      </w:r>
      <w:r>
        <w:rPr/>
        <w:t>1999; Wellford 1973). Hence, almost any of the causal processes of the individual-level theories</w:t>
      </w:r>
      <w:r>
        <w:rPr>
          <w:spacing w:val="1"/>
        </w:rPr>
        <w:t> </w:t>
      </w:r>
      <w:r>
        <w:rPr/>
        <w:t>previously</w:t>
      </w:r>
      <w:r>
        <w:rPr>
          <w:spacing w:val="-4"/>
        </w:rPr>
        <w:t> </w:t>
      </w:r>
      <w:r>
        <w:rPr/>
        <w:t>reviewed can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aggregated to explain variations</w:t>
      </w:r>
      <w:r>
        <w:rPr>
          <w:spacing w:val="-1"/>
        </w:rPr>
        <w:t> </w:t>
      </w:r>
      <w:r>
        <w:rPr/>
        <w:t>in crime</w:t>
      </w:r>
      <w:r>
        <w:rPr>
          <w:spacing w:val="-1"/>
        </w:rPr>
        <w:t> </w:t>
      </w:r>
      <w:r>
        <w:rPr/>
        <w:t>rates.</w:t>
      </w:r>
    </w:p>
    <w:p>
      <w:pPr>
        <w:pStyle w:val="BodyText"/>
        <w:spacing w:line="480" w:lineRule="auto" w:before="200"/>
        <w:ind w:left="220" w:right="756"/>
        <w:jc w:val="both"/>
      </w:pPr>
      <w:r>
        <w:rPr/>
        <w:t>General strain theory: attempts to identify the conditions that can lead from strain to crime. One</w:t>
      </w:r>
      <w:r>
        <w:rPr>
          <w:spacing w:val="1"/>
        </w:rPr>
        <w:t> </w:t>
      </w:r>
      <w:r>
        <w:rPr/>
        <w:t>such category involves aspects of the strain itself: its magnitude, how recently it began, how long</w:t>
      </w:r>
      <w:r>
        <w:rPr>
          <w:spacing w:val="-57"/>
        </w:rPr>
        <w:t> </w:t>
      </w:r>
      <w:r>
        <w:rPr/>
        <w:t>it has lasted, and the extent to which different straining stimuli converge.</w:t>
      </w:r>
      <w:r>
        <w:rPr>
          <w:spacing w:val="1"/>
        </w:rPr>
        <w:t> </w:t>
      </w:r>
      <w:r>
        <w:rPr/>
        <w:t>In strain theory, most</w:t>
      </w:r>
      <w:r>
        <w:rPr>
          <w:spacing w:val="1"/>
        </w:rPr>
        <w:t> </w:t>
      </w:r>
      <w:r>
        <w:rPr/>
        <w:t>people have similar aspirations, but they don‘t all have the same opportunities or abilities. When</w:t>
      </w:r>
      <w:r>
        <w:rPr>
          <w:spacing w:val="1"/>
        </w:rPr>
        <w:t> </w:t>
      </w:r>
      <w:r>
        <w:rPr/>
        <w:t>people fail to achieve society‘s expectations through approved means such as hard work and</w:t>
      </w:r>
      <w:r>
        <w:rPr>
          <w:spacing w:val="1"/>
        </w:rPr>
        <w:t> </w:t>
      </w:r>
      <w:r>
        <w:rPr/>
        <w:t>delayed</w:t>
      </w:r>
      <w:r>
        <w:rPr>
          <w:spacing w:val="1"/>
        </w:rPr>
        <w:t> </w:t>
      </w:r>
      <w:r>
        <w:rPr/>
        <w:t>gratification, they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attempt</w:t>
      </w:r>
      <w:r>
        <w:rPr>
          <w:spacing w:val="-1"/>
        </w:rPr>
        <w:t> </w:t>
      </w:r>
      <w:r>
        <w:rPr/>
        <w:t>to achieve success through</w:t>
      </w:r>
      <w:r>
        <w:rPr>
          <w:spacing w:val="-1"/>
        </w:rPr>
        <w:t> </w:t>
      </w:r>
      <w:r>
        <w:rPr/>
        <w:t>crime.</w:t>
      </w:r>
    </w:p>
    <w:p>
      <w:pPr>
        <w:pStyle w:val="BodyText"/>
        <w:spacing w:line="480" w:lineRule="auto" w:before="200"/>
        <w:ind w:left="220" w:right="754"/>
        <w:jc w:val="both"/>
      </w:pPr>
      <w:r>
        <w:rPr/>
        <w:t>Because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strain,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extraordinarily</w:t>
      </w:r>
      <w:r>
        <w:rPr>
          <w:spacing w:val="1"/>
        </w:rPr>
        <w:t> </w:t>
      </w:r>
      <w:r>
        <w:rPr/>
        <w:t>integrative.</w:t>
      </w:r>
      <w:r>
        <w:rPr>
          <w:spacing w:val="1"/>
        </w:rPr>
        <w:t> </w:t>
      </w:r>
      <w:r>
        <w:rPr/>
        <w:t>Moreover,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strain</w:t>
      </w:r>
      <w:r>
        <w:rPr>
          <w:spacing w:val="9"/>
        </w:rPr>
        <w:t> </w:t>
      </w:r>
      <w:r>
        <w:rPr/>
        <w:t>theme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woven</w:t>
      </w:r>
      <w:r>
        <w:rPr>
          <w:spacing w:val="9"/>
        </w:rPr>
        <w:t> </w:t>
      </w:r>
      <w:r>
        <w:rPr/>
        <w:t>into</w:t>
      </w:r>
      <w:r>
        <w:rPr>
          <w:spacing w:val="10"/>
        </w:rPr>
        <w:t> </w:t>
      </w:r>
      <w:r>
        <w:rPr/>
        <w:t>many</w:t>
      </w:r>
      <w:r>
        <w:rPr>
          <w:spacing w:val="4"/>
        </w:rPr>
        <w:t> </w:t>
      </w:r>
      <w:r>
        <w:rPr/>
        <w:t>theories</w:t>
      </w:r>
      <w:r>
        <w:rPr>
          <w:spacing w:val="9"/>
        </w:rPr>
        <w:t> </w:t>
      </w:r>
      <w:r>
        <w:rPr/>
        <w:t>not</w:t>
      </w:r>
      <w:r>
        <w:rPr>
          <w:spacing w:val="10"/>
        </w:rPr>
        <w:t> </w:t>
      </w:r>
      <w:r>
        <w:rPr/>
        <w:t>directly</w:t>
      </w:r>
      <w:r>
        <w:rPr>
          <w:spacing w:val="4"/>
        </w:rPr>
        <w:t> </w:t>
      </w:r>
      <w:r>
        <w:rPr/>
        <w:t>focused</w:t>
      </w:r>
      <w:r>
        <w:rPr>
          <w:spacing w:val="9"/>
        </w:rPr>
        <w:t> </w:t>
      </w:r>
      <w:r>
        <w:rPr/>
        <w:t>on</w:t>
      </w:r>
      <w:r>
        <w:rPr>
          <w:spacing w:val="10"/>
        </w:rPr>
        <w:t> </w:t>
      </w:r>
      <w:r>
        <w:rPr/>
        <w:t>strain,</w:t>
      </w:r>
      <w:r>
        <w:rPr>
          <w:spacing w:val="9"/>
        </w:rPr>
        <w:t> </w:t>
      </w:r>
      <w:r>
        <w:rPr/>
        <w:t>though</w:t>
      </w:r>
      <w:r>
        <w:rPr>
          <w:spacing w:val="11"/>
        </w:rPr>
        <w:t> </w:t>
      </w:r>
      <w:r>
        <w:rPr/>
        <w:t>it</w:t>
      </w:r>
      <w:r>
        <w:rPr>
          <w:spacing w:val="-57"/>
        </w:rPr>
        <w:t> </w:t>
      </w:r>
      <w:r>
        <w:rPr/>
        <w:t>is less pervasive than the learning theme. For example, theories about personal defects often</w:t>
      </w:r>
      <w:r>
        <w:rPr>
          <w:spacing w:val="1"/>
        </w:rPr>
        <w:t> </w:t>
      </w:r>
      <w:r>
        <w:rPr/>
        <w:t>suggest that individual deficiencies come into play mainly under stressful circumstances (Raine</w:t>
      </w:r>
      <w:r>
        <w:rPr>
          <w:spacing w:val="1"/>
        </w:rPr>
        <w:t> </w:t>
      </w:r>
      <w:r>
        <w:rPr/>
        <w:t>1993).</w:t>
      </w:r>
      <w:r>
        <w:rPr>
          <w:spacing w:val="1"/>
        </w:rPr>
        <w:t> </w:t>
      </w:r>
      <w:r>
        <w:rPr/>
        <w:t>Labeling arguments</w:t>
      </w:r>
      <w:r>
        <w:rPr>
          <w:spacing w:val="1"/>
        </w:rPr>
        <w:t> </w:t>
      </w:r>
      <w:r>
        <w:rPr/>
        <w:t>portray crises</w:t>
      </w:r>
      <w:r>
        <w:rPr>
          <w:spacing w:val="1"/>
        </w:rPr>
        <w:t> </w:t>
      </w:r>
      <w:r>
        <w:rPr/>
        <w:t>of self as</w:t>
      </w:r>
      <w:r>
        <w:rPr>
          <w:spacing w:val="1"/>
        </w:rPr>
        <w:t> </w:t>
      </w:r>
      <w:r>
        <w:rPr/>
        <w:t>stimuli</w:t>
      </w:r>
      <w:r>
        <w:rPr>
          <w:spacing w:val="60"/>
        </w:rPr>
        <w:t> </w:t>
      </w:r>
      <w:r>
        <w:rPr/>
        <w:t>for identity change (Gove 1980;</w:t>
      </w:r>
      <w:r>
        <w:rPr>
          <w:spacing w:val="1"/>
        </w:rPr>
        <w:t> </w:t>
      </w:r>
      <w:r>
        <w:rPr/>
        <w:t>Payne 1973). And even learning theories especially sub-cultural ones (Cohen 1955; Miller 1958)</w:t>
      </w:r>
      <w:r>
        <w:rPr>
          <w:spacing w:val="1"/>
        </w:rPr>
        <w:t> </w:t>
      </w:r>
      <w:r>
        <w:rPr/>
        <w:t>often</w:t>
      </w:r>
      <w:r>
        <w:rPr>
          <w:spacing w:val="24"/>
        </w:rPr>
        <w:t> </w:t>
      </w:r>
      <w:r>
        <w:rPr/>
        <w:t>see</w:t>
      </w:r>
      <w:r>
        <w:rPr>
          <w:spacing w:val="27"/>
        </w:rPr>
        <w:t> </w:t>
      </w:r>
      <w:r>
        <w:rPr/>
        <w:t>behavioral</w:t>
      </w:r>
      <w:r>
        <w:rPr>
          <w:spacing w:val="26"/>
        </w:rPr>
        <w:t> </w:t>
      </w:r>
      <w:r>
        <w:rPr/>
        <w:t>responses,</w:t>
      </w:r>
      <w:r>
        <w:rPr>
          <w:spacing w:val="25"/>
        </w:rPr>
        <w:t> </w:t>
      </w:r>
      <w:r>
        <w:rPr/>
        <w:t>which</w:t>
      </w:r>
      <w:r>
        <w:rPr>
          <w:spacing w:val="26"/>
        </w:rPr>
        <w:t> </w:t>
      </w:r>
      <w:r>
        <w:rPr/>
        <w:t>eventually</w:t>
      </w:r>
      <w:r>
        <w:rPr>
          <w:spacing w:val="23"/>
        </w:rPr>
        <w:t> </w:t>
      </w:r>
      <w:r>
        <w:rPr/>
        <w:t>come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be</w:t>
      </w:r>
      <w:r>
        <w:rPr>
          <w:spacing w:val="27"/>
        </w:rPr>
        <w:t> </w:t>
      </w:r>
      <w:r>
        <w:rPr/>
        <w:t>shared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passed</w:t>
      </w:r>
      <w:r>
        <w:rPr>
          <w:spacing w:val="25"/>
        </w:rPr>
        <w:t> </w:t>
      </w:r>
      <w:r>
        <w:rPr/>
        <w:t>on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those</w:t>
      </w:r>
      <w:r>
        <w:rPr>
          <w:spacing w:val="24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680"/>
        </w:sectPr>
      </w:pPr>
    </w:p>
    <w:p>
      <w:pPr>
        <w:pStyle w:val="BodyText"/>
        <w:spacing w:line="482" w:lineRule="auto" w:before="72"/>
        <w:ind w:left="220" w:right="761"/>
        <w:jc w:val="both"/>
      </w:pPr>
      <w:r>
        <w:rPr/>
        <w:t>similar circumstances, as reactions to strain. Since strain theories overlap with other theories, it is</w:t>
      </w:r>
      <w:r>
        <w:rPr>
          <w:spacing w:val="-57"/>
        </w:rPr>
        <w:t> </w:t>
      </w:r>
      <w:r>
        <w:rPr/>
        <w:t>reasonable</w:t>
      </w:r>
      <w:r>
        <w:rPr>
          <w:spacing w:val="-2"/>
        </w:rPr>
        <w:t> </w:t>
      </w:r>
      <w:r>
        <w:rPr/>
        <w:t>to imagine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all would benefit from</w:t>
      </w:r>
      <w:r>
        <w:rPr>
          <w:spacing w:val="1"/>
        </w:rPr>
        <w:t> </w:t>
      </w:r>
      <w:r>
        <w:rPr/>
        <w:t>explicit integration.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20" w:right="756"/>
        <w:jc w:val="both"/>
      </w:pPr>
      <w:r>
        <w:rPr/>
        <w:t>Rational choice theory: People generally act in their self-interest and make decisions to commit</w:t>
      </w:r>
      <w:r>
        <w:rPr>
          <w:spacing w:val="1"/>
        </w:rPr>
        <w:t> </w:t>
      </w:r>
      <w:r>
        <w:rPr/>
        <w:t>crime after weighing the potential risks (including getting caught and punished) against the</w:t>
      </w:r>
      <w:r>
        <w:rPr>
          <w:spacing w:val="1"/>
        </w:rPr>
        <w:t> </w:t>
      </w:r>
      <w:r>
        <w:rPr/>
        <w:t>rewards. The rational choice idea that people weigh potential benefits against possible costs and</w:t>
      </w:r>
      <w:r>
        <w:rPr>
          <w:spacing w:val="1"/>
        </w:rPr>
        <w:t> </w:t>
      </w:r>
      <w:r>
        <w:rPr/>
        <w:t>decide rationally whether to commit crimes was in disrepute among criminologists for the better</w:t>
      </w:r>
      <w:r>
        <w:rPr>
          <w:spacing w:val="1"/>
        </w:rPr>
        <w:t> </w:t>
      </w:r>
      <w:r>
        <w:rPr/>
        <w:t>part of this century. But beginning with a surge in the late 1960s and early 1970s (Andenaes</w:t>
      </w:r>
      <w:r>
        <w:rPr>
          <w:spacing w:val="1"/>
        </w:rPr>
        <w:t> </w:t>
      </w:r>
      <w:r>
        <w:rPr/>
        <w:t>1974; Becker 1968; Chambliss 1967; Zimring and Hawkins 1973), theorizing about rational</w:t>
      </w:r>
      <w:r>
        <w:rPr>
          <w:spacing w:val="1"/>
        </w:rPr>
        <w:t> </w:t>
      </w:r>
      <w:r>
        <w:rPr/>
        <w:t>decisions and criminal behavior has continued at a consistent pace (for example, Cornish and</w:t>
      </w:r>
      <w:r>
        <w:rPr>
          <w:spacing w:val="1"/>
        </w:rPr>
        <w:t> </w:t>
      </w:r>
      <w:r>
        <w:rPr/>
        <w:t>Clarke</w:t>
      </w:r>
      <w:r>
        <w:rPr>
          <w:spacing w:val="-2"/>
        </w:rPr>
        <w:t> </w:t>
      </w:r>
      <w:r>
        <w:rPr/>
        <w:t>1986; Geerken</w:t>
      </w:r>
      <w:r>
        <w:rPr>
          <w:spacing w:val="-1"/>
        </w:rPr>
        <w:t> </w:t>
      </w:r>
      <w:r>
        <w:rPr/>
        <w:t>and Gove</w:t>
      </w:r>
      <w:r>
        <w:rPr>
          <w:spacing w:val="-3"/>
        </w:rPr>
        <w:t> </w:t>
      </w:r>
      <w:r>
        <w:rPr/>
        <w:t>1975; Grasmick</w:t>
      </w:r>
      <w:r>
        <w:rPr>
          <w:spacing w:val="1"/>
        </w:rPr>
        <w:t> </w:t>
      </w:r>
      <w:r>
        <w:rPr/>
        <w:t>and Bursik</w:t>
      </w:r>
      <w:r>
        <w:rPr>
          <w:spacing w:val="-1"/>
        </w:rPr>
        <w:t> </w:t>
      </w:r>
      <w:r>
        <w:rPr/>
        <w:t>1990; Stafford</w:t>
      </w:r>
      <w:r>
        <w:rPr>
          <w:spacing w:val="-1"/>
        </w:rPr>
        <w:t> </w:t>
      </w:r>
      <w:r>
        <w:rPr/>
        <w:t>and Warr</w:t>
      </w:r>
      <w:r>
        <w:rPr>
          <w:spacing w:val="-2"/>
        </w:rPr>
        <w:t> </w:t>
      </w:r>
      <w:r>
        <w:rPr/>
        <w:t>1993.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20" w:right="758" w:firstLine="62"/>
        <w:jc w:val="both"/>
      </w:pPr>
      <w:r>
        <w:rPr/>
        <w:t>Impulsivity,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taking,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theoretically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differences in moral feelings that make some things more costly and less rewarding. In addition,</w:t>
      </w:r>
      <w:r>
        <w:rPr>
          <w:spacing w:val="1"/>
        </w:rPr>
        <w:t> </w:t>
      </w:r>
      <w:r>
        <w:rPr/>
        <w:t>individuals differ in their emotion- al commitments to certain behaviors (Chambliss 1967). There</w:t>
      </w:r>
      <w:r>
        <w:rPr>
          <w:spacing w:val="-57"/>
        </w:rPr>
        <w:t> </w:t>
      </w:r>
      <w:r>
        <w:rPr/>
        <w:t>are also reasons to expect gender differences in assessment of costs and benefits, as well as</w:t>
      </w:r>
      <w:r>
        <w:rPr>
          <w:spacing w:val="1"/>
        </w:rPr>
        <w:t> </w:t>
      </w:r>
      <w:r>
        <w:rPr/>
        <w:t>variations by age, with youths perhaps being less sensitive to cost and more sensitive to reward.</w:t>
      </w:r>
      <w:r>
        <w:rPr>
          <w:spacing w:val="1"/>
        </w:rPr>
        <w:t> </w:t>
      </w:r>
      <w:r>
        <w:rPr/>
        <w:t>Finally, these theories point toward disparity in</w:t>
      </w:r>
      <w:r>
        <w:rPr>
          <w:spacing w:val="1"/>
        </w:rPr>
        <w:t> </w:t>
      </w:r>
      <w:r>
        <w:rPr/>
        <w:t>deterrence among cultural</w:t>
      </w:r>
      <w:r>
        <w:rPr>
          <w:spacing w:val="60"/>
        </w:rPr>
        <w:t> </w:t>
      </w:r>
      <w:r>
        <w:rPr/>
        <w:t>groupings around</w:t>
      </w:r>
      <w:r>
        <w:rPr>
          <w:spacing w:val="1"/>
        </w:rPr>
        <w:t> </w:t>
      </w:r>
      <w:r>
        <w:rPr/>
        <w:t>race, ethnicity, region, religion, and marital or family status. In general, those with more social</w:t>
      </w:r>
      <w:r>
        <w:rPr>
          <w:spacing w:val="1"/>
        </w:rPr>
        <w:t> </w:t>
      </w:r>
      <w:r>
        <w:rPr/>
        <w:t>responsibilities presumably anticipate more potential cost from criminal behavior, while the</w:t>
      </w:r>
      <w:r>
        <w:rPr>
          <w:spacing w:val="1"/>
        </w:rPr>
        <w:t> </w:t>
      </w:r>
      <w:r>
        <w:rPr/>
        <w:t>deprived</w:t>
      </w:r>
      <w:r>
        <w:rPr>
          <w:spacing w:val="-1"/>
        </w:rPr>
        <w:t> </w:t>
      </w:r>
      <w:r>
        <w:rPr/>
        <w:t>presumably</w:t>
      </w:r>
      <w:r>
        <w:rPr>
          <w:spacing w:val="-3"/>
        </w:rPr>
        <w:t> </w:t>
      </w:r>
      <w:r>
        <w:rPr/>
        <w:t>fear</w:t>
      </w:r>
      <w:r>
        <w:rPr>
          <w:spacing w:val="1"/>
        </w:rPr>
        <w:t> </w:t>
      </w:r>
      <w:r>
        <w:rPr/>
        <w:t>costs</w:t>
      </w:r>
      <w:r>
        <w:rPr>
          <w:spacing w:val="-1"/>
        </w:rPr>
        <w:t> </w:t>
      </w:r>
      <w:r>
        <w:rPr/>
        <w:t>less and appreciate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potential rewards more.</w:t>
      </w:r>
    </w:p>
    <w:p>
      <w:pPr>
        <w:pStyle w:val="BodyText"/>
        <w:spacing w:line="480" w:lineRule="auto" w:before="201"/>
        <w:ind w:left="220" w:right="759"/>
        <w:jc w:val="both"/>
      </w:pPr>
      <w:r>
        <w:rPr/>
        <w:t>Control/integration: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theme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concerns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inhibiting effect of social and psychological integration with others whose potential negative</w:t>
      </w:r>
      <w:r>
        <w:rPr>
          <w:spacing w:val="1"/>
        </w:rPr>
        <w:t> </w:t>
      </w:r>
      <w:r>
        <w:rPr/>
        <w:t>response,</w:t>
      </w:r>
      <w:r>
        <w:rPr>
          <w:spacing w:val="5"/>
        </w:rPr>
        <w:t> </w:t>
      </w:r>
      <w:r>
        <w:rPr/>
        <w:t>surveillance,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expectations</w:t>
      </w:r>
      <w:r>
        <w:rPr>
          <w:spacing w:val="10"/>
        </w:rPr>
        <w:t> </w:t>
      </w:r>
      <w:r>
        <w:rPr/>
        <w:t>regulate</w:t>
      </w:r>
      <w:r>
        <w:rPr>
          <w:spacing w:val="7"/>
        </w:rPr>
        <w:t> </w:t>
      </w:r>
      <w:r>
        <w:rPr/>
        <w:t>or</w:t>
      </w:r>
      <w:r>
        <w:rPr>
          <w:spacing w:val="6"/>
        </w:rPr>
        <w:t> </w:t>
      </w:r>
      <w:r>
        <w:rPr/>
        <w:t>constrain</w:t>
      </w:r>
      <w:r>
        <w:rPr>
          <w:spacing w:val="7"/>
        </w:rPr>
        <w:t> </w:t>
      </w:r>
      <w:r>
        <w:rPr/>
        <w:t>criminal</w:t>
      </w:r>
      <w:r>
        <w:rPr>
          <w:spacing w:val="7"/>
        </w:rPr>
        <w:t> </w:t>
      </w:r>
      <w:r>
        <w:rPr/>
        <w:t>impulses.</w:t>
      </w:r>
      <w:r>
        <w:rPr>
          <w:spacing w:val="9"/>
        </w:rPr>
        <w:t> </w:t>
      </w:r>
      <w:r>
        <w:rPr/>
        <w:t>It</w:t>
      </w:r>
      <w:r>
        <w:rPr>
          <w:spacing w:val="6"/>
        </w:rPr>
        <w:t> </w:t>
      </w:r>
      <w:r>
        <w:rPr/>
        <w:t>has</w:t>
      </w:r>
      <w:r>
        <w:rPr>
          <w:spacing w:val="7"/>
        </w:rPr>
        <w:t> </w:t>
      </w:r>
      <w:r>
        <w:rPr/>
        <w:t>also</w:t>
      </w:r>
      <w:r>
        <w:rPr>
          <w:spacing w:val="8"/>
        </w:rPr>
        <w:t> </w:t>
      </w:r>
      <w:r>
        <w:rPr/>
        <w:t>been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680"/>
        </w:sectPr>
      </w:pPr>
    </w:p>
    <w:p>
      <w:pPr>
        <w:pStyle w:val="BodyText"/>
        <w:spacing w:line="480" w:lineRule="auto" w:before="72"/>
        <w:ind w:left="220" w:right="755"/>
        <w:jc w:val="both"/>
      </w:pPr>
      <w:r>
        <w:rPr/>
        <w:t>a major focus for theories explaining why some individuals are more prone to crime than others.</w:t>
      </w:r>
      <w:r>
        <w:rPr>
          <w:spacing w:val="1"/>
        </w:rPr>
        <w:t> </w:t>
      </w:r>
      <w:r>
        <w:rPr/>
        <w:t>Perhaps</w:t>
      </w:r>
      <w:r>
        <w:rPr>
          <w:spacing w:val="1"/>
        </w:rPr>
        <w:t> </w:t>
      </w:r>
      <w:r>
        <w:rPr/>
        <w:t>more than any other theme, this</w:t>
      </w:r>
      <w:r>
        <w:rPr>
          <w:spacing w:val="1"/>
        </w:rPr>
        <w:t> </w:t>
      </w:r>
      <w:r>
        <w:rPr/>
        <w:t>one has maintained a steady influence in</w:t>
      </w:r>
      <w:r>
        <w:rPr>
          <w:spacing w:val="60"/>
        </w:rPr>
        <w:t> </w:t>
      </w:r>
      <w:r>
        <w:rPr/>
        <w:t>criminology.</w:t>
      </w:r>
      <w:r>
        <w:rPr>
          <w:spacing w:val="1"/>
        </w:rPr>
        <w:t> </w:t>
      </w:r>
      <w:r>
        <w:rPr/>
        <w:t>Its popularity may stem from the extraordinarily clear presenta- tion of its theoretical rationale by</w:t>
      </w:r>
      <w:r>
        <w:rPr>
          <w:spacing w:val="-57"/>
        </w:rPr>
        <w:t> </w:t>
      </w:r>
      <w:r>
        <w:rPr/>
        <w:t>Hirschi</w:t>
      </w:r>
      <w:r>
        <w:rPr>
          <w:spacing w:val="-1"/>
        </w:rPr>
        <w:t> </w:t>
      </w:r>
      <w:r>
        <w:rPr/>
        <w:t>(1969), whose</w:t>
      </w:r>
      <w:r>
        <w:rPr>
          <w:spacing w:val="-1"/>
        </w:rPr>
        <w:t> </w:t>
      </w:r>
      <w:r>
        <w:rPr/>
        <w:t>work has</w:t>
      </w:r>
      <w:r>
        <w:rPr>
          <w:spacing w:val="-1"/>
        </w:rPr>
        <w:t> </w:t>
      </w:r>
      <w:r>
        <w:rPr/>
        <w:t>epitomized social control theorizing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nearly</w:t>
      </w:r>
      <w:r>
        <w:rPr>
          <w:spacing w:val="-5"/>
        </w:rPr>
        <w:t> </w:t>
      </w:r>
      <w:r>
        <w:rPr/>
        <w:t>three</w:t>
      </w:r>
      <w:r>
        <w:rPr>
          <w:spacing w:val="-1"/>
        </w:rPr>
        <w:t> </w:t>
      </w:r>
      <w:r>
        <w:rPr/>
        <w:t>decades.</w:t>
      </w:r>
    </w:p>
    <w:p>
      <w:pPr>
        <w:pStyle w:val="BodyText"/>
        <w:spacing w:line="482" w:lineRule="auto" w:before="199"/>
        <w:ind w:left="220" w:right="757"/>
        <w:jc w:val="both"/>
      </w:pPr>
      <w:r>
        <w:rPr/>
        <w:t>Hirschi captured the arguments of a number of theorists when he specified that those with strong</w:t>
      </w:r>
      <w:r>
        <w:rPr>
          <w:spacing w:val="1"/>
        </w:rPr>
        <w:t> </w:t>
      </w:r>
      <w:r>
        <w:rPr/>
        <w:t>bonds to conventional social groups or institutions will be less likely to violate the law because</w:t>
      </w:r>
      <w:r>
        <w:rPr>
          <w:spacing w:val="1"/>
        </w:rPr>
        <w:t> </w:t>
      </w:r>
      <w:r>
        <w:rPr/>
        <w:t>they</w:t>
      </w:r>
      <w:r>
        <w:rPr>
          <w:spacing w:val="-6"/>
        </w:rPr>
        <w:t> </w:t>
      </w:r>
      <w:r>
        <w:rPr/>
        <w:t>have</w:t>
      </w:r>
      <w:r>
        <w:rPr>
          <w:spacing w:val="-1"/>
        </w:rPr>
        <w:t> </w:t>
      </w:r>
      <w:r>
        <w:rPr/>
        <w:t>less freedom to</w:t>
      </w:r>
      <w:r>
        <w:rPr>
          <w:spacing w:val="2"/>
        </w:rPr>
        <w:t> </w:t>
      </w:r>
      <w:r>
        <w:rPr/>
        <w:t>do so (Horwitz</w:t>
      </w:r>
      <w:r>
        <w:rPr>
          <w:spacing w:val="1"/>
        </w:rPr>
        <w:t> </w:t>
      </w:r>
      <w:r>
        <w:rPr/>
        <w:t>1990).</w:t>
      </w:r>
    </w:p>
    <w:p>
      <w:pPr>
        <w:pStyle w:val="BodyText"/>
        <w:spacing w:line="480" w:lineRule="auto" w:before="194"/>
        <w:ind w:left="220" w:right="759"/>
        <w:jc w:val="both"/>
      </w:pPr>
      <w:r>
        <w:rPr/>
        <w:t>Control theories usually ignore the motivation, or strength of motivation, for criminal behavior,</w:t>
      </w:r>
      <w:r>
        <w:rPr>
          <w:spacing w:val="1"/>
        </w:rPr>
        <w:t> </w:t>
      </w:r>
      <w:r>
        <w:rPr/>
        <w:t>assuming that everybody is at least sufficiently inclined toward crime that it need not be treated</w:t>
      </w:r>
      <w:r>
        <w:rPr>
          <w:spacing w:val="1"/>
        </w:rPr>
        <w:t> </w:t>
      </w:r>
      <w:r>
        <w:rPr/>
        <w:t>as a variable. Some see differing degrees of motivation as an important contingency, but they</w:t>
      </w:r>
      <w:r>
        <w:rPr>
          <w:spacing w:val="1"/>
        </w:rPr>
        <w:t> </w:t>
      </w:r>
      <w:r>
        <w:rPr/>
        <w:t>often do not specify how strong the motivation must be in the face of different degrees of</w:t>
      </w:r>
      <w:r>
        <w:rPr>
          <w:spacing w:val="1"/>
        </w:rPr>
        <w:t> </w:t>
      </w:r>
      <w:r>
        <w:rPr/>
        <w:t>constraint in order for crime to occur. Clearly, this is one aspect of the theory that would benefit</w:t>
      </w:r>
      <w:r>
        <w:rPr>
          <w:spacing w:val="1"/>
        </w:rPr>
        <w:t> </w:t>
      </w:r>
      <w:r>
        <w:rPr/>
        <w:t>from some incorporation of causal arguments from other theories about criminal motivation. In</w:t>
      </w:r>
      <w:r>
        <w:rPr>
          <w:spacing w:val="1"/>
        </w:rPr>
        <w:t> </w:t>
      </w:r>
      <w:r>
        <w:rPr/>
        <w:t>addition, many theories with this theme focus exclusively on the central process of control,</w:t>
      </w:r>
      <w:r>
        <w:rPr>
          <w:spacing w:val="1"/>
        </w:rPr>
        <w:t> </w:t>
      </w:r>
      <w:r>
        <w:rPr/>
        <w:t>neglecting</w:t>
      </w:r>
      <w:r>
        <w:rPr>
          <w:spacing w:val="-4"/>
        </w:rPr>
        <w:t> </w:t>
      </w:r>
      <w:r>
        <w:rPr/>
        <w:t>contingencies</w:t>
      </w:r>
      <w:r>
        <w:rPr>
          <w:spacing w:val="1"/>
        </w:rPr>
        <w:t> </w:t>
      </w:r>
      <w:r>
        <w:rPr/>
        <w:t>that might come</w:t>
      </w:r>
      <w:r>
        <w:rPr>
          <w:spacing w:val="-1"/>
        </w:rPr>
        <w:t> </w:t>
      </w:r>
      <w:r>
        <w:rPr/>
        <w:t>into play.</w:t>
      </w:r>
    </w:p>
    <w:p>
      <w:pPr>
        <w:pStyle w:val="BodyText"/>
        <w:spacing w:before="8"/>
      </w:pPr>
    </w:p>
    <w:p>
      <w:pPr>
        <w:pStyle w:val="Heading1"/>
        <w:numPr>
          <w:ilvl w:val="1"/>
          <w:numId w:val="9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bookmarkStart w:name="_TOC_250004" w:id="14"/>
      <w:r>
        <w:rPr/>
        <w:t>Urban</w:t>
      </w:r>
      <w:r>
        <w:rPr>
          <w:spacing w:val="-2"/>
        </w:rPr>
        <w:t> </w:t>
      </w:r>
      <w:r>
        <w:rPr/>
        <w:t>Crime-</w:t>
      </w:r>
      <w:r>
        <w:rPr>
          <w:spacing w:val="-3"/>
        </w:rPr>
        <w:t> </w:t>
      </w:r>
      <w:r>
        <w:rPr/>
        <w:t>Explaining</w:t>
      </w:r>
      <w:r>
        <w:rPr>
          <w:spacing w:val="-2"/>
        </w:rPr>
        <w:t> </w:t>
      </w:r>
      <w:r>
        <w:rPr/>
        <w:t>Variation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Urban</w:t>
      </w:r>
      <w:r>
        <w:rPr>
          <w:spacing w:val="-4"/>
        </w:rPr>
        <w:t> </w:t>
      </w:r>
      <w:bookmarkEnd w:id="14"/>
      <w:r>
        <w:rPr/>
        <w:t>Crime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 w:before="1"/>
        <w:ind w:left="220" w:right="759"/>
        <w:jc w:val="both"/>
      </w:pPr>
      <w:r>
        <w:rPr/>
        <w:t>Although there is general consensus among criminologists that urban areas have higher rates of</w:t>
      </w:r>
      <w:r>
        <w:rPr>
          <w:spacing w:val="1"/>
        </w:rPr>
        <w:t> </w:t>
      </w:r>
      <w:r>
        <w:rPr/>
        <w:t>crime than rural areas, of less certainty is why certain urban settings have higher crime rates than</w:t>
      </w:r>
      <w:r>
        <w:rPr>
          <w:spacing w:val="-57"/>
        </w:rPr>
        <w:t> </w:t>
      </w:r>
      <w:r>
        <w:rPr/>
        <w:t>other urban settings. That is, not all cities or neighborhoods experience similar levels of crime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violence;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spaces.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question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interest</w:t>
      </w:r>
      <w:r>
        <w:rPr>
          <w:spacing w:val="4"/>
        </w:rPr>
        <w:t> </w:t>
      </w:r>
      <w:r>
        <w:rPr/>
        <w:t>for</w:t>
      </w:r>
      <w:r>
        <w:rPr>
          <w:spacing w:val="4"/>
        </w:rPr>
        <w:t> </w:t>
      </w:r>
      <w:r>
        <w:rPr/>
        <w:t>criminologists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what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source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this</w:t>
      </w:r>
      <w:r>
        <w:rPr>
          <w:spacing w:val="3"/>
        </w:rPr>
        <w:t> </w:t>
      </w:r>
      <w:r>
        <w:rPr/>
        <w:t>variation?</w:t>
      </w:r>
      <w:r>
        <w:rPr>
          <w:spacing w:val="4"/>
        </w:rPr>
        <w:t> </w:t>
      </w:r>
      <w:r>
        <w:rPr/>
        <w:t>What</w:t>
      </w:r>
      <w:r>
        <w:rPr>
          <w:spacing w:val="4"/>
        </w:rPr>
        <w:t> </w:t>
      </w:r>
      <w:r>
        <w:rPr/>
        <w:t>causes</w:t>
      </w:r>
      <w:r>
        <w:rPr>
          <w:spacing w:val="4"/>
        </w:rPr>
        <w:t> </w:t>
      </w:r>
      <w:r>
        <w:rPr/>
        <w:t>certain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680"/>
        </w:sectPr>
      </w:pPr>
    </w:p>
    <w:p>
      <w:pPr>
        <w:pStyle w:val="BodyText"/>
        <w:spacing w:line="480" w:lineRule="auto" w:before="72"/>
        <w:ind w:left="220" w:right="764"/>
        <w:jc w:val="both"/>
      </w:pPr>
      <w:r>
        <w:rPr/>
        <w:t>cities or neighborhoods to experience high levels of crime while other cities or neighborhoods</w:t>
      </w:r>
      <w:r>
        <w:rPr>
          <w:spacing w:val="1"/>
        </w:rPr>
        <w:t> </w:t>
      </w:r>
      <w:r>
        <w:rPr/>
        <w:t>enjoy</w:t>
      </w:r>
      <w:r>
        <w:rPr>
          <w:spacing w:val="-6"/>
        </w:rPr>
        <w:t> </w:t>
      </w:r>
      <w:r>
        <w:rPr/>
        <w:t>relatively</w:t>
      </w:r>
      <w:r>
        <w:rPr>
          <w:spacing w:val="-5"/>
        </w:rPr>
        <w:t> </w:t>
      </w:r>
      <w:r>
        <w:rPr/>
        <w:t>low levels of crime (Steffensmeier</w:t>
      </w:r>
      <w:r>
        <w:rPr>
          <w:spacing w:val="1"/>
        </w:rPr>
        <w:t> </w:t>
      </w:r>
      <w:r>
        <w:rPr/>
        <w:t>and Harer 1999)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20" w:right="758"/>
        <w:jc w:val="both"/>
      </w:pPr>
      <w:r>
        <w:rPr/>
        <w:t>Criminologists address these questions by attempting to uncover the correlates of urban crime</w:t>
      </w:r>
      <w:r>
        <w:rPr>
          <w:spacing w:val="1"/>
        </w:rPr>
        <w:t> </w:t>
      </w:r>
      <w:r>
        <w:rPr/>
        <w:t>rates. In line with social disorganization theory mentioned earlier, most research of this type</w:t>
      </w:r>
      <w:r>
        <w:rPr>
          <w:spacing w:val="1"/>
        </w:rPr>
        <w:t> </w:t>
      </w:r>
      <w:r>
        <w:rPr/>
        <w:t>focuses on city or neighborhood characteristics associated with high crime levels in an area.</w:t>
      </w:r>
      <w:r>
        <w:rPr>
          <w:spacing w:val="1"/>
        </w:rPr>
        <w:t> </w:t>
      </w:r>
      <w:r>
        <w:rPr/>
        <w:t>Although the range of correlates studied is quite extensive, the most common characteristics</w:t>
      </w:r>
      <w:r>
        <w:rPr>
          <w:spacing w:val="1"/>
        </w:rPr>
        <w:t> </w:t>
      </w:r>
      <w:r>
        <w:rPr/>
        <w:t>include</w:t>
      </w:r>
      <w:r>
        <w:rPr>
          <w:spacing w:val="29"/>
        </w:rPr>
        <w:t> </w:t>
      </w:r>
      <w:r>
        <w:rPr/>
        <w:t>socioeconomic</w:t>
      </w:r>
      <w:r>
        <w:rPr>
          <w:spacing w:val="32"/>
        </w:rPr>
        <w:t> </w:t>
      </w:r>
      <w:r>
        <w:rPr/>
        <w:t>and</w:t>
      </w:r>
      <w:r>
        <w:rPr>
          <w:spacing w:val="30"/>
        </w:rPr>
        <w:t> </w:t>
      </w:r>
      <w:r>
        <w:rPr/>
        <w:t>demographic</w:t>
      </w:r>
      <w:r>
        <w:rPr>
          <w:spacing w:val="32"/>
        </w:rPr>
        <w:t> </w:t>
      </w:r>
      <w:r>
        <w:rPr/>
        <w:t>characteristics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area,</w:t>
      </w:r>
      <w:r>
        <w:rPr>
          <w:spacing w:val="30"/>
        </w:rPr>
        <w:t> </w:t>
      </w:r>
      <w:r>
        <w:rPr/>
        <w:t>such</w:t>
      </w:r>
      <w:r>
        <w:rPr>
          <w:spacing w:val="33"/>
        </w:rPr>
        <w:t> </w:t>
      </w:r>
      <w:r>
        <w:rPr/>
        <w:t>as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poverty</w:t>
      </w:r>
      <w:r>
        <w:rPr>
          <w:spacing w:val="25"/>
        </w:rPr>
        <w:t> </w:t>
      </w:r>
      <w:r>
        <w:rPr/>
        <w:t>level,</w:t>
      </w:r>
    </w:p>
    <w:p>
      <w:pPr>
        <w:pStyle w:val="BodyText"/>
        <w:spacing w:line="480" w:lineRule="auto" w:before="1"/>
        <w:ind w:left="220" w:right="757"/>
        <w:jc w:val="both"/>
      </w:pPr>
      <w:r>
        <w:rPr/>
        <w:t>`racial composition, residential mobility, labor force characteristics, age structure, and divorce</w:t>
      </w:r>
      <w:r>
        <w:rPr>
          <w:spacing w:val="1"/>
        </w:rPr>
        <w:t> </w:t>
      </w:r>
      <w:r>
        <w:rPr/>
        <w:t>rate. These correlates appear again and again in studies of urban crime rates. Here we will focus</w:t>
      </w:r>
      <w:r>
        <w:rPr>
          <w:spacing w:val="1"/>
        </w:rPr>
        <w:t> </w:t>
      </w:r>
      <w:r>
        <w:rPr/>
        <w:t>on three important correlates that have received continued attention among criminologists—</w:t>
      </w:r>
      <w:r>
        <w:rPr>
          <w:spacing w:val="1"/>
        </w:rPr>
        <w:t> </w:t>
      </w:r>
      <w:r>
        <w:rPr/>
        <w:t>poverty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characteristics,</w:t>
      </w:r>
      <w:r>
        <w:rPr>
          <w:spacing w:val="-1"/>
        </w:rPr>
        <w:t> </w:t>
      </w:r>
      <w:r>
        <w:rPr/>
        <w:t>racial</w:t>
      </w:r>
      <w:r>
        <w:rPr>
          <w:spacing w:val="1"/>
        </w:rPr>
        <w:t> </w:t>
      </w:r>
      <w:r>
        <w:rPr/>
        <w:t>composition,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labor force</w:t>
      </w:r>
      <w:r>
        <w:rPr>
          <w:spacing w:val="-2"/>
        </w:rPr>
        <w:t> </w:t>
      </w:r>
      <w:r>
        <w:rPr/>
        <w:t>characteristics</w:t>
      </w:r>
    </w:p>
    <w:p>
      <w:pPr>
        <w:pStyle w:val="BodyText"/>
        <w:spacing w:before="7"/>
      </w:pPr>
    </w:p>
    <w:p>
      <w:pPr>
        <w:pStyle w:val="Heading1"/>
        <w:numPr>
          <w:ilvl w:val="2"/>
          <w:numId w:val="9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Poverty,</w:t>
      </w:r>
      <w:r>
        <w:rPr>
          <w:spacing w:val="-2"/>
        </w:rPr>
        <w:t> </w:t>
      </w:r>
      <w:r>
        <w:rPr/>
        <w:t>Inequality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Urban</w:t>
      </w:r>
      <w:r>
        <w:rPr>
          <w:spacing w:val="-2"/>
        </w:rPr>
        <w:t> </w:t>
      </w:r>
      <w:r>
        <w:rPr/>
        <w:t>Crime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 w:before="1"/>
        <w:ind w:left="220" w:right="758"/>
        <w:jc w:val="both"/>
      </w:pPr>
      <w:r>
        <w:rPr/>
        <w:t>Within the extensive body of literature on the relationship between social class and crime exists a</w:t>
      </w:r>
      <w:r>
        <w:rPr>
          <w:spacing w:val="-57"/>
        </w:rPr>
        <w:t> </w:t>
      </w:r>
      <w:r>
        <w:rPr/>
        <w:t>smaller but nonetheless important group of studies that examine the effects of poverty on crime.</w:t>
      </w:r>
      <w:r>
        <w:rPr>
          <w:spacing w:val="1"/>
        </w:rPr>
        <w:t> </w:t>
      </w:r>
      <w:r>
        <w:rPr/>
        <w:t>Interestingly enough, this smaller group of studies mirrors the larger body of literature from</w:t>
      </w:r>
      <w:r>
        <w:rPr>
          <w:spacing w:val="1"/>
        </w:rPr>
        <w:t> </w:t>
      </w:r>
      <w:r>
        <w:rPr/>
        <w:t>which it extends; essentially, there seems to be as much controversy and disagreement over</w:t>
      </w:r>
      <w:r>
        <w:rPr>
          <w:spacing w:val="1"/>
        </w:rPr>
        <w:t> </w:t>
      </w:r>
      <w:r>
        <w:rPr/>
        <w:t>whether</w:t>
      </w:r>
      <w:r>
        <w:rPr>
          <w:spacing w:val="-3"/>
        </w:rPr>
        <w:t> </w:t>
      </w:r>
      <w:r>
        <w:rPr/>
        <w:t>poverty</w:t>
      </w:r>
      <w:r>
        <w:rPr>
          <w:spacing w:val="-5"/>
        </w:rPr>
        <w:t> </w:t>
      </w:r>
      <w:r>
        <w:rPr/>
        <w:t>is related to crime (Steffensmeier</w:t>
      </w:r>
      <w:r>
        <w:rPr>
          <w:spacing w:val="1"/>
        </w:rPr>
        <w:t> </w:t>
      </w:r>
      <w:r>
        <w:rPr/>
        <w:t>and Harer 1999).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20" w:right="753"/>
        <w:jc w:val="both"/>
      </w:pP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socioeconomic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recognized in ecological studies at the University of Chicago. In the most famous of these, Shaw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McKay</w:t>
      </w:r>
      <w:r>
        <w:rPr>
          <w:spacing w:val="2"/>
        </w:rPr>
        <w:t> </w:t>
      </w:r>
      <w:r>
        <w:rPr/>
        <w:t>compared</w:t>
      </w:r>
      <w:r>
        <w:rPr>
          <w:spacing w:val="6"/>
        </w:rPr>
        <w:t> </w:t>
      </w:r>
      <w:r>
        <w:rPr/>
        <w:t>delinquency</w:t>
      </w:r>
      <w:r>
        <w:rPr>
          <w:spacing w:val="3"/>
        </w:rPr>
        <w:t> </w:t>
      </w:r>
      <w:r>
        <w:rPr/>
        <w:t>rates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various</w:t>
      </w:r>
      <w:r>
        <w:rPr>
          <w:spacing w:val="7"/>
        </w:rPr>
        <w:t> </w:t>
      </w:r>
      <w:r>
        <w:rPr/>
        <w:t>areas</w:t>
      </w:r>
      <w:r>
        <w:rPr>
          <w:spacing w:val="6"/>
        </w:rPr>
        <w:t> </w:t>
      </w:r>
      <w:r>
        <w:rPr/>
        <w:t>within</w:t>
      </w:r>
      <w:r>
        <w:rPr>
          <w:spacing w:val="6"/>
        </w:rPr>
        <w:t> </w:t>
      </w:r>
      <w:r>
        <w:rPr/>
        <w:t>twenty-one</w:t>
      </w:r>
      <w:r>
        <w:rPr>
          <w:spacing w:val="6"/>
        </w:rPr>
        <w:t> </w:t>
      </w:r>
      <w:r>
        <w:rPr/>
        <w:t>cities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concluded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680"/>
        </w:sectPr>
      </w:pPr>
    </w:p>
    <w:p>
      <w:pPr>
        <w:pStyle w:val="BodyText"/>
        <w:spacing w:line="480" w:lineRule="auto" w:before="72"/>
        <w:ind w:left="220" w:right="763"/>
        <w:jc w:val="both"/>
      </w:pPr>
      <w:r>
        <w:rPr/>
        <w:t>that three urban conditions promote high delinquency rates: poverty, racial heterogeneity, and</w:t>
      </w:r>
      <w:r>
        <w:rPr>
          <w:spacing w:val="1"/>
        </w:rPr>
        <w:t> </w:t>
      </w:r>
      <w:r>
        <w:rPr/>
        <w:t>mobility,</w:t>
      </w:r>
      <w:r>
        <w:rPr>
          <w:spacing w:val="-1"/>
        </w:rPr>
        <w:t> </w:t>
      </w:r>
      <w:r>
        <w:rPr/>
        <w:t>with poverty</w:t>
      </w:r>
      <w:r>
        <w:rPr>
          <w:spacing w:val="-5"/>
        </w:rPr>
        <w:t> </w:t>
      </w:r>
      <w:r>
        <w:rPr/>
        <w:t>surfacing</w:t>
      </w:r>
      <w:r>
        <w:rPr>
          <w:spacing w:val="-1"/>
        </w:rPr>
        <w:t> </w:t>
      </w:r>
      <w:r>
        <w:rPr/>
        <w:t>as the most important</w:t>
      </w:r>
      <w:r>
        <w:rPr>
          <w:spacing w:val="-1"/>
        </w:rPr>
        <w:t> </w:t>
      </w:r>
      <w:r>
        <w:rPr/>
        <w:t>factor.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20" w:right="758"/>
        <w:jc w:val="both"/>
      </w:pPr>
      <w:r>
        <w:rPr/>
        <w:t>Over the decades, numerous aggregate studies have empirically supported the poverty and crime</w:t>
      </w:r>
      <w:r>
        <w:rPr>
          <w:spacing w:val="1"/>
        </w:rPr>
        <w:t> </w:t>
      </w:r>
      <w:r>
        <w:rPr/>
        <w:t>relationship.</w:t>
      </w:r>
      <w:r>
        <w:rPr>
          <w:spacing w:val="42"/>
        </w:rPr>
        <w:t> </w:t>
      </w:r>
      <w:r>
        <w:rPr/>
        <w:t>Many</w:t>
      </w:r>
      <w:r>
        <w:rPr>
          <w:spacing w:val="37"/>
        </w:rPr>
        <w:t> </w:t>
      </w:r>
      <w:r>
        <w:rPr/>
        <w:t>of</w:t>
      </w:r>
      <w:r>
        <w:rPr>
          <w:spacing w:val="42"/>
        </w:rPr>
        <w:t> </w:t>
      </w:r>
      <w:r>
        <w:rPr/>
        <w:t>these</w:t>
      </w:r>
      <w:r>
        <w:rPr>
          <w:spacing w:val="40"/>
        </w:rPr>
        <w:t> </w:t>
      </w:r>
      <w:r>
        <w:rPr/>
        <w:t>studies</w:t>
      </w:r>
      <w:r>
        <w:rPr>
          <w:spacing w:val="42"/>
        </w:rPr>
        <w:t> </w:t>
      </w:r>
      <w:r>
        <w:rPr/>
        <w:t>have</w:t>
      </w:r>
      <w:r>
        <w:rPr>
          <w:spacing w:val="42"/>
        </w:rPr>
        <w:t> </w:t>
      </w:r>
      <w:r>
        <w:rPr/>
        <w:t>observed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highest</w:t>
      </w:r>
      <w:r>
        <w:rPr>
          <w:spacing w:val="42"/>
        </w:rPr>
        <w:t> </w:t>
      </w:r>
      <w:r>
        <w:rPr/>
        <w:t>crime</w:t>
      </w:r>
      <w:r>
        <w:rPr>
          <w:spacing w:val="41"/>
        </w:rPr>
        <w:t> </w:t>
      </w:r>
      <w:r>
        <w:rPr/>
        <w:t>rates</w:t>
      </w:r>
      <w:r>
        <w:rPr>
          <w:spacing w:val="43"/>
        </w:rPr>
        <w:t> </w:t>
      </w:r>
      <w:r>
        <w:rPr/>
        <w:t>within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poorest</w:t>
      </w:r>
      <w:r>
        <w:rPr>
          <w:spacing w:val="-57"/>
        </w:rPr>
        <w:t> </w:t>
      </w:r>
      <w:r>
        <w:rPr/>
        <w:t>urban slums (Curtis, 1974). A linkage between crime and economic conditions has also been</w:t>
      </w:r>
      <w:r>
        <w:rPr>
          <w:spacing w:val="1"/>
        </w:rPr>
        <w:t> </w:t>
      </w:r>
      <w:r>
        <w:rPr/>
        <w:t>found at higher levels of aggregation, such as cities and states (Loftin and Hill; Smith and</w:t>
      </w:r>
      <w:r>
        <w:rPr>
          <w:spacing w:val="1"/>
        </w:rPr>
        <w:t> </w:t>
      </w:r>
      <w:r>
        <w:rPr/>
        <w:t>Parker). Many leading criminologists believe that the poverty-crime relationship is clear and</w:t>
      </w:r>
      <w:r>
        <w:rPr>
          <w:spacing w:val="1"/>
        </w:rPr>
        <w:t> </w:t>
      </w:r>
      <w:r>
        <w:rPr/>
        <w:t>direct.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20" w:right="758"/>
        <w:jc w:val="both"/>
      </w:pPr>
      <w:r>
        <w:rPr/>
        <w:t>This positive relationship between poverty and crime, for the most part, went uncontested until</w:t>
      </w:r>
      <w:r>
        <w:rPr>
          <w:spacing w:val="1"/>
        </w:rPr>
        <w:t> </w:t>
      </w:r>
      <w:r>
        <w:rPr/>
        <w:t>Blau and Blau put forth the hypothesis that racial economic inequality, more than poverty, spells</w:t>
      </w:r>
      <w:r>
        <w:rPr>
          <w:spacing w:val="1"/>
        </w:rPr>
        <w:t> </w:t>
      </w:r>
      <w:r>
        <w:rPr/>
        <w:t>the potential for violence. Socioeconomic inequalities associated with ascribed positions (i.e.,</w:t>
      </w:r>
      <w:r>
        <w:rPr>
          <w:spacing w:val="1"/>
        </w:rPr>
        <w:t> </w:t>
      </w:r>
      <w:r>
        <w:rPr/>
        <w:t>being a minority), they argue, engender pervasive conflict in a democracy. While great economic</w:t>
      </w:r>
      <w:r>
        <w:rPr>
          <w:spacing w:val="-57"/>
        </w:rPr>
        <w:t> </w:t>
      </w:r>
      <w:r>
        <w:rPr/>
        <w:t>inequalities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foster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violence,</w:t>
      </w:r>
      <w:r>
        <w:rPr>
          <w:spacing w:val="1"/>
        </w:rPr>
        <w:t> </w:t>
      </w:r>
      <w:r>
        <w:rPr/>
        <w:t>ascriptive</w:t>
      </w:r>
      <w:r>
        <w:rPr>
          <w:spacing w:val="1"/>
        </w:rPr>
        <w:t> </w:t>
      </w:r>
      <w:r>
        <w:rPr/>
        <w:t>inequalities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particularly.</w:t>
      </w:r>
      <w:r>
        <w:rPr>
          <w:spacing w:val="-57"/>
        </w:rPr>
        <w:t> </w:t>
      </w:r>
      <w:r>
        <w:rPr/>
        <w:t>Pronounced</w:t>
      </w:r>
      <w:r>
        <w:rPr>
          <w:spacing w:val="1"/>
        </w:rPr>
        <w:t> </w:t>
      </w:r>
      <w:r>
        <w:rPr/>
        <w:t>ascriptive</w:t>
      </w:r>
      <w:r>
        <w:rPr>
          <w:spacing w:val="1"/>
        </w:rPr>
        <w:t> </w:t>
      </w:r>
      <w:r>
        <w:rPr/>
        <w:t>inequalities</w:t>
      </w:r>
      <w:r>
        <w:rPr>
          <w:spacing w:val="1"/>
        </w:rPr>
        <w:t> </w:t>
      </w:r>
      <w:r>
        <w:rPr/>
        <w:t>transform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hereditary permanent state of being one of the poor. Blau and Blau also argue that ascriptive</w:t>
      </w:r>
      <w:r>
        <w:rPr>
          <w:spacing w:val="1"/>
        </w:rPr>
        <w:t> </w:t>
      </w:r>
      <w:r>
        <w:rPr/>
        <w:t>socioeconomic inequalities undermine the social integration of a community by creating social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widen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separations</w:t>
      </w:r>
      <w:r>
        <w:rPr>
          <w:spacing w:val="2"/>
        </w:rPr>
        <w:t> </w:t>
      </w:r>
      <w:r>
        <w:rPr/>
        <w:t>between</w:t>
      </w:r>
      <w:r>
        <w:rPr>
          <w:spacing w:val="1"/>
        </w:rPr>
        <w:t> </w:t>
      </w:r>
      <w:r>
        <w:rPr/>
        <w:t>ethnic groups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classes.</w:t>
      </w:r>
    </w:p>
    <w:p>
      <w:pPr>
        <w:pStyle w:val="BodyText"/>
        <w:spacing w:before="6"/>
      </w:pPr>
    </w:p>
    <w:p>
      <w:pPr>
        <w:pStyle w:val="BodyText"/>
        <w:spacing w:line="480" w:lineRule="auto" w:before="1"/>
        <w:ind w:left="220" w:right="755"/>
        <w:jc w:val="both"/>
      </w:pPr>
      <w:r>
        <w:rPr/>
        <w:t>Together, the work of Messner and Blau and Blau challenged common conceptions concerning</w:t>
      </w:r>
      <w:r>
        <w:rPr>
          <w:spacing w:val="1"/>
        </w:rPr>
        <w:t> </w:t>
      </w:r>
      <w:r>
        <w:rPr/>
        <w:t>the relationship between poverty and crime and pointed out that areas with high populations 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crime,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previously theorized. More recent studies on the poverty-crime relationship continue to report</w:t>
      </w:r>
      <w:r>
        <w:rPr>
          <w:spacing w:val="1"/>
        </w:rPr>
        <w:t> </w:t>
      </w:r>
      <w:r>
        <w:rPr/>
        <w:t>conflicting</w:t>
      </w:r>
      <w:r>
        <w:rPr>
          <w:spacing w:val="32"/>
        </w:rPr>
        <w:t> </w:t>
      </w:r>
      <w:r>
        <w:rPr/>
        <w:t>results.</w:t>
      </w:r>
      <w:r>
        <w:rPr>
          <w:spacing w:val="35"/>
        </w:rPr>
        <w:t> </w:t>
      </w:r>
      <w:r>
        <w:rPr/>
        <w:t>Thus,</w:t>
      </w:r>
      <w:r>
        <w:rPr>
          <w:spacing w:val="34"/>
        </w:rPr>
        <w:t> </w:t>
      </w:r>
      <w:r>
        <w:rPr/>
        <w:t>many</w:t>
      </w:r>
      <w:r>
        <w:rPr>
          <w:spacing w:val="29"/>
        </w:rPr>
        <w:t> </w:t>
      </w:r>
      <w:r>
        <w:rPr/>
        <w:t>argue</w:t>
      </w:r>
      <w:r>
        <w:rPr>
          <w:spacing w:val="33"/>
        </w:rPr>
        <w:t> </w:t>
      </w:r>
      <w:r>
        <w:rPr/>
        <w:t>that</w:t>
      </w:r>
      <w:r>
        <w:rPr>
          <w:spacing w:val="34"/>
        </w:rPr>
        <w:t> </w:t>
      </w:r>
      <w:r>
        <w:rPr/>
        <w:t>it</w:t>
      </w:r>
      <w:r>
        <w:rPr>
          <w:spacing w:val="36"/>
        </w:rPr>
        <w:t> </w:t>
      </w:r>
      <w:r>
        <w:rPr/>
        <w:t>is</w:t>
      </w:r>
      <w:r>
        <w:rPr>
          <w:spacing w:val="35"/>
        </w:rPr>
        <w:t> </w:t>
      </w:r>
      <w:r>
        <w:rPr/>
        <w:t>too</w:t>
      </w:r>
      <w:r>
        <w:rPr>
          <w:spacing w:val="34"/>
        </w:rPr>
        <w:t> </w:t>
      </w:r>
      <w:r>
        <w:rPr/>
        <w:t>premature</w:t>
      </w:r>
      <w:r>
        <w:rPr>
          <w:spacing w:val="33"/>
        </w:rPr>
        <w:t> </w:t>
      </w:r>
      <w:r>
        <w:rPr/>
        <w:t>to</w:t>
      </w:r>
      <w:r>
        <w:rPr>
          <w:spacing w:val="35"/>
        </w:rPr>
        <w:t> </w:t>
      </w:r>
      <w:r>
        <w:rPr/>
        <w:t>make</w:t>
      </w:r>
      <w:r>
        <w:rPr>
          <w:spacing w:val="33"/>
        </w:rPr>
        <w:t> </w:t>
      </w:r>
      <w:r>
        <w:rPr/>
        <w:t>a</w:t>
      </w:r>
      <w:r>
        <w:rPr>
          <w:spacing w:val="35"/>
        </w:rPr>
        <w:t> </w:t>
      </w:r>
      <w:r>
        <w:rPr/>
        <w:t>confident</w:t>
      </w:r>
      <w:r>
        <w:rPr>
          <w:spacing w:val="36"/>
        </w:rPr>
        <w:t> </w:t>
      </w:r>
      <w:r>
        <w:rPr/>
        <w:t>conclusion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680"/>
        </w:sectPr>
      </w:pPr>
    </w:p>
    <w:p>
      <w:pPr>
        <w:pStyle w:val="BodyText"/>
        <w:spacing w:line="480" w:lineRule="auto" w:before="72"/>
        <w:ind w:left="220" w:right="760"/>
        <w:jc w:val="both"/>
      </w:pPr>
      <w:r>
        <w:rPr/>
        <w:t>about the role that poverty plays in the production of criminal violence. A promising line of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underclass</w:t>
      </w:r>
      <w:r>
        <w:rPr>
          <w:spacing w:val="1"/>
        </w:rPr>
        <w:t> </w:t>
      </w:r>
      <w:r>
        <w:rPr/>
        <w:t>neighborhoods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isolation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concentration of people in poverty. It may be that in the context of these "concentration effects"</w:t>
      </w:r>
      <w:r>
        <w:rPr>
          <w:spacing w:val="1"/>
        </w:rPr>
        <w:t> </w:t>
      </w:r>
      <w:r>
        <w:rPr/>
        <w:t>urban</w:t>
      </w:r>
      <w:r>
        <w:rPr>
          <w:spacing w:val="-1"/>
        </w:rPr>
        <w:t> </w:t>
      </w:r>
      <w:r>
        <w:rPr/>
        <w:t>poverty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related to higher crime</w:t>
      </w:r>
      <w:r>
        <w:rPr>
          <w:spacing w:val="-1"/>
        </w:rPr>
        <w:t> </w:t>
      </w:r>
      <w:r>
        <w:rPr/>
        <w:t>rates</w:t>
      </w:r>
      <w:r>
        <w:rPr>
          <w:spacing w:val="1"/>
        </w:rPr>
        <w:t> </w:t>
      </w:r>
      <w:r>
        <w:rPr/>
        <w:t>(Sampson and Wilson, 2002).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  <w:numPr>
          <w:ilvl w:val="2"/>
          <w:numId w:val="9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Racial</w:t>
      </w:r>
      <w:r>
        <w:rPr>
          <w:spacing w:val="-3"/>
        </w:rPr>
        <w:t> </w:t>
      </w:r>
      <w:r>
        <w:rPr/>
        <w:t>Composition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Urban</w:t>
      </w:r>
      <w:r>
        <w:rPr>
          <w:spacing w:val="1"/>
        </w:rPr>
        <w:t> </w:t>
      </w:r>
      <w:r>
        <w:rPr/>
        <w:t>Crime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757" w:firstLine="60"/>
        <w:jc w:val="both"/>
      </w:pPr>
      <w:r>
        <w:rPr/>
        <w:t>Unlike poverty, studies that analyze racial composition and crime clearly find that there is a</w:t>
      </w:r>
      <w:r>
        <w:rPr>
          <w:spacing w:val="1"/>
        </w:rPr>
        <w:t> </w:t>
      </w:r>
      <w:r>
        <w:rPr/>
        <w:t>strong positive relationship between criminal violence and an area's racial composition. This has</w:t>
      </w:r>
      <w:r>
        <w:rPr>
          <w:spacing w:val="1"/>
        </w:rPr>
        <w:t> </w:t>
      </w:r>
      <w:r>
        <w:rPr/>
        <w:t>been shown to be true across all levels of aggregation, including states (</w:t>
      </w:r>
      <w:r>
        <w:rPr>
          <w:i/>
        </w:rPr>
        <w:t>Huff-Corzine et al</w:t>
      </w:r>
      <w:r>
        <w:rPr/>
        <w:t>.),</w:t>
      </w:r>
      <w:r>
        <w:rPr>
          <w:spacing w:val="1"/>
        </w:rPr>
        <w:t> </w:t>
      </w:r>
      <w:r>
        <w:rPr/>
        <w:t>SMSAs (Balkwell), cities (Sampson), and neighborhoods (Warner and Rountree), as well as for</w:t>
      </w:r>
      <w:r>
        <w:rPr>
          <w:spacing w:val="1"/>
        </w:rPr>
        <w:t> </w:t>
      </w:r>
      <w:r>
        <w:rPr/>
        <w:t>all types of crime, including both violent (Messner, 1982) and property (Kubrin). In many of</w:t>
      </w:r>
      <w:r>
        <w:rPr>
          <w:spacing w:val="1"/>
        </w:rPr>
        <w:t> </w:t>
      </w:r>
      <w:r>
        <w:rPr/>
        <w:t>these studies, racial composition is defined in terms of the percentage of the population that is</w:t>
      </w:r>
      <w:r>
        <w:rPr>
          <w:spacing w:val="1"/>
        </w:rPr>
        <w:t> </w:t>
      </w:r>
      <w:r>
        <w:rPr/>
        <w:t>black. More recently, however, there have been attempts to incorporate additional racial groups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blacks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whites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racial</w:t>
      </w:r>
      <w:r>
        <w:rPr>
          <w:spacing w:val="1"/>
        </w:rPr>
        <w:t> </w:t>
      </w:r>
      <w:r>
        <w:rPr/>
        <w:t>composition.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accurately represent racial heterogeneity or levels of racial diversity within an area. Interestingly,</w:t>
      </w:r>
      <w:r>
        <w:rPr>
          <w:spacing w:val="-57"/>
        </w:rPr>
        <w:t> </w:t>
      </w:r>
      <w:r>
        <w:rPr/>
        <w:t>race effects have been documented in both studies that use percent black and white heterogeneity</w:t>
      </w:r>
      <w:r>
        <w:rPr>
          <w:spacing w:val="-57"/>
        </w:rPr>
        <w:t> </w:t>
      </w:r>
      <w:r>
        <w:rPr/>
        <w:t>as their measure of racial composition. Given consistent findings, researchers interested in the</w:t>
      </w:r>
      <w:r>
        <w:rPr>
          <w:spacing w:val="1"/>
        </w:rPr>
        <w:t> </w:t>
      </w:r>
      <w:r>
        <w:rPr/>
        <w:t>race-crime relationship have moved away from the question of whether race effects exist to a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difficult question: Why</w:t>
      </w:r>
      <w:r>
        <w:rPr>
          <w:spacing w:val="-8"/>
        </w:rPr>
        <w:t> </w:t>
      </w:r>
      <w:r>
        <w:rPr/>
        <w:t>do</w:t>
      </w:r>
      <w:r>
        <w:rPr>
          <w:spacing w:val="2"/>
        </w:rPr>
        <w:t> </w:t>
      </w:r>
      <w:r>
        <w:rPr/>
        <w:t>race</w:t>
      </w:r>
      <w:r>
        <w:rPr>
          <w:spacing w:val="-1"/>
        </w:rPr>
        <w:t> </w:t>
      </w:r>
      <w:r>
        <w:rPr/>
        <w:t>effects exist?</w:t>
      </w:r>
    </w:p>
    <w:p>
      <w:pPr>
        <w:pStyle w:val="BodyText"/>
        <w:spacing w:before="7"/>
      </w:pPr>
    </w:p>
    <w:p>
      <w:pPr>
        <w:pStyle w:val="BodyText"/>
        <w:spacing w:line="480" w:lineRule="auto"/>
        <w:ind w:left="220" w:right="756"/>
        <w:jc w:val="both"/>
      </w:pPr>
      <w:r>
        <w:rPr/>
        <w:t>To a great extent, the answer to this question is linked to the type of racial composition measure</w:t>
      </w:r>
      <w:r>
        <w:rPr>
          <w:spacing w:val="1"/>
        </w:rPr>
        <w:t> </w:t>
      </w:r>
      <w:r>
        <w:rPr/>
        <w:t>used in the study. For example, studies that use percent black as a proxy for racial composition,</w:t>
      </w:r>
      <w:r>
        <w:rPr>
          <w:spacing w:val="1"/>
        </w:rPr>
        <w:t> </w:t>
      </w:r>
      <w:r>
        <w:rPr/>
        <w:t>and find that it is a significant predictor of the crime rate, often proposes subcultural explanations</w:t>
      </w:r>
      <w:r>
        <w:rPr>
          <w:spacing w:val="-57"/>
        </w:rPr>
        <w:t> </w:t>
      </w:r>
      <w:r>
        <w:rPr/>
        <w:t>to</w:t>
      </w:r>
      <w:r>
        <w:rPr>
          <w:spacing w:val="15"/>
        </w:rPr>
        <w:t> </w:t>
      </w:r>
      <w:r>
        <w:rPr/>
        <w:t>explain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race</w:t>
      </w:r>
      <w:r>
        <w:rPr>
          <w:spacing w:val="14"/>
        </w:rPr>
        <w:t> </w:t>
      </w:r>
      <w:r>
        <w:rPr/>
        <w:t>effect</w:t>
      </w:r>
      <w:r>
        <w:rPr>
          <w:spacing w:val="18"/>
        </w:rPr>
        <w:t> </w:t>
      </w:r>
      <w:r>
        <w:rPr/>
        <w:t>(Messner,</w:t>
      </w:r>
      <w:r>
        <w:rPr>
          <w:spacing w:val="14"/>
        </w:rPr>
        <w:t> </w:t>
      </w:r>
      <w:r>
        <w:rPr/>
        <w:t>1982,</w:t>
      </w:r>
      <w:r>
        <w:rPr>
          <w:spacing w:val="15"/>
        </w:rPr>
        <w:t> </w:t>
      </w:r>
      <w:r>
        <w:rPr/>
        <w:t>1983).</w:t>
      </w:r>
      <w:r>
        <w:rPr>
          <w:spacing w:val="15"/>
        </w:rPr>
        <w:t> </w:t>
      </w:r>
      <w:r>
        <w:rPr/>
        <w:t>These</w:t>
      </w:r>
      <w:r>
        <w:rPr>
          <w:spacing w:val="14"/>
        </w:rPr>
        <w:t> </w:t>
      </w:r>
      <w:r>
        <w:rPr/>
        <w:t>researchers</w:t>
      </w:r>
      <w:r>
        <w:rPr>
          <w:spacing w:val="15"/>
        </w:rPr>
        <w:t> </w:t>
      </w:r>
      <w:r>
        <w:rPr/>
        <w:t>argue</w:t>
      </w:r>
      <w:r>
        <w:rPr>
          <w:spacing w:val="17"/>
        </w:rPr>
        <w:t> </w:t>
      </w:r>
      <w:r>
        <w:rPr/>
        <w:t>that</w:t>
      </w:r>
      <w:r>
        <w:rPr>
          <w:spacing w:val="15"/>
        </w:rPr>
        <w:t> </w:t>
      </w:r>
      <w:r>
        <w:rPr/>
        <w:t>if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subcultural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680"/>
        </w:sectPr>
      </w:pPr>
    </w:p>
    <w:p>
      <w:pPr>
        <w:pStyle w:val="BodyText"/>
        <w:spacing w:line="480" w:lineRule="auto" w:before="72"/>
        <w:ind w:left="220" w:right="764"/>
        <w:jc w:val="both"/>
      </w:pPr>
      <w:r>
        <w:rPr/>
        <w:t>explanations are correct, there should be an effect of racial composition on the crime rate that is</w:t>
      </w:r>
      <w:r>
        <w:rPr>
          <w:spacing w:val="1"/>
        </w:rPr>
        <w:t> </w:t>
      </w:r>
      <w:r>
        <w:rPr/>
        <w:t>independent of socioeconomic and demographic factors. When such an effect appears, it is</w:t>
      </w:r>
      <w:r>
        <w:rPr>
          <w:spacing w:val="1"/>
        </w:rPr>
        <w:t> </w:t>
      </w:r>
      <w:r>
        <w:rPr/>
        <w:t>frequently</w:t>
      </w:r>
      <w:r>
        <w:rPr>
          <w:spacing w:val="-6"/>
        </w:rPr>
        <w:t> </w:t>
      </w:r>
      <w:r>
        <w:rPr/>
        <w:t>interpreted</w:t>
      </w:r>
      <w:r>
        <w:rPr>
          <w:spacing w:val="1"/>
        </w:rPr>
        <w:t> </w:t>
      </w:r>
      <w:r>
        <w:rPr/>
        <w:t>as support for</w:t>
      </w:r>
      <w:r>
        <w:rPr>
          <w:spacing w:val="-2"/>
        </w:rPr>
        <w:t> </w:t>
      </w:r>
      <w:r>
        <w:rPr/>
        <w:t>the subculture</w:t>
      </w:r>
      <w:r>
        <w:rPr>
          <w:spacing w:val="-1"/>
        </w:rPr>
        <w:t> </w:t>
      </w:r>
      <w:r>
        <w:rPr/>
        <w:t>of violence</w:t>
      </w:r>
      <w:r>
        <w:rPr>
          <w:spacing w:val="-1"/>
        </w:rPr>
        <w:t> </w:t>
      </w:r>
      <w:r>
        <w:rPr/>
        <w:t>thesis.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20" w:right="758"/>
        <w:jc w:val="both"/>
      </w:pPr>
      <w:r>
        <w:rPr/>
        <w:t>Significant race effects have also been documented in criminological literature that focuses on</w:t>
      </w:r>
      <w:r>
        <w:rPr>
          <w:spacing w:val="1"/>
        </w:rPr>
        <w:t> </w:t>
      </w:r>
      <w:r>
        <w:rPr/>
        <w:t>changes in an area's racial composition and its relation to changes in violent and property crime</w:t>
      </w:r>
      <w:r>
        <w:rPr>
          <w:spacing w:val="1"/>
        </w:rPr>
        <w:t> </w:t>
      </w:r>
      <w:r>
        <w:rPr/>
        <w:t>rates. One of the most important findings of the classic Shaw and McKay delinquency research is</w:t>
      </w:r>
      <w:r>
        <w:rPr>
          <w:spacing w:val="-57"/>
        </w:rPr>
        <w:t> </w:t>
      </w:r>
      <w:r>
        <w:rPr/>
        <w:t>that the spatial distribution of delinquency in a city was the product of "larger economic and</w:t>
      </w:r>
      <w:r>
        <w:rPr>
          <w:spacing w:val="1"/>
        </w:rPr>
        <w:t> </w:t>
      </w:r>
      <w:r>
        <w:rPr/>
        <w:t>social processes characterizing the history and growth of the city and of the local communities</w:t>
      </w:r>
      <w:r>
        <w:rPr>
          <w:spacing w:val="1"/>
        </w:rPr>
        <w:t> </w:t>
      </w:r>
      <w:r>
        <w:rPr/>
        <w:t>which comprise it" (p. 14). Further, in a 1982 study by Bursik and Webb using neighborhoods in</w:t>
      </w:r>
      <w:r>
        <w:rPr>
          <w:spacing w:val="1"/>
        </w:rPr>
        <w:t> </w:t>
      </w:r>
      <w:r>
        <w:rPr/>
        <w:t>Chicago, the authors find that changes within the ecological structures</w:t>
      </w:r>
      <w:r>
        <w:rPr>
          <w:spacing w:val="1"/>
        </w:rPr>
        <w:t> </w:t>
      </w:r>
      <w:r>
        <w:rPr/>
        <w:t>of localities had an</w:t>
      </w:r>
      <w:r>
        <w:rPr>
          <w:spacing w:val="1"/>
        </w:rPr>
        <w:t> </w:t>
      </w:r>
      <w:r>
        <w:rPr/>
        <w:t>appreciable impact on changes in community delinquency levels during the 1950s and 1960s.</w:t>
      </w:r>
      <w:r>
        <w:rPr>
          <w:spacing w:val="1"/>
        </w:rPr>
        <w:t> </w:t>
      </w:r>
      <w:r>
        <w:rPr/>
        <w:t>They interpret these findings in terms of the disruptive influence that community reorganization</w:t>
      </w:r>
      <w:r>
        <w:rPr>
          <w:spacing w:val="1"/>
        </w:rPr>
        <w:t> </w:t>
      </w:r>
      <w:r>
        <w:rPr/>
        <w:t>(processes of invasion</w:t>
      </w:r>
      <w:r>
        <w:rPr>
          <w:spacing w:val="1"/>
        </w:rPr>
        <w:t> </w:t>
      </w:r>
      <w:r>
        <w:rPr/>
        <w:t>and succession) has on</w:t>
      </w:r>
      <w:r>
        <w:rPr>
          <w:spacing w:val="1"/>
        </w:rPr>
        <w:t> </w:t>
      </w:r>
      <w:r>
        <w:rPr/>
        <w:t>the maintenance of social institutions, social</w:t>
      </w:r>
      <w:r>
        <w:rPr>
          <w:spacing w:val="1"/>
        </w:rPr>
        <w:t> </w:t>
      </w:r>
      <w:r>
        <w:rPr/>
        <w:t>networks, and informal social controls. In light of their findings, Bursik and Webb remind</w:t>
      </w:r>
      <w:r>
        <w:rPr>
          <w:spacing w:val="1"/>
        </w:rPr>
        <w:t> </w:t>
      </w:r>
      <w:r>
        <w:rPr/>
        <w:t>researchers of the crucial differences between static and dynamic spatial approaches to crime and</w:t>
      </w:r>
      <w:r>
        <w:rPr>
          <w:spacing w:val="-57"/>
        </w:rPr>
        <w:t> </w:t>
      </w:r>
      <w:r>
        <w:rPr/>
        <w:t>delinquency. Since their work, recent studies that examine the relationship between changes in</w:t>
      </w:r>
      <w:r>
        <w:rPr>
          <w:spacing w:val="1"/>
        </w:rPr>
        <w:t> </w:t>
      </w:r>
      <w:r>
        <w:rPr/>
        <w:t>racial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between the</w:t>
      </w:r>
      <w:r>
        <w:rPr>
          <w:spacing w:val="1"/>
        </w:rPr>
        <w:t> </w:t>
      </w:r>
      <w:r>
        <w:rPr/>
        <w:t>two (Miethe,</w:t>
      </w:r>
      <w:r>
        <w:rPr>
          <w:spacing w:val="-1"/>
        </w:rPr>
        <w:t> </w:t>
      </w:r>
      <w:r>
        <w:rPr/>
        <w:t>Hughes,</w:t>
      </w:r>
      <w:r>
        <w:rPr>
          <w:spacing w:val="2"/>
        </w:rPr>
        <w:t> </w:t>
      </w:r>
      <w:r>
        <w:rPr/>
        <w:t>and McDowall; Kubrin,</w:t>
      </w:r>
      <w:r>
        <w:rPr>
          <w:spacing w:val="-1"/>
        </w:rPr>
        <w:t> </w:t>
      </w:r>
      <w:r>
        <w:rPr/>
        <w:t>1982).</w:t>
      </w:r>
    </w:p>
    <w:p>
      <w:pPr>
        <w:pStyle w:val="BodyText"/>
        <w:spacing w:before="9"/>
      </w:pPr>
    </w:p>
    <w:p>
      <w:pPr>
        <w:pStyle w:val="Heading1"/>
        <w:numPr>
          <w:ilvl w:val="1"/>
          <w:numId w:val="9"/>
        </w:numPr>
        <w:tabs>
          <w:tab w:pos="701" w:val="left" w:leader="none"/>
        </w:tabs>
        <w:spacing w:line="240" w:lineRule="auto" w:before="1" w:after="0"/>
        <w:ind w:left="700" w:right="0" w:hanging="481"/>
        <w:jc w:val="left"/>
      </w:pPr>
      <w:r>
        <w:rPr/>
        <w:t>Global</w:t>
      </w:r>
      <w:r>
        <w:rPr>
          <w:spacing w:val="-2"/>
        </w:rPr>
        <w:t> </w:t>
      </w:r>
      <w:r>
        <w:rPr/>
        <w:t>Perspectives</w:t>
      </w:r>
      <w:r>
        <w:rPr>
          <w:spacing w:val="-1"/>
        </w:rPr>
        <w:t> </w:t>
      </w:r>
      <w:r>
        <w:rPr/>
        <w:t>of</w:t>
      </w:r>
      <w:r>
        <w:rPr>
          <w:spacing w:val="58"/>
        </w:rPr>
        <w:t> </w:t>
      </w:r>
      <w:r>
        <w:rPr/>
        <w:t>Urban</w:t>
      </w:r>
      <w:r>
        <w:rPr>
          <w:spacing w:val="-2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Safer</w:t>
      </w:r>
      <w:r>
        <w:rPr>
          <w:spacing w:val="-2"/>
        </w:rPr>
        <w:t> </w:t>
      </w:r>
      <w:r>
        <w:rPr/>
        <w:t>Cities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ListParagraph"/>
        <w:numPr>
          <w:ilvl w:val="2"/>
          <w:numId w:val="9"/>
        </w:numPr>
        <w:tabs>
          <w:tab w:pos="761" w:val="left" w:leader="none"/>
        </w:tabs>
        <w:spacing w:line="240" w:lineRule="auto" w:before="0" w:after="0"/>
        <w:ind w:left="760" w:right="0" w:hanging="541"/>
        <w:jc w:val="left"/>
        <w:rPr>
          <w:b/>
          <w:sz w:val="24"/>
        </w:rPr>
      </w:pPr>
      <w:r>
        <w:rPr>
          <w:b/>
          <w:sz w:val="24"/>
        </w:rPr>
        <w:t>Bordeaux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(Gironde),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FRANCE.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757"/>
        <w:jc w:val="both"/>
      </w:pPr>
      <w:r>
        <w:rPr/>
        <w:t>Bordeaux is a relatively calm city in terms of crime and insecurity, at least in relation to other</w:t>
      </w:r>
      <w:r>
        <w:rPr>
          <w:spacing w:val="1"/>
        </w:rPr>
        <w:t> </w:t>
      </w:r>
      <w:r>
        <w:rPr/>
        <w:t>disadvantaged</w:t>
      </w:r>
      <w:r>
        <w:rPr>
          <w:spacing w:val="4"/>
        </w:rPr>
        <w:t> </w:t>
      </w:r>
      <w:r>
        <w:rPr/>
        <w:t>urban</w:t>
      </w:r>
      <w:r>
        <w:rPr>
          <w:spacing w:val="7"/>
        </w:rPr>
        <w:t> </w:t>
      </w:r>
      <w:r>
        <w:rPr/>
        <w:t>zones.</w:t>
      </w:r>
      <w:r>
        <w:rPr>
          <w:spacing w:val="8"/>
        </w:rPr>
        <w:t> </w:t>
      </w:r>
      <w:r>
        <w:rPr/>
        <w:t>Insecurity is</w:t>
      </w:r>
      <w:r>
        <w:rPr>
          <w:spacing w:val="6"/>
        </w:rPr>
        <w:t> </w:t>
      </w:r>
      <w:r>
        <w:rPr/>
        <w:t>mostly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result</w:t>
      </w:r>
      <w:r>
        <w:rPr>
          <w:spacing w:val="6"/>
        </w:rPr>
        <w:t> </w:t>
      </w:r>
      <w:r>
        <w:rPr/>
        <w:t>of</w:t>
      </w:r>
      <w:r>
        <w:rPr>
          <w:spacing w:val="4"/>
        </w:rPr>
        <w:t> </w:t>
      </w:r>
      <w:r>
        <w:rPr/>
        <w:t>minor</w:t>
      </w:r>
      <w:r>
        <w:rPr>
          <w:spacing w:val="4"/>
        </w:rPr>
        <w:t> </w:t>
      </w:r>
      <w:r>
        <w:rPr/>
        <w:t>day-to-day</w:t>
      </w:r>
      <w:r>
        <w:rPr>
          <w:spacing w:val="-1"/>
        </w:rPr>
        <w:t> </w:t>
      </w:r>
      <w:r>
        <w:rPr/>
        <w:t>crime,</w:t>
      </w:r>
      <w:r>
        <w:rPr>
          <w:spacing w:val="4"/>
        </w:rPr>
        <w:t> </w:t>
      </w:r>
      <w:r>
        <w:rPr/>
        <w:t>sometimes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680"/>
        </w:sectPr>
      </w:pPr>
    </w:p>
    <w:p>
      <w:pPr>
        <w:pStyle w:val="BodyText"/>
        <w:spacing w:line="480" w:lineRule="auto" w:before="72"/>
        <w:ind w:left="220" w:right="757"/>
        <w:jc w:val="both"/>
      </w:pPr>
      <w:r>
        <w:rPr/>
        <w:t>coupled with incivilities, even if more serious events sometimes require strong police action. In</w:t>
      </w:r>
      <w:r>
        <w:rPr>
          <w:spacing w:val="1"/>
        </w:rPr>
        <w:t> </w:t>
      </w:r>
      <w:r>
        <w:rPr/>
        <w:t>this context, better articulating prevention and security and responding to local circumstances</w:t>
      </w:r>
      <w:r>
        <w:rPr>
          <w:spacing w:val="1"/>
        </w:rPr>
        <w:t> </w:t>
      </w:r>
      <w:r>
        <w:rPr/>
        <w:t>involves</w:t>
      </w:r>
      <w:r>
        <w:rPr>
          <w:spacing w:val="23"/>
        </w:rPr>
        <w:t> </w:t>
      </w:r>
      <w:r>
        <w:rPr/>
        <w:t>recognizing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needs</w:t>
      </w:r>
      <w:r>
        <w:rPr>
          <w:spacing w:val="23"/>
        </w:rPr>
        <w:t> </w:t>
      </w:r>
      <w:r>
        <w:rPr/>
        <w:t>specific</w:t>
      </w:r>
      <w:r>
        <w:rPr>
          <w:spacing w:val="25"/>
        </w:rPr>
        <w:t> </w:t>
      </w:r>
      <w:r>
        <w:rPr/>
        <w:t>to</w:t>
      </w:r>
      <w:r>
        <w:rPr>
          <w:spacing w:val="23"/>
        </w:rPr>
        <w:t> </w:t>
      </w:r>
      <w:r>
        <w:rPr/>
        <w:t>each</w:t>
      </w:r>
      <w:r>
        <w:rPr>
          <w:spacing w:val="25"/>
        </w:rPr>
        <w:t> </w:t>
      </w:r>
      <w:r>
        <w:rPr/>
        <w:t>neighbourhood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each</w:t>
      </w:r>
      <w:r>
        <w:rPr>
          <w:spacing w:val="23"/>
        </w:rPr>
        <w:t> </w:t>
      </w:r>
      <w:r>
        <w:rPr/>
        <w:t>territorial</w:t>
      </w:r>
      <w:r>
        <w:rPr>
          <w:spacing w:val="25"/>
        </w:rPr>
        <w:t> </w:t>
      </w:r>
      <w:r>
        <w:rPr/>
        <w:t>agreement</w:t>
      </w:r>
      <w:r>
        <w:rPr>
          <w:spacing w:val="23"/>
        </w:rPr>
        <w:t> </w:t>
      </w:r>
      <w:r>
        <w:rPr/>
        <w:t>of</w:t>
      </w:r>
      <w:r>
        <w:rPr>
          <w:spacing w:val="-57"/>
        </w:rPr>
        <w:t> </w:t>
      </w:r>
      <w:r>
        <w:rPr/>
        <w:t>the city contract. It has also involved the installation over the past three years of local prevention</w:t>
      </w:r>
      <w:r>
        <w:rPr>
          <w:spacing w:val="1"/>
        </w:rPr>
        <w:t> </w:t>
      </w:r>
      <w:r>
        <w:rPr/>
        <w:t>and security councils presided over by the mayor, especially in neighbourhoods covered by the</w:t>
      </w:r>
      <w:r>
        <w:rPr>
          <w:spacing w:val="1"/>
        </w:rPr>
        <w:t> </w:t>
      </w:r>
      <w:r>
        <w:rPr/>
        <w:t>city</w:t>
      </w:r>
      <w:r>
        <w:rPr>
          <w:spacing w:val="-5"/>
        </w:rPr>
        <w:t> </w:t>
      </w:r>
      <w:r>
        <w:rPr/>
        <w:t>contract.</w:t>
      </w:r>
    </w:p>
    <w:p>
      <w:pPr>
        <w:pStyle w:val="BodyText"/>
        <w:ind w:left="220"/>
        <w:jc w:val="both"/>
      </w:pPr>
      <w:r>
        <w:rPr/>
        <w:t>The</w:t>
      </w:r>
      <w:r>
        <w:rPr>
          <w:spacing w:val="-4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are: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9"/>
        </w:numPr>
        <w:tabs>
          <w:tab w:pos="941" w:val="left" w:leader="none"/>
        </w:tabs>
        <w:spacing w:line="480" w:lineRule="auto" w:before="0" w:after="0"/>
        <w:ind w:left="940" w:right="758" w:hanging="360"/>
        <w:jc w:val="left"/>
        <w:rPr>
          <w:sz w:val="24"/>
        </w:rPr>
      </w:pPr>
      <w:r>
        <w:rPr>
          <w:sz w:val="24"/>
        </w:rPr>
        <w:t>Involve</w:t>
      </w:r>
      <w:r>
        <w:rPr>
          <w:spacing w:val="20"/>
          <w:sz w:val="24"/>
        </w:rPr>
        <w:t> </w:t>
      </w:r>
      <w:r>
        <w:rPr>
          <w:sz w:val="24"/>
        </w:rPr>
        <w:t>local</w:t>
      </w:r>
      <w:r>
        <w:rPr>
          <w:spacing w:val="21"/>
          <w:sz w:val="24"/>
        </w:rPr>
        <w:t> </w:t>
      </w:r>
      <w:r>
        <w:rPr>
          <w:sz w:val="24"/>
        </w:rPr>
        <w:t>actors</w:t>
      </w:r>
      <w:r>
        <w:rPr>
          <w:spacing w:val="18"/>
          <w:sz w:val="24"/>
        </w:rPr>
        <w:t> </w:t>
      </w:r>
      <w:r>
        <w:rPr>
          <w:sz w:val="24"/>
        </w:rPr>
        <w:t>who</w:t>
      </w:r>
      <w:r>
        <w:rPr>
          <w:spacing w:val="20"/>
          <w:sz w:val="24"/>
        </w:rPr>
        <w:t> </w:t>
      </w:r>
      <w:r>
        <w:rPr>
          <w:sz w:val="24"/>
        </w:rPr>
        <w:t>do</w:t>
      </w:r>
      <w:r>
        <w:rPr>
          <w:spacing w:val="18"/>
          <w:sz w:val="24"/>
        </w:rPr>
        <w:t> </w:t>
      </w:r>
      <w:r>
        <w:rPr>
          <w:sz w:val="24"/>
        </w:rPr>
        <w:t>not</w:t>
      </w:r>
      <w:r>
        <w:rPr>
          <w:spacing w:val="20"/>
          <w:sz w:val="24"/>
        </w:rPr>
        <w:t> </w:t>
      </w:r>
      <w:r>
        <w:rPr>
          <w:sz w:val="24"/>
        </w:rPr>
        <w:t>take</w:t>
      </w:r>
      <w:r>
        <w:rPr>
          <w:spacing w:val="18"/>
          <w:sz w:val="24"/>
        </w:rPr>
        <w:t> </w:t>
      </w:r>
      <w:r>
        <w:rPr>
          <w:sz w:val="24"/>
        </w:rPr>
        <w:t>part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plenary</w:t>
      </w:r>
      <w:r>
        <w:rPr>
          <w:spacing w:val="15"/>
          <w:sz w:val="24"/>
        </w:rPr>
        <w:t> </w:t>
      </w:r>
      <w:r>
        <w:rPr>
          <w:sz w:val="24"/>
        </w:rPr>
        <w:t>sessions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city-wide</w:t>
      </w:r>
      <w:r>
        <w:rPr>
          <w:spacing w:val="20"/>
          <w:sz w:val="24"/>
        </w:rPr>
        <w:t> </w:t>
      </w:r>
      <w:r>
        <w:rPr>
          <w:sz w:val="24"/>
        </w:rPr>
        <w:t>crime</w:t>
      </w:r>
      <w:r>
        <w:rPr>
          <w:spacing w:val="-57"/>
          <w:sz w:val="24"/>
        </w:rPr>
        <w:t> </w:t>
      </w:r>
      <w:r>
        <w:rPr>
          <w:sz w:val="24"/>
        </w:rPr>
        <w:t>prevention</w:t>
      </w:r>
      <w:r>
        <w:rPr>
          <w:spacing w:val="-1"/>
          <w:sz w:val="24"/>
        </w:rPr>
        <w:t> </w:t>
      </w:r>
      <w:r>
        <w:rPr>
          <w:sz w:val="24"/>
        </w:rPr>
        <w:t>council.</w:t>
      </w:r>
    </w:p>
    <w:p>
      <w:pPr>
        <w:pStyle w:val="ListParagraph"/>
        <w:numPr>
          <w:ilvl w:val="3"/>
          <w:numId w:val="9"/>
        </w:numPr>
        <w:tabs>
          <w:tab w:pos="941" w:val="left" w:leader="none"/>
        </w:tabs>
        <w:spacing w:line="480" w:lineRule="auto" w:before="0" w:after="0"/>
        <w:ind w:left="940" w:right="768" w:hanging="360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14"/>
          <w:sz w:val="24"/>
        </w:rPr>
        <w:t> </w:t>
      </w:r>
      <w:r>
        <w:rPr>
          <w:sz w:val="24"/>
        </w:rPr>
        <w:t>citizens</w:t>
      </w:r>
      <w:r>
        <w:rPr>
          <w:spacing w:val="16"/>
          <w:sz w:val="24"/>
        </w:rPr>
        <w:t> </w:t>
      </w:r>
      <w:r>
        <w:rPr>
          <w:sz w:val="24"/>
        </w:rPr>
        <w:t>with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clear</w:t>
      </w:r>
      <w:r>
        <w:rPr>
          <w:spacing w:val="15"/>
          <w:sz w:val="24"/>
        </w:rPr>
        <w:t> </w:t>
      </w:r>
      <w:r>
        <w:rPr>
          <w:sz w:val="24"/>
        </w:rPr>
        <w:t>understanding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actions</w:t>
      </w:r>
      <w:r>
        <w:rPr>
          <w:spacing w:val="16"/>
          <w:sz w:val="24"/>
        </w:rPr>
        <w:t> </w:t>
      </w:r>
      <w:r>
        <w:rPr>
          <w:sz w:val="24"/>
        </w:rPr>
        <w:t>taken</w:t>
      </w:r>
      <w:r>
        <w:rPr>
          <w:spacing w:val="16"/>
          <w:sz w:val="24"/>
        </w:rPr>
        <w:t> </w:t>
      </w:r>
      <w:r>
        <w:rPr>
          <w:sz w:val="24"/>
        </w:rPr>
        <w:t>by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city,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national</w:t>
      </w:r>
      <w:r>
        <w:rPr>
          <w:spacing w:val="-57"/>
          <w:sz w:val="24"/>
        </w:rPr>
        <w:t> </w:t>
      </w:r>
      <w:r>
        <w:rPr>
          <w:sz w:val="24"/>
        </w:rPr>
        <w:t>police,</w:t>
      </w:r>
      <w:r>
        <w:rPr>
          <w:spacing w:val="-1"/>
          <w:sz w:val="24"/>
        </w:rPr>
        <w:t> </w:t>
      </w:r>
      <w:r>
        <w:rPr>
          <w:sz w:val="24"/>
        </w:rPr>
        <w:t>and the justice</w:t>
      </w:r>
      <w:r>
        <w:rPr>
          <w:spacing w:val="-2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in relation to problems</w:t>
      </w:r>
      <w:r>
        <w:rPr>
          <w:spacing w:val="-1"/>
          <w:sz w:val="24"/>
        </w:rPr>
        <w:t> </w:t>
      </w:r>
      <w:r>
        <w:rPr>
          <w:sz w:val="24"/>
        </w:rPr>
        <w:t>affecting</w:t>
      </w:r>
      <w:r>
        <w:rPr>
          <w:spacing w:val="-3"/>
          <w:sz w:val="24"/>
        </w:rPr>
        <w:t> </w:t>
      </w:r>
      <w:r>
        <w:rPr>
          <w:sz w:val="24"/>
        </w:rPr>
        <w:t>them</w:t>
      </w:r>
      <w:r>
        <w:rPr>
          <w:spacing w:val="3"/>
          <w:sz w:val="24"/>
        </w:rPr>
        <w:t> </w:t>
      </w:r>
      <w:r>
        <w:rPr>
          <w:sz w:val="24"/>
        </w:rPr>
        <w:t>daily.</w:t>
      </w:r>
    </w:p>
    <w:p>
      <w:pPr>
        <w:pStyle w:val="ListParagraph"/>
        <w:numPr>
          <w:ilvl w:val="3"/>
          <w:numId w:val="9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Share</w:t>
      </w:r>
      <w:r>
        <w:rPr>
          <w:spacing w:val="-2"/>
          <w:sz w:val="24"/>
        </w:rPr>
        <w:t> </w:t>
      </w:r>
      <w:r>
        <w:rPr>
          <w:sz w:val="24"/>
        </w:rPr>
        <w:t>the diversity</w:t>
      </w:r>
      <w:r>
        <w:rPr>
          <w:spacing w:val="-5"/>
          <w:sz w:val="24"/>
        </w:rPr>
        <w:t> </w:t>
      </w:r>
      <w:r>
        <w:rPr>
          <w:sz w:val="24"/>
        </w:rPr>
        <w:t>of views on observed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felt insecurity</w:t>
      </w:r>
      <w:r>
        <w:rPr>
          <w:spacing w:val="-5"/>
          <w:sz w:val="24"/>
        </w:rPr>
        <w:t> </w:t>
      </w:r>
      <w:r>
        <w:rPr>
          <w:sz w:val="24"/>
        </w:rPr>
        <w:t>in neighbourhoods; and</w:t>
      </w:r>
    </w:p>
    <w:p>
      <w:pPr>
        <w:pStyle w:val="BodyText"/>
      </w:pPr>
    </w:p>
    <w:p>
      <w:pPr>
        <w:pStyle w:val="ListParagraph"/>
        <w:numPr>
          <w:ilvl w:val="3"/>
          <w:numId w:val="9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Reach</w:t>
      </w:r>
      <w:r>
        <w:rPr>
          <w:spacing w:val="-1"/>
          <w:sz w:val="24"/>
        </w:rPr>
        <w:t> </w:t>
      </w:r>
      <w:r>
        <w:rPr>
          <w:sz w:val="24"/>
        </w:rPr>
        <w:t>consensus</w:t>
      </w:r>
      <w:r>
        <w:rPr>
          <w:spacing w:val="-1"/>
          <w:sz w:val="24"/>
        </w:rPr>
        <w:t> </w:t>
      </w:r>
      <w:r>
        <w:rPr>
          <w:sz w:val="24"/>
        </w:rPr>
        <w:t>on the problems which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2"/>
          <w:sz w:val="24"/>
        </w:rPr>
        <w:t> </w:t>
      </w:r>
      <w:r>
        <w:rPr>
          <w:sz w:val="24"/>
        </w:rPr>
        <w:t>addressing</w:t>
      </w:r>
      <w:r>
        <w:rPr>
          <w:spacing w:val="-2"/>
          <w:sz w:val="24"/>
        </w:rPr>
        <w:t> </w:t>
      </w:r>
      <w:r>
        <w:rPr>
          <w:sz w:val="24"/>
        </w:rPr>
        <w:t>and necessary</w:t>
      </w:r>
      <w:r>
        <w:rPr>
          <w:spacing w:val="-6"/>
          <w:sz w:val="24"/>
        </w:rPr>
        <w:t> </w:t>
      </w:r>
      <w:r>
        <w:rPr>
          <w:sz w:val="24"/>
        </w:rPr>
        <w:t>solutions.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1"/>
        <w:ind w:left="220" w:right="753"/>
        <w:jc w:val="both"/>
      </w:pPr>
      <w:r>
        <w:rPr/>
        <w:t>Seven Local Advisory Councils on Prevention and Security (Conseilslocaux de prévention et de</w:t>
      </w:r>
      <w:r>
        <w:rPr>
          <w:spacing w:val="1"/>
        </w:rPr>
        <w:t> </w:t>
      </w:r>
      <w:r>
        <w:rPr/>
        <w:t>sécurité</w:t>
      </w:r>
      <w:r>
        <w:rPr>
          <w:spacing w:val="1"/>
        </w:rPr>
        <w:t> </w:t>
      </w:r>
      <w:r>
        <w:rPr/>
        <w:t>-CLPS)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2001.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interventions addressing insecurity and crime prevention as close to neighbourhoods and their</w:t>
      </w:r>
      <w:r>
        <w:rPr>
          <w:spacing w:val="1"/>
        </w:rPr>
        <w:t> </w:t>
      </w:r>
      <w:r>
        <w:rPr/>
        <w:t>inhabitants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possible.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CLPS</w:t>
      </w:r>
      <w:r>
        <w:rPr>
          <w:spacing w:val="1"/>
        </w:rPr>
        <w:t> </w:t>
      </w:r>
      <w:r>
        <w:rPr/>
        <w:t>responded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decentralize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certain</w:t>
      </w:r>
      <w:r>
        <w:rPr>
          <w:spacing w:val="-57"/>
        </w:rPr>
        <w:t> </w:t>
      </w:r>
      <w:r>
        <w:rPr/>
        <w:t>neighbourhoods the plenary session of the citywide advisory council on crime prevention, in</w:t>
      </w:r>
      <w:r>
        <w:rPr>
          <w:spacing w:val="1"/>
        </w:rPr>
        <w:t> </w:t>
      </w:r>
      <w:r>
        <w:rPr/>
        <w:t>relation to the severity of security problems. The orientation of the Local Advisory Councils on</w:t>
      </w:r>
      <w:r>
        <w:rPr>
          <w:spacing w:val="1"/>
        </w:rPr>
        <w:t> </w:t>
      </w:r>
      <w:r>
        <w:rPr/>
        <w:t>Security and Crime Prevention (Conseil local de sécurité et de prévention de la délinquance -</w:t>
      </w:r>
      <w:r>
        <w:rPr>
          <w:spacing w:val="1"/>
        </w:rPr>
        <w:t> </w:t>
      </w:r>
      <w:r>
        <w:rPr/>
        <w:t>CLSPD) evolves over time in relation to the reality and severity of insecurity issues in these</w:t>
      </w:r>
      <w:r>
        <w:rPr>
          <w:spacing w:val="1"/>
        </w:rPr>
        <w:t> </w:t>
      </w:r>
      <w:r>
        <w:rPr/>
        <w:t>neighbourhoods.</w:t>
      </w:r>
      <w:r>
        <w:rPr>
          <w:spacing w:val="5"/>
        </w:rPr>
        <w:t> </w:t>
      </w:r>
      <w:r>
        <w:rPr/>
        <w:t>Such</w:t>
      </w:r>
      <w:r>
        <w:rPr>
          <w:spacing w:val="5"/>
        </w:rPr>
        <w:t> </w:t>
      </w:r>
      <w:r>
        <w:rPr/>
        <w:t>flexibility</w:t>
      </w:r>
      <w:r>
        <w:rPr>
          <w:spacing w:val="-3"/>
        </w:rPr>
        <w:t> </w:t>
      </w:r>
      <w:r>
        <w:rPr/>
        <w:t>allows</w:t>
      </w:r>
      <w:r>
        <w:rPr>
          <w:spacing w:val="5"/>
        </w:rPr>
        <w:t> </w:t>
      </w:r>
      <w:r>
        <w:rPr/>
        <w:t>CLPS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meet</w:t>
      </w:r>
      <w:r>
        <w:rPr>
          <w:spacing w:val="6"/>
        </w:rPr>
        <w:t> </w:t>
      </w:r>
      <w:r>
        <w:rPr/>
        <w:t>as</w:t>
      </w:r>
      <w:r>
        <w:rPr>
          <w:spacing w:val="5"/>
        </w:rPr>
        <w:t> </w:t>
      </w:r>
      <w:r>
        <w:rPr/>
        <w:t>needed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address</w:t>
      </w:r>
      <w:r>
        <w:rPr>
          <w:spacing w:val="6"/>
        </w:rPr>
        <w:t> </w:t>
      </w:r>
      <w:r>
        <w:rPr/>
        <w:t>a</w:t>
      </w:r>
      <w:r>
        <w:rPr>
          <w:spacing w:val="4"/>
        </w:rPr>
        <w:t> </w:t>
      </w:r>
      <w:r>
        <w:rPr/>
        <w:t>particular</w:t>
      </w:r>
      <w:r>
        <w:rPr>
          <w:spacing w:val="5"/>
        </w:rPr>
        <w:t> </w:t>
      </w:r>
      <w:r>
        <w:rPr/>
        <w:t>problem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680"/>
        </w:sectPr>
      </w:pPr>
    </w:p>
    <w:p>
      <w:pPr>
        <w:pStyle w:val="BodyText"/>
        <w:spacing w:line="480" w:lineRule="auto" w:before="72"/>
        <w:ind w:left="220" w:right="762"/>
        <w:jc w:val="both"/>
      </w:pPr>
      <w:r>
        <w:rPr/>
        <w:t>in a neighbourhood. They bring together the main institutions concerned as well as citizens‘</w:t>
      </w:r>
      <w:r>
        <w:rPr>
          <w:spacing w:val="1"/>
        </w:rPr>
        <w:t> </w:t>
      </w:r>
      <w:r>
        <w:rPr/>
        <w:t>representatives</w:t>
      </w:r>
      <w:r>
        <w:rPr>
          <w:spacing w:val="-1"/>
        </w:rPr>
        <w:t> </w:t>
      </w:r>
      <w:r>
        <w:rPr/>
        <w:t>and socio-educational operators of the neighbourhood.</w:t>
      </w:r>
    </w:p>
    <w:p>
      <w:pPr>
        <w:pStyle w:val="BodyText"/>
        <w:spacing w:line="480" w:lineRule="auto"/>
        <w:ind w:left="220" w:right="756"/>
        <w:jc w:val="both"/>
      </w:pPr>
      <w:r>
        <w:rPr/>
        <w:t>A brief assessment on feelings of insecurity is undertaken in a survey of citizens (30 to 50</w:t>
      </w:r>
      <w:r>
        <w:rPr>
          <w:spacing w:val="1"/>
        </w:rPr>
        <w:t> </w:t>
      </w:r>
      <w:r>
        <w:rPr/>
        <w:t>depending on the neighbourhood) conducted by two members of the city‘s security-prevention</w:t>
      </w:r>
      <w:r>
        <w:rPr>
          <w:spacing w:val="1"/>
        </w:rPr>
        <w:t> </w:t>
      </w:r>
      <w:r>
        <w:rPr/>
        <w:t>team usually precedes the bi-annual meetings of the CLPS. Citizens are particularly sensitive to</w:t>
      </w:r>
      <w:r>
        <w:rPr>
          <w:spacing w:val="1"/>
        </w:rPr>
        <w:t> </w:t>
      </w:r>
      <w:r>
        <w:rPr/>
        <w:t>the fact that public authorities are at their service and take the time to listen to their concerns of</w:t>
      </w:r>
      <w:r>
        <w:rPr>
          <w:spacing w:val="1"/>
        </w:rPr>
        <w:t> </w:t>
      </w:r>
      <w:r>
        <w:rPr/>
        <w:t>their day-to- day security issues.</w:t>
      </w:r>
      <w:r>
        <w:rPr>
          <w:spacing w:val="1"/>
        </w:rPr>
        <w:t> </w:t>
      </w:r>
      <w:r>
        <w:rPr/>
        <w:t>Every six months, the prefecture and police forces present their</w:t>
      </w:r>
      <w:r>
        <w:rPr>
          <w:spacing w:val="-57"/>
        </w:rPr>
        <w:t> </w:t>
      </w:r>
      <w:r>
        <w:rPr/>
        <w:t>report on the situation observed in the neighbourhood and the actions taken during this period.</w:t>
      </w:r>
      <w:r>
        <w:rPr>
          <w:spacing w:val="1"/>
        </w:rPr>
        <w:t> </w:t>
      </w:r>
      <w:r>
        <w:rPr/>
        <w:t>Everyone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neighbourhood‘s</w:t>
      </w:r>
      <w:r>
        <w:rPr>
          <w:spacing w:val="-57"/>
        </w:rPr>
        <w:t> </w:t>
      </w:r>
      <w:r>
        <w:rPr/>
        <w:t>situation and on the measures deemed necessary for improving the situation, as well as the sense</w:t>
      </w:r>
      <w:r>
        <w:rPr>
          <w:spacing w:val="1"/>
        </w:rPr>
        <w:t> </w:t>
      </w:r>
      <w:r>
        <w:rPr/>
        <w:t>of security in the neighbourhood. Careful analysis of the actual situation of each neighbourhood</w:t>
      </w:r>
      <w:r>
        <w:rPr>
          <w:spacing w:val="1"/>
        </w:rPr>
        <w:t> </w:t>
      </w:r>
      <w:r>
        <w:rPr/>
        <w:t>and</w:t>
      </w:r>
      <w:r>
        <w:rPr>
          <w:spacing w:val="32"/>
        </w:rPr>
        <w:t> </w:t>
      </w:r>
      <w:r>
        <w:rPr/>
        <w:t>its</w:t>
      </w:r>
      <w:r>
        <w:rPr>
          <w:spacing w:val="33"/>
        </w:rPr>
        <w:t> </w:t>
      </w:r>
      <w:r>
        <w:rPr/>
        <w:t>specific</w:t>
      </w:r>
      <w:r>
        <w:rPr>
          <w:spacing w:val="32"/>
        </w:rPr>
        <w:t> </w:t>
      </w:r>
      <w:r>
        <w:rPr/>
        <w:t>problems</w:t>
      </w:r>
      <w:r>
        <w:rPr>
          <w:spacing w:val="32"/>
        </w:rPr>
        <w:t> </w:t>
      </w:r>
      <w:r>
        <w:rPr/>
        <w:t>allows</w:t>
      </w:r>
      <w:r>
        <w:rPr>
          <w:spacing w:val="33"/>
        </w:rPr>
        <w:t> </w:t>
      </w:r>
      <w:r>
        <w:rPr/>
        <w:t>for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focused</w:t>
      </w:r>
      <w:r>
        <w:rPr>
          <w:spacing w:val="32"/>
        </w:rPr>
        <w:t> </w:t>
      </w:r>
      <w:r>
        <w:rPr/>
        <w:t>approach,</w:t>
      </w:r>
      <w:r>
        <w:rPr>
          <w:spacing w:val="33"/>
        </w:rPr>
        <w:t> </w:t>
      </w:r>
      <w:r>
        <w:rPr/>
        <w:t>and</w:t>
      </w:r>
      <w:r>
        <w:rPr>
          <w:spacing w:val="34"/>
        </w:rPr>
        <w:t> </w:t>
      </w:r>
      <w:r>
        <w:rPr/>
        <w:t>a</w:t>
      </w:r>
      <w:r>
        <w:rPr>
          <w:spacing w:val="32"/>
        </w:rPr>
        <w:t> </w:t>
      </w:r>
      <w:r>
        <w:rPr/>
        <w:t>continually</w:t>
      </w:r>
      <w:r>
        <w:rPr>
          <w:spacing w:val="28"/>
        </w:rPr>
        <w:t> </w:t>
      </w:r>
      <w:r>
        <w:rPr/>
        <w:t>adjusted</w:t>
      </w:r>
      <w:r>
        <w:rPr>
          <w:spacing w:val="32"/>
        </w:rPr>
        <w:t> </w:t>
      </w:r>
      <w:r>
        <w:rPr/>
        <w:t>response.</w:t>
      </w:r>
      <w:r>
        <w:rPr>
          <w:spacing w:val="-57"/>
        </w:rPr>
        <w:t> </w:t>
      </w:r>
      <w:r>
        <w:rPr/>
        <w:t>This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community-based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institutional actors on the reality and severity of</w:t>
      </w:r>
      <w:r>
        <w:rPr>
          <w:spacing w:val="60"/>
        </w:rPr>
        <w:t> </w:t>
      </w:r>
      <w:r>
        <w:rPr/>
        <w:t>the insecurity complaints and the relevance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intended measures.</w:t>
      </w:r>
    </w:p>
    <w:p>
      <w:pPr>
        <w:pStyle w:val="BodyText"/>
        <w:spacing w:line="480" w:lineRule="auto" w:before="2"/>
        <w:ind w:left="220" w:right="756"/>
        <w:jc w:val="both"/>
      </w:pPr>
      <w:r>
        <w:rPr/>
        <w:t>The citywide local</w:t>
      </w:r>
      <w:r>
        <w:rPr>
          <w:spacing w:val="1"/>
        </w:rPr>
        <w:t> </w:t>
      </w:r>
      <w:r>
        <w:rPr/>
        <w:t>safety and prevention councils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adapt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specificities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area,</w:t>
      </w:r>
      <w:r>
        <w:rPr>
          <w:spacing w:val="1"/>
        </w:rPr>
        <w:t> </w:t>
      </w:r>
      <w:r>
        <w:rPr/>
        <w:t>work to</w:t>
      </w:r>
      <w:r>
        <w:rPr>
          <w:spacing w:val="1"/>
        </w:rPr>
        <w:t> </w:t>
      </w:r>
      <w:r>
        <w:rPr/>
        <w:t>reassure citizens,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 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educate citizens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prevention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safety measures. This community-based work also brings a useful contribution to the local safety</w:t>
      </w:r>
      <w:r>
        <w:rPr>
          <w:spacing w:val="-57"/>
        </w:rPr>
        <w:t> </w:t>
      </w:r>
      <w:r>
        <w:rPr/>
        <w:t>audit which precedes the implementation of interventions outlined in the local security and</w:t>
      </w:r>
      <w:r>
        <w:rPr>
          <w:spacing w:val="1"/>
        </w:rPr>
        <w:t> </w:t>
      </w:r>
      <w:r>
        <w:rPr/>
        <w:t>prevention</w:t>
      </w:r>
      <w:r>
        <w:rPr>
          <w:spacing w:val="-1"/>
        </w:rPr>
        <w:t> </w:t>
      </w:r>
      <w:r>
        <w:rPr/>
        <w:t>contract of</w:t>
      </w:r>
      <w:r>
        <w:rPr>
          <w:spacing w:val="1"/>
        </w:rPr>
        <w:t> </w:t>
      </w:r>
      <w:r>
        <w:rPr/>
        <w:t>Bordeaux.</w:t>
      </w:r>
    </w:p>
    <w:p>
      <w:pPr>
        <w:pStyle w:val="BodyText"/>
        <w:spacing w:line="480" w:lineRule="auto" w:before="1"/>
        <w:ind w:left="220" w:right="757"/>
        <w:jc w:val="both"/>
      </w:pPr>
      <w:r>
        <w:rPr/>
        <w:t>City contract, prefecture, city of Bordeaux, prosecutor, delegated security prefect, departmental</w:t>
      </w:r>
      <w:r>
        <w:rPr>
          <w:spacing w:val="1"/>
        </w:rPr>
        <w:t> </w:t>
      </w:r>
      <w:r>
        <w:rPr/>
        <w:t>director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public</w:t>
      </w:r>
      <w:r>
        <w:rPr>
          <w:spacing w:val="45"/>
        </w:rPr>
        <w:t> </w:t>
      </w:r>
      <w:r>
        <w:rPr/>
        <w:t>security,</w:t>
      </w:r>
      <w:r>
        <w:rPr>
          <w:spacing w:val="50"/>
        </w:rPr>
        <w:t> </w:t>
      </w:r>
      <w:r>
        <w:rPr/>
        <w:t>academy</w:t>
      </w:r>
      <w:r>
        <w:rPr>
          <w:spacing w:val="41"/>
        </w:rPr>
        <w:t> </w:t>
      </w:r>
      <w:r>
        <w:rPr/>
        <w:t>inspection,</w:t>
      </w:r>
      <w:r>
        <w:rPr>
          <w:spacing w:val="48"/>
        </w:rPr>
        <w:t> </w:t>
      </w:r>
      <w:r>
        <w:rPr/>
        <w:t>heads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educational</w:t>
      </w:r>
      <w:r>
        <w:rPr>
          <w:spacing w:val="47"/>
        </w:rPr>
        <w:t> </w:t>
      </w:r>
      <w:r>
        <w:rPr/>
        <w:t>institutions,</w:t>
      </w:r>
      <w:r>
        <w:rPr>
          <w:spacing w:val="48"/>
        </w:rPr>
        <w:t> </w:t>
      </w:r>
      <w:r>
        <w:rPr/>
        <w:t>prevention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680"/>
        </w:sectPr>
      </w:pPr>
    </w:p>
    <w:p>
      <w:pPr>
        <w:pStyle w:val="BodyText"/>
        <w:spacing w:line="480" w:lineRule="auto" w:before="72"/>
        <w:ind w:left="220" w:right="763"/>
        <w:jc w:val="both"/>
      </w:pPr>
      <w:r>
        <w:rPr/>
        <w:t>clubs, Centre for Local Social Action, local mission, merchants‘, tenants‘ and social workers‘</w:t>
      </w:r>
      <w:r>
        <w:rPr>
          <w:spacing w:val="1"/>
        </w:rPr>
        <w:t> </w:t>
      </w:r>
      <w:r>
        <w:rPr/>
        <w:t>associations.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9"/>
        </w:numPr>
        <w:tabs>
          <w:tab w:pos="761" w:val="left" w:leader="none"/>
        </w:tabs>
        <w:spacing w:line="240" w:lineRule="auto" w:before="0" w:after="0"/>
        <w:ind w:left="760" w:right="0" w:hanging="541"/>
        <w:jc w:val="both"/>
      </w:pPr>
      <w:r>
        <w:rPr/>
        <w:t>Antananarivo,</w:t>
      </w:r>
      <w:r>
        <w:rPr>
          <w:spacing w:val="-1"/>
        </w:rPr>
        <w:t> </w:t>
      </w:r>
      <w:r>
        <w:rPr/>
        <w:t>Madagascar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758"/>
        <w:jc w:val="both"/>
      </w:pPr>
      <w:r>
        <w:rPr/>
        <w:t>Crime, insecurity and sometimes violence threaten the quality of life in Antananarivo (4 million</w:t>
      </w:r>
      <w:r>
        <w:rPr>
          <w:spacing w:val="1"/>
        </w:rPr>
        <w:t> </w:t>
      </w:r>
      <w:r>
        <w:rPr/>
        <w:t>inhabitants) and stigmatize certain neighbourhoods. Property crimes in particular have been a</w:t>
      </w:r>
      <w:r>
        <w:rPr>
          <w:spacing w:val="1"/>
        </w:rPr>
        <w:t> </w:t>
      </w:r>
      <w:r>
        <w:rPr/>
        <w:t>rapidly growing phenomenon over the past decade. In addition, there is a rapid increase in drug</w:t>
      </w:r>
      <w:r>
        <w:rPr>
          <w:spacing w:val="1"/>
        </w:rPr>
        <w:t> </w:t>
      </w:r>
      <w:r>
        <w:rPr/>
        <w:t>use, and in the less visible phenomena of family and domestic violence. Due to an unstable</w:t>
      </w:r>
      <w:r>
        <w:rPr>
          <w:spacing w:val="1"/>
        </w:rPr>
        <w:t> </w:t>
      </w:r>
      <w:r>
        <w:rPr/>
        <w:t>socio-economic</w:t>
      </w:r>
      <w:r>
        <w:rPr>
          <w:spacing w:val="-2"/>
        </w:rPr>
        <w:t> </w:t>
      </w:r>
      <w:r>
        <w:rPr/>
        <w:t>situation, there</w:t>
      </w:r>
      <w:r>
        <w:rPr>
          <w:spacing w:val="-2"/>
        </w:rPr>
        <w:t> </w:t>
      </w:r>
      <w:r>
        <w:rPr/>
        <w:t>has been a</w:t>
      </w:r>
      <w:r>
        <w:rPr>
          <w:spacing w:val="-2"/>
        </w:rPr>
        <w:t> </w:t>
      </w:r>
      <w:r>
        <w:rPr/>
        <w:t>significant increase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groups at</w:t>
      </w:r>
      <w:r>
        <w:rPr>
          <w:spacing w:val="2"/>
        </w:rPr>
        <w:t> </w:t>
      </w:r>
      <w:r>
        <w:rPr/>
        <w:t>risk.</w:t>
      </w:r>
    </w:p>
    <w:p>
      <w:pPr>
        <w:pStyle w:val="BodyText"/>
        <w:spacing w:before="1"/>
        <w:ind w:left="220"/>
        <w:jc w:val="both"/>
      </w:pPr>
      <w:r>
        <w:rPr/>
        <w:t>The</w:t>
      </w:r>
      <w:r>
        <w:rPr>
          <w:spacing w:val="-3"/>
        </w:rPr>
        <w:t> </w:t>
      </w:r>
      <w:r>
        <w:rPr/>
        <w:t>objectives are</w:t>
      </w:r>
      <w:r>
        <w:rPr>
          <w:spacing w:val="-3"/>
        </w:rPr>
        <w:t> </w:t>
      </w:r>
      <w:r>
        <w:rPr/>
        <w:t>to: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9"/>
        </w:numPr>
        <w:tabs>
          <w:tab w:pos="941" w:val="left" w:leader="none"/>
        </w:tabs>
        <w:spacing w:line="480" w:lineRule="auto" w:before="230" w:after="0"/>
        <w:ind w:left="940" w:right="764" w:hanging="360"/>
        <w:jc w:val="left"/>
        <w:rPr>
          <w:sz w:val="24"/>
        </w:rPr>
      </w:pPr>
      <w:r>
        <w:rPr>
          <w:sz w:val="24"/>
        </w:rPr>
        <w:t>Facilitate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coordination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preventive</w:t>
      </w:r>
      <w:r>
        <w:rPr>
          <w:spacing w:val="12"/>
          <w:sz w:val="24"/>
        </w:rPr>
        <w:t> </w:t>
      </w:r>
      <w:r>
        <w:rPr>
          <w:sz w:val="24"/>
        </w:rPr>
        <w:t>measures</w:t>
      </w:r>
      <w:r>
        <w:rPr>
          <w:spacing w:val="15"/>
          <w:sz w:val="24"/>
        </w:rPr>
        <w:t> </w:t>
      </w:r>
      <w:r>
        <w:rPr>
          <w:sz w:val="24"/>
        </w:rPr>
        <w:t>through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participatory</w:t>
      </w:r>
      <w:r>
        <w:rPr>
          <w:spacing w:val="10"/>
          <w:sz w:val="24"/>
        </w:rPr>
        <w:t> </w:t>
      </w:r>
      <w:r>
        <w:rPr>
          <w:sz w:val="24"/>
        </w:rPr>
        <w:t>process</w:t>
      </w:r>
      <w:r>
        <w:rPr>
          <w:spacing w:val="13"/>
          <w:sz w:val="24"/>
        </w:rPr>
        <w:t> </w:t>
      </w:r>
      <w:r>
        <w:rPr>
          <w:sz w:val="24"/>
        </w:rPr>
        <w:t>which</w:t>
      </w:r>
      <w:r>
        <w:rPr>
          <w:spacing w:val="-57"/>
          <w:sz w:val="24"/>
        </w:rPr>
        <w:t> </w:t>
      </w:r>
      <w:r>
        <w:rPr>
          <w:sz w:val="24"/>
        </w:rPr>
        <w:t>reinforces</w:t>
      </w:r>
      <w:r>
        <w:rPr>
          <w:spacing w:val="-1"/>
          <w:sz w:val="24"/>
        </w:rPr>
        <w:t> </w:t>
      </w:r>
      <w:r>
        <w:rPr>
          <w:sz w:val="24"/>
        </w:rPr>
        <w:t>social cohesion.</w:t>
      </w:r>
    </w:p>
    <w:p>
      <w:pPr>
        <w:pStyle w:val="ListParagraph"/>
        <w:numPr>
          <w:ilvl w:val="3"/>
          <w:numId w:val="9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Establish</w:t>
      </w:r>
      <w:r>
        <w:rPr>
          <w:spacing w:val="-1"/>
          <w:sz w:val="24"/>
        </w:rPr>
        <w:t> </w:t>
      </w:r>
      <w:r>
        <w:rPr>
          <w:sz w:val="24"/>
        </w:rPr>
        <w:t>meeting</w:t>
      </w:r>
      <w:r>
        <w:rPr>
          <w:spacing w:val="-4"/>
          <w:sz w:val="24"/>
        </w:rPr>
        <w:t> </w:t>
      </w:r>
      <w:r>
        <w:rPr>
          <w:sz w:val="24"/>
        </w:rPr>
        <w:t>centres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targeted</w:t>
      </w:r>
      <w:r>
        <w:rPr>
          <w:spacing w:val="-1"/>
          <w:sz w:val="24"/>
        </w:rPr>
        <w:t> </w:t>
      </w:r>
      <w:r>
        <w:rPr>
          <w:sz w:val="24"/>
        </w:rPr>
        <w:t>poor</w:t>
      </w:r>
      <w:r>
        <w:rPr>
          <w:spacing w:val="-3"/>
          <w:sz w:val="24"/>
        </w:rPr>
        <w:t> </w:t>
      </w:r>
      <w:r>
        <w:rPr>
          <w:sz w:val="24"/>
        </w:rPr>
        <w:t>neighbourhoods.</w:t>
      </w:r>
    </w:p>
    <w:p>
      <w:pPr>
        <w:pStyle w:val="BodyText"/>
      </w:pPr>
    </w:p>
    <w:p>
      <w:pPr>
        <w:pStyle w:val="ListParagraph"/>
        <w:numPr>
          <w:ilvl w:val="3"/>
          <w:numId w:val="9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Mobilize</w:t>
      </w:r>
      <w:r>
        <w:rPr>
          <w:spacing w:val="-3"/>
          <w:sz w:val="24"/>
        </w:rPr>
        <w:t> </w:t>
      </w:r>
      <w:r>
        <w:rPr>
          <w:sz w:val="24"/>
        </w:rPr>
        <w:t>locally-based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implement</w:t>
      </w:r>
      <w:r>
        <w:rPr>
          <w:spacing w:val="-1"/>
          <w:sz w:val="24"/>
        </w:rPr>
        <w:t> </w:t>
      </w:r>
      <w:r>
        <w:rPr>
          <w:sz w:val="24"/>
        </w:rPr>
        <w:t>pilot</w:t>
      </w:r>
      <w:r>
        <w:rPr>
          <w:spacing w:val="-2"/>
          <w:sz w:val="24"/>
        </w:rPr>
        <w:t> </w:t>
      </w:r>
      <w:r>
        <w:rPr>
          <w:sz w:val="24"/>
        </w:rPr>
        <w:t>projects</w:t>
      </w:r>
      <w:r>
        <w:rPr>
          <w:spacing w:val="-1"/>
          <w:sz w:val="24"/>
        </w:rPr>
        <w:t> </w:t>
      </w:r>
      <w:r>
        <w:rPr>
          <w:sz w:val="24"/>
        </w:rPr>
        <w:t>targeting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risk</w:t>
      </w:r>
      <w:r>
        <w:rPr>
          <w:spacing w:val="-2"/>
          <w:sz w:val="24"/>
        </w:rPr>
        <w:t> </w:t>
      </w:r>
      <w:r>
        <w:rPr>
          <w:sz w:val="24"/>
        </w:rPr>
        <w:t>groups.</w:t>
      </w:r>
    </w:p>
    <w:p>
      <w:pPr>
        <w:pStyle w:val="BodyText"/>
      </w:pPr>
    </w:p>
    <w:p>
      <w:pPr>
        <w:pStyle w:val="ListParagraph"/>
        <w:numPr>
          <w:ilvl w:val="3"/>
          <w:numId w:val="9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Strengthen</w:t>
      </w:r>
      <w:r>
        <w:rPr>
          <w:spacing w:val="-1"/>
          <w:sz w:val="24"/>
        </w:rPr>
        <w:t> </w:t>
      </w:r>
      <w:r>
        <w:rPr>
          <w:sz w:val="24"/>
        </w:rPr>
        <w:t>the capacity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local authorities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NGOs</w:t>
      </w:r>
      <w:r>
        <w:rPr>
          <w:spacing w:val="-1"/>
          <w:sz w:val="24"/>
        </w:rPr>
        <w:t> </w:t>
      </w:r>
      <w:r>
        <w:rPr>
          <w:sz w:val="24"/>
        </w:rPr>
        <w:t>to prevent</w:t>
      </w:r>
      <w:r>
        <w:rPr>
          <w:spacing w:val="-1"/>
          <w:sz w:val="24"/>
        </w:rPr>
        <w:t> </w:t>
      </w:r>
      <w:r>
        <w:rPr>
          <w:sz w:val="24"/>
        </w:rPr>
        <w:t>crime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violence.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220" w:right="757"/>
        <w:jc w:val="both"/>
      </w:pPr>
      <w:r>
        <w:rPr/>
        <w:t>The Volunteer Service Against Violence (VCV) project began in 2002. It promotes a strategy of</w:t>
      </w:r>
      <w:r>
        <w:rPr>
          <w:spacing w:val="1"/>
        </w:rPr>
        <w:t> </w:t>
      </w:r>
      <w:r>
        <w:rPr/>
        <w:t>urban governance in two neighbourhoods of the Antananarivo Urban Community (CUA). The</w:t>
      </w:r>
      <w:r>
        <w:rPr>
          <w:spacing w:val="1"/>
        </w:rPr>
        <w:t> </w:t>
      </w:r>
      <w:r>
        <w:rPr/>
        <w:t>purpose of the VCV project is to reduce violence in these communities through the coordination</w:t>
      </w:r>
      <w:r>
        <w:rPr>
          <w:spacing w:val="1"/>
        </w:rPr>
        <w:t> </w:t>
      </w:r>
      <w:r>
        <w:rPr/>
        <w:t>of urban crime prevention action. It uses a two-tiered approach. On one hand, it uses a Volunteer</w:t>
      </w:r>
      <w:r>
        <w:rPr>
          <w:spacing w:val="1"/>
        </w:rPr>
        <w:t> </w:t>
      </w:r>
      <w:r>
        <w:rPr/>
        <w:t>strategy based on community mobilization, participatory and partnership approaches, as well as</w:t>
      </w:r>
      <w:r>
        <w:rPr>
          <w:spacing w:val="1"/>
        </w:rPr>
        <w:t> </w:t>
      </w:r>
      <w:r>
        <w:rPr/>
        <w:t>campaigns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reduce</w:t>
      </w:r>
      <w:r>
        <w:rPr>
          <w:spacing w:val="17"/>
        </w:rPr>
        <w:t> </w:t>
      </w:r>
      <w:r>
        <w:rPr/>
        <w:t>violence</w:t>
      </w:r>
      <w:r>
        <w:rPr>
          <w:spacing w:val="17"/>
        </w:rPr>
        <w:t> </w:t>
      </w:r>
      <w:r>
        <w:rPr/>
        <w:t>through</w:t>
      </w:r>
      <w:r>
        <w:rPr>
          <w:spacing w:val="18"/>
        </w:rPr>
        <w:t> </w:t>
      </w:r>
      <w:r>
        <w:rPr/>
        <w:t>socio-</w:t>
      </w:r>
      <w:r>
        <w:rPr>
          <w:spacing w:val="17"/>
        </w:rPr>
        <w:t> </w:t>
      </w:r>
      <w:r>
        <w:rPr/>
        <w:t>cultural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sporting</w:t>
      </w:r>
      <w:r>
        <w:rPr>
          <w:spacing w:val="17"/>
        </w:rPr>
        <w:t> </w:t>
      </w:r>
      <w:r>
        <w:rPr/>
        <w:t>activities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events.</w:t>
      </w:r>
      <w:r>
        <w:rPr>
          <w:spacing w:val="18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680"/>
        </w:sectPr>
      </w:pPr>
    </w:p>
    <w:p>
      <w:pPr>
        <w:pStyle w:val="BodyText"/>
        <w:spacing w:line="480" w:lineRule="auto" w:before="72"/>
        <w:ind w:left="220" w:right="768"/>
        <w:jc w:val="both"/>
      </w:pPr>
      <w:r>
        <w:rPr/>
        <w:t>other hand, it applies the UN Habitat Safer Cities strategy, in which all actors work together to</w:t>
      </w:r>
      <w:r>
        <w:rPr>
          <w:spacing w:val="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safety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local</w:t>
      </w:r>
      <w:r>
        <w:rPr>
          <w:spacing w:val="2"/>
        </w:rPr>
        <w:t> </w:t>
      </w:r>
      <w:r>
        <w:rPr/>
        <w:t>development,</w:t>
      </w:r>
      <w:r>
        <w:rPr>
          <w:spacing w:val="-1"/>
        </w:rPr>
        <w:t> </w:t>
      </w:r>
      <w:r>
        <w:rPr/>
        <w:t>and which promotes the</w:t>
      </w:r>
      <w:r>
        <w:rPr>
          <w:spacing w:val="-1"/>
        </w:rPr>
        <w:t> </w:t>
      </w:r>
      <w:r>
        <w:rPr/>
        <w:t>role of</w:t>
      </w:r>
      <w:r>
        <w:rPr>
          <w:spacing w:val="-3"/>
        </w:rPr>
        <w:t> </w:t>
      </w:r>
      <w:r>
        <w:rPr/>
        <w:t>municipal leadership.</w:t>
      </w:r>
    </w:p>
    <w:p>
      <w:pPr>
        <w:pStyle w:val="BodyText"/>
        <w:spacing w:line="480" w:lineRule="auto"/>
        <w:ind w:left="220" w:right="761"/>
        <w:jc w:val="both"/>
      </w:pPr>
      <w:r>
        <w:rPr/>
        <w:t>Specific</w:t>
      </w:r>
      <w:r>
        <w:rPr>
          <w:spacing w:val="53"/>
        </w:rPr>
        <w:t> </w:t>
      </w:r>
      <w:r>
        <w:rPr/>
        <w:t>tools</w:t>
      </w:r>
      <w:r>
        <w:rPr>
          <w:spacing w:val="55"/>
        </w:rPr>
        <w:t> </w:t>
      </w:r>
      <w:r>
        <w:rPr/>
        <w:t>to</w:t>
      </w:r>
      <w:r>
        <w:rPr>
          <w:spacing w:val="55"/>
        </w:rPr>
        <w:t> </w:t>
      </w:r>
      <w:r>
        <w:rPr/>
        <w:t>promote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Volunteer</w:t>
      </w:r>
      <w:r>
        <w:rPr>
          <w:spacing w:val="56"/>
        </w:rPr>
        <w:t> </w:t>
      </w:r>
      <w:r>
        <w:rPr/>
        <w:t>strategy</w:t>
      </w:r>
      <w:r>
        <w:rPr>
          <w:spacing w:val="52"/>
        </w:rPr>
        <w:t> </w:t>
      </w:r>
      <w:r>
        <w:rPr/>
        <w:t>have</w:t>
      </w:r>
      <w:r>
        <w:rPr>
          <w:spacing w:val="54"/>
        </w:rPr>
        <w:t> </w:t>
      </w:r>
      <w:r>
        <w:rPr/>
        <w:t>been</w:t>
      </w:r>
      <w:r>
        <w:rPr>
          <w:spacing w:val="54"/>
        </w:rPr>
        <w:t> </w:t>
      </w:r>
      <w:r>
        <w:rPr/>
        <w:t>developed</w:t>
      </w:r>
      <w:r>
        <w:rPr>
          <w:spacing w:val="55"/>
        </w:rPr>
        <w:t> </w:t>
      </w:r>
      <w:r>
        <w:rPr/>
        <w:t>in</w:t>
      </w:r>
      <w:r>
        <w:rPr>
          <w:spacing w:val="55"/>
        </w:rPr>
        <w:t> </w:t>
      </w:r>
      <w:r>
        <w:rPr/>
        <w:t>the</w:t>
      </w:r>
      <w:r>
        <w:rPr>
          <w:spacing w:val="54"/>
        </w:rPr>
        <w:t> </w:t>
      </w:r>
      <w:r>
        <w:rPr/>
        <w:t>course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-57"/>
        </w:rPr>
        <w:t> </w:t>
      </w:r>
      <w:r>
        <w:rPr/>
        <w:t>project.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mobilization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Neighbourhood</w:t>
      </w:r>
      <w:r>
        <w:rPr>
          <w:spacing w:val="1"/>
        </w:rPr>
        <w:t> </w:t>
      </w:r>
      <w:r>
        <w:rPr/>
        <w:t>Volunteers</w:t>
      </w:r>
      <w:r>
        <w:rPr>
          <w:spacing w:val="1"/>
        </w:rPr>
        <w:t> </w:t>
      </w:r>
      <w:r>
        <w:rPr/>
        <w:t>(VQ).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VQ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inhabitants,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 of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recruited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visits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authorities,</w:t>
      </w:r>
      <w:r>
        <w:rPr>
          <w:spacing w:val="1"/>
        </w:rPr>
        <w:t> </w:t>
      </w:r>
      <w:r>
        <w:rPr/>
        <w:t>volunteer</w:t>
      </w:r>
      <w:r>
        <w:rPr>
          <w:spacing w:val="1"/>
        </w:rPr>
        <w:t> </w:t>
      </w:r>
      <w:r>
        <w:rPr/>
        <w:t>organizations,</w:t>
      </w:r>
      <w:r>
        <w:rPr>
          <w:spacing w:val="-1"/>
        </w:rPr>
        <w:t> </w:t>
      </w:r>
      <w:r>
        <w:rPr/>
        <w:t>and women‘s</w:t>
      </w:r>
      <w:r>
        <w:rPr>
          <w:spacing w:val="-1"/>
        </w:rPr>
        <w:t> </w:t>
      </w:r>
      <w:r>
        <w:rPr/>
        <w:t>groups.</w:t>
      </w:r>
    </w:p>
    <w:p>
      <w:pPr>
        <w:pStyle w:val="BodyText"/>
        <w:spacing w:line="480" w:lineRule="auto" w:before="1"/>
        <w:ind w:left="220" w:right="758"/>
        <w:jc w:val="both"/>
      </w:pPr>
      <w:r>
        <w:rPr/>
        <w:t>They work together to increase awareness within their community and help to identify and</w:t>
      </w:r>
      <w:r>
        <w:rPr>
          <w:spacing w:val="1"/>
        </w:rPr>
        <w:t> </w:t>
      </w:r>
      <w:r>
        <w:rPr/>
        <w:t>implement prevention activities. The participatory</w:t>
      </w:r>
      <w:r>
        <w:rPr>
          <w:spacing w:val="1"/>
        </w:rPr>
        <w:t> </w:t>
      </w:r>
      <w:r>
        <w:rPr/>
        <w:t>and partnership approach uses participatory</w:t>
      </w:r>
      <w:r>
        <w:rPr>
          <w:spacing w:val="1"/>
        </w:rPr>
        <w:t> </w:t>
      </w:r>
      <w:r>
        <w:rPr/>
        <w:t>diagnosis techniques and partnership strategies developed by the project. One of the strengths of</w:t>
      </w:r>
      <w:r>
        <w:rPr>
          <w:spacing w:val="1"/>
        </w:rPr>
        <w:t> </w:t>
      </w:r>
      <w:r>
        <w:rPr/>
        <w:t>the project has been the dynamic partnership created among diverse</w:t>
      </w:r>
      <w:r>
        <w:rPr>
          <w:spacing w:val="60"/>
        </w:rPr>
        <w:t> </w:t>
      </w:r>
      <w:r>
        <w:rPr/>
        <w:t>groups from civil society</w:t>
      </w:r>
      <w:r>
        <w:rPr>
          <w:spacing w:val="1"/>
        </w:rPr>
        <w:t> </w:t>
      </w:r>
      <w:r>
        <w:rPr/>
        <w:t>and the State, including police services and the justice sector, national ministries, representatives</w:t>
      </w:r>
      <w:r>
        <w:rPr>
          <w:spacing w:val="1"/>
        </w:rPr>
        <w:t> </w:t>
      </w:r>
      <w:r>
        <w:rPr/>
        <w:t>of the CUA, the private sector, and the two communities involved. The mobilization against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campaigns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sporting</w:t>
      </w:r>
      <w:r>
        <w:rPr>
          <w:spacing w:val="1"/>
        </w:rPr>
        <w:t> </w:t>
      </w:r>
      <w:r>
        <w:rPr/>
        <w:t>events,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contributed to increasing public awareness. In addition to helping to mobilize those communities,</w:t>
      </w:r>
      <w:r>
        <w:rPr>
          <w:spacing w:val="-57"/>
        </w:rPr>
        <w:t> </w:t>
      </w:r>
      <w:r>
        <w:rPr/>
        <w:t>the impact of these campaigns has given the project visibility far beyond the neighbourhoods of</w:t>
      </w:r>
      <w:r>
        <w:rPr>
          <w:spacing w:val="1"/>
        </w:rPr>
        <w:t> </w:t>
      </w:r>
      <w:r>
        <w:rPr/>
        <w:t>intervention.</w:t>
      </w:r>
    </w:p>
    <w:p>
      <w:pPr>
        <w:pStyle w:val="BodyText"/>
        <w:spacing w:line="480" w:lineRule="auto" w:before="1"/>
        <w:ind w:left="220" w:right="755"/>
        <w:jc w:val="both"/>
      </w:pPr>
      <w:r>
        <w:rPr/>
        <w:t>The VCV project, currently in its third year, will conclude in August 2005. An evaluation will</w:t>
      </w:r>
      <w:r>
        <w:rPr>
          <w:spacing w:val="1"/>
        </w:rPr>
        <w:t> </w:t>
      </w:r>
      <w:r>
        <w:rPr/>
        <w:t>determine the extent to which the two aspects of the project (Volunteer and Safer Cities) 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structures.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partnership,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Antananarivo</w:t>
      </w:r>
      <w:r>
        <w:rPr>
          <w:spacing w:val="14"/>
        </w:rPr>
        <w:t> </w:t>
      </w:r>
      <w:r>
        <w:rPr/>
        <w:t>Urban</w:t>
      </w:r>
      <w:r>
        <w:rPr>
          <w:spacing w:val="14"/>
        </w:rPr>
        <w:t> </w:t>
      </w:r>
      <w:r>
        <w:rPr/>
        <w:t>Community,</w:t>
      </w:r>
      <w:r>
        <w:rPr>
          <w:spacing w:val="13"/>
        </w:rPr>
        <w:t> </w:t>
      </w:r>
      <w:r>
        <w:rPr/>
        <w:t>hope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extend</w:t>
      </w:r>
      <w:r>
        <w:rPr>
          <w:spacing w:val="12"/>
        </w:rPr>
        <w:t> </w:t>
      </w:r>
      <w:r>
        <w:rPr/>
        <w:t>this</w:t>
      </w:r>
      <w:r>
        <w:rPr>
          <w:spacing w:val="13"/>
        </w:rPr>
        <w:t> </w:t>
      </w:r>
      <w:r>
        <w:rPr/>
        <w:t>type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intervention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other</w:t>
      </w:r>
      <w:r>
        <w:rPr>
          <w:spacing w:val="11"/>
        </w:rPr>
        <w:t> </w:t>
      </w:r>
      <w:r>
        <w:rPr/>
        <w:t>areas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city.</w:t>
      </w:r>
      <w:r>
        <w:rPr>
          <w:spacing w:val="-58"/>
        </w:rPr>
        <w:t> </w:t>
      </w:r>
      <w:r>
        <w:rPr/>
        <w:t>A project based more specifically on the development of physical, sports and cultural activities is</w:t>
      </w:r>
      <w:r>
        <w:rPr>
          <w:spacing w:val="-57"/>
        </w:rPr>
        <w:t> </w:t>
      </w:r>
      <w:r>
        <w:rPr/>
        <w:t>also</w:t>
      </w:r>
      <w:r>
        <w:rPr>
          <w:spacing w:val="-1"/>
        </w:rPr>
        <w:t> </w:t>
      </w:r>
      <w:r>
        <w:rPr/>
        <w:t>currently</w:t>
      </w:r>
      <w:r>
        <w:rPr>
          <w:spacing w:val="-5"/>
        </w:rPr>
        <w:t> </w:t>
      </w:r>
      <w:r>
        <w:rPr/>
        <w:t>in development with the Minister</w:t>
      </w:r>
      <w:r>
        <w:rPr>
          <w:spacing w:val="-1"/>
        </w:rPr>
        <w:t> </w:t>
      </w:r>
      <w:r>
        <w:rPr/>
        <w:t>of Youth and Sports.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680"/>
        </w:sectPr>
      </w:pPr>
    </w:p>
    <w:p>
      <w:pPr>
        <w:pStyle w:val="Heading1"/>
        <w:numPr>
          <w:ilvl w:val="1"/>
          <w:numId w:val="9"/>
        </w:numPr>
        <w:tabs>
          <w:tab w:pos="940" w:val="left" w:leader="none"/>
          <w:tab w:pos="941" w:val="left" w:leader="none"/>
        </w:tabs>
        <w:spacing w:line="240" w:lineRule="auto" w:before="76" w:after="0"/>
        <w:ind w:left="940" w:right="0" w:hanging="721"/>
        <w:jc w:val="left"/>
      </w:pPr>
      <w:r>
        <w:rPr/>
        <w:t>Crimes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Insecurity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220" w:right="757" w:firstLine="60"/>
        <w:jc w:val="both"/>
      </w:pPr>
      <w:r>
        <w:rPr/>
        <w:t>The incidence of crimes tends to increase in any region, where we have high population of</w:t>
      </w:r>
      <w:r>
        <w:rPr>
          <w:spacing w:val="1"/>
        </w:rPr>
        <w:t> </w:t>
      </w:r>
      <w:r>
        <w:rPr/>
        <w:t>people, and such incidence is reduced in a region with low population of people. Sanidad-Leones</w:t>
      </w:r>
      <w:r>
        <w:rPr>
          <w:spacing w:val="-57"/>
        </w:rPr>
        <w:t> </w:t>
      </w:r>
      <w:r>
        <w:rPr/>
        <w:t>(2006) opines that rapid urbanization, industrialization, and migration to the cities are major</w:t>
      </w:r>
      <w:r>
        <w:rPr>
          <w:spacing w:val="1"/>
        </w:rPr>
        <w:t> </w:t>
      </w:r>
      <w:r>
        <w:rPr/>
        <w:t>factors that contribute to higher crime rates in Philippine urban centres. This is not in contrast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urbanization challenges as</w:t>
      </w:r>
      <w:r>
        <w:rPr>
          <w:spacing w:val="-1"/>
        </w:rPr>
        <w:t> </w:t>
      </w:r>
      <w:r>
        <w:rPr/>
        <w:t>regards crimes in Nigerian</w:t>
      </w:r>
      <w:r>
        <w:rPr>
          <w:spacing w:val="-1"/>
        </w:rPr>
        <w:t> </w:t>
      </w:r>
      <w:r>
        <w:rPr/>
        <w:t>urban</w:t>
      </w:r>
      <w:r>
        <w:rPr>
          <w:spacing w:val="2"/>
        </w:rPr>
        <w:t> </w:t>
      </w:r>
      <w:r>
        <w:rPr/>
        <w:t>centres.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20" w:right="758"/>
        <w:jc w:val="both"/>
      </w:pPr>
      <w:r>
        <w:rPr/>
        <w:t>The prevailing crimes in Nigerian urban centres include robbery, kidnapping, rape, murder, child</w:t>
      </w:r>
      <w:r>
        <w:rPr>
          <w:spacing w:val="-57"/>
        </w:rPr>
        <w:t> </w:t>
      </w:r>
      <w:r>
        <w:rPr/>
        <w:t>trafficking, murder, political violence, fraud, suicide, and prostitution among other crimes, which</w:t>
      </w:r>
      <w:r>
        <w:rPr>
          <w:spacing w:val="-57"/>
        </w:rPr>
        <w:t> </w:t>
      </w:r>
      <w:r>
        <w:rPr/>
        <w:t>are the resultant factors of urbanization. All these crimes are urban affairs and not rural affairs</w:t>
      </w:r>
      <w:r>
        <w:rPr>
          <w:spacing w:val="1"/>
        </w:rPr>
        <w:t> </w:t>
      </w:r>
      <w:r>
        <w:rPr/>
        <w:t>because many inhabitants of the countryside are related in one way or the other. The Nigerian</w:t>
      </w:r>
      <w:r>
        <w:rPr>
          <w:spacing w:val="1"/>
        </w:rPr>
        <w:t> </w:t>
      </w:r>
      <w:r>
        <w:rPr/>
        <w:t>Police numerical strength is not commensurate with the total population, as one Policeman to</w:t>
      </w:r>
      <w:r>
        <w:rPr>
          <w:spacing w:val="1"/>
        </w:rPr>
        <w:t> </w:t>
      </w:r>
      <w:r>
        <w:rPr/>
        <w:t>5,000 Nigerians; unlike in developed countries with one Policeman to about 400 people (Agbola,</w:t>
      </w:r>
      <w:r>
        <w:rPr>
          <w:spacing w:val="-57"/>
        </w:rPr>
        <w:t> </w:t>
      </w:r>
      <w:r>
        <w:rPr/>
        <w:t>1997). Moreover, with the disproportion between the security strength and population in Nigeria,</w:t>
      </w:r>
      <w:r>
        <w:rPr>
          <w:spacing w:val="-57"/>
        </w:rPr>
        <w:t> </w:t>
      </w:r>
      <w:r>
        <w:rPr/>
        <w:t>the study by Robert (2007) shows that in Nigerian urban centres, a number of army soldiers and</w:t>
      </w:r>
      <w:r>
        <w:rPr>
          <w:spacing w:val="1"/>
        </w:rPr>
        <w:t> </w:t>
      </w:r>
      <w:r>
        <w:rPr/>
        <w:t>police officers have been sentenced to death for armed robbery involvement in Nigerian urban</w:t>
      </w:r>
      <w:r>
        <w:rPr>
          <w:spacing w:val="1"/>
        </w:rPr>
        <w:t> </w:t>
      </w:r>
      <w:r>
        <w:rPr/>
        <w:t>centres. In many urban centers of Nigeria today, criminal activities and violence are assuming</w:t>
      </w:r>
      <w:r>
        <w:rPr>
          <w:spacing w:val="1"/>
        </w:rPr>
        <w:t> </w:t>
      </w:r>
      <w:r>
        <w:rPr/>
        <w:t>dangerous tendencies as they threaten lives and properties, the national sense of well-being and</w:t>
      </w:r>
      <w:r>
        <w:rPr>
          <w:spacing w:val="1"/>
        </w:rPr>
        <w:t> </w:t>
      </w:r>
      <w:r>
        <w:rPr/>
        <w:t>coherence, peace, social order and security, thus, reducing the quality of life of the citizens</w:t>
      </w:r>
      <w:r>
        <w:rPr>
          <w:spacing w:val="1"/>
        </w:rPr>
        <w:t> </w:t>
      </w:r>
      <w:r>
        <w:rPr/>
        <w:t>(Ahmed,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spacing w:before="6"/>
      </w:pPr>
    </w:p>
    <w:p>
      <w:pPr>
        <w:pStyle w:val="BodyText"/>
        <w:spacing w:line="480" w:lineRule="auto" w:before="1"/>
        <w:ind w:left="220" w:right="760"/>
        <w:jc w:val="both"/>
      </w:pPr>
      <w:r>
        <w:rPr/>
        <w:t>At least, one of these crimes is committed on daily basis in Nigerian urban centre, while in some</w:t>
      </w:r>
      <w:r>
        <w:rPr>
          <w:spacing w:val="1"/>
        </w:rPr>
        <w:t> </w:t>
      </w:r>
      <w:r>
        <w:rPr/>
        <w:t>cases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culprits</w:t>
      </w:r>
      <w:r>
        <w:rPr>
          <w:spacing w:val="29"/>
        </w:rPr>
        <w:t> </w:t>
      </w:r>
      <w:r>
        <w:rPr/>
        <w:t>are</w:t>
      </w:r>
      <w:r>
        <w:rPr>
          <w:spacing w:val="25"/>
        </w:rPr>
        <w:t> </w:t>
      </w:r>
      <w:r>
        <w:rPr/>
        <w:t>always</w:t>
      </w:r>
      <w:r>
        <w:rPr>
          <w:spacing w:val="28"/>
        </w:rPr>
        <w:t> </w:t>
      </w:r>
      <w:r>
        <w:rPr/>
        <w:t>at</w:t>
      </w:r>
      <w:r>
        <w:rPr>
          <w:spacing w:val="28"/>
        </w:rPr>
        <w:t> </w:t>
      </w:r>
      <w:r>
        <w:rPr/>
        <w:t>large,</w:t>
      </w:r>
      <w:r>
        <w:rPr>
          <w:spacing w:val="28"/>
        </w:rPr>
        <w:t> </w:t>
      </w:r>
      <w:r>
        <w:rPr/>
        <w:t>due</w:t>
      </w:r>
      <w:r>
        <w:rPr>
          <w:spacing w:val="26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exploded</w:t>
      </w:r>
      <w:r>
        <w:rPr>
          <w:spacing w:val="28"/>
        </w:rPr>
        <w:t> </w:t>
      </w:r>
      <w:r>
        <w:rPr/>
        <w:t>population</w:t>
      </w:r>
      <w:r>
        <w:rPr>
          <w:spacing w:val="28"/>
        </w:rPr>
        <w:t> </w:t>
      </w:r>
      <w:r>
        <w:rPr/>
        <w:t>growth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urban</w:t>
      </w:r>
      <w:r>
        <w:rPr>
          <w:spacing w:val="29"/>
        </w:rPr>
        <w:t> </w:t>
      </w:r>
      <w:r>
        <w:rPr/>
        <w:t>centres</w:t>
      </w:r>
      <w:r>
        <w:rPr>
          <w:spacing w:val="-57"/>
        </w:rPr>
        <w:t> </w:t>
      </w:r>
      <w:r>
        <w:rPr/>
        <w:t>with</w:t>
      </w:r>
      <w:r>
        <w:rPr>
          <w:spacing w:val="11"/>
        </w:rPr>
        <w:t> </w:t>
      </w:r>
      <w:r>
        <w:rPr/>
        <w:t>millions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people.</w:t>
      </w:r>
      <w:r>
        <w:rPr>
          <w:spacing w:val="37"/>
        </w:rPr>
        <w:t> </w:t>
      </w:r>
      <w:r>
        <w:rPr/>
        <w:t>Out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all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crimes</w:t>
      </w:r>
      <w:r>
        <w:rPr>
          <w:spacing w:val="11"/>
        </w:rPr>
        <w:t> </w:t>
      </w:r>
      <w:r>
        <w:rPr/>
        <w:t>in</w:t>
      </w:r>
      <w:r>
        <w:rPr>
          <w:spacing w:val="13"/>
        </w:rPr>
        <w:t> </w:t>
      </w:r>
      <w:r>
        <w:rPr/>
        <w:t>Nigeria,</w:t>
      </w:r>
      <w:r>
        <w:rPr>
          <w:spacing w:val="14"/>
        </w:rPr>
        <w:t> </w:t>
      </w:r>
      <w:r>
        <w:rPr/>
        <w:t>robbery</w:t>
      </w:r>
      <w:r>
        <w:rPr>
          <w:spacing w:val="8"/>
        </w:rPr>
        <w:t> </w:t>
      </w:r>
      <w:r>
        <w:rPr/>
        <w:t>incidence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highest</w:t>
      </w:r>
      <w:r>
        <w:rPr>
          <w:spacing w:val="12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680"/>
        </w:sectPr>
      </w:pPr>
    </w:p>
    <w:p>
      <w:pPr>
        <w:pStyle w:val="BodyText"/>
        <w:spacing w:line="480" w:lineRule="auto" w:before="72"/>
        <w:ind w:left="220" w:right="761"/>
        <w:jc w:val="both"/>
      </w:pPr>
      <w:r>
        <w:rPr/>
        <w:t>27.3% (Robert, 2007). Small Arms Survey (2007) shows that 1.6% of households own a firearm</w:t>
      </w:r>
      <w:r>
        <w:rPr>
          <w:spacing w:val="1"/>
        </w:rPr>
        <w:t> </w:t>
      </w:r>
      <w:r>
        <w:rPr/>
        <w:t>in Nigeria. It is unlawful for any person in Nigeria, apart from the government security agents to</w:t>
      </w:r>
      <w:r>
        <w:rPr>
          <w:spacing w:val="1"/>
        </w:rPr>
        <w:t> </w:t>
      </w:r>
      <w:r>
        <w:rPr/>
        <w:t>own or carry firearm. But the number of persons with firearms continues to increase as robbery</w:t>
      </w:r>
      <w:r>
        <w:rPr>
          <w:spacing w:val="1"/>
        </w:rPr>
        <w:t> </w:t>
      </w:r>
      <w:r>
        <w:rPr/>
        <w:t>incidence has become an order of the day in many urban centres in developing countries. Rapid</w:t>
      </w:r>
      <w:r>
        <w:rPr>
          <w:spacing w:val="1"/>
        </w:rPr>
        <w:t> </w:t>
      </w:r>
      <w:r>
        <w:rPr/>
        <w:t>urban</w:t>
      </w:r>
      <w:r>
        <w:rPr>
          <w:spacing w:val="26"/>
        </w:rPr>
        <w:t> </w:t>
      </w:r>
      <w:r>
        <w:rPr/>
        <w:t>expansion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Africa</w:t>
      </w:r>
      <w:r>
        <w:rPr>
          <w:spacing w:val="26"/>
        </w:rPr>
        <w:t> </w:t>
      </w:r>
      <w:r>
        <w:rPr/>
        <w:t>is</w:t>
      </w:r>
      <w:r>
        <w:rPr>
          <w:spacing w:val="28"/>
        </w:rPr>
        <w:t> </w:t>
      </w:r>
      <w:r>
        <w:rPr/>
        <w:t>connected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crisis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urban</w:t>
      </w:r>
      <w:r>
        <w:rPr>
          <w:spacing w:val="27"/>
        </w:rPr>
        <w:t> </w:t>
      </w:r>
      <w:r>
        <w:rPr/>
        <w:t>governance</w:t>
      </w:r>
      <w:r>
        <w:rPr>
          <w:spacing w:val="26"/>
        </w:rPr>
        <w:t> </w:t>
      </w:r>
      <w:r>
        <w:rPr/>
        <w:t>fueling</w:t>
      </w:r>
      <w:r>
        <w:rPr>
          <w:spacing w:val="25"/>
        </w:rPr>
        <w:t> </w:t>
      </w:r>
      <w:r>
        <w:rPr/>
        <w:t>unemployment</w:t>
      </w:r>
      <w:r>
        <w:rPr>
          <w:spacing w:val="-58"/>
        </w:rPr>
        <w:t> </w:t>
      </w:r>
      <w:r>
        <w:rPr/>
        <w:t>and the inability of public police forces and the security sectors of many countries to provide</w:t>
      </w:r>
      <w:r>
        <w:rPr>
          <w:spacing w:val="1"/>
        </w:rPr>
        <w:t> </w:t>
      </w:r>
      <w:r>
        <w:rPr/>
        <w:t>adequate</w:t>
      </w:r>
      <w:r>
        <w:rPr>
          <w:spacing w:val="-1"/>
        </w:rPr>
        <w:t> </w:t>
      </w:r>
      <w:r>
        <w:rPr/>
        <w:t>protection (Robert, 2007).</w:t>
      </w:r>
    </w:p>
    <w:p>
      <w:pPr>
        <w:pStyle w:val="BodyText"/>
        <w:spacing w:before="10"/>
      </w:pPr>
    </w:p>
    <w:p>
      <w:pPr>
        <w:pStyle w:val="Heading1"/>
        <w:spacing w:before="1"/>
        <w:ind w:left="220"/>
      </w:pPr>
      <w:r>
        <w:rPr/>
        <w:t>2.6</w:t>
      </w:r>
      <w:r>
        <w:rPr>
          <w:spacing w:val="57"/>
        </w:rPr>
        <w:t> </w:t>
      </w:r>
      <w:r>
        <w:rPr/>
        <w:t>Types</w:t>
      </w:r>
      <w:r>
        <w:rPr>
          <w:spacing w:val="-2"/>
        </w:rPr>
        <w:t> </w:t>
      </w:r>
      <w:r>
        <w:rPr/>
        <w:t>of Policy</w:t>
      </w:r>
      <w:r>
        <w:rPr>
          <w:spacing w:val="-2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Problems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Crime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220" w:right="761"/>
        <w:jc w:val="both"/>
      </w:pPr>
      <w:r>
        <w:rPr/>
        <w:t>There are many kinds of responses to issues of crime and violence, with evidence suggesting that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tailored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addressed, rather than those that are essentially standardized based upon experience elsewhere. It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to classify</w:t>
      </w:r>
      <w:r>
        <w:rPr>
          <w:spacing w:val="-6"/>
        </w:rPr>
        <w:t> </w:t>
      </w:r>
      <w:r>
        <w:rPr/>
        <w:t>these</w:t>
      </w:r>
      <w:r>
        <w:rPr>
          <w:spacing w:val="-1"/>
        </w:rPr>
        <w:t> </w:t>
      </w:r>
      <w:r>
        <w:rPr/>
        <w:t>responses into six</w:t>
      </w:r>
      <w:r>
        <w:rPr>
          <w:spacing w:val="1"/>
        </w:rPr>
        <w:t> </w:t>
      </w:r>
      <w:r>
        <w:rPr/>
        <w:t>broad groups of approaches</w:t>
      </w:r>
      <w:r>
        <w:rPr>
          <w:spacing w:val="1"/>
        </w:rPr>
        <w:t> </w:t>
      </w:r>
      <w:r>
        <w:rPr/>
        <w:t>as follows: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0"/>
        </w:numPr>
        <w:tabs>
          <w:tab w:pos="480" w:val="left" w:leader="none"/>
        </w:tabs>
        <w:spacing w:line="480" w:lineRule="auto" w:before="0" w:after="0"/>
        <w:ind w:left="220" w:right="760" w:firstLine="0"/>
        <w:jc w:val="both"/>
        <w:rPr>
          <w:sz w:val="24"/>
        </w:rPr>
      </w:pPr>
      <w:r>
        <w:rPr>
          <w:sz w:val="24"/>
        </w:rPr>
        <w:t>Enhancing urban safety and security through effective urban planning, design and governance:</w:t>
      </w:r>
      <w:r>
        <w:rPr>
          <w:spacing w:val="-57"/>
          <w:sz w:val="24"/>
        </w:rPr>
        <w:t> </w:t>
      </w:r>
      <w:r>
        <w:rPr>
          <w:sz w:val="24"/>
        </w:rPr>
        <w:t>Poor planning,</w:t>
      </w:r>
      <w:r>
        <w:rPr>
          <w:spacing w:val="1"/>
          <w:sz w:val="24"/>
        </w:rPr>
        <w:t> </w:t>
      </w:r>
      <w:r>
        <w:rPr>
          <w:sz w:val="24"/>
        </w:rPr>
        <w:t>design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have been</w:t>
      </w:r>
      <w:r>
        <w:rPr>
          <w:spacing w:val="1"/>
          <w:sz w:val="24"/>
        </w:rPr>
        <w:t> </w:t>
      </w:r>
      <w:r>
        <w:rPr>
          <w:sz w:val="24"/>
        </w:rPr>
        <w:t>identified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among the constellation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factors associated with crime and violence. This group of activities is therefore mainly about</w:t>
      </w:r>
      <w:r>
        <w:rPr>
          <w:spacing w:val="1"/>
          <w:sz w:val="24"/>
        </w:rPr>
        <w:t> </w:t>
      </w:r>
      <w:r>
        <w:rPr>
          <w:sz w:val="24"/>
        </w:rPr>
        <w:t>manipulating and maintaining the physical environment, which is the setting within which most</w:t>
      </w:r>
      <w:r>
        <w:rPr>
          <w:spacing w:val="1"/>
          <w:sz w:val="24"/>
        </w:rPr>
        <w:t> </w:t>
      </w:r>
      <w:r>
        <w:rPr>
          <w:sz w:val="24"/>
        </w:rPr>
        <w:t>crimes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2"/>
          <w:sz w:val="24"/>
        </w:rPr>
        <w:t> </w:t>
      </w:r>
      <w:r>
        <w:rPr>
          <w:sz w:val="24"/>
        </w:rPr>
        <w:t>place.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0"/>
        </w:numPr>
        <w:tabs>
          <w:tab w:pos="480" w:val="left" w:leader="none"/>
        </w:tabs>
        <w:spacing w:line="240" w:lineRule="auto" w:before="0" w:after="0"/>
        <w:ind w:left="479" w:right="0" w:hanging="260"/>
        <w:jc w:val="both"/>
        <w:rPr>
          <w:sz w:val="24"/>
        </w:rPr>
      </w:pPr>
      <w:r>
        <w:rPr>
          <w:sz w:val="24"/>
        </w:rPr>
        <w:t>Community-based approaches</w:t>
      </w:r>
      <w:r>
        <w:rPr>
          <w:spacing w:val="-1"/>
          <w:sz w:val="24"/>
        </w:rPr>
        <w:t> </w:t>
      </w:r>
      <w:r>
        <w:rPr>
          <w:sz w:val="24"/>
        </w:rPr>
        <w:t>to enhancing</w:t>
      </w:r>
      <w:r>
        <w:rPr>
          <w:spacing w:val="-4"/>
          <w:sz w:val="24"/>
        </w:rPr>
        <w:t> </w:t>
      </w:r>
      <w:r>
        <w:rPr>
          <w:sz w:val="24"/>
        </w:rPr>
        <w:t>urban</w:t>
      </w:r>
      <w:r>
        <w:rPr>
          <w:spacing w:val="-1"/>
          <w:sz w:val="24"/>
        </w:rPr>
        <w:t> </w:t>
      </w:r>
      <w:r>
        <w:rPr>
          <w:sz w:val="24"/>
        </w:rPr>
        <w:t>safety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security: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480" w:lineRule="auto"/>
        <w:ind w:left="220" w:right="753"/>
        <w:jc w:val="both"/>
      </w:pP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ownership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initiatives. Very often this will mean that community groups or individuals will either be the</w:t>
      </w:r>
      <w:r>
        <w:rPr>
          <w:spacing w:val="1"/>
        </w:rPr>
        <w:t> </w:t>
      </w:r>
      <w:r>
        <w:rPr/>
        <w:t>source</w:t>
      </w:r>
      <w:r>
        <w:rPr>
          <w:spacing w:val="-2"/>
        </w:rPr>
        <w:t> </w:t>
      </w:r>
      <w:r>
        <w:rPr/>
        <w:t>of project ideas or</w:t>
      </w:r>
      <w:r>
        <w:rPr>
          <w:spacing w:val="1"/>
        </w:rPr>
        <w:t> </w:t>
      </w:r>
      <w:r>
        <w:rPr/>
        <w:t>will play</w:t>
      </w:r>
      <w:r>
        <w:rPr>
          <w:spacing w:val="-5"/>
        </w:rPr>
        <w:t> </w:t>
      </w:r>
      <w:r>
        <w:rPr/>
        <w:t>leading</w:t>
      </w:r>
      <w:r>
        <w:rPr>
          <w:spacing w:val="-3"/>
        </w:rPr>
        <w:t> </w:t>
      </w:r>
      <w:r>
        <w:rPr/>
        <w:t>roles in implementing</w:t>
      </w:r>
      <w:r>
        <w:rPr>
          <w:spacing w:val="-2"/>
        </w:rPr>
        <w:t> </w:t>
      </w:r>
      <w:r>
        <w:rPr/>
        <w:t>them.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680"/>
        </w:sectPr>
      </w:pPr>
    </w:p>
    <w:p>
      <w:pPr>
        <w:pStyle w:val="ListParagraph"/>
        <w:numPr>
          <w:ilvl w:val="0"/>
          <w:numId w:val="10"/>
        </w:numPr>
        <w:tabs>
          <w:tab w:pos="480" w:val="left" w:leader="none"/>
        </w:tabs>
        <w:spacing w:line="240" w:lineRule="auto" w:before="72" w:after="0"/>
        <w:ind w:left="479" w:right="0" w:hanging="260"/>
        <w:jc w:val="both"/>
        <w:rPr>
          <w:sz w:val="24"/>
        </w:rPr>
      </w:pPr>
      <w:r>
        <w:rPr>
          <w:sz w:val="24"/>
        </w:rPr>
        <w:t>Strengthening</w:t>
      </w:r>
      <w:r>
        <w:rPr>
          <w:spacing w:val="-3"/>
          <w:sz w:val="24"/>
        </w:rPr>
        <w:t> </w:t>
      </w:r>
      <w:r>
        <w:rPr>
          <w:sz w:val="24"/>
        </w:rPr>
        <w:t>formal criminal</w:t>
      </w:r>
      <w:r>
        <w:rPr>
          <w:spacing w:val="-2"/>
          <w:sz w:val="24"/>
        </w:rPr>
        <w:t> </w:t>
      </w:r>
      <w:r>
        <w:rPr>
          <w:sz w:val="24"/>
        </w:rPr>
        <w:t>justice</w:t>
      </w:r>
      <w:r>
        <w:rPr>
          <w:spacing w:val="-3"/>
          <w:sz w:val="24"/>
        </w:rPr>
        <w:t> </w:t>
      </w:r>
      <w:r>
        <w:rPr>
          <w:sz w:val="24"/>
        </w:rPr>
        <w:t>systems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policing: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480" w:lineRule="auto"/>
        <w:ind w:left="220" w:right="762" w:firstLine="60"/>
        <w:jc w:val="both"/>
      </w:pPr>
      <w:r>
        <w:rPr/>
        <w:t>This</w:t>
      </w:r>
      <w:r>
        <w:rPr>
          <w:spacing w:val="34"/>
        </w:rPr>
        <w:t> </w:t>
      </w:r>
      <w:r>
        <w:rPr/>
        <w:t>could</w:t>
      </w:r>
      <w:r>
        <w:rPr>
          <w:spacing w:val="35"/>
        </w:rPr>
        <w:t> </w:t>
      </w:r>
      <w:r>
        <w:rPr/>
        <w:t>be</w:t>
      </w:r>
      <w:r>
        <w:rPr>
          <w:spacing w:val="33"/>
        </w:rPr>
        <w:t> </w:t>
      </w:r>
      <w:r>
        <w:rPr/>
        <w:t>seen</w:t>
      </w:r>
      <w:r>
        <w:rPr>
          <w:spacing w:val="35"/>
        </w:rPr>
        <w:t> </w:t>
      </w:r>
      <w:r>
        <w:rPr/>
        <w:t>as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‗classical‘</w:t>
      </w:r>
      <w:r>
        <w:rPr>
          <w:spacing w:val="34"/>
        </w:rPr>
        <w:t> </w:t>
      </w:r>
      <w:r>
        <w:rPr/>
        <w:t>approach</w:t>
      </w:r>
      <w:r>
        <w:rPr>
          <w:spacing w:val="35"/>
        </w:rPr>
        <w:t> </w:t>
      </w:r>
      <w:r>
        <w:rPr/>
        <w:t>to</w:t>
      </w:r>
      <w:r>
        <w:rPr>
          <w:spacing w:val="34"/>
        </w:rPr>
        <w:t> </w:t>
      </w:r>
      <w:r>
        <w:rPr/>
        <w:t>problems</w:t>
      </w:r>
      <w:r>
        <w:rPr>
          <w:spacing w:val="35"/>
        </w:rPr>
        <w:t> </w:t>
      </w:r>
      <w:r>
        <w:rPr/>
        <w:t>of</w:t>
      </w:r>
      <w:r>
        <w:rPr>
          <w:spacing w:val="33"/>
        </w:rPr>
        <w:t> </w:t>
      </w:r>
      <w:r>
        <w:rPr/>
        <w:t>crime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violence,</w:t>
      </w:r>
      <w:r>
        <w:rPr>
          <w:spacing w:val="35"/>
        </w:rPr>
        <w:t> </w:t>
      </w:r>
      <w:r>
        <w:rPr/>
        <w:t>regarding</w:t>
      </w:r>
      <w:r>
        <w:rPr>
          <w:spacing w:val="-58"/>
        </w:rPr>
        <w:t> </w:t>
      </w:r>
      <w:r>
        <w:rPr/>
        <w:t>them as being the primary territory of the police and the criminal justice system.</w:t>
      </w:r>
      <w:r>
        <w:rPr>
          <w:spacing w:val="60"/>
        </w:rPr>
        <w:t> </w:t>
      </w:r>
      <w:r>
        <w:rPr/>
        <w:t>Initiatives in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also often undertaken</w:t>
      </w:r>
      <w:r>
        <w:rPr>
          <w:spacing w:val="2"/>
        </w:rPr>
        <w:t> </w:t>
      </w:r>
      <w:r>
        <w:rPr/>
        <w:t>at the</w:t>
      </w:r>
      <w:r>
        <w:rPr>
          <w:spacing w:val="-1"/>
        </w:rPr>
        <w:t> </w:t>
      </w:r>
      <w:r>
        <w:rPr/>
        <w:t>city</w:t>
      </w:r>
      <w:r>
        <w:rPr>
          <w:spacing w:val="-5"/>
        </w:rPr>
        <w:t> </w:t>
      </w:r>
      <w:r>
        <w:rPr/>
        <w:t>or even broader scale.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0"/>
        </w:numPr>
        <w:tabs>
          <w:tab w:pos="521" w:val="left" w:leader="none"/>
        </w:tabs>
        <w:spacing w:line="480" w:lineRule="auto" w:before="0" w:after="0"/>
        <w:ind w:left="220" w:right="765" w:firstLine="0"/>
        <w:jc w:val="both"/>
        <w:rPr>
          <w:sz w:val="24"/>
        </w:rPr>
      </w:pPr>
      <w:r>
        <w:rPr>
          <w:sz w:val="24"/>
        </w:rPr>
        <w:t>Reduction of risk factors: These approaches tend to focus on groups that are likely to be</w:t>
      </w:r>
      <w:r>
        <w:rPr>
          <w:spacing w:val="1"/>
          <w:sz w:val="24"/>
        </w:rPr>
        <w:t> </w:t>
      </w:r>
      <w:r>
        <w:rPr>
          <w:sz w:val="24"/>
        </w:rPr>
        <w:t>perpetrators of crime or</w:t>
      </w:r>
      <w:r>
        <w:rPr>
          <w:spacing w:val="60"/>
          <w:sz w:val="24"/>
        </w:rPr>
        <w:t> </w:t>
      </w:r>
      <w:r>
        <w:rPr>
          <w:sz w:val="24"/>
        </w:rPr>
        <w:t>on groups that are at risk of being victims of crime. The aim here is</w:t>
      </w:r>
      <w:r>
        <w:rPr>
          <w:spacing w:val="1"/>
          <w:sz w:val="24"/>
        </w:rPr>
        <w:t> </w:t>
      </w:r>
      <w:r>
        <w:rPr>
          <w:sz w:val="24"/>
        </w:rPr>
        <w:t>either to reduce the likelihood of such groups getting involved in criminal activities or to reduce</w:t>
      </w:r>
      <w:r>
        <w:rPr>
          <w:spacing w:val="1"/>
          <w:sz w:val="24"/>
        </w:rPr>
        <w:t> </w:t>
      </w:r>
      <w:r>
        <w:rPr>
          <w:sz w:val="24"/>
        </w:rPr>
        <w:t>the problems faced by</w:t>
      </w:r>
      <w:r>
        <w:rPr>
          <w:spacing w:val="-5"/>
          <w:sz w:val="24"/>
        </w:rPr>
        <w:t> </w:t>
      </w:r>
      <w:r>
        <w:rPr>
          <w:sz w:val="24"/>
        </w:rPr>
        <w:t>victims.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0"/>
        </w:numPr>
        <w:tabs>
          <w:tab w:pos="482" w:val="left" w:leader="none"/>
        </w:tabs>
        <w:spacing w:line="480" w:lineRule="auto" w:before="0" w:after="0"/>
        <w:ind w:left="220" w:right="761" w:firstLine="60"/>
        <w:jc w:val="both"/>
        <w:rPr>
          <w:sz w:val="24"/>
        </w:rPr>
      </w:pPr>
      <w:r>
        <w:rPr>
          <w:sz w:val="24"/>
        </w:rPr>
        <w:t>Non-violent resolution of conflicts: This essentially is about seeking to manage situations in</w:t>
      </w:r>
      <w:r>
        <w:rPr>
          <w:spacing w:val="1"/>
          <w:sz w:val="24"/>
        </w:rPr>
        <w:t> </w:t>
      </w:r>
      <w:r>
        <w:rPr>
          <w:sz w:val="24"/>
        </w:rPr>
        <w:t>which conflicts often arise in order to reduce the likelihood of this happening or to find solutions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problems that do not result in violence.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0"/>
        </w:numPr>
        <w:tabs>
          <w:tab w:pos="576" w:val="left" w:leader="none"/>
        </w:tabs>
        <w:spacing w:line="480" w:lineRule="auto" w:before="0" w:after="0"/>
        <w:ind w:left="220" w:right="760" w:firstLine="60"/>
        <w:jc w:val="both"/>
        <w:rPr>
          <w:sz w:val="24"/>
        </w:rPr>
      </w:pPr>
      <w:r>
        <w:rPr>
          <w:sz w:val="24"/>
        </w:rPr>
        <w:t>Strengthening of social capital: This includes improving the ability of people, groups and</w:t>
      </w:r>
      <w:r>
        <w:rPr>
          <w:spacing w:val="1"/>
          <w:sz w:val="24"/>
        </w:rPr>
        <w:t> </w:t>
      </w:r>
      <w:r>
        <w:rPr>
          <w:sz w:val="24"/>
        </w:rPr>
        <w:t>communities as a whole to challenge the problems of crime and violence and the provision of</w:t>
      </w:r>
      <w:r>
        <w:rPr>
          <w:spacing w:val="1"/>
          <w:sz w:val="24"/>
        </w:rPr>
        <w:t> </w:t>
      </w:r>
      <w:r>
        <w:rPr>
          <w:sz w:val="24"/>
        </w:rPr>
        <w:t>community facilities that facilitate or provide more opportunities for processes of this nature.</w:t>
      </w:r>
      <w:r>
        <w:rPr>
          <w:spacing w:val="1"/>
          <w:sz w:val="24"/>
        </w:rPr>
        <w:t> </w:t>
      </w:r>
      <w:r>
        <w:rPr>
          <w:sz w:val="24"/>
        </w:rPr>
        <w:t>UN-Habitant,[2007].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220" w:right="680"/>
        </w:sectPr>
      </w:pPr>
    </w:p>
    <w:p>
      <w:pPr>
        <w:pStyle w:val="Heading1"/>
        <w:spacing w:before="76"/>
        <w:ind w:left="0" w:right="537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Heading1"/>
        <w:numPr>
          <w:ilvl w:val="1"/>
          <w:numId w:val="11"/>
        </w:numPr>
        <w:tabs>
          <w:tab w:pos="3340" w:val="left" w:leader="none"/>
          <w:tab w:pos="3341" w:val="left" w:leader="none"/>
        </w:tabs>
        <w:spacing w:line="240" w:lineRule="auto" w:before="0" w:after="0"/>
        <w:ind w:left="3340" w:right="0" w:hanging="3121"/>
        <w:jc w:val="both"/>
      </w:pPr>
      <w:bookmarkStart w:name="_TOC_250003" w:id="15"/>
      <w:r>
        <w:rPr/>
        <w:t>RESEARCH</w:t>
      </w:r>
      <w:r>
        <w:rPr>
          <w:spacing w:val="-2"/>
        </w:rPr>
        <w:t> </w:t>
      </w:r>
      <w:bookmarkEnd w:id="15"/>
      <w:r>
        <w:rPr/>
        <w:t>METHODOLOGY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1"/>
        </w:numPr>
        <w:tabs>
          <w:tab w:pos="941" w:val="left" w:leader="none"/>
        </w:tabs>
        <w:spacing w:line="240" w:lineRule="auto" w:before="176" w:after="0"/>
        <w:ind w:left="940" w:right="0" w:hanging="721"/>
        <w:jc w:val="both"/>
      </w:pPr>
      <w:r>
        <w:rPr/>
        <w:t>Research</w:t>
      </w:r>
      <w:r>
        <w:rPr>
          <w:spacing w:val="-3"/>
        </w:rPr>
        <w:t> </w:t>
      </w:r>
      <w:r>
        <w:rPr/>
        <w:t>Design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757"/>
        <w:jc w:val="both"/>
      </w:pPr>
      <w:r>
        <w:rPr/>
        <w:t>Data acquisition is the process of data gathering, this process involves the use of high resolution</w:t>
      </w:r>
      <w:r>
        <w:rPr>
          <w:spacing w:val="1"/>
        </w:rPr>
        <w:t> </w:t>
      </w:r>
      <w:r>
        <w:rPr/>
        <w:t>remote sensing image in analyzing, and mapping out the existing road network within the study</w:t>
      </w:r>
      <w:r>
        <w:rPr>
          <w:spacing w:val="1"/>
        </w:rPr>
        <w:t> </w:t>
      </w:r>
      <w:r>
        <w:rPr/>
        <w:t>area. Structural questionnaire was adapted to capture relevant attribute data from commuters, and</w:t>
      </w:r>
      <w:r>
        <w:rPr>
          <w:spacing w:val="-57"/>
        </w:rPr>
        <w:t> </w:t>
      </w:r>
      <w:r>
        <w:rPr/>
        <w:t>transporters and other well-placed citizens in areas of implementation. For the purpose of this</w:t>
      </w:r>
      <w:r>
        <w:rPr>
          <w:spacing w:val="1"/>
        </w:rPr>
        <w:t> </w:t>
      </w:r>
      <w:r>
        <w:rPr/>
        <w:t>project, a street guide map of Suleja and High Resolution Satellite Imagery of Suleja was used.</w:t>
      </w:r>
      <w:r>
        <w:rPr>
          <w:spacing w:val="1"/>
        </w:rPr>
        <w:t> </w:t>
      </w:r>
      <w:r>
        <w:rPr/>
        <w:t>The positions in terms of spatial data x and y coordinates of the map were taken before on-screen</w:t>
      </w:r>
      <w:r>
        <w:rPr>
          <w:spacing w:val="-57"/>
        </w:rPr>
        <w:t> </w:t>
      </w:r>
      <w:r>
        <w:rPr/>
        <w:t>scanning and digitization in order to provide spatial information about the project area. In this</w:t>
      </w:r>
      <w:r>
        <w:rPr>
          <w:spacing w:val="1"/>
        </w:rPr>
        <w:t> </w:t>
      </w:r>
      <w:r>
        <w:rPr/>
        <w:t>study,</w:t>
      </w:r>
      <w:r>
        <w:rPr>
          <w:spacing w:val="-1"/>
        </w:rPr>
        <w:t> </w:t>
      </w:r>
      <w:r>
        <w:rPr/>
        <w:t>two types of data</w:t>
      </w:r>
      <w:r>
        <w:rPr>
          <w:spacing w:val="1"/>
        </w:rPr>
        <w:t> </w:t>
      </w:r>
      <w:r>
        <w:rPr/>
        <w:t>were captured.</w:t>
      </w:r>
    </w:p>
    <w:p>
      <w:pPr>
        <w:pStyle w:val="Heading1"/>
        <w:numPr>
          <w:ilvl w:val="1"/>
          <w:numId w:val="11"/>
        </w:numPr>
        <w:tabs>
          <w:tab w:pos="941" w:val="left" w:leader="none"/>
        </w:tabs>
        <w:spacing w:line="240" w:lineRule="auto" w:before="208" w:after="0"/>
        <w:ind w:left="940" w:right="0" w:hanging="721"/>
        <w:jc w:val="both"/>
      </w:pPr>
      <w:r>
        <w:rPr/>
        <w:t>Research</w:t>
      </w:r>
      <w:r>
        <w:rPr>
          <w:spacing w:val="-4"/>
        </w:rPr>
        <w:t> </w:t>
      </w:r>
      <w:r>
        <w:rPr/>
        <w:t>Instruments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2"/>
        <w:ind w:left="220" w:right="765"/>
        <w:jc w:val="both"/>
      </w:pPr>
      <w:r>
        <w:rPr/>
        <w:t>For the purpose of the research and to achieve the aim of the study, the following data collection</w:t>
      </w:r>
      <w:r>
        <w:rPr>
          <w:spacing w:val="1"/>
        </w:rPr>
        <w:t> </w:t>
      </w:r>
      <w:r>
        <w:rPr/>
        <w:t>instruments were</w:t>
      </w:r>
      <w:r>
        <w:rPr>
          <w:spacing w:val="-2"/>
        </w:rPr>
        <w:t> </w:t>
      </w:r>
      <w:r>
        <w:rPr/>
        <w:t>used:</w:t>
      </w:r>
    </w:p>
    <w:p>
      <w:pPr>
        <w:pStyle w:val="ListParagraph"/>
        <w:numPr>
          <w:ilvl w:val="2"/>
          <w:numId w:val="11"/>
        </w:numPr>
        <w:tabs>
          <w:tab w:pos="941" w:val="left" w:leader="none"/>
        </w:tabs>
        <w:spacing w:line="480" w:lineRule="auto" w:before="193" w:after="0"/>
        <w:ind w:left="940" w:right="757" w:hanging="488"/>
        <w:jc w:val="both"/>
        <w:rPr>
          <w:sz w:val="24"/>
        </w:rPr>
      </w:pPr>
      <w:r>
        <w:rPr>
          <w:b/>
          <w:sz w:val="24"/>
        </w:rPr>
        <w:t>Questionnaires: </w:t>
      </w:r>
      <w:r>
        <w:rPr>
          <w:sz w:val="24"/>
        </w:rPr>
        <w:t>Structured questionnaire was design and administered to the</w:t>
      </w:r>
      <w:r>
        <w:rPr>
          <w:spacing w:val="1"/>
          <w:sz w:val="24"/>
        </w:rPr>
        <w:t> </w:t>
      </w:r>
      <w:r>
        <w:rPr>
          <w:sz w:val="24"/>
        </w:rPr>
        <w:t>heads of</w:t>
      </w:r>
      <w:r>
        <w:rPr>
          <w:spacing w:val="1"/>
          <w:sz w:val="24"/>
        </w:rPr>
        <w:t> </w:t>
      </w:r>
      <w:r>
        <w:rPr>
          <w:sz w:val="24"/>
        </w:rPr>
        <w:t>households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area.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questionnaire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elicit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socio-</w:t>
      </w:r>
      <w:r>
        <w:rPr>
          <w:spacing w:val="1"/>
          <w:sz w:val="24"/>
        </w:rPr>
        <w:t> </w:t>
      </w:r>
      <w:r>
        <w:rPr>
          <w:sz w:val="24"/>
        </w:rPr>
        <w:t>economic characteristics of residents, characteristics of crime or violence in the study</w:t>
      </w:r>
      <w:r>
        <w:rPr>
          <w:spacing w:val="1"/>
          <w:sz w:val="24"/>
        </w:rPr>
        <w:t> </w:t>
      </w:r>
      <w:r>
        <w:rPr>
          <w:sz w:val="24"/>
        </w:rPr>
        <w:t>area,</w:t>
      </w:r>
      <w:r>
        <w:rPr>
          <w:spacing w:val="1"/>
          <w:sz w:val="24"/>
        </w:rPr>
        <w:t> </w:t>
      </w:r>
      <w:r>
        <w:rPr>
          <w:sz w:val="24"/>
        </w:rPr>
        <w:t>safety measures</w:t>
      </w:r>
      <w:r>
        <w:rPr>
          <w:spacing w:val="60"/>
          <w:sz w:val="24"/>
        </w:rPr>
        <w:t> </w:t>
      </w:r>
      <w:r>
        <w:rPr>
          <w:sz w:val="24"/>
        </w:rPr>
        <w:t>employed by residents, causes of crime or violence in the study</w:t>
      </w:r>
      <w:r>
        <w:rPr>
          <w:spacing w:val="1"/>
          <w:sz w:val="24"/>
        </w:rPr>
        <w:t> </w:t>
      </w:r>
      <w:r>
        <w:rPr>
          <w:sz w:val="24"/>
        </w:rPr>
        <w:t>area amongst others.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220" w:right="680"/>
        </w:sectPr>
      </w:pPr>
    </w:p>
    <w:p>
      <w:pPr>
        <w:pStyle w:val="ListParagraph"/>
        <w:numPr>
          <w:ilvl w:val="2"/>
          <w:numId w:val="11"/>
        </w:numPr>
        <w:tabs>
          <w:tab w:pos="941" w:val="left" w:leader="none"/>
        </w:tabs>
        <w:spacing w:line="480" w:lineRule="auto" w:before="73" w:after="0"/>
        <w:ind w:left="940" w:right="757" w:hanging="555"/>
        <w:jc w:val="both"/>
        <w:rPr>
          <w:sz w:val="24"/>
        </w:rPr>
      </w:pPr>
      <w:r>
        <w:rPr>
          <w:b/>
          <w:sz w:val="24"/>
        </w:rPr>
        <w:t>Field Observation:</w:t>
      </w:r>
      <w:r>
        <w:rPr>
          <w:b/>
          <w:spacing w:val="1"/>
          <w:sz w:val="24"/>
        </w:rPr>
        <w:t> </w:t>
      </w:r>
      <w:r>
        <w:rPr>
          <w:sz w:val="26"/>
        </w:rPr>
        <w:t>field observation was conducted during the period of the study</w:t>
      </w:r>
      <w:r>
        <w:rPr>
          <w:spacing w:val="1"/>
          <w:sz w:val="26"/>
        </w:rPr>
        <w:t> </w:t>
      </w:r>
      <w:r>
        <w:rPr>
          <w:sz w:val="26"/>
        </w:rPr>
        <w:t>by visits to the selected neighborhood in Suleja. Digital camera</w:t>
      </w:r>
      <w:r>
        <w:rPr>
          <w:spacing w:val="1"/>
          <w:sz w:val="26"/>
        </w:rPr>
        <w:t> </w:t>
      </w:r>
      <w:r>
        <w:rPr>
          <w:sz w:val="26"/>
        </w:rPr>
        <w:t>were used to</w:t>
      </w:r>
      <w:r>
        <w:rPr>
          <w:spacing w:val="1"/>
          <w:sz w:val="26"/>
        </w:rPr>
        <w:t> </w:t>
      </w:r>
      <w:r>
        <w:rPr>
          <w:sz w:val="24"/>
        </w:rPr>
        <w:t>capture</w:t>
      </w:r>
      <w:r>
        <w:rPr>
          <w:spacing w:val="-2"/>
          <w:sz w:val="24"/>
        </w:rPr>
        <w:t> </w:t>
      </w:r>
      <w:r>
        <w:rPr>
          <w:sz w:val="24"/>
        </w:rPr>
        <w:t>necessary</w:t>
      </w:r>
      <w:r>
        <w:rPr>
          <w:spacing w:val="-5"/>
          <w:sz w:val="24"/>
        </w:rPr>
        <w:t> </w:t>
      </w:r>
      <w:r>
        <w:rPr>
          <w:sz w:val="24"/>
        </w:rPr>
        <w:t>notable</w:t>
      </w:r>
      <w:r>
        <w:rPr>
          <w:spacing w:val="-1"/>
          <w:sz w:val="24"/>
        </w:rPr>
        <w:t> </w:t>
      </w:r>
      <w:r>
        <w:rPr>
          <w:sz w:val="24"/>
        </w:rPr>
        <w:t>features in 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area.</w:t>
      </w:r>
    </w:p>
    <w:p>
      <w:pPr>
        <w:pStyle w:val="Heading1"/>
        <w:numPr>
          <w:ilvl w:val="1"/>
          <w:numId w:val="11"/>
        </w:numPr>
        <w:tabs>
          <w:tab w:pos="581" w:val="left" w:leader="none"/>
        </w:tabs>
        <w:spacing w:line="240" w:lineRule="auto" w:before="205" w:after="0"/>
        <w:ind w:left="580" w:right="0" w:hanging="361"/>
        <w:jc w:val="left"/>
      </w:pPr>
      <w:r>
        <w:rPr/>
        <w:t>Sample</w:t>
      </w:r>
      <w:r>
        <w:rPr>
          <w:spacing w:val="-3"/>
        </w:rPr>
        <w:t> </w:t>
      </w:r>
      <w:r>
        <w:rPr/>
        <w:t>Size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753"/>
      </w:pPr>
      <w:r>
        <w:rPr/>
        <w:t>According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/>
        <w:t>Yamane</w:t>
      </w:r>
      <w:r>
        <w:rPr>
          <w:spacing w:val="7"/>
        </w:rPr>
        <w:t> </w:t>
      </w:r>
      <w:r>
        <w:rPr/>
        <w:t>(1974)</w:t>
      </w:r>
      <w:r>
        <w:rPr>
          <w:spacing w:val="6"/>
        </w:rPr>
        <w:t> </w:t>
      </w:r>
      <w:r>
        <w:rPr/>
        <w:t>who</w:t>
      </w:r>
      <w:r>
        <w:rPr>
          <w:spacing w:val="6"/>
        </w:rPr>
        <w:t> </w:t>
      </w:r>
      <w:r>
        <w:rPr/>
        <w:t>provide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formula</w:t>
      </w:r>
      <w:r>
        <w:rPr>
          <w:spacing w:val="6"/>
        </w:rPr>
        <w:t> </w:t>
      </w:r>
      <w:r>
        <w:rPr/>
        <w:t>for</w:t>
      </w:r>
      <w:r>
        <w:rPr>
          <w:spacing w:val="9"/>
        </w:rPr>
        <w:t> </w:t>
      </w:r>
      <w:r>
        <w:rPr/>
        <w:t>determining</w:t>
      </w:r>
      <w:r>
        <w:rPr>
          <w:spacing w:val="6"/>
        </w:rPr>
        <w:t> </w:t>
      </w:r>
      <w:r>
        <w:rPr/>
        <w:t>sample</w:t>
      </w:r>
      <w:r>
        <w:rPr>
          <w:spacing w:val="6"/>
        </w:rPr>
        <w:t> </w:t>
      </w:r>
      <w:r>
        <w:rPr/>
        <w:t>size</w:t>
      </w:r>
      <w:r>
        <w:rPr>
          <w:spacing w:val="6"/>
        </w:rPr>
        <w:t> </w:t>
      </w:r>
      <w:r>
        <w:rPr/>
        <w:t>from</w:t>
      </w:r>
      <w:r>
        <w:rPr>
          <w:spacing w:val="7"/>
        </w:rPr>
        <w:t> </w:t>
      </w:r>
      <w:r>
        <w:rPr/>
        <w:t>a</w:t>
      </w:r>
      <w:r>
        <w:rPr>
          <w:spacing w:val="-57"/>
        </w:rPr>
        <w:t> </w:t>
      </w:r>
      <w:r>
        <w:rPr/>
        <w:t>heterogeneous</w:t>
      </w:r>
      <w:r>
        <w:rPr>
          <w:spacing w:val="-1"/>
        </w:rPr>
        <w:t> </w:t>
      </w:r>
      <w:r>
        <w:rPr/>
        <w:t>population;</w:t>
      </w:r>
    </w:p>
    <w:p>
      <w:pPr>
        <w:pStyle w:val="BodyText"/>
        <w:ind w:left="940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N/ 1+N (e)</w:t>
      </w:r>
      <w:r>
        <w:rPr>
          <w:spacing w:val="-1"/>
        </w:rPr>
        <w:t> </w:t>
      </w:r>
      <w:r>
        <w:rPr>
          <w:vertAlign w:val="superscript"/>
        </w:rPr>
        <w:t>2</w:t>
      </w:r>
    </w:p>
    <w:p>
      <w:pPr>
        <w:pStyle w:val="BodyText"/>
        <w:spacing w:before="2"/>
      </w:pPr>
    </w:p>
    <w:p>
      <w:pPr>
        <w:pStyle w:val="BodyText"/>
        <w:spacing w:before="1"/>
        <w:ind w:left="940"/>
      </w:pPr>
      <w:r>
        <w:rPr/>
        <w:t>Applying</w:t>
      </w:r>
      <w:r>
        <w:rPr>
          <w:spacing w:val="-4"/>
        </w:rPr>
        <w:t> </w:t>
      </w:r>
      <w:r>
        <w:rPr/>
        <w:t>the formula; n</w:t>
      </w:r>
      <w:r>
        <w:rPr>
          <w:spacing w:val="-1"/>
        </w:rPr>
        <w:t> </w:t>
      </w:r>
      <w:r>
        <w:rPr/>
        <w:t>= N/ 1+N</w:t>
      </w:r>
      <w:r>
        <w:rPr>
          <w:spacing w:val="-1"/>
        </w:rPr>
        <w:t> </w:t>
      </w:r>
      <w:r>
        <w:rPr/>
        <w:t>(e)</w:t>
      </w:r>
      <w:r>
        <w:rPr>
          <w:spacing w:val="-1"/>
        </w:rPr>
        <w:t> </w:t>
      </w:r>
      <w:r>
        <w:rPr>
          <w:vertAlign w:val="superscript"/>
        </w:rPr>
        <w:t>2</w:t>
      </w:r>
    </w:p>
    <w:p>
      <w:pPr>
        <w:pStyle w:val="BodyText"/>
        <w:spacing w:line="276" w:lineRule="auto" w:before="40"/>
        <w:ind w:left="940" w:right="6510"/>
      </w:pPr>
      <w:r>
        <w:rPr/>
        <w:t>Where</w:t>
      </w:r>
      <w:r>
        <w:rPr>
          <w:spacing w:val="-5"/>
        </w:rPr>
        <w:t> </w:t>
      </w:r>
      <w:r>
        <w:rPr/>
        <w:t>n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sample</w:t>
      </w:r>
      <w:r>
        <w:rPr>
          <w:spacing w:val="-3"/>
        </w:rPr>
        <w:t> </w:t>
      </w:r>
      <w:r>
        <w:rPr/>
        <w:t>size</w:t>
      </w:r>
      <w:r>
        <w:rPr>
          <w:spacing w:val="-3"/>
        </w:rPr>
        <w:t> </w:t>
      </w:r>
      <w:r>
        <w:rPr/>
        <w:t>sought</w:t>
      </w:r>
      <w:r>
        <w:rPr>
          <w:spacing w:val="-57"/>
        </w:rPr>
        <w:t> </w:t>
      </w:r>
      <w:r>
        <w:rPr/>
        <w:t>N=</w:t>
      </w:r>
      <w:r>
        <w:rPr>
          <w:spacing w:val="-2"/>
        </w:rPr>
        <w:t> </w:t>
      </w:r>
      <w:r>
        <w:rPr/>
        <w:t>Population size</w:t>
      </w:r>
    </w:p>
    <w:p>
      <w:pPr>
        <w:pStyle w:val="BodyText"/>
        <w:spacing w:line="276" w:lineRule="auto"/>
        <w:ind w:left="940" w:right="5785"/>
      </w:pPr>
      <w:r>
        <w:rPr/>
        <w:t>e=</w:t>
      </w:r>
      <w:r>
        <w:rPr>
          <w:spacing w:val="-5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significance</w:t>
      </w:r>
      <w:r>
        <w:rPr>
          <w:spacing w:val="-4"/>
        </w:rPr>
        <w:t> </w:t>
      </w:r>
      <w:r>
        <w:rPr/>
        <w:t>chosen</w:t>
      </w:r>
      <w:r>
        <w:rPr>
          <w:spacing w:val="-4"/>
        </w:rPr>
        <w:t> </w:t>
      </w:r>
      <w:r>
        <w:rPr/>
        <w:t>(0.05)</w:t>
      </w:r>
      <w:r>
        <w:rPr>
          <w:spacing w:val="-57"/>
        </w:rPr>
        <w:t> </w:t>
      </w:r>
      <w:r>
        <w:rPr/>
        <w:t>1=</w:t>
      </w:r>
      <w:r>
        <w:rPr>
          <w:spacing w:val="-2"/>
        </w:rPr>
        <w:t> </w:t>
      </w:r>
      <w:r>
        <w:rPr/>
        <w:t>constant</w:t>
      </w:r>
    </w:p>
    <w:p>
      <w:pPr>
        <w:pStyle w:val="BodyText"/>
        <w:spacing w:line="276" w:lineRule="auto" w:before="1"/>
        <w:ind w:left="940" w:right="7406"/>
      </w:pPr>
      <w:r>
        <w:rPr/>
        <w:t>Therefore n=?</w:t>
      </w:r>
      <w:r>
        <w:rPr>
          <w:spacing w:val="1"/>
        </w:rPr>
        <w:t> </w:t>
      </w:r>
      <w:r>
        <w:rPr/>
        <w:t>N=7,187</w:t>
      </w:r>
      <w:r>
        <w:rPr>
          <w:spacing w:val="-15"/>
        </w:rPr>
        <w:t> </w:t>
      </w:r>
      <w:r>
        <w:rPr/>
        <w:t>households</w:t>
      </w:r>
      <w:r>
        <w:rPr>
          <w:spacing w:val="-57"/>
        </w:rPr>
        <w:t> </w:t>
      </w:r>
      <w:r>
        <w:rPr/>
        <w:t>e=0.05</w:t>
      </w:r>
    </w:p>
    <w:p>
      <w:pPr>
        <w:pStyle w:val="BodyText"/>
        <w:spacing w:line="274" w:lineRule="exact"/>
        <w:ind w:left="940"/>
      </w:pPr>
      <w:r>
        <w:rPr/>
        <w:t>n=</w:t>
      </w:r>
      <w:r>
        <w:rPr>
          <w:spacing w:val="-2"/>
        </w:rPr>
        <w:t> </w:t>
      </w:r>
      <w:r>
        <w:rPr/>
        <w:t>6085/ 1+6085</w:t>
      </w:r>
      <w:r>
        <w:rPr>
          <w:spacing w:val="-1"/>
        </w:rPr>
        <w:t> </w:t>
      </w:r>
      <w:r>
        <w:rPr/>
        <w:t>(0.05)</w:t>
      </w:r>
      <w:r>
        <w:rPr>
          <w:vertAlign w:val="superscript"/>
        </w:rPr>
        <w:t>2</w:t>
      </w:r>
    </w:p>
    <w:p>
      <w:pPr>
        <w:pStyle w:val="BodyText"/>
        <w:spacing w:line="276" w:lineRule="auto" w:before="43"/>
        <w:ind w:left="940" w:right="6977"/>
      </w:pPr>
      <w:r>
        <w:rPr/>
        <w:t>n=6085/</w:t>
      </w:r>
      <w:r>
        <w:rPr>
          <w:spacing w:val="-15"/>
        </w:rPr>
        <w:t> </w:t>
      </w:r>
      <w:r>
        <w:rPr/>
        <w:t>1+6085(0.0025)</w:t>
      </w:r>
      <w:r>
        <w:rPr>
          <w:spacing w:val="-57"/>
        </w:rPr>
        <w:t> </w:t>
      </w:r>
      <w:r>
        <w:rPr/>
        <w:t>n=6085/1+15.2125</w:t>
      </w:r>
      <w:r>
        <w:rPr>
          <w:spacing w:val="1"/>
        </w:rPr>
        <w:t> </w:t>
      </w:r>
      <w:r>
        <w:rPr/>
        <w:t>n=6085/16.2125</w:t>
      </w:r>
    </w:p>
    <w:p>
      <w:pPr>
        <w:pStyle w:val="BodyText"/>
        <w:spacing w:line="274" w:lineRule="exact"/>
        <w:ind w:left="940"/>
      </w:pPr>
      <w:r>
        <w:rPr/>
        <w:t>n=375.33</w:t>
      </w:r>
      <w:r>
        <w:rPr>
          <w:spacing w:val="-1"/>
        </w:rPr>
        <w:t> </w:t>
      </w:r>
      <w:r>
        <w:rPr/>
        <w:t>round off</w:t>
      </w:r>
      <w:r>
        <w:rPr>
          <w:spacing w:val="-1"/>
        </w:rPr>
        <w:t> </w:t>
      </w:r>
      <w:r>
        <w:rPr/>
        <w:t>to 375.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480" w:lineRule="auto"/>
        <w:ind w:left="220" w:right="756"/>
        <w:jc w:val="both"/>
      </w:pPr>
      <w:r>
        <w:rPr/>
        <w:t>A total</w:t>
      </w:r>
      <w:r>
        <w:rPr>
          <w:spacing w:val="1"/>
        </w:rPr>
        <w:t> </w:t>
      </w:r>
      <w:r>
        <w:rPr/>
        <w:t>numbers</w:t>
      </w:r>
      <w:r>
        <w:rPr>
          <w:spacing w:val="1"/>
        </w:rPr>
        <w:t> </w:t>
      </w:r>
      <w:r>
        <w:rPr/>
        <w:t>of 6,085 household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identified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area</w:t>
      </w:r>
      <w:r>
        <w:rPr>
          <w:spacing w:val="60"/>
        </w:rPr>
        <w:t> </w:t>
      </w:r>
      <w:r>
        <w:rPr/>
        <w:t>(NPC, 2011). From the</w:t>
      </w:r>
      <w:r>
        <w:rPr>
          <w:spacing w:val="1"/>
        </w:rPr>
        <w:t> </w:t>
      </w:r>
      <w:r>
        <w:rPr/>
        <w:t>total of 6,085 households in the study area, 6.2% which is approximately 375 was picked to</w:t>
      </w:r>
      <w:r>
        <w:rPr>
          <w:spacing w:val="1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questionnaire</w:t>
      </w:r>
    </w:p>
    <w:p>
      <w:pPr>
        <w:pStyle w:val="BodyText"/>
        <w:spacing w:line="480" w:lineRule="auto" w:before="1"/>
        <w:ind w:left="220" w:right="760"/>
        <w:jc w:val="both"/>
      </w:pPr>
      <w:r>
        <w:rPr/>
        <w:t>Therefore the calculated sample size using the above equation (in respect to the total households)</w:t>
      </w:r>
      <w:r>
        <w:rPr>
          <w:spacing w:val="-57"/>
        </w:rPr>
        <w:t> </w:t>
      </w:r>
      <w:r>
        <w:rPr/>
        <w:t>is 375.Based on household population 6.2% of the calculated sample size was given to each of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selected</w:t>
      </w:r>
      <w:r>
        <w:rPr>
          <w:spacing w:val="13"/>
        </w:rPr>
        <w:t> </w:t>
      </w:r>
      <w:r>
        <w:rPr/>
        <w:t>neighbourhoods</w:t>
      </w:r>
      <w:r>
        <w:rPr>
          <w:spacing w:val="13"/>
        </w:rPr>
        <w:t> </w:t>
      </w:r>
      <w:r>
        <w:rPr/>
        <w:t>under</w:t>
      </w:r>
      <w:r>
        <w:rPr>
          <w:spacing w:val="13"/>
        </w:rPr>
        <w:t> </w:t>
      </w:r>
      <w:r>
        <w:rPr/>
        <w:t>study</w:t>
      </w:r>
      <w:r>
        <w:rPr>
          <w:spacing w:val="9"/>
        </w:rPr>
        <w:t> </w:t>
      </w:r>
      <w:r>
        <w:rPr/>
        <w:t>based</w:t>
      </w:r>
      <w:r>
        <w:rPr>
          <w:spacing w:val="13"/>
        </w:rPr>
        <w:t> </w:t>
      </w:r>
      <w:r>
        <w:rPr/>
        <w:t>on</w:t>
      </w:r>
      <w:r>
        <w:rPr>
          <w:spacing w:val="14"/>
        </w:rPr>
        <w:t> </w:t>
      </w:r>
      <w:r>
        <w:rPr/>
        <w:t>their</w:t>
      </w:r>
      <w:r>
        <w:rPr>
          <w:spacing w:val="12"/>
        </w:rPr>
        <w:t> </w:t>
      </w:r>
      <w:r>
        <w:rPr/>
        <w:t>household</w:t>
      </w:r>
      <w:r>
        <w:rPr>
          <w:spacing w:val="14"/>
        </w:rPr>
        <w:t> </w:t>
      </w:r>
      <w:r>
        <w:rPr/>
        <w:t>population</w:t>
      </w:r>
      <w:r>
        <w:rPr>
          <w:spacing w:val="14"/>
        </w:rPr>
        <w:t> </w:t>
      </w:r>
      <w:r>
        <w:rPr/>
        <w:t>as</w:t>
      </w:r>
      <w:r>
        <w:rPr>
          <w:spacing w:val="13"/>
        </w:rPr>
        <w:t> </w:t>
      </w:r>
      <w:r>
        <w:rPr/>
        <w:t>shown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table</w:t>
      </w:r>
    </w:p>
    <w:p>
      <w:pPr>
        <w:pStyle w:val="BodyText"/>
        <w:ind w:left="220"/>
        <w:jc w:val="both"/>
      </w:pPr>
      <w:r>
        <w:rPr/>
        <w:t>3.1</w:t>
      </w:r>
      <w:r>
        <w:rPr>
          <w:spacing w:val="-1"/>
        </w:rPr>
        <w:t> </w:t>
      </w:r>
      <w:r>
        <w:rPr/>
        <w:t>below.</w:t>
      </w:r>
    </w:p>
    <w:p>
      <w:pPr>
        <w:spacing w:after="0"/>
        <w:jc w:val="both"/>
        <w:sectPr>
          <w:pgSz w:w="12240" w:h="15840"/>
          <w:pgMar w:header="0" w:footer="1015" w:top="1360" w:bottom="1200" w:left="1220" w:right="680"/>
        </w:sectPr>
      </w:pPr>
    </w:p>
    <w:p>
      <w:pPr>
        <w:pStyle w:val="BodyText"/>
        <w:spacing w:before="72"/>
        <w:ind w:left="220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3.3:</w:t>
      </w:r>
      <w:r>
        <w:rPr>
          <w:b/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Number of</w:t>
      </w:r>
      <w:r>
        <w:rPr>
          <w:spacing w:val="-3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Administered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3"/>
        <w:gridCol w:w="1760"/>
        <w:gridCol w:w="2247"/>
        <w:gridCol w:w="1558"/>
        <w:gridCol w:w="1751"/>
      </w:tblGrid>
      <w:tr>
        <w:trPr>
          <w:trHeight w:val="551" w:hRule="atLeast"/>
        </w:trPr>
        <w:tc>
          <w:tcPr>
            <w:tcW w:w="19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Sampled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Area</w:t>
            </w:r>
          </w:p>
        </w:tc>
        <w:tc>
          <w:tcPr>
            <w:tcW w:w="17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666" w:right="145" w:hanging="452"/>
              <w:rPr>
                <w:b/>
                <w:sz w:val="24"/>
              </w:rPr>
            </w:pPr>
            <w:r>
              <w:rPr>
                <w:b/>
                <w:sz w:val="24"/>
              </w:rPr>
              <w:t>Population in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1991</w:t>
            </w:r>
          </w:p>
        </w:tc>
        <w:tc>
          <w:tcPr>
            <w:tcW w:w="22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64" w:right="156" w:firstLine="439"/>
              <w:rPr>
                <w:b/>
                <w:sz w:val="24"/>
              </w:rPr>
            </w:pPr>
            <w:r>
              <w:rPr>
                <w:b/>
                <w:sz w:val="24"/>
              </w:rPr>
              <w:t>Estimated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Population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2014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59" w:right="191" w:firstLine="285"/>
              <w:rPr>
                <w:b/>
                <w:sz w:val="24"/>
              </w:rPr>
            </w:pPr>
            <w:r>
              <w:rPr>
                <w:b/>
                <w:sz w:val="24"/>
              </w:rPr>
              <w:t>No.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Households</w:t>
            </w:r>
          </w:p>
        </w:tc>
        <w:tc>
          <w:tcPr>
            <w:tcW w:w="17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471" w:right="293" w:hanging="267"/>
              <w:rPr>
                <w:b/>
                <w:sz w:val="24"/>
              </w:rPr>
            </w:pPr>
            <w:r>
              <w:rPr>
                <w:b/>
                <w:sz w:val="24"/>
              </w:rPr>
              <w:t>Sample Size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(6.2%)</w:t>
            </w:r>
          </w:p>
        </w:tc>
      </w:tr>
      <w:tr>
        <w:trPr>
          <w:trHeight w:val="272" w:hRule="atLeast"/>
        </w:trPr>
        <w:tc>
          <w:tcPr>
            <w:tcW w:w="19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r>
              <w:rPr>
                <w:sz w:val="24"/>
              </w:rPr>
              <w:t>Kwamba</w:t>
            </w:r>
          </w:p>
        </w:tc>
        <w:tc>
          <w:tcPr>
            <w:tcW w:w="17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555" w:right="500"/>
              <w:jc w:val="center"/>
              <w:rPr>
                <w:sz w:val="22"/>
              </w:rPr>
            </w:pPr>
            <w:r>
              <w:rPr>
                <w:sz w:val="22"/>
              </w:rPr>
              <w:t>6,405</w:t>
            </w:r>
          </w:p>
        </w:tc>
        <w:tc>
          <w:tcPr>
            <w:tcW w:w="22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773" w:right="772"/>
              <w:jc w:val="center"/>
              <w:rPr>
                <w:sz w:val="22"/>
              </w:rPr>
            </w:pPr>
            <w:r>
              <w:rPr>
                <w:sz w:val="22"/>
              </w:rPr>
              <w:t>11367</w:t>
            </w:r>
          </w:p>
        </w:tc>
        <w:tc>
          <w:tcPr>
            <w:tcW w:w="15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483"/>
              <w:rPr>
                <w:sz w:val="24"/>
              </w:rPr>
            </w:pPr>
            <w:r>
              <w:rPr>
                <w:sz w:val="24"/>
              </w:rPr>
              <w:t>1,421</w:t>
            </w:r>
          </w:p>
        </w:tc>
        <w:tc>
          <w:tcPr>
            <w:tcW w:w="17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70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275" w:hRule="atLeast"/>
        </w:trPr>
        <w:tc>
          <w:tcPr>
            <w:tcW w:w="1993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Maje</w:t>
            </w:r>
          </w:p>
        </w:tc>
        <w:tc>
          <w:tcPr>
            <w:tcW w:w="1760" w:type="dxa"/>
          </w:tcPr>
          <w:p>
            <w:pPr>
              <w:pStyle w:val="TableParagraph"/>
              <w:spacing w:line="250" w:lineRule="exact"/>
              <w:ind w:left="555" w:right="500"/>
              <w:jc w:val="center"/>
              <w:rPr>
                <w:sz w:val="22"/>
              </w:rPr>
            </w:pPr>
            <w:r>
              <w:rPr>
                <w:sz w:val="22"/>
              </w:rPr>
              <w:t>1,038</w:t>
            </w:r>
          </w:p>
        </w:tc>
        <w:tc>
          <w:tcPr>
            <w:tcW w:w="2247" w:type="dxa"/>
          </w:tcPr>
          <w:p>
            <w:pPr>
              <w:pStyle w:val="TableParagraph"/>
              <w:spacing w:line="250" w:lineRule="exact"/>
              <w:ind w:left="773" w:right="772"/>
              <w:jc w:val="center"/>
              <w:rPr>
                <w:sz w:val="22"/>
              </w:rPr>
            </w:pPr>
            <w:r>
              <w:rPr>
                <w:sz w:val="22"/>
              </w:rPr>
              <w:t>1843</w:t>
            </w:r>
          </w:p>
        </w:tc>
        <w:tc>
          <w:tcPr>
            <w:tcW w:w="1558" w:type="dxa"/>
          </w:tcPr>
          <w:p>
            <w:pPr>
              <w:pStyle w:val="TableParagraph"/>
              <w:spacing w:line="256" w:lineRule="exact"/>
              <w:ind w:left="553" w:right="604"/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751" w:type="dxa"/>
          </w:tcPr>
          <w:p>
            <w:pPr>
              <w:pStyle w:val="TableParagraph"/>
              <w:spacing w:line="256" w:lineRule="exact"/>
              <w:ind w:left="7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275" w:hRule="atLeast"/>
        </w:trPr>
        <w:tc>
          <w:tcPr>
            <w:tcW w:w="1993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Diko</w:t>
            </w:r>
          </w:p>
        </w:tc>
        <w:tc>
          <w:tcPr>
            <w:tcW w:w="1760" w:type="dxa"/>
          </w:tcPr>
          <w:p>
            <w:pPr>
              <w:pStyle w:val="TableParagraph"/>
              <w:spacing w:line="256" w:lineRule="exact"/>
              <w:ind w:left="555" w:right="502"/>
              <w:jc w:val="center"/>
              <w:rPr>
                <w:sz w:val="24"/>
              </w:rPr>
            </w:pPr>
            <w:r>
              <w:rPr>
                <w:sz w:val="24"/>
              </w:rPr>
              <w:t>3918</w:t>
            </w:r>
          </w:p>
        </w:tc>
        <w:tc>
          <w:tcPr>
            <w:tcW w:w="2247" w:type="dxa"/>
          </w:tcPr>
          <w:p>
            <w:pPr>
              <w:pStyle w:val="TableParagraph"/>
              <w:spacing w:line="256" w:lineRule="exact"/>
              <w:ind w:left="773" w:right="772"/>
              <w:jc w:val="center"/>
              <w:rPr>
                <w:sz w:val="24"/>
              </w:rPr>
            </w:pPr>
            <w:r>
              <w:rPr>
                <w:sz w:val="24"/>
              </w:rPr>
              <w:t>6906</w:t>
            </w:r>
          </w:p>
        </w:tc>
        <w:tc>
          <w:tcPr>
            <w:tcW w:w="1558" w:type="dxa"/>
          </w:tcPr>
          <w:p>
            <w:pPr>
              <w:pStyle w:val="TableParagraph"/>
              <w:spacing w:line="256" w:lineRule="exact"/>
              <w:ind w:left="553" w:right="604"/>
              <w:jc w:val="center"/>
              <w:rPr>
                <w:sz w:val="24"/>
              </w:rPr>
            </w:pPr>
            <w:r>
              <w:rPr>
                <w:sz w:val="24"/>
              </w:rPr>
              <w:t>863</w:t>
            </w:r>
          </w:p>
        </w:tc>
        <w:tc>
          <w:tcPr>
            <w:tcW w:w="1751" w:type="dxa"/>
          </w:tcPr>
          <w:p>
            <w:pPr>
              <w:pStyle w:val="TableParagraph"/>
              <w:spacing w:line="256" w:lineRule="exact"/>
              <w:ind w:left="7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275" w:hRule="atLeast"/>
        </w:trPr>
        <w:tc>
          <w:tcPr>
            <w:tcW w:w="1993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Gauraka</w:t>
            </w:r>
          </w:p>
        </w:tc>
        <w:tc>
          <w:tcPr>
            <w:tcW w:w="1760" w:type="dxa"/>
          </w:tcPr>
          <w:p>
            <w:pPr>
              <w:pStyle w:val="TableParagraph"/>
              <w:spacing w:line="250" w:lineRule="exact"/>
              <w:ind w:left="555" w:right="500"/>
              <w:jc w:val="center"/>
              <w:rPr>
                <w:sz w:val="22"/>
              </w:rPr>
            </w:pPr>
            <w:r>
              <w:rPr>
                <w:sz w:val="22"/>
              </w:rPr>
              <w:t>2,472</w:t>
            </w:r>
          </w:p>
        </w:tc>
        <w:tc>
          <w:tcPr>
            <w:tcW w:w="2247" w:type="dxa"/>
          </w:tcPr>
          <w:p>
            <w:pPr>
              <w:pStyle w:val="TableParagraph"/>
              <w:spacing w:line="226" w:lineRule="exact"/>
              <w:ind w:left="773" w:right="772"/>
              <w:jc w:val="center"/>
              <w:rPr>
                <w:sz w:val="20"/>
              </w:rPr>
            </w:pPr>
            <w:r>
              <w:rPr>
                <w:sz w:val="20"/>
              </w:rPr>
              <w:t>4387</w:t>
            </w:r>
          </w:p>
        </w:tc>
        <w:tc>
          <w:tcPr>
            <w:tcW w:w="1558" w:type="dxa"/>
          </w:tcPr>
          <w:p>
            <w:pPr>
              <w:pStyle w:val="TableParagraph"/>
              <w:spacing w:line="256" w:lineRule="exact"/>
              <w:ind w:left="553" w:right="604"/>
              <w:jc w:val="center"/>
              <w:rPr>
                <w:sz w:val="24"/>
              </w:rPr>
            </w:pPr>
            <w:r>
              <w:rPr>
                <w:sz w:val="24"/>
              </w:rPr>
              <w:t>548</w:t>
            </w:r>
          </w:p>
        </w:tc>
        <w:tc>
          <w:tcPr>
            <w:tcW w:w="1751" w:type="dxa"/>
          </w:tcPr>
          <w:p>
            <w:pPr>
              <w:pStyle w:val="TableParagraph"/>
              <w:spacing w:line="256" w:lineRule="exact"/>
              <w:ind w:left="7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276" w:hRule="atLeast"/>
        </w:trPr>
        <w:tc>
          <w:tcPr>
            <w:tcW w:w="1993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RafinSanyi</w:t>
            </w:r>
          </w:p>
        </w:tc>
        <w:tc>
          <w:tcPr>
            <w:tcW w:w="1760" w:type="dxa"/>
          </w:tcPr>
          <w:p>
            <w:pPr>
              <w:pStyle w:val="TableParagraph"/>
              <w:spacing w:line="250" w:lineRule="exact"/>
              <w:ind w:left="555" w:right="500"/>
              <w:jc w:val="center"/>
              <w:rPr>
                <w:sz w:val="22"/>
              </w:rPr>
            </w:pPr>
            <w:r>
              <w:rPr>
                <w:sz w:val="22"/>
              </w:rPr>
              <w:t>1,869</w:t>
            </w:r>
          </w:p>
        </w:tc>
        <w:tc>
          <w:tcPr>
            <w:tcW w:w="2247" w:type="dxa"/>
          </w:tcPr>
          <w:p>
            <w:pPr>
              <w:pStyle w:val="TableParagraph"/>
              <w:spacing w:line="226" w:lineRule="exact"/>
              <w:ind w:left="773" w:right="772"/>
              <w:jc w:val="center"/>
              <w:rPr>
                <w:sz w:val="20"/>
              </w:rPr>
            </w:pPr>
            <w:r>
              <w:rPr>
                <w:sz w:val="20"/>
              </w:rPr>
              <w:t>3315</w:t>
            </w:r>
          </w:p>
        </w:tc>
        <w:tc>
          <w:tcPr>
            <w:tcW w:w="1558" w:type="dxa"/>
          </w:tcPr>
          <w:p>
            <w:pPr>
              <w:pStyle w:val="TableParagraph"/>
              <w:spacing w:line="256" w:lineRule="exact"/>
              <w:ind w:left="553" w:right="604"/>
              <w:jc w:val="center"/>
              <w:rPr>
                <w:sz w:val="24"/>
              </w:rPr>
            </w:pPr>
            <w:r>
              <w:rPr>
                <w:sz w:val="24"/>
              </w:rPr>
              <w:t>414</w:t>
            </w:r>
          </w:p>
        </w:tc>
        <w:tc>
          <w:tcPr>
            <w:tcW w:w="1751" w:type="dxa"/>
          </w:tcPr>
          <w:p>
            <w:pPr>
              <w:pStyle w:val="TableParagraph"/>
              <w:spacing w:line="256" w:lineRule="exact"/>
              <w:ind w:left="7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276" w:hRule="atLeast"/>
        </w:trPr>
        <w:tc>
          <w:tcPr>
            <w:tcW w:w="1993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BakinIku</w:t>
            </w:r>
          </w:p>
        </w:tc>
        <w:tc>
          <w:tcPr>
            <w:tcW w:w="1760" w:type="dxa"/>
          </w:tcPr>
          <w:p>
            <w:pPr>
              <w:pStyle w:val="TableParagraph"/>
              <w:spacing w:line="250" w:lineRule="exact"/>
              <w:ind w:left="555" w:right="500"/>
              <w:jc w:val="center"/>
              <w:rPr>
                <w:sz w:val="22"/>
              </w:rPr>
            </w:pPr>
            <w:r>
              <w:rPr>
                <w:sz w:val="22"/>
              </w:rPr>
              <w:t>4,131</w:t>
            </w:r>
          </w:p>
        </w:tc>
        <w:tc>
          <w:tcPr>
            <w:tcW w:w="2247" w:type="dxa"/>
          </w:tcPr>
          <w:p>
            <w:pPr>
              <w:pStyle w:val="TableParagraph"/>
              <w:spacing w:line="226" w:lineRule="exact"/>
              <w:ind w:left="773" w:right="772"/>
              <w:jc w:val="center"/>
              <w:rPr>
                <w:sz w:val="20"/>
              </w:rPr>
            </w:pPr>
            <w:r>
              <w:rPr>
                <w:sz w:val="20"/>
              </w:rPr>
              <w:t>7332</w:t>
            </w:r>
          </w:p>
        </w:tc>
        <w:tc>
          <w:tcPr>
            <w:tcW w:w="1558" w:type="dxa"/>
          </w:tcPr>
          <w:p>
            <w:pPr>
              <w:pStyle w:val="TableParagraph"/>
              <w:spacing w:line="256" w:lineRule="exact"/>
              <w:ind w:left="553" w:right="604"/>
              <w:jc w:val="center"/>
              <w:rPr>
                <w:sz w:val="24"/>
              </w:rPr>
            </w:pPr>
            <w:r>
              <w:rPr>
                <w:sz w:val="24"/>
              </w:rPr>
              <w:t>917</w:t>
            </w:r>
          </w:p>
        </w:tc>
        <w:tc>
          <w:tcPr>
            <w:tcW w:w="1751" w:type="dxa"/>
          </w:tcPr>
          <w:p>
            <w:pPr>
              <w:pStyle w:val="TableParagraph"/>
              <w:spacing w:line="256" w:lineRule="exact"/>
              <w:ind w:left="7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278" w:hRule="atLeast"/>
        </w:trPr>
        <w:tc>
          <w:tcPr>
            <w:tcW w:w="19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Madalla</w:t>
            </w:r>
          </w:p>
        </w:tc>
        <w:tc>
          <w:tcPr>
            <w:tcW w:w="17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555" w:right="500"/>
              <w:jc w:val="center"/>
              <w:rPr>
                <w:sz w:val="22"/>
              </w:rPr>
            </w:pPr>
            <w:r>
              <w:rPr>
                <w:sz w:val="22"/>
              </w:rPr>
              <w:t>7,566</w:t>
            </w:r>
          </w:p>
        </w:tc>
        <w:tc>
          <w:tcPr>
            <w:tcW w:w="22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773" w:right="772"/>
              <w:jc w:val="center"/>
              <w:rPr>
                <w:sz w:val="22"/>
              </w:rPr>
            </w:pPr>
            <w:r>
              <w:rPr>
                <w:sz w:val="22"/>
              </w:rPr>
              <w:t>13537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512"/>
              <w:rPr>
                <w:sz w:val="24"/>
              </w:rPr>
            </w:pPr>
            <w:r>
              <w:rPr>
                <w:sz w:val="24"/>
              </w:rPr>
              <w:t>1692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64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>
        <w:trPr>
          <w:trHeight w:val="278" w:hRule="atLeast"/>
        </w:trPr>
        <w:tc>
          <w:tcPr>
            <w:tcW w:w="19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776" w:right="670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555" w:right="504"/>
              <w:jc w:val="center"/>
              <w:rPr>
                <w:sz w:val="24"/>
              </w:rPr>
            </w:pPr>
            <w:r>
              <w:rPr>
                <w:sz w:val="24"/>
              </w:rPr>
              <w:t>27,796</w:t>
            </w:r>
          </w:p>
        </w:tc>
        <w:tc>
          <w:tcPr>
            <w:tcW w:w="22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773" w:right="773"/>
              <w:jc w:val="center"/>
              <w:rPr>
                <w:sz w:val="24"/>
              </w:rPr>
            </w:pPr>
            <w:r>
              <w:rPr>
                <w:sz w:val="24"/>
              </w:rPr>
              <w:t>48,687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483"/>
              <w:rPr>
                <w:sz w:val="24"/>
              </w:rPr>
            </w:pPr>
            <w:r>
              <w:rPr>
                <w:sz w:val="24"/>
              </w:rPr>
              <w:t>6,085</w:t>
            </w:r>
          </w:p>
        </w:tc>
        <w:tc>
          <w:tcPr>
            <w:tcW w:w="17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641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</w:tr>
    </w:tbl>
    <w:p>
      <w:pPr>
        <w:pStyle w:val="BodyText"/>
        <w:spacing w:line="268" w:lineRule="exact"/>
        <w:ind w:left="220"/>
        <w:jc w:val="both"/>
      </w:pPr>
      <w:r>
        <w:rPr/>
        <w:t>Source:</w:t>
      </w:r>
      <w:r>
        <w:rPr>
          <w:spacing w:val="-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Demography</w:t>
      </w:r>
      <w:r>
        <w:rPr>
          <w:spacing w:val="-5"/>
        </w:rPr>
        <w:t> </w:t>
      </w:r>
      <w:r>
        <w:rPr/>
        <w:t>Survey, NPC, 2006 and modify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Author,</w:t>
      </w:r>
      <w:r>
        <w:rPr>
          <w:spacing w:val="1"/>
        </w:rPr>
        <w:t> </w:t>
      </w:r>
      <w:r>
        <w:rPr/>
        <w:t>2017.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1"/>
          <w:numId w:val="12"/>
        </w:numPr>
        <w:tabs>
          <w:tab w:pos="581" w:val="left" w:leader="none"/>
        </w:tabs>
        <w:spacing w:line="240" w:lineRule="auto" w:before="1" w:after="0"/>
        <w:ind w:left="580" w:right="0" w:hanging="361"/>
        <w:jc w:val="both"/>
        <w:rPr>
          <w:b/>
          <w:color w:val="111111"/>
          <w:sz w:val="24"/>
        </w:rPr>
      </w:pPr>
      <w:r>
        <w:rPr>
          <w:b/>
          <w:color w:val="111111"/>
          <w:sz w:val="24"/>
        </w:rPr>
        <w:t>Sample</w:t>
      </w:r>
      <w:r>
        <w:rPr>
          <w:b/>
          <w:color w:val="111111"/>
          <w:spacing w:val="-3"/>
          <w:sz w:val="24"/>
        </w:rPr>
        <w:t> </w:t>
      </w:r>
      <w:r>
        <w:rPr>
          <w:b/>
          <w:color w:val="111111"/>
          <w:sz w:val="24"/>
        </w:rPr>
        <w:t>Techniques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220" w:right="758"/>
        <w:jc w:val="both"/>
      </w:pPr>
      <w:r>
        <w:rPr/>
        <w:t>Cresswell (2012) opined that complete inventory is usually a difficult task particularly with large</w:t>
      </w:r>
      <w:r>
        <w:rPr>
          <w:spacing w:val="-57"/>
        </w:rPr>
        <w:t> </w:t>
      </w:r>
      <w:r>
        <w:rPr/>
        <w:t>number of population. This is exactly the issue with city of Suleja. Therefore, systematic random</w:t>
      </w:r>
      <w:r>
        <w:rPr>
          <w:spacing w:val="-57"/>
        </w:rPr>
        <w:t> </w:t>
      </w:r>
      <w:r>
        <w:rPr/>
        <w:t>sampling was employed. Systematic random sampling is a method of choosing a random sample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selecting a fixed starting point in the large population</w:t>
      </w:r>
      <w:r>
        <w:rPr>
          <w:spacing w:val="1"/>
        </w:rPr>
        <w:t> </w:t>
      </w:r>
      <w:r>
        <w:rPr/>
        <w:t>and then obtain</w:t>
      </w:r>
      <w:r>
        <w:rPr>
          <w:spacing w:val="60"/>
        </w:rPr>
        <w:t> </w:t>
      </w:r>
      <w:r>
        <w:rPr/>
        <w:t>subsequent observations</w:t>
      </w:r>
      <w:r>
        <w:rPr>
          <w:spacing w:val="1"/>
        </w:rPr>
        <w:t> </w:t>
      </w:r>
      <w:r>
        <w:rPr/>
        <w:t>by using constant interval between samples taken. It uses the same statistical principles as simple</w:t>
      </w:r>
      <w:r>
        <w:rPr>
          <w:spacing w:val="-57"/>
        </w:rPr>
        <w:t> </w:t>
      </w:r>
      <w:r>
        <w:rPr/>
        <w:t>random sampling, which is p values and confidence interval are calculated the same way. The</w:t>
      </w:r>
      <w:r>
        <w:rPr>
          <w:spacing w:val="1"/>
        </w:rPr>
        <w:t> </w:t>
      </w:r>
      <w:r>
        <w:rPr/>
        <w:t>sample interval was calculated by dividing the number of households in the population by the</w:t>
      </w:r>
      <w:r>
        <w:rPr>
          <w:spacing w:val="1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 households needed to be sample.</w:t>
      </w:r>
    </w:p>
    <w:p>
      <w:pPr>
        <w:pStyle w:val="ListParagraph"/>
        <w:numPr>
          <w:ilvl w:val="2"/>
          <w:numId w:val="12"/>
        </w:numPr>
        <w:tabs>
          <w:tab w:pos="941" w:val="left" w:leader="none"/>
        </w:tabs>
        <w:spacing w:line="240" w:lineRule="auto" w:before="1" w:after="0"/>
        <w:ind w:left="940" w:right="0" w:hanging="620"/>
        <w:jc w:val="both"/>
        <w:rPr>
          <w:sz w:val="24"/>
        </w:rPr>
      </w:pPr>
      <w:r>
        <w:rPr>
          <w:sz w:val="24"/>
        </w:rPr>
        <w:t>Sample</w:t>
      </w:r>
      <w:r>
        <w:rPr>
          <w:spacing w:val="-3"/>
          <w:sz w:val="24"/>
        </w:rPr>
        <w:t> </w:t>
      </w:r>
      <w:r>
        <w:rPr>
          <w:sz w:val="24"/>
        </w:rPr>
        <w:t>interval=</w:t>
      </w:r>
      <w:r>
        <w:rPr>
          <w:spacing w:val="-1"/>
          <w:sz w:val="24"/>
        </w:rPr>
        <w:t> </w:t>
      </w:r>
      <w:r>
        <w:rPr>
          <w:sz w:val="24"/>
        </w:rPr>
        <w:t>households</w:t>
      </w:r>
      <w:r>
        <w:rPr>
          <w:spacing w:val="-1"/>
          <w:sz w:val="24"/>
        </w:rPr>
        <w:t> </w:t>
      </w:r>
      <w:r>
        <w:rPr>
          <w:sz w:val="24"/>
        </w:rPr>
        <w:t>population/</w:t>
      </w:r>
      <w:r>
        <w:rPr>
          <w:spacing w:val="-1"/>
          <w:sz w:val="24"/>
        </w:rPr>
        <w:t> </w:t>
      </w:r>
      <w:r>
        <w:rPr>
          <w:sz w:val="24"/>
        </w:rPr>
        <w:t>households</w:t>
      </w:r>
      <w:r>
        <w:rPr>
          <w:spacing w:val="-1"/>
          <w:sz w:val="24"/>
        </w:rPr>
        <w:t> </w:t>
      </w:r>
      <w:r>
        <w:rPr>
          <w:sz w:val="24"/>
        </w:rPr>
        <w:t>needed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sample.</w:t>
      </w: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941" w:val="left" w:leader="none"/>
        </w:tabs>
        <w:spacing w:line="240" w:lineRule="auto" w:before="0" w:after="0"/>
        <w:ind w:left="940" w:right="0" w:hanging="608"/>
        <w:jc w:val="both"/>
        <w:rPr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table</w:t>
      </w:r>
      <w:r>
        <w:rPr>
          <w:spacing w:val="-2"/>
          <w:sz w:val="24"/>
        </w:rPr>
        <w:t> </w:t>
      </w:r>
      <w:r>
        <w:rPr>
          <w:sz w:val="24"/>
        </w:rPr>
        <w:t>3.3, household population = 6,085</w:t>
      </w: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541"/>
        <w:jc w:val="left"/>
        <w:rPr>
          <w:sz w:val="24"/>
        </w:rPr>
      </w:pPr>
      <w:r>
        <w:rPr>
          <w:sz w:val="24"/>
        </w:rPr>
        <w:t>households</w:t>
      </w:r>
      <w:r>
        <w:rPr>
          <w:spacing w:val="-2"/>
          <w:sz w:val="24"/>
        </w:rPr>
        <w:t> </w:t>
      </w:r>
      <w:r>
        <w:rPr>
          <w:sz w:val="24"/>
        </w:rPr>
        <w:t>needed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sample=375</w:t>
      </w: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608"/>
        <w:jc w:val="left"/>
        <w:rPr>
          <w:sz w:val="24"/>
        </w:rPr>
      </w:pPr>
      <w:r>
        <w:rPr>
          <w:sz w:val="24"/>
        </w:rPr>
        <w:t>Therefore,</w:t>
      </w:r>
      <w:r>
        <w:rPr>
          <w:spacing w:val="-1"/>
          <w:sz w:val="24"/>
        </w:rPr>
        <w:t> </w:t>
      </w:r>
      <w:r>
        <w:rPr>
          <w:sz w:val="24"/>
        </w:rPr>
        <w:t>sample</w:t>
      </w:r>
      <w:r>
        <w:rPr>
          <w:spacing w:val="-1"/>
          <w:sz w:val="24"/>
        </w:rPr>
        <w:t> </w:t>
      </w:r>
      <w:r>
        <w:rPr>
          <w:sz w:val="24"/>
        </w:rPr>
        <w:t>interval=</w:t>
      </w:r>
      <w:r>
        <w:rPr>
          <w:spacing w:val="-1"/>
          <w:sz w:val="24"/>
        </w:rPr>
        <w:t> </w:t>
      </w:r>
      <w:r>
        <w:rPr>
          <w:sz w:val="24"/>
        </w:rPr>
        <w:t>6,085/375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2"/>
        </w:numPr>
        <w:tabs>
          <w:tab w:pos="941" w:val="left" w:leader="none"/>
        </w:tabs>
        <w:spacing w:line="240" w:lineRule="auto" w:before="0" w:after="0"/>
        <w:ind w:left="940" w:right="0" w:hanging="675"/>
        <w:jc w:val="both"/>
        <w:rPr>
          <w:sz w:val="24"/>
        </w:rPr>
      </w:pP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interval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16.23</w:t>
      </w:r>
      <w:r>
        <w:rPr>
          <w:spacing w:val="-1"/>
          <w:sz w:val="24"/>
        </w:rPr>
        <w:t> </w:t>
      </w:r>
      <w:r>
        <w:rPr>
          <w:sz w:val="24"/>
        </w:rPr>
        <w:t>round offto16.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5" w:top="1360" w:bottom="1200" w:left="1220" w:right="680"/>
        </w:sectPr>
      </w:pPr>
    </w:p>
    <w:p>
      <w:pPr>
        <w:pStyle w:val="BodyText"/>
        <w:spacing w:line="482" w:lineRule="auto" w:before="72"/>
        <w:ind w:left="220" w:right="753"/>
        <w:jc w:val="both"/>
      </w:pPr>
      <w:r>
        <w:rPr>
          <w:color w:val="111111"/>
        </w:rPr>
        <w:t>Therefore a sample size of 375 respondents chosen from the household heads from different</w:t>
      </w:r>
      <w:r>
        <w:rPr>
          <w:color w:val="111111"/>
          <w:spacing w:val="1"/>
        </w:rPr>
        <w:t> </w:t>
      </w:r>
      <w:r>
        <w:rPr>
          <w:color w:val="111111"/>
        </w:rPr>
        <w:t>neighbourhoods or locality was sampled at interval of 16</w:t>
      </w:r>
      <w:r>
        <w:rPr>
          <w:color w:val="111111"/>
          <w:vertAlign w:val="superscript"/>
        </w:rPr>
        <w:t>th</w:t>
      </w:r>
      <w:r>
        <w:rPr>
          <w:color w:val="111111"/>
          <w:vertAlign w:val="baseline"/>
        </w:rPr>
        <w:t> that is between 1 and interval of 16</w:t>
      </w:r>
      <w:r>
        <w:rPr>
          <w:color w:val="111111"/>
          <w:vertAlign w:val="superscript"/>
        </w:rPr>
        <w:t>th</w:t>
      </w:r>
      <w:r>
        <w:rPr>
          <w:color w:val="111111"/>
          <w:spacing w:val="1"/>
          <w:vertAlign w:val="baseline"/>
        </w:rPr>
        <w:t> </w:t>
      </w:r>
      <w:r>
        <w:rPr>
          <w:color w:val="111111"/>
          <w:vertAlign w:val="baseline"/>
        </w:rPr>
        <w:t>households</w:t>
      </w:r>
      <w:r>
        <w:rPr>
          <w:color w:val="111111"/>
          <w:spacing w:val="-1"/>
          <w:vertAlign w:val="baseline"/>
        </w:rPr>
        <w:t> </w:t>
      </w:r>
      <w:r>
        <w:rPr>
          <w:color w:val="111111"/>
          <w:vertAlign w:val="baseline"/>
        </w:rPr>
        <w:t>until the</w:t>
      </w:r>
      <w:r>
        <w:rPr>
          <w:color w:val="111111"/>
          <w:spacing w:val="-1"/>
          <w:vertAlign w:val="baseline"/>
        </w:rPr>
        <w:t> </w:t>
      </w:r>
      <w:r>
        <w:rPr>
          <w:color w:val="111111"/>
          <w:vertAlign w:val="baseline"/>
        </w:rPr>
        <w:t>375 calculated sample</w:t>
      </w:r>
      <w:r>
        <w:rPr>
          <w:color w:val="111111"/>
          <w:spacing w:val="-1"/>
          <w:vertAlign w:val="baseline"/>
        </w:rPr>
        <w:t> </w:t>
      </w:r>
      <w:r>
        <w:rPr>
          <w:color w:val="111111"/>
          <w:vertAlign w:val="baseline"/>
        </w:rPr>
        <w:t>size</w:t>
      </w:r>
      <w:r>
        <w:rPr>
          <w:color w:val="111111"/>
          <w:spacing w:val="-1"/>
          <w:vertAlign w:val="baseline"/>
        </w:rPr>
        <w:t> </w:t>
      </w:r>
      <w:r>
        <w:rPr>
          <w:color w:val="111111"/>
          <w:vertAlign w:val="baseline"/>
        </w:rPr>
        <w:t>is exhausted.</w:t>
      </w:r>
    </w:p>
    <w:p>
      <w:pPr>
        <w:pStyle w:val="Heading1"/>
        <w:numPr>
          <w:ilvl w:val="1"/>
          <w:numId w:val="12"/>
        </w:numPr>
        <w:tabs>
          <w:tab w:pos="941" w:val="left" w:leader="none"/>
        </w:tabs>
        <w:spacing w:line="240" w:lineRule="auto" w:before="193" w:after="0"/>
        <w:ind w:left="940" w:right="0" w:hanging="721"/>
        <w:jc w:val="both"/>
        <w:rPr>
          <w:color w:val="111111"/>
        </w:rPr>
      </w:pPr>
      <w:r>
        <w:rPr/>
        <w:t>Crime</w:t>
      </w:r>
      <w:r>
        <w:rPr>
          <w:spacing w:val="-3"/>
        </w:rPr>
        <w:t> </w:t>
      </w:r>
      <w:r>
        <w:rPr/>
        <w:t>Mapping</w:t>
      </w:r>
      <w:r>
        <w:rPr>
          <w:spacing w:val="-2"/>
        </w:rPr>
        <w:t> </w:t>
      </w:r>
      <w:r>
        <w:rPr/>
        <w:t>Techniques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7"/>
        <w:ind w:left="220" w:right="754"/>
        <w:jc w:val="both"/>
      </w:pPr>
      <w:r>
        <w:rPr/>
        <w:t>The mapping 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use of computer-assisted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 QuickBird</w:t>
      </w:r>
      <w:r>
        <w:rPr>
          <w:spacing w:val="1"/>
        </w:rPr>
        <w:t> </w:t>
      </w:r>
      <w:r>
        <w:rPr/>
        <w:t>Satellite</w:t>
      </w:r>
      <w:r>
        <w:rPr>
          <w:spacing w:val="1"/>
        </w:rPr>
        <w:t> </w:t>
      </w:r>
      <w:r>
        <w:rPr/>
        <w:t>imagery. Field survey was carried out to compliment the imagery, GPS coordinates of crime</w:t>
      </w:r>
      <w:r>
        <w:rPr>
          <w:spacing w:val="1"/>
        </w:rPr>
        <w:t> </w:t>
      </w:r>
      <w:r>
        <w:rPr/>
        <w:t>hotspots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captured in the field, it</w:t>
      </w:r>
      <w:r>
        <w:rPr>
          <w:spacing w:val="1"/>
        </w:rPr>
        <w:t> </w:t>
      </w:r>
      <w:r>
        <w:rPr/>
        <w:t>enable the GIS techniques to develop the crime hotspot</w:t>
      </w:r>
      <w:r>
        <w:rPr>
          <w:spacing w:val="1"/>
        </w:rPr>
        <w:t> </w:t>
      </w:r>
      <w:r>
        <w:rPr/>
        <w:t>area. Buffer width of 300ft recommended by Palfrey and Bradley, (2002) were used to provide a</w:t>
      </w:r>
      <w:r>
        <w:rPr>
          <w:spacing w:val="1"/>
        </w:rPr>
        <w:t> </w:t>
      </w:r>
      <w:r>
        <w:rPr/>
        <w:t>buffer zone</w:t>
      </w:r>
      <w:r>
        <w:rPr>
          <w:spacing w:val="1"/>
        </w:rPr>
        <w:t> </w:t>
      </w:r>
      <w:r>
        <w:rPr/>
        <w:t>along the</w:t>
      </w:r>
      <w:r>
        <w:rPr>
          <w:spacing w:val="1"/>
        </w:rPr>
        <w:t> </w:t>
      </w:r>
      <w:r>
        <w:rPr/>
        <w:t>neighborhood.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 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element vulnerable to crime in the area. High Resolution Satellite imagery map was used for</w:t>
      </w:r>
      <w:r>
        <w:rPr>
          <w:spacing w:val="1"/>
        </w:rPr>
        <w:t> </w:t>
      </w:r>
      <w:r>
        <w:rPr/>
        <w:t>physical identification of communities. Captured coordinates were referenced on the imagery for</w:t>
      </w:r>
      <w:r>
        <w:rPr>
          <w:spacing w:val="1"/>
        </w:rPr>
        <w:t> </w:t>
      </w:r>
      <w:r>
        <w:rPr/>
        <w:t>boundary demarcation. ArcMap 10.1 was used to develop the crime hotspot area map of the</w:t>
      </w:r>
      <w:r>
        <w:rPr>
          <w:spacing w:val="1"/>
        </w:rPr>
        <w:t> </w:t>
      </w:r>
      <w:r>
        <w:rPr/>
        <w:t>study.</w:t>
      </w:r>
    </w:p>
    <w:p>
      <w:pPr>
        <w:pStyle w:val="Heading1"/>
        <w:numPr>
          <w:ilvl w:val="1"/>
          <w:numId w:val="12"/>
        </w:numPr>
        <w:tabs>
          <w:tab w:pos="701" w:val="left" w:leader="none"/>
        </w:tabs>
        <w:spacing w:line="240" w:lineRule="auto" w:before="208" w:after="0"/>
        <w:ind w:left="700" w:right="0" w:hanging="481"/>
        <w:jc w:val="both"/>
      </w:pPr>
      <w:r>
        <w:rPr/>
        <w:t>Method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Analysis and</w:t>
      </w:r>
      <w:r>
        <w:rPr>
          <w:spacing w:val="-2"/>
        </w:rPr>
        <w:t> </w:t>
      </w:r>
      <w:r>
        <w:rPr/>
        <w:t>Presentation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754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coded</w:t>
      </w:r>
      <w:r>
        <w:rPr>
          <w:spacing w:val="1"/>
        </w:rPr>
        <w:t> </w:t>
      </w:r>
      <w:r>
        <w:rPr/>
        <w:t>appropriately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analyzed through descriptive, analytical, quantitative and comprehensive methods, using SPSS</w:t>
      </w:r>
      <w:r>
        <w:rPr>
          <w:spacing w:val="1"/>
        </w:rPr>
        <w:t> </w:t>
      </w:r>
      <w:r>
        <w:rPr/>
        <w:t>for Windows; version 16 to produce results. The data was subjected to frequency analysis. The</w:t>
      </w:r>
      <w:r>
        <w:rPr>
          <w:spacing w:val="1"/>
        </w:rPr>
        <w:t> </w:t>
      </w:r>
      <w:r>
        <w:rPr/>
        <w:t>results was presented in simple frequency tables, charts and write ups. This is to ease the reading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understanding</w:t>
      </w:r>
      <w:r>
        <w:rPr>
          <w:spacing w:val="-3"/>
        </w:rPr>
        <w:t> </w:t>
      </w:r>
      <w:r>
        <w:rPr/>
        <w:t>of the finding.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680"/>
        </w:sectPr>
      </w:pPr>
    </w:p>
    <w:p>
      <w:pPr>
        <w:pStyle w:val="Heading1"/>
        <w:numPr>
          <w:ilvl w:val="1"/>
          <w:numId w:val="12"/>
        </w:numPr>
        <w:tabs>
          <w:tab w:pos="940" w:val="left" w:leader="none"/>
          <w:tab w:pos="941" w:val="left" w:leader="none"/>
        </w:tabs>
        <w:spacing w:line="240" w:lineRule="auto" w:before="79" w:after="0"/>
        <w:ind w:left="940" w:right="0" w:hanging="721"/>
        <w:jc w:val="left"/>
      </w:pP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Research Methology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"/>
        <w:gridCol w:w="3869"/>
        <w:gridCol w:w="2395"/>
        <w:gridCol w:w="2393"/>
      </w:tblGrid>
      <w:tr>
        <w:trPr>
          <w:trHeight w:val="551" w:hRule="atLeast"/>
        </w:trPr>
        <w:tc>
          <w:tcPr>
            <w:tcW w:w="919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3869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Objectives</w:t>
            </w:r>
          </w:p>
        </w:tc>
        <w:tc>
          <w:tcPr>
            <w:tcW w:w="239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2393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Methodology</w:t>
            </w:r>
          </w:p>
        </w:tc>
      </w:tr>
      <w:tr>
        <w:trPr>
          <w:trHeight w:val="1106" w:hRule="atLeast"/>
        </w:trPr>
        <w:tc>
          <w:tcPr>
            <w:tcW w:w="91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386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incidences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crime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study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area.</w:t>
            </w:r>
          </w:p>
        </w:tc>
        <w:tc>
          <w:tcPr>
            <w:tcW w:w="2395" w:type="dxa"/>
          </w:tcPr>
          <w:p>
            <w:pPr>
              <w:pStyle w:val="TableParagraph"/>
              <w:ind w:left="108" w:right="910"/>
              <w:rPr>
                <w:sz w:val="24"/>
              </w:rPr>
            </w:pPr>
            <w:r>
              <w:rPr>
                <w:sz w:val="24"/>
              </w:rPr>
              <w:t>Field survey,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Structural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Questionnaire</w:t>
            </w:r>
          </w:p>
        </w:tc>
        <w:tc>
          <w:tcPr>
            <w:tcW w:w="2393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Descriptive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Statistics</w:t>
            </w:r>
          </w:p>
        </w:tc>
      </w:tr>
      <w:tr>
        <w:trPr>
          <w:trHeight w:val="1103" w:hRule="atLeast"/>
        </w:trPr>
        <w:tc>
          <w:tcPr>
            <w:tcW w:w="91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869" w:type="dxa"/>
          </w:tcPr>
          <w:p>
            <w:pPr>
              <w:pStyle w:val="TableParagraph"/>
              <w:ind w:left="105" w:right="461"/>
              <w:rPr>
                <w:sz w:val="24"/>
              </w:rPr>
            </w:pPr>
            <w:r>
              <w:rPr>
                <w:sz w:val="24"/>
              </w:rPr>
              <w:t>To examine the level of safety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consciousness of the people in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area.</w:t>
            </w:r>
          </w:p>
        </w:tc>
        <w:tc>
          <w:tcPr>
            <w:tcW w:w="2395" w:type="dxa"/>
          </w:tcPr>
          <w:p>
            <w:pPr>
              <w:pStyle w:val="TableParagraph"/>
              <w:ind w:left="108" w:right="910"/>
              <w:rPr>
                <w:sz w:val="24"/>
              </w:rPr>
            </w:pPr>
            <w:r>
              <w:rPr>
                <w:sz w:val="24"/>
              </w:rPr>
              <w:t>Field survey,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Structural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Questionnaire</w:t>
            </w:r>
          </w:p>
        </w:tc>
        <w:tc>
          <w:tcPr>
            <w:tcW w:w="2393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Descriptive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Statistics</w:t>
            </w:r>
          </w:p>
        </w:tc>
      </w:tr>
      <w:tr>
        <w:trPr>
          <w:trHeight w:val="1104" w:hRule="atLeast"/>
        </w:trPr>
        <w:tc>
          <w:tcPr>
            <w:tcW w:w="91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869" w:type="dxa"/>
          </w:tcPr>
          <w:p>
            <w:pPr>
              <w:pStyle w:val="TableParagraph"/>
              <w:ind w:left="105" w:right="18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coping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capacity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people and the strategies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prevention in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area.</w:t>
            </w:r>
          </w:p>
        </w:tc>
        <w:tc>
          <w:tcPr>
            <w:tcW w:w="2395" w:type="dxa"/>
          </w:tcPr>
          <w:p>
            <w:pPr>
              <w:pStyle w:val="TableParagraph"/>
              <w:ind w:left="108" w:right="910"/>
              <w:rPr>
                <w:sz w:val="24"/>
              </w:rPr>
            </w:pPr>
            <w:r>
              <w:rPr>
                <w:sz w:val="24"/>
              </w:rPr>
              <w:t>Field survey,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Structural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Questionnaire</w:t>
            </w:r>
          </w:p>
        </w:tc>
        <w:tc>
          <w:tcPr>
            <w:tcW w:w="2393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Descriptive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Statistics</w:t>
            </w:r>
          </w:p>
        </w:tc>
      </w:tr>
      <w:tr>
        <w:trPr>
          <w:trHeight w:val="1655" w:hRule="atLeast"/>
        </w:trPr>
        <w:tc>
          <w:tcPr>
            <w:tcW w:w="91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3869" w:type="dxa"/>
          </w:tcPr>
          <w:p>
            <w:pPr>
              <w:pStyle w:val="TableParagraph"/>
              <w:spacing w:line="48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crime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hot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cold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spots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map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study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area</w:t>
            </w:r>
          </w:p>
        </w:tc>
        <w:tc>
          <w:tcPr>
            <w:tcW w:w="2395" w:type="dxa"/>
          </w:tcPr>
          <w:p>
            <w:pPr>
              <w:pStyle w:val="TableParagraph"/>
              <w:ind w:left="108" w:right="246"/>
              <w:rPr>
                <w:sz w:val="24"/>
              </w:rPr>
            </w:pPr>
            <w:r>
              <w:rPr>
                <w:sz w:val="24"/>
              </w:rPr>
              <w:t>Geospatial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Coordinates,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QuickBird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Imagery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Suleja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Township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Map</w:t>
            </w:r>
          </w:p>
        </w:tc>
        <w:tc>
          <w:tcPr>
            <w:tcW w:w="2393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Geospatial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techniques</w:t>
            </w:r>
          </w:p>
        </w:tc>
      </w:tr>
      <w:tr>
        <w:trPr>
          <w:trHeight w:val="1380" w:hRule="atLeast"/>
        </w:trPr>
        <w:tc>
          <w:tcPr>
            <w:tcW w:w="91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3869" w:type="dxa"/>
          </w:tcPr>
          <w:p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Assess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relationship between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police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divisional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crime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hotspots areas</w:t>
            </w:r>
          </w:p>
        </w:tc>
        <w:tc>
          <w:tcPr>
            <w:tcW w:w="2395" w:type="dxa"/>
          </w:tcPr>
          <w:p>
            <w:pPr>
              <w:pStyle w:val="TableParagraph"/>
              <w:ind w:left="108" w:right="246"/>
              <w:rPr>
                <w:sz w:val="24"/>
              </w:rPr>
            </w:pPr>
            <w:r>
              <w:rPr>
                <w:sz w:val="24"/>
              </w:rPr>
              <w:t>Geospatial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Coordinates,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QuickBird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Imagery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Suleja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Township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Map</w:t>
            </w:r>
          </w:p>
        </w:tc>
        <w:tc>
          <w:tcPr>
            <w:tcW w:w="2393" w:type="dxa"/>
          </w:tcPr>
          <w:p>
            <w:pPr>
              <w:pStyle w:val="TableParagraph"/>
              <w:ind w:left="106" w:right="159"/>
              <w:rPr>
                <w:sz w:val="24"/>
              </w:rPr>
            </w:pPr>
            <w:r>
              <w:rPr>
                <w:sz w:val="24"/>
              </w:rPr>
              <w:t>Geospatial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techniques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with neighborhood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5" w:top="1360" w:bottom="1200" w:left="1220" w:right="680"/>
        </w:sectPr>
      </w:pPr>
    </w:p>
    <w:p>
      <w:pPr>
        <w:pStyle w:val="Heading1"/>
        <w:spacing w:before="79"/>
        <w:ind w:left="0" w:right="181"/>
        <w:jc w:val="center"/>
      </w:pPr>
      <w:bookmarkStart w:name="_TOC_250002" w:id="16"/>
      <w:r>
        <w:rPr/>
        <w:t>CHAPTER</w:t>
      </w:r>
      <w:r>
        <w:rPr>
          <w:spacing w:val="-3"/>
        </w:rPr>
        <w:t> </w:t>
      </w:r>
      <w:bookmarkEnd w:id="16"/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3"/>
        </w:numPr>
        <w:tabs>
          <w:tab w:pos="3520" w:val="left" w:leader="none"/>
          <w:tab w:pos="3521" w:val="left" w:leader="none"/>
        </w:tabs>
        <w:spacing w:line="240" w:lineRule="auto" w:before="176" w:after="0"/>
        <w:ind w:left="3520" w:right="0" w:hanging="3301"/>
        <w:jc w:val="both"/>
      </w:pPr>
      <w:bookmarkStart w:name="_TOC_250001" w:id="17"/>
      <w:r>
        <w:rPr/>
        <w:t>RESULTS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bookmarkEnd w:id="17"/>
      <w:r>
        <w:rPr/>
        <w:t>DISCUSSION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3"/>
        </w:numPr>
        <w:tabs>
          <w:tab w:pos="641" w:val="left" w:leader="none"/>
        </w:tabs>
        <w:spacing w:line="240" w:lineRule="auto" w:before="179" w:after="0"/>
        <w:ind w:left="640" w:right="0" w:hanging="421"/>
        <w:jc w:val="both"/>
        <w:rPr>
          <w:b/>
          <w:sz w:val="24"/>
        </w:rPr>
      </w:pPr>
      <w:r>
        <w:rPr>
          <w:b/>
          <w:sz w:val="24"/>
        </w:rPr>
        <w:t>Socio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economic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characteristics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Respondents</w:t>
      </w:r>
    </w:p>
    <w:p>
      <w:pPr>
        <w:pStyle w:val="BodyText"/>
        <w:spacing w:line="480" w:lineRule="auto" w:before="192"/>
        <w:ind w:left="220" w:right="755"/>
        <w:jc w:val="both"/>
      </w:pPr>
      <w:r>
        <w:rPr/>
        <w:t>The socio-economic characteristics</w:t>
      </w:r>
      <w:r>
        <w:rPr>
          <w:spacing w:val="1"/>
        </w:rPr>
        <w:t> </w:t>
      </w:r>
      <w:r>
        <w:rPr/>
        <w:t>of the respondents were analysed.. It was observed from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analysis in Figure 4.1 that 21% of the respondents were between the age group of 20-30 years,</w:t>
      </w:r>
      <w:r>
        <w:rPr>
          <w:spacing w:val="1"/>
        </w:rPr>
        <w:t> </w:t>
      </w:r>
      <w:r>
        <w:rPr/>
        <w:t>33% were within 31-40,</w:t>
      </w:r>
      <w:r>
        <w:rPr>
          <w:spacing w:val="1"/>
        </w:rPr>
        <w:t> </w:t>
      </w:r>
      <w:r>
        <w:rPr/>
        <w:t>38% of the respondents</w:t>
      </w:r>
      <w:r>
        <w:rPr>
          <w:spacing w:val="1"/>
        </w:rPr>
        <w:t> </w:t>
      </w:r>
      <w:r>
        <w:rPr/>
        <w:t>are within 41-50</w:t>
      </w:r>
      <w:r>
        <w:rPr>
          <w:spacing w:val="60"/>
        </w:rPr>
        <w:t> </w:t>
      </w:r>
      <w:r>
        <w:rPr/>
        <w:t>years while 80% were above</w:t>
      </w:r>
      <w:r>
        <w:rPr>
          <w:spacing w:val="1"/>
        </w:rPr>
        <w:t> </w:t>
      </w:r>
      <w:r>
        <w:rPr/>
        <w:t>51</w:t>
      </w:r>
      <w:r>
        <w:rPr>
          <w:spacing w:val="1"/>
        </w:rPr>
        <w:t> </w:t>
      </w:r>
      <w:r>
        <w:rPr/>
        <w:t>years of age.</w:t>
      </w:r>
    </w:p>
    <w:p>
      <w:pPr>
        <w:pStyle w:val="BodyText"/>
        <w:spacing w:before="11"/>
        <w:rPr>
          <w:sz w:val="13"/>
        </w:rPr>
      </w:pPr>
      <w:r>
        <w:rPr/>
        <w:pict>
          <v:group style="position:absolute;margin-left:73.125pt;margin-top:10.020430pt;width:360.2pt;height:154.9pt;mso-position-horizontal-relative:page;mso-position-vertical-relative:paragraph;z-index:-15728128;mso-wrap-distance-left:0;mso-wrap-distance-right:0" coordorigin="1463,200" coordsize="7204,3098">
            <v:shape style="position:absolute;left:3196;top:649;width:3759;height:2201" type="#_x0000_t75" stroked="false">
              <v:imagedata r:id="rId10" o:title=""/>
            </v:shape>
            <v:rect style="position:absolute;left:1470;top:207;width:7189;height:3083" filled="false" stroked="true" strokeweight=".75pt" strokecolor="#858585">
              <v:stroke dashstyle="solid"/>
            </v:rect>
            <v:shape style="position:absolute;left:3226;top:324;width:1114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-1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51</w:t>
                    </w:r>
                    <w:r>
                      <w:rPr>
                        <w:rFonts w:ascii="Calibri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and</w:t>
                    </w:r>
                    <w:r>
                      <w:rPr>
                        <w:rFonts w:ascii="Calibri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above</w:t>
                    </w:r>
                  </w:p>
                  <w:p>
                    <w:pPr>
                      <w:spacing w:line="240" w:lineRule="exact" w:before="0"/>
                      <w:ind w:left="405" w:right="424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8%</w:t>
                    </w:r>
                  </w:p>
                </w:txbxContent>
              </v:textbox>
              <w10:wrap type="none"/>
            </v:shape>
            <v:shape style="position:absolute;left:5191;top:789;width:484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20-30</w:t>
                    </w:r>
                  </w:p>
                  <w:p>
                    <w:pPr>
                      <w:spacing w:line="240" w:lineRule="exact" w:before="0"/>
                      <w:ind w:left="6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21%</w:t>
                    </w:r>
                  </w:p>
                </w:txbxContent>
              </v:textbox>
              <w10:wrap type="none"/>
            </v:shape>
            <v:shape style="position:absolute;left:3346;top:1344;width:484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41-50</w:t>
                    </w:r>
                  </w:p>
                  <w:p>
                    <w:pPr>
                      <w:spacing w:line="240" w:lineRule="exact" w:before="0"/>
                      <w:ind w:left="6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38%</w:t>
                    </w:r>
                  </w:p>
                </w:txbxContent>
              </v:textbox>
              <w10:wrap type="none"/>
            </v:shape>
            <v:shape style="position:absolute;left:5762;top:1719;width:484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31-40</w:t>
                    </w:r>
                  </w:p>
                  <w:p>
                    <w:pPr>
                      <w:spacing w:line="240" w:lineRule="exact" w:before="0"/>
                      <w:ind w:left="6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33%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38"/>
        </w:rPr>
      </w:pPr>
    </w:p>
    <w:p>
      <w:pPr>
        <w:pStyle w:val="Heading1"/>
        <w:ind w:left="220"/>
      </w:pPr>
      <w:r>
        <w:rPr/>
        <w:t>Figure</w:t>
      </w:r>
      <w:r>
        <w:rPr>
          <w:spacing w:val="-3"/>
        </w:rPr>
        <w:t> </w:t>
      </w:r>
      <w:r>
        <w:rPr/>
        <w:t>4.1</w:t>
      </w:r>
      <w:r>
        <w:rPr>
          <w:spacing w:val="1"/>
        </w:rPr>
        <w:t> </w:t>
      </w:r>
      <w:r>
        <w:rPr/>
        <w:t>Age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respondents</w:t>
      </w:r>
    </w:p>
    <w:p>
      <w:pPr>
        <w:pStyle w:val="BodyText"/>
        <w:spacing w:before="195"/>
        <w:ind w:left="220"/>
        <w:jc w:val="both"/>
      </w:pPr>
      <w:r>
        <w:rPr/>
        <w:t>Source:</w:t>
      </w:r>
      <w:r>
        <w:rPr>
          <w:spacing w:val="-2"/>
        </w:rPr>
        <w:t> </w:t>
      </w:r>
      <w:r>
        <w:rPr/>
        <w:t>Authors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2017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</w:pPr>
    </w:p>
    <w:p>
      <w:pPr>
        <w:pStyle w:val="BodyText"/>
        <w:spacing w:line="480" w:lineRule="auto" w:before="1"/>
        <w:ind w:left="220" w:right="756"/>
        <w:jc w:val="both"/>
      </w:pPr>
      <w:r>
        <w:rPr/>
        <w:t>Educational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 the respondents</w:t>
      </w:r>
      <w:r>
        <w:rPr>
          <w:spacing w:val="1"/>
        </w:rPr>
        <w:t> </w:t>
      </w:r>
      <w:r>
        <w:rPr/>
        <w:t>were analysed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Figure 4.2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6% of the</w:t>
      </w:r>
      <w:r>
        <w:rPr>
          <w:spacing w:val="1"/>
        </w:rPr>
        <w:t> </w:t>
      </w:r>
      <w:r>
        <w:rPr/>
        <w:t>respondents were illiterate that do not have any formal education at all, 13% attended primary</w:t>
      </w:r>
      <w:r>
        <w:rPr>
          <w:spacing w:val="1"/>
        </w:rPr>
        <w:t> </w:t>
      </w:r>
      <w:r>
        <w:rPr/>
        <w:t>school, 32% attended secondary school while 49% attended up to tertiary education level. The</w:t>
      </w:r>
      <w:r>
        <w:rPr>
          <w:spacing w:val="1"/>
        </w:rPr>
        <w:t> </w:t>
      </w:r>
      <w:r>
        <w:rPr/>
        <w:t>analysis shows that majority of the respondents are literate enough to do justice to the research</w:t>
      </w:r>
      <w:r>
        <w:rPr>
          <w:spacing w:val="1"/>
        </w:rPr>
        <w:t> </w:t>
      </w:r>
      <w:r>
        <w:rPr/>
        <w:t>questions.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680"/>
        </w:sectPr>
      </w:pPr>
    </w:p>
    <w:p>
      <w:pPr>
        <w:pStyle w:val="BodyText"/>
        <w:ind w:left="242"/>
        <w:rPr>
          <w:sz w:val="20"/>
        </w:rPr>
      </w:pPr>
      <w:r>
        <w:rPr>
          <w:sz w:val="20"/>
        </w:rPr>
        <w:pict>
          <v:group style="width:360.45pt;height:196.35pt;mso-position-horizontal-relative:char;mso-position-vertical-relative:line" coordorigin="0,0" coordsize="7209,3927">
            <v:shape style="position:absolute;left:2129;top:513;width:2964;height:2907" type="#_x0000_t75" stroked="false">
              <v:imagedata r:id="rId11" o:title=""/>
            </v:shape>
            <v:shape style="position:absolute;left:7;top:7;width:7194;height:3912" type="#_x0000_t202" filled="false" stroked="true" strokeweight=".75pt" strokecolor="#858585">
              <v:textbox inset="0,0,0,0">
                <w:txbxContent>
                  <w:p>
                    <w:pPr>
                      <w:spacing w:before="67"/>
                      <w:ind w:left="3914" w:right="2560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Illiterate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6%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3923" w:right="2499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Primary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13%</w:t>
                    </w:r>
                  </w:p>
                  <w:p>
                    <w:pPr>
                      <w:spacing w:before="112"/>
                      <w:ind w:left="2214" w:right="4329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Tertiary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49%</w:t>
                    </w:r>
                  </w:p>
                  <w:p>
                    <w:pPr>
                      <w:spacing w:before="97"/>
                      <w:ind w:left="3923" w:right="219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Secondary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32%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Heading1"/>
        <w:spacing w:before="224"/>
        <w:ind w:left="220"/>
        <w:jc w:val="left"/>
      </w:pPr>
      <w:r>
        <w:rPr/>
        <w:t>Figure</w:t>
      </w:r>
      <w:r>
        <w:rPr>
          <w:spacing w:val="56"/>
        </w:rPr>
        <w:t> </w:t>
      </w:r>
      <w:r>
        <w:rPr/>
        <w:t>4.2</w:t>
      </w:r>
      <w:r>
        <w:rPr>
          <w:spacing w:val="57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</w:t>
      </w:r>
    </w:p>
    <w:p>
      <w:pPr>
        <w:pStyle w:val="BodyText"/>
        <w:spacing w:before="197"/>
        <w:ind w:left="220"/>
      </w:pPr>
      <w:r>
        <w:rPr/>
        <w:t>Source:</w:t>
      </w:r>
      <w:r>
        <w:rPr>
          <w:spacing w:val="-2"/>
        </w:rPr>
        <w:t> </w:t>
      </w:r>
      <w:r>
        <w:rPr/>
        <w:t>Authors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482" w:lineRule="auto"/>
        <w:ind w:left="220" w:right="758"/>
        <w:jc w:val="both"/>
      </w:pPr>
      <w:r>
        <w:rPr/>
        <w:t>Analysis in Figure 4.3 shows the occupation of the respondents. It was observed that 9% of the</w:t>
      </w:r>
      <w:r>
        <w:rPr>
          <w:spacing w:val="1"/>
        </w:rPr>
        <w:t> </w:t>
      </w:r>
      <w:r>
        <w:rPr/>
        <w:t>respondents were self-employed, 6% were</w:t>
      </w:r>
      <w:r>
        <w:rPr>
          <w:spacing w:val="1"/>
        </w:rPr>
        <w:t> </w:t>
      </w:r>
      <w:r>
        <w:rPr/>
        <w:t>farmers, 11% were</w:t>
      </w:r>
      <w:r>
        <w:rPr>
          <w:spacing w:val="1"/>
        </w:rPr>
        <w:t> </w:t>
      </w:r>
      <w:r>
        <w:rPr/>
        <w:t>into trading,</w:t>
      </w:r>
      <w:r>
        <w:rPr>
          <w:spacing w:val="1"/>
        </w:rPr>
        <w:t> </w:t>
      </w:r>
      <w:r>
        <w:rPr/>
        <w:t>29% were civil</w:t>
      </w:r>
      <w:r>
        <w:rPr>
          <w:spacing w:val="1"/>
        </w:rPr>
        <w:t> </w:t>
      </w:r>
      <w:r>
        <w:rPr/>
        <w:t>servants,</w:t>
      </w:r>
      <w:r>
        <w:rPr>
          <w:spacing w:val="-1"/>
        </w:rPr>
        <w:t> </w:t>
      </w:r>
      <w:r>
        <w:rPr/>
        <w:t>19%</w:t>
      </w:r>
      <w:r>
        <w:rPr>
          <w:spacing w:val="-1"/>
        </w:rPr>
        <w:t> </w:t>
      </w:r>
      <w:r>
        <w:rPr/>
        <w:t>were  artisans while</w:t>
      </w:r>
      <w:r>
        <w:rPr>
          <w:spacing w:val="-1"/>
        </w:rPr>
        <w:t> </w:t>
      </w:r>
      <w:r>
        <w:rPr/>
        <w:t>26%</w:t>
      </w:r>
      <w:r>
        <w:rPr>
          <w:spacing w:val="-1"/>
        </w:rPr>
        <w:t> </w:t>
      </w:r>
      <w:r>
        <w:rPr/>
        <w:t>were</w:t>
      </w:r>
      <w:r>
        <w:rPr>
          <w:spacing w:val="58"/>
        </w:rPr>
        <w:t> </w:t>
      </w:r>
      <w:r>
        <w:rPr/>
        <w:t>unemployed.</w:t>
      </w:r>
    </w:p>
    <w:p>
      <w:pPr>
        <w:pStyle w:val="BodyText"/>
        <w:spacing w:before="3"/>
        <w:rPr>
          <w:sz w:val="13"/>
        </w:rPr>
      </w:pPr>
      <w:r>
        <w:rPr/>
        <w:pict>
          <v:group style="position:absolute;margin-left:73.125pt;margin-top:9.614219pt;width:360.45pt;height:191.6pt;mso-position-horizontal-relative:page;mso-position-vertical-relative:paragraph;z-index:-15727104;mso-wrap-distance-left:0;mso-wrap-distance-right:0" coordorigin="1463,192" coordsize="7209,3832">
            <v:shape style="position:absolute;left:3634;top:699;width:2878;height:2823" type="#_x0000_t75" stroked="false">
              <v:imagedata r:id="rId12" o:title=""/>
            </v:shape>
            <v:rect style="position:absolute;left:1470;top:199;width:7194;height:3817" filled="false" stroked="true" strokeweight=".75pt" strokecolor="#858585">
              <v:stroke dashstyle="solid"/>
            </v:rect>
            <v:shape style="position:absolute;left:5313;top:316;width:118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Self-employed</w:t>
                    </w:r>
                  </w:p>
                </w:txbxContent>
              </v:textbox>
              <w10:wrap type="none"/>
            </v:shape>
            <v:shape style="position:absolute;left:5774;top:561;width:26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9%</w:t>
                    </w:r>
                  </w:p>
                </w:txbxContent>
              </v:textbox>
              <w10:wrap type="none"/>
            </v:shape>
            <v:shape style="position:absolute;left:6196;top:676;width:679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Farming</w:t>
                    </w:r>
                  </w:p>
                  <w:p>
                    <w:pPr>
                      <w:spacing w:line="240" w:lineRule="exact" w:before="0"/>
                      <w:ind w:left="0" w:right="16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6%</w:t>
                    </w:r>
                  </w:p>
                </w:txbxContent>
              </v:textbox>
              <w10:wrap type="none"/>
            </v:shape>
            <v:shape style="position:absolute;left:3872;top:1486;width:1061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-1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Unemployed</w:t>
                    </w:r>
                  </w:p>
                  <w:p>
                    <w:pPr>
                      <w:spacing w:line="240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26%</w:t>
                    </w:r>
                  </w:p>
                </w:txbxContent>
              </v:textbox>
              <w10:wrap type="none"/>
            </v:shape>
            <v:shape style="position:absolute;left:5715;top:1636;width:632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-1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Trading</w:t>
                    </w:r>
                  </w:p>
                  <w:p>
                    <w:pPr>
                      <w:spacing w:line="240" w:lineRule="exact" w:before="0"/>
                      <w:ind w:left="1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11%</w:t>
                    </w:r>
                  </w:p>
                </w:txbxContent>
              </v:textbox>
              <w10:wrap type="none"/>
            </v:shape>
            <v:shape style="position:absolute;left:3902;top:2476;width:595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Artisan</w:t>
                    </w:r>
                  </w:p>
                  <w:p>
                    <w:pPr>
                      <w:spacing w:line="240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19%</w:t>
                    </w:r>
                  </w:p>
                </w:txbxContent>
              </v:textbox>
              <w10:wrap type="none"/>
            </v:shape>
            <v:shape style="position:absolute;left:5281;top:2476;width:1016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Civil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Servant</w:t>
                    </w:r>
                  </w:p>
                  <w:p>
                    <w:pPr>
                      <w:spacing w:line="240" w:lineRule="exact" w:before="0"/>
                      <w:ind w:left="0" w:right="15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29%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38"/>
        </w:rPr>
      </w:pPr>
    </w:p>
    <w:p>
      <w:pPr>
        <w:pStyle w:val="Heading1"/>
        <w:ind w:left="220"/>
        <w:jc w:val="left"/>
      </w:pPr>
      <w:r>
        <w:rPr/>
        <w:t>Figure</w:t>
      </w:r>
      <w:r>
        <w:rPr>
          <w:spacing w:val="57"/>
        </w:rPr>
        <w:t> </w:t>
      </w:r>
      <w:r>
        <w:rPr/>
        <w:t>4.3</w:t>
      </w:r>
      <w:r>
        <w:rPr>
          <w:spacing w:val="-1"/>
        </w:rPr>
        <w:t> </w:t>
      </w:r>
      <w:r>
        <w:rPr/>
        <w:t>Occupational level</w:t>
      </w:r>
      <w:r>
        <w:rPr>
          <w:spacing w:val="58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respondents</w:t>
      </w:r>
    </w:p>
    <w:p>
      <w:pPr>
        <w:pStyle w:val="BodyText"/>
        <w:spacing w:before="197"/>
        <w:ind w:left="220"/>
      </w:pPr>
      <w:r>
        <w:rPr/>
        <w:t>Source:</w:t>
      </w:r>
      <w:r>
        <w:rPr>
          <w:spacing w:val="-2"/>
        </w:rPr>
        <w:t> </w:t>
      </w:r>
      <w:r>
        <w:rPr/>
        <w:t>Authors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2017</w:t>
      </w:r>
    </w:p>
    <w:p>
      <w:pPr>
        <w:spacing w:after="0"/>
        <w:sectPr>
          <w:pgSz w:w="12240" w:h="15840"/>
          <w:pgMar w:header="0" w:footer="1015" w:top="1440" w:bottom="1200" w:left="1220" w:right="680"/>
        </w:sectPr>
      </w:pPr>
    </w:p>
    <w:p>
      <w:pPr>
        <w:pStyle w:val="BodyText"/>
        <w:spacing w:line="480" w:lineRule="auto" w:before="72"/>
        <w:ind w:left="220" w:right="758"/>
        <w:jc w:val="both"/>
      </w:pPr>
      <w:r>
        <w:rPr/>
        <w:pict>
          <v:group style="position:absolute;margin-left:73.125pt;margin-top:124.018135pt;width:425.45pt;height:188.65pt;mso-position-horizontal-relative:page;mso-position-vertical-relative:paragraph;z-index:15730688" coordorigin="1463,2480" coordsize="8509,3773">
            <v:shape style="position:absolute;left:2414;top:4484;width:3372;height:296" coordorigin="2414,4484" coordsize="3372,296" path="m2414,4779l2854,4779m3439,4779l5786,4779m2414,4484l2854,4484m3439,4484l5786,4484e" filled="false" stroked="true" strokeweight=".72pt" strokecolor="#858585">
              <v:path arrowok="t"/>
              <v:stroke dashstyle="solid"/>
            </v:shape>
            <v:shape style="position:absolute;left:2853;top:4354;width:2052;height:723" coordorigin="2854,4354" coordsize="2052,723" path="m3439,4354l2854,4354,2854,5077,3439,5077,3439,4354xm4906,4875l4320,4875,4320,5077,4906,5077,4906,4875xe" filled="true" fillcolor="#4f81bc" stroked="false">
              <v:path arrowok="t"/>
              <v:fill type="solid"/>
            </v:shape>
            <v:shape style="position:absolute;left:2414;top:3596;width:4839;height:1184" coordorigin="2414,3596" coordsize="4839,1184" path="m6372,4779l7253,4779m6372,4484l7253,4484m2414,4189l5786,4189m6372,4189l7253,4189m2414,3894l5786,3894m6372,3894l7253,3894m2414,3596l5786,3596m6372,3596l7253,3596e" filled="false" stroked="true" strokeweight=".72pt" strokecolor="#858585">
              <v:path arrowok="t"/>
              <v:stroke dashstyle="solid"/>
            </v:shape>
            <v:rect style="position:absolute;left:5786;top:3584;width:586;height:1493" filled="true" fillcolor="#4f81bc" stroked="false">
              <v:fill type="solid"/>
            </v:rect>
            <v:shape style="position:absolute;left:2414;top:3005;width:7330;height:1774" coordorigin="2414,3006" coordsize="7330,1774" path="m7838,4779l8719,4779m7838,4484l8719,4484m7838,4189l8719,4189m7838,3894l8719,3894m7838,3596l9744,3596m2414,3301l7253,3301m7838,3301l9744,3301m2414,3006l7253,3006m7838,3006l9744,3006e" filled="false" stroked="true" strokeweight=".72pt" strokecolor="#858585">
              <v:path arrowok="t"/>
              <v:stroke dashstyle="solid"/>
            </v:shape>
            <v:rect style="position:absolute;left:7252;top:2904;width:586;height:2172" filled="true" fillcolor="#4f81bc" stroked="false">
              <v:fill type="solid"/>
            </v:rect>
            <v:shape style="position:absolute;left:9304;top:3893;width:440;height:886" coordorigin="9305,3894" coordsize="440,886" path="m9305,4779l9744,4779m9305,4484l9744,4484m9305,4189l9744,4189m9305,3894l9744,3894e" filled="false" stroked="true" strokeweight=".72pt" strokecolor="#858585">
              <v:path arrowok="t"/>
              <v:stroke dashstyle="solid"/>
            </v:shape>
            <v:rect style="position:absolute;left:8719;top:3749;width:586;height:1328" filled="true" fillcolor="#4f81bc" stroked="false">
              <v:fill type="solid"/>
            </v:rect>
            <v:shape style="position:absolute;left:2349;top:2710;width:7395;height:2367" coordorigin="2350,2710" coordsize="7395,2367" path="m2414,2710l9744,2710m2414,5077l2414,2710m2350,5077l2414,5077m2350,4779l2414,4779m2350,4484l2414,4484m2350,4189l2414,4189m2350,3894l2414,3894m2350,3596l2414,3596m2350,3301l2414,3301m2350,3006l2414,3006m2350,2710l2414,2710m2414,5077l9744,5077e" filled="false" stroked="true" strokeweight=".72pt" strokecolor="#858585">
              <v:path arrowok="t"/>
              <v:stroke dashstyle="solid"/>
            </v:shape>
            <v:shape style="position:absolute;left:1470;top:2487;width:8494;height:3758" type="#_x0000_t202" filled="false" stroked="true" strokeweight=".75pt" strokecolor="#858585">
              <v:textbox inset="0,0,0,0">
                <w:txbxContent>
                  <w:p>
                    <w:pPr>
                      <w:spacing w:before="81"/>
                      <w:ind w:left="0" w:right="772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before="52"/>
                      <w:ind w:left="0" w:right="772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  <w:p>
                    <w:pPr>
                      <w:spacing w:before="51"/>
                      <w:ind w:left="0" w:right="772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before="52"/>
                      <w:ind w:left="0" w:right="772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  <w:p>
                    <w:pPr>
                      <w:spacing w:before="52"/>
                      <w:ind w:left="0" w:right="772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before="52"/>
                      <w:ind w:left="0" w:right="772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  <w:p>
                    <w:pPr>
                      <w:spacing w:before="51"/>
                      <w:ind w:left="0" w:right="772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before="52"/>
                      <w:ind w:left="0" w:right="7727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  <w:p>
                    <w:pPr>
                      <w:spacing w:before="52"/>
                      <w:ind w:left="0" w:right="7727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  <w:p>
                    <w:pPr>
                      <w:tabs>
                        <w:tab w:pos="2502" w:val="left" w:leader="none"/>
                        <w:tab w:pos="3969" w:val="left" w:leader="none"/>
                        <w:tab w:pos="5435" w:val="left" w:leader="none"/>
                        <w:tab w:pos="7058" w:val="left" w:leader="none"/>
                      </w:tabs>
                      <w:spacing w:before="16"/>
                      <w:ind w:left="1086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5,000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-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10,000</w:t>
                      <w:tab/>
                      <w:t>10,001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-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20,000</w:t>
                      <w:tab/>
                      <w:t>20,001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-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30,000</w:t>
                      <w:tab/>
                      <w:t>30,001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-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40,000</w:t>
                      <w:tab/>
                      <w:t>40,001</w:t>
                    </w:r>
                    <w:r>
                      <w:rPr>
                        <w:rFonts w:ascii="Calibri"/>
                        <w:spacing w:val="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and</w:t>
                    </w:r>
                  </w:p>
                  <w:p>
                    <w:pPr>
                      <w:spacing w:before="0"/>
                      <w:ind w:left="7286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above</w:t>
                    </w:r>
                  </w:p>
                  <w:p>
                    <w:pPr>
                      <w:spacing w:before="60"/>
                      <w:ind w:left="3983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Income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(Naira)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87.026001pt;margin-top:170.351852pt;width:12pt;height:48.7pt;mso-position-horizontal-relative:page;mso-position-vertical-relative:paragraph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Percentage</w:t>
                  </w:r>
                </w:p>
              </w:txbxContent>
            </v:textbox>
            <w10:wrap type="none"/>
          </v:shape>
        </w:pict>
      </w:r>
      <w:r>
        <w:rPr/>
        <w:t>Income status of the respondent are shown in Table 4.4. 12.2% of the respondents earn between</w:t>
      </w:r>
      <w:r>
        <w:rPr>
          <w:spacing w:val="1"/>
        </w:rPr>
        <w:t> </w:t>
      </w:r>
      <w:r>
        <w:rPr/>
        <w:t>5,000 – 10,000 monthly, 3.4% earned between N10,001 – N20,000, 25.2% of the respondents</w:t>
      </w:r>
      <w:r>
        <w:rPr>
          <w:spacing w:val="1"/>
        </w:rPr>
        <w:t> </w:t>
      </w:r>
      <w:r>
        <w:rPr/>
        <w:t>earned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N20,001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N30,000,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(36.7%)</w:t>
      </w:r>
      <w:r>
        <w:rPr>
          <w:spacing w:val="1"/>
        </w:rPr>
        <w:t> </w:t>
      </w:r>
      <w:r>
        <w:rPr/>
        <w:t>earned</w:t>
      </w:r>
      <w:r>
        <w:rPr>
          <w:spacing w:val="-57"/>
        </w:rPr>
        <w:t> </w:t>
      </w:r>
      <w:r>
        <w:rPr/>
        <w:t>between</w:t>
      </w:r>
      <w:r>
        <w:rPr>
          <w:spacing w:val="-1"/>
        </w:rPr>
        <w:t> </w:t>
      </w:r>
      <w:r>
        <w:rPr/>
        <w:t>N30,001 –</w:t>
      </w:r>
      <w:r>
        <w:rPr>
          <w:spacing w:val="2"/>
        </w:rPr>
        <w:t> </w:t>
      </w:r>
      <w:r>
        <w:rPr/>
        <w:t>N40,000</w:t>
      </w:r>
      <w:r>
        <w:rPr>
          <w:spacing w:val="-1"/>
        </w:rPr>
        <w:t> </w:t>
      </w:r>
      <w:r>
        <w:rPr/>
        <w:t>while 22.4%</w:t>
      </w:r>
      <w:r>
        <w:rPr>
          <w:spacing w:val="-2"/>
        </w:rPr>
        <w:t> </w:t>
      </w:r>
      <w:r>
        <w:rPr/>
        <w:t>earned</w:t>
      </w:r>
      <w:r>
        <w:rPr>
          <w:spacing w:val="2"/>
        </w:rPr>
        <w:t> </w:t>
      </w:r>
      <w:r>
        <w:rPr/>
        <w:t>between N40,001</w:t>
      </w:r>
      <w:r>
        <w:rPr>
          <w:spacing w:val="2"/>
        </w:rPr>
        <w:t> </w:t>
      </w:r>
      <w:r>
        <w:rPr/>
        <w:t>and above.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spacing w:line="274" w:lineRule="exact"/>
        <w:ind w:left="220"/>
      </w:pPr>
      <w:r>
        <w:rPr/>
        <w:t>Figure</w:t>
      </w:r>
      <w:r>
        <w:rPr>
          <w:spacing w:val="56"/>
        </w:rPr>
        <w:t> </w:t>
      </w:r>
      <w:r>
        <w:rPr/>
        <w:t>4.4</w:t>
      </w:r>
      <w:r>
        <w:rPr>
          <w:spacing w:val="1"/>
        </w:rPr>
        <w:t> </w:t>
      </w:r>
      <w:r>
        <w:rPr/>
        <w:t>Monthly</w:t>
      </w:r>
      <w:r>
        <w:rPr>
          <w:spacing w:val="-1"/>
        </w:rPr>
        <w:t> </w:t>
      </w:r>
      <w:r>
        <w:rPr/>
        <w:t>Income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respondents</w:t>
      </w:r>
    </w:p>
    <w:p>
      <w:pPr>
        <w:pStyle w:val="BodyText"/>
        <w:spacing w:line="274" w:lineRule="exact"/>
        <w:ind w:left="220"/>
        <w:jc w:val="both"/>
      </w:pPr>
      <w:r>
        <w:rPr/>
        <w:t>Source:</w:t>
      </w:r>
      <w:r>
        <w:rPr>
          <w:spacing w:val="-2"/>
        </w:rPr>
        <w:t> </w:t>
      </w:r>
      <w:r>
        <w:rPr/>
        <w:t>Authors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20" w:right="753"/>
        <w:jc w:val="both"/>
      </w:pPr>
      <w:r>
        <w:rPr/>
        <w:t>The duration of stay of the respondents in the study area is shown in Figure 4.5, 43% of the</w:t>
      </w:r>
      <w:r>
        <w:rPr>
          <w:spacing w:val="1"/>
        </w:rPr>
        <w:t> </w:t>
      </w:r>
      <w:r>
        <w:rPr/>
        <w:t>respondents had stayed in the area between 1-10 years, 28% had stayed between 11-20 years,</w:t>
      </w:r>
      <w:r>
        <w:rPr>
          <w:spacing w:val="1"/>
        </w:rPr>
        <w:t> </w:t>
      </w:r>
      <w:r>
        <w:rPr/>
        <w:t>18% had stayed between 21-30 years while 11% had stayed in the area since birth. This indicates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majority</w:t>
      </w:r>
      <w:r>
        <w:rPr>
          <w:spacing w:val="-5"/>
        </w:rPr>
        <w:t> </w:t>
      </w:r>
      <w:r>
        <w:rPr/>
        <w:t>of the respondents had</w:t>
      </w:r>
      <w:r>
        <w:rPr>
          <w:spacing w:val="-1"/>
        </w:rPr>
        <w:t> </w:t>
      </w:r>
      <w:r>
        <w:rPr/>
        <w:t>stayed in 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 10</w:t>
      </w:r>
      <w:r>
        <w:rPr>
          <w:spacing w:val="4"/>
        </w:rPr>
        <w:t> </w:t>
      </w:r>
      <w:r>
        <w:rPr/>
        <w:t>years.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6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87.026001pt;margin-top:146.568726pt;width:12pt;height:48.7pt;mso-position-horizontal-relative:page;mso-position-vertical-relative:page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Percentage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1"/>
        <w:spacing w:before="90"/>
        <w:ind w:left="220"/>
        <w:jc w:val="left"/>
      </w:pPr>
      <w:r>
        <w:rPr/>
        <w:pict>
          <v:group style="position:absolute;margin-left:73.125pt;margin-top:-242.481873pt;width:411.6pt;height:233.55pt;mso-position-horizontal-relative:page;mso-position-vertical-relative:paragraph;z-index:15731712" coordorigin="1463,-4850" coordsize="8232,4671">
            <v:shape style="position:absolute;left:2414;top:-3919;width:7054;height:2456" coordorigin="2414,-3918" coordsize="7054,2456" path="m2414,-1463l2942,-1463m3648,-1463l4706,-1463m2414,-1813l2942,-1813m3648,-1813l4706,-1813m2414,-2164l2942,-2164m3648,-2164l4706,-2164m2414,-2514l2942,-2514m3648,-2514l4706,-2514m2414,-2865l2942,-2865m3648,-2865l4706,-2865m2414,-3217l2942,-3217m3648,-3217l9468,-3217m2414,-3568l2942,-3568m3648,-3568l9468,-3568m2414,-3918l2942,-3918m3648,-3918l9468,-3918e" filled="false" stroked="true" strokeweight=".72pt" strokecolor="#858585">
              <v:path arrowok="t"/>
              <v:stroke dashstyle="solid"/>
            </v:shape>
            <v:rect style="position:absolute;left:2942;top:-4130;width:706;height:3020" filled="true" fillcolor="#4f81bc" stroked="false">
              <v:fill type="solid"/>
            </v:rect>
            <v:shape style="position:absolute;left:5412;top:-2865;width:4056;height:1402" coordorigin="5412,-2865" coordsize="4056,1402" path="m5412,-1463l6470,-1463m5412,-1813l6470,-1813m5412,-2164l6470,-2164m5412,-2514l9468,-2514m5412,-2865l9468,-2865e" filled="false" stroked="true" strokeweight=".72pt" strokecolor="#858585">
              <v:path arrowok="t"/>
              <v:stroke dashstyle="solid"/>
            </v:shape>
            <v:rect style="position:absolute;left:4706;top:-3076;width:706;height:1966" filled="true" fillcolor="#4f81bc" stroked="false">
              <v:fill type="solid"/>
            </v:rect>
            <v:shape style="position:absolute;left:7176;top:-2164;width:2292;height:701" coordorigin="7176,-2164" coordsize="2292,701" path="m7176,-1463l8234,-1463m7176,-1813l8234,-1813m7176,-2164l9468,-2164e" filled="false" stroked="true" strokeweight=".72pt" strokecolor="#858585">
              <v:path arrowok="t"/>
              <v:stroke dashstyle="solid"/>
            </v:shape>
            <v:rect style="position:absolute;left:6470;top:-2375;width:706;height:1265" filled="true" fillcolor="#4f81bc" stroked="false">
              <v:fill type="solid"/>
            </v:rect>
            <v:shape style="position:absolute;left:8940;top:-1814;width:528;height:351" coordorigin="8940,-1813" coordsize="528,351" path="m8940,-1463l9468,-1463m8940,-1813l9468,-1813e" filled="false" stroked="true" strokeweight=".72pt" strokecolor="#858585">
              <v:path arrowok="t"/>
              <v:stroke dashstyle="solid"/>
            </v:shape>
            <v:rect style="position:absolute;left:8234;top:-1883;width:706;height:773" filled="true" fillcolor="#4f81bc" stroked="false">
              <v:fill type="solid"/>
            </v:rect>
            <v:shape style="position:absolute;left:2349;top:-4619;width:7119;height:3509" coordorigin="2350,-4619" coordsize="7119,3509" path="m2414,-1110l9468,-1110m2414,-4269l9468,-4269m2414,-4619l9468,-4619m2414,-1110l2414,-4619m2350,-1110l2414,-1110m2350,-1463l2414,-1463m2350,-1813l2414,-1813m2350,-2164l2414,-2164m2350,-2514l2414,-2514m2350,-2865l2414,-2865m2350,-3217l2414,-3217m2350,-3568l2414,-3568m2350,-3918l2414,-3918m2350,-4269l2414,-4269m2350,-4619l2414,-4619e" filled="false" stroked="true" strokeweight=".72pt" strokecolor="#858585">
              <v:path arrowok="t"/>
              <v:stroke dashstyle="solid"/>
            </v:shape>
            <v:rect style="position:absolute;left:1470;top:-4843;width:8217;height:4656" filled="false" stroked="true" strokeweight=".75pt" strokecolor="#858585">
              <v:stroke dashstyle="solid"/>
            </v:rect>
            <v:shape style="position:absolute;left:2024;top:-4713;width:223;height:3709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>
                    <w:pPr>
                      <w:spacing w:before="10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45</w:t>
                    </w:r>
                  </w:p>
                  <w:p>
                    <w:pPr>
                      <w:spacing w:before="106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before="10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  <w:p>
                    <w:pPr>
                      <w:spacing w:before="10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before="106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  <w:p>
                    <w:pPr>
                      <w:spacing w:before="108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before="10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  <w:p>
                    <w:pPr>
                      <w:spacing w:before="106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before="10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  <w:p>
                    <w:pPr>
                      <w:spacing w:line="240" w:lineRule="exact" w:before="10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872;top:-944;width:86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1-10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years</w:t>
                    </w:r>
                  </w:p>
                </w:txbxContent>
              </v:textbox>
              <w10:wrap type="none"/>
            </v:shape>
            <v:shape style="position:absolute;left:4586;top:-944;width:96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11-20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years</w:t>
                    </w:r>
                  </w:p>
                </w:txbxContent>
              </v:textbox>
              <w10:wrap type="none"/>
            </v:shape>
            <v:shape style="position:absolute;left:6350;top:-944;width:96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21-30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years</w:t>
                    </w:r>
                  </w:p>
                </w:txbxContent>
              </v:textbox>
              <w10:wrap type="none"/>
            </v:shape>
            <v:shape style="position:absolute;left:8154;top:-944;width:88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Since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birth</w:t>
                    </w:r>
                  </w:p>
                </w:txbxContent>
              </v:textbox>
              <w10:wrap type="none"/>
            </v:shape>
            <v:shape style="position:absolute;left:5714;top:-640;width:47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Years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Figure</w:t>
      </w:r>
      <w:r>
        <w:rPr>
          <w:spacing w:val="58"/>
        </w:rPr>
        <w:t> </w:t>
      </w:r>
      <w:r>
        <w:rPr/>
        <w:t>4.5</w:t>
      </w:r>
      <w:r>
        <w:rPr>
          <w:spacing w:val="1"/>
        </w:rPr>
        <w:t> </w:t>
      </w:r>
      <w:r>
        <w:rPr/>
        <w:t>Duration of</w:t>
      </w:r>
      <w:r>
        <w:rPr>
          <w:spacing w:val="1"/>
        </w:rPr>
        <w:t> </w:t>
      </w:r>
      <w:r>
        <w:rPr/>
        <w:t>Stay</w:t>
      </w:r>
    </w:p>
    <w:p>
      <w:pPr>
        <w:pStyle w:val="BodyText"/>
        <w:spacing w:before="194"/>
        <w:ind w:left="220"/>
      </w:pPr>
      <w:r>
        <w:rPr/>
        <w:t>Source:</w:t>
      </w:r>
      <w:r>
        <w:rPr>
          <w:spacing w:val="-2"/>
        </w:rPr>
        <w:t> </w:t>
      </w:r>
      <w:r>
        <w:rPr/>
        <w:t>Authors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5"/>
        </w:rPr>
      </w:pPr>
    </w:p>
    <w:p>
      <w:pPr>
        <w:pStyle w:val="Heading1"/>
        <w:numPr>
          <w:ilvl w:val="1"/>
          <w:numId w:val="14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721"/>
        <w:jc w:val="left"/>
      </w:pPr>
      <w:r>
        <w:rPr/>
        <w:t>Incidence</w:t>
      </w:r>
      <w:r>
        <w:rPr>
          <w:spacing w:val="-2"/>
        </w:rPr>
        <w:t> </w:t>
      </w:r>
      <w:r>
        <w:rPr/>
        <w:t>of Crime</w:t>
      </w:r>
      <w:r>
        <w:rPr>
          <w:spacing w:val="-3"/>
        </w:rPr>
        <w:t> </w:t>
      </w:r>
      <w:r>
        <w:rPr/>
        <w:t>in the</w:t>
      </w:r>
      <w:r>
        <w:rPr>
          <w:spacing w:val="-2"/>
        </w:rPr>
        <w:t> </w:t>
      </w:r>
      <w:r>
        <w:rPr/>
        <w:t>study</w:t>
      </w:r>
      <w:r>
        <w:rPr>
          <w:spacing w:val="-1"/>
        </w:rPr>
        <w:t> </w:t>
      </w:r>
      <w:r>
        <w:rPr/>
        <w:t>areas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2"/>
          <w:numId w:val="14"/>
        </w:numPr>
        <w:tabs>
          <w:tab w:pos="761" w:val="left" w:leader="none"/>
        </w:tabs>
        <w:spacing w:line="240" w:lineRule="auto" w:before="0" w:after="0"/>
        <w:ind w:left="760" w:right="0" w:hanging="541"/>
        <w:jc w:val="left"/>
        <w:rPr>
          <w:b/>
          <w:sz w:val="24"/>
        </w:rPr>
      </w:pPr>
      <w:r>
        <w:rPr>
          <w:b/>
          <w:sz w:val="24"/>
        </w:rPr>
        <w:t>Crime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Experienced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area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0"/>
        </w:rPr>
      </w:pPr>
    </w:p>
    <w:p>
      <w:pPr>
        <w:pStyle w:val="BodyText"/>
        <w:spacing w:line="480" w:lineRule="auto"/>
        <w:ind w:left="220" w:right="757"/>
        <w:jc w:val="both"/>
      </w:pPr>
      <w:r>
        <w:rPr/>
        <w:t>Figure</w:t>
      </w:r>
      <w:r>
        <w:rPr>
          <w:spacing w:val="1"/>
        </w:rPr>
        <w:t> </w:t>
      </w:r>
      <w:r>
        <w:rPr/>
        <w:t>4.6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experienced crime acts. 9.2% had experienced crime in Kwamba, 15.6% have never experienced</w:t>
      </w:r>
      <w:r>
        <w:rPr>
          <w:spacing w:val="1"/>
        </w:rPr>
        <w:t> </w:t>
      </w:r>
      <w:r>
        <w:rPr/>
        <w:t>crime in the area, 28.7% of the respondents had experienced crime in Maje while 22% had not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crime.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Diko,</w:t>
      </w:r>
      <w:r>
        <w:rPr>
          <w:spacing w:val="1"/>
        </w:rPr>
        <w:t> </w:t>
      </w:r>
      <w:r>
        <w:rPr/>
        <w:t>26.8%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experienced crime, 31.5% have not experienced any form of crime in the area. It shows that</w:t>
      </w:r>
      <w:r>
        <w:rPr>
          <w:spacing w:val="1"/>
        </w:rPr>
        <w:t> </w:t>
      </w:r>
      <w:r>
        <w:rPr/>
        <w:t>respondent from Gauraka, it was observed that 18.4% have experienced crime and 13.9% had no</w:t>
      </w:r>
      <w:r>
        <w:rPr>
          <w:spacing w:val="1"/>
        </w:rPr>
        <w:t> </w:t>
      </w:r>
      <w:r>
        <w:rPr/>
        <w:t>experienced.</w:t>
      </w:r>
      <w:r>
        <w:rPr>
          <w:spacing w:val="-1"/>
        </w:rPr>
        <w:t> </w:t>
      </w:r>
      <w:r>
        <w:rPr/>
        <w:t>Response from</w:t>
      </w:r>
      <w:r>
        <w:rPr>
          <w:spacing w:val="1"/>
        </w:rPr>
        <w:t> </w:t>
      </w:r>
      <w:r>
        <w:rPr/>
        <w:t>Rafin</w:t>
      </w:r>
      <w:r>
        <w:rPr>
          <w:spacing w:val="-1"/>
        </w:rPr>
        <w:t> </w:t>
      </w:r>
      <w:r>
        <w:rPr/>
        <w:t>Sanyi</w:t>
      </w:r>
      <w:r>
        <w:rPr>
          <w:spacing w:val="1"/>
        </w:rPr>
        <w:t> </w:t>
      </w:r>
      <w:r>
        <w:rPr/>
        <w:t>shows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11.5%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experienced while</w:t>
      </w:r>
      <w:r>
        <w:rPr>
          <w:spacing w:val="-1"/>
        </w:rPr>
        <w:t> </w:t>
      </w:r>
      <w:r>
        <w:rPr/>
        <w:t>5.4%</w:t>
      </w:r>
      <w:r>
        <w:rPr>
          <w:spacing w:val="-3"/>
        </w:rPr>
        <w:t> </w:t>
      </w:r>
      <w:r>
        <w:rPr/>
        <w:t>had</w:t>
      </w:r>
      <w:r>
        <w:rPr>
          <w:spacing w:val="-1"/>
        </w:rPr>
        <w:t> </w:t>
      </w:r>
      <w:r>
        <w:rPr/>
        <w:t>not.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220" w:right="6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85.538002pt;margin-top:192.388718pt;width:12pt;height:48.7pt;mso-position-horizontal-relative:page;mso-position-vertical-relative:page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Percentage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90"/>
        <w:ind w:left="220"/>
        <w:jc w:val="left"/>
      </w:pPr>
      <w:r>
        <w:rPr/>
        <w:pict>
          <v:group style="position:absolute;margin-left:71.625pt;margin-top:-335.021881pt;width:448.85pt;height:325.1pt;mso-position-horizontal-relative:page;mso-position-vertical-relative:paragraph;z-index:15732736" coordorigin="1433,-6700" coordsize="8977,6502">
            <v:shape style="position:absolute;left:2383;top:-5803;width:7064;height:4004" coordorigin="2383,-5803" coordsize="7064,4004" path="m2383,-1799l2635,-1799m2383,-2467l2635,-2467m2383,-3134l2635,-3134m2971,-3134l3811,-3134m2383,-3801l2635,-3801m2971,-3801l3811,-3801m2383,-4468l2635,-4468m2971,-4468l4150,-4468m2383,-5135l2635,-5135m2971,-5135l5326,-5135m2383,-5803l2635,-5803m2971,-5803l9446,-5803e" filled="false" stroked="true" strokeweight=".72pt" strokecolor="#858585">
              <v:path arrowok="t"/>
              <v:stroke dashstyle="solid"/>
            </v:shape>
            <v:rect style="position:absolute;left:2635;top:-6005;width:336;height:4872" filled="true" fillcolor="#4f81bc" stroked="false">
              <v:fill type="solid"/>
            </v:rect>
            <v:shape style="position:absolute;left:3307;top:-2467;width:504;height:668" coordorigin="3307,-2467" coordsize="504,668" path="m3307,-1799l3811,-1799m3307,-2467l3811,-2467e" filled="false" stroked="true" strokeweight=".72pt" strokecolor="#858585">
              <v:path arrowok="t"/>
              <v:stroke dashstyle="solid"/>
            </v:shape>
            <v:rect style="position:absolute;left:3811;top:-4269;width:339;height:3137" filled="true" fillcolor="#4f81bc" stroked="false">
              <v:fill type="solid"/>
            </v:rect>
            <v:shape style="position:absolute;left:4485;top:-3134;width:504;height:1335" coordorigin="4486,-3134" coordsize="504,1335" path="m4486,-1799l4990,-1799m4486,-2467l4990,-2467m4486,-3134l4990,-3134e" filled="false" stroked="true" strokeweight=".72pt" strokecolor="#858585">
              <v:path arrowok="t"/>
              <v:stroke dashstyle="solid"/>
            </v:shape>
            <v:rect style="position:absolute;left:4989;top:-3333;width:336;height:2201" filled="true" fillcolor="#4f81bc" stroked="false">
              <v:fill type="solid"/>
            </v:rect>
            <v:shape style="position:absolute;left:5661;top:-5136;width:2019;height:3336" coordorigin="5662,-5135" coordsize="2019,3336" path="m5662,-1799l6168,-1799m5662,-2467l6168,-2467m5662,-3134l6168,-3134m5662,-3801l6168,-3801m6504,-3801l7344,-3801m5662,-4468l6168,-4468m6504,-4468l7680,-4468m5662,-5135l6168,-5135m6504,-5135l7680,-5135e" filled="false" stroked="true" strokeweight=".72pt" strokecolor="#858585">
              <v:path arrowok="t"/>
              <v:stroke dashstyle="solid"/>
            </v:shape>
            <v:rect style="position:absolute;left:6168;top:-5604;width:336;height:4472" filled="true" fillcolor="#4f81bc" stroked="false">
              <v:fill type="solid"/>
            </v:rect>
            <v:shape style="position:absolute;left:6840;top:-3134;width:504;height:1335" coordorigin="6840,-3134" coordsize="504,1335" path="m6840,-1799l7344,-1799m6840,-2467l7344,-2467m6840,-3134l7344,-3134e" filled="false" stroked="true" strokeweight=".72pt" strokecolor="#858585">
              <v:path arrowok="t"/>
              <v:stroke dashstyle="solid"/>
            </v:shape>
            <v:rect style="position:absolute;left:7344;top:-4068;width:336;height:2936" filled="true" fillcolor="#4f81bc" stroked="false">
              <v:fill type="solid"/>
            </v:rect>
            <v:shape style="position:absolute;left:8018;top:-4469;width:1428;height:2669" coordorigin="8018,-4468" coordsize="1428,2669" path="m8018,-1799l8522,-1799m8018,-2467l8522,-2467m8018,-3134l8522,-3134m8018,-3801l8522,-3801m8018,-4468l8522,-4468m8858,-4468l9446,-4468e" filled="false" stroked="true" strokeweight=".72pt" strokecolor="#858585">
              <v:path arrowok="t"/>
              <v:stroke dashstyle="solid"/>
            </v:shape>
            <v:rect style="position:absolute;left:8522;top:-4802;width:336;height:3670" filled="true" fillcolor="#4f81bc" stroked="false">
              <v:fill type="solid"/>
            </v:rect>
            <v:rect style="position:absolute;left:2971;top:-2933;width:336;height:1800" filled="true" fillcolor="#c0504d" stroked="false">
              <v:fill type="solid"/>
            </v:rect>
            <v:shape style="position:absolute;left:4485;top:-4469;width:840;height:668" coordorigin="4486,-4468" coordsize="840,668" path="m4486,-3801l5326,-3801m4486,-4468l5326,-4468e" filled="false" stroked="true" strokeweight=".72pt" strokecolor="#858585">
              <v:path arrowok="t"/>
              <v:stroke dashstyle="solid"/>
            </v:shape>
            <v:shape style="position:absolute;left:4149;top:-5604;width:2691;height:4472" coordorigin="4150,-5603" coordsize="2691,4472" path="m4486,-4670l4150,-4670,4150,-1132,4486,-1132,4486,-4670xm5662,-5603l5326,-5603,5326,-1132,5662,-1132,5662,-5603xm6840,-3333l6504,-3333,6504,-1132,6840,-1132,6840,-3333xe" filled="true" fillcolor="#c0504d" stroked="false">
              <v:path arrowok="t"/>
              <v:fill type="solid"/>
            </v:shape>
            <v:line style="position:absolute" from="8018,-5135" to="9446,-5135" stroked="true" strokeweight=".72pt" strokecolor="#858585">
              <v:stroke dashstyle="solid"/>
            </v:line>
            <v:rect style="position:absolute;left:7680;top:-5402;width:339;height:4270" filled="true" fillcolor="#c0504d" stroked="false">
              <v:fill type="solid"/>
            </v:rect>
            <v:shape style="position:absolute;left:9194;top:-3801;width:252;height:2002" coordorigin="9194,-3801" coordsize="252,2002" path="m9194,-1799l9446,-1799m9194,-2467l9446,-2467m9194,-3134l9446,-3134m9194,-3801l9446,-3801e" filled="false" stroked="true" strokeweight=".72pt" strokecolor="#858585">
              <v:path arrowok="t"/>
              <v:stroke dashstyle="solid"/>
            </v:shape>
            <v:rect style="position:absolute;left:8858;top:-4135;width:336;height:3003" filled="true" fillcolor="#c0504d" stroked="false">
              <v:fill type="solid"/>
            </v:rect>
            <v:shape style="position:absolute;left:2318;top:-6470;width:7128;height:5338" coordorigin="2318,-6470" coordsize="7128,5338" path="m2383,-6470l9446,-6470m2383,-1132l2383,-6470m2318,-1132l2383,-1132m2318,-1799l2383,-1799m2318,-2467l2383,-2467m2318,-3134l2383,-3134m2318,-3801l2383,-3801m2318,-4468l2383,-4468m2318,-5135l2383,-5135m2318,-5803l2383,-5803m2318,-6470l2383,-6470m2383,-1132l9446,-1132e" filled="false" stroked="true" strokeweight=".72pt" strokecolor="#858585">
              <v:path arrowok="t"/>
              <v:stroke dashstyle="solid"/>
            </v:shape>
            <v:rect style="position:absolute;left:9768;top:-3686;width:108;height:111" filled="true" fillcolor="#4f81bc" stroked="false">
              <v:fill type="solid"/>
            </v:rect>
            <v:rect style="position:absolute;left:9768;top:-3324;width:108;height:111" filled="true" fillcolor="#c0504d" stroked="false">
              <v:fill type="solid"/>
            </v:rect>
            <v:rect style="position:absolute;left:1440;top:-6693;width:8962;height:6487" filled="false" stroked="true" strokeweight=".75pt" strokecolor="#858585">
              <v:stroke dashstyle="solid"/>
            </v:rect>
            <v:shape style="position:absolute;left:1994;top:-656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1994;top:-589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1994;top:-522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1994;top:-456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1994;top:-3894;width:222;height:867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exact" w:before="179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9926;top:-3723;width:295;height:56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Yes</w:t>
                    </w:r>
                  </w:p>
                  <w:p>
                    <w:pPr>
                      <w:spacing w:line="240" w:lineRule="exact" w:before="11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1994;top:-2558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1994;top:-189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095;top:-1223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619;top:-963;width:7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Kwamba</w:t>
                    </w:r>
                  </w:p>
                </w:txbxContent>
              </v:textbox>
              <w10:wrap type="none"/>
            </v:shape>
            <v:shape style="position:absolute;left:3942;top:-963;width:43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Maje</w:t>
                    </w:r>
                  </w:p>
                </w:txbxContent>
              </v:textbox>
              <w10:wrap type="none"/>
            </v:shape>
            <v:shape style="position:absolute;left:5144;top:-963;width:38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Diko</w:t>
                    </w:r>
                  </w:p>
                </w:txbxContent>
              </v:textbox>
              <w10:wrap type="none"/>
            </v:shape>
            <v:shape style="position:absolute;left:6165;top:-963;width:69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Gauraka</w:t>
                    </w:r>
                  </w:p>
                </w:txbxContent>
              </v:textbox>
              <w10:wrap type="none"/>
            </v:shape>
            <v:shape style="position:absolute;left:7259;top:-963;width:86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RafinSanyi</w:t>
                    </w:r>
                  </w:p>
                </w:txbxContent>
              </v:textbox>
              <w10:wrap type="none"/>
            </v:shape>
            <v:shape style="position:absolute;left:8513;top:-963;width:71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BakinIku</w:t>
                    </w:r>
                  </w:p>
                </w:txbxContent>
              </v:textbox>
              <w10:wrap type="none"/>
            </v:shape>
            <v:shape style="position:absolute;left:5295;top:-659;width:125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Neighbouhood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Figure</w:t>
      </w:r>
      <w:r>
        <w:rPr>
          <w:spacing w:val="-4"/>
        </w:rPr>
        <w:t> </w:t>
      </w:r>
      <w:r>
        <w:rPr/>
        <w:t>4.6:</w:t>
      </w:r>
      <w:r>
        <w:rPr>
          <w:spacing w:val="-3"/>
        </w:rPr>
        <w:t> </w:t>
      </w:r>
      <w:r>
        <w:rPr/>
        <w:t>Residents’</w:t>
      </w:r>
      <w:r>
        <w:rPr>
          <w:spacing w:val="-2"/>
        </w:rPr>
        <w:t> </w:t>
      </w:r>
      <w:r>
        <w:rPr/>
        <w:t>Experience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Crime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ind w:left="220"/>
        <w:rPr>
          <w:rFonts w:ascii="Arial MT" w:hAnsi="Arial MT"/>
        </w:rPr>
      </w:pPr>
      <w:r>
        <w:rPr/>
        <w:t>Source:</w:t>
      </w:r>
      <w:r>
        <w:rPr>
          <w:spacing w:val="-2"/>
        </w:rPr>
        <w:t> </w:t>
      </w:r>
      <w:r>
        <w:rPr/>
        <w:t>author‘s</w:t>
      </w:r>
      <w:r>
        <w:rPr>
          <w:spacing w:val="-1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2017</w:t>
      </w:r>
      <w:r>
        <w:rPr>
          <w:rFonts w:ascii="Arial MT" w:hAnsi="Arial MT"/>
        </w:rPr>
        <w:t>.</w:t>
      </w:r>
    </w:p>
    <w:p>
      <w:pPr>
        <w:pStyle w:val="BodyText"/>
        <w:rPr>
          <w:rFonts w:ascii="Arial MT"/>
          <w:sz w:val="26"/>
        </w:rPr>
      </w:pPr>
    </w:p>
    <w:p>
      <w:pPr>
        <w:pStyle w:val="BodyText"/>
        <w:spacing w:before="5"/>
        <w:rPr>
          <w:rFonts w:ascii="Arial MT"/>
          <w:sz w:val="22"/>
        </w:rPr>
      </w:pPr>
    </w:p>
    <w:p>
      <w:pPr>
        <w:pStyle w:val="Heading1"/>
        <w:numPr>
          <w:ilvl w:val="2"/>
          <w:numId w:val="14"/>
        </w:numPr>
        <w:tabs>
          <w:tab w:pos="761" w:val="left" w:leader="none"/>
        </w:tabs>
        <w:spacing w:line="240" w:lineRule="auto" w:before="0" w:after="0"/>
        <w:ind w:left="760" w:right="0" w:hanging="541"/>
        <w:jc w:val="both"/>
      </w:pP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Crime</w:t>
      </w:r>
      <w:r>
        <w:rPr>
          <w:spacing w:val="-2"/>
        </w:rPr>
        <w:t> </w:t>
      </w:r>
      <w:r>
        <w:rPr/>
        <w:t>Experienced</w:t>
      </w:r>
      <w:r>
        <w:rPr>
          <w:spacing w:val="-2"/>
        </w:rPr>
        <w:t> </w:t>
      </w:r>
      <w:r>
        <w:rPr/>
        <w:t>in the</w:t>
      </w:r>
      <w:r>
        <w:rPr>
          <w:spacing w:val="-3"/>
        </w:rPr>
        <w:t> </w:t>
      </w:r>
      <w:r>
        <w:rPr/>
        <w:t>area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754"/>
        <w:jc w:val="both"/>
      </w:pPr>
      <w:r>
        <w:rPr/>
        <w:t>The types of crime experienced in the study area are shown in Figure 4.7. Armed robbery,</w:t>
      </w:r>
      <w:r>
        <w:rPr>
          <w:spacing w:val="1"/>
        </w:rPr>
        <w:t> </w:t>
      </w:r>
      <w:r>
        <w:rPr/>
        <w:t>burglary, car snatching and other related crimes were identified in the area. In Kwamba, armed</w:t>
      </w:r>
      <w:r>
        <w:rPr>
          <w:spacing w:val="1"/>
        </w:rPr>
        <w:t> </w:t>
      </w:r>
      <w:r>
        <w:rPr/>
        <w:t>robbery accounted for</w:t>
      </w:r>
      <w:r>
        <w:rPr>
          <w:spacing w:val="1"/>
        </w:rPr>
        <w:t> </w:t>
      </w:r>
      <w:r>
        <w:rPr/>
        <w:t>41.7%, burglary</w:t>
      </w:r>
      <w:r>
        <w:rPr>
          <w:spacing w:val="1"/>
        </w:rPr>
        <w:t> </w:t>
      </w:r>
      <w:r>
        <w:rPr/>
        <w:t>54.2%, other crimes 4.2% of all crime committed. In</w:t>
      </w:r>
      <w:r>
        <w:rPr>
          <w:spacing w:val="1"/>
        </w:rPr>
        <w:t> </w:t>
      </w:r>
      <w:r>
        <w:rPr/>
        <w:t>Maje, Armed robbery was 18.7%, burglary</w:t>
      </w:r>
      <w:r>
        <w:rPr>
          <w:spacing w:val="1"/>
        </w:rPr>
        <w:t> </w:t>
      </w:r>
      <w:r>
        <w:rPr/>
        <w:t>36%, car snatching</w:t>
      </w:r>
      <w:r>
        <w:rPr>
          <w:spacing w:val="60"/>
        </w:rPr>
        <w:t> </w:t>
      </w:r>
      <w:r>
        <w:rPr/>
        <w:t>0% and other crime was 45.3%.</w:t>
      </w:r>
      <w:r>
        <w:rPr>
          <w:spacing w:val="1"/>
        </w:rPr>
        <w:t> </w:t>
      </w:r>
      <w:r>
        <w:rPr/>
        <w:t>In Diko, armed robbery is 32.9%, burglary was</w:t>
      </w:r>
      <w:r>
        <w:rPr>
          <w:spacing w:val="61"/>
        </w:rPr>
        <w:t> </w:t>
      </w:r>
      <w:r>
        <w:rPr/>
        <w:t>61.4%, car snatching was   2.9% and other</w:t>
      </w:r>
      <w:r>
        <w:rPr>
          <w:spacing w:val="1"/>
        </w:rPr>
        <w:t> </w:t>
      </w:r>
      <w:r>
        <w:rPr/>
        <w:t>related crimes in the area were</w:t>
      </w:r>
      <w:r>
        <w:rPr>
          <w:spacing w:val="1"/>
        </w:rPr>
        <w:t> </w:t>
      </w:r>
      <w:r>
        <w:rPr/>
        <w:t>2.9%. In Gauraka, armed robbery accounted for</w:t>
      </w:r>
      <w:r>
        <w:rPr>
          <w:spacing w:val="1"/>
        </w:rPr>
        <w:t> </w:t>
      </w:r>
      <w:r>
        <w:rPr/>
        <w:t>27.1%, burglary</w:t>
      </w:r>
      <w:r>
        <w:rPr>
          <w:spacing w:val="-57"/>
        </w:rPr>
        <w:t> </w:t>
      </w:r>
      <w:r>
        <w:rPr/>
        <w:t>45.8%, car snatching</w:t>
      </w:r>
      <w:r>
        <w:rPr>
          <w:spacing w:val="60"/>
        </w:rPr>
        <w:t> </w:t>
      </w:r>
      <w:r>
        <w:rPr/>
        <w:t>0% and other related crimes   27.1%. In Rafin Sanyi, the analysis shows</w:t>
      </w:r>
      <w:r>
        <w:rPr>
          <w:spacing w:val="1"/>
        </w:rPr>
        <w:t> </w:t>
      </w:r>
      <w:r>
        <w:rPr/>
        <w:t>that</w:t>
      </w:r>
      <w:r>
        <w:rPr>
          <w:spacing w:val="37"/>
        </w:rPr>
        <w:t> </w:t>
      </w:r>
      <w:r>
        <w:rPr/>
        <w:t>armed</w:t>
      </w:r>
      <w:r>
        <w:rPr>
          <w:spacing w:val="38"/>
        </w:rPr>
        <w:t> </w:t>
      </w:r>
      <w:r>
        <w:rPr/>
        <w:t>robbery</w:t>
      </w:r>
      <w:r>
        <w:rPr>
          <w:spacing w:val="33"/>
        </w:rPr>
        <w:t> </w:t>
      </w:r>
      <w:r>
        <w:rPr/>
        <w:t>was</w:t>
      </w:r>
      <w:r>
        <w:rPr>
          <w:spacing w:val="40"/>
        </w:rPr>
        <w:t> </w:t>
      </w:r>
      <w:r>
        <w:rPr/>
        <w:t>23.3%,</w:t>
      </w:r>
      <w:r>
        <w:rPr>
          <w:spacing w:val="37"/>
        </w:rPr>
        <w:t> </w:t>
      </w:r>
      <w:r>
        <w:rPr/>
        <w:t>burglary</w:t>
      </w:r>
      <w:r>
        <w:rPr>
          <w:spacing w:val="33"/>
        </w:rPr>
        <w:t> </w:t>
      </w:r>
      <w:r>
        <w:rPr/>
        <w:t>was</w:t>
      </w:r>
      <w:r>
        <w:rPr>
          <w:spacing w:val="38"/>
        </w:rPr>
        <w:t> </w:t>
      </w:r>
      <w:r>
        <w:rPr/>
        <w:t>56.7%,</w:t>
      </w:r>
      <w:r>
        <w:rPr>
          <w:spacing w:val="38"/>
        </w:rPr>
        <w:t> </w:t>
      </w:r>
      <w:r>
        <w:rPr/>
        <w:t>0%</w:t>
      </w:r>
      <w:r>
        <w:rPr>
          <w:spacing w:val="37"/>
        </w:rPr>
        <w:t> </w:t>
      </w:r>
      <w:r>
        <w:rPr/>
        <w:t>car</w:t>
      </w:r>
      <w:r>
        <w:rPr>
          <w:spacing w:val="36"/>
        </w:rPr>
        <w:t> </w:t>
      </w:r>
      <w:r>
        <w:rPr/>
        <w:t>snatching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20%</w:t>
      </w:r>
      <w:r>
        <w:rPr>
          <w:spacing w:val="37"/>
        </w:rPr>
        <w:t> </w:t>
      </w:r>
      <w:r>
        <w:rPr/>
        <w:t>other</w:t>
      </w:r>
      <w:r>
        <w:rPr>
          <w:spacing w:val="35"/>
        </w:rPr>
        <w:t> </w:t>
      </w:r>
      <w:r>
        <w:rPr/>
        <w:t>crime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220" w:right="680"/>
        </w:sectPr>
      </w:pPr>
    </w:p>
    <w:p>
      <w:pPr>
        <w:pStyle w:val="BodyText"/>
        <w:spacing w:line="480" w:lineRule="auto" w:before="72"/>
        <w:ind w:left="220" w:right="759"/>
        <w:jc w:val="both"/>
      </w:pPr>
      <w:r>
        <w:rPr/>
        <w:pict>
          <v:group style="position:absolute;margin-left:71.625pt;margin-top:139.31813pt;width:421.85pt;height:274.850pt;mso-position-horizontal-relative:page;mso-position-vertical-relative:paragraph;z-index:15733760" coordorigin="1433,2786" coordsize="8437,5497">
            <v:shape style="position:absolute;left:2383;top:6267;width:156;height:543" coordorigin="2383,6267" coordsize="156,543" path="m2383,6810l2539,6810m2383,6267l2539,6267e" filled="false" stroked="true" strokeweight=".72pt" strokecolor="#858585">
              <v:path arrowok="t"/>
              <v:stroke dashstyle="solid"/>
            </v:shape>
            <v:rect style="position:absolute;left:2539;top:6214;width:207;height:1138" filled="true" fillcolor="#4f81bc" stroked="false">
              <v:fill type="solid"/>
            </v:rect>
            <v:shape style="position:absolute;left:2954;top:6267;width:521;height:543" coordorigin="2954,6267" coordsize="521,543" path="m3163,6810l3475,6810m2954,6267l3475,6267e" filled="false" stroked="true" strokeweight=".72pt" strokecolor="#858585">
              <v:path arrowok="t"/>
              <v:stroke dashstyle="solid"/>
            </v:shape>
            <v:rect style="position:absolute;left:3475;top:6051;width:209;height:1301" filled="true" fillcolor="#4f81bc" stroked="false">
              <v:fill type="solid"/>
            </v:rect>
            <v:shape style="position:absolute;left:2383;top:5721;width:1301;height:8" coordorigin="2383,5721" coordsize="1301,8" path="m2383,5728l2746,5728m2383,5721l2746,5721m2954,5728l3684,5728m2954,5721l3684,5721e" filled="false" stroked="true" strokeweight=".36pt" strokecolor="#858585">
              <v:path arrowok="t"/>
              <v:stroke dashstyle="solid"/>
            </v:shape>
            <v:shape style="position:absolute;left:2383;top:4100;width:5621;height:1085" coordorigin="2383,4100" coordsize="5621,1085" path="m2383,5185l2746,5185m2954,5185l3684,5185m2383,4642l2746,4642m2954,4642l5556,4642m2383,4100l2746,4100m2954,4100l8004,4100e" filled="false" stroked="true" strokeweight=".72pt" strokecolor="#858585">
              <v:path arrowok="t"/>
              <v:stroke dashstyle="solid"/>
            </v:shape>
            <v:rect style="position:absolute;left:2745;top:3665;width:209;height:3687" filled="true" fillcolor="#c0504d" stroked="false">
              <v:fill type="solid"/>
            </v:rect>
            <v:line style="position:absolute" from="3890,5185" to="4620,5185" stroked="true" strokeweight=".72pt" strokecolor="#858585">
              <v:stroke dashstyle="solid"/>
            </v:line>
            <v:rect style="position:absolute;left:3684;top:5074;width:207;height:2278" filled="true" fillcolor="#c0504d" stroked="false">
              <v:fill type="solid"/>
            </v:rect>
            <v:shape style="position:absolute;left:4099;top:6267;width:521;height:543" coordorigin="4099,6267" coordsize="521,543" path="m4099,6810l4411,6810m4099,6267l4620,6267e" filled="false" stroked="true" strokeweight=".72pt" strokecolor="#858585">
              <v:path arrowok="t"/>
              <v:stroke dashstyle="solid"/>
            </v:shape>
            <v:rect style="position:absolute;left:4411;top:6322;width:209;height:1030" filled="true" fillcolor="#4f81bc" stroked="false">
              <v:fill type="solid"/>
            </v:rect>
            <v:shape style="position:absolute;left:4099;top:5721;width:521;height:8" coordorigin="4099,5721" coordsize="521,8" path="m4099,5728l4620,5728m4099,5721l4620,5721e" filled="false" stroked="true" strokeweight=".36pt" strokecolor="#858585">
              <v:path arrowok="t"/>
              <v:stroke dashstyle="solid"/>
            </v:shape>
            <v:line style="position:absolute" from="4829,5185" to="5556,5185" stroked="true" strokeweight=".72pt" strokecolor="#858585">
              <v:stroke dashstyle="solid"/>
            </v:line>
            <v:rect style="position:absolute;left:4620;top:5021;width:209;height:2331" filled="true" fillcolor="#c0504d" stroked="false">
              <v:fill type="solid"/>
            </v:rect>
            <v:shape style="position:absolute;left:5037;top:6267;width:312;height:543" coordorigin="5038,6267" coordsize="312,543" path="m5038,6810l5350,6810m5038,6267l5350,6267e" filled="false" stroked="true" strokeweight=".72pt" strokecolor="#858585">
              <v:path arrowok="t"/>
              <v:stroke dashstyle="solid"/>
            </v:shape>
            <v:rect style="position:absolute;left:5349;top:6214;width:207;height:1138" filled="true" fillcolor="#4f81bc" stroked="false">
              <v:fill type="solid"/>
            </v:rect>
            <v:shape style="position:absolute;left:5973;top:6267;width:312;height:543" coordorigin="5974,6267" coordsize="312,543" path="m5974,6810l6286,6810m5974,6267l6286,6267e" filled="false" stroked="true" strokeweight=".72pt" strokecolor="#858585">
              <v:path arrowok="t"/>
              <v:stroke dashstyle="solid"/>
            </v:shape>
            <v:shape style="position:absolute;left:5764;top:5721;width:730;height:8" coordorigin="5765,5721" coordsize="730,8" path="m5765,5728l6494,5728m5765,5721l6494,5721e" filled="false" stroked="true" strokeweight=".36pt" strokecolor="#858585">
              <v:path arrowok="t"/>
              <v:stroke dashstyle="solid"/>
            </v:shape>
            <v:rect style="position:absolute;left:6285;top:5724;width:209;height:1628" filled="true" fillcolor="#4f81bc" stroked="false">
              <v:fill type="solid"/>
            </v:rect>
            <v:shape style="position:absolute;left:5037;top:5721;width:519;height:8" coordorigin="5038,5721" coordsize="519,8" path="m5038,5728l5556,5728m5038,5721l5556,5721e" filled="false" stroked="true" strokeweight=".36pt" strokecolor="#858585">
              <v:path arrowok="t"/>
              <v:stroke dashstyle="solid"/>
            </v:shape>
            <v:shape style="position:absolute;left:5764;top:4642;width:2240;height:543" coordorigin="5765,4642" coordsize="2240,543" path="m5765,5185l6494,5185m5765,4642l8004,4642e" filled="false" stroked="true" strokeweight=".72pt" strokecolor="#858585">
              <v:path arrowok="t"/>
              <v:stroke dashstyle="solid"/>
            </v:shape>
            <v:rect style="position:absolute;left:5556;top:4587;width:209;height:2765" filled="true" fillcolor="#c0504d" stroked="false">
              <v:fill type="solid"/>
            </v:rect>
            <v:shape style="position:absolute;left:6700;top:5721;width:730;height:8" coordorigin="6701,5721" coordsize="730,8" path="m6701,5728l7430,5728m6701,5721l7430,5721e" filled="false" stroked="true" strokeweight=".36pt" strokecolor="#858585">
              <v:path arrowok="t"/>
              <v:stroke dashstyle="solid"/>
            </v:shape>
            <v:line style="position:absolute" from="6701,5185" to="7430,5185" stroked="true" strokeweight=".72pt" strokecolor="#858585">
              <v:stroke dashstyle="solid"/>
            </v:line>
            <v:rect style="position:absolute;left:6494;top:4805;width:207;height:2547" filled="true" fillcolor="#c0504d" stroked="false">
              <v:fill type="solid"/>
            </v:rect>
            <v:shape style="position:absolute;left:6909;top:6267;width:312;height:543" coordorigin="6910,6267" coordsize="312,543" path="m6910,6810l7222,6810m6910,6267l7222,6267e" filled="false" stroked="true" strokeweight=".72pt" strokecolor="#858585">
              <v:path arrowok="t"/>
              <v:stroke dashstyle="solid"/>
            </v:shape>
            <v:rect style="position:absolute;left:7221;top:5943;width:209;height:1409" filled="true" fillcolor="#4f81bc" stroked="false">
              <v:fill type="solid"/>
            </v:rect>
            <v:line style="position:absolute" from="7639,5185" to="8004,5185" stroked="true" strokeweight=".72pt" strokecolor="#858585">
              <v:stroke dashstyle="solid"/>
            </v:line>
            <v:rect style="position:absolute;left:7430;top:5021;width:209;height:2331" filled="true" fillcolor="#c0504d" stroked="false">
              <v:fill type="solid"/>
            </v:rect>
            <v:shape style="position:absolute;left:2954;top:5292;width:3956;height:2060" coordorigin="2954,5293" coordsize="3956,2060" path="m3163,6754l2954,6754,2954,7352,3163,7352,3163,6754xm4099,5509l3890,5509,3890,7352,4099,7352,4099,5509xm5038,5293l4829,5293,4829,7352,5038,7352,5038,5293xm5974,5835l5765,5835,5765,7352,5974,7352,5974,5835xm6910,6104l6701,6104,6701,7352,6910,7352,6910,6104xe" filled="true" fillcolor="#9bba58" stroked="false">
              <v:path arrowok="t"/>
              <v:fill type="solid"/>
            </v:shape>
            <v:shape style="position:absolute;left:7845;top:6267;width:159;height:543" coordorigin="7846,6267" coordsize="159,543" path="m7846,6810l8004,6810m7846,6267l8004,6267e" filled="false" stroked="true" strokeweight=".72pt" strokecolor="#858585">
              <v:path arrowok="t"/>
              <v:stroke dashstyle="solid"/>
            </v:shape>
            <v:shape style="position:absolute;left:7845;top:5721;width:159;height:8" coordorigin="7846,5721" coordsize="159,8" path="m7846,5728l8004,5728m7846,5721l8004,5721e" filled="false" stroked="true" strokeweight=".36pt" strokecolor="#858585">
              <v:path arrowok="t"/>
              <v:stroke dashstyle="solid"/>
            </v:shape>
            <v:rect style="position:absolute;left:7639;top:5672;width:207;height:1680" filled="true" fillcolor="#9bba58" stroked="false">
              <v:fill type="solid"/>
            </v:rect>
            <v:shape style="position:absolute;left:2318;top:3017;width:5686;height:4335" coordorigin="2318,3018" coordsize="5686,4335" path="m2383,3558l8004,3558m2383,3018l8004,3018m2383,7352l2383,3018m2318,7352l2383,7352m2318,6810l2383,6810m2318,6267l2383,6267m2318,5725l2383,5725m2318,5185l2383,5185m2318,4642l2383,4642m2318,4100l2383,4100m2318,3558l2383,3558m2318,3018l2383,3018m2383,7352l8004,7352e" filled="false" stroked="true" strokeweight=".72pt" strokecolor="#858585">
              <v:path arrowok="t"/>
              <v:stroke dashstyle="solid"/>
            </v:shape>
            <v:rect style="position:absolute;left:8323;top:5120;width:111;height:108" filled="true" fillcolor="#4f81bc" stroked="false">
              <v:fill type="solid"/>
            </v:rect>
            <v:rect style="position:absolute;left:8323;top:5480;width:111;height:111" filled="true" fillcolor="#c0504d" stroked="false">
              <v:fill type="solid"/>
            </v:rect>
            <v:rect style="position:absolute;left:8323;top:5842;width:111;height:111" filled="true" fillcolor="#9bba58" stroked="false">
              <v:fill type="solid"/>
            </v:rect>
            <v:rect style="position:absolute;left:1440;top:2793;width:8422;height:5482" filled="false" stroked="true" strokeweight=".75pt" strokecolor="#858585">
              <v:stroke dashstyle="solid"/>
            </v:rect>
            <v:shape style="position:absolute;left:1994;top:2923;width:222;height:2909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4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2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2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24"/>
                      </w:rPr>
                    </w:pP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8481;top:5081;width:1199;height:92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Armed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Robbry</w:t>
                    </w:r>
                  </w:p>
                  <w:p>
                    <w:pPr>
                      <w:spacing w:before="11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Buglary</w:t>
                    </w:r>
                  </w:p>
                  <w:p>
                    <w:pPr>
                      <w:spacing w:line="240" w:lineRule="exact" w:before="11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Car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Snatching</w:t>
                    </w:r>
                  </w:p>
                </w:txbxContent>
              </v:textbox>
              <w10:wrap type="none"/>
            </v:shape>
            <v:shape style="position:absolute;left:1994;top:6175;width:223;height:128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24"/>
                      </w:rPr>
                    </w:pPr>
                  </w:p>
                  <w:p>
                    <w:pPr>
                      <w:spacing w:line="240" w:lineRule="exact" w:before="1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499;top:7519;width:1515;height:200" type="#_x0000_t202" filled="false" stroked="false">
              <v:textbox inset="0,0,0,0">
                <w:txbxContent>
                  <w:p>
                    <w:pPr>
                      <w:tabs>
                        <w:tab w:pos="1081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Kwamba</w:t>
                      <w:tab/>
                      <w:t>Maje</w:t>
                    </w:r>
                  </w:p>
                </w:txbxContent>
              </v:textbox>
              <w10:wrap type="none"/>
            </v:shape>
            <v:shape style="position:absolute;left:4542;top:7519;width:38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Diko</w:t>
                    </w:r>
                  </w:p>
                </w:txbxContent>
              </v:textbox>
              <w10:wrap type="none"/>
            </v:shape>
            <v:shape style="position:absolute;left:5322;top:7519;width:258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Gauraka  </w:t>
                    </w:r>
                    <w:r>
                      <w:rPr>
                        <w:rFonts w:ascii="Calibri"/>
                        <w:spacing w:val="3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RafinSanyi  </w:t>
                    </w:r>
                    <w:r>
                      <w:rPr>
                        <w:rFonts w:ascii="Calibri"/>
                        <w:spacing w:val="27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BakinIku</w:t>
                    </w:r>
                  </w:p>
                </w:txbxContent>
              </v:textbox>
              <w10:wrap type="none"/>
            </v:shape>
            <v:shape style="position:absolute;left:4592;top:7823;width:12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Neighborhood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5.538002pt;margin-top:234.911865pt;width:12pt;height:48.7pt;mso-position-horizontal-relative:page;mso-position-vertical-relative:paragraph;z-index:15734272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Percentage</w:t>
                  </w:r>
                </w:p>
              </w:txbxContent>
            </v:textbox>
            <w10:wrap type="none"/>
          </v:shape>
        </w:pict>
      </w:r>
      <w:r>
        <w:rPr/>
        <w:t>while in Bakin iku the analysis shows that; armed robbery was 42.9%, burglary was 50%, 0% for</w:t>
      </w:r>
      <w:r>
        <w:rPr>
          <w:spacing w:val="-57"/>
        </w:rPr>
        <w:t> </w:t>
      </w:r>
      <w:r>
        <w:rPr/>
        <w:t>car snatching and 7.1 for other related crime in the area. From the analysis it was observed that</w:t>
      </w:r>
      <w:r>
        <w:rPr>
          <w:spacing w:val="1"/>
        </w:rPr>
        <w:t> </w:t>
      </w:r>
      <w:r>
        <w:rPr/>
        <w:t>Burglary is highest crime committed in the selected study area and car snatching is the lowest</w:t>
      </w:r>
      <w:r>
        <w:rPr>
          <w:spacing w:val="1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crime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area.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spacing w:line="251" w:lineRule="exact" w:before="0"/>
        <w:ind w:left="220" w:right="0" w:firstLine="0"/>
        <w:jc w:val="both"/>
        <w:rPr>
          <w:b/>
          <w:sz w:val="22"/>
        </w:rPr>
      </w:pPr>
      <w:r>
        <w:rPr>
          <w:b/>
          <w:sz w:val="22"/>
        </w:rPr>
        <w:t>Figure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4.7: Types 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crime experienced by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residents</w:t>
      </w:r>
    </w:p>
    <w:p>
      <w:pPr>
        <w:spacing w:line="251" w:lineRule="exact" w:before="0"/>
        <w:ind w:left="220" w:right="0" w:firstLine="0"/>
        <w:jc w:val="both"/>
        <w:rPr>
          <w:sz w:val="22"/>
        </w:rPr>
      </w:pPr>
      <w:r>
        <w:rPr>
          <w:sz w:val="22"/>
        </w:rPr>
        <w:t>Source:</w:t>
      </w:r>
      <w:r>
        <w:rPr>
          <w:spacing w:val="-2"/>
          <w:sz w:val="22"/>
        </w:rPr>
        <w:t> </w:t>
      </w:r>
      <w:r>
        <w:rPr>
          <w:sz w:val="22"/>
        </w:rPr>
        <w:t>Author‘s</w:t>
      </w:r>
      <w:r>
        <w:rPr>
          <w:spacing w:val="-2"/>
          <w:sz w:val="22"/>
        </w:rPr>
        <w:t> </w:t>
      </w:r>
      <w:r>
        <w:rPr>
          <w:sz w:val="22"/>
        </w:rPr>
        <w:t>Field</w:t>
      </w:r>
      <w:r>
        <w:rPr>
          <w:spacing w:val="-3"/>
          <w:sz w:val="22"/>
        </w:rPr>
        <w:t> </w:t>
      </w:r>
      <w:r>
        <w:rPr>
          <w:sz w:val="22"/>
        </w:rPr>
        <w:t>Survey,</w:t>
      </w:r>
      <w:r>
        <w:rPr>
          <w:spacing w:val="-2"/>
          <w:sz w:val="22"/>
        </w:rPr>
        <w:t> </w:t>
      </w:r>
      <w:r>
        <w:rPr>
          <w:sz w:val="22"/>
        </w:rPr>
        <w:t>2017</w:t>
      </w:r>
    </w:p>
    <w:p>
      <w:pPr>
        <w:pStyle w:val="BodyText"/>
      </w:pPr>
    </w:p>
    <w:p>
      <w:pPr>
        <w:pStyle w:val="BodyText"/>
        <w:spacing w:before="2"/>
        <w:rPr>
          <w:sz w:val="20"/>
        </w:rPr>
      </w:pPr>
    </w:p>
    <w:p>
      <w:pPr>
        <w:pStyle w:val="Heading1"/>
        <w:numPr>
          <w:ilvl w:val="2"/>
          <w:numId w:val="14"/>
        </w:numPr>
        <w:tabs>
          <w:tab w:pos="761" w:val="left" w:leader="none"/>
        </w:tabs>
        <w:spacing w:line="240" w:lineRule="auto" w:before="0" w:after="0"/>
        <w:ind w:left="760" w:right="0" w:hanging="541"/>
        <w:jc w:val="both"/>
      </w:pPr>
      <w:r>
        <w:rPr/>
        <w:t>Time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Occurrence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Crime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758"/>
        <w:jc w:val="both"/>
      </w:pPr>
      <w:r>
        <w:rPr/>
        <w:t>Time of occurrence of crime in the selected neighbourhood is shown in Table 4.1. The analysis</w:t>
      </w:r>
      <w:r>
        <w:rPr>
          <w:spacing w:val="1"/>
        </w:rPr>
        <w:t> </w:t>
      </w:r>
      <w:r>
        <w:rPr/>
        <w:t>shows that</w:t>
      </w:r>
      <w:r>
        <w:rPr>
          <w:spacing w:val="1"/>
        </w:rPr>
        <w:t> </w:t>
      </w:r>
      <w:r>
        <w:rPr/>
        <w:t>crime in the area occurs at all time of the day. It was observed that 21% of crime in</w:t>
      </w:r>
      <w:r>
        <w:rPr>
          <w:spacing w:val="1"/>
        </w:rPr>
        <w:t> </w:t>
      </w:r>
      <w:r>
        <w:rPr/>
        <w:t>Kwamba</w:t>
      </w:r>
      <w:r>
        <w:rPr>
          <w:spacing w:val="1"/>
        </w:rPr>
        <w:t> </w:t>
      </w:r>
      <w:r>
        <w:rPr/>
        <w:t>occurred in the morning, 16.7% in afternoon, 37% in the evening and 25% at night. It</w:t>
      </w:r>
      <w:r>
        <w:rPr>
          <w:spacing w:val="1"/>
        </w:rPr>
        <w:t> </w:t>
      </w:r>
      <w:r>
        <w:rPr/>
        <w:t>shows that in Maje 17% of the crime committed in the area were in the morning, 17.5% in the</w:t>
      </w:r>
      <w:r>
        <w:rPr>
          <w:spacing w:val="1"/>
        </w:rPr>
        <w:t> </w:t>
      </w:r>
      <w:r>
        <w:rPr/>
        <w:t>afternoon,</w:t>
      </w:r>
      <w:r>
        <w:rPr>
          <w:spacing w:val="1"/>
        </w:rPr>
        <w:t> </w:t>
      </w:r>
      <w:r>
        <w:rPr/>
        <w:t>25.3%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evening and</w:t>
      </w:r>
      <w:r>
        <w:rPr>
          <w:spacing w:val="1"/>
        </w:rPr>
        <w:t> </w:t>
      </w:r>
      <w:r>
        <w:rPr/>
        <w:t>40%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 night.</w:t>
      </w:r>
      <w:r>
        <w:rPr>
          <w:spacing w:val="2"/>
        </w:rPr>
        <w:t> </w:t>
      </w:r>
      <w:r>
        <w:rPr/>
        <w:t>The analysis</w:t>
      </w:r>
      <w:r>
        <w:rPr>
          <w:spacing w:val="1"/>
        </w:rPr>
        <w:t> </w:t>
      </w:r>
      <w:r>
        <w:rPr/>
        <w:t>shows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8.6%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crime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680"/>
        </w:sectPr>
      </w:pPr>
    </w:p>
    <w:p>
      <w:pPr>
        <w:pStyle w:val="BodyText"/>
        <w:spacing w:line="480" w:lineRule="auto" w:before="72"/>
        <w:ind w:left="220" w:right="757"/>
        <w:jc w:val="both"/>
      </w:pPr>
      <w:r>
        <w:rPr/>
        <w:t>in Diko occurr in the morning, 11.4% in the afternoon, 12.9% in the evening while 67.1% at</w:t>
      </w:r>
      <w:r>
        <w:rPr>
          <w:spacing w:val="1"/>
        </w:rPr>
        <w:t> </w:t>
      </w:r>
      <w:r>
        <w:rPr/>
        <w:t>night. In Gauraka, 29.2% of the crime are committed in the morning, 18.8% in the afternoon,</w:t>
      </w:r>
      <w:r>
        <w:rPr>
          <w:spacing w:val="1"/>
        </w:rPr>
        <w:t> </w:t>
      </w:r>
      <w:r>
        <w:rPr/>
        <w:t>16.7% in the evening and 35.4% in the night. At Rafin Sanyi 10% of the crime were in the</w:t>
      </w:r>
      <w:r>
        <w:rPr>
          <w:spacing w:val="1"/>
        </w:rPr>
        <w:t> </w:t>
      </w:r>
      <w:r>
        <w:rPr/>
        <w:t>morning, 16.7% in</w:t>
      </w:r>
      <w:r>
        <w:rPr>
          <w:spacing w:val="1"/>
        </w:rPr>
        <w:t> </w:t>
      </w:r>
      <w:r>
        <w:rPr/>
        <w:t>the afternoon, 53.3%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evening and 20%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night.</w:t>
      </w:r>
      <w:r>
        <w:rPr>
          <w:spacing w:val="1"/>
        </w:rPr>
        <w:t> </w:t>
      </w:r>
      <w:r>
        <w:rPr/>
        <w:t>The analysis</w:t>
      </w:r>
      <w:r>
        <w:rPr>
          <w:spacing w:val="60"/>
        </w:rPr>
        <w:t> </w:t>
      </w:r>
      <w:r>
        <w:rPr/>
        <w:t>also</w:t>
      </w:r>
      <w:r>
        <w:rPr>
          <w:spacing w:val="1"/>
        </w:rPr>
        <w:t> </w:t>
      </w:r>
      <w:r>
        <w:rPr/>
        <w:t>shows that in Bakin iku, 21.4% of the crime occur in the morning, 28.6% in the afternoon, 14.3%</w:t>
      </w:r>
      <w:r>
        <w:rPr>
          <w:spacing w:val="-57"/>
        </w:rPr>
        <w:t> </w:t>
      </w:r>
      <w:r>
        <w:rPr/>
        <w:t>in the evening while 35.7% in the night.</w:t>
      </w:r>
      <w:r>
        <w:rPr>
          <w:spacing w:val="1"/>
        </w:rPr>
        <w:t> </w:t>
      </w:r>
      <w:r>
        <w:rPr/>
        <w:t>It was</w:t>
      </w:r>
      <w:r>
        <w:rPr>
          <w:spacing w:val="60"/>
        </w:rPr>
        <w:t> </w:t>
      </w:r>
      <w:r>
        <w:rPr/>
        <w:t>observed from the analysis that majority of</w:t>
      </w:r>
      <w:r>
        <w:rPr>
          <w:spacing w:val="1"/>
        </w:rPr>
        <w:t> </w:t>
      </w:r>
      <w:r>
        <w:rPr/>
        <w:t>crimes</w:t>
      </w:r>
      <w:r>
        <w:rPr>
          <w:spacing w:val="-1"/>
        </w:rPr>
        <w:t> </w:t>
      </w:r>
      <w:r>
        <w:rPr/>
        <w:t>committed in the selected</w:t>
      </w:r>
      <w:r>
        <w:rPr>
          <w:spacing w:val="-1"/>
        </w:rPr>
        <w:t> </w:t>
      </w:r>
      <w:r>
        <w:rPr/>
        <w:t>neighbored occurred in the</w:t>
      </w:r>
      <w:r>
        <w:rPr>
          <w:spacing w:val="-1"/>
        </w:rPr>
        <w:t> </w:t>
      </w:r>
      <w:r>
        <w:rPr/>
        <w:t>evening.</w:t>
      </w:r>
    </w:p>
    <w:p>
      <w:pPr>
        <w:pStyle w:val="Heading1"/>
        <w:spacing w:before="6"/>
        <w:ind w:left="220"/>
      </w:pPr>
      <w:r>
        <w:rPr/>
        <w:t>Table</w:t>
      </w:r>
      <w:r>
        <w:rPr>
          <w:spacing w:val="-2"/>
        </w:rPr>
        <w:t> </w:t>
      </w:r>
      <w:r>
        <w:rPr/>
        <w:t>4.1: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/>
        <w:t>of occurrence</w:t>
      </w:r>
      <w:r>
        <w:rPr>
          <w:spacing w:val="-2"/>
        </w:rPr>
        <w:t> </w:t>
      </w:r>
      <w:r>
        <w:rPr/>
        <w:t>of Crimes</w:t>
      </w:r>
      <w:r>
        <w:rPr>
          <w:spacing w:val="-1"/>
        </w:rPr>
        <w:t> </w:t>
      </w:r>
      <w:r>
        <w:rPr/>
        <w:t>among</w:t>
      </w:r>
      <w:r>
        <w:rPr>
          <w:spacing w:val="-1"/>
        </w:rPr>
        <w:t> </w:t>
      </w:r>
      <w:r>
        <w:rPr/>
        <w:t>neighborhoods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2"/>
        </w:rPr>
      </w:pPr>
      <w:r>
        <w:rPr/>
        <w:pict>
          <v:shape style="position:absolute;margin-left:71.304001pt;margin-top:9.308532pt;width:471.7pt;height:.5pt;mso-position-horizontal-relative:page;mso-position-vertical-relative:paragraph;z-index:-15722496;mso-wrap-distance-left:0;mso-wrap-distance-right:0" coordorigin="1426,186" coordsize="9434,10" path="m3689,186l3680,186,2679,186,2669,186,2669,186,1426,186,1426,196,2669,196,2669,196,2679,196,3680,196,3689,196,3689,186xm4602,186l3689,186,3689,196,4602,196,4602,186xm6229,186l6219,186,6061,186,6051,186,4611,186,4602,186,4602,196,4611,196,6051,196,6061,196,6219,196,6229,196,6229,186xm8613,186l8603,186,7806,186,7797,186,7002,186,6993,186,6993,186,6229,186,6229,196,6993,196,6993,196,7002,196,7797,196,7806,196,8603,196,8613,196,8613,186xm9767,186l8613,186,8613,196,9767,196,9767,186xm10860,186l9777,186,9768,186,9768,196,9777,196,10860,196,10860,186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line="360" w:lineRule="auto"/>
        <w:ind w:left="5107" w:right="4160"/>
      </w:pPr>
      <w:r>
        <w:rPr/>
        <w:t>Time of</w:t>
      </w:r>
      <w:r>
        <w:rPr>
          <w:spacing w:val="1"/>
        </w:rPr>
        <w:t> </w:t>
      </w:r>
      <w:r>
        <w:rPr/>
        <w:t>occurrence</w:t>
      </w:r>
    </w:p>
    <w:tbl>
      <w:tblPr>
        <w:tblW w:w="0" w:type="auto"/>
        <w:jc w:val="left"/>
        <w:tblInd w:w="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"/>
        <w:gridCol w:w="2026"/>
        <w:gridCol w:w="1335"/>
        <w:gridCol w:w="798"/>
        <w:gridCol w:w="1168"/>
        <w:gridCol w:w="757"/>
        <w:gridCol w:w="1062"/>
        <w:gridCol w:w="1339"/>
      </w:tblGrid>
      <w:tr>
        <w:trPr>
          <w:trHeight w:val="286" w:hRule="atLeast"/>
        </w:trPr>
        <w:tc>
          <w:tcPr>
            <w:tcW w:w="94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1" w:lineRule="exact"/>
              <w:ind w:left="451"/>
              <w:rPr>
                <w:sz w:val="20"/>
              </w:rPr>
            </w:pPr>
            <w:r>
              <w:rPr>
                <w:sz w:val="20"/>
              </w:rPr>
              <w:t>Morning</w:t>
            </w:r>
          </w:p>
        </w:tc>
        <w:tc>
          <w:tcPr>
            <w:tcW w:w="13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1" w:lineRule="exact"/>
              <w:ind w:left="312"/>
              <w:rPr>
                <w:sz w:val="20"/>
              </w:rPr>
            </w:pPr>
            <w:r>
              <w:rPr>
                <w:sz w:val="20"/>
              </w:rPr>
              <w:t>Afternoon</w:t>
            </w:r>
          </w:p>
        </w:tc>
        <w:tc>
          <w:tcPr>
            <w:tcW w:w="79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1" w:lineRule="exact"/>
              <w:ind w:left="299"/>
              <w:rPr>
                <w:sz w:val="20"/>
              </w:rPr>
            </w:pPr>
            <w:r>
              <w:rPr>
                <w:sz w:val="20"/>
              </w:rPr>
              <w:t>Evening</w:t>
            </w:r>
          </w:p>
        </w:tc>
        <w:tc>
          <w:tcPr>
            <w:tcW w:w="75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1" w:lineRule="exact"/>
              <w:ind w:left="255"/>
              <w:rPr>
                <w:sz w:val="20"/>
              </w:rPr>
            </w:pPr>
            <w:r>
              <w:rPr>
                <w:sz w:val="20"/>
              </w:rPr>
              <w:t>Night</w:t>
            </w:r>
          </w:p>
        </w:tc>
        <w:tc>
          <w:tcPr>
            <w:tcW w:w="13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1" w:lineRule="exact"/>
              <w:ind w:left="358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>
        <w:trPr>
          <w:trHeight w:val="404" w:hRule="atLeast"/>
        </w:trPr>
        <w:tc>
          <w:tcPr>
            <w:tcW w:w="9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z w:val="20"/>
              </w:rPr>
              <w:t>Area</w:t>
            </w:r>
          </w:p>
        </w:tc>
        <w:tc>
          <w:tcPr>
            <w:tcW w:w="2026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414" w:val="left" w:leader="none"/>
              </w:tabs>
              <w:spacing w:before="28"/>
              <w:ind w:left="598"/>
              <w:rPr>
                <w:sz w:val="20"/>
              </w:rPr>
            </w:pPr>
            <w:r>
              <w:rPr>
                <w:sz w:val="20"/>
              </w:rPr>
              <w:t>(Frq)</w:t>
              <w:tab/>
              <w:t>(%)</w:t>
            </w:r>
          </w:p>
        </w:tc>
        <w:tc>
          <w:tcPr>
            <w:tcW w:w="13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312"/>
              <w:rPr>
                <w:sz w:val="20"/>
              </w:rPr>
            </w:pPr>
            <w:r>
              <w:rPr>
                <w:sz w:val="20"/>
              </w:rPr>
              <w:t>(Frq)</w:t>
            </w:r>
          </w:p>
        </w:tc>
        <w:tc>
          <w:tcPr>
            <w:tcW w:w="7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201"/>
              <w:rPr>
                <w:sz w:val="20"/>
              </w:rPr>
            </w:pPr>
            <w:r>
              <w:rPr>
                <w:sz w:val="20"/>
              </w:rPr>
              <w:t>(%)</w:t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349"/>
              <w:rPr>
                <w:sz w:val="20"/>
              </w:rPr>
            </w:pPr>
            <w:r>
              <w:rPr>
                <w:sz w:val="20"/>
              </w:rPr>
              <w:t>(Frq)</w:t>
            </w:r>
          </w:p>
        </w:tc>
        <w:tc>
          <w:tcPr>
            <w:tcW w:w="7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206"/>
              <w:rPr>
                <w:sz w:val="20"/>
              </w:rPr>
            </w:pPr>
            <w:r>
              <w:rPr>
                <w:sz w:val="20"/>
              </w:rPr>
              <w:t>(%)</w:t>
            </w:r>
          </w:p>
        </w:tc>
        <w:tc>
          <w:tcPr>
            <w:tcW w:w="10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255"/>
              <w:rPr>
                <w:sz w:val="20"/>
              </w:rPr>
            </w:pPr>
            <w:r>
              <w:rPr>
                <w:sz w:val="20"/>
              </w:rPr>
              <w:t>(Frq)</w:t>
            </w:r>
          </w:p>
        </w:tc>
        <w:tc>
          <w:tcPr>
            <w:tcW w:w="13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465" w:lineRule="auto" w:before="0"/>
        <w:ind w:left="314" w:right="9309" w:firstLine="0"/>
        <w:jc w:val="left"/>
        <w:rPr>
          <w:sz w:val="22"/>
        </w:rPr>
      </w:pPr>
      <w:r>
        <w:rPr/>
        <w:pict>
          <v:shape style="position:absolute;margin-left:226.417908pt;margin-top:.309543pt;width:302.05pt;height:133.950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5"/>
                    <w:gridCol w:w="1218"/>
                    <w:gridCol w:w="827"/>
                    <w:gridCol w:w="1189"/>
                    <w:gridCol w:w="828"/>
                    <w:gridCol w:w="1035"/>
                  </w:tblGrid>
                  <w:tr>
                    <w:trPr>
                      <w:trHeight w:val="358" w:hRule="atLeast"/>
                    </w:trPr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74</w:t>
                        </w:r>
                      </w:p>
                    </w:tc>
                    <w:tc>
                      <w:tcPr>
                        <w:tcW w:w="1218" w:type="dxa"/>
                      </w:tcPr>
                      <w:p>
                        <w:pPr>
                          <w:pStyle w:val="TableParagraph"/>
                          <w:spacing w:line="223" w:lineRule="exact"/>
                          <w:ind w:right="13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16.70%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101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spacing w:line="223" w:lineRule="exact"/>
                          <w:ind w:right="18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37.50%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98</w:t>
                        </w:r>
                      </w:p>
                    </w:tc>
                    <w:tc>
                      <w:tcPr>
                        <w:tcW w:w="1035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362</w:t>
                        </w:r>
                      </w:p>
                    </w:tc>
                  </w:tr>
                  <w:tr>
                    <w:trPr>
                      <w:trHeight w:val="491" w:hRule="atLeast"/>
                    </w:trPr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before="126"/>
                          <w:ind w:left="1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79</w:t>
                        </w:r>
                      </w:p>
                    </w:tc>
                    <w:tc>
                      <w:tcPr>
                        <w:tcW w:w="1218" w:type="dxa"/>
                      </w:tcPr>
                      <w:p>
                        <w:pPr>
                          <w:pStyle w:val="TableParagraph"/>
                          <w:spacing w:before="126"/>
                          <w:ind w:right="13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17.30%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before="126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98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spacing w:before="126"/>
                          <w:ind w:right="18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25.30%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before="126"/>
                          <w:ind w:left="1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139</w:t>
                        </w:r>
                      </w:p>
                    </w:tc>
                    <w:tc>
                      <w:tcPr>
                        <w:tcW w:w="1035" w:type="dxa"/>
                      </w:tcPr>
                      <w:p>
                        <w:pPr>
                          <w:pStyle w:val="TableParagraph"/>
                          <w:spacing w:before="126"/>
                          <w:ind w:left="3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484</w:t>
                        </w:r>
                      </w:p>
                    </w:tc>
                  </w:tr>
                  <w:tr>
                    <w:trPr>
                      <w:trHeight w:val="491" w:hRule="atLeast"/>
                    </w:trPr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before="125"/>
                          <w:ind w:left="1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</w:t>
                        </w:r>
                      </w:p>
                    </w:tc>
                    <w:tc>
                      <w:tcPr>
                        <w:tcW w:w="1218" w:type="dxa"/>
                      </w:tcPr>
                      <w:p>
                        <w:pPr>
                          <w:pStyle w:val="TableParagraph"/>
                          <w:spacing w:before="125"/>
                          <w:ind w:right="13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11.40%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before="125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76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spacing w:before="125"/>
                          <w:ind w:right="18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12.90%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before="125"/>
                          <w:ind w:left="1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98</w:t>
                        </w:r>
                      </w:p>
                    </w:tc>
                    <w:tc>
                      <w:tcPr>
                        <w:tcW w:w="1035" w:type="dxa"/>
                      </w:tcPr>
                      <w:p>
                        <w:pPr>
                          <w:pStyle w:val="TableParagraph"/>
                          <w:spacing w:before="125"/>
                          <w:ind w:left="3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257</w:t>
                        </w:r>
                      </w:p>
                    </w:tc>
                  </w:tr>
                  <w:tr>
                    <w:trPr>
                      <w:trHeight w:val="490" w:hRule="atLeast"/>
                    </w:trPr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before="126"/>
                          <w:ind w:left="1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155</w:t>
                        </w:r>
                      </w:p>
                    </w:tc>
                    <w:tc>
                      <w:tcPr>
                        <w:tcW w:w="1218" w:type="dxa"/>
                      </w:tcPr>
                      <w:p>
                        <w:pPr>
                          <w:pStyle w:val="TableParagraph"/>
                          <w:spacing w:before="126"/>
                          <w:ind w:right="13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18.80%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before="126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77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spacing w:before="126"/>
                          <w:ind w:right="18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16.70%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before="126"/>
                          <w:ind w:left="1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84</w:t>
                        </w:r>
                      </w:p>
                    </w:tc>
                    <w:tc>
                      <w:tcPr>
                        <w:tcW w:w="1035" w:type="dxa"/>
                      </w:tcPr>
                      <w:p>
                        <w:pPr>
                          <w:pStyle w:val="TableParagraph"/>
                          <w:spacing w:before="126"/>
                          <w:ind w:left="3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506</w:t>
                        </w:r>
                      </w:p>
                    </w:tc>
                  </w:tr>
                  <w:tr>
                    <w:trPr>
                      <w:trHeight w:val="490" w:hRule="atLeast"/>
                    </w:trPr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before="125"/>
                          <w:ind w:left="1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101</w:t>
                        </w:r>
                      </w:p>
                    </w:tc>
                    <w:tc>
                      <w:tcPr>
                        <w:tcW w:w="1218" w:type="dxa"/>
                      </w:tcPr>
                      <w:p>
                        <w:pPr>
                          <w:pStyle w:val="TableParagraph"/>
                          <w:spacing w:before="125"/>
                          <w:ind w:right="13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16.70%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before="125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87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spacing w:before="125"/>
                          <w:ind w:right="18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53.30%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before="125"/>
                          <w:ind w:left="1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49</w:t>
                        </w:r>
                      </w:p>
                    </w:tc>
                    <w:tc>
                      <w:tcPr>
                        <w:tcW w:w="1035" w:type="dxa"/>
                      </w:tcPr>
                      <w:p>
                        <w:pPr>
                          <w:pStyle w:val="TableParagraph"/>
                          <w:spacing w:before="125"/>
                          <w:ind w:left="3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287</w:t>
                        </w:r>
                      </w:p>
                    </w:tc>
                  </w:tr>
                  <w:tr>
                    <w:trPr>
                      <w:trHeight w:val="356" w:hRule="atLeast"/>
                    </w:trPr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line="210" w:lineRule="exact" w:before="126"/>
                          <w:ind w:left="1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</w:t>
                        </w:r>
                      </w:p>
                    </w:tc>
                    <w:tc>
                      <w:tcPr>
                        <w:tcW w:w="1218" w:type="dxa"/>
                      </w:tcPr>
                      <w:p>
                        <w:pPr>
                          <w:pStyle w:val="TableParagraph"/>
                          <w:spacing w:line="210" w:lineRule="exact" w:before="126"/>
                          <w:ind w:right="13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28.60%</w:t>
                        </w:r>
                      </w:p>
                    </w:tc>
                    <w:tc>
                      <w:tcPr>
                        <w:tcW w:w="827" w:type="dxa"/>
                      </w:tcPr>
                      <w:p>
                        <w:pPr>
                          <w:pStyle w:val="TableParagraph"/>
                          <w:spacing w:line="210" w:lineRule="exact" w:before="126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76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spacing w:line="210" w:lineRule="exact" w:before="126"/>
                          <w:ind w:right="18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14.30%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210" w:lineRule="exact" w:before="126"/>
                          <w:ind w:left="1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  <w:tc>
                      <w:tcPr>
                        <w:tcW w:w="1035" w:type="dxa"/>
                      </w:tcPr>
                      <w:p>
                        <w:pPr>
                          <w:pStyle w:val="TableParagraph"/>
                          <w:spacing w:line="210" w:lineRule="exact" w:before="126"/>
                          <w:ind w:left="3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335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8.762001pt;margin-top:.309543pt;width:116.1pt;height:151.25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2"/>
                    <w:gridCol w:w="919"/>
                  </w:tblGrid>
                  <w:tr>
                    <w:trPr>
                      <w:trHeight w:val="505" w:hRule="atLeast"/>
                    </w:trPr>
                    <w:tc>
                      <w:tcPr>
                        <w:tcW w:w="2321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899" w:val="left" w:leader="none"/>
                            <w:tab w:pos="1778" w:val="left" w:leader="none"/>
                          </w:tabs>
                          <w:spacing w:line="370" w:lineRule="exact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position w:val="13"/>
                            <w:sz w:val="22"/>
                          </w:rPr>
                          <w:t>a</w:t>
                          <w:tab/>
                        </w:r>
                        <w:r>
                          <w:rPr>
                            <w:sz w:val="20"/>
                          </w:rPr>
                          <w:t>89</w:t>
                          <w:tab/>
                          <w:t>21%</w:t>
                        </w:r>
                      </w:p>
                    </w:tc>
                  </w:tr>
                  <w:tr>
                    <w:trPr>
                      <w:trHeight w:val="491" w:hRule="atLeast"/>
                    </w:trPr>
                    <w:tc>
                      <w:tcPr>
                        <w:tcW w:w="1402" w:type="dxa"/>
                      </w:tcPr>
                      <w:p>
                        <w:pPr>
                          <w:pStyle w:val="TableParagraph"/>
                          <w:spacing w:before="126"/>
                          <w:ind w:right="2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168</w:t>
                        </w:r>
                      </w:p>
                    </w:tc>
                    <w:tc>
                      <w:tcPr>
                        <w:tcW w:w="919" w:type="dxa"/>
                      </w:tcPr>
                      <w:p>
                        <w:pPr>
                          <w:pStyle w:val="TableParagraph"/>
                          <w:spacing w:before="126"/>
                          <w:ind w:left="2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17.30%</w:t>
                        </w:r>
                      </w:p>
                    </w:tc>
                  </w:tr>
                  <w:tr>
                    <w:trPr>
                      <w:trHeight w:val="491" w:hRule="atLeast"/>
                    </w:trPr>
                    <w:tc>
                      <w:tcPr>
                        <w:tcW w:w="1402" w:type="dxa"/>
                      </w:tcPr>
                      <w:p>
                        <w:pPr>
                          <w:pStyle w:val="TableParagraph"/>
                          <w:spacing w:before="125"/>
                          <w:ind w:right="29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</w:t>
                        </w:r>
                      </w:p>
                    </w:tc>
                    <w:tc>
                      <w:tcPr>
                        <w:tcW w:w="919" w:type="dxa"/>
                      </w:tcPr>
                      <w:p>
                        <w:pPr>
                          <w:pStyle w:val="TableParagraph"/>
                          <w:spacing w:before="125"/>
                          <w:ind w:left="3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8.60%</w:t>
                        </w:r>
                      </w:p>
                    </w:tc>
                  </w:tr>
                  <w:tr>
                    <w:trPr>
                      <w:trHeight w:val="490" w:hRule="atLeast"/>
                    </w:trPr>
                    <w:tc>
                      <w:tcPr>
                        <w:tcW w:w="1402" w:type="dxa"/>
                      </w:tcPr>
                      <w:p>
                        <w:pPr>
                          <w:pStyle w:val="TableParagraph"/>
                          <w:tabs>
                            <w:tab w:pos="1151" w:val="right" w:leader="none"/>
                          </w:tabs>
                          <w:spacing w:line="356" w:lineRule="exact"/>
                          <w:ind w:left="6"/>
                          <w:rPr>
                            <w:sz w:val="20"/>
                          </w:rPr>
                        </w:pPr>
                        <w:r>
                          <w:rPr>
                            <w:position w:val="13"/>
                            <w:sz w:val="22"/>
                          </w:rPr>
                          <w:t>a</w:t>
                          <w:tab/>
                        </w:r>
                        <w:r>
                          <w:rPr>
                            <w:sz w:val="20"/>
                          </w:rPr>
                          <w:t>190</w:t>
                        </w:r>
                      </w:p>
                    </w:tc>
                    <w:tc>
                      <w:tcPr>
                        <w:tcW w:w="919" w:type="dxa"/>
                      </w:tcPr>
                      <w:p>
                        <w:pPr>
                          <w:pStyle w:val="TableParagraph"/>
                          <w:spacing w:before="126"/>
                          <w:ind w:left="2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29.20%</w:t>
                        </w: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1402" w:type="dxa"/>
                      </w:tcPr>
                      <w:p>
                        <w:pPr>
                          <w:pStyle w:val="TableParagraph"/>
                          <w:tabs>
                            <w:tab w:pos="1101" w:val="right" w:leader="none"/>
                          </w:tabs>
                          <w:spacing w:line="213" w:lineRule="auto"/>
                          <w:ind w:left="-30"/>
                          <w:rPr>
                            <w:sz w:val="20"/>
                          </w:rPr>
                        </w:pPr>
                        <w:r>
                          <w:rPr>
                            <w:sz w:val="22"/>
                          </w:rPr>
                          <w:t>anyi</w:t>
                          <w:tab/>
                        </w:r>
                        <w:r>
                          <w:rPr>
                            <w:position w:val="-12"/>
                            <w:sz w:val="20"/>
                          </w:rPr>
                          <w:t>50</w:t>
                        </w:r>
                      </w:p>
                    </w:tc>
                    <w:tc>
                      <w:tcPr>
                        <w:tcW w:w="919" w:type="dxa"/>
                      </w:tcPr>
                      <w:p>
                        <w:pPr>
                          <w:pStyle w:val="TableParagraph"/>
                          <w:spacing w:before="125"/>
                          <w:ind w:left="2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10.00%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1402" w:type="dxa"/>
                      </w:tcPr>
                      <w:p>
                        <w:pPr>
                          <w:pStyle w:val="TableParagraph"/>
                          <w:spacing w:before="54"/>
                          <w:ind w:left="-4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ku</w:t>
                        </w:r>
                      </w:p>
                      <w:p>
                        <w:pPr>
                          <w:pStyle w:val="TableParagraph"/>
                          <w:spacing w:line="210" w:lineRule="exact" w:before="92"/>
                          <w:ind w:left="8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97</w:t>
                        </w:r>
                      </w:p>
                    </w:tc>
                    <w:tc>
                      <w:tcPr>
                        <w:tcW w:w="919" w:type="dxa"/>
                      </w:tcPr>
                      <w:p>
                        <w:pPr>
                          <w:pStyle w:val="TableParagraph"/>
                          <w:spacing w:before="53"/>
                          <w:ind w:left="2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21.40%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Kwamb</w:t>
      </w:r>
      <w:r>
        <w:rPr>
          <w:w w:val="100"/>
          <w:sz w:val="22"/>
        </w:rPr>
        <w:t> </w:t>
      </w:r>
      <w:r>
        <w:rPr>
          <w:sz w:val="22"/>
        </w:rPr>
        <w:t>Maje</w:t>
      </w:r>
      <w:r>
        <w:rPr>
          <w:spacing w:val="1"/>
          <w:sz w:val="22"/>
        </w:rPr>
        <w:t> </w:t>
      </w:r>
      <w:r>
        <w:rPr>
          <w:sz w:val="22"/>
        </w:rPr>
        <w:t>Diko</w:t>
      </w:r>
      <w:r>
        <w:rPr>
          <w:spacing w:val="1"/>
          <w:sz w:val="22"/>
        </w:rPr>
        <w:t> </w:t>
      </w:r>
      <w:r>
        <w:rPr>
          <w:sz w:val="22"/>
        </w:rPr>
        <w:t>Gaurak</w:t>
      </w:r>
      <w:r>
        <w:rPr>
          <w:spacing w:val="-52"/>
          <w:sz w:val="22"/>
        </w:rPr>
        <w:t> </w:t>
      </w:r>
      <w:r>
        <w:rPr>
          <w:sz w:val="22"/>
        </w:rPr>
        <w:t>RafinS</w:t>
      </w:r>
      <w:r>
        <w:rPr>
          <w:spacing w:val="1"/>
          <w:sz w:val="22"/>
        </w:rPr>
        <w:t> </w:t>
      </w:r>
      <w:r>
        <w:rPr>
          <w:sz w:val="22"/>
        </w:rPr>
        <w:t>BakinI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shape style="position:absolute;margin-left:71.304001pt;margin-top:10.141952pt;width:471.7pt;height:.5pt;mso-position-horizontal-relative:page;mso-position-vertical-relative:paragraph;z-index:-15721984;mso-wrap-distance-left:0;mso-wrap-distance-right:0" coordorigin="1426,203" coordsize="9434,10" path="m3689,203l3680,203,2679,203,2669,203,2669,203,1426,203,1426,212,2669,212,2669,212,2679,212,3680,212,3689,212,3689,203xm4602,203l3689,203,3689,212,4602,212,4602,203xm5828,203l4611,203,4602,203,4602,212,4611,212,5828,212,5828,203xm8613,203l8603,203,7806,203,7797,203,6731,203,6721,203,6721,203,5838,203,5828,203,5828,212,5838,212,6721,212,6721,212,6731,212,7797,212,7806,212,8603,212,8613,212,8613,203xm9767,203l8793,203,8783,203,8613,203,8613,212,8783,212,8793,212,9767,212,9767,203xm10860,203l9777,203,9768,203,9768,212,9777,212,10860,212,10860,20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220"/>
        <w:jc w:val="both"/>
      </w:pPr>
      <w:r>
        <w:rPr/>
        <w:t>Source:</w:t>
      </w:r>
      <w:r>
        <w:rPr>
          <w:spacing w:val="-3"/>
        </w:rPr>
        <w:t> </w:t>
      </w:r>
      <w:r>
        <w:rPr/>
        <w:t>Author‘s</w:t>
      </w:r>
      <w:r>
        <w:rPr>
          <w:spacing w:val="-1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3"/>
        </w:rPr>
        <w:t> </w:t>
      </w:r>
      <w:r>
        <w:rPr/>
        <w:t>2015.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14"/>
        </w:numPr>
        <w:tabs>
          <w:tab w:pos="761" w:val="left" w:leader="none"/>
        </w:tabs>
        <w:spacing w:line="240" w:lineRule="auto" w:before="0" w:after="0"/>
        <w:ind w:left="760" w:right="0" w:hanging="541"/>
        <w:jc w:val="both"/>
      </w:pPr>
      <w:r>
        <w:rPr/>
        <w:t>Losses</w:t>
      </w:r>
      <w:r>
        <w:rPr>
          <w:spacing w:val="-2"/>
        </w:rPr>
        <w:t> </w:t>
      </w:r>
      <w:r>
        <w:rPr/>
        <w:t>Suffered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Residents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80" w:lineRule="auto"/>
        <w:ind w:left="220" w:right="758"/>
        <w:jc w:val="both"/>
      </w:pPr>
      <w:r>
        <w:rPr/>
        <w:t>The</w:t>
      </w:r>
      <w:r>
        <w:rPr>
          <w:spacing w:val="60"/>
        </w:rPr>
        <w:t> </w:t>
      </w:r>
      <w:r>
        <w:rPr/>
        <w:t>types of losses suffered by residents in the area is shown in Table 4.2 in Kwamba, 25% of</w:t>
      </w:r>
      <w:r>
        <w:rPr>
          <w:spacing w:val="1"/>
        </w:rPr>
        <w:t> </w:t>
      </w:r>
      <w:r>
        <w:rPr/>
        <w:t>the respondents suffered personal injury, (37.5%),</w:t>
      </w:r>
      <w:r>
        <w:rPr>
          <w:spacing w:val="1"/>
        </w:rPr>
        <w:t> </w:t>
      </w:r>
      <w:r>
        <w:rPr/>
        <w:t>loss of money</w:t>
      </w:r>
      <w:r>
        <w:rPr>
          <w:spacing w:val="61"/>
        </w:rPr>
        <w:t> </w:t>
      </w:r>
      <w:r>
        <w:rPr/>
        <w:t>(37.5%), loss of personal</w:t>
      </w:r>
      <w:r>
        <w:rPr>
          <w:spacing w:val="1"/>
        </w:rPr>
        <w:t> </w:t>
      </w:r>
      <w:r>
        <w:rPr/>
        <w:t>effects</w:t>
      </w:r>
      <w:r>
        <w:rPr>
          <w:spacing w:val="23"/>
        </w:rPr>
        <w:t> </w:t>
      </w:r>
      <w:r>
        <w:rPr/>
        <w:t>(4.2%)</w:t>
      </w:r>
      <w:r>
        <w:rPr>
          <w:spacing w:val="48"/>
        </w:rPr>
        <w:t> </w:t>
      </w:r>
      <w:r>
        <w:rPr/>
        <w:t>and</w:t>
      </w:r>
      <w:r>
        <w:rPr>
          <w:spacing w:val="46"/>
        </w:rPr>
        <w:t> </w:t>
      </w:r>
      <w:r>
        <w:rPr/>
        <w:t>loss</w:t>
      </w:r>
      <w:r>
        <w:rPr>
          <w:spacing w:val="25"/>
        </w:rPr>
        <w:t> </w:t>
      </w:r>
      <w:r>
        <w:rPr/>
        <w:t>of</w:t>
      </w:r>
      <w:r>
        <w:rPr>
          <w:spacing w:val="22"/>
        </w:rPr>
        <w:t> </w:t>
      </w:r>
      <w:r>
        <w:rPr/>
        <w:t>properties</w:t>
      </w:r>
      <w:r>
        <w:rPr>
          <w:spacing w:val="22"/>
        </w:rPr>
        <w:t> </w:t>
      </w:r>
      <w:r>
        <w:rPr/>
        <w:t>(33.3%).</w:t>
      </w:r>
      <w:r>
        <w:rPr>
          <w:spacing w:val="24"/>
        </w:rPr>
        <w:t> </w:t>
      </w:r>
      <w:r>
        <w:rPr/>
        <w:t>In</w:t>
      </w:r>
      <w:r>
        <w:rPr>
          <w:spacing w:val="26"/>
        </w:rPr>
        <w:t> </w:t>
      </w:r>
      <w:r>
        <w:rPr/>
        <w:t>Maje,</w:t>
      </w:r>
      <w:r>
        <w:rPr>
          <w:spacing w:val="22"/>
        </w:rPr>
        <w:t> </w:t>
      </w:r>
      <w:r>
        <w:rPr/>
        <w:t>21.3%</w:t>
      </w:r>
      <w:r>
        <w:rPr>
          <w:spacing w:val="24"/>
        </w:rPr>
        <w:t> </w:t>
      </w:r>
      <w:r>
        <w:rPr/>
        <w:t>suffered</w:t>
      </w:r>
      <w:r>
        <w:rPr>
          <w:spacing w:val="25"/>
        </w:rPr>
        <w:t> </w:t>
      </w:r>
      <w:r>
        <w:rPr/>
        <w:t>from</w:t>
      </w:r>
      <w:r>
        <w:rPr>
          <w:spacing w:val="23"/>
        </w:rPr>
        <w:t> </w:t>
      </w:r>
      <w:r>
        <w:rPr/>
        <w:t>personal</w:t>
      </w:r>
      <w:r>
        <w:rPr>
          <w:spacing w:val="23"/>
        </w:rPr>
        <w:t> </w:t>
      </w:r>
      <w:r>
        <w:rPr/>
        <w:t>injury,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680"/>
        </w:sectPr>
      </w:pPr>
    </w:p>
    <w:p>
      <w:pPr>
        <w:pStyle w:val="BodyText"/>
        <w:spacing w:line="480" w:lineRule="auto" w:before="72"/>
        <w:ind w:left="220" w:right="755"/>
        <w:jc w:val="both"/>
      </w:pPr>
      <w:r>
        <w:rPr/>
        <w:t>25.3</w:t>
      </w:r>
      <w:r>
        <w:rPr>
          <w:spacing w:val="1"/>
        </w:rPr>
        <w:t> </w:t>
      </w:r>
      <w:r>
        <w:rPr/>
        <w:t>suffered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18.7%</w:t>
      </w:r>
      <w:r>
        <w:rPr>
          <w:spacing w:val="1"/>
        </w:rPr>
        <w:t> </w:t>
      </w:r>
      <w:r>
        <w:rPr/>
        <w:t>suffered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34.7%</w:t>
      </w:r>
      <w:r>
        <w:rPr>
          <w:spacing w:val="60"/>
        </w:rPr>
        <w:t> </w:t>
      </w:r>
      <w:r>
        <w:rPr/>
        <w:t>lost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properties.</w:t>
      </w:r>
      <w:r>
        <w:rPr>
          <w:spacing w:val="1"/>
        </w:rPr>
        <w:t> </w:t>
      </w:r>
      <w:r>
        <w:rPr/>
        <w:t>In Diko,</w:t>
      </w:r>
      <w:r>
        <w:rPr>
          <w:spacing w:val="1"/>
        </w:rPr>
        <w:t> </w:t>
      </w:r>
      <w:r>
        <w:rPr/>
        <w:t>17.1% suffered personal injury, 24.3% lost money, 12.9%</w:t>
      </w:r>
      <w:r>
        <w:rPr>
          <w:spacing w:val="1"/>
        </w:rPr>
        <w:t> </w:t>
      </w:r>
      <w:r>
        <w:rPr/>
        <w:t>lost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effects and 45.7% suffered</w:t>
      </w:r>
      <w:r>
        <w:rPr>
          <w:spacing w:val="1"/>
        </w:rPr>
        <w:t> </w:t>
      </w:r>
      <w:r>
        <w:rPr/>
        <w:t>loss of property. In Rafin sanyi, 31.3% suffered personal injury,</w:t>
      </w:r>
      <w:r>
        <w:rPr>
          <w:spacing w:val="1"/>
        </w:rPr>
        <w:t> </w:t>
      </w:r>
      <w:r>
        <w:rPr/>
        <w:t>20.8%</w:t>
      </w:r>
      <w:r>
        <w:rPr>
          <w:spacing w:val="1"/>
        </w:rPr>
        <w:t> </w:t>
      </w:r>
      <w:r>
        <w:rPr/>
        <w:t>lost</w:t>
      </w:r>
      <w:r>
        <w:rPr>
          <w:spacing w:val="1"/>
        </w:rPr>
        <w:t> </w:t>
      </w:r>
      <w:r>
        <w:rPr/>
        <w:t>money, 6.3%</w:t>
      </w:r>
      <w:r>
        <w:rPr>
          <w:spacing w:val="60"/>
        </w:rPr>
        <w:t> </w:t>
      </w:r>
      <w:r>
        <w:rPr/>
        <w:t>loss of personal effects and 41.7%</w:t>
      </w:r>
      <w:r>
        <w:rPr>
          <w:spacing w:val="60"/>
        </w:rPr>
        <w:t> </w:t>
      </w:r>
      <w:r>
        <w:rPr/>
        <w:t>loss of property. At Bakin iku</w:t>
      </w:r>
      <w:r>
        <w:rPr>
          <w:spacing w:val="1"/>
        </w:rPr>
        <w:t> </w:t>
      </w:r>
      <w:r>
        <w:rPr/>
        <w:t>13.3% of the respondents suffered personal injury, 23.3%</w:t>
      </w:r>
      <w:r>
        <w:rPr>
          <w:spacing w:val="61"/>
        </w:rPr>
        <w:t> </w:t>
      </w:r>
      <w:r>
        <w:rPr/>
        <w:t>lost</w:t>
      </w:r>
      <w:r>
        <w:rPr>
          <w:spacing w:val="61"/>
        </w:rPr>
        <w:t> </w:t>
      </w:r>
      <w:r>
        <w:rPr/>
        <w:t>money, 10%</w:t>
      </w:r>
      <w:r>
        <w:rPr>
          <w:spacing w:val="61"/>
        </w:rPr>
        <w:t> </w:t>
      </w:r>
      <w:r>
        <w:rPr/>
        <w:t>lost</w:t>
      </w:r>
      <w:r>
        <w:rPr>
          <w:spacing w:val="6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effects and 53.3%</w:t>
      </w:r>
      <w:r>
        <w:rPr>
          <w:spacing w:val="1"/>
        </w:rPr>
        <w:t> </w:t>
      </w:r>
      <w:r>
        <w:rPr/>
        <w:t>lost their</w:t>
      </w:r>
      <w:r>
        <w:rPr>
          <w:spacing w:val="1"/>
        </w:rPr>
        <w:t> </w:t>
      </w:r>
      <w:r>
        <w:rPr/>
        <w:t>properties while in Bakin Iku 42%</w:t>
      </w:r>
      <w:r>
        <w:rPr>
          <w:spacing w:val="1"/>
        </w:rPr>
        <w:t> </w:t>
      </w:r>
      <w:r>
        <w:rPr/>
        <w:t>suffered personal injury, 14.3%</w:t>
      </w:r>
      <w:r>
        <w:rPr>
          <w:spacing w:val="1"/>
        </w:rPr>
        <w:t> </w:t>
      </w:r>
      <w:r>
        <w:rPr/>
        <w:t>lost</w:t>
      </w:r>
      <w:r>
        <w:rPr>
          <w:spacing w:val="-1"/>
        </w:rPr>
        <w:t> </w:t>
      </w:r>
      <w:r>
        <w:rPr/>
        <w:t>money</w:t>
      </w:r>
      <w:r>
        <w:rPr>
          <w:spacing w:val="-5"/>
        </w:rPr>
        <w:t> </w:t>
      </w:r>
      <w:r>
        <w:rPr/>
        <w:t>and 42.9%</w:t>
      </w:r>
      <w:r>
        <w:rPr>
          <w:spacing w:val="-1"/>
        </w:rPr>
        <w:t> </w:t>
      </w:r>
      <w:r>
        <w:rPr/>
        <w:t>suffered</w:t>
      </w:r>
      <w:r>
        <w:rPr>
          <w:spacing w:val="60"/>
        </w:rPr>
        <w:t> </w:t>
      </w:r>
      <w:r>
        <w:rPr/>
        <w:t>loss of properties.</w:t>
      </w:r>
    </w:p>
    <w:p>
      <w:pPr>
        <w:pStyle w:val="BodyText"/>
        <w:spacing w:before="6"/>
      </w:pPr>
    </w:p>
    <w:p>
      <w:pPr>
        <w:pStyle w:val="Heading1"/>
        <w:ind w:left="220"/>
        <w:jc w:val="left"/>
      </w:pPr>
      <w:r>
        <w:rPr/>
        <w:t>Table</w:t>
      </w:r>
      <w:r>
        <w:rPr>
          <w:spacing w:val="-2"/>
        </w:rPr>
        <w:t> </w:t>
      </w:r>
      <w:r>
        <w:rPr/>
        <w:t>4.2</w:t>
      </w:r>
      <w:r>
        <w:rPr>
          <w:spacing w:val="-2"/>
        </w:rPr>
        <w:t> </w:t>
      </w: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losses</w:t>
      </w:r>
      <w:r>
        <w:rPr>
          <w:spacing w:val="-1"/>
        </w:rPr>
        <w:t> </w:t>
      </w:r>
      <w:r>
        <w:rPr/>
        <w:t>suffered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residents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1"/>
        <w:gridCol w:w="2038"/>
        <w:gridCol w:w="1219"/>
        <w:gridCol w:w="1661"/>
        <w:gridCol w:w="1783"/>
      </w:tblGrid>
      <w:tr>
        <w:trPr>
          <w:trHeight w:val="827" w:hRule="atLeast"/>
        </w:trPr>
        <w:tc>
          <w:tcPr>
            <w:tcW w:w="14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Area</w:t>
            </w:r>
          </w:p>
        </w:tc>
        <w:tc>
          <w:tcPr>
            <w:tcW w:w="2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57" w:right="167"/>
              <w:jc w:val="center"/>
              <w:rPr>
                <w:sz w:val="24"/>
              </w:rPr>
            </w:pPr>
            <w:r>
              <w:rPr>
                <w:sz w:val="24"/>
              </w:rPr>
              <w:t>Personal Injury</w:t>
            </w:r>
          </w:p>
        </w:tc>
        <w:tc>
          <w:tcPr>
            <w:tcW w:w="12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30" w:right="299" w:hanging="29"/>
              <w:rPr>
                <w:sz w:val="24"/>
              </w:rPr>
            </w:pPr>
            <w:r>
              <w:rPr>
                <w:sz w:val="24"/>
              </w:rPr>
              <w:t>Loss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money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92" w:firstLine="58"/>
              <w:rPr>
                <w:sz w:val="24"/>
              </w:rPr>
            </w:pPr>
            <w:r>
              <w:rPr>
                <w:sz w:val="24"/>
              </w:rPr>
              <w:t>Loss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70" w:lineRule="atLeast"/>
              <w:ind w:left="386" w:right="530" w:hanging="94"/>
              <w:rPr>
                <w:sz w:val="24"/>
              </w:rPr>
            </w:pPr>
            <w:r>
              <w:rPr>
                <w:spacing w:val="-1"/>
                <w:sz w:val="24"/>
              </w:rPr>
              <w:t>Personal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effects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488" w:hRule="atLeast"/>
        </w:trPr>
        <w:tc>
          <w:tcPr>
            <w:tcW w:w="14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15"/>
              <w:rPr>
                <w:sz w:val="22"/>
              </w:rPr>
            </w:pPr>
            <w:r>
              <w:rPr>
                <w:sz w:val="22"/>
              </w:rPr>
              <w:t>Kwamba</w:t>
            </w:r>
          </w:p>
        </w:tc>
        <w:tc>
          <w:tcPr>
            <w:tcW w:w="20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 w:before="207"/>
              <w:ind w:left="353" w:right="167"/>
              <w:jc w:val="center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12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 w:before="207"/>
              <w:ind w:left="247"/>
              <w:rPr>
                <w:sz w:val="24"/>
              </w:rPr>
            </w:pPr>
            <w:r>
              <w:rPr>
                <w:sz w:val="24"/>
              </w:rPr>
              <w:t>37.5%</w:t>
            </w:r>
          </w:p>
        </w:tc>
        <w:tc>
          <w:tcPr>
            <w:tcW w:w="16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96"/>
              <w:rPr>
                <w:sz w:val="24"/>
              </w:rPr>
            </w:pPr>
            <w:r>
              <w:rPr>
                <w:sz w:val="24"/>
              </w:rPr>
              <w:t>4.20%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 w:before="207"/>
              <w:ind w:left="54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489" w:hRule="atLeast"/>
        </w:trPr>
        <w:tc>
          <w:tcPr>
            <w:tcW w:w="1481" w:type="dxa"/>
          </w:tcPr>
          <w:p>
            <w:pPr>
              <w:pStyle w:val="TableParagraph"/>
              <w:spacing w:line="250" w:lineRule="exact"/>
              <w:ind w:left="115"/>
              <w:rPr>
                <w:sz w:val="22"/>
              </w:rPr>
            </w:pPr>
            <w:r>
              <w:rPr>
                <w:sz w:val="22"/>
              </w:rPr>
              <w:t>Maje</w:t>
            </w:r>
          </w:p>
        </w:tc>
        <w:tc>
          <w:tcPr>
            <w:tcW w:w="2038" w:type="dxa"/>
          </w:tcPr>
          <w:p>
            <w:pPr>
              <w:pStyle w:val="TableParagraph"/>
              <w:spacing w:line="261" w:lineRule="exact" w:before="208"/>
              <w:ind w:left="356" w:right="167"/>
              <w:jc w:val="center"/>
              <w:rPr>
                <w:sz w:val="24"/>
              </w:rPr>
            </w:pPr>
            <w:r>
              <w:rPr>
                <w:sz w:val="24"/>
              </w:rPr>
              <w:t>21.30%</w:t>
            </w:r>
          </w:p>
        </w:tc>
        <w:tc>
          <w:tcPr>
            <w:tcW w:w="1219" w:type="dxa"/>
          </w:tcPr>
          <w:p>
            <w:pPr>
              <w:pStyle w:val="TableParagraph"/>
              <w:spacing w:line="271" w:lineRule="exact"/>
              <w:ind w:left="187"/>
              <w:rPr>
                <w:sz w:val="24"/>
              </w:rPr>
            </w:pPr>
            <w:r>
              <w:rPr>
                <w:sz w:val="24"/>
              </w:rPr>
              <w:t>25.30%</w:t>
            </w:r>
          </w:p>
        </w:tc>
        <w:tc>
          <w:tcPr>
            <w:tcW w:w="1661" w:type="dxa"/>
          </w:tcPr>
          <w:p>
            <w:pPr>
              <w:pStyle w:val="TableParagraph"/>
              <w:spacing w:line="271" w:lineRule="exact"/>
              <w:ind w:left="336"/>
              <w:rPr>
                <w:sz w:val="24"/>
              </w:rPr>
            </w:pPr>
            <w:r>
              <w:rPr>
                <w:sz w:val="24"/>
              </w:rPr>
              <w:t>18.70%</w:t>
            </w:r>
          </w:p>
        </w:tc>
        <w:tc>
          <w:tcPr>
            <w:tcW w:w="1783" w:type="dxa"/>
          </w:tcPr>
          <w:p>
            <w:pPr>
              <w:pStyle w:val="TableParagraph"/>
              <w:spacing w:line="261" w:lineRule="exact" w:before="208"/>
              <w:ind w:left="54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492" w:hRule="atLeast"/>
        </w:trPr>
        <w:tc>
          <w:tcPr>
            <w:tcW w:w="1481" w:type="dxa"/>
          </w:tcPr>
          <w:p>
            <w:pPr>
              <w:pStyle w:val="TableParagraph"/>
              <w:spacing w:line="250" w:lineRule="exact"/>
              <w:ind w:left="115"/>
              <w:rPr>
                <w:sz w:val="22"/>
              </w:rPr>
            </w:pPr>
            <w:r>
              <w:rPr>
                <w:sz w:val="22"/>
              </w:rPr>
              <w:t>Diko</w:t>
            </w:r>
          </w:p>
        </w:tc>
        <w:tc>
          <w:tcPr>
            <w:tcW w:w="2038" w:type="dxa"/>
          </w:tcPr>
          <w:p>
            <w:pPr>
              <w:pStyle w:val="TableParagraph"/>
              <w:spacing w:line="261" w:lineRule="exact" w:before="211"/>
              <w:ind w:left="356" w:right="167"/>
              <w:jc w:val="center"/>
              <w:rPr>
                <w:sz w:val="24"/>
              </w:rPr>
            </w:pPr>
            <w:r>
              <w:rPr>
                <w:sz w:val="24"/>
              </w:rPr>
              <w:t>17.10%</w:t>
            </w:r>
          </w:p>
        </w:tc>
        <w:tc>
          <w:tcPr>
            <w:tcW w:w="1219" w:type="dxa"/>
          </w:tcPr>
          <w:p>
            <w:pPr>
              <w:pStyle w:val="TableParagraph"/>
              <w:spacing w:line="271" w:lineRule="exact"/>
              <w:ind w:left="187"/>
              <w:rPr>
                <w:sz w:val="24"/>
              </w:rPr>
            </w:pPr>
            <w:r>
              <w:rPr>
                <w:sz w:val="24"/>
              </w:rPr>
              <w:t>24.30%</w:t>
            </w:r>
          </w:p>
        </w:tc>
        <w:tc>
          <w:tcPr>
            <w:tcW w:w="1661" w:type="dxa"/>
          </w:tcPr>
          <w:p>
            <w:pPr>
              <w:pStyle w:val="TableParagraph"/>
              <w:spacing w:line="271" w:lineRule="exact"/>
              <w:ind w:left="336"/>
              <w:rPr>
                <w:sz w:val="24"/>
              </w:rPr>
            </w:pPr>
            <w:r>
              <w:rPr>
                <w:sz w:val="24"/>
              </w:rPr>
              <w:t>12.90%</w:t>
            </w:r>
          </w:p>
        </w:tc>
        <w:tc>
          <w:tcPr>
            <w:tcW w:w="1783" w:type="dxa"/>
          </w:tcPr>
          <w:p>
            <w:pPr>
              <w:pStyle w:val="TableParagraph"/>
              <w:spacing w:line="261" w:lineRule="exact" w:before="211"/>
              <w:ind w:left="54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489" w:hRule="atLeast"/>
        </w:trPr>
        <w:tc>
          <w:tcPr>
            <w:tcW w:w="1481" w:type="dxa"/>
          </w:tcPr>
          <w:p>
            <w:pPr>
              <w:pStyle w:val="TableParagraph"/>
              <w:spacing w:line="250" w:lineRule="exact"/>
              <w:ind w:left="115"/>
              <w:rPr>
                <w:sz w:val="22"/>
              </w:rPr>
            </w:pPr>
            <w:r>
              <w:rPr>
                <w:sz w:val="22"/>
              </w:rPr>
              <w:t>Gauraka</w:t>
            </w:r>
          </w:p>
        </w:tc>
        <w:tc>
          <w:tcPr>
            <w:tcW w:w="2038" w:type="dxa"/>
          </w:tcPr>
          <w:p>
            <w:pPr>
              <w:pStyle w:val="TableParagraph"/>
              <w:spacing w:line="261" w:lineRule="exact" w:before="208"/>
              <w:ind w:left="356" w:right="167"/>
              <w:jc w:val="center"/>
              <w:rPr>
                <w:sz w:val="24"/>
              </w:rPr>
            </w:pPr>
            <w:r>
              <w:rPr>
                <w:sz w:val="24"/>
              </w:rPr>
              <w:t>31.30%</w:t>
            </w:r>
          </w:p>
        </w:tc>
        <w:tc>
          <w:tcPr>
            <w:tcW w:w="1219" w:type="dxa"/>
          </w:tcPr>
          <w:p>
            <w:pPr>
              <w:pStyle w:val="TableParagraph"/>
              <w:spacing w:line="271" w:lineRule="exact"/>
              <w:ind w:left="187"/>
              <w:rPr>
                <w:sz w:val="24"/>
              </w:rPr>
            </w:pPr>
            <w:r>
              <w:rPr>
                <w:sz w:val="24"/>
              </w:rPr>
              <w:t>20.80%</w:t>
            </w:r>
          </w:p>
        </w:tc>
        <w:tc>
          <w:tcPr>
            <w:tcW w:w="1661" w:type="dxa"/>
          </w:tcPr>
          <w:p>
            <w:pPr>
              <w:pStyle w:val="TableParagraph"/>
              <w:spacing w:line="271" w:lineRule="exact"/>
              <w:ind w:left="396"/>
              <w:rPr>
                <w:sz w:val="24"/>
              </w:rPr>
            </w:pPr>
            <w:r>
              <w:rPr>
                <w:sz w:val="24"/>
              </w:rPr>
              <w:t>6.30%</w:t>
            </w:r>
          </w:p>
        </w:tc>
        <w:tc>
          <w:tcPr>
            <w:tcW w:w="1783" w:type="dxa"/>
          </w:tcPr>
          <w:p>
            <w:pPr>
              <w:pStyle w:val="TableParagraph"/>
              <w:spacing w:line="261" w:lineRule="exact" w:before="208"/>
              <w:ind w:left="54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491" w:hRule="atLeast"/>
        </w:trPr>
        <w:tc>
          <w:tcPr>
            <w:tcW w:w="1481" w:type="dxa"/>
          </w:tcPr>
          <w:p>
            <w:pPr>
              <w:pStyle w:val="TableParagraph"/>
              <w:spacing w:line="250" w:lineRule="exact"/>
              <w:ind w:left="115"/>
              <w:rPr>
                <w:sz w:val="22"/>
              </w:rPr>
            </w:pPr>
            <w:r>
              <w:rPr>
                <w:sz w:val="22"/>
              </w:rPr>
              <w:t>RafinSanyi</w:t>
            </w:r>
          </w:p>
        </w:tc>
        <w:tc>
          <w:tcPr>
            <w:tcW w:w="2038" w:type="dxa"/>
          </w:tcPr>
          <w:p>
            <w:pPr>
              <w:pStyle w:val="TableParagraph"/>
              <w:spacing w:line="261" w:lineRule="exact" w:before="211"/>
              <w:ind w:left="356" w:right="167"/>
              <w:jc w:val="center"/>
              <w:rPr>
                <w:sz w:val="24"/>
              </w:rPr>
            </w:pPr>
            <w:r>
              <w:rPr>
                <w:sz w:val="24"/>
              </w:rPr>
              <w:t>13.30%</w:t>
            </w:r>
          </w:p>
        </w:tc>
        <w:tc>
          <w:tcPr>
            <w:tcW w:w="1219" w:type="dxa"/>
          </w:tcPr>
          <w:p>
            <w:pPr>
              <w:pStyle w:val="TableParagraph"/>
              <w:spacing w:line="271" w:lineRule="exact"/>
              <w:ind w:left="187"/>
              <w:rPr>
                <w:sz w:val="24"/>
              </w:rPr>
            </w:pPr>
            <w:r>
              <w:rPr>
                <w:sz w:val="24"/>
              </w:rPr>
              <w:t>23.30%</w:t>
            </w:r>
          </w:p>
        </w:tc>
        <w:tc>
          <w:tcPr>
            <w:tcW w:w="1661" w:type="dxa"/>
          </w:tcPr>
          <w:p>
            <w:pPr>
              <w:pStyle w:val="TableParagraph"/>
              <w:spacing w:line="271" w:lineRule="exact"/>
              <w:ind w:left="336"/>
              <w:rPr>
                <w:sz w:val="24"/>
              </w:rPr>
            </w:pPr>
            <w:r>
              <w:rPr>
                <w:sz w:val="24"/>
              </w:rPr>
              <w:t>10.00%</w:t>
            </w:r>
          </w:p>
        </w:tc>
        <w:tc>
          <w:tcPr>
            <w:tcW w:w="1783" w:type="dxa"/>
          </w:tcPr>
          <w:p>
            <w:pPr>
              <w:pStyle w:val="TableParagraph"/>
              <w:spacing w:line="261" w:lineRule="exact" w:before="211"/>
              <w:ind w:left="54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494" w:hRule="atLeast"/>
        </w:trPr>
        <w:tc>
          <w:tcPr>
            <w:tcW w:w="14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115"/>
              <w:rPr>
                <w:sz w:val="22"/>
              </w:rPr>
            </w:pPr>
            <w:r>
              <w:rPr>
                <w:sz w:val="22"/>
              </w:rPr>
              <w:t>BakinIku</w:t>
            </w:r>
          </w:p>
        </w:tc>
        <w:tc>
          <w:tcPr>
            <w:tcW w:w="20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208"/>
              <w:ind w:left="356" w:right="167"/>
              <w:jc w:val="center"/>
              <w:rPr>
                <w:sz w:val="24"/>
              </w:rPr>
            </w:pPr>
            <w:r>
              <w:rPr>
                <w:sz w:val="24"/>
              </w:rPr>
              <w:t>42.90%</w:t>
            </w:r>
          </w:p>
        </w:tc>
        <w:tc>
          <w:tcPr>
            <w:tcW w:w="12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87"/>
              <w:rPr>
                <w:sz w:val="24"/>
              </w:rPr>
            </w:pPr>
            <w:r>
              <w:rPr>
                <w:sz w:val="24"/>
              </w:rPr>
              <w:t>14.30%</w:t>
            </w:r>
          </w:p>
        </w:tc>
        <w:tc>
          <w:tcPr>
            <w:tcW w:w="16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396"/>
              <w:rPr>
                <w:sz w:val="24"/>
              </w:rPr>
            </w:pPr>
            <w:r>
              <w:rPr>
                <w:sz w:val="24"/>
              </w:rPr>
              <w:t>0.00%</w:t>
            </w: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208"/>
              <w:ind w:left="54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Author’s Field Survey,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2017.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3"/>
        </w:rPr>
      </w:pPr>
    </w:p>
    <w:p>
      <w:pPr>
        <w:pStyle w:val="Heading1"/>
        <w:numPr>
          <w:ilvl w:val="2"/>
          <w:numId w:val="14"/>
        </w:numPr>
        <w:tabs>
          <w:tab w:pos="761" w:val="left" w:leader="none"/>
        </w:tabs>
        <w:spacing w:line="240" w:lineRule="auto" w:before="0" w:after="0"/>
        <w:ind w:left="760" w:right="0" w:hanging="541"/>
        <w:jc w:val="both"/>
      </w:pPr>
      <w:r>
        <w:rPr/>
        <w:t>Causes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Crime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480" w:lineRule="auto" w:before="1"/>
        <w:ind w:left="220" w:right="753" w:firstLine="0"/>
        <w:jc w:val="both"/>
        <w:rPr>
          <w:sz w:val="22"/>
        </w:rPr>
      </w:pPr>
      <w:r>
        <w:rPr>
          <w:sz w:val="24"/>
        </w:rPr>
        <w:t>Table 4.4 shows causes of crime in</w:t>
      </w:r>
      <w:r>
        <w:rPr>
          <w:spacing w:val="1"/>
          <w:sz w:val="24"/>
        </w:rPr>
        <w:t> </w:t>
      </w:r>
      <w:r>
        <w:rPr>
          <w:sz w:val="24"/>
        </w:rPr>
        <w:t>the selected</w:t>
      </w:r>
      <w:r>
        <w:rPr>
          <w:spacing w:val="1"/>
          <w:sz w:val="24"/>
        </w:rPr>
        <w:t> </w:t>
      </w:r>
      <w:r>
        <w:rPr>
          <w:sz w:val="24"/>
        </w:rPr>
        <w:t>n</w:t>
      </w:r>
      <w:r>
        <w:rPr>
          <w:sz w:val="22"/>
        </w:rPr>
        <w:t>eighbourhoods. It was discovered that in Kwamba</w:t>
      </w:r>
      <w:r>
        <w:rPr>
          <w:spacing w:val="1"/>
          <w:sz w:val="22"/>
        </w:rPr>
        <w:t> </w:t>
      </w:r>
      <w:r>
        <w:rPr>
          <w:sz w:val="22"/>
        </w:rPr>
        <w:t>41.4% of the crime were caused by drug abuse, 35.7% by unemployment, 22.9% by poverty. At Maje,</w:t>
      </w:r>
      <w:r>
        <w:rPr>
          <w:spacing w:val="1"/>
          <w:sz w:val="22"/>
        </w:rPr>
        <w:t> </w:t>
      </w:r>
      <w:r>
        <w:rPr>
          <w:sz w:val="22"/>
        </w:rPr>
        <w:t>40% of crime were caused by drug abuse, 34.3% were caused by unemployment, 20.75 were caused by</w:t>
      </w:r>
      <w:r>
        <w:rPr>
          <w:spacing w:val="1"/>
          <w:sz w:val="22"/>
        </w:rPr>
        <w:t> </w:t>
      </w:r>
      <w:r>
        <w:rPr>
          <w:sz w:val="22"/>
        </w:rPr>
        <w:t>poverty while 5% were caused by other unspecified reason. The analysis shows that at Diko, 22.7% of</w:t>
      </w:r>
      <w:r>
        <w:rPr>
          <w:spacing w:val="1"/>
          <w:sz w:val="22"/>
        </w:rPr>
        <w:t> </w:t>
      </w:r>
      <w:r>
        <w:rPr>
          <w:sz w:val="22"/>
        </w:rPr>
        <w:t>crime were caused by drug abuse, 49.1% caused by unemployment, 27.6% caused by poverty while .6%</w:t>
      </w:r>
      <w:r>
        <w:rPr>
          <w:spacing w:val="1"/>
          <w:sz w:val="22"/>
        </w:rPr>
        <w:t> </w:t>
      </w:r>
      <w:r>
        <w:rPr>
          <w:sz w:val="22"/>
        </w:rPr>
        <w:t>caused</w:t>
      </w:r>
      <w:r>
        <w:rPr>
          <w:spacing w:val="15"/>
          <w:sz w:val="22"/>
        </w:rPr>
        <w:t> </w:t>
      </w:r>
      <w:r>
        <w:rPr>
          <w:sz w:val="22"/>
        </w:rPr>
        <w:t>by</w:t>
      </w:r>
      <w:r>
        <w:rPr>
          <w:spacing w:val="13"/>
          <w:sz w:val="22"/>
        </w:rPr>
        <w:t> </w:t>
      </w:r>
      <w:r>
        <w:rPr>
          <w:sz w:val="22"/>
        </w:rPr>
        <w:t>unspecified</w:t>
      </w:r>
      <w:r>
        <w:rPr>
          <w:spacing w:val="13"/>
          <w:sz w:val="22"/>
        </w:rPr>
        <w:t> </w:t>
      </w:r>
      <w:r>
        <w:rPr>
          <w:sz w:val="22"/>
        </w:rPr>
        <w:t>reason.</w:t>
      </w:r>
      <w:r>
        <w:rPr>
          <w:spacing w:val="16"/>
          <w:sz w:val="22"/>
        </w:rPr>
        <w:t> </w:t>
      </w:r>
      <w:r>
        <w:rPr>
          <w:sz w:val="22"/>
        </w:rPr>
        <w:t>The</w:t>
      </w:r>
      <w:r>
        <w:rPr>
          <w:spacing w:val="15"/>
          <w:sz w:val="22"/>
        </w:rPr>
        <w:t> </w:t>
      </w:r>
      <w:r>
        <w:rPr>
          <w:sz w:val="22"/>
        </w:rPr>
        <w:t>analysis</w:t>
      </w:r>
      <w:r>
        <w:rPr>
          <w:spacing w:val="16"/>
          <w:sz w:val="22"/>
        </w:rPr>
        <w:t> </w:t>
      </w:r>
      <w:r>
        <w:rPr>
          <w:sz w:val="22"/>
        </w:rPr>
        <w:t>also</w:t>
      </w:r>
      <w:r>
        <w:rPr>
          <w:spacing w:val="16"/>
          <w:sz w:val="22"/>
        </w:rPr>
        <w:t> </w:t>
      </w:r>
      <w:r>
        <w:rPr>
          <w:sz w:val="22"/>
        </w:rPr>
        <w:t>shows</w:t>
      </w:r>
      <w:r>
        <w:rPr>
          <w:spacing w:val="17"/>
          <w:sz w:val="22"/>
        </w:rPr>
        <w:t> </w:t>
      </w:r>
      <w:r>
        <w:rPr>
          <w:sz w:val="22"/>
        </w:rPr>
        <w:t>that</w:t>
      </w:r>
      <w:r>
        <w:rPr>
          <w:spacing w:val="16"/>
          <w:sz w:val="22"/>
        </w:rPr>
        <w:t> </w:t>
      </w:r>
      <w:r>
        <w:rPr>
          <w:sz w:val="22"/>
        </w:rPr>
        <w:t>at</w:t>
      </w:r>
      <w:r>
        <w:rPr>
          <w:spacing w:val="22"/>
          <w:sz w:val="22"/>
        </w:rPr>
        <w:t> </w:t>
      </w:r>
      <w:r>
        <w:rPr>
          <w:sz w:val="22"/>
        </w:rPr>
        <w:t>Gauraka</w:t>
      </w:r>
      <w:r>
        <w:rPr>
          <w:spacing w:val="16"/>
          <w:sz w:val="22"/>
        </w:rPr>
        <w:t> </w:t>
      </w:r>
      <w:r>
        <w:rPr>
          <w:sz w:val="22"/>
        </w:rPr>
        <w:t>43.8%</w:t>
      </w:r>
      <w:r>
        <w:rPr>
          <w:spacing w:val="15"/>
          <w:sz w:val="22"/>
        </w:rPr>
        <w:t> </w:t>
      </w:r>
      <w:r>
        <w:rPr>
          <w:sz w:val="22"/>
        </w:rPr>
        <w:t>of</w:t>
      </w:r>
      <w:r>
        <w:rPr>
          <w:spacing w:val="14"/>
          <w:sz w:val="22"/>
        </w:rPr>
        <w:t> </w:t>
      </w:r>
      <w:r>
        <w:rPr>
          <w:sz w:val="22"/>
        </w:rPr>
        <w:t>crime</w:t>
      </w:r>
      <w:r>
        <w:rPr>
          <w:spacing w:val="16"/>
          <w:sz w:val="22"/>
        </w:rPr>
        <w:t> </w:t>
      </w:r>
      <w:r>
        <w:rPr>
          <w:sz w:val="22"/>
        </w:rPr>
        <w:t>in</w:t>
      </w:r>
      <w:r>
        <w:rPr>
          <w:spacing w:val="15"/>
          <w:sz w:val="22"/>
        </w:rPr>
        <w:t> </w:t>
      </w:r>
      <w:r>
        <w:rPr>
          <w:sz w:val="22"/>
        </w:rPr>
        <w:t>the</w:t>
      </w:r>
      <w:r>
        <w:rPr>
          <w:spacing w:val="17"/>
          <w:sz w:val="22"/>
        </w:rPr>
        <w:t> </w:t>
      </w:r>
      <w:r>
        <w:rPr>
          <w:sz w:val="22"/>
        </w:rPr>
        <w:t>area</w:t>
      </w:r>
      <w:r>
        <w:rPr>
          <w:spacing w:val="16"/>
          <w:sz w:val="22"/>
        </w:rPr>
        <w:t> </w:t>
      </w:r>
      <w:r>
        <w:rPr>
          <w:sz w:val="22"/>
        </w:rPr>
        <w:t>were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015" w:top="1360" w:bottom="1200" w:left="1220" w:right="680"/>
        </w:sectPr>
      </w:pPr>
    </w:p>
    <w:p>
      <w:pPr>
        <w:spacing w:line="480" w:lineRule="auto" w:before="74"/>
        <w:ind w:left="220" w:right="758" w:firstLine="0"/>
        <w:jc w:val="both"/>
        <w:rPr>
          <w:sz w:val="22"/>
        </w:rPr>
      </w:pPr>
      <w:r>
        <w:rPr>
          <w:sz w:val="22"/>
        </w:rPr>
        <w:t>caused by drug abuse, 24.7% caused by unemployment, 28.10% caused by poverty and 3.4% caused by</w:t>
      </w:r>
      <w:r>
        <w:rPr>
          <w:spacing w:val="1"/>
          <w:sz w:val="22"/>
        </w:rPr>
        <w:t> </w:t>
      </w:r>
      <w:r>
        <w:rPr>
          <w:sz w:val="22"/>
        </w:rPr>
        <w:t>unspecified reason. It also shows that 60.9% of crime in Shango were caused by drug abuse, 8.7% caused</w:t>
      </w:r>
      <w:r>
        <w:rPr>
          <w:spacing w:val="1"/>
          <w:sz w:val="22"/>
        </w:rPr>
        <w:t> </w:t>
      </w:r>
      <w:r>
        <w:rPr>
          <w:sz w:val="22"/>
        </w:rPr>
        <w:t>by unemployment, 10.9% caused by unemployment, 8.7% of the causes caused by poverty. It was also</w:t>
      </w:r>
      <w:r>
        <w:rPr>
          <w:spacing w:val="1"/>
          <w:sz w:val="22"/>
        </w:rPr>
        <w:t> </w:t>
      </w:r>
      <w:r>
        <w:rPr>
          <w:sz w:val="22"/>
        </w:rPr>
        <w:t>seen that in Rafin sanyi that 37.5% of the crime in the area were caused by drug abuse, 52.1% caused by</w:t>
      </w:r>
      <w:r>
        <w:rPr>
          <w:spacing w:val="1"/>
          <w:sz w:val="22"/>
        </w:rPr>
        <w:t> </w:t>
      </w:r>
      <w:r>
        <w:rPr>
          <w:sz w:val="22"/>
        </w:rPr>
        <w:t>unemployment, 8.3% caused by poverty while 2.1% caused by unspecified causes. It was observed from</w:t>
      </w:r>
      <w:r>
        <w:rPr>
          <w:spacing w:val="1"/>
          <w:sz w:val="22"/>
        </w:rPr>
        <w:t> </w:t>
      </w:r>
      <w:r>
        <w:rPr>
          <w:sz w:val="22"/>
        </w:rPr>
        <w:t>the analysis that majority of the crime the study neighborhood were caused by unemployment and 10.9%</w:t>
      </w:r>
      <w:r>
        <w:rPr>
          <w:spacing w:val="1"/>
          <w:sz w:val="22"/>
        </w:rPr>
        <w:t> </w:t>
      </w:r>
      <w:r>
        <w:rPr>
          <w:sz w:val="22"/>
        </w:rPr>
        <w:t>were caused by</w:t>
      </w:r>
      <w:r>
        <w:rPr>
          <w:spacing w:val="-4"/>
          <w:sz w:val="22"/>
        </w:rPr>
        <w:t> </w:t>
      </w:r>
      <w:r>
        <w:rPr>
          <w:sz w:val="22"/>
        </w:rPr>
        <w:t>unspecified</w:t>
      </w:r>
      <w:r>
        <w:rPr>
          <w:spacing w:val="-2"/>
          <w:sz w:val="22"/>
        </w:rPr>
        <w:t> </w:t>
      </w:r>
      <w:r>
        <w:rPr>
          <w:sz w:val="22"/>
        </w:rPr>
        <w:t>reasons.</w:t>
      </w:r>
    </w:p>
    <w:p>
      <w:pPr>
        <w:pStyle w:val="BodyText"/>
      </w:pPr>
    </w:p>
    <w:p>
      <w:pPr>
        <w:pStyle w:val="BodyText"/>
        <w:spacing w:before="6"/>
      </w:pPr>
    </w:p>
    <w:p>
      <w:pPr>
        <w:spacing w:before="0"/>
        <w:ind w:left="220" w:right="0" w:firstLine="0"/>
        <w:jc w:val="both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4.3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Causes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Crime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among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Neighborhoods</w:t>
      </w:r>
    </w:p>
    <w:p>
      <w:pPr>
        <w:pStyle w:val="BodyText"/>
        <w:spacing w:before="2"/>
        <w:rPr>
          <w:b/>
          <w:sz w:val="22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3"/>
        <w:gridCol w:w="1038"/>
        <w:gridCol w:w="963"/>
        <w:gridCol w:w="1113"/>
        <w:gridCol w:w="853"/>
        <w:gridCol w:w="1185"/>
        <w:gridCol w:w="936"/>
        <w:gridCol w:w="1110"/>
      </w:tblGrid>
      <w:tr>
        <w:trPr>
          <w:trHeight w:val="827" w:hRule="atLeast"/>
        </w:trPr>
        <w:tc>
          <w:tcPr>
            <w:tcW w:w="13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Area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77"/>
              <w:rPr>
                <w:sz w:val="24"/>
              </w:rPr>
            </w:pPr>
            <w:r>
              <w:rPr>
                <w:sz w:val="24"/>
              </w:rPr>
              <w:t>Drug</w:t>
            </w:r>
          </w:p>
          <w:p>
            <w:pPr>
              <w:pStyle w:val="TableParagraph"/>
              <w:spacing w:line="270" w:lineRule="atLeast"/>
              <w:ind w:left="277" w:right="194"/>
              <w:rPr>
                <w:sz w:val="24"/>
              </w:rPr>
            </w:pPr>
            <w:r>
              <w:rPr>
                <w:sz w:val="24"/>
              </w:rPr>
              <w:t>abuse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(Frq)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09"/>
              <w:rPr>
                <w:sz w:val="24"/>
              </w:rPr>
            </w:pPr>
            <w:r>
              <w:rPr>
                <w:sz w:val="24"/>
              </w:rPr>
              <w:t>Unempl</w:t>
            </w:r>
          </w:p>
          <w:p>
            <w:pPr>
              <w:pStyle w:val="TableParagraph"/>
              <w:spacing w:line="270" w:lineRule="atLeast"/>
              <w:ind w:left="269" w:right="170" w:hanging="60"/>
              <w:rPr>
                <w:sz w:val="24"/>
              </w:rPr>
            </w:pPr>
            <w:r>
              <w:rPr>
                <w:spacing w:val="-1"/>
                <w:sz w:val="24"/>
              </w:rPr>
              <w:t>oyment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(Frq.)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80" w:right="238"/>
              <w:rPr>
                <w:sz w:val="24"/>
              </w:rPr>
            </w:pPr>
            <w:r>
              <w:rPr>
                <w:sz w:val="24"/>
              </w:rPr>
              <w:t>Poverty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(Frq)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380" w:hRule="atLeast"/>
        </w:trPr>
        <w:tc>
          <w:tcPr>
            <w:tcW w:w="13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15"/>
              <w:rPr>
                <w:sz w:val="22"/>
              </w:rPr>
            </w:pPr>
            <w:r>
              <w:rPr>
                <w:sz w:val="22"/>
              </w:rPr>
              <w:t>Kwamba</w:t>
            </w:r>
          </w:p>
        </w:tc>
        <w:tc>
          <w:tcPr>
            <w:tcW w:w="10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77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9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41.40</w:t>
            </w:r>
          </w:p>
        </w:tc>
        <w:tc>
          <w:tcPr>
            <w:tcW w:w="11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09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8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>
              <w:rPr>
                <w:sz w:val="24"/>
              </w:rPr>
              <w:t>35.70</w:t>
            </w:r>
          </w:p>
        </w:tc>
        <w:tc>
          <w:tcPr>
            <w:tcW w:w="11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8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9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55"/>
              <w:rPr>
                <w:sz w:val="24"/>
              </w:rPr>
            </w:pPr>
            <w:r>
              <w:rPr>
                <w:sz w:val="24"/>
              </w:rPr>
              <w:t>22.90</w:t>
            </w:r>
          </w:p>
        </w:tc>
        <w:tc>
          <w:tcPr>
            <w:tcW w:w="11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100.00%</w:t>
            </w:r>
          </w:p>
        </w:tc>
      </w:tr>
      <w:tr>
        <w:trPr>
          <w:trHeight w:val="490" w:hRule="atLeast"/>
        </w:trPr>
        <w:tc>
          <w:tcPr>
            <w:tcW w:w="1383" w:type="dxa"/>
          </w:tcPr>
          <w:p>
            <w:pPr>
              <w:pStyle w:val="TableParagraph"/>
              <w:spacing w:before="102"/>
              <w:ind w:left="115"/>
              <w:rPr>
                <w:sz w:val="22"/>
              </w:rPr>
            </w:pPr>
            <w:r>
              <w:rPr>
                <w:sz w:val="22"/>
              </w:rPr>
              <w:t>Maje</w:t>
            </w:r>
          </w:p>
        </w:tc>
        <w:tc>
          <w:tcPr>
            <w:tcW w:w="1038" w:type="dxa"/>
          </w:tcPr>
          <w:p>
            <w:pPr>
              <w:pStyle w:val="TableParagraph"/>
              <w:spacing w:before="102"/>
              <w:ind w:left="277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963" w:type="dxa"/>
          </w:tcPr>
          <w:p>
            <w:pPr>
              <w:pStyle w:val="TableParagraph"/>
              <w:spacing w:before="102"/>
              <w:ind w:left="214"/>
              <w:rPr>
                <w:sz w:val="24"/>
              </w:rPr>
            </w:pPr>
            <w:r>
              <w:rPr>
                <w:sz w:val="24"/>
              </w:rPr>
              <w:t>40.00</w:t>
            </w:r>
          </w:p>
        </w:tc>
        <w:tc>
          <w:tcPr>
            <w:tcW w:w="1113" w:type="dxa"/>
          </w:tcPr>
          <w:p>
            <w:pPr>
              <w:pStyle w:val="TableParagraph"/>
              <w:spacing w:before="102"/>
              <w:ind w:left="209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853" w:type="dxa"/>
          </w:tcPr>
          <w:p>
            <w:pPr>
              <w:pStyle w:val="TableParagraph"/>
              <w:spacing w:before="102"/>
              <w:ind w:left="133"/>
              <w:rPr>
                <w:sz w:val="24"/>
              </w:rPr>
            </w:pPr>
            <w:r>
              <w:rPr>
                <w:sz w:val="24"/>
              </w:rPr>
              <w:t>34.30</w:t>
            </w:r>
          </w:p>
        </w:tc>
        <w:tc>
          <w:tcPr>
            <w:tcW w:w="1185" w:type="dxa"/>
          </w:tcPr>
          <w:p>
            <w:pPr>
              <w:pStyle w:val="TableParagraph"/>
              <w:spacing w:before="102"/>
              <w:ind w:left="18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936" w:type="dxa"/>
          </w:tcPr>
          <w:p>
            <w:pPr>
              <w:pStyle w:val="TableParagraph"/>
              <w:spacing w:before="102"/>
              <w:ind w:left="255"/>
              <w:rPr>
                <w:sz w:val="24"/>
              </w:rPr>
            </w:pPr>
            <w:r>
              <w:rPr>
                <w:sz w:val="24"/>
              </w:rPr>
              <w:t>20.70</w:t>
            </w:r>
          </w:p>
        </w:tc>
        <w:tc>
          <w:tcPr>
            <w:tcW w:w="1110" w:type="dxa"/>
          </w:tcPr>
          <w:p>
            <w:pPr>
              <w:pStyle w:val="TableParagraph"/>
              <w:spacing w:before="102"/>
              <w:ind w:left="137"/>
              <w:rPr>
                <w:sz w:val="24"/>
              </w:rPr>
            </w:pPr>
            <w:r>
              <w:rPr>
                <w:sz w:val="24"/>
              </w:rPr>
              <w:t>100.00%</w:t>
            </w:r>
          </w:p>
        </w:tc>
      </w:tr>
      <w:tr>
        <w:trPr>
          <w:trHeight w:val="491" w:hRule="atLeast"/>
        </w:trPr>
        <w:tc>
          <w:tcPr>
            <w:tcW w:w="1383" w:type="dxa"/>
          </w:tcPr>
          <w:p>
            <w:pPr>
              <w:pStyle w:val="TableParagraph"/>
              <w:spacing w:before="103"/>
              <w:ind w:left="115"/>
              <w:rPr>
                <w:sz w:val="22"/>
              </w:rPr>
            </w:pPr>
            <w:r>
              <w:rPr>
                <w:sz w:val="22"/>
              </w:rPr>
              <w:t>Diko</w:t>
            </w:r>
          </w:p>
        </w:tc>
        <w:tc>
          <w:tcPr>
            <w:tcW w:w="1038" w:type="dxa"/>
          </w:tcPr>
          <w:p>
            <w:pPr>
              <w:pStyle w:val="TableParagraph"/>
              <w:spacing w:before="104"/>
              <w:ind w:left="27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63" w:type="dxa"/>
          </w:tcPr>
          <w:p>
            <w:pPr>
              <w:pStyle w:val="TableParagraph"/>
              <w:spacing w:before="104"/>
              <w:ind w:left="214"/>
              <w:rPr>
                <w:sz w:val="24"/>
              </w:rPr>
            </w:pPr>
            <w:r>
              <w:rPr>
                <w:sz w:val="24"/>
              </w:rPr>
              <w:t>22.70</w:t>
            </w:r>
          </w:p>
        </w:tc>
        <w:tc>
          <w:tcPr>
            <w:tcW w:w="1113" w:type="dxa"/>
          </w:tcPr>
          <w:p>
            <w:pPr>
              <w:pStyle w:val="TableParagraph"/>
              <w:spacing w:before="104"/>
              <w:ind w:left="209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853" w:type="dxa"/>
          </w:tcPr>
          <w:p>
            <w:pPr>
              <w:pStyle w:val="TableParagraph"/>
              <w:spacing w:before="104"/>
              <w:ind w:left="133"/>
              <w:rPr>
                <w:sz w:val="24"/>
              </w:rPr>
            </w:pPr>
            <w:r>
              <w:rPr>
                <w:sz w:val="24"/>
              </w:rPr>
              <w:t>49.10</w:t>
            </w:r>
          </w:p>
        </w:tc>
        <w:tc>
          <w:tcPr>
            <w:tcW w:w="1185" w:type="dxa"/>
          </w:tcPr>
          <w:p>
            <w:pPr>
              <w:pStyle w:val="TableParagraph"/>
              <w:spacing w:before="104"/>
              <w:ind w:left="18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36" w:type="dxa"/>
          </w:tcPr>
          <w:p>
            <w:pPr>
              <w:pStyle w:val="TableParagraph"/>
              <w:spacing w:before="104"/>
              <w:ind w:left="255"/>
              <w:rPr>
                <w:sz w:val="24"/>
              </w:rPr>
            </w:pPr>
            <w:r>
              <w:rPr>
                <w:sz w:val="24"/>
              </w:rPr>
              <w:t>27.60</w:t>
            </w:r>
          </w:p>
        </w:tc>
        <w:tc>
          <w:tcPr>
            <w:tcW w:w="1110" w:type="dxa"/>
          </w:tcPr>
          <w:p>
            <w:pPr>
              <w:pStyle w:val="TableParagraph"/>
              <w:spacing w:before="104"/>
              <w:ind w:left="137"/>
              <w:rPr>
                <w:sz w:val="24"/>
              </w:rPr>
            </w:pPr>
            <w:r>
              <w:rPr>
                <w:sz w:val="24"/>
              </w:rPr>
              <w:t>100.00%</w:t>
            </w:r>
          </w:p>
        </w:tc>
      </w:tr>
      <w:tr>
        <w:trPr>
          <w:trHeight w:val="490" w:hRule="atLeast"/>
        </w:trPr>
        <w:tc>
          <w:tcPr>
            <w:tcW w:w="1383" w:type="dxa"/>
          </w:tcPr>
          <w:p>
            <w:pPr>
              <w:pStyle w:val="TableParagraph"/>
              <w:spacing w:before="102"/>
              <w:ind w:left="115"/>
              <w:rPr>
                <w:sz w:val="22"/>
              </w:rPr>
            </w:pPr>
            <w:r>
              <w:rPr>
                <w:sz w:val="22"/>
              </w:rPr>
              <w:t>Gauraka</w:t>
            </w:r>
          </w:p>
        </w:tc>
        <w:tc>
          <w:tcPr>
            <w:tcW w:w="1038" w:type="dxa"/>
          </w:tcPr>
          <w:p>
            <w:pPr>
              <w:pStyle w:val="TableParagraph"/>
              <w:spacing w:before="103"/>
              <w:ind w:left="27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963" w:type="dxa"/>
          </w:tcPr>
          <w:p>
            <w:pPr>
              <w:pStyle w:val="TableParagraph"/>
              <w:spacing w:before="103"/>
              <w:ind w:left="214"/>
              <w:rPr>
                <w:sz w:val="24"/>
              </w:rPr>
            </w:pPr>
            <w:r>
              <w:rPr>
                <w:sz w:val="24"/>
              </w:rPr>
              <w:t>43.80</w:t>
            </w:r>
          </w:p>
        </w:tc>
        <w:tc>
          <w:tcPr>
            <w:tcW w:w="1113" w:type="dxa"/>
          </w:tcPr>
          <w:p>
            <w:pPr>
              <w:pStyle w:val="TableParagraph"/>
              <w:spacing w:before="103"/>
              <w:ind w:left="209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53" w:type="dxa"/>
          </w:tcPr>
          <w:p>
            <w:pPr>
              <w:pStyle w:val="TableParagraph"/>
              <w:spacing w:before="103"/>
              <w:ind w:left="133"/>
              <w:rPr>
                <w:sz w:val="24"/>
              </w:rPr>
            </w:pPr>
            <w:r>
              <w:rPr>
                <w:sz w:val="24"/>
              </w:rPr>
              <w:t>24.70</w:t>
            </w:r>
          </w:p>
        </w:tc>
        <w:tc>
          <w:tcPr>
            <w:tcW w:w="1185" w:type="dxa"/>
          </w:tcPr>
          <w:p>
            <w:pPr>
              <w:pStyle w:val="TableParagraph"/>
              <w:spacing w:before="103"/>
              <w:ind w:left="18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36" w:type="dxa"/>
          </w:tcPr>
          <w:p>
            <w:pPr>
              <w:pStyle w:val="TableParagraph"/>
              <w:spacing w:before="103"/>
              <w:ind w:left="255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1110" w:type="dxa"/>
          </w:tcPr>
          <w:p>
            <w:pPr>
              <w:pStyle w:val="TableParagraph"/>
              <w:spacing w:before="103"/>
              <w:ind w:left="137"/>
              <w:rPr>
                <w:sz w:val="24"/>
              </w:rPr>
            </w:pPr>
            <w:r>
              <w:rPr>
                <w:sz w:val="24"/>
              </w:rPr>
              <w:t>100.00%</w:t>
            </w:r>
          </w:p>
        </w:tc>
      </w:tr>
      <w:tr>
        <w:trPr>
          <w:trHeight w:val="492" w:hRule="atLeast"/>
        </w:trPr>
        <w:tc>
          <w:tcPr>
            <w:tcW w:w="1383" w:type="dxa"/>
          </w:tcPr>
          <w:p>
            <w:pPr>
              <w:pStyle w:val="TableParagraph"/>
              <w:spacing w:before="103"/>
              <w:ind w:left="115"/>
              <w:rPr>
                <w:sz w:val="22"/>
              </w:rPr>
            </w:pPr>
            <w:r>
              <w:rPr>
                <w:sz w:val="22"/>
              </w:rPr>
              <w:t>RafinSanyi</w:t>
            </w:r>
          </w:p>
        </w:tc>
        <w:tc>
          <w:tcPr>
            <w:tcW w:w="1038" w:type="dxa"/>
          </w:tcPr>
          <w:p>
            <w:pPr>
              <w:pStyle w:val="TableParagraph"/>
              <w:spacing w:before="104"/>
              <w:ind w:left="277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963" w:type="dxa"/>
          </w:tcPr>
          <w:p>
            <w:pPr>
              <w:pStyle w:val="TableParagraph"/>
              <w:spacing w:before="104"/>
              <w:ind w:left="214"/>
              <w:rPr>
                <w:sz w:val="24"/>
              </w:rPr>
            </w:pPr>
            <w:r>
              <w:rPr>
                <w:sz w:val="24"/>
              </w:rPr>
              <w:t>37.00</w:t>
            </w:r>
          </w:p>
        </w:tc>
        <w:tc>
          <w:tcPr>
            <w:tcW w:w="1113" w:type="dxa"/>
          </w:tcPr>
          <w:p>
            <w:pPr>
              <w:pStyle w:val="TableParagraph"/>
              <w:spacing w:before="104"/>
              <w:ind w:left="209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853" w:type="dxa"/>
          </w:tcPr>
          <w:p>
            <w:pPr>
              <w:pStyle w:val="TableParagraph"/>
              <w:spacing w:before="104"/>
              <w:ind w:left="133"/>
              <w:rPr>
                <w:sz w:val="24"/>
              </w:rPr>
            </w:pPr>
            <w:r>
              <w:rPr>
                <w:sz w:val="24"/>
              </w:rPr>
              <w:t>39.10</w:t>
            </w:r>
          </w:p>
        </w:tc>
        <w:tc>
          <w:tcPr>
            <w:tcW w:w="1185" w:type="dxa"/>
          </w:tcPr>
          <w:p>
            <w:pPr>
              <w:pStyle w:val="TableParagraph"/>
              <w:spacing w:before="104"/>
              <w:ind w:left="18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36" w:type="dxa"/>
          </w:tcPr>
          <w:p>
            <w:pPr>
              <w:pStyle w:val="TableParagraph"/>
              <w:spacing w:before="104"/>
              <w:ind w:left="255"/>
              <w:rPr>
                <w:sz w:val="24"/>
              </w:rPr>
            </w:pPr>
            <w:r>
              <w:rPr>
                <w:sz w:val="24"/>
              </w:rPr>
              <w:t>21.70</w:t>
            </w:r>
          </w:p>
        </w:tc>
        <w:tc>
          <w:tcPr>
            <w:tcW w:w="1110" w:type="dxa"/>
          </w:tcPr>
          <w:p>
            <w:pPr>
              <w:pStyle w:val="TableParagraph"/>
              <w:spacing w:before="104"/>
              <w:ind w:left="137"/>
              <w:rPr>
                <w:sz w:val="24"/>
              </w:rPr>
            </w:pPr>
            <w:r>
              <w:rPr>
                <w:sz w:val="24"/>
              </w:rPr>
              <w:t>100.00%</w:t>
            </w:r>
          </w:p>
        </w:tc>
      </w:tr>
      <w:tr>
        <w:trPr>
          <w:trHeight w:val="599" w:hRule="atLeast"/>
        </w:trPr>
        <w:tc>
          <w:tcPr>
            <w:tcW w:w="13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3"/>
              <w:ind w:left="115"/>
              <w:rPr>
                <w:sz w:val="22"/>
              </w:rPr>
            </w:pPr>
            <w:r>
              <w:rPr>
                <w:sz w:val="22"/>
              </w:rPr>
              <w:t>BakinIku</w:t>
            </w:r>
          </w:p>
        </w:tc>
        <w:tc>
          <w:tcPr>
            <w:tcW w:w="10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4"/>
              <w:ind w:left="277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9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4"/>
              <w:ind w:left="214"/>
              <w:rPr>
                <w:sz w:val="24"/>
              </w:rPr>
            </w:pPr>
            <w:r>
              <w:rPr>
                <w:sz w:val="24"/>
              </w:rPr>
              <w:t>37.50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4"/>
              <w:ind w:left="209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4"/>
              <w:ind w:left="133"/>
              <w:rPr>
                <w:sz w:val="24"/>
              </w:rPr>
            </w:pPr>
            <w:r>
              <w:rPr>
                <w:sz w:val="24"/>
              </w:rPr>
              <w:t>52.10</w:t>
            </w:r>
          </w:p>
        </w:tc>
        <w:tc>
          <w:tcPr>
            <w:tcW w:w="11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4"/>
              <w:ind w:left="18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4"/>
              <w:ind w:left="255"/>
              <w:rPr>
                <w:sz w:val="24"/>
              </w:rPr>
            </w:pPr>
            <w:r>
              <w:rPr>
                <w:sz w:val="24"/>
              </w:rPr>
              <w:t>8.30</w:t>
            </w:r>
          </w:p>
        </w:tc>
        <w:tc>
          <w:tcPr>
            <w:tcW w:w="11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4"/>
              <w:ind w:left="137"/>
              <w:rPr>
                <w:sz w:val="24"/>
              </w:rPr>
            </w:pPr>
            <w:r>
              <w:rPr>
                <w:sz w:val="24"/>
              </w:rPr>
              <w:t>100.00%</w:t>
            </w:r>
          </w:p>
        </w:tc>
      </w:tr>
    </w:tbl>
    <w:p>
      <w:pPr>
        <w:pStyle w:val="BodyText"/>
        <w:ind w:left="220"/>
        <w:jc w:val="both"/>
      </w:pPr>
      <w:r>
        <w:rPr/>
        <w:t>Source:</w:t>
      </w:r>
      <w:r>
        <w:rPr>
          <w:spacing w:val="-3"/>
        </w:rPr>
        <w:t> </w:t>
      </w:r>
      <w:r>
        <w:rPr/>
        <w:t>Author‘s</w:t>
      </w:r>
      <w:r>
        <w:rPr>
          <w:spacing w:val="-1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3"/>
        </w:rPr>
        <w:t> </w:t>
      </w:r>
      <w:r>
        <w:rPr/>
        <w:t>2017.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5"/>
        </w:numPr>
        <w:tabs>
          <w:tab w:pos="941" w:val="left" w:leader="none"/>
        </w:tabs>
        <w:spacing w:line="240" w:lineRule="auto" w:before="227" w:after="0"/>
        <w:ind w:left="940" w:right="0" w:hanging="721"/>
        <w:jc w:val="both"/>
      </w:pPr>
      <w:r>
        <w:rPr/>
        <w:t>Level</w:t>
      </w:r>
      <w:r>
        <w:rPr>
          <w:spacing w:val="-2"/>
        </w:rPr>
        <w:t> </w:t>
      </w:r>
      <w:r>
        <w:rPr/>
        <w:t>of Safety</w:t>
      </w:r>
      <w:r>
        <w:rPr>
          <w:spacing w:val="-1"/>
        </w:rPr>
        <w:t> </w:t>
      </w:r>
      <w:r>
        <w:rPr/>
        <w:t>Consciousness of the</w:t>
      </w:r>
      <w:r>
        <w:rPr>
          <w:spacing w:val="-2"/>
        </w:rPr>
        <w:t> </w:t>
      </w:r>
      <w:r>
        <w:rPr/>
        <w:t>people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1"/>
        </w:rPr>
        <w:t> </w:t>
      </w:r>
      <w:r>
        <w:rPr/>
        <w:t>area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5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  <w:rPr>
          <w:b/>
          <w:sz w:val="24"/>
        </w:rPr>
      </w:pPr>
      <w:r>
        <w:rPr>
          <w:b/>
          <w:sz w:val="24"/>
        </w:rPr>
        <w:t>Existence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 Security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Outfit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755"/>
        <w:jc w:val="both"/>
      </w:pPr>
      <w:r>
        <w:rPr/>
        <w:t>Existence of security outfit in the area was analysed in Table 4.5. It was discovered from the</w:t>
      </w:r>
      <w:r>
        <w:rPr>
          <w:spacing w:val="1"/>
        </w:rPr>
        <w:t> </w:t>
      </w:r>
      <w:r>
        <w:rPr/>
        <w:t>analysis that 94.3% of the respondents said Yes to existence of security outfit was present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Kwamba</w:t>
      </w:r>
      <w:r>
        <w:rPr>
          <w:spacing w:val="1"/>
        </w:rPr>
        <w:t> </w:t>
      </w:r>
      <w:r>
        <w:rPr/>
        <w:t>and 5.7% said there was no security outfit. It shows that in Maje; 70.7% said there is</w:t>
      </w:r>
      <w:r>
        <w:rPr>
          <w:spacing w:val="1"/>
        </w:rPr>
        <w:t> </w:t>
      </w:r>
      <w:r>
        <w:rPr/>
        <w:t>security</w:t>
      </w:r>
      <w:r>
        <w:rPr>
          <w:spacing w:val="8"/>
        </w:rPr>
        <w:t> </w:t>
      </w:r>
      <w:r>
        <w:rPr/>
        <w:t>outfit</w:t>
      </w:r>
      <w:r>
        <w:rPr>
          <w:spacing w:val="33"/>
        </w:rPr>
        <w:t> </w:t>
      </w:r>
      <w:r>
        <w:rPr/>
        <w:t>and</w:t>
      </w:r>
      <w:r>
        <w:rPr>
          <w:spacing w:val="16"/>
        </w:rPr>
        <w:t> </w:t>
      </w:r>
      <w:r>
        <w:rPr/>
        <w:t>29.3%</w:t>
      </w:r>
      <w:r>
        <w:rPr>
          <w:spacing w:val="14"/>
        </w:rPr>
        <w:t> </w:t>
      </w:r>
      <w:r>
        <w:rPr/>
        <w:t>said</w:t>
      </w:r>
      <w:r>
        <w:rPr>
          <w:spacing w:val="17"/>
        </w:rPr>
        <w:t> </w:t>
      </w:r>
      <w:r>
        <w:rPr/>
        <w:t>there</w:t>
      </w:r>
      <w:r>
        <w:rPr>
          <w:spacing w:val="14"/>
        </w:rPr>
        <w:t> </w:t>
      </w:r>
      <w:r>
        <w:rPr/>
        <w:t>is</w:t>
      </w:r>
      <w:r>
        <w:rPr>
          <w:spacing w:val="17"/>
        </w:rPr>
        <w:t> </w:t>
      </w:r>
      <w:r>
        <w:rPr/>
        <w:t>no</w:t>
      </w:r>
      <w:r>
        <w:rPr>
          <w:spacing w:val="16"/>
        </w:rPr>
        <w:t> </w:t>
      </w:r>
      <w:r>
        <w:rPr/>
        <w:t>security</w:t>
      </w:r>
      <w:r>
        <w:rPr>
          <w:spacing w:val="10"/>
        </w:rPr>
        <w:t> </w:t>
      </w:r>
      <w:r>
        <w:rPr/>
        <w:t>outfit.</w:t>
      </w:r>
      <w:r>
        <w:rPr>
          <w:spacing w:val="18"/>
        </w:rPr>
        <w:t> </w:t>
      </w:r>
      <w:r>
        <w:rPr/>
        <w:t>In</w:t>
      </w:r>
      <w:r>
        <w:rPr>
          <w:spacing w:val="21"/>
        </w:rPr>
        <w:t> </w:t>
      </w:r>
      <w:r>
        <w:rPr/>
        <w:t>Diko;</w:t>
      </w:r>
      <w:r>
        <w:rPr>
          <w:spacing w:val="17"/>
        </w:rPr>
        <w:t> </w:t>
      </w:r>
      <w:r>
        <w:rPr/>
        <w:t>85%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respondents</w:t>
      </w:r>
      <w:r>
        <w:rPr>
          <w:spacing w:val="16"/>
        </w:rPr>
        <w:t> </w:t>
      </w:r>
      <w:r>
        <w:rPr/>
        <w:t>said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680"/>
        </w:sectPr>
      </w:pPr>
    </w:p>
    <w:p>
      <w:pPr>
        <w:pStyle w:val="BodyText"/>
        <w:spacing w:line="480" w:lineRule="auto" w:before="72"/>
        <w:ind w:left="220" w:right="754"/>
        <w:jc w:val="both"/>
      </w:pPr>
      <w:r>
        <w:rPr/>
        <w:t>there is security outfit</w:t>
      </w:r>
      <w:r>
        <w:rPr>
          <w:spacing w:val="1"/>
        </w:rPr>
        <w:t> </w:t>
      </w:r>
      <w:r>
        <w:rPr/>
        <w:t>and 14.7%</w:t>
      </w:r>
      <w:r>
        <w:rPr>
          <w:spacing w:val="1"/>
        </w:rPr>
        <w:t> </w:t>
      </w:r>
      <w:r>
        <w:rPr/>
        <w:t>said there is no security outfit. In Gauraka 78.7% said there is</w:t>
      </w:r>
      <w:r>
        <w:rPr>
          <w:spacing w:val="1"/>
        </w:rPr>
        <w:t> </w:t>
      </w:r>
      <w:r>
        <w:rPr/>
        <w:t>security outfit and 21.3% said there is no security outfit. The analysis also shows that 76.1% of</w:t>
      </w:r>
      <w:r>
        <w:rPr>
          <w:spacing w:val="1"/>
        </w:rPr>
        <w:t> </w:t>
      </w:r>
      <w:r>
        <w:rPr/>
        <w:t>the respondents in Bakin iku   said Yes and 23.9% said No while in Bakin iku 95.8% said Yes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4.2%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outfit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neighborhoods</w:t>
      </w:r>
      <w:r>
        <w:rPr>
          <w:spacing w:val="-1"/>
        </w:rPr>
        <w:t> </w:t>
      </w:r>
      <w:r>
        <w:rPr/>
        <w:t>which makes the area</w:t>
      </w:r>
      <w:r>
        <w:rPr>
          <w:spacing w:val="-1"/>
        </w:rPr>
        <w:t> </w:t>
      </w:r>
      <w:r>
        <w:rPr/>
        <w:t>prone</w:t>
      </w:r>
      <w:r>
        <w:rPr>
          <w:spacing w:val="-1"/>
        </w:rPr>
        <w:t> </w:t>
      </w:r>
      <w:r>
        <w:rPr/>
        <w:t>to crime.</w:t>
      </w:r>
    </w:p>
    <w:p>
      <w:pPr>
        <w:pStyle w:val="Heading1"/>
        <w:spacing w:before="5"/>
        <w:ind w:left="220"/>
      </w:pPr>
      <w:r>
        <w:rPr/>
        <w:t>Table</w:t>
      </w:r>
      <w:r>
        <w:rPr>
          <w:spacing w:val="-2"/>
        </w:rPr>
        <w:t> </w:t>
      </w:r>
      <w:r>
        <w:rPr/>
        <w:t>4.5:</w:t>
      </w:r>
      <w:r>
        <w:rPr>
          <w:spacing w:val="-3"/>
        </w:rPr>
        <w:t> </w:t>
      </w:r>
      <w:r>
        <w:rPr/>
        <w:t>Residents</w:t>
      </w:r>
      <w:r>
        <w:rPr>
          <w:spacing w:val="-2"/>
        </w:rPr>
        <w:t> </w:t>
      </w:r>
      <w:r>
        <w:rPr/>
        <w:t>awareness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presence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outfit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selected</w:t>
      </w:r>
      <w:r>
        <w:rPr>
          <w:spacing w:val="-2"/>
        </w:rPr>
        <w:t> </w:t>
      </w:r>
      <w:r>
        <w:rPr/>
        <w:t>neighbourhood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2"/>
        <w:gridCol w:w="2462"/>
        <w:gridCol w:w="1581"/>
        <w:gridCol w:w="1822"/>
      </w:tblGrid>
      <w:tr>
        <w:trPr>
          <w:trHeight w:val="537" w:hRule="atLeast"/>
        </w:trPr>
        <w:tc>
          <w:tcPr>
            <w:tcW w:w="21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64" w:lineRule="exact" w:before="1"/>
              <w:ind w:left="115"/>
              <w:rPr>
                <w:sz w:val="24"/>
              </w:rPr>
            </w:pPr>
            <w:r>
              <w:rPr>
                <w:sz w:val="24"/>
              </w:rPr>
              <w:t>Area</w:t>
            </w:r>
          </w:p>
        </w:tc>
        <w:tc>
          <w:tcPr>
            <w:tcW w:w="24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103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Security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outfit</w:t>
            </w:r>
          </w:p>
          <w:p>
            <w:pPr>
              <w:pStyle w:val="TableParagraph"/>
              <w:spacing w:line="252" w:lineRule="exact" w:before="1"/>
              <w:ind w:left="103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present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15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Security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outfit</w:t>
            </w:r>
          </w:p>
          <w:p>
            <w:pPr>
              <w:pStyle w:val="TableParagraph"/>
              <w:spacing w:line="252" w:lineRule="exact" w:before="1"/>
              <w:ind w:left="15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not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present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5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Total</w:t>
            </w:r>
          </w:p>
        </w:tc>
      </w:tr>
      <w:tr>
        <w:trPr>
          <w:trHeight w:val="380" w:hRule="atLeast"/>
        </w:trPr>
        <w:tc>
          <w:tcPr>
            <w:tcW w:w="21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15"/>
              <w:rPr>
                <w:sz w:val="22"/>
              </w:rPr>
            </w:pPr>
            <w:r>
              <w:rPr>
                <w:sz w:val="22"/>
              </w:rPr>
              <w:t>Kwamba</w:t>
            </w:r>
          </w:p>
        </w:tc>
        <w:tc>
          <w:tcPr>
            <w:tcW w:w="24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683"/>
              <w:jc w:val="right"/>
              <w:rPr>
                <w:sz w:val="24"/>
              </w:rPr>
            </w:pPr>
            <w:r>
              <w:rPr>
                <w:sz w:val="24"/>
              </w:rPr>
              <w:t>94.30%</w:t>
            </w:r>
          </w:p>
        </w:tc>
        <w:tc>
          <w:tcPr>
            <w:tcW w:w="15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5.70%</w:t>
            </w:r>
          </w:p>
        </w:tc>
        <w:tc>
          <w:tcPr>
            <w:tcW w:w="18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100.00%</w:t>
            </w:r>
          </w:p>
        </w:tc>
      </w:tr>
      <w:tr>
        <w:trPr>
          <w:trHeight w:val="490" w:hRule="atLeast"/>
        </w:trPr>
        <w:tc>
          <w:tcPr>
            <w:tcW w:w="2142" w:type="dxa"/>
          </w:tcPr>
          <w:p>
            <w:pPr>
              <w:pStyle w:val="TableParagraph"/>
              <w:spacing w:before="104"/>
              <w:ind w:left="115"/>
              <w:rPr>
                <w:sz w:val="22"/>
              </w:rPr>
            </w:pPr>
            <w:r>
              <w:rPr>
                <w:sz w:val="22"/>
              </w:rPr>
              <w:t>Maje</w:t>
            </w:r>
          </w:p>
        </w:tc>
        <w:tc>
          <w:tcPr>
            <w:tcW w:w="2462" w:type="dxa"/>
          </w:tcPr>
          <w:p>
            <w:pPr>
              <w:pStyle w:val="TableParagraph"/>
              <w:spacing w:before="103"/>
              <w:ind w:right="683"/>
              <w:jc w:val="right"/>
              <w:rPr>
                <w:sz w:val="24"/>
              </w:rPr>
            </w:pPr>
            <w:r>
              <w:rPr>
                <w:sz w:val="24"/>
              </w:rPr>
              <w:t>70.70%</w:t>
            </w:r>
          </w:p>
        </w:tc>
        <w:tc>
          <w:tcPr>
            <w:tcW w:w="1581" w:type="dxa"/>
          </w:tcPr>
          <w:p>
            <w:pPr>
              <w:pStyle w:val="TableParagraph"/>
              <w:spacing w:before="103"/>
              <w:ind w:left="155"/>
              <w:rPr>
                <w:sz w:val="24"/>
              </w:rPr>
            </w:pPr>
            <w:r>
              <w:rPr>
                <w:sz w:val="24"/>
              </w:rPr>
              <w:t>29.30%</w:t>
            </w:r>
          </w:p>
        </w:tc>
        <w:tc>
          <w:tcPr>
            <w:tcW w:w="1822" w:type="dxa"/>
          </w:tcPr>
          <w:p>
            <w:pPr>
              <w:pStyle w:val="TableParagraph"/>
              <w:spacing w:before="103"/>
              <w:ind w:left="154"/>
              <w:rPr>
                <w:sz w:val="24"/>
              </w:rPr>
            </w:pPr>
            <w:r>
              <w:rPr>
                <w:sz w:val="24"/>
              </w:rPr>
              <w:t>100.00%</w:t>
            </w:r>
          </w:p>
        </w:tc>
      </w:tr>
      <w:tr>
        <w:trPr>
          <w:trHeight w:val="490" w:hRule="atLeast"/>
        </w:trPr>
        <w:tc>
          <w:tcPr>
            <w:tcW w:w="2142" w:type="dxa"/>
          </w:tcPr>
          <w:p>
            <w:pPr>
              <w:pStyle w:val="TableParagraph"/>
              <w:spacing w:before="103"/>
              <w:ind w:left="115"/>
              <w:rPr>
                <w:sz w:val="22"/>
              </w:rPr>
            </w:pPr>
            <w:r>
              <w:rPr>
                <w:sz w:val="22"/>
              </w:rPr>
              <w:t>Diko</w:t>
            </w:r>
          </w:p>
        </w:tc>
        <w:tc>
          <w:tcPr>
            <w:tcW w:w="2462" w:type="dxa"/>
          </w:tcPr>
          <w:p>
            <w:pPr>
              <w:pStyle w:val="TableParagraph"/>
              <w:spacing w:before="101"/>
              <w:ind w:right="683"/>
              <w:jc w:val="right"/>
              <w:rPr>
                <w:sz w:val="24"/>
              </w:rPr>
            </w:pPr>
            <w:r>
              <w:rPr>
                <w:sz w:val="24"/>
              </w:rPr>
              <w:t>85.30%</w:t>
            </w:r>
          </w:p>
        </w:tc>
        <w:tc>
          <w:tcPr>
            <w:tcW w:w="1581" w:type="dxa"/>
          </w:tcPr>
          <w:p>
            <w:pPr>
              <w:pStyle w:val="TableParagraph"/>
              <w:spacing w:before="101"/>
              <w:ind w:left="155"/>
              <w:rPr>
                <w:sz w:val="24"/>
              </w:rPr>
            </w:pPr>
            <w:r>
              <w:rPr>
                <w:sz w:val="24"/>
              </w:rPr>
              <w:t>14.70%</w:t>
            </w:r>
          </w:p>
        </w:tc>
        <w:tc>
          <w:tcPr>
            <w:tcW w:w="1822" w:type="dxa"/>
          </w:tcPr>
          <w:p>
            <w:pPr>
              <w:pStyle w:val="TableParagraph"/>
              <w:spacing w:before="101"/>
              <w:ind w:left="154"/>
              <w:rPr>
                <w:sz w:val="24"/>
              </w:rPr>
            </w:pPr>
            <w:r>
              <w:rPr>
                <w:sz w:val="24"/>
              </w:rPr>
              <w:t>100.00%</w:t>
            </w:r>
          </w:p>
        </w:tc>
      </w:tr>
      <w:tr>
        <w:trPr>
          <w:trHeight w:val="490" w:hRule="atLeast"/>
        </w:trPr>
        <w:tc>
          <w:tcPr>
            <w:tcW w:w="2142" w:type="dxa"/>
          </w:tcPr>
          <w:p>
            <w:pPr>
              <w:pStyle w:val="TableParagraph"/>
              <w:spacing w:before="104"/>
              <w:ind w:left="115"/>
              <w:rPr>
                <w:sz w:val="22"/>
              </w:rPr>
            </w:pPr>
            <w:r>
              <w:rPr>
                <w:sz w:val="22"/>
              </w:rPr>
              <w:t>Gauraka</w:t>
            </w:r>
          </w:p>
        </w:tc>
        <w:tc>
          <w:tcPr>
            <w:tcW w:w="2462" w:type="dxa"/>
          </w:tcPr>
          <w:p>
            <w:pPr>
              <w:pStyle w:val="TableParagraph"/>
              <w:spacing w:before="103"/>
              <w:ind w:right="683"/>
              <w:jc w:val="right"/>
              <w:rPr>
                <w:sz w:val="24"/>
              </w:rPr>
            </w:pPr>
            <w:r>
              <w:rPr>
                <w:sz w:val="24"/>
              </w:rPr>
              <w:t>78.70%</w:t>
            </w:r>
          </w:p>
        </w:tc>
        <w:tc>
          <w:tcPr>
            <w:tcW w:w="1581" w:type="dxa"/>
          </w:tcPr>
          <w:p>
            <w:pPr>
              <w:pStyle w:val="TableParagraph"/>
              <w:spacing w:before="103"/>
              <w:ind w:left="155"/>
              <w:rPr>
                <w:sz w:val="24"/>
              </w:rPr>
            </w:pPr>
            <w:r>
              <w:rPr>
                <w:sz w:val="24"/>
              </w:rPr>
              <w:t>21.30%</w:t>
            </w:r>
          </w:p>
        </w:tc>
        <w:tc>
          <w:tcPr>
            <w:tcW w:w="1822" w:type="dxa"/>
          </w:tcPr>
          <w:p>
            <w:pPr>
              <w:pStyle w:val="TableParagraph"/>
              <w:spacing w:before="103"/>
              <w:ind w:left="154"/>
              <w:rPr>
                <w:sz w:val="24"/>
              </w:rPr>
            </w:pPr>
            <w:r>
              <w:rPr>
                <w:sz w:val="24"/>
              </w:rPr>
              <w:t>100.00%</w:t>
            </w:r>
          </w:p>
        </w:tc>
      </w:tr>
      <w:tr>
        <w:trPr>
          <w:trHeight w:val="490" w:hRule="atLeast"/>
        </w:trPr>
        <w:tc>
          <w:tcPr>
            <w:tcW w:w="2142" w:type="dxa"/>
          </w:tcPr>
          <w:p>
            <w:pPr>
              <w:pStyle w:val="TableParagraph"/>
              <w:spacing w:before="103"/>
              <w:ind w:left="115"/>
              <w:rPr>
                <w:sz w:val="22"/>
              </w:rPr>
            </w:pPr>
            <w:r>
              <w:rPr>
                <w:sz w:val="22"/>
              </w:rPr>
              <w:t>RafinSanyi</w:t>
            </w:r>
          </w:p>
        </w:tc>
        <w:tc>
          <w:tcPr>
            <w:tcW w:w="2462" w:type="dxa"/>
          </w:tcPr>
          <w:p>
            <w:pPr>
              <w:pStyle w:val="TableParagraph"/>
              <w:spacing w:before="101"/>
              <w:ind w:right="683"/>
              <w:jc w:val="right"/>
              <w:rPr>
                <w:sz w:val="24"/>
              </w:rPr>
            </w:pPr>
            <w:r>
              <w:rPr>
                <w:sz w:val="24"/>
              </w:rPr>
              <w:t>76.10%</w:t>
            </w:r>
          </w:p>
        </w:tc>
        <w:tc>
          <w:tcPr>
            <w:tcW w:w="1581" w:type="dxa"/>
          </w:tcPr>
          <w:p>
            <w:pPr>
              <w:pStyle w:val="TableParagraph"/>
              <w:spacing w:before="101"/>
              <w:ind w:left="155"/>
              <w:rPr>
                <w:sz w:val="24"/>
              </w:rPr>
            </w:pPr>
            <w:r>
              <w:rPr>
                <w:sz w:val="24"/>
              </w:rPr>
              <w:t>23.90%</w:t>
            </w:r>
          </w:p>
        </w:tc>
        <w:tc>
          <w:tcPr>
            <w:tcW w:w="1822" w:type="dxa"/>
          </w:tcPr>
          <w:p>
            <w:pPr>
              <w:pStyle w:val="TableParagraph"/>
              <w:spacing w:before="101"/>
              <w:ind w:left="154"/>
              <w:rPr>
                <w:sz w:val="24"/>
              </w:rPr>
            </w:pPr>
            <w:r>
              <w:rPr>
                <w:sz w:val="24"/>
              </w:rPr>
              <w:t>100.00%</w:t>
            </w:r>
          </w:p>
        </w:tc>
      </w:tr>
      <w:tr>
        <w:trPr>
          <w:trHeight w:val="600" w:hRule="atLeast"/>
        </w:trPr>
        <w:tc>
          <w:tcPr>
            <w:tcW w:w="21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4"/>
              <w:ind w:left="115"/>
              <w:rPr>
                <w:sz w:val="22"/>
              </w:rPr>
            </w:pPr>
            <w:r>
              <w:rPr>
                <w:sz w:val="22"/>
              </w:rPr>
              <w:t>BakinIku</w:t>
            </w:r>
          </w:p>
        </w:tc>
        <w:tc>
          <w:tcPr>
            <w:tcW w:w="24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3"/>
              <w:ind w:right="683"/>
              <w:jc w:val="right"/>
              <w:rPr>
                <w:sz w:val="24"/>
              </w:rPr>
            </w:pPr>
            <w:r>
              <w:rPr>
                <w:sz w:val="24"/>
              </w:rPr>
              <w:t>95.80%</w:t>
            </w:r>
          </w:p>
        </w:tc>
        <w:tc>
          <w:tcPr>
            <w:tcW w:w="15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3"/>
              <w:ind w:left="155"/>
              <w:rPr>
                <w:sz w:val="24"/>
              </w:rPr>
            </w:pPr>
            <w:r>
              <w:rPr>
                <w:sz w:val="24"/>
              </w:rPr>
              <w:t>4.20%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3"/>
              <w:ind w:left="154"/>
              <w:rPr>
                <w:sz w:val="24"/>
              </w:rPr>
            </w:pPr>
            <w:r>
              <w:rPr>
                <w:sz w:val="24"/>
              </w:rPr>
              <w:t>100.00%</w:t>
            </w:r>
          </w:p>
        </w:tc>
      </w:tr>
      <w:tr>
        <w:trPr>
          <w:trHeight w:val="441" w:hRule="atLeast"/>
        </w:trPr>
        <w:tc>
          <w:tcPr>
            <w:tcW w:w="21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55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4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683"/>
              <w:jc w:val="right"/>
              <w:rPr>
                <w:sz w:val="24"/>
              </w:rPr>
            </w:pPr>
            <w:r>
              <w:rPr>
                <w:sz w:val="24"/>
              </w:rPr>
              <w:t>81.80%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18.20%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100.00%</w:t>
            </w:r>
          </w:p>
        </w:tc>
      </w:tr>
    </w:tbl>
    <w:p>
      <w:pPr>
        <w:pStyle w:val="BodyText"/>
        <w:ind w:left="220"/>
        <w:jc w:val="both"/>
      </w:pPr>
      <w:r>
        <w:rPr/>
        <w:t>Source:</w:t>
      </w:r>
      <w:r>
        <w:rPr>
          <w:spacing w:val="-3"/>
        </w:rPr>
        <w:t> </w:t>
      </w:r>
      <w:r>
        <w:rPr/>
        <w:t>Author‘s</w:t>
      </w:r>
      <w:r>
        <w:rPr>
          <w:spacing w:val="-1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3"/>
        </w:rPr>
        <w:t> </w:t>
      </w:r>
      <w:r>
        <w:rPr/>
        <w:t>2017.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5"/>
        </w:numPr>
        <w:tabs>
          <w:tab w:pos="941" w:val="left" w:leader="none"/>
        </w:tabs>
        <w:spacing w:line="240" w:lineRule="auto" w:before="227" w:after="0"/>
        <w:ind w:left="940" w:right="0" w:hanging="721"/>
        <w:jc w:val="both"/>
      </w:pPr>
      <w:r>
        <w:rPr/>
        <w:t>Security</w:t>
      </w:r>
      <w:r>
        <w:rPr>
          <w:spacing w:val="-2"/>
        </w:rPr>
        <w:t> </w:t>
      </w:r>
      <w:r>
        <w:rPr/>
        <w:t>Outfit</w:t>
      </w:r>
      <w:r>
        <w:rPr>
          <w:spacing w:val="-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1"/>
        </w:rPr>
        <w:t> </w:t>
      </w:r>
      <w:r>
        <w:rPr/>
        <w:t>areas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752"/>
        <w:jc w:val="both"/>
      </w:pPr>
      <w:r>
        <w:rPr/>
        <w:t>Table 4.6 shows</w:t>
      </w:r>
      <w:r>
        <w:rPr>
          <w:spacing w:val="61"/>
        </w:rPr>
        <w:t> </w:t>
      </w:r>
      <w:r>
        <w:rPr/>
        <w:t>the types of security outfit present in each of the study</w:t>
      </w:r>
      <w:r>
        <w:rPr>
          <w:spacing w:val="61"/>
        </w:rPr>
        <w:t> </w:t>
      </w:r>
      <w:r>
        <w:rPr/>
        <w:t>areas. In Kwamba</w:t>
      </w:r>
      <w:r>
        <w:rPr>
          <w:spacing w:val="1"/>
        </w:rPr>
        <w:t> </w:t>
      </w:r>
      <w:r>
        <w:rPr/>
        <w:t>(5.7%) said there was no security outfit in the</w:t>
      </w:r>
      <w:r>
        <w:rPr>
          <w:spacing w:val="1"/>
        </w:rPr>
        <w:t> </w:t>
      </w:r>
      <w:r>
        <w:rPr/>
        <w:t>area,</w:t>
      </w:r>
      <w:r>
        <w:rPr>
          <w:spacing w:val="60"/>
        </w:rPr>
        <w:t> </w:t>
      </w:r>
      <w:r>
        <w:rPr/>
        <w:t>(92.9%) of the</w:t>
      </w:r>
      <w:r>
        <w:rPr>
          <w:spacing w:val="60"/>
        </w:rPr>
        <w:t> </w:t>
      </w:r>
      <w:r>
        <w:rPr/>
        <w:t>respondents said Vigilante</w:t>
      </w:r>
      <w:r>
        <w:rPr>
          <w:spacing w:val="1"/>
        </w:rPr>
        <w:t> </w:t>
      </w:r>
      <w:r>
        <w:rPr/>
        <w:t>and (1.4%) said Yanbanga. In Maje it was discovered that (29.3%)</w:t>
      </w:r>
      <w:r>
        <w:rPr>
          <w:spacing w:val="1"/>
        </w:rPr>
        <w:t> </w:t>
      </w:r>
      <w:r>
        <w:rPr/>
        <w:t>said no security, (40%) said</w:t>
      </w:r>
      <w:r>
        <w:rPr>
          <w:spacing w:val="1"/>
        </w:rPr>
        <w:t> </w:t>
      </w:r>
      <w:r>
        <w:rPr/>
        <w:t>vigilante and (30.7%)</w:t>
      </w:r>
      <w:r>
        <w:rPr>
          <w:spacing w:val="1"/>
        </w:rPr>
        <w:t> </w:t>
      </w:r>
      <w:r>
        <w:rPr/>
        <w:t>said Yanbanga. Response from Diko shows that 14.7% said no security,</w:t>
      </w:r>
      <w:r>
        <w:rPr>
          <w:spacing w:val="1"/>
        </w:rPr>
        <w:t> </w:t>
      </w:r>
      <w:r>
        <w:rPr/>
        <w:t>64.4% said Vigilante and 29.9% said Yanbanga. Respondents from Gauraka said</w:t>
      </w:r>
      <w:r>
        <w:rPr>
          <w:spacing w:val="1"/>
        </w:rPr>
        <w:t> </w:t>
      </w:r>
      <w:r>
        <w:rPr/>
        <w:t>no Security</w:t>
      </w:r>
      <w:r>
        <w:rPr>
          <w:spacing w:val="1"/>
        </w:rPr>
        <w:t> </w:t>
      </w:r>
      <w:r>
        <w:rPr/>
        <w:t>(21.3%),</w:t>
      </w:r>
      <w:r>
        <w:rPr>
          <w:spacing w:val="1"/>
        </w:rPr>
        <w:t> </w:t>
      </w:r>
      <w:r>
        <w:rPr/>
        <w:t>cooperation of individual (2.2%),</w:t>
      </w:r>
      <w:r>
        <w:rPr>
          <w:spacing w:val="1"/>
        </w:rPr>
        <w:t> </w:t>
      </w:r>
      <w:r>
        <w:rPr/>
        <w:t>vigilante (58.7%) and</w:t>
      </w:r>
      <w:r>
        <w:rPr>
          <w:spacing w:val="1"/>
        </w:rPr>
        <w:t> </w:t>
      </w:r>
      <w:r>
        <w:rPr/>
        <w:t>Yanbaga (15.2%). In Rafin</w:t>
      </w:r>
      <w:r>
        <w:rPr>
          <w:spacing w:val="1"/>
        </w:rPr>
        <w:t> </w:t>
      </w:r>
      <w:r>
        <w:rPr/>
        <w:t>Sanyi</w:t>
      </w:r>
      <w:r>
        <w:rPr>
          <w:spacing w:val="14"/>
        </w:rPr>
        <w:t> </w:t>
      </w:r>
      <w:r>
        <w:rPr/>
        <w:t>(23.9%)</w:t>
      </w:r>
      <w:r>
        <w:rPr>
          <w:spacing w:val="12"/>
        </w:rPr>
        <w:t> </w:t>
      </w:r>
      <w:r>
        <w:rPr/>
        <w:t>Said</w:t>
      </w:r>
      <w:r>
        <w:rPr>
          <w:spacing w:val="13"/>
        </w:rPr>
        <w:t> </w:t>
      </w:r>
      <w:r>
        <w:rPr/>
        <w:t>No</w:t>
      </w:r>
      <w:r>
        <w:rPr>
          <w:spacing w:val="13"/>
        </w:rPr>
        <w:t> </w:t>
      </w:r>
      <w:r>
        <w:rPr/>
        <w:t>security,</w:t>
      </w:r>
      <w:r>
        <w:rPr>
          <w:spacing w:val="13"/>
        </w:rPr>
        <w:t> </w:t>
      </w:r>
      <w:r>
        <w:rPr/>
        <w:t>Vigilante</w:t>
      </w:r>
      <w:r>
        <w:rPr>
          <w:spacing w:val="12"/>
        </w:rPr>
        <w:t> </w:t>
      </w:r>
      <w:r>
        <w:rPr/>
        <w:t>(58.7%</w:t>
      </w:r>
      <w:r>
        <w:rPr>
          <w:spacing w:val="12"/>
        </w:rPr>
        <w:t> </w:t>
      </w:r>
      <w:r>
        <w:rPr/>
        <w:t>)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Yanbanga</w:t>
      </w:r>
      <w:r>
        <w:rPr>
          <w:spacing w:val="12"/>
        </w:rPr>
        <w:t> </w:t>
      </w:r>
      <w:r>
        <w:rPr/>
        <w:t>(15.2%)</w:t>
      </w:r>
      <w:r>
        <w:rPr>
          <w:spacing w:val="27"/>
        </w:rPr>
        <w:t> </w:t>
      </w:r>
      <w:r>
        <w:rPr/>
        <w:t>while</w:t>
      </w:r>
      <w:r>
        <w:rPr>
          <w:spacing w:val="13"/>
        </w:rPr>
        <w:t> </w:t>
      </w:r>
      <w:r>
        <w:rPr/>
        <w:t>in</w:t>
      </w:r>
      <w:r>
        <w:rPr>
          <w:spacing w:val="23"/>
        </w:rPr>
        <w:t> </w:t>
      </w:r>
      <w:r>
        <w:rPr/>
        <w:t>Bakin</w:t>
      </w:r>
      <w:r>
        <w:rPr>
          <w:spacing w:val="13"/>
        </w:rPr>
        <w:t> </w:t>
      </w:r>
      <w:r>
        <w:rPr/>
        <w:t>iku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680"/>
        </w:sectPr>
      </w:pPr>
    </w:p>
    <w:p>
      <w:pPr>
        <w:pStyle w:val="BodyText"/>
        <w:spacing w:line="480" w:lineRule="auto" w:before="72"/>
        <w:ind w:left="220" w:right="758"/>
        <w:jc w:val="both"/>
      </w:pPr>
      <w:r>
        <w:rPr/>
        <w:t>(4.2%) said No security, (52.1%) said vigilante and (15.2%) said Yanbanga. It shows from the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that Vigilante is</w:t>
      </w:r>
      <w:r>
        <w:rPr>
          <w:spacing w:val="2"/>
        </w:rPr>
        <w:t> </w:t>
      </w:r>
      <w:r>
        <w:rPr/>
        <w:t>major</w:t>
      </w:r>
      <w:r>
        <w:rPr>
          <w:spacing w:val="-1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outfit in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areas.</w:t>
      </w:r>
    </w:p>
    <w:p>
      <w:pPr>
        <w:pStyle w:val="BodyText"/>
        <w:rPr>
          <w:sz w:val="26"/>
        </w:rPr>
      </w:pPr>
    </w:p>
    <w:p>
      <w:pPr>
        <w:spacing w:before="214"/>
        <w:ind w:left="220" w:right="0" w:firstLine="0"/>
        <w:jc w:val="both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4.6: Security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outfits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area</w:t>
      </w:r>
    </w:p>
    <w:p>
      <w:pPr>
        <w:pStyle w:val="BodyText"/>
        <w:spacing w:before="2"/>
        <w:rPr>
          <w:b/>
          <w:sz w:val="22"/>
        </w:rPr>
      </w:pPr>
    </w:p>
    <w:tbl>
      <w:tblPr>
        <w:tblW w:w="0" w:type="auto"/>
        <w:jc w:val="left"/>
        <w:tblInd w:w="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7"/>
        <w:gridCol w:w="2107"/>
        <w:gridCol w:w="1453"/>
        <w:gridCol w:w="1878"/>
        <w:gridCol w:w="1417"/>
      </w:tblGrid>
      <w:tr>
        <w:trPr>
          <w:trHeight w:val="370" w:hRule="atLeast"/>
        </w:trPr>
        <w:tc>
          <w:tcPr>
            <w:tcW w:w="178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79"/>
              <w:rPr>
                <w:sz w:val="24"/>
              </w:rPr>
            </w:pPr>
            <w:r>
              <w:rPr>
                <w:sz w:val="24"/>
              </w:rPr>
              <w:t>Cooperation</w:t>
            </w:r>
          </w:p>
        </w:tc>
        <w:tc>
          <w:tcPr>
            <w:tcW w:w="14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41"/>
              <w:rPr>
                <w:sz w:val="24"/>
              </w:rPr>
            </w:pPr>
            <w:r>
              <w:rPr>
                <w:sz w:val="24"/>
              </w:rPr>
              <w:t>Vigilante</w:t>
            </w:r>
          </w:p>
        </w:tc>
        <w:tc>
          <w:tcPr>
            <w:tcW w:w="18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19"/>
              <w:rPr>
                <w:sz w:val="24"/>
              </w:rPr>
            </w:pPr>
            <w:r>
              <w:rPr>
                <w:sz w:val="24"/>
              </w:rPr>
              <w:t>Yanbanga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178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58"/>
              <w:ind w:right="22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Total</w:t>
            </w:r>
          </w:p>
        </w:tc>
      </w:tr>
      <w:tr>
        <w:trPr>
          <w:trHeight w:val="272" w:hRule="atLeast"/>
        </w:trPr>
        <w:tc>
          <w:tcPr>
            <w:tcW w:w="17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Area</w:t>
            </w:r>
          </w:p>
        </w:tc>
        <w:tc>
          <w:tcPr>
            <w:tcW w:w="210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1787" w:type="dxa"/>
          </w:tcPr>
          <w:p>
            <w:pPr>
              <w:pStyle w:val="TableParagraph"/>
              <w:spacing w:line="248" w:lineRule="exact"/>
              <w:ind w:left="116"/>
              <w:rPr>
                <w:sz w:val="22"/>
              </w:rPr>
            </w:pPr>
            <w:r>
              <w:rPr>
                <w:sz w:val="22"/>
              </w:rPr>
              <w:t>Kwamba</w:t>
            </w:r>
          </w:p>
        </w:tc>
        <w:tc>
          <w:tcPr>
            <w:tcW w:w="2107" w:type="dxa"/>
          </w:tcPr>
          <w:p>
            <w:pPr>
              <w:pStyle w:val="TableParagraph"/>
              <w:spacing w:line="248" w:lineRule="exact"/>
              <w:ind w:left="679"/>
              <w:rPr>
                <w:sz w:val="24"/>
              </w:rPr>
            </w:pPr>
            <w:r>
              <w:rPr>
                <w:sz w:val="24"/>
              </w:rPr>
              <w:t>0.00%</w:t>
            </w:r>
          </w:p>
        </w:tc>
        <w:tc>
          <w:tcPr>
            <w:tcW w:w="1453" w:type="dxa"/>
          </w:tcPr>
          <w:p>
            <w:pPr>
              <w:pStyle w:val="TableParagraph"/>
              <w:spacing w:line="248" w:lineRule="exact"/>
              <w:ind w:left="241"/>
              <w:rPr>
                <w:sz w:val="24"/>
              </w:rPr>
            </w:pPr>
            <w:r>
              <w:rPr>
                <w:sz w:val="24"/>
              </w:rPr>
              <w:t>92.90%</w:t>
            </w:r>
          </w:p>
        </w:tc>
        <w:tc>
          <w:tcPr>
            <w:tcW w:w="1878" w:type="dxa"/>
          </w:tcPr>
          <w:p>
            <w:pPr>
              <w:pStyle w:val="TableParagraph"/>
              <w:spacing w:line="248" w:lineRule="exact"/>
              <w:ind w:left="319"/>
              <w:rPr>
                <w:sz w:val="24"/>
              </w:rPr>
            </w:pPr>
            <w:r>
              <w:rPr>
                <w:sz w:val="24"/>
              </w:rPr>
              <w:t>1.40%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4" w:hRule="atLeast"/>
        </w:trPr>
        <w:tc>
          <w:tcPr>
            <w:tcW w:w="17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05" w:lineRule="exact"/>
              <w:ind w:right="10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100%</w:t>
            </w:r>
          </w:p>
        </w:tc>
      </w:tr>
      <w:tr>
        <w:trPr>
          <w:trHeight w:val="266" w:hRule="atLeast"/>
        </w:trPr>
        <w:tc>
          <w:tcPr>
            <w:tcW w:w="1787" w:type="dxa"/>
          </w:tcPr>
          <w:p>
            <w:pPr>
              <w:pStyle w:val="TableParagraph"/>
              <w:spacing w:line="246" w:lineRule="exact"/>
              <w:ind w:left="116"/>
              <w:rPr>
                <w:sz w:val="22"/>
              </w:rPr>
            </w:pPr>
            <w:r>
              <w:rPr>
                <w:sz w:val="22"/>
              </w:rPr>
              <w:t>Maje</w:t>
            </w:r>
          </w:p>
        </w:tc>
        <w:tc>
          <w:tcPr>
            <w:tcW w:w="2107" w:type="dxa"/>
          </w:tcPr>
          <w:p>
            <w:pPr>
              <w:pStyle w:val="TableParagraph"/>
              <w:spacing w:line="246" w:lineRule="exact"/>
              <w:ind w:left="679"/>
              <w:rPr>
                <w:sz w:val="24"/>
              </w:rPr>
            </w:pPr>
            <w:r>
              <w:rPr>
                <w:sz w:val="24"/>
              </w:rPr>
              <w:t>0.00%</w:t>
            </w:r>
          </w:p>
        </w:tc>
        <w:tc>
          <w:tcPr>
            <w:tcW w:w="1453" w:type="dxa"/>
          </w:tcPr>
          <w:p>
            <w:pPr>
              <w:pStyle w:val="TableParagraph"/>
              <w:spacing w:line="246" w:lineRule="exact"/>
              <w:ind w:left="241"/>
              <w:rPr>
                <w:sz w:val="24"/>
              </w:rPr>
            </w:pPr>
            <w:r>
              <w:rPr>
                <w:sz w:val="24"/>
              </w:rPr>
              <w:t>40.00%</w:t>
            </w:r>
          </w:p>
        </w:tc>
        <w:tc>
          <w:tcPr>
            <w:tcW w:w="1878" w:type="dxa"/>
          </w:tcPr>
          <w:p>
            <w:pPr>
              <w:pStyle w:val="TableParagraph"/>
              <w:spacing w:line="246" w:lineRule="exact"/>
              <w:ind w:left="319"/>
              <w:rPr>
                <w:sz w:val="24"/>
              </w:rPr>
            </w:pPr>
            <w:r>
              <w:rPr>
                <w:sz w:val="24"/>
              </w:rPr>
              <w:t>30.70%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3" w:hRule="atLeast"/>
        </w:trPr>
        <w:tc>
          <w:tcPr>
            <w:tcW w:w="17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04" w:lineRule="exact"/>
              <w:ind w:right="10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100%</w:t>
            </w:r>
          </w:p>
        </w:tc>
      </w:tr>
      <w:tr>
        <w:trPr>
          <w:trHeight w:val="267" w:hRule="atLeast"/>
        </w:trPr>
        <w:tc>
          <w:tcPr>
            <w:tcW w:w="1787" w:type="dxa"/>
          </w:tcPr>
          <w:p>
            <w:pPr>
              <w:pStyle w:val="TableParagraph"/>
              <w:spacing w:line="248" w:lineRule="exact"/>
              <w:ind w:left="116"/>
              <w:rPr>
                <w:sz w:val="22"/>
              </w:rPr>
            </w:pPr>
            <w:r>
              <w:rPr>
                <w:sz w:val="22"/>
              </w:rPr>
              <w:t>Diko</w:t>
            </w:r>
          </w:p>
        </w:tc>
        <w:tc>
          <w:tcPr>
            <w:tcW w:w="2107" w:type="dxa"/>
          </w:tcPr>
          <w:p>
            <w:pPr>
              <w:pStyle w:val="TableParagraph"/>
              <w:spacing w:line="248" w:lineRule="exact"/>
              <w:ind w:left="679"/>
              <w:rPr>
                <w:sz w:val="24"/>
              </w:rPr>
            </w:pPr>
            <w:r>
              <w:rPr>
                <w:sz w:val="24"/>
              </w:rPr>
              <w:t>0.00%</w:t>
            </w:r>
          </w:p>
        </w:tc>
        <w:tc>
          <w:tcPr>
            <w:tcW w:w="1453" w:type="dxa"/>
          </w:tcPr>
          <w:p>
            <w:pPr>
              <w:pStyle w:val="TableParagraph"/>
              <w:spacing w:line="248" w:lineRule="exact"/>
              <w:ind w:left="241"/>
              <w:rPr>
                <w:sz w:val="24"/>
              </w:rPr>
            </w:pPr>
            <w:r>
              <w:rPr>
                <w:sz w:val="24"/>
              </w:rPr>
              <w:t>64.40%</w:t>
            </w:r>
          </w:p>
        </w:tc>
        <w:tc>
          <w:tcPr>
            <w:tcW w:w="1878" w:type="dxa"/>
          </w:tcPr>
          <w:p>
            <w:pPr>
              <w:pStyle w:val="TableParagraph"/>
              <w:spacing w:line="248" w:lineRule="exact"/>
              <w:ind w:left="319"/>
              <w:rPr>
                <w:sz w:val="24"/>
              </w:rPr>
            </w:pPr>
            <w:r>
              <w:rPr>
                <w:sz w:val="24"/>
              </w:rPr>
              <w:t>20.90%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4" w:hRule="atLeast"/>
        </w:trPr>
        <w:tc>
          <w:tcPr>
            <w:tcW w:w="17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04" w:lineRule="exact"/>
              <w:ind w:right="10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100%</w:t>
            </w:r>
          </w:p>
        </w:tc>
      </w:tr>
      <w:tr>
        <w:trPr>
          <w:trHeight w:val="265" w:hRule="atLeast"/>
        </w:trPr>
        <w:tc>
          <w:tcPr>
            <w:tcW w:w="1787" w:type="dxa"/>
          </w:tcPr>
          <w:p>
            <w:pPr>
              <w:pStyle w:val="TableParagraph"/>
              <w:spacing w:line="246" w:lineRule="exact"/>
              <w:ind w:left="116"/>
              <w:rPr>
                <w:sz w:val="22"/>
              </w:rPr>
            </w:pPr>
            <w:r>
              <w:rPr>
                <w:sz w:val="22"/>
              </w:rPr>
              <w:t>Gauraka</w:t>
            </w:r>
          </w:p>
        </w:tc>
        <w:tc>
          <w:tcPr>
            <w:tcW w:w="2107" w:type="dxa"/>
          </w:tcPr>
          <w:p>
            <w:pPr>
              <w:pStyle w:val="TableParagraph"/>
              <w:spacing w:line="246" w:lineRule="exact"/>
              <w:ind w:left="679"/>
              <w:rPr>
                <w:sz w:val="24"/>
              </w:rPr>
            </w:pPr>
            <w:r>
              <w:rPr>
                <w:sz w:val="24"/>
              </w:rPr>
              <w:t>0.00%</w:t>
            </w:r>
          </w:p>
        </w:tc>
        <w:tc>
          <w:tcPr>
            <w:tcW w:w="1453" w:type="dxa"/>
          </w:tcPr>
          <w:p>
            <w:pPr>
              <w:pStyle w:val="TableParagraph"/>
              <w:spacing w:line="246" w:lineRule="exact"/>
              <w:ind w:left="241"/>
              <w:rPr>
                <w:sz w:val="24"/>
              </w:rPr>
            </w:pPr>
            <w:r>
              <w:rPr>
                <w:sz w:val="24"/>
              </w:rPr>
              <w:t>59.60%</w:t>
            </w:r>
          </w:p>
        </w:tc>
        <w:tc>
          <w:tcPr>
            <w:tcW w:w="1878" w:type="dxa"/>
          </w:tcPr>
          <w:p>
            <w:pPr>
              <w:pStyle w:val="TableParagraph"/>
              <w:spacing w:line="246" w:lineRule="exact"/>
              <w:ind w:left="319"/>
              <w:rPr>
                <w:sz w:val="24"/>
              </w:rPr>
            </w:pPr>
            <w:r>
              <w:rPr>
                <w:sz w:val="24"/>
              </w:rPr>
              <w:t>19.10%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3" w:hRule="atLeast"/>
        </w:trPr>
        <w:tc>
          <w:tcPr>
            <w:tcW w:w="17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04" w:lineRule="exact"/>
              <w:ind w:right="10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100%</w:t>
            </w:r>
          </w:p>
        </w:tc>
      </w:tr>
      <w:tr>
        <w:trPr>
          <w:trHeight w:val="267" w:hRule="atLeast"/>
        </w:trPr>
        <w:tc>
          <w:tcPr>
            <w:tcW w:w="1787" w:type="dxa"/>
          </w:tcPr>
          <w:p>
            <w:pPr>
              <w:pStyle w:val="TableParagraph"/>
              <w:spacing w:line="248" w:lineRule="exact"/>
              <w:ind w:left="116"/>
              <w:rPr>
                <w:sz w:val="22"/>
              </w:rPr>
            </w:pPr>
            <w:r>
              <w:rPr>
                <w:sz w:val="22"/>
              </w:rPr>
              <w:t>RafinSanyi</w:t>
            </w:r>
          </w:p>
        </w:tc>
        <w:tc>
          <w:tcPr>
            <w:tcW w:w="2107" w:type="dxa"/>
          </w:tcPr>
          <w:p>
            <w:pPr>
              <w:pStyle w:val="TableParagraph"/>
              <w:spacing w:line="248" w:lineRule="exact"/>
              <w:ind w:left="679"/>
              <w:rPr>
                <w:sz w:val="24"/>
              </w:rPr>
            </w:pPr>
            <w:r>
              <w:rPr>
                <w:sz w:val="24"/>
              </w:rPr>
              <w:t>2.20%</w:t>
            </w:r>
          </w:p>
        </w:tc>
        <w:tc>
          <w:tcPr>
            <w:tcW w:w="1453" w:type="dxa"/>
          </w:tcPr>
          <w:p>
            <w:pPr>
              <w:pStyle w:val="TableParagraph"/>
              <w:spacing w:line="248" w:lineRule="exact"/>
              <w:ind w:left="241"/>
              <w:rPr>
                <w:sz w:val="24"/>
              </w:rPr>
            </w:pPr>
            <w:r>
              <w:rPr>
                <w:sz w:val="24"/>
              </w:rPr>
              <w:t>58.70%</w:t>
            </w:r>
          </w:p>
        </w:tc>
        <w:tc>
          <w:tcPr>
            <w:tcW w:w="1878" w:type="dxa"/>
          </w:tcPr>
          <w:p>
            <w:pPr>
              <w:pStyle w:val="TableParagraph"/>
              <w:spacing w:line="248" w:lineRule="exact"/>
              <w:ind w:left="319"/>
              <w:rPr>
                <w:sz w:val="24"/>
              </w:rPr>
            </w:pPr>
            <w:r>
              <w:rPr>
                <w:sz w:val="24"/>
              </w:rPr>
              <w:t>15.20%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4" w:hRule="atLeast"/>
        </w:trPr>
        <w:tc>
          <w:tcPr>
            <w:tcW w:w="17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04" w:lineRule="exact"/>
              <w:ind w:right="10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100%</w:t>
            </w:r>
          </w:p>
        </w:tc>
      </w:tr>
      <w:tr>
        <w:trPr>
          <w:trHeight w:val="265" w:hRule="atLeast"/>
        </w:trPr>
        <w:tc>
          <w:tcPr>
            <w:tcW w:w="1787" w:type="dxa"/>
          </w:tcPr>
          <w:p>
            <w:pPr>
              <w:pStyle w:val="TableParagraph"/>
              <w:spacing w:line="246" w:lineRule="exact"/>
              <w:ind w:left="116"/>
              <w:rPr>
                <w:sz w:val="22"/>
              </w:rPr>
            </w:pPr>
            <w:r>
              <w:rPr>
                <w:sz w:val="22"/>
              </w:rPr>
              <w:t>BakinIku</w:t>
            </w:r>
          </w:p>
        </w:tc>
        <w:tc>
          <w:tcPr>
            <w:tcW w:w="2107" w:type="dxa"/>
          </w:tcPr>
          <w:p>
            <w:pPr>
              <w:pStyle w:val="TableParagraph"/>
              <w:spacing w:line="246" w:lineRule="exact"/>
              <w:ind w:left="679"/>
              <w:rPr>
                <w:sz w:val="24"/>
              </w:rPr>
            </w:pPr>
            <w:r>
              <w:rPr>
                <w:sz w:val="24"/>
              </w:rPr>
              <w:t>0.00%</w:t>
            </w:r>
          </w:p>
        </w:tc>
        <w:tc>
          <w:tcPr>
            <w:tcW w:w="1453" w:type="dxa"/>
          </w:tcPr>
          <w:p>
            <w:pPr>
              <w:pStyle w:val="TableParagraph"/>
              <w:spacing w:line="246" w:lineRule="exact"/>
              <w:ind w:left="241"/>
              <w:rPr>
                <w:sz w:val="24"/>
              </w:rPr>
            </w:pPr>
            <w:r>
              <w:rPr>
                <w:sz w:val="24"/>
              </w:rPr>
              <w:t>52.10%</w:t>
            </w:r>
          </w:p>
        </w:tc>
        <w:tc>
          <w:tcPr>
            <w:tcW w:w="1878" w:type="dxa"/>
          </w:tcPr>
          <w:p>
            <w:pPr>
              <w:pStyle w:val="TableParagraph"/>
              <w:spacing w:line="246" w:lineRule="exact"/>
              <w:ind w:left="319"/>
              <w:rPr>
                <w:sz w:val="24"/>
              </w:rPr>
            </w:pPr>
            <w:r>
              <w:rPr>
                <w:sz w:val="24"/>
              </w:rPr>
              <w:t>43.80%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3" w:hRule="atLeast"/>
        </w:trPr>
        <w:tc>
          <w:tcPr>
            <w:tcW w:w="17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04" w:lineRule="exact"/>
              <w:ind w:right="10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100%</w:t>
            </w:r>
          </w:p>
        </w:tc>
      </w:tr>
      <w:tr>
        <w:trPr>
          <w:trHeight w:val="355" w:hRule="atLeast"/>
        </w:trPr>
        <w:tc>
          <w:tcPr>
            <w:tcW w:w="17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71"/>
              <w:ind w:left="11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1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679"/>
              <w:rPr>
                <w:sz w:val="24"/>
              </w:rPr>
            </w:pPr>
            <w:r>
              <w:rPr>
                <w:sz w:val="24"/>
              </w:rPr>
              <w:t>0.20%</w:t>
            </w:r>
          </w:p>
        </w:tc>
        <w:tc>
          <w:tcPr>
            <w:tcW w:w="14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59.50%</w:t>
            </w:r>
          </w:p>
        </w:tc>
        <w:tc>
          <w:tcPr>
            <w:tcW w:w="18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19"/>
              <w:rPr>
                <w:sz w:val="24"/>
              </w:rPr>
            </w:pPr>
            <w:r>
              <w:rPr>
                <w:sz w:val="24"/>
              </w:rPr>
              <w:t>22.10%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83"/>
              <w:ind w:right="10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100%</w:t>
            </w:r>
          </w:p>
        </w:tc>
      </w:tr>
    </w:tbl>
    <w:p>
      <w:pPr>
        <w:pStyle w:val="BodyText"/>
        <w:spacing w:before="174"/>
        <w:ind w:left="220"/>
        <w:jc w:val="both"/>
      </w:pPr>
      <w:r>
        <w:rPr/>
        <w:t>Source:</w:t>
      </w:r>
      <w:r>
        <w:rPr>
          <w:spacing w:val="-3"/>
        </w:rPr>
        <w:t> </w:t>
      </w:r>
      <w:r>
        <w:rPr/>
        <w:t>Author‘s</w:t>
      </w:r>
      <w:r>
        <w:rPr>
          <w:spacing w:val="-1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3"/>
        </w:rPr>
        <w:t> </w:t>
      </w:r>
      <w:r>
        <w:rPr/>
        <w:t>2017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15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b/>
          <w:sz w:val="22"/>
        </w:rPr>
      </w:pPr>
      <w:r>
        <w:rPr>
          <w:b/>
          <w:sz w:val="22"/>
        </w:rPr>
        <w:t>Residents’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Perception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Safety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Neighbouhood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480" w:lineRule="auto"/>
        <w:ind w:left="220" w:right="753"/>
        <w:jc w:val="both"/>
      </w:pPr>
      <w:r>
        <w:rPr/>
        <w:t>Level of safety in the area at night was analysed. It is shown in Figure 4.8 that in Kwamba 37.2%</w:t>
      </w:r>
      <w:r>
        <w:rPr>
          <w:spacing w:val="-57"/>
        </w:rPr>
        <w:t> </w:t>
      </w:r>
      <w:r>
        <w:rPr/>
        <w:t>of the respondents felt very safe at night, 44.3% felt safe, 18.6% felt unsafe. At Maje, 5% felt</w:t>
      </w:r>
      <w:r>
        <w:rPr>
          <w:spacing w:val="1"/>
        </w:rPr>
        <w:t> </w:t>
      </w:r>
      <w:r>
        <w:rPr/>
        <w:t>very safe, 50.7% felt safe, 38.6% felt unsafe and 5.7% felt very unsafe. Response from Diko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 21.5%,</w:t>
      </w:r>
      <w:r>
        <w:rPr>
          <w:spacing w:val="1"/>
        </w:rPr>
        <w:t> </w:t>
      </w:r>
      <w:r>
        <w:rPr/>
        <w:t>felt very safe (40.5%),</w:t>
      </w:r>
      <w:r>
        <w:rPr>
          <w:spacing w:val="1"/>
        </w:rPr>
        <w:t> </w:t>
      </w:r>
      <w:r>
        <w:rPr/>
        <w:t>unsafe (30.1%), very unsafe (8%). It shows that in</w:t>
      </w:r>
      <w:r>
        <w:rPr>
          <w:spacing w:val="1"/>
        </w:rPr>
        <w:t> </w:t>
      </w:r>
      <w:r>
        <w:rPr/>
        <w:t>Gauraka the level of security is</w:t>
      </w:r>
      <w:r>
        <w:rPr>
          <w:spacing w:val="61"/>
        </w:rPr>
        <w:t> </w:t>
      </w:r>
      <w:r>
        <w:rPr/>
        <w:t>very safe (4.3%),</w:t>
      </w:r>
      <w:r>
        <w:rPr>
          <w:spacing w:val="61"/>
        </w:rPr>
        <w:t> </w:t>
      </w:r>
      <w:r>
        <w:rPr/>
        <w:t>safe (60.9%),</w:t>
      </w:r>
      <w:r>
        <w:rPr>
          <w:spacing w:val="61"/>
        </w:rPr>
        <w:t> </w:t>
      </w:r>
      <w:r>
        <w:rPr/>
        <w:t>unsafe (32.6%) and   very</w:t>
      </w:r>
      <w:r>
        <w:rPr>
          <w:spacing w:val="1"/>
        </w:rPr>
        <w:t> </w:t>
      </w:r>
      <w:r>
        <w:rPr/>
        <w:t>unsafe (2.2%) while in Rafin Sanyi</w:t>
      </w:r>
      <w:r>
        <w:rPr>
          <w:spacing w:val="1"/>
        </w:rPr>
        <w:t> </w:t>
      </w:r>
      <w:r>
        <w:rPr/>
        <w:t>very safe (4.3%),</w:t>
      </w:r>
      <w:r>
        <w:rPr>
          <w:spacing w:val="1"/>
        </w:rPr>
        <w:t> </w:t>
      </w:r>
      <w:r>
        <w:rPr/>
        <w:t>safe (60.9%),</w:t>
      </w:r>
      <w:r>
        <w:rPr>
          <w:spacing w:val="1"/>
        </w:rPr>
        <w:t> </w:t>
      </w:r>
      <w:r>
        <w:rPr/>
        <w:t>unsafe (32.6%) and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unsafe</w:t>
      </w:r>
      <w:r>
        <w:rPr>
          <w:spacing w:val="-2"/>
        </w:rPr>
        <w:t> </w:t>
      </w:r>
      <w:r>
        <w:rPr/>
        <w:t>(6.7%).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6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85.538002pt;margin-top:179.448715pt;width:12pt;height:48.7pt;mso-position-horizontal-relative:page;mso-position-vertical-relative:page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Percentage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spacing w:line="249" w:lineRule="exact" w:before="91"/>
        <w:ind w:left="220" w:right="0" w:firstLine="0"/>
        <w:jc w:val="left"/>
        <w:rPr>
          <w:b/>
          <w:sz w:val="22"/>
        </w:rPr>
      </w:pPr>
      <w:r>
        <w:rPr/>
        <w:pict>
          <v:group style="position:absolute;margin-left:71.625pt;margin-top:-309.605469pt;width:456.35pt;height:299.25pt;mso-position-horizontal-relative:page;mso-position-vertical-relative:paragraph;z-index:15736832" coordorigin="1433,-6192" coordsize="9127,5985">
            <v:shape style="position:absolute;left:2383;top:-2950;width:147;height:1208" coordorigin="2383,-2949" coordsize="147,1208" path="m2383,-1742l2530,-1742m2383,-2345l2530,-2345m2383,-2949l2530,-2949e" filled="false" stroked="true" strokeweight=".72pt" strokecolor="#858585">
              <v:path arrowok="t"/>
              <v:stroke dashstyle="solid"/>
            </v:shape>
            <v:rect style="position:absolute;left:2529;top:-3430;width:200;height:2290" filled="true" fillcolor="#4f81bc" stroked="false">
              <v:fill type="solid"/>
            </v:rect>
            <v:rect style="position:absolute;left:2728;top:-3070;width:197;height:1930" filled="true" fillcolor="#c0504d" stroked="false">
              <v:fill type="solid"/>
            </v:rect>
            <v:line style="position:absolute" from="2383,-3552" to="2926,-3552" stroked="true" strokeweight=".72pt" strokecolor="#858585">
              <v:stroke dashstyle="solid"/>
            </v:line>
            <v:shape style="position:absolute;left:2383;top:-4158;width:543;height:8" coordorigin="2383,-4158" coordsize="543,8" path="m2383,-4151l2926,-4151m2383,-4158l2926,-4158e" filled="false" stroked="true" strokeweight=".36pt" strokecolor="#858585">
              <v:path arrowok="t"/>
              <v:stroke dashstyle="solid"/>
            </v:shape>
            <v:line style="position:absolute" from="2383,-4757" to="2926,-4757" stroked="true" strokeweight=".72pt" strokecolor="#858585">
              <v:stroke dashstyle="solid"/>
            </v:line>
            <v:rect style="position:absolute;left:2925;top:-5239;width:200;height:4100" filled="true" fillcolor="#9bba58" stroked="false">
              <v:fill type="solid"/>
            </v:rect>
            <v:shape style="position:absolute;left:3321;top:-2345;width:298;height:603" coordorigin="3322,-2345" coordsize="298,603" path="m3322,-1742l3619,-1742m3322,-2345l3619,-2345e" filled="false" stroked="true" strokeweight=".72pt" strokecolor="#858585">
              <v:path arrowok="t"/>
              <v:stroke dashstyle="solid"/>
            </v:shape>
            <v:shape style="position:absolute;left:3321;top:-2953;width:495;height:8" coordorigin="3322,-2953" coordsize="495,8" path="m3322,-2946l3816,-2946m3322,-2953l3816,-2953e" filled="false" stroked="true" strokeweight=".36pt" strokecolor="#858585">
              <v:path arrowok="t"/>
              <v:stroke dashstyle="solid"/>
            </v:shape>
            <v:rect style="position:absolute;left:3619;top:-2950;width:197;height:1810" filled="true" fillcolor="#4f81bc" stroked="false">
              <v:fill type="solid"/>
            </v:rect>
            <v:line style="position:absolute" from="3322,-3552" to="3816,-3552" stroked="true" strokeweight=".72pt" strokecolor="#858585">
              <v:stroke dashstyle="solid"/>
            </v:line>
            <v:rect style="position:absolute;left:3816;top:-3672;width:200;height:2532" filled="true" fillcolor="#c0504d" stroked="false">
              <v:fill type="solid"/>
            </v:rect>
            <v:shape style="position:absolute;left:3321;top:-4158;width:694;height:8" coordorigin="3322,-4158" coordsize="694,8" path="m3322,-4151l4015,-4151m3322,-4158l4015,-4158e" filled="false" stroked="true" strokeweight=".36pt" strokecolor="#858585">
              <v:path arrowok="t"/>
              <v:stroke dashstyle="solid"/>
            </v:shape>
            <v:rect style="position:absolute;left:4015;top:-4637;width:197;height:3497" filled="true" fillcolor="#9bba58" stroked="false">
              <v:fill type="solid"/>
            </v:rect>
            <v:line style="position:absolute" from="3322,-4757" to="4212,-4757" stroked="true" strokeweight=".72pt" strokecolor="#858585">
              <v:stroke dashstyle="solid"/>
            </v:line>
            <v:rect style="position:absolute;left:3124;top:-4877;width:197;height:3737" filled="true" fillcolor="#8063a1" stroked="false">
              <v:fill type="solid"/>
            </v:rect>
            <v:shape style="position:absolute;left:4408;top:-2345;width:298;height:603" coordorigin="4409,-2345" coordsize="298,603" path="m4409,-1742l4706,-1742m4409,-2345l4706,-2345e" filled="false" stroked="true" strokeweight=".72pt" strokecolor="#858585">
              <v:path arrowok="t"/>
              <v:stroke dashstyle="solid"/>
            </v:shape>
            <v:shape style="position:absolute;left:4408;top:-2953;width:298;height:8" coordorigin="4409,-2953" coordsize="298,8" path="m4409,-2946l4706,-2946m4409,-2953l4706,-2953e" filled="false" stroked="true" strokeweight=".36pt" strokecolor="#858585">
              <v:path arrowok="t"/>
              <v:stroke dashstyle="solid"/>
            </v:shape>
            <v:line style="position:absolute" from="4409,-3552" to="4706,-3552" stroked="true" strokeweight=".72pt" strokecolor="#858585">
              <v:stroke dashstyle="solid"/>
            </v:line>
            <v:rect style="position:absolute;left:4706;top:-3912;width:197;height:2772" filled="true" fillcolor="#4f81bc" stroked="false">
              <v:fill type="solid"/>
            </v:rect>
            <v:shape style="position:absolute;left:4408;top:-4158;width:891;height:8" coordorigin="4409,-4158" coordsize="891,8" path="m4409,-4151l5299,-4151m4409,-4158l5299,-4158e" filled="false" stroked="true" strokeweight=".36pt" strokecolor="#858585">
              <v:path arrowok="t"/>
              <v:stroke dashstyle="solid"/>
            </v:shape>
            <v:rect style="position:absolute;left:4903;top:-4155;width:200;height:3015" filled="true" fillcolor="#c0504d" stroked="false">
              <v:fill type="solid"/>
            </v:rect>
            <v:rect style="position:absolute;left:5102;top:-3672;width:197;height:2532" filled="true" fillcolor="#9bba58" stroked="false">
              <v:fill type="solid"/>
            </v:rect>
            <v:line style="position:absolute" from="4409,-4757" to="5299,-4757" stroked="true" strokeweight=".72pt" strokecolor="#858585">
              <v:stroke dashstyle="solid"/>
            </v:line>
            <v:shape style="position:absolute;left:2383;top:-5363;width:6526;height:8" coordorigin="2383,-5363" coordsize="6526,8" path="m2383,-5355l8909,-5355m2383,-5363l8909,-5363e" filled="false" stroked="true" strokeweight=".36pt" strokecolor="#858585">
              <v:path arrowok="t"/>
              <v:stroke dashstyle="solid"/>
            </v:shape>
            <v:rect style="position:absolute;left:4212;top:-5359;width:197;height:4220" filled="true" fillcolor="#8063a1" stroked="false">
              <v:fill type="solid"/>
            </v:rect>
            <v:shape style="position:absolute;left:5498;top:-2345;width:296;height:603" coordorigin="5498,-2345" coordsize="296,603" path="m5498,-1742l5794,-1742m5498,-2345l5794,-2345e" filled="false" stroked="true" strokeweight=".72pt" strokecolor="#858585">
              <v:path arrowok="t"/>
              <v:stroke dashstyle="solid"/>
            </v:shape>
            <v:shape style="position:absolute;left:5498;top:-2953;width:296;height:8" coordorigin="5498,-2953" coordsize="296,8" path="m5498,-2946l5794,-2946m5498,-2953l5794,-2953e" filled="false" stroked="true" strokeweight=".36pt" strokecolor="#858585">
              <v:path arrowok="t"/>
              <v:stroke dashstyle="solid"/>
            </v:shape>
            <v:line style="position:absolute" from="5498,-3552" to="5794,-3552" stroked="true" strokeweight=".72pt" strokecolor="#858585">
              <v:stroke dashstyle="solid"/>
            </v:line>
            <v:shape style="position:absolute;left:5498;top:-4158;width:296;height:8" coordorigin="5498,-4158" coordsize="296,8" path="m5498,-4151l5794,-4151m5498,-4158l5794,-4158e" filled="false" stroked="true" strokeweight=".36pt" strokecolor="#858585">
              <v:path arrowok="t"/>
              <v:stroke dashstyle="solid"/>
            </v:shape>
            <v:line style="position:absolute" from="5993,-4154" to="6386,-4154" stroked="true" strokeweight=".72pt" strokecolor="#858585">
              <v:stroke dashstyle="solid"/>
            </v:line>
            <v:rect style="position:absolute;left:5793;top:-4517;width:200;height:3377" filled="true" fillcolor="#4f81bc" stroked="false">
              <v:fill type="solid"/>
            </v:rect>
            <v:rect style="position:absolute;left:5992;top:-3672;width:197;height:2532" filled="true" fillcolor="#c0504d" stroked="false">
              <v:fill type="solid"/>
            </v:rect>
            <v:rect style="position:absolute;left:6189;top:-3912;width:197;height:2772" filled="true" fillcolor="#9bba58" stroked="false">
              <v:fill type="solid"/>
            </v:rect>
            <v:shape style="position:absolute;left:6585;top:-2345;width:296;height:603" coordorigin="6586,-2345" coordsize="296,603" path="m6586,-1742l6881,-1742m6586,-2345l6881,-2345e" filled="false" stroked="true" strokeweight=".72pt" strokecolor="#858585">
              <v:path arrowok="t"/>
              <v:stroke dashstyle="solid"/>
            </v:shape>
            <v:rect style="position:absolute;left:6880;top:-2827;width:200;height:1688" filled="true" fillcolor="#4f81bc" stroked="false">
              <v:fill type="solid"/>
            </v:rect>
            <v:shape style="position:absolute;left:6585;top:-2953;width:495;height:8" coordorigin="6586,-2953" coordsize="495,8" path="m6586,-2946l7080,-2946m6586,-2953l7080,-2953e" filled="false" stroked="true" strokeweight=".36pt" strokecolor="#858585">
              <v:path arrowok="t"/>
              <v:stroke dashstyle="solid"/>
            </v:shape>
            <v:shape style="position:absolute;left:6585;top:-4155;width:495;height:603" coordorigin="6586,-4154" coordsize="495,603" path="m6586,-3552l7080,-3552m6586,-4154l7080,-4154e" filled="false" stroked="true" strokeweight=".72pt" strokecolor="#858585">
              <v:path arrowok="t"/>
              <v:stroke dashstyle="solid"/>
            </v:shape>
            <v:rect style="position:absolute;left:7080;top:-4395;width:197;height:3255" filled="true" fillcolor="#c0504d" stroked="false">
              <v:fill type="solid"/>
            </v:rect>
            <v:shape style="position:absolute;left:5498;top:-4757;width:3065;height:2" coordorigin="5498,-4757" coordsize="3065,0" path="m5498,-4757l7277,-4757m7476,-4757l8563,-4757e" filled="false" stroked="true" strokeweight=".72pt" strokecolor="#858585">
              <v:path arrowok="t"/>
              <v:stroke dashstyle="solid"/>
            </v:shape>
            <v:rect style="position:absolute;left:7276;top:-4877;width:200;height:3737" filled="true" fillcolor="#9bba58" stroked="false">
              <v:fill type="solid"/>
            </v:rect>
            <v:shape style="position:absolute;left:7672;top:-2345;width:298;height:603" coordorigin="7673,-2345" coordsize="298,603" path="m7673,-1742l7970,-1742m7673,-2345l7970,-2345e" filled="false" stroked="true" strokeweight=".72pt" strokecolor="#858585">
              <v:path arrowok="t"/>
              <v:stroke dashstyle="solid"/>
            </v:shape>
            <v:shape style="position:absolute;left:7672;top:-2953;width:298;height:8" coordorigin="7673,-2953" coordsize="298,8" path="m7673,-2946l7970,-2946m7673,-2953l7970,-2953e" filled="false" stroked="true" strokeweight=".36pt" strokecolor="#858585">
              <v:path arrowok="t"/>
              <v:stroke dashstyle="solid"/>
            </v:shape>
            <v:line style="position:absolute" from="7673,-3552" to="7970,-3552" stroked="true" strokeweight=".72pt" strokecolor="#858585">
              <v:stroke dashstyle="solid"/>
            </v:line>
            <v:rect style="position:absolute;left:7970;top:-3672;width:197;height:2532" filled="true" fillcolor="#4f81bc" stroked="false">
              <v:fill type="solid"/>
            </v:rect>
            <v:rect style="position:absolute;left:8167;top:-3672;width:200;height:2532" filled="true" fillcolor="#c0504d" stroked="false">
              <v:fill type="solid"/>
            </v:rect>
            <v:shape style="position:absolute;left:7672;top:-4158;width:891;height:8" coordorigin="7673,-4158" coordsize="891,8" path="m7673,-4151l8563,-4151m7673,-4158l8563,-4158e" filled="false" stroked="true" strokeweight=".36pt" strokecolor="#858585">
              <v:path arrowok="t"/>
              <v:stroke dashstyle="solid"/>
            </v:shape>
            <v:rect style="position:absolute;left:8366;top:-4155;width:197;height:3015" filled="true" fillcolor="#9bba58" stroked="false">
              <v:fill type="solid"/>
            </v:rect>
            <v:shape style="position:absolute;left:5299;top:-4877;width:2374;height:3737" coordorigin="5299,-4877" coordsize="2374,3737" path="m5498,-4877l5299,-4877,5299,-1140,5498,-1140,5498,-4877xm6586,-4517l6386,-4517,6386,-1140,6586,-1140,6586,-4517xm7673,-4517l7476,-4517,7476,-1140,7673,-1140,7673,-4517xe" filled="true" fillcolor="#8063a1" stroked="false">
              <v:path arrowok="t"/>
              <v:fill type="solid"/>
            </v:shape>
            <v:shape style="position:absolute;left:8760;top:-2345;width:149;height:603" coordorigin="8760,-2345" coordsize="149,603" path="m8760,-1742l8909,-1742m8760,-2345l8909,-2345e" filled="false" stroked="true" strokeweight=".72pt" strokecolor="#858585">
              <v:path arrowok="t"/>
              <v:stroke dashstyle="solid"/>
            </v:shape>
            <v:shape style="position:absolute;left:8760;top:-2953;width:149;height:8" coordorigin="8760,-2953" coordsize="149,8" path="m8760,-2946l8909,-2946m8760,-2953l8909,-2953e" filled="false" stroked="true" strokeweight=".36pt" strokecolor="#858585">
              <v:path arrowok="t"/>
              <v:stroke dashstyle="solid"/>
            </v:shape>
            <v:line style="position:absolute" from="8760,-3552" to="8909,-3552" stroked="true" strokeweight=".72pt" strokecolor="#858585">
              <v:stroke dashstyle="solid"/>
            </v:line>
            <v:shape style="position:absolute;left:8760;top:-4158;width:149;height:8" coordorigin="8760,-4158" coordsize="149,8" path="m8760,-4151l8909,-4151m8760,-4158l8909,-4158e" filled="false" stroked="true" strokeweight=".36pt" strokecolor="#858585">
              <v:path arrowok="t"/>
              <v:stroke dashstyle="solid"/>
            </v:shape>
            <v:line style="position:absolute" from="8760,-4757" to="8909,-4757" stroked="true" strokeweight=".72pt" strokecolor="#858585">
              <v:stroke dashstyle="solid"/>
            </v:line>
            <v:rect style="position:absolute;left:8563;top:-5119;width:197;height:3980" filled="true" fillcolor="#8063a1" stroked="false">
              <v:fill type="solid"/>
            </v:rect>
            <v:shape style="position:absolute;left:2318;top:-5962;width:6591;height:4822" coordorigin="2318,-5961" coordsize="6591,4822" path="m2383,-5961l8909,-5961m2383,-1140l2383,-5961m2318,-1140l2383,-1140m2318,-1742l2383,-1742m2318,-2345l2383,-2345m2318,-2949l2383,-2949m2318,-3552l2383,-3552m2318,-4154l2383,-4154m2318,-4757l2383,-4757m2318,-5359l2383,-5359m2318,-5961l2383,-5961m2383,-1140l8909,-1140e" filled="false" stroked="true" strokeweight=".72pt" strokecolor="#858585">
              <v:path arrowok="t"/>
              <v:stroke dashstyle="solid"/>
            </v:shape>
            <v:rect style="position:absolute;left:9228;top:-3797;width:111;height:111" filled="true" fillcolor="#4f81bc" stroked="false">
              <v:fill type="solid"/>
            </v:rect>
            <v:rect style="position:absolute;left:9228;top:-3435;width:111;height:108" filled="true" fillcolor="#c0504d" stroked="false">
              <v:fill type="solid"/>
            </v:rect>
            <v:rect style="position:absolute;left:9228;top:-3075;width:111;height:111" filled="true" fillcolor="#9bba58" stroked="false">
              <v:fill type="solid"/>
            </v:rect>
            <v:rect style="position:absolute;left:9228;top:-2712;width:111;height:111" filled="true" fillcolor="#8063a1" stroked="false">
              <v:fill type="solid"/>
            </v:rect>
            <v:rect style="position:absolute;left:1440;top:-6185;width:9112;height:5970" filled="false" stroked="true" strokeweight=".75pt" strokecolor="#858585">
              <v:stroke dashstyle="solid"/>
            </v:rect>
            <v:shape style="position:absolute;left:1994;top:-605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1994;top:-545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1994;top:-485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1994;top:-4247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1994;top:-3644;width:222;height:80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9"/>
                      </w:rPr>
                    </w:pP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9388;top:-3835;width:982;height:1285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Very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Safe</w:t>
                    </w:r>
                  </w:p>
                  <w:p>
                    <w:pPr>
                      <w:spacing w:line="355" w:lineRule="auto" w:before="117"/>
                      <w:ind w:left="0" w:right="394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Safe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Unsafe</w:t>
                    </w:r>
                  </w:p>
                  <w:p>
                    <w:pPr>
                      <w:spacing w:line="240" w:lineRule="exact"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Very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unsafe</w:t>
                    </w:r>
                  </w:p>
                </w:txbxContent>
              </v:textbox>
              <w10:wrap type="none"/>
            </v:shape>
            <v:shape style="position:absolute;left:1994;top:-2438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095;top:-1835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095;top:-1232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575;top:-972;width:7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Kwamba</w:t>
                    </w:r>
                  </w:p>
                </w:txbxContent>
              </v:textbox>
              <w10:wrap type="none"/>
            </v:shape>
            <v:shape style="position:absolute;left:3807;top:-972;width:43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Maje</w:t>
                    </w:r>
                  </w:p>
                </w:txbxContent>
              </v:textbox>
              <w10:wrap type="none"/>
            </v:shape>
            <v:shape style="position:absolute;left:4920;top:-972;width:38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Diko</w:t>
                    </w:r>
                  </w:p>
                </w:txbxContent>
              </v:textbox>
              <w10:wrap type="none"/>
            </v:shape>
            <v:shape style="position:absolute;left:5851;top:-972;width:2882;height:200" type="#_x0000_t202" filled="false" stroked="false">
              <v:textbox inset="0,0,0,0">
                <w:txbxContent>
                  <w:p>
                    <w:pPr>
                      <w:tabs>
                        <w:tab w:pos="1004" w:val="left" w:leader="none"/>
                        <w:tab w:pos="2169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Gauraka</w:t>
                      <w:tab/>
                      <w:t>RafinSanyi</w:t>
                      <w:tab/>
                      <w:t>BakinIku</w:t>
                    </w:r>
                  </w:p>
                </w:txbxContent>
              </v:textbox>
              <w10:wrap type="none"/>
            </v:shape>
            <v:shape style="position:absolute;left:5026;top:-668;width:125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Neighbouhood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2"/>
        </w:rPr>
        <w:t>Figure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4.8</w:t>
      </w:r>
      <w:r>
        <w:rPr>
          <w:b/>
          <w:spacing w:val="53"/>
          <w:sz w:val="22"/>
        </w:rPr>
        <w:t> </w:t>
      </w:r>
      <w:r>
        <w:rPr>
          <w:b/>
          <w:sz w:val="22"/>
        </w:rPr>
        <w:t>Level 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Safety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Area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Night</w:t>
      </w:r>
    </w:p>
    <w:p>
      <w:pPr>
        <w:pStyle w:val="BodyText"/>
        <w:spacing w:line="272" w:lineRule="exact"/>
        <w:ind w:left="220"/>
      </w:pPr>
      <w:r>
        <w:rPr/>
        <w:t>Source:</w:t>
      </w:r>
      <w:r>
        <w:rPr>
          <w:spacing w:val="-2"/>
        </w:rPr>
        <w:t> </w:t>
      </w:r>
      <w:r>
        <w:rPr/>
        <w:t>Author‘s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2017.</w:t>
      </w:r>
    </w:p>
    <w:p>
      <w:pPr>
        <w:pStyle w:val="BodyText"/>
        <w:spacing w:before="6"/>
        <w:rPr>
          <w:sz w:val="20"/>
        </w:rPr>
      </w:pPr>
    </w:p>
    <w:p>
      <w:pPr>
        <w:pStyle w:val="Heading1"/>
        <w:numPr>
          <w:ilvl w:val="1"/>
          <w:numId w:val="15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r>
        <w:rPr/>
        <w:t>Crime</w:t>
      </w:r>
      <w:r>
        <w:rPr>
          <w:spacing w:val="-3"/>
        </w:rPr>
        <w:t> </w:t>
      </w:r>
      <w:r>
        <w:rPr/>
        <w:t>coping</w:t>
      </w:r>
      <w:r>
        <w:rPr>
          <w:spacing w:val="1"/>
        </w:rPr>
        <w:t> </w:t>
      </w:r>
      <w:r>
        <w:rPr/>
        <w:t>mechanisms</w:t>
      </w:r>
      <w:r>
        <w:rPr>
          <w:spacing w:val="-2"/>
        </w:rPr>
        <w:t> </w:t>
      </w:r>
      <w:r>
        <w:rPr/>
        <w:t>in the</w:t>
      </w:r>
      <w:r>
        <w:rPr>
          <w:spacing w:val="-3"/>
        </w:rPr>
        <w:t> </w:t>
      </w:r>
      <w:r>
        <w:rPr/>
        <w:t>study</w:t>
      </w:r>
      <w:r>
        <w:rPr>
          <w:spacing w:val="-1"/>
        </w:rPr>
        <w:t> </w:t>
      </w:r>
      <w:r>
        <w:rPr/>
        <w:t>areas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5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  <w:rPr>
          <w:b/>
          <w:sz w:val="24"/>
        </w:rPr>
      </w:pPr>
      <w:r>
        <w:rPr>
          <w:b/>
          <w:sz w:val="24"/>
        </w:rPr>
        <w:t>Thinking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 Relocation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755"/>
        <w:jc w:val="both"/>
      </w:pPr>
      <w:r>
        <w:rPr/>
        <w:t>Table 4.7 shows respondents response on relocation out of the area due to insecurity. It was</w:t>
      </w:r>
      <w:r>
        <w:rPr>
          <w:spacing w:val="1"/>
        </w:rPr>
        <w:t> </w:t>
      </w:r>
      <w:r>
        <w:rPr/>
        <w:t>discovered that 7.1% in Kwamba</w:t>
      </w:r>
      <w:r>
        <w:rPr>
          <w:spacing w:val="1"/>
        </w:rPr>
        <w:t> </w:t>
      </w:r>
      <w:r>
        <w:rPr/>
        <w:t>said Yes and 92.9% said No. In Maje; 19.3% said Yes and</w:t>
      </w:r>
      <w:r>
        <w:rPr>
          <w:spacing w:val="1"/>
        </w:rPr>
        <w:t> </w:t>
      </w:r>
      <w:r>
        <w:rPr/>
        <w:t>89.7% said No, In Diko 24.5% said Yes and 75.5% said No. It was also seen that in Gauraka</w:t>
      </w:r>
      <w:r>
        <w:rPr>
          <w:spacing w:val="1"/>
        </w:rPr>
        <w:t> </w:t>
      </w:r>
      <w:r>
        <w:rPr/>
        <w:t>38.2% said Yes and 61.8% said No and in Rafin Sanyi 21.7% said Yes and 78.3% said No and in</w:t>
      </w:r>
      <w:r>
        <w:rPr>
          <w:spacing w:val="-57"/>
        </w:rPr>
        <w:t> </w:t>
      </w:r>
      <w:r>
        <w:rPr/>
        <w:t>Bakin</w:t>
      </w:r>
      <w:r>
        <w:rPr>
          <w:spacing w:val="1"/>
        </w:rPr>
        <w:t> </w:t>
      </w:r>
      <w:r>
        <w:rPr/>
        <w:t>iku</w:t>
      </w:r>
      <w:r>
        <w:rPr>
          <w:spacing w:val="1"/>
        </w:rPr>
        <w:t> </w:t>
      </w:r>
      <w:r>
        <w:rPr/>
        <w:t>12.5%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Yes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87.5%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wish  to relocate to another safer place.</w:t>
      </w:r>
    </w:p>
    <w:p>
      <w:pPr>
        <w:pStyle w:val="Heading1"/>
        <w:numPr>
          <w:ilvl w:val="2"/>
          <w:numId w:val="15"/>
        </w:numPr>
        <w:tabs>
          <w:tab w:pos="941" w:val="left" w:leader="none"/>
        </w:tabs>
        <w:spacing w:line="240" w:lineRule="auto" w:before="5" w:after="0"/>
        <w:ind w:left="940" w:right="0" w:hanging="721"/>
        <w:jc w:val="both"/>
      </w:pPr>
      <w:r>
        <w:rPr/>
        <w:t>Safety</w:t>
      </w:r>
      <w:r>
        <w:rPr>
          <w:spacing w:val="-3"/>
        </w:rPr>
        <w:t> </w:t>
      </w:r>
      <w:r>
        <w:rPr/>
        <w:t>Measures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758"/>
        <w:jc w:val="both"/>
      </w:pPr>
      <w:r>
        <w:rPr/>
        <w:t>Observation of houses with safety measures were analysed,</w:t>
      </w:r>
      <w:r>
        <w:rPr>
          <w:spacing w:val="60"/>
        </w:rPr>
        <w:t> </w:t>
      </w:r>
      <w:r>
        <w:rPr/>
        <w:t>In Table 4.7; it was discovered that</w:t>
      </w:r>
      <w:r>
        <w:rPr>
          <w:spacing w:val="1"/>
        </w:rPr>
        <w:t> </w:t>
      </w:r>
      <w:r>
        <w:rPr/>
        <w:t>in</w:t>
      </w:r>
      <w:r>
        <w:rPr>
          <w:spacing w:val="10"/>
        </w:rPr>
        <w:t> </w:t>
      </w:r>
      <w:r>
        <w:rPr/>
        <w:t>Kwamba</w:t>
      </w:r>
      <w:r>
        <w:rPr>
          <w:spacing w:val="10"/>
        </w:rPr>
        <w:t> </w:t>
      </w:r>
      <w:r>
        <w:rPr/>
        <w:t>48.6%</w:t>
      </w:r>
      <w:r>
        <w:rPr>
          <w:spacing w:val="10"/>
        </w:rPr>
        <w:t> </w:t>
      </w:r>
      <w:r>
        <w:rPr/>
        <w:t>had</w:t>
      </w:r>
      <w:r>
        <w:rPr>
          <w:spacing w:val="10"/>
        </w:rPr>
        <w:t> </w:t>
      </w:r>
      <w:r>
        <w:rPr/>
        <w:t>burglary,</w:t>
      </w:r>
      <w:r>
        <w:rPr>
          <w:spacing w:val="10"/>
        </w:rPr>
        <w:t> </w:t>
      </w:r>
      <w:r>
        <w:rPr/>
        <w:t>32.9%</w:t>
      </w:r>
      <w:r>
        <w:rPr>
          <w:spacing w:val="10"/>
        </w:rPr>
        <w:t> </w:t>
      </w:r>
      <w:r>
        <w:rPr/>
        <w:t>safety</w:t>
      </w:r>
      <w:r>
        <w:rPr>
          <w:spacing w:val="5"/>
        </w:rPr>
        <w:t> </w:t>
      </w:r>
      <w:r>
        <w:rPr/>
        <w:t>fence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18.6%</w:t>
      </w:r>
      <w:r>
        <w:rPr>
          <w:spacing w:val="10"/>
        </w:rPr>
        <w:t> </w:t>
      </w:r>
      <w:r>
        <w:rPr/>
        <w:t>kept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Dog.</w:t>
      </w:r>
      <w:r>
        <w:rPr>
          <w:spacing w:val="13"/>
        </w:rPr>
        <w:t> </w:t>
      </w:r>
      <w:r>
        <w:rPr/>
        <w:t>In</w:t>
      </w:r>
      <w:r>
        <w:rPr>
          <w:spacing w:val="16"/>
        </w:rPr>
        <w:t> </w:t>
      </w:r>
      <w:r>
        <w:rPr/>
        <w:t>Maje</w:t>
      </w:r>
      <w:r>
        <w:rPr>
          <w:spacing w:val="9"/>
        </w:rPr>
        <w:t> </w:t>
      </w:r>
      <w:r>
        <w:rPr/>
        <w:t>33.6%</w:t>
      </w:r>
      <w:r>
        <w:rPr>
          <w:spacing w:val="10"/>
        </w:rPr>
        <w:t> </w:t>
      </w:r>
      <w:r>
        <w:rPr/>
        <w:t>had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220" w:right="680"/>
        </w:sectPr>
      </w:pPr>
    </w:p>
    <w:p>
      <w:pPr>
        <w:pStyle w:val="BodyText"/>
        <w:spacing w:line="480" w:lineRule="auto" w:before="72"/>
        <w:ind w:left="220" w:right="754"/>
        <w:jc w:val="both"/>
      </w:pPr>
      <w:r>
        <w:rPr/>
        <w:t>burglary, 40%</w:t>
      </w:r>
      <w:r>
        <w:rPr>
          <w:spacing w:val="1"/>
        </w:rPr>
        <w:t> </w:t>
      </w:r>
      <w:r>
        <w:rPr/>
        <w:t>safety fence and 21.4% Dogs. It was also found out</w:t>
      </w:r>
      <w:r>
        <w:rPr>
          <w:spacing w:val="61"/>
        </w:rPr>
        <w:t> </w:t>
      </w:r>
      <w:r>
        <w:rPr/>
        <w:t>that in Diko 36% has</w:t>
      </w:r>
      <w:r>
        <w:rPr>
          <w:spacing w:val="1"/>
        </w:rPr>
        <w:t> </w:t>
      </w:r>
      <w:r>
        <w:rPr/>
        <w:t>burglary,</w:t>
      </w:r>
      <w:r>
        <w:rPr>
          <w:spacing w:val="58"/>
        </w:rPr>
        <w:t> </w:t>
      </w:r>
      <w:r>
        <w:rPr/>
        <w:t>29.2%</w:t>
      </w:r>
      <w:r>
        <w:rPr>
          <w:spacing w:val="58"/>
        </w:rPr>
        <w:t> </w:t>
      </w:r>
      <w:r>
        <w:rPr/>
        <w:t>safety</w:t>
      </w:r>
      <w:r>
        <w:rPr>
          <w:spacing w:val="56"/>
        </w:rPr>
        <w:t> </w:t>
      </w:r>
      <w:r>
        <w:rPr/>
        <w:t>fence</w:t>
      </w:r>
      <w:r>
        <w:rPr>
          <w:spacing w:val="58"/>
        </w:rPr>
        <w:t> </w:t>
      </w:r>
      <w:r>
        <w:rPr/>
        <w:t>34.8%</w:t>
      </w:r>
      <w:r>
        <w:rPr>
          <w:spacing w:val="58"/>
        </w:rPr>
        <w:t> </w:t>
      </w:r>
      <w:r>
        <w:rPr/>
        <w:t>kept</w:t>
      </w:r>
      <w:r>
        <w:rPr>
          <w:spacing w:val="59"/>
        </w:rPr>
        <w:t> </w:t>
      </w:r>
      <w:r>
        <w:rPr/>
        <w:t>dogs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in</w:t>
      </w:r>
      <w:r>
        <w:rPr>
          <w:spacing w:val="5"/>
        </w:rPr>
        <w:t> </w:t>
      </w:r>
      <w:r>
        <w:rPr/>
        <w:t>Gauraka</w:t>
      </w:r>
      <w:r>
        <w:rPr>
          <w:spacing w:val="59"/>
        </w:rPr>
        <w:t> </w:t>
      </w:r>
      <w:r>
        <w:rPr/>
        <w:t>it</w:t>
      </w:r>
      <w:r>
        <w:rPr>
          <w:spacing w:val="59"/>
        </w:rPr>
        <w:t> </w:t>
      </w:r>
      <w:r>
        <w:rPr/>
        <w:t>shows</w:t>
      </w:r>
      <w:r>
        <w:rPr>
          <w:spacing w:val="58"/>
        </w:rPr>
        <w:t> </w:t>
      </w:r>
      <w:r>
        <w:rPr/>
        <w:t>that</w:t>
      </w:r>
      <w:r>
        <w:rPr>
          <w:spacing w:val="58"/>
        </w:rPr>
        <w:t> </w:t>
      </w:r>
      <w:r>
        <w:rPr/>
        <w:t>41.3%</w:t>
      </w:r>
      <w:r>
        <w:rPr>
          <w:spacing w:val="59"/>
        </w:rPr>
        <w:t> </w:t>
      </w:r>
      <w:r>
        <w:rPr/>
        <w:t>used</w:t>
      </w:r>
      <w:r>
        <w:rPr>
          <w:spacing w:val="-58"/>
        </w:rPr>
        <w:t> </w:t>
      </w:r>
      <w:r>
        <w:rPr/>
        <w:t>burglary, 45.7% safety fence and gate and 13% kept dogs while in Rafin sanyi 43.8% had</w:t>
      </w:r>
      <w:r>
        <w:rPr>
          <w:spacing w:val="1"/>
        </w:rPr>
        <w:t> </w:t>
      </w:r>
      <w:r>
        <w:rPr/>
        <w:t>burglary,</w:t>
      </w:r>
      <w:r>
        <w:rPr>
          <w:spacing w:val="-1"/>
        </w:rPr>
        <w:t> </w:t>
      </w:r>
      <w:r>
        <w:rPr/>
        <w:t>33.3%</w:t>
      </w:r>
      <w:r>
        <w:rPr>
          <w:spacing w:val="-1"/>
        </w:rPr>
        <w:t> </w:t>
      </w:r>
      <w:r>
        <w:rPr/>
        <w:t>safety</w:t>
      </w:r>
      <w:r>
        <w:rPr>
          <w:spacing w:val="-5"/>
        </w:rPr>
        <w:t> </w:t>
      </w:r>
      <w:r>
        <w:rPr/>
        <w:t>fence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gate and 22.9%</w:t>
      </w:r>
      <w:r>
        <w:rPr>
          <w:spacing w:val="1"/>
        </w:rPr>
        <w:t> </w:t>
      </w:r>
      <w:r>
        <w:rPr/>
        <w:t>kept dog.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spacing w:before="0"/>
        <w:ind w:left="220" w:right="0" w:firstLine="0"/>
        <w:jc w:val="both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4.7: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Coping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Mechanism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Neighbouhood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(%)</w:t>
      </w:r>
    </w:p>
    <w:p>
      <w:pPr>
        <w:pStyle w:val="BodyText"/>
        <w:spacing w:before="2"/>
        <w:rPr>
          <w:b/>
          <w:sz w:val="22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8"/>
        <w:gridCol w:w="1350"/>
        <w:gridCol w:w="1198"/>
        <w:gridCol w:w="1152"/>
        <w:gridCol w:w="1233"/>
        <w:gridCol w:w="899"/>
        <w:gridCol w:w="970"/>
      </w:tblGrid>
      <w:tr>
        <w:trPr>
          <w:trHeight w:val="1104" w:hRule="atLeast"/>
        </w:trPr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Safety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Measures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73" w:right="270"/>
              <w:jc w:val="center"/>
              <w:rPr>
                <w:sz w:val="24"/>
              </w:rPr>
            </w:pPr>
            <w:r>
              <w:rPr>
                <w:sz w:val="24"/>
              </w:rPr>
              <w:t>Kwamba</w:t>
            </w: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71" w:right="392"/>
              <w:jc w:val="center"/>
              <w:rPr>
                <w:sz w:val="24"/>
              </w:rPr>
            </w:pPr>
            <w:r>
              <w:rPr>
                <w:sz w:val="24"/>
              </w:rPr>
              <w:t>Maje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Diko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36" w:right="143"/>
              <w:jc w:val="center"/>
              <w:rPr>
                <w:sz w:val="24"/>
              </w:rPr>
            </w:pPr>
            <w:r>
              <w:rPr>
                <w:sz w:val="24"/>
              </w:rPr>
              <w:t>Gauraka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Rafin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sanyi</w:t>
            </w:r>
          </w:p>
        </w:tc>
        <w:tc>
          <w:tcPr>
            <w:tcW w:w="9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80" w:right="176"/>
              <w:jc w:val="center"/>
              <w:rPr>
                <w:sz w:val="24"/>
              </w:rPr>
            </w:pPr>
            <w:r>
              <w:rPr>
                <w:sz w:val="24"/>
              </w:rPr>
              <w:t>Bakin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80" w:right="176"/>
              <w:jc w:val="center"/>
              <w:rPr>
                <w:sz w:val="24"/>
              </w:rPr>
            </w:pPr>
            <w:r>
              <w:rPr>
                <w:sz w:val="24"/>
              </w:rPr>
              <w:t>iku</w:t>
            </w:r>
          </w:p>
        </w:tc>
      </w:tr>
      <w:tr>
        <w:trPr>
          <w:trHeight w:val="410" w:hRule="atLeast"/>
        </w:trPr>
        <w:tc>
          <w:tcPr>
            <w:tcW w:w="21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Relocation</w:t>
            </w:r>
          </w:p>
        </w:tc>
        <w:tc>
          <w:tcPr>
            <w:tcW w:w="13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73" w:right="267"/>
              <w:jc w:val="center"/>
              <w:rPr>
                <w:sz w:val="24"/>
              </w:rPr>
            </w:pPr>
            <w:r>
              <w:rPr>
                <w:sz w:val="24"/>
              </w:rPr>
              <w:t>29.5</w:t>
            </w:r>
          </w:p>
        </w:tc>
        <w:tc>
          <w:tcPr>
            <w:tcW w:w="11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70" w:right="392"/>
              <w:jc w:val="center"/>
              <w:rPr>
                <w:sz w:val="24"/>
              </w:rPr>
            </w:pPr>
            <w:r>
              <w:rPr>
                <w:sz w:val="24"/>
              </w:rPr>
              <w:t>31.4</w:t>
            </w:r>
          </w:p>
        </w:tc>
        <w:tc>
          <w:tcPr>
            <w:tcW w:w="11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27.4</w:t>
            </w:r>
          </w:p>
        </w:tc>
        <w:tc>
          <w:tcPr>
            <w:tcW w:w="12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36" w:right="141"/>
              <w:jc w:val="center"/>
              <w:rPr>
                <w:sz w:val="24"/>
              </w:rPr>
            </w:pPr>
            <w:r>
              <w:rPr>
                <w:sz w:val="24"/>
              </w:rPr>
              <w:t>33.2</w:t>
            </w:r>
          </w:p>
        </w:tc>
        <w:tc>
          <w:tcPr>
            <w:tcW w:w="8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96" w:right="243"/>
              <w:jc w:val="center"/>
              <w:rPr>
                <w:sz w:val="24"/>
              </w:rPr>
            </w:pPr>
            <w:r>
              <w:rPr>
                <w:sz w:val="24"/>
              </w:rPr>
              <w:t>39.5</w:t>
            </w:r>
          </w:p>
        </w:tc>
        <w:tc>
          <w:tcPr>
            <w:tcW w:w="9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78" w:right="176"/>
              <w:jc w:val="center"/>
              <w:rPr>
                <w:sz w:val="24"/>
              </w:rPr>
            </w:pPr>
            <w:r>
              <w:rPr>
                <w:sz w:val="24"/>
              </w:rPr>
              <w:t>42.6</w:t>
            </w:r>
          </w:p>
        </w:tc>
      </w:tr>
      <w:tr>
        <w:trPr>
          <w:trHeight w:val="552" w:hRule="atLeast"/>
        </w:trPr>
        <w:tc>
          <w:tcPr>
            <w:tcW w:w="2178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Burglary</w:t>
            </w:r>
          </w:p>
        </w:tc>
        <w:tc>
          <w:tcPr>
            <w:tcW w:w="1350" w:type="dxa"/>
          </w:tcPr>
          <w:p>
            <w:pPr>
              <w:pStyle w:val="TableParagraph"/>
              <w:spacing w:before="133"/>
              <w:ind w:left="173" w:right="267"/>
              <w:jc w:val="center"/>
              <w:rPr>
                <w:sz w:val="24"/>
              </w:rPr>
            </w:pPr>
            <w:r>
              <w:rPr>
                <w:sz w:val="24"/>
              </w:rPr>
              <w:t>48.6</w:t>
            </w:r>
          </w:p>
        </w:tc>
        <w:tc>
          <w:tcPr>
            <w:tcW w:w="1198" w:type="dxa"/>
          </w:tcPr>
          <w:p>
            <w:pPr>
              <w:pStyle w:val="TableParagraph"/>
              <w:spacing w:before="133"/>
              <w:ind w:left="270" w:right="392"/>
              <w:jc w:val="center"/>
              <w:rPr>
                <w:sz w:val="24"/>
              </w:rPr>
            </w:pPr>
            <w:r>
              <w:rPr>
                <w:sz w:val="24"/>
              </w:rPr>
              <w:t>38.6</w:t>
            </w:r>
          </w:p>
        </w:tc>
        <w:tc>
          <w:tcPr>
            <w:tcW w:w="1152" w:type="dxa"/>
          </w:tcPr>
          <w:p>
            <w:pPr>
              <w:pStyle w:val="TableParagraph"/>
              <w:spacing w:before="133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22.1</w:t>
            </w:r>
          </w:p>
        </w:tc>
        <w:tc>
          <w:tcPr>
            <w:tcW w:w="1233" w:type="dxa"/>
          </w:tcPr>
          <w:p>
            <w:pPr>
              <w:pStyle w:val="TableParagraph"/>
              <w:spacing w:before="133"/>
              <w:ind w:left="235" w:right="14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99" w:type="dxa"/>
          </w:tcPr>
          <w:p>
            <w:pPr>
              <w:pStyle w:val="TableParagraph"/>
              <w:spacing w:before="133"/>
              <w:ind w:left="196" w:right="243"/>
              <w:jc w:val="center"/>
              <w:rPr>
                <w:sz w:val="24"/>
              </w:rPr>
            </w:pPr>
            <w:r>
              <w:rPr>
                <w:sz w:val="24"/>
              </w:rPr>
              <w:t>41.3</w:t>
            </w:r>
          </w:p>
        </w:tc>
        <w:tc>
          <w:tcPr>
            <w:tcW w:w="970" w:type="dxa"/>
          </w:tcPr>
          <w:p>
            <w:pPr>
              <w:pStyle w:val="TableParagraph"/>
              <w:spacing w:before="133"/>
              <w:ind w:left="178" w:right="176"/>
              <w:jc w:val="center"/>
              <w:rPr>
                <w:sz w:val="24"/>
              </w:rPr>
            </w:pPr>
            <w:r>
              <w:rPr>
                <w:sz w:val="24"/>
              </w:rPr>
              <w:t>43.8</w:t>
            </w:r>
          </w:p>
        </w:tc>
      </w:tr>
      <w:tr>
        <w:trPr>
          <w:trHeight w:val="551" w:hRule="atLeast"/>
        </w:trPr>
        <w:tc>
          <w:tcPr>
            <w:tcW w:w="2178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Safe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gate</w:t>
            </w:r>
          </w:p>
        </w:tc>
        <w:tc>
          <w:tcPr>
            <w:tcW w:w="1350" w:type="dxa"/>
          </w:tcPr>
          <w:p>
            <w:pPr>
              <w:pStyle w:val="TableParagraph"/>
              <w:spacing w:before="133"/>
              <w:ind w:left="173" w:right="267"/>
              <w:jc w:val="center"/>
              <w:rPr>
                <w:sz w:val="24"/>
              </w:rPr>
            </w:pPr>
            <w:r>
              <w:rPr>
                <w:sz w:val="24"/>
              </w:rPr>
              <w:t>32.9</w:t>
            </w:r>
          </w:p>
        </w:tc>
        <w:tc>
          <w:tcPr>
            <w:tcW w:w="1198" w:type="dxa"/>
          </w:tcPr>
          <w:p>
            <w:pPr>
              <w:pStyle w:val="TableParagraph"/>
              <w:spacing w:before="133"/>
              <w:ind w:left="271" w:right="39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52" w:type="dxa"/>
          </w:tcPr>
          <w:p>
            <w:pPr>
              <w:pStyle w:val="TableParagraph"/>
              <w:spacing w:before="133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43.6</w:t>
            </w:r>
          </w:p>
        </w:tc>
        <w:tc>
          <w:tcPr>
            <w:tcW w:w="1233" w:type="dxa"/>
          </w:tcPr>
          <w:p>
            <w:pPr>
              <w:pStyle w:val="TableParagraph"/>
              <w:spacing w:before="133"/>
              <w:ind w:left="236" w:right="141"/>
              <w:jc w:val="center"/>
              <w:rPr>
                <w:sz w:val="24"/>
              </w:rPr>
            </w:pPr>
            <w:r>
              <w:rPr>
                <w:sz w:val="24"/>
              </w:rPr>
              <w:t>29.2</w:t>
            </w:r>
          </w:p>
        </w:tc>
        <w:tc>
          <w:tcPr>
            <w:tcW w:w="899" w:type="dxa"/>
          </w:tcPr>
          <w:p>
            <w:pPr>
              <w:pStyle w:val="TableParagraph"/>
              <w:spacing w:before="133"/>
              <w:ind w:left="196" w:right="243"/>
              <w:jc w:val="center"/>
              <w:rPr>
                <w:sz w:val="24"/>
              </w:rPr>
            </w:pPr>
            <w:r>
              <w:rPr>
                <w:sz w:val="24"/>
              </w:rPr>
              <w:t>45.7</w:t>
            </w:r>
          </w:p>
        </w:tc>
        <w:tc>
          <w:tcPr>
            <w:tcW w:w="970" w:type="dxa"/>
          </w:tcPr>
          <w:p>
            <w:pPr>
              <w:pStyle w:val="TableParagraph"/>
              <w:spacing w:before="133"/>
              <w:ind w:left="178" w:right="176"/>
              <w:jc w:val="center"/>
              <w:rPr>
                <w:sz w:val="24"/>
              </w:rPr>
            </w:pPr>
            <w:r>
              <w:rPr>
                <w:sz w:val="24"/>
              </w:rPr>
              <w:t>33.3</w:t>
            </w:r>
          </w:p>
        </w:tc>
      </w:tr>
      <w:tr>
        <w:trPr>
          <w:trHeight w:val="692" w:hRule="atLeast"/>
        </w:trPr>
        <w:tc>
          <w:tcPr>
            <w:tcW w:w="21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Keeping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Dog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73" w:right="267"/>
              <w:jc w:val="center"/>
              <w:rPr>
                <w:sz w:val="24"/>
              </w:rPr>
            </w:pPr>
            <w:r>
              <w:rPr>
                <w:sz w:val="24"/>
              </w:rPr>
              <w:t>18.6</w:t>
            </w:r>
          </w:p>
        </w:tc>
        <w:tc>
          <w:tcPr>
            <w:tcW w:w="11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70" w:right="392"/>
              <w:jc w:val="center"/>
              <w:rPr>
                <w:sz w:val="24"/>
              </w:rPr>
            </w:pPr>
            <w:r>
              <w:rPr>
                <w:sz w:val="24"/>
              </w:rPr>
              <w:t>21.4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34.4</w:t>
            </w:r>
          </w:p>
        </w:tc>
        <w:tc>
          <w:tcPr>
            <w:tcW w:w="12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36" w:right="141"/>
              <w:jc w:val="center"/>
              <w:rPr>
                <w:sz w:val="24"/>
              </w:rPr>
            </w:pPr>
            <w:r>
              <w:rPr>
                <w:sz w:val="24"/>
              </w:rPr>
              <w:t>34.8</w:t>
            </w:r>
          </w:p>
        </w:tc>
        <w:tc>
          <w:tcPr>
            <w:tcW w:w="8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96" w:right="24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78" w:right="176"/>
              <w:jc w:val="center"/>
              <w:rPr>
                <w:sz w:val="24"/>
              </w:rPr>
            </w:pPr>
            <w:r>
              <w:rPr>
                <w:sz w:val="24"/>
              </w:rPr>
              <w:t>22.9</w:t>
            </w:r>
          </w:p>
        </w:tc>
      </w:tr>
    </w:tbl>
    <w:p>
      <w:pPr>
        <w:pStyle w:val="BodyText"/>
        <w:ind w:left="220"/>
        <w:jc w:val="both"/>
      </w:pPr>
      <w:r>
        <w:rPr/>
        <w:t>Source:</w:t>
      </w:r>
      <w:r>
        <w:rPr>
          <w:spacing w:val="-3"/>
        </w:rPr>
        <w:t> </w:t>
      </w:r>
      <w:r>
        <w:rPr/>
        <w:t>Author‘s</w:t>
      </w:r>
      <w:r>
        <w:rPr>
          <w:spacing w:val="-4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</w:t>
      </w:r>
      <w:r>
        <w:rPr>
          <w:spacing w:val="-3"/>
        </w:rPr>
        <w:t> </w:t>
      </w:r>
      <w:r>
        <w:rPr/>
        <w:t>2017.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5"/>
        </w:numPr>
        <w:tabs>
          <w:tab w:pos="761" w:val="left" w:leader="none"/>
        </w:tabs>
        <w:spacing w:line="240" w:lineRule="auto" w:before="227" w:after="0"/>
        <w:ind w:left="760" w:right="0" w:hanging="541"/>
        <w:jc w:val="both"/>
      </w:pPr>
      <w:r>
        <w:rPr/>
        <w:t>Community</w:t>
      </w:r>
      <w:r>
        <w:rPr>
          <w:spacing w:val="-2"/>
        </w:rPr>
        <w:t> </w:t>
      </w:r>
      <w:r>
        <w:rPr/>
        <w:t>measures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crime</w:t>
      </w:r>
      <w:r>
        <w:rPr>
          <w:spacing w:val="-2"/>
        </w:rPr>
        <w:t> </w:t>
      </w:r>
      <w:r>
        <w:rPr/>
        <w:t>prevention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757"/>
        <w:jc w:val="both"/>
      </w:pPr>
      <w:r>
        <w:rPr/>
        <w:t>Table</w:t>
      </w:r>
      <w:r>
        <w:rPr>
          <w:spacing w:val="1"/>
        </w:rPr>
        <w:t> </w:t>
      </w:r>
      <w:r>
        <w:rPr/>
        <w:t>4.8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neighbourhoods,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Kwamba</w:t>
      </w:r>
      <w:r>
        <w:rPr>
          <w:spacing w:val="1"/>
        </w:rPr>
        <w:t> </w:t>
      </w:r>
      <w:r>
        <w:rPr/>
        <w:t>5.7%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watch</w:t>
      </w:r>
      <w:r>
        <w:rPr>
          <w:spacing w:val="1"/>
        </w:rPr>
        <w:t> </w:t>
      </w:r>
      <w:r>
        <w:rPr/>
        <w:t>man,</w:t>
      </w:r>
      <w:r>
        <w:rPr>
          <w:spacing w:val="1"/>
        </w:rPr>
        <w:t> </w:t>
      </w:r>
      <w:r>
        <w:rPr/>
        <w:t>77.1%</w:t>
      </w:r>
      <w:r>
        <w:rPr>
          <w:spacing w:val="1"/>
        </w:rPr>
        <w:t> </w:t>
      </w:r>
      <w:r>
        <w:rPr/>
        <w:t>joined</w:t>
      </w:r>
      <w:r>
        <w:rPr>
          <w:spacing w:val="1"/>
        </w:rPr>
        <w:t> </w:t>
      </w:r>
      <w:r>
        <w:rPr/>
        <w:t>neighborhood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17.1%</w:t>
      </w:r>
      <w:r>
        <w:rPr>
          <w:spacing w:val="1"/>
        </w:rPr>
        <w:t> </w:t>
      </w:r>
      <w:r>
        <w:rPr/>
        <w:t>worked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Maje</w:t>
      </w:r>
      <w:r>
        <w:rPr>
          <w:spacing w:val="1"/>
        </w:rPr>
        <w:t> </w:t>
      </w:r>
      <w:r>
        <w:rPr/>
        <w:t>26.4%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watch,</w:t>
      </w:r>
      <w:r>
        <w:rPr>
          <w:spacing w:val="1"/>
        </w:rPr>
        <w:t> </w:t>
      </w:r>
      <w:r>
        <w:rPr/>
        <w:t>46.4%</w:t>
      </w:r>
      <w:r>
        <w:rPr>
          <w:spacing w:val="1"/>
        </w:rPr>
        <w:t> </w:t>
      </w:r>
      <w:r>
        <w:rPr/>
        <w:t>joined</w:t>
      </w:r>
      <w:r>
        <w:rPr>
          <w:spacing w:val="1"/>
        </w:rPr>
        <w:t> </w:t>
      </w:r>
      <w:r>
        <w:rPr/>
        <w:t>neighborhood</w:t>
      </w:r>
      <w:r>
        <w:rPr>
          <w:spacing w:val="-57"/>
        </w:rPr>
        <w:t> </w:t>
      </w:r>
      <w:r>
        <w:rPr/>
        <w:t>association, 27.1% worked with the police. The table shows that in Diko15.7% used personal</w:t>
      </w:r>
      <w:r>
        <w:rPr>
          <w:spacing w:val="1"/>
        </w:rPr>
        <w:t> </w:t>
      </w:r>
      <w:r>
        <w:rPr/>
        <w:t>watch man, 31.5% joined neighborhood association and 52.8% working with the police, in</w:t>
      </w:r>
      <w:r>
        <w:rPr>
          <w:spacing w:val="1"/>
        </w:rPr>
        <w:t> </w:t>
      </w:r>
      <w:r>
        <w:rPr/>
        <w:t>Gauraka 8.7% personal watch, 60.9% joining neighborhood association, 30.4% working with the</w:t>
      </w:r>
      <w:r>
        <w:rPr>
          <w:spacing w:val="-57"/>
        </w:rPr>
        <w:t> </w:t>
      </w:r>
      <w:r>
        <w:rPr/>
        <w:t>police while in Rafin sanyi 2.1% personal watch, 31.3% joining neighborhood association and</w:t>
      </w:r>
      <w:r>
        <w:rPr>
          <w:spacing w:val="1"/>
        </w:rPr>
        <w:t> </w:t>
      </w:r>
      <w:r>
        <w:rPr/>
        <w:t>66.7%</w:t>
      </w:r>
      <w:r>
        <w:rPr>
          <w:spacing w:val="23"/>
        </w:rPr>
        <w:t> </w:t>
      </w:r>
      <w:r>
        <w:rPr/>
        <w:t>working</w:t>
      </w:r>
      <w:r>
        <w:rPr>
          <w:spacing w:val="21"/>
        </w:rPr>
        <w:t> </w:t>
      </w:r>
      <w:r>
        <w:rPr/>
        <w:t>with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police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civil</w:t>
      </w:r>
      <w:r>
        <w:rPr>
          <w:spacing w:val="24"/>
        </w:rPr>
        <w:t> </w:t>
      </w:r>
      <w:r>
        <w:rPr/>
        <w:t>defense.</w:t>
      </w:r>
      <w:r>
        <w:rPr>
          <w:spacing w:val="45"/>
        </w:rPr>
        <w:t> </w:t>
      </w:r>
      <w:r>
        <w:rPr/>
        <w:t>The</w:t>
      </w:r>
      <w:r>
        <w:rPr>
          <w:spacing w:val="22"/>
        </w:rPr>
        <w:t> </w:t>
      </w:r>
      <w:r>
        <w:rPr/>
        <w:t>findings</w:t>
      </w:r>
      <w:r>
        <w:rPr>
          <w:spacing w:val="24"/>
        </w:rPr>
        <w:t> </w:t>
      </w:r>
      <w:r>
        <w:rPr/>
        <w:t>shows</w:t>
      </w:r>
      <w:r>
        <w:rPr>
          <w:spacing w:val="23"/>
        </w:rPr>
        <w:t> </w:t>
      </w:r>
      <w:r>
        <w:rPr/>
        <w:t>majority</w:t>
      </w:r>
      <w:r>
        <w:rPr>
          <w:spacing w:val="16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680"/>
        </w:sectPr>
      </w:pPr>
    </w:p>
    <w:p>
      <w:pPr>
        <w:pStyle w:val="BodyText"/>
        <w:spacing w:line="480" w:lineRule="auto" w:before="72"/>
        <w:ind w:left="220" w:right="762"/>
        <w:jc w:val="both"/>
      </w:pPr>
      <w:r>
        <w:rPr/>
        <w:t>respondents used joined neighborhoods association as a measures for crime prevention in the</w:t>
      </w:r>
      <w:r>
        <w:rPr>
          <w:spacing w:val="1"/>
        </w:rPr>
        <w:t> </w:t>
      </w:r>
      <w:r>
        <w:rPr/>
        <w:t>areas.</w:t>
      </w:r>
    </w:p>
    <w:p>
      <w:pPr>
        <w:pStyle w:val="BodyText"/>
        <w:rPr>
          <w:sz w:val="26"/>
        </w:rPr>
      </w:pPr>
    </w:p>
    <w:p>
      <w:pPr>
        <w:spacing w:before="214"/>
        <w:ind w:left="220" w:right="0" w:firstLine="0"/>
        <w:jc w:val="both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4.8: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Measures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Employed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Towards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Addressing Crime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 Neighborhood</w:t>
      </w:r>
    </w:p>
    <w:p>
      <w:pPr>
        <w:pStyle w:val="BodyText"/>
        <w:spacing w:before="2"/>
        <w:rPr>
          <w:b/>
          <w:sz w:val="22"/>
        </w:rPr>
      </w:pPr>
    </w:p>
    <w:tbl>
      <w:tblPr>
        <w:tblW w:w="0" w:type="auto"/>
        <w:jc w:val="left"/>
        <w:tblInd w:w="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2"/>
        <w:gridCol w:w="1420"/>
        <w:gridCol w:w="880"/>
        <w:gridCol w:w="1709"/>
        <w:gridCol w:w="992"/>
        <w:gridCol w:w="1544"/>
        <w:gridCol w:w="755"/>
        <w:gridCol w:w="1148"/>
      </w:tblGrid>
      <w:tr>
        <w:trPr>
          <w:trHeight w:val="543" w:hRule="atLeast"/>
        </w:trPr>
        <w:tc>
          <w:tcPr>
            <w:tcW w:w="1562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ind w:left="463" w:right="118"/>
              <w:rPr>
                <w:sz w:val="24"/>
              </w:rPr>
            </w:pPr>
            <w:r>
              <w:rPr>
                <w:spacing w:val="-1"/>
                <w:sz w:val="24"/>
              </w:rPr>
              <w:t>Personal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Watch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</w:t>
            </w:r>
          </w:p>
          <w:p>
            <w:pPr>
              <w:pStyle w:val="TableParagraph"/>
              <w:spacing w:line="256" w:lineRule="exact"/>
              <w:ind w:left="463"/>
              <w:rPr>
                <w:sz w:val="24"/>
              </w:rPr>
            </w:pPr>
            <w:r>
              <w:rPr>
                <w:sz w:val="24"/>
              </w:rPr>
              <w:t>(Frq.)</w:t>
            </w:r>
          </w:p>
        </w:tc>
        <w:tc>
          <w:tcPr>
            <w:tcW w:w="88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ind w:left="208" w:right="94"/>
              <w:rPr>
                <w:sz w:val="24"/>
              </w:rPr>
            </w:pPr>
            <w:r>
              <w:rPr>
                <w:sz w:val="24"/>
              </w:rPr>
              <w:t>Joining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Neighborhood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Association</w:t>
            </w:r>
          </w:p>
          <w:p>
            <w:pPr>
              <w:pStyle w:val="TableParagraph"/>
              <w:spacing w:line="256" w:lineRule="exact"/>
              <w:ind w:left="208"/>
              <w:rPr>
                <w:sz w:val="24"/>
              </w:rPr>
            </w:pPr>
            <w:r>
              <w:rPr>
                <w:sz w:val="24"/>
              </w:rPr>
              <w:t>(Frq.)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143" w:val="left" w:leader="none"/>
              </w:tabs>
              <w:ind w:left="337" w:right="104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Police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Civil</w:t>
            </w:r>
          </w:p>
          <w:p>
            <w:pPr>
              <w:pStyle w:val="TableParagraph"/>
              <w:spacing w:line="264" w:lineRule="exact"/>
              <w:ind w:left="337"/>
              <w:rPr>
                <w:sz w:val="24"/>
              </w:rPr>
            </w:pPr>
            <w:r>
              <w:rPr>
                <w:sz w:val="24"/>
              </w:rPr>
              <w:t>Defense</w:t>
            </w:r>
          </w:p>
        </w:tc>
        <w:tc>
          <w:tcPr>
            <w:tcW w:w="75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542" w:hRule="atLeast"/>
        </w:trPr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154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15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Area</w:t>
            </w:r>
          </w:p>
        </w:tc>
        <w:tc>
          <w:tcPr>
            <w:tcW w:w="14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15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Kwamba</w:t>
            </w:r>
          </w:p>
        </w:tc>
        <w:tc>
          <w:tcPr>
            <w:tcW w:w="14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6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5.70</w:t>
            </w:r>
          </w:p>
        </w:tc>
        <w:tc>
          <w:tcPr>
            <w:tcW w:w="17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77.10</w:t>
            </w:r>
          </w:p>
        </w:tc>
        <w:tc>
          <w:tcPr>
            <w:tcW w:w="15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3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11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100.00%</w:t>
            </w:r>
          </w:p>
        </w:tc>
      </w:tr>
      <w:tr>
        <w:trPr>
          <w:trHeight w:val="490" w:hRule="atLeast"/>
        </w:trPr>
        <w:tc>
          <w:tcPr>
            <w:tcW w:w="1562" w:type="dxa"/>
          </w:tcPr>
          <w:p>
            <w:pPr>
              <w:pStyle w:val="TableParagraph"/>
              <w:spacing w:before="103"/>
              <w:ind w:left="107"/>
              <w:rPr>
                <w:sz w:val="22"/>
              </w:rPr>
            </w:pPr>
            <w:r>
              <w:rPr>
                <w:sz w:val="22"/>
              </w:rPr>
              <w:t>Maje</w:t>
            </w:r>
          </w:p>
        </w:tc>
        <w:tc>
          <w:tcPr>
            <w:tcW w:w="1420" w:type="dxa"/>
          </w:tcPr>
          <w:p>
            <w:pPr>
              <w:pStyle w:val="TableParagraph"/>
              <w:spacing w:before="101"/>
              <w:ind w:left="46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80" w:type="dxa"/>
          </w:tcPr>
          <w:p>
            <w:pPr>
              <w:pStyle w:val="TableParagraph"/>
              <w:spacing w:before="101"/>
              <w:ind w:left="131"/>
              <w:rPr>
                <w:sz w:val="24"/>
              </w:rPr>
            </w:pPr>
            <w:r>
              <w:rPr>
                <w:sz w:val="24"/>
              </w:rPr>
              <w:t>26.40</w:t>
            </w:r>
          </w:p>
        </w:tc>
        <w:tc>
          <w:tcPr>
            <w:tcW w:w="1709" w:type="dxa"/>
          </w:tcPr>
          <w:p>
            <w:pPr>
              <w:pStyle w:val="TableParagraph"/>
              <w:spacing w:before="101"/>
              <w:ind w:left="208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992" w:type="dxa"/>
          </w:tcPr>
          <w:p>
            <w:pPr>
              <w:pStyle w:val="TableParagraph"/>
              <w:spacing w:before="101"/>
              <w:ind w:left="115"/>
              <w:rPr>
                <w:sz w:val="24"/>
              </w:rPr>
            </w:pPr>
            <w:r>
              <w:rPr>
                <w:sz w:val="24"/>
              </w:rPr>
              <w:t>46.40</w:t>
            </w:r>
          </w:p>
        </w:tc>
        <w:tc>
          <w:tcPr>
            <w:tcW w:w="1544" w:type="dxa"/>
          </w:tcPr>
          <w:p>
            <w:pPr>
              <w:pStyle w:val="TableParagraph"/>
              <w:spacing w:before="101"/>
              <w:ind w:left="33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55" w:type="dxa"/>
          </w:tcPr>
          <w:p>
            <w:pPr>
              <w:pStyle w:val="TableParagraph"/>
              <w:spacing w:before="101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1148" w:type="dxa"/>
          </w:tcPr>
          <w:p>
            <w:pPr>
              <w:pStyle w:val="TableParagraph"/>
              <w:spacing w:before="101"/>
              <w:ind w:left="110"/>
              <w:rPr>
                <w:sz w:val="24"/>
              </w:rPr>
            </w:pPr>
            <w:r>
              <w:rPr>
                <w:sz w:val="24"/>
              </w:rPr>
              <w:t>100.00%</w:t>
            </w:r>
          </w:p>
        </w:tc>
      </w:tr>
      <w:tr>
        <w:trPr>
          <w:trHeight w:val="491" w:hRule="atLeast"/>
        </w:trPr>
        <w:tc>
          <w:tcPr>
            <w:tcW w:w="1562" w:type="dxa"/>
          </w:tcPr>
          <w:p>
            <w:pPr>
              <w:pStyle w:val="TableParagraph"/>
              <w:spacing w:before="104"/>
              <w:ind w:left="107"/>
              <w:rPr>
                <w:sz w:val="22"/>
              </w:rPr>
            </w:pPr>
            <w:r>
              <w:rPr>
                <w:sz w:val="22"/>
              </w:rPr>
              <w:t>Diko</w:t>
            </w:r>
          </w:p>
        </w:tc>
        <w:tc>
          <w:tcPr>
            <w:tcW w:w="1420" w:type="dxa"/>
          </w:tcPr>
          <w:p>
            <w:pPr>
              <w:pStyle w:val="TableParagraph"/>
              <w:spacing w:before="103"/>
              <w:ind w:left="46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80" w:type="dxa"/>
          </w:tcPr>
          <w:p>
            <w:pPr>
              <w:pStyle w:val="TableParagraph"/>
              <w:spacing w:before="103"/>
              <w:ind w:left="131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1709" w:type="dxa"/>
          </w:tcPr>
          <w:p>
            <w:pPr>
              <w:pStyle w:val="TableParagraph"/>
              <w:spacing w:before="103"/>
              <w:ind w:left="208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992" w:type="dxa"/>
          </w:tcPr>
          <w:p>
            <w:pPr>
              <w:pStyle w:val="TableParagraph"/>
              <w:spacing w:before="103"/>
              <w:ind w:left="115"/>
              <w:rPr>
                <w:sz w:val="24"/>
              </w:rPr>
            </w:pPr>
            <w:r>
              <w:rPr>
                <w:sz w:val="24"/>
              </w:rPr>
              <w:t>41.10</w:t>
            </w:r>
          </w:p>
        </w:tc>
        <w:tc>
          <w:tcPr>
            <w:tcW w:w="1544" w:type="dxa"/>
          </w:tcPr>
          <w:p>
            <w:pPr>
              <w:pStyle w:val="TableParagraph"/>
              <w:spacing w:before="103"/>
              <w:ind w:left="33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55" w:type="dxa"/>
          </w:tcPr>
          <w:p>
            <w:pPr>
              <w:pStyle w:val="TableParagraph"/>
              <w:spacing w:before="103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36.80</w:t>
            </w:r>
          </w:p>
        </w:tc>
        <w:tc>
          <w:tcPr>
            <w:tcW w:w="1148" w:type="dxa"/>
          </w:tcPr>
          <w:p>
            <w:pPr>
              <w:pStyle w:val="TableParagraph"/>
              <w:spacing w:before="103"/>
              <w:ind w:left="110"/>
              <w:rPr>
                <w:sz w:val="24"/>
              </w:rPr>
            </w:pPr>
            <w:r>
              <w:rPr>
                <w:sz w:val="24"/>
              </w:rPr>
              <w:t>100.00%</w:t>
            </w:r>
          </w:p>
        </w:tc>
      </w:tr>
      <w:tr>
        <w:trPr>
          <w:trHeight w:val="490" w:hRule="atLeast"/>
        </w:trPr>
        <w:tc>
          <w:tcPr>
            <w:tcW w:w="1562" w:type="dxa"/>
          </w:tcPr>
          <w:p>
            <w:pPr>
              <w:pStyle w:val="TableParagraph"/>
              <w:spacing w:before="104"/>
              <w:ind w:left="107"/>
              <w:rPr>
                <w:sz w:val="22"/>
              </w:rPr>
            </w:pPr>
            <w:r>
              <w:rPr>
                <w:sz w:val="22"/>
              </w:rPr>
              <w:t>Gauraka</w:t>
            </w:r>
          </w:p>
        </w:tc>
        <w:tc>
          <w:tcPr>
            <w:tcW w:w="1420" w:type="dxa"/>
          </w:tcPr>
          <w:p>
            <w:pPr>
              <w:pStyle w:val="TableParagraph"/>
              <w:spacing w:before="103"/>
              <w:ind w:left="46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80" w:type="dxa"/>
          </w:tcPr>
          <w:p>
            <w:pPr>
              <w:pStyle w:val="TableParagraph"/>
              <w:spacing w:before="103"/>
              <w:ind w:left="131"/>
              <w:rPr>
                <w:sz w:val="24"/>
              </w:rPr>
            </w:pPr>
            <w:r>
              <w:rPr>
                <w:sz w:val="24"/>
              </w:rPr>
              <w:t>15.70</w:t>
            </w:r>
          </w:p>
        </w:tc>
        <w:tc>
          <w:tcPr>
            <w:tcW w:w="1709" w:type="dxa"/>
          </w:tcPr>
          <w:p>
            <w:pPr>
              <w:pStyle w:val="TableParagraph"/>
              <w:spacing w:before="103"/>
              <w:ind w:left="2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92" w:type="dxa"/>
          </w:tcPr>
          <w:p>
            <w:pPr>
              <w:pStyle w:val="TableParagraph"/>
              <w:spacing w:before="103"/>
              <w:ind w:left="115"/>
              <w:rPr>
                <w:sz w:val="24"/>
              </w:rPr>
            </w:pPr>
            <w:r>
              <w:rPr>
                <w:sz w:val="24"/>
              </w:rPr>
              <w:t>31.50</w:t>
            </w:r>
          </w:p>
        </w:tc>
        <w:tc>
          <w:tcPr>
            <w:tcW w:w="1544" w:type="dxa"/>
          </w:tcPr>
          <w:p>
            <w:pPr>
              <w:pStyle w:val="TableParagraph"/>
              <w:spacing w:before="103"/>
              <w:ind w:left="337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755" w:type="dxa"/>
          </w:tcPr>
          <w:p>
            <w:pPr>
              <w:pStyle w:val="TableParagraph"/>
              <w:spacing w:before="103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52.80</w:t>
            </w:r>
          </w:p>
        </w:tc>
        <w:tc>
          <w:tcPr>
            <w:tcW w:w="1148" w:type="dxa"/>
          </w:tcPr>
          <w:p>
            <w:pPr>
              <w:pStyle w:val="TableParagraph"/>
              <w:spacing w:before="103"/>
              <w:ind w:left="110"/>
              <w:rPr>
                <w:sz w:val="24"/>
              </w:rPr>
            </w:pPr>
            <w:r>
              <w:rPr>
                <w:sz w:val="24"/>
              </w:rPr>
              <w:t>100.00%</w:t>
            </w:r>
          </w:p>
        </w:tc>
      </w:tr>
      <w:tr>
        <w:trPr>
          <w:trHeight w:val="490" w:hRule="atLeast"/>
        </w:trPr>
        <w:tc>
          <w:tcPr>
            <w:tcW w:w="1562" w:type="dxa"/>
          </w:tcPr>
          <w:p>
            <w:pPr>
              <w:pStyle w:val="TableParagraph"/>
              <w:spacing w:before="103"/>
              <w:ind w:left="107"/>
              <w:rPr>
                <w:sz w:val="22"/>
              </w:rPr>
            </w:pPr>
            <w:r>
              <w:rPr>
                <w:sz w:val="22"/>
              </w:rPr>
              <w:t>RafinSanyi</w:t>
            </w:r>
          </w:p>
        </w:tc>
        <w:tc>
          <w:tcPr>
            <w:tcW w:w="1420" w:type="dxa"/>
          </w:tcPr>
          <w:p>
            <w:pPr>
              <w:pStyle w:val="TableParagraph"/>
              <w:spacing w:before="101"/>
              <w:ind w:left="46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80" w:type="dxa"/>
          </w:tcPr>
          <w:p>
            <w:pPr>
              <w:pStyle w:val="TableParagraph"/>
              <w:spacing w:before="101"/>
              <w:ind w:left="131"/>
              <w:rPr>
                <w:sz w:val="24"/>
              </w:rPr>
            </w:pPr>
            <w:r>
              <w:rPr>
                <w:sz w:val="24"/>
              </w:rPr>
              <w:t>8.70</w:t>
            </w:r>
          </w:p>
        </w:tc>
        <w:tc>
          <w:tcPr>
            <w:tcW w:w="1709" w:type="dxa"/>
          </w:tcPr>
          <w:p>
            <w:pPr>
              <w:pStyle w:val="TableParagraph"/>
              <w:spacing w:before="101"/>
              <w:ind w:left="208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992" w:type="dxa"/>
          </w:tcPr>
          <w:p>
            <w:pPr>
              <w:pStyle w:val="TableParagraph"/>
              <w:spacing w:before="101"/>
              <w:ind w:left="115"/>
              <w:rPr>
                <w:sz w:val="24"/>
              </w:rPr>
            </w:pPr>
            <w:r>
              <w:rPr>
                <w:sz w:val="24"/>
              </w:rPr>
              <w:t>60.90</w:t>
            </w:r>
          </w:p>
        </w:tc>
        <w:tc>
          <w:tcPr>
            <w:tcW w:w="1544" w:type="dxa"/>
          </w:tcPr>
          <w:p>
            <w:pPr>
              <w:pStyle w:val="TableParagraph"/>
              <w:spacing w:before="101"/>
              <w:ind w:left="33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755" w:type="dxa"/>
          </w:tcPr>
          <w:p>
            <w:pPr>
              <w:pStyle w:val="TableParagraph"/>
              <w:spacing w:before="101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30.40</w:t>
            </w:r>
          </w:p>
        </w:tc>
        <w:tc>
          <w:tcPr>
            <w:tcW w:w="1148" w:type="dxa"/>
          </w:tcPr>
          <w:p>
            <w:pPr>
              <w:pStyle w:val="TableParagraph"/>
              <w:spacing w:before="101"/>
              <w:ind w:left="110"/>
              <w:rPr>
                <w:sz w:val="24"/>
              </w:rPr>
            </w:pPr>
            <w:r>
              <w:rPr>
                <w:sz w:val="24"/>
              </w:rPr>
              <w:t>100.00%</w:t>
            </w:r>
          </w:p>
        </w:tc>
      </w:tr>
      <w:tr>
        <w:trPr>
          <w:trHeight w:val="600" w:hRule="atLeast"/>
        </w:trPr>
        <w:tc>
          <w:tcPr>
            <w:tcW w:w="15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4"/>
              <w:ind w:left="107"/>
              <w:rPr>
                <w:sz w:val="22"/>
              </w:rPr>
            </w:pPr>
            <w:r>
              <w:rPr>
                <w:sz w:val="22"/>
              </w:rPr>
              <w:t>BakinIku</w:t>
            </w:r>
          </w:p>
        </w:tc>
        <w:tc>
          <w:tcPr>
            <w:tcW w:w="14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3"/>
              <w:ind w:left="4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3"/>
              <w:ind w:left="131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17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3"/>
              <w:ind w:left="20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3"/>
              <w:ind w:left="115"/>
              <w:rPr>
                <w:sz w:val="24"/>
              </w:rPr>
            </w:pPr>
            <w:r>
              <w:rPr>
                <w:sz w:val="24"/>
              </w:rPr>
              <w:t>31.30</w:t>
            </w:r>
          </w:p>
        </w:tc>
        <w:tc>
          <w:tcPr>
            <w:tcW w:w="15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3"/>
              <w:ind w:left="337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7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3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66.70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3"/>
              <w:ind w:left="110"/>
              <w:rPr>
                <w:sz w:val="24"/>
              </w:rPr>
            </w:pPr>
            <w:r>
              <w:rPr>
                <w:sz w:val="24"/>
              </w:rPr>
              <w:t>100.00%</w:t>
            </w:r>
          </w:p>
        </w:tc>
      </w:tr>
    </w:tbl>
    <w:p>
      <w:pPr>
        <w:pStyle w:val="BodyText"/>
        <w:spacing w:before="9"/>
        <w:rPr>
          <w:b/>
          <w:sz w:val="30"/>
        </w:rPr>
      </w:pPr>
    </w:p>
    <w:p>
      <w:pPr>
        <w:pStyle w:val="BodyText"/>
        <w:ind w:left="220"/>
        <w:jc w:val="both"/>
      </w:pPr>
      <w:r>
        <w:rPr/>
        <w:t>Source:</w:t>
      </w:r>
      <w:r>
        <w:rPr>
          <w:spacing w:val="-3"/>
        </w:rPr>
        <w:t> </w:t>
      </w:r>
      <w:r>
        <w:rPr/>
        <w:t>Author‘s</w:t>
      </w:r>
      <w:r>
        <w:rPr>
          <w:spacing w:val="-4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3"/>
        </w:rPr>
        <w:t> </w:t>
      </w:r>
      <w:r>
        <w:rPr/>
        <w:t>2017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1"/>
          <w:numId w:val="15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Create</w:t>
      </w:r>
      <w:r>
        <w:rPr>
          <w:spacing w:val="-2"/>
        </w:rPr>
        <w:t> </w:t>
      </w:r>
      <w:r>
        <w:rPr/>
        <w:t>crime</w:t>
      </w:r>
      <w:r>
        <w:rPr>
          <w:spacing w:val="-2"/>
        </w:rPr>
        <w:t> </w:t>
      </w:r>
      <w:r>
        <w:rPr/>
        <w:t>hot</w:t>
      </w:r>
      <w:r>
        <w:rPr>
          <w:spacing w:val="-2"/>
        </w:rPr>
        <w:t> </w:t>
      </w:r>
      <w:r>
        <w:rPr/>
        <w:t>and cold spots</w:t>
      </w:r>
      <w:r>
        <w:rPr>
          <w:spacing w:val="-1"/>
        </w:rPr>
        <w:t> </w:t>
      </w:r>
      <w:r>
        <w:rPr/>
        <w:t>map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1"/>
        </w:rPr>
        <w:t> </w:t>
      </w:r>
      <w:r>
        <w:rPr/>
        <w:t>area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755"/>
        <w:jc w:val="both"/>
      </w:pPr>
      <w:r>
        <w:rPr/>
        <w:t>Geospatial techniques was used to mapout crime hotspot within the study area, a total of 19</w:t>
      </w:r>
      <w:r>
        <w:rPr>
          <w:spacing w:val="1"/>
        </w:rPr>
        <w:t> </w:t>
      </w:r>
      <w:r>
        <w:rPr/>
        <w:t>(nineteen)</w:t>
      </w:r>
      <w:r>
        <w:rPr>
          <w:spacing w:val="19"/>
        </w:rPr>
        <w:t> </w:t>
      </w:r>
      <w:r>
        <w:rPr/>
        <w:t>crime</w:t>
      </w:r>
      <w:r>
        <w:rPr>
          <w:spacing w:val="17"/>
        </w:rPr>
        <w:t> </w:t>
      </w:r>
      <w:r>
        <w:rPr/>
        <w:t>hot</w:t>
      </w:r>
      <w:r>
        <w:rPr>
          <w:spacing w:val="21"/>
        </w:rPr>
        <w:t> </w:t>
      </w:r>
      <w:r>
        <w:rPr/>
        <w:t>spot</w:t>
      </w:r>
      <w:r>
        <w:rPr>
          <w:spacing w:val="18"/>
        </w:rPr>
        <w:t> </w:t>
      </w:r>
      <w:r>
        <w:rPr/>
        <w:t>were</w:t>
      </w:r>
      <w:r>
        <w:rPr>
          <w:spacing w:val="18"/>
        </w:rPr>
        <w:t> </w:t>
      </w:r>
      <w:r>
        <w:rPr/>
        <w:t>identified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study</w:t>
      </w:r>
      <w:r>
        <w:rPr>
          <w:spacing w:val="13"/>
        </w:rPr>
        <w:t> </w:t>
      </w:r>
      <w:r>
        <w:rPr/>
        <w:t>area.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crime</w:t>
      </w:r>
      <w:r>
        <w:rPr>
          <w:spacing w:val="17"/>
        </w:rPr>
        <w:t> </w:t>
      </w:r>
      <w:r>
        <w:rPr/>
        <w:t>hotspot</w:t>
      </w:r>
      <w:r>
        <w:rPr>
          <w:spacing w:val="19"/>
        </w:rPr>
        <w:t> </w:t>
      </w:r>
      <w:r>
        <w:rPr/>
        <w:t>spread</w:t>
      </w:r>
      <w:r>
        <w:rPr>
          <w:spacing w:val="20"/>
        </w:rPr>
        <w:t> </w:t>
      </w:r>
      <w:r>
        <w:rPr/>
        <w:t>across</w:t>
      </w:r>
      <w:r>
        <w:rPr>
          <w:spacing w:val="21"/>
        </w:rPr>
        <w:t> </w:t>
      </w:r>
      <w:r>
        <w:rPr/>
        <w:t>all</w:t>
      </w:r>
      <w:r>
        <w:rPr>
          <w:spacing w:val="-58"/>
        </w:rPr>
        <w:t> </w:t>
      </w:r>
      <w:r>
        <w:rPr/>
        <w:t>the district in the area, Zuma district and Madala district with the highest hotspiot area, other</w:t>
      </w:r>
      <w:r>
        <w:rPr>
          <w:spacing w:val="1"/>
        </w:rPr>
        <w:t> </w:t>
      </w:r>
      <w:r>
        <w:rPr/>
        <w:t>districts like Bakin Iku, Hasim and Wambai district has a less hotspot areas. Figure 4.9 shows the</w:t>
      </w:r>
      <w:r>
        <w:rPr>
          <w:spacing w:val="-57"/>
        </w:rPr>
        <w:t> </w:t>
      </w:r>
      <w:r>
        <w:rPr/>
        <w:t>crime</w:t>
      </w:r>
      <w:r>
        <w:rPr>
          <w:spacing w:val="-2"/>
        </w:rPr>
        <w:t> </w:t>
      </w:r>
      <w:r>
        <w:rPr/>
        <w:t>hotspot map of the study</w:t>
      </w:r>
      <w:r>
        <w:rPr>
          <w:spacing w:val="-5"/>
        </w:rPr>
        <w:t> </w:t>
      </w:r>
      <w:r>
        <w:rPr/>
        <w:t>area.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680"/>
        </w:sectPr>
      </w:pPr>
    </w:p>
    <w:p>
      <w:pPr>
        <w:pStyle w:val="BodyText"/>
        <w:spacing w:before="11"/>
        <w:rPr>
          <w:sz w:val="2"/>
        </w:rPr>
      </w:pPr>
    </w:p>
    <w:p>
      <w:pPr>
        <w:pStyle w:val="BodyText"/>
        <w:ind w:left="314"/>
        <w:rPr>
          <w:sz w:val="20"/>
        </w:rPr>
      </w:pPr>
      <w:r>
        <w:rPr>
          <w:sz w:val="20"/>
        </w:rPr>
        <w:drawing>
          <wp:inline distT="0" distB="0" distL="0" distR="0">
            <wp:extent cx="5904184" cy="6230492"/>
            <wp:effectExtent l="0" t="0" r="0" b="0"/>
            <wp:docPr id="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4184" cy="623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Heading1"/>
        <w:spacing w:before="214"/>
        <w:ind w:left="220"/>
        <w:jc w:val="left"/>
      </w:pPr>
      <w:r>
        <w:rPr/>
        <w:t>Figure</w:t>
      </w:r>
      <w:r>
        <w:rPr>
          <w:spacing w:val="-3"/>
        </w:rPr>
        <w:t> </w:t>
      </w:r>
      <w:r>
        <w:rPr/>
        <w:t>4.9:</w:t>
      </w:r>
      <w:r>
        <w:rPr>
          <w:spacing w:val="-1"/>
        </w:rPr>
        <w:t> </w:t>
      </w:r>
      <w:r>
        <w:rPr/>
        <w:t>Crime</w:t>
      </w:r>
      <w:r>
        <w:rPr>
          <w:spacing w:val="-2"/>
        </w:rPr>
        <w:t> </w:t>
      </w:r>
      <w:r>
        <w:rPr/>
        <w:t>hotspot map</w:t>
      </w:r>
      <w:r>
        <w:rPr>
          <w:spacing w:val="-1"/>
        </w:rPr>
        <w:t> </w:t>
      </w:r>
      <w:r>
        <w:rPr/>
        <w:t>of the study</w:t>
      </w:r>
      <w:r>
        <w:rPr>
          <w:spacing w:val="-1"/>
        </w:rPr>
        <w:t> </w:t>
      </w:r>
      <w:r>
        <w:rPr/>
        <w:t>area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5"/>
        </w:numPr>
        <w:tabs>
          <w:tab w:pos="641" w:val="left" w:leader="none"/>
        </w:tabs>
        <w:spacing w:line="240" w:lineRule="auto" w:before="176" w:after="0"/>
        <w:ind w:left="640" w:right="0" w:hanging="421"/>
        <w:jc w:val="left"/>
        <w:rPr>
          <w:b/>
          <w:sz w:val="24"/>
        </w:rPr>
      </w:pPr>
      <w:r>
        <w:rPr>
          <w:b/>
          <w:sz w:val="24"/>
        </w:rPr>
        <w:t>Relationship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between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police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divisional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crime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hotspots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areas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9"/>
        <w:ind w:left="220"/>
      </w:pPr>
      <w:r>
        <w:rPr/>
        <w:t>The</w:t>
      </w:r>
      <w:r>
        <w:rPr>
          <w:spacing w:val="31"/>
        </w:rPr>
        <w:t> </w:t>
      </w:r>
      <w:r>
        <w:rPr/>
        <w:t>relationship</w:t>
      </w:r>
      <w:r>
        <w:rPr>
          <w:spacing w:val="31"/>
        </w:rPr>
        <w:t> </w:t>
      </w:r>
      <w:r>
        <w:rPr/>
        <w:t>between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crime</w:t>
      </w:r>
      <w:r>
        <w:rPr>
          <w:spacing w:val="31"/>
        </w:rPr>
        <w:t> </w:t>
      </w:r>
      <w:r>
        <w:rPr/>
        <w:t>hotspot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police</w:t>
      </w:r>
      <w:r>
        <w:rPr>
          <w:spacing w:val="31"/>
        </w:rPr>
        <w:t> </w:t>
      </w:r>
      <w:r>
        <w:rPr/>
        <w:t>divisional</w:t>
      </w:r>
      <w:r>
        <w:rPr>
          <w:spacing w:val="32"/>
        </w:rPr>
        <w:t> </w:t>
      </w:r>
      <w:r>
        <w:rPr/>
        <w:t>station</w:t>
      </w:r>
      <w:r>
        <w:rPr>
          <w:spacing w:val="29"/>
        </w:rPr>
        <w:t> </w:t>
      </w:r>
      <w:r>
        <w:rPr/>
        <w:t>was</w:t>
      </w:r>
      <w:r>
        <w:rPr>
          <w:spacing w:val="32"/>
        </w:rPr>
        <w:t> </w:t>
      </w:r>
      <w:r>
        <w:rPr/>
        <w:t>examine,</w:t>
      </w:r>
      <w:r>
        <w:rPr>
          <w:spacing w:val="32"/>
        </w:rPr>
        <w:t> </w:t>
      </w:r>
      <w:r>
        <w:rPr/>
        <w:t>Figure</w:t>
      </w:r>
    </w:p>
    <w:p>
      <w:pPr>
        <w:pStyle w:val="BodyText"/>
      </w:pPr>
    </w:p>
    <w:p>
      <w:pPr>
        <w:pStyle w:val="BodyText"/>
        <w:ind w:left="220"/>
      </w:pPr>
      <w:r>
        <w:rPr/>
        <w:t>4.10</w:t>
      </w:r>
      <w:r>
        <w:rPr>
          <w:spacing w:val="82"/>
        </w:rPr>
        <w:t> </w:t>
      </w:r>
      <w:r>
        <w:rPr/>
        <w:t>shows</w:t>
      </w:r>
      <w:r>
        <w:rPr>
          <w:spacing w:val="83"/>
        </w:rPr>
        <w:t> </w:t>
      </w:r>
      <w:r>
        <w:rPr/>
        <w:t>the</w:t>
      </w:r>
      <w:r>
        <w:rPr>
          <w:spacing w:val="83"/>
        </w:rPr>
        <w:t> </w:t>
      </w:r>
      <w:r>
        <w:rPr/>
        <w:t>location</w:t>
      </w:r>
      <w:r>
        <w:rPr>
          <w:spacing w:val="83"/>
        </w:rPr>
        <w:t> </w:t>
      </w:r>
      <w:r>
        <w:rPr/>
        <w:t>of</w:t>
      </w:r>
      <w:r>
        <w:rPr>
          <w:spacing w:val="82"/>
        </w:rPr>
        <w:t> </w:t>
      </w:r>
      <w:r>
        <w:rPr/>
        <w:t>Police</w:t>
      </w:r>
      <w:r>
        <w:rPr>
          <w:spacing w:val="82"/>
        </w:rPr>
        <w:t> </w:t>
      </w:r>
      <w:r>
        <w:rPr/>
        <w:t>divisions</w:t>
      </w:r>
      <w:r>
        <w:rPr>
          <w:spacing w:val="84"/>
        </w:rPr>
        <w:t> </w:t>
      </w:r>
      <w:r>
        <w:rPr/>
        <w:t>in</w:t>
      </w:r>
      <w:r>
        <w:rPr>
          <w:spacing w:val="82"/>
        </w:rPr>
        <w:t> </w:t>
      </w:r>
      <w:r>
        <w:rPr/>
        <w:t>Suleja</w:t>
      </w:r>
      <w:r>
        <w:rPr>
          <w:spacing w:val="82"/>
        </w:rPr>
        <w:t> </w:t>
      </w:r>
      <w:r>
        <w:rPr/>
        <w:t>and</w:t>
      </w:r>
      <w:r>
        <w:rPr>
          <w:spacing w:val="83"/>
        </w:rPr>
        <w:t> </w:t>
      </w:r>
      <w:r>
        <w:rPr/>
        <w:t>their</w:t>
      </w:r>
      <w:r>
        <w:rPr>
          <w:spacing w:val="83"/>
        </w:rPr>
        <w:t> </w:t>
      </w:r>
      <w:r>
        <w:rPr/>
        <w:t>relationship</w:t>
      </w:r>
      <w:r>
        <w:rPr>
          <w:spacing w:val="82"/>
        </w:rPr>
        <w:t> </w:t>
      </w:r>
      <w:r>
        <w:rPr/>
        <w:t>with</w:t>
      </w:r>
      <w:r>
        <w:rPr>
          <w:spacing w:val="84"/>
        </w:rPr>
        <w:t> </w:t>
      </w:r>
      <w:r>
        <w:rPr/>
        <w:t>crime.</w:t>
      </w:r>
    </w:p>
    <w:p>
      <w:pPr>
        <w:spacing w:after="0"/>
        <w:sectPr>
          <w:pgSz w:w="12240" w:h="15840"/>
          <w:pgMar w:header="0" w:footer="1015" w:top="1500" w:bottom="1200" w:left="1220" w:right="680"/>
        </w:sectPr>
      </w:pPr>
    </w:p>
    <w:p>
      <w:pPr>
        <w:pStyle w:val="BodyText"/>
        <w:spacing w:line="482" w:lineRule="auto" w:before="72"/>
        <w:ind w:left="220" w:right="753"/>
      </w:pPr>
      <w:r>
        <w:rPr/>
        <w:t>Neighborhood</w:t>
      </w:r>
      <w:r>
        <w:rPr>
          <w:spacing w:val="-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showing</w:t>
      </w:r>
      <w:r>
        <w:rPr>
          <w:spacing w:val="-1"/>
        </w:rPr>
        <w:t> </w:t>
      </w:r>
      <w:r>
        <w:rPr/>
        <w:t>the distance</w:t>
      </w:r>
      <w:r>
        <w:rPr>
          <w:spacing w:val="-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police division</w:t>
      </w:r>
      <w:r>
        <w:rPr>
          <w:spacing w:val="1"/>
        </w:rPr>
        <w:t> </w:t>
      </w:r>
      <w:r>
        <w:rPr/>
        <w:t>and crime hotspot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examine</w:t>
      </w:r>
      <w:r>
        <w:rPr>
          <w:spacing w:val="-1"/>
        </w:rPr>
        <w:t> </w:t>
      </w:r>
      <w:r>
        <w:rPr/>
        <w:t>the relationship.</w:t>
      </w:r>
    </w:p>
    <w:p>
      <w:pPr>
        <w:pStyle w:val="BodyText"/>
        <w:spacing w:before="5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974816</wp:posOffset>
            </wp:positionH>
            <wp:positionV relativeFrom="paragraph">
              <wp:posOffset>189053</wp:posOffset>
            </wp:positionV>
            <wp:extent cx="5838946" cy="6230492"/>
            <wp:effectExtent l="0" t="0" r="0" b="0"/>
            <wp:wrapTopAndBottom/>
            <wp:docPr id="3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8946" cy="6230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Heading1"/>
        <w:spacing w:before="186"/>
        <w:ind w:left="220"/>
        <w:jc w:val="left"/>
      </w:pPr>
      <w:r>
        <w:rPr/>
        <w:t>Figure</w:t>
      </w:r>
      <w:r>
        <w:rPr>
          <w:spacing w:val="-3"/>
        </w:rPr>
        <w:t> </w:t>
      </w:r>
      <w:r>
        <w:rPr/>
        <w:t>4.10:</w:t>
      </w:r>
      <w:r>
        <w:rPr>
          <w:spacing w:val="-1"/>
        </w:rPr>
        <w:t> </w:t>
      </w:r>
      <w:r>
        <w:rPr/>
        <w:t>Location of</w:t>
      </w:r>
      <w:r>
        <w:rPr>
          <w:spacing w:val="-1"/>
        </w:rPr>
        <w:t> </w:t>
      </w:r>
      <w:r>
        <w:rPr/>
        <w:t>Police</w:t>
      </w:r>
      <w:r>
        <w:rPr>
          <w:spacing w:val="-2"/>
        </w:rPr>
        <w:t> </w:t>
      </w:r>
      <w:r>
        <w:rPr/>
        <w:t>division and</w:t>
      </w:r>
      <w:r>
        <w:rPr>
          <w:spacing w:val="-2"/>
        </w:rPr>
        <w:t> </w:t>
      </w:r>
      <w:r>
        <w:rPr/>
        <w:t>Crime</w:t>
      </w:r>
      <w:r>
        <w:rPr>
          <w:spacing w:val="-2"/>
        </w:rPr>
        <w:t> </w:t>
      </w:r>
      <w:r>
        <w:rPr/>
        <w:t>hotspot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1"/>
        </w:rPr>
        <w:t> </w:t>
      </w:r>
      <w:r>
        <w:rPr/>
        <w:t>area</w:t>
      </w:r>
    </w:p>
    <w:p>
      <w:pPr>
        <w:spacing w:after="0"/>
        <w:jc w:val="left"/>
        <w:sectPr>
          <w:pgSz w:w="12240" w:h="15840"/>
          <w:pgMar w:header="0" w:footer="1015" w:top="1360" w:bottom="1200" w:left="1220" w:right="680"/>
        </w:sectPr>
      </w:pPr>
    </w:p>
    <w:p>
      <w:pPr>
        <w:spacing w:before="79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4.6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Summary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759"/>
        <w:jc w:val="both"/>
      </w:pPr>
      <w:r>
        <w:rPr/>
        <w:t>The study shows that 46.9% of the respondents in the study area have experienced one form of</w:t>
      </w:r>
      <w:r>
        <w:rPr>
          <w:spacing w:val="1"/>
        </w:rPr>
        <w:t> </w:t>
      </w:r>
      <w:r>
        <w:rPr/>
        <w:t>crime or the other in the last one year. robbery accounts for 28.8% of crime followed by burglary</w:t>
      </w:r>
      <w:r>
        <w:rPr>
          <w:spacing w:val="-57"/>
        </w:rPr>
        <w:t> </w:t>
      </w:r>
      <w:r>
        <w:rPr/>
        <w:t>49.4%, snatching accounts for 0.8% and others 21.8%. The study also revealed that 35% of</w:t>
      </w:r>
      <w:r>
        <w:rPr>
          <w:spacing w:val="1"/>
        </w:rPr>
        <w:t> </w:t>
      </w:r>
      <w:r>
        <w:rPr/>
        <w:t>crimes in the area were caused by drug abuse, unemployment 39.2%, poverty 23.2% and others</w:t>
      </w:r>
      <w:r>
        <w:rPr>
          <w:spacing w:val="1"/>
        </w:rPr>
        <w:t> </w:t>
      </w:r>
      <w:r>
        <w:rPr/>
        <w:t>accounts for 2.3% respectively. Thus, the effects of the crime according to the findings were loss</w:t>
      </w:r>
      <w:r>
        <w:rPr>
          <w:spacing w:val="-57"/>
        </w:rPr>
        <w:t> </w:t>
      </w:r>
      <w:r>
        <w:rPr/>
        <w:t>of valuables 57.7%, injury and death 10.8%, economic loss 14.0%, fear 13.3% and other 0.2%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spacing w:line="480" w:lineRule="auto" w:before="203"/>
        <w:ind w:left="220" w:right="759"/>
        <w:jc w:val="both"/>
      </w:pPr>
      <w:r>
        <w:rPr/>
        <w:t>The findings shows that in Maje</w:t>
      </w:r>
      <w:r>
        <w:rPr>
          <w:spacing w:val="1"/>
        </w:rPr>
        <w:t> </w:t>
      </w:r>
      <w:r>
        <w:rPr/>
        <w:t>and Kwamba had the highest crime of 28.7% and 26.8%,</w:t>
      </w:r>
      <w:r>
        <w:rPr>
          <w:spacing w:val="1"/>
        </w:rPr>
        <w:t> </w:t>
      </w:r>
      <w:r>
        <w:rPr/>
        <w:t>followed by Diko</w:t>
      </w:r>
      <w:r>
        <w:rPr>
          <w:spacing w:val="1"/>
        </w:rPr>
        <w:t> </w:t>
      </w:r>
      <w:r>
        <w:rPr/>
        <w:t>and Gauraka with 18.4% and 11.5%</w:t>
      </w:r>
      <w:r>
        <w:rPr>
          <w:spacing w:val="61"/>
        </w:rPr>
        <w:t> </w:t>
      </w:r>
      <w:r>
        <w:rPr/>
        <w:t>while</w:t>
      </w:r>
      <w:r>
        <w:rPr>
          <w:spacing w:val="60"/>
        </w:rPr>
        <w:t> </w:t>
      </w:r>
      <w:r>
        <w:rPr/>
        <w:t>Rafin sanyi</w:t>
      </w:r>
      <w:r>
        <w:rPr>
          <w:spacing w:val="60"/>
        </w:rPr>
        <w:t> </w:t>
      </w:r>
      <w:r>
        <w:rPr/>
        <w:t>and Bakin iku</w:t>
      </w:r>
      <w:r>
        <w:rPr>
          <w:spacing w:val="1"/>
        </w:rPr>
        <w:t> </w:t>
      </w:r>
      <w:r>
        <w:rPr/>
        <w:t>recorded the lowest incidence of crime (9.2% and 5.4%) respectively. 81.8% of the area has</w:t>
      </w:r>
      <w:r>
        <w:rPr>
          <w:spacing w:val="1"/>
        </w:rPr>
        <w:t> </w:t>
      </w:r>
      <w:r>
        <w:rPr/>
        <w:t>jointly established community based security outfits called Yan-banga in order to reduce crime</w:t>
      </w:r>
      <w:r>
        <w:rPr>
          <w:spacing w:val="1"/>
        </w:rPr>
        <w:t> </w:t>
      </w:r>
      <w:r>
        <w:rPr/>
        <w:t>rate in the area. 18.5% of the houses in the study area have put some security measures to</w:t>
      </w:r>
      <w:r>
        <w:rPr>
          <w:spacing w:val="1"/>
        </w:rPr>
        <w:t> </w:t>
      </w:r>
      <w:r>
        <w:rPr/>
        <w:t>compliment the security of the area while 81.5% did not put in place any security measure but</w:t>
      </w:r>
      <w:r>
        <w:rPr>
          <w:spacing w:val="1"/>
        </w:rPr>
        <w:t> </w:t>
      </w:r>
      <w:r>
        <w:rPr/>
        <w:t>solely</w:t>
      </w:r>
      <w:r>
        <w:rPr>
          <w:spacing w:val="-5"/>
        </w:rPr>
        <w:t> </w:t>
      </w:r>
      <w:r>
        <w:rPr/>
        <w:t>depend on God and other</w:t>
      </w:r>
      <w:r>
        <w:rPr>
          <w:spacing w:val="-2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outfits.</w:t>
      </w:r>
    </w:p>
    <w:p>
      <w:pPr>
        <w:pStyle w:val="BodyText"/>
        <w:spacing w:line="480" w:lineRule="auto" w:before="200"/>
        <w:ind w:left="220" w:right="755"/>
        <w:jc w:val="both"/>
      </w:pPr>
      <w:r>
        <w:rPr/>
        <w:t>Geospatial techniques was used to mapout crime hotspot within the study area, a total of 19</w:t>
      </w:r>
      <w:r>
        <w:rPr>
          <w:spacing w:val="1"/>
        </w:rPr>
        <w:t> </w:t>
      </w:r>
      <w:r>
        <w:rPr/>
        <w:t>(nineteen)</w:t>
      </w:r>
      <w:r>
        <w:rPr>
          <w:spacing w:val="19"/>
        </w:rPr>
        <w:t> </w:t>
      </w:r>
      <w:r>
        <w:rPr/>
        <w:t>crime</w:t>
      </w:r>
      <w:r>
        <w:rPr>
          <w:spacing w:val="17"/>
        </w:rPr>
        <w:t> </w:t>
      </w:r>
      <w:r>
        <w:rPr/>
        <w:t>hot</w:t>
      </w:r>
      <w:r>
        <w:rPr>
          <w:spacing w:val="21"/>
        </w:rPr>
        <w:t> </w:t>
      </w:r>
      <w:r>
        <w:rPr/>
        <w:t>spot</w:t>
      </w:r>
      <w:r>
        <w:rPr>
          <w:spacing w:val="18"/>
        </w:rPr>
        <w:t> </w:t>
      </w:r>
      <w:r>
        <w:rPr/>
        <w:t>were</w:t>
      </w:r>
      <w:r>
        <w:rPr>
          <w:spacing w:val="19"/>
        </w:rPr>
        <w:t> </w:t>
      </w:r>
      <w:r>
        <w:rPr/>
        <w:t>identified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study</w:t>
      </w:r>
      <w:r>
        <w:rPr>
          <w:spacing w:val="14"/>
        </w:rPr>
        <w:t> </w:t>
      </w:r>
      <w:r>
        <w:rPr/>
        <w:t>area.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crime</w:t>
      </w:r>
      <w:r>
        <w:rPr>
          <w:spacing w:val="17"/>
        </w:rPr>
        <w:t> </w:t>
      </w:r>
      <w:r>
        <w:rPr/>
        <w:t>hotspot</w:t>
      </w:r>
      <w:r>
        <w:rPr>
          <w:spacing w:val="19"/>
        </w:rPr>
        <w:t> </w:t>
      </w:r>
      <w:r>
        <w:rPr/>
        <w:t>spread</w:t>
      </w:r>
      <w:r>
        <w:rPr>
          <w:spacing w:val="20"/>
        </w:rPr>
        <w:t> </w:t>
      </w:r>
      <w:r>
        <w:rPr/>
        <w:t>across</w:t>
      </w:r>
      <w:r>
        <w:rPr>
          <w:spacing w:val="20"/>
        </w:rPr>
        <w:t> </w:t>
      </w:r>
      <w:r>
        <w:rPr/>
        <w:t>all</w:t>
      </w:r>
      <w:r>
        <w:rPr>
          <w:spacing w:val="-57"/>
        </w:rPr>
        <w:t> </w:t>
      </w:r>
      <w:r>
        <w:rPr/>
        <w:t>the district in the area, Zuma district and Madala district with the highest hotspiot area, other</w:t>
      </w:r>
      <w:r>
        <w:rPr>
          <w:spacing w:val="1"/>
        </w:rPr>
        <w:t> </w:t>
      </w:r>
      <w:r>
        <w:rPr/>
        <w:t>districts like Bakin Iku, Hasim and Wambai district has a less hotspot areas.</w:t>
      </w:r>
      <w:r>
        <w:rPr>
          <w:spacing w:val="1"/>
        </w:rPr>
        <w:t> </w:t>
      </w:r>
      <w:r>
        <w:rPr/>
        <w:t>The relationship</w:t>
      </w:r>
      <w:r>
        <w:rPr>
          <w:spacing w:val="1"/>
        </w:rPr>
        <w:t> </w:t>
      </w:r>
      <w:r>
        <w:rPr/>
        <w:t>between the crime hotspot and police divisional station was examine, Neighborhood analysis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distance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hotspot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relationship.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680"/>
        </w:sectPr>
      </w:pPr>
    </w:p>
    <w:p>
      <w:pPr>
        <w:pStyle w:val="Heading1"/>
        <w:spacing w:before="76"/>
        <w:ind w:left="0" w:right="542"/>
        <w:jc w:val="center"/>
      </w:pPr>
      <w:bookmarkStart w:name="_TOC_250000" w:id="18"/>
      <w:r>
        <w:rPr/>
        <w:t>CHAPTER</w:t>
      </w:r>
      <w:r>
        <w:rPr>
          <w:spacing w:val="-3"/>
        </w:rPr>
        <w:t> </w:t>
      </w:r>
      <w:bookmarkEnd w:id="18"/>
      <w:r>
        <w:rPr/>
        <w:t>FIVE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16"/>
        </w:numPr>
        <w:tabs>
          <w:tab w:pos="2380" w:val="left" w:leader="none"/>
          <w:tab w:pos="2381" w:val="left" w:leader="none"/>
        </w:tabs>
        <w:spacing w:line="240" w:lineRule="auto" w:before="0" w:after="0"/>
        <w:ind w:left="2380" w:right="0" w:hanging="2161"/>
        <w:jc w:val="both"/>
        <w:rPr>
          <w:b/>
          <w:sz w:val="24"/>
        </w:rPr>
      </w:pP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6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756"/>
        <w:jc w:val="both"/>
      </w:pPr>
      <w:r>
        <w:rPr/>
        <w:t>This work has eventually served as eye-opener to some hidden facts about criminal activities in</w:t>
      </w:r>
      <w:r>
        <w:rPr>
          <w:spacing w:val="1"/>
        </w:rPr>
        <w:t> </w:t>
      </w:r>
      <w:r>
        <w:rPr/>
        <w:t>Suleja, Niger State. The work has demonstrated the effect of social structure on human beings</w:t>
      </w:r>
      <w:r>
        <w:rPr>
          <w:spacing w:val="1"/>
        </w:rPr>
        <w:t> </w:t>
      </w:r>
      <w:r>
        <w:rPr/>
        <w:t>leading to crime incidence in various hot-spots in the state. The reaction of human beings for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constituted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corpus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relevant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youth‘s</w:t>
      </w:r>
      <w:r>
        <w:rPr>
          <w:spacing w:val="1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violence.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absorb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adjusting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malignant.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eradicate</w:t>
      </w:r>
      <w:r>
        <w:rPr>
          <w:spacing w:val="1"/>
        </w:rPr>
        <w:t> </w:t>
      </w:r>
      <w:r>
        <w:rPr/>
        <w:t>crimes,</w:t>
      </w:r>
      <w:r>
        <w:rPr>
          <w:spacing w:val="-57"/>
        </w:rPr>
        <w:t> </w:t>
      </w:r>
      <w:r>
        <w:rPr/>
        <w:t>therefore fundamental societal survival techniques must be dissociated from crime. This requires</w:t>
      </w:r>
      <w:r>
        <w:rPr>
          <w:spacing w:val="1"/>
        </w:rPr>
        <w:t> </w:t>
      </w:r>
      <w:r>
        <w:rPr/>
        <w:t>a fundamental restructuring of the society towards productive engagement in the sector that can</w:t>
      </w:r>
      <w:r>
        <w:rPr>
          <w:spacing w:val="1"/>
        </w:rPr>
        <w:t> </w:t>
      </w:r>
      <w:r>
        <w:rPr/>
        <w:t>provide the need and positive aspiration of the people in cities all over the world. Positive</w:t>
      </w:r>
      <w:r>
        <w:rPr>
          <w:spacing w:val="1"/>
        </w:rPr>
        <w:t> </w:t>
      </w:r>
      <w:r>
        <w:rPr/>
        <w:t>achievement is obtained through educational institutions, community participation in productive</w:t>
      </w:r>
      <w:r>
        <w:rPr>
          <w:spacing w:val="1"/>
        </w:rPr>
        <w:t> </w:t>
      </w:r>
      <w:r>
        <w:rPr/>
        <w:t>engagements,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above all, where</w:t>
      </w:r>
      <w:r>
        <w:rPr>
          <w:spacing w:val="1"/>
        </w:rPr>
        <w:t> </w:t>
      </w:r>
      <w:r>
        <w:rPr/>
        <w:t>governments perform</w:t>
      </w:r>
      <w:r>
        <w:rPr>
          <w:spacing w:val="1"/>
        </w:rPr>
        <w:t> </w:t>
      </w:r>
      <w:r>
        <w:rPr/>
        <w:t>its tasks appropriately. To reduce</w:t>
      </w:r>
      <w:r>
        <w:rPr>
          <w:spacing w:val="1"/>
        </w:rPr>
        <w:t> </w:t>
      </w:r>
      <w:r>
        <w:rPr/>
        <w:t>youths‟</w:t>
      </w:r>
      <w:r>
        <w:rPr>
          <w:spacing w:val="-1"/>
        </w:rPr>
        <w:t> </w:t>
      </w:r>
      <w:r>
        <w:rPr/>
        <w:t>perceived negative</w:t>
      </w:r>
      <w:r>
        <w:rPr>
          <w:spacing w:val="-2"/>
        </w:rPr>
        <w:t> </w:t>
      </w:r>
      <w:r>
        <w:rPr/>
        <w:t>attitude, societal</w:t>
      </w:r>
      <w:r>
        <w:rPr>
          <w:spacing w:val="-1"/>
        </w:rPr>
        <w:t> </w:t>
      </w:r>
      <w:r>
        <w:rPr/>
        <w:t>negatives</w:t>
      </w:r>
      <w:r>
        <w:rPr>
          <w:spacing w:val="-1"/>
        </w:rPr>
        <w:t> </w:t>
      </w:r>
      <w:r>
        <w:rPr/>
        <w:t>must be</w:t>
      </w:r>
      <w:r>
        <w:rPr>
          <w:spacing w:val="-1"/>
        </w:rPr>
        <w:t> </w:t>
      </w:r>
      <w:r>
        <w:rPr/>
        <w:t>ameliorated.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16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r>
        <w:rPr/>
        <w:t>Recommendation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757"/>
        <w:jc w:val="both"/>
      </w:pPr>
      <w:r>
        <w:rPr/>
        <w:t>The incidence of crime wave and its intensity has been on increasing not only in Nigeria but all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urgent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safety and</w:t>
      </w:r>
      <w:r>
        <w:rPr>
          <w:spacing w:val="1"/>
        </w:rPr>
        <w:t> </w:t>
      </w:r>
      <w:r>
        <w:rPr/>
        <w:t>security through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overdue in order to make global cities‟ environment livable. The spread of crime in cities world-</w:t>
      </w:r>
      <w:r>
        <w:rPr>
          <w:spacing w:val="1"/>
        </w:rPr>
        <w:t> </w:t>
      </w:r>
      <w:r>
        <w:rPr/>
        <w:t>wide are becoming a foremost phenomenon and a proper consideration by all stakeholders such</w:t>
      </w:r>
      <w:r>
        <w:rPr>
          <w:spacing w:val="1"/>
        </w:rPr>
        <w:t> </w:t>
      </w:r>
      <w:r>
        <w:rPr/>
        <w:t>as; the government, the security personnel and the communities‟ participation in crime reduction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duly</w:t>
      </w:r>
      <w:r>
        <w:rPr>
          <w:spacing w:val="-5"/>
        </w:rPr>
        <w:t> </w:t>
      </w:r>
      <w:r>
        <w:rPr/>
        <w:t>warranted. To make</w:t>
      </w:r>
      <w:r>
        <w:rPr>
          <w:spacing w:val="-1"/>
        </w:rPr>
        <w:t> </w:t>
      </w:r>
      <w:r>
        <w:rPr/>
        <w:t>this suggestions</w:t>
      </w:r>
      <w:r>
        <w:rPr>
          <w:spacing w:val="-1"/>
        </w:rPr>
        <w:t> </w:t>
      </w:r>
      <w:r>
        <w:rPr/>
        <w:t>work</w:t>
      </w:r>
      <w:r>
        <w:rPr>
          <w:spacing w:val="1"/>
        </w:rPr>
        <w:t> </w:t>
      </w:r>
      <w:r>
        <w:rPr/>
        <w:t>therefore, it is recommended that: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680"/>
        </w:sectPr>
      </w:pPr>
    </w:p>
    <w:p>
      <w:pPr>
        <w:pStyle w:val="ListParagraph"/>
        <w:numPr>
          <w:ilvl w:val="2"/>
          <w:numId w:val="16"/>
        </w:numPr>
        <w:tabs>
          <w:tab w:pos="941" w:val="left" w:leader="none"/>
        </w:tabs>
        <w:spacing w:line="480" w:lineRule="auto" w:before="72" w:after="0"/>
        <w:ind w:left="940" w:right="760" w:hanging="360"/>
        <w:jc w:val="both"/>
        <w:rPr>
          <w:sz w:val="24"/>
        </w:rPr>
      </w:pPr>
      <w:r>
        <w:rPr>
          <w:sz w:val="24"/>
        </w:rPr>
        <w:t>Residents of states need to maintain positive attitude and remain calm at any crime alert</w:t>
      </w:r>
      <w:r>
        <w:rPr>
          <w:spacing w:val="1"/>
          <w:sz w:val="24"/>
        </w:rPr>
        <w:t> </w:t>
      </w:r>
      <w:r>
        <w:rPr>
          <w:sz w:val="24"/>
        </w:rPr>
        <w:t>condition;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feed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minds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much</w:t>
      </w:r>
      <w:r>
        <w:rPr>
          <w:spacing w:val="1"/>
          <w:sz w:val="24"/>
        </w:rPr>
        <w:t> </w:t>
      </w:r>
      <w:r>
        <w:rPr>
          <w:sz w:val="24"/>
        </w:rPr>
        <w:t>fear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unnecessary</w:t>
      </w:r>
      <w:r>
        <w:rPr>
          <w:spacing w:val="1"/>
          <w:sz w:val="24"/>
        </w:rPr>
        <w:t> </w:t>
      </w:r>
      <w:r>
        <w:rPr>
          <w:sz w:val="24"/>
        </w:rPr>
        <w:t>apprehension and panic (Ahmed, 2010). They must always remain unruffled, steadfast,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help one another especially</w:t>
      </w:r>
      <w:r>
        <w:rPr>
          <w:spacing w:val="-5"/>
          <w:sz w:val="24"/>
        </w:rPr>
        <w:t> </w:t>
      </w:r>
      <w:r>
        <w:rPr>
          <w:sz w:val="24"/>
        </w:rPr>
        <w:t>when there</w:t>
      </w:r>
      <w:r>
        <w:rPr>
          <w:spacing w:val="-2"/>
          <w:sz w:val="24"/>
        </w:rPr>
        <w:t> </w:t>
      </w:r>
      <w:r>
        <w:rPr>
          <w:sz w:val="24"/>
        </w:rPr>
        <w:t>is a need for</w:t>
      </w:r>
      <w:r>
        <w:rPr>
          <w:spacing w:val="-2"/>
          <w:sz w:val="24"/>
        </w:rPr>
        <w:t> </w:t>
      </w:r>
      <w:r>
        <w:rPr>
          <w:sz w:val="24"/>
        </w:rPr>
        <w:t>help in their</w:t>
      </w:r>
      <w:r>
        <w:rPr>
          <w:spacing w:val="-1"/>
          <w:sz w:val="24"/>
        </w:rPr>
        <w:t> </w:t>
      </w:r>
      <w:r>
        <w:rPr>
          <w:sz w:val="24"/>
        </w:rPr>
        <w:t>neighbourhoods.</w:t>
      </w:r>
    </w:p>
    <w:p>
      <w:pPr>
        <w:pStyle w:val="ListParagraph"/>
        <w:numPr>
          <w:ilvl w:val="2"/>
          <w:numId w:val="16"/>
        </w:numPr>
        <w:tabs>
          <w:tab w:pos="941" w:val="left" w:leader="none"/>
        </w:tabs>
        <w:spacing w:line="480" w:lineRule="auto" w:before="5" w:after="0"/>
        <w:ind w:left="940" w:right="764" w:hanging="360"/>
        <w:jc w:val="both"/>
        <w:rPr>
          <w:sz w:val="24"/>
        </w:rPr>
      </w:pPr>
      <w:r>
        <w:rPr>
          <w:sz w:val="24"/>
        </w:rPr>
        <w:t>People should always mind their own business, but be cautious and vigilant about all that</w:t>
      </w:r>
      <w:r>
        <w:rPr>
          <w:spacing w:val="1"/>
          <w:sz w:val="24"/>
        </w:rPr>
        <w:t> </w:t>
      </w:r>
      <w:r>
        <w:rPr>
          <w:sz w:val="24"/>
        </w:rPr>
        <w:t>go around</w:t>
      </w:r>
      <w:r>
        <w:rPr>
          <w:spacing w:val="-1"/>
          <w:sz w:val="24"/>
        </w:rPr>
        <w:t> </w:t>
      </w:r>
      <w:r>
        <w:rPr>
          <w:sz w:val="24"/>
        </w:rPr>
        <w:t>them mostly</w:t>
      </w:r>
      <w:r>
        <w:rPr>
          <w:spacing w:val="-5"/>
          <w:sz w:val="24"/>
        </w:rPr>
        <w:t> </w:t>
      </w:r>
      <w:r>
        <w:rPr>
          <w:sz w:val="24"/>
        </w:rPr>
        <w:t>among</w:t>
      </w:r>
      <w:r>
        <w:rPr>
          <w:spacing w:val="-2"/>
          <w:sz w:val="24"/>
        </w:rPr>
        <w:t> </w:t>
      </w:r>
      <w:r>
        <w:rPr>
          <w:sz w:val="24"/>
        </w:rPr>
        <w:t>the people living</w:t>
      </w:r>
      <w:r>
        <w:rPr>
          <w:spacing w:val="-2"/>
          <w:sz w:val="24"/>
        </w:rPr>
        <w:t> </w:t>
      </w:r>
      <w:r>
        <w:rPr>
          <w:sz w:val="24"/>
        </w:rPr>
        <w:t>in cities.</w:t>
      </w:r>
    </w:p>
    <w:p>
      <w:pPr>
        <w:pStyle w:val="ListParagraph"/>
        <w:numPr>
          <w:ilvl w:val="2"/>
          <w:numId w:val="16"/>
        </w:numPr>
        <w:tabs>
          <w:tab w:pos="941" w:val="left" w:leader="none"/>
        </w:tabs>
        <w:spacing w:line="480" w:lineRule="auto" w:before="7" w:after="0"/>
        <w:ind w:left="940" w:right="760" w:hanging="360"/>
        <w:jc w:val="both"/>
        <w:rPr>
          <w:sz w:val="24"/>
        </w:rPr>
      </w:pPr>
      <w:r>
        <w:rPr>
          <w:sz w:val="24"/>
        </w:rPr>
        <w:t>Residents of Suleja should avoid carrying or displaying some criminogenic items such as;</w:t>
      </w:r>
      <w:r>
        <w:rPr>
          <w:spacing w:val="-57"/>
          <w:sz w:val="24"/>
        </w:rPr>
        <w:t> </w:t>
      </w:r>
      <w:r>
        <w:rPr>
          <w:sz w:val="24"/>
        </w:rPr>
        <w:t>huge</w:t>
      </w:r>
      <w:r>
        <w:rPr>
          <w:spacing w:val="-2"/>
          <w:sz w:val="24"/>
        </w:rPr>
        <w:t> </w:t>
      </w:r>
      <w:r>
        <w:rPr>
          <w:sz w:val="24"/>
        </w:rPr>
        <w:t>sum</w:t>
      </w:r>
      <w:r>
        <w:rPr>
          <w:spacing w:val="-1"/>
          <w:sz w:val="24"/>
        </w:rPr>
        <w:t> </w:t>
      </w:r>
      <w:r>
        <w:rPr>
          <w:sz w:val="24"/>
        </w:rPr>
        <w:t>of money</w:t>
      </w:r>
      <w:r>
        <w:rPr>
          <w:spacing w:val="-6"/>
          <w:sz w:val="24"/>
        </w:rPr>
        <w:t> </w:t>
      </w:r>
      <w:r>
        <w:rPr>
          <w:sz w:val="24"/>
        </w:rPr>
        <w:t>or attractive</w:t>
      </w:r>
      <w:r>
        <w:rPr>
          <w:spacing w:val="-2"/>
          <w:sz w:val="24"/>
        </w:rPr>
        <w:t> </w:t>
      </w:r>
      <w:r>
        <w:rPr>
          <w:sz w:val="24"/>
        </w:rPr>
        <w:t>wares that</w:t>
      </w:r>
      <w:r>
        <w:rPr>
          <w:spacing w:val="-1"/>
          <w:sz w:val="24"/>
        </w:rPr>
        <w:t> </w:t>
      </w:r>
      <w:r>
        <w:rPr>
          <w:sz w:val="24"/>
        </w:rPr>
        <w:t>can invite</w:t>
      </w:r>
      <w:r>
        <w:rPr>
          <w:spacing w:val="-2"/>
          <w:sz w:val="24"/>
        </w:rPr>
        <w:t> </w:t>
      </w:r>
      <w:r>
        <w:rPr>
          <w:sz w:val="24"/>
        </w:rPr>
        <w:t>criminals to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neighbourhoods.</w:t>
      </w:r>
    </w:p>
    <w:p>
      <w:pPr>
        <w:pStyle w:val="ListParagraph"/>
        <w:numPr>
          <w:ilvl w:val="2"/>
          <w:numId w:val="16"/>
        </w:numPr>
        <w:tabs>
          <w:tab w:pos="941" w:val="left" w:leader="none"/>
        </w:tabs>
        <w:spacing w:line="480" w:lineRule="auto" w:before="6" w:after="0"/>
        <w:ind w:left="940" w:right="757" w:hanging="360"/>
        <w:jc w:val="both"/>
        <w:rPr>
          <w:sz w:val="24"/>
        </w:rPr>
      </w:pPr>
      <w:r>
        <w:rPr>
          <w:sz w:val="24"/>
        </w:rPr>
        <w:t>Efficient security coping mechanism should be taken up by the government and the</w:t>
      </w:r>
      <w:r>
        <w:rPr>
          <w:spacing w:val="1"/>
          <w:sz w:val="24"/>
        </w:rPr>
        <w:t> </w:t>
      </w:r>
      <w:r>
        <w:rPr>
          <w:sz w:val="24"/>
        </w:rPr>
        <w:t>security agents, such that the police patrols is extended to all nooks and</w:t>
      </w:r>
      <w:r>
        <w:rPr>
          <w:spacing w:val="60"/>
          <w:sz w:val="24"/>
        </w:rPr>
        <w:t> </w:t>
      </w:r>
      <w:r>
        <w:rPr>
          <w:sz w:val="24"/>
        </w:rPr>
        <w:t>corners of the</w:t>
      </w:r>
      <w:r>
        <w:rPr>
          <w:spacing w:val="1"/>
          <w:sz w:val="24"/>
        </w:rPr>
        <w:t> </w:t>
      </w:r>
      <w:r>
        <w:rPr>
          <w:sz w:val="24"/>
        </w:rPr>
        <w:t>city</w:t>
      </w:r>
      <w:r>
        <w:rPr>
          <w:spacing w:val="-5"/>
          <w:sz w:val="24"/>
        </w:rPr>
        <w:t> </w:t>
      </w:r>
      <w:r>
        <w:rPr>
          <w:sz w:val="24"/>
        </w:rPr>
        <w:t>centers.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20" w:right="762"/>
        <w:jc w:val="both"/>
      </w:pPr>
      <w:r>
        <w:rPr/>
        <w:t>It is when all these suggestions are put in place that would attract a more stable society which</w:t>
      </w:r>
      <w:r>
        <w:rPr>
          <w:spacing w:val="1"/>
        </w:rPr>
        <w:t> </w:t>
      </w:r>
      <w:r>
        <w:rPr/>
        <w:t>encourages investment (domestic and international), a more secure community with abundant</w:t>
      </w:r>
      <w:r>
        <w:rPr>
          <w:spacing w:val="1"/>
        </w:rPr>
        <w:t> </w:t>
      </w:r>
      <w:r>
        <w:rPr/>
        <w:t>opportunities for all ethnic groups in the country. Any contrary propositions to the above would</w:t>
      </w:r>
      <w:r>
        <w:rPr>
          <w:spacing w:val="1"/>
        </w:rPr>
        <w:t> </w:t>
      </w:r>
      <w:r>
        <w:rPr/>
        <w:t>not enhance a free flow of commerce and ideas, freedom of speech and the press, as well as new</w:t>
      </w:r>
      <w:r>
        <w:rPr>
          <w:spacing w:val="1"/>
        </w:rPr>
        <w:t> </w:t>
      </w:r>
      <w:r>
        <w:rPr/>
        <w:t>innovation</w:t>
      </w:r>
      <w:r>
        <w:rPr>
          <w:spacing w:val="-1"/>
        </w:rPr>
        <w:t> </w:t>
      </w:r>
      <w:r>
        <w:rPr/>
        <w:t>into the country.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680"/>
        </w:sectPr>
      </w:pPr>
    </w:p>
    <w:p>
      <w:pPr>
        <w:pStyle w:val="Heading1"/>
        <w:spacing w:before="76"/>
        <w:ind w:left="0" w:right="541"/>
        <w:jc w:val="center"/>
      </w:pPr>
      <w:r>
        <w:rPr/>
        <w:t>REFERENCE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spacing w:before="1"/>
        <w:ind w:left="1480" w:right="759" w:hanging="1260"/>
        <w:jc w:val="both"/>
        <w:rPr>
          <w:sz w:val="24"/>
        </w:rPr>
      </w:pPr>
      <w:r>
        <w:rPr>
          <w:sz w:val="24"/>
        </w:rPr>
        <w:t>Abrahamsen,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(1944)</w:t>
      </w:r>
      <w:r>
        <w:rPr>
          <w:spacing w:val="1"/>
          <w:sz w:val="24"/>
        </w:rPr>
        <w:t> </w:t>
      </w:r>
      <w:r>
        <w:rPr>
          <w:sz w:val="24"/>
        </w:rPr>
        <w:t>Abrahamsen's</w:t>
      </w:r>
      <w:r>
        <w:rPr>
          <w:spacing w:val="1"/>
          <w:sz w:val="24"/>
        </w:rPr>
        <w:t> </w:t>
      </w:r>
      <w:r>
        <w:rPr>
          <w:sz w:val="24"/>
        </w:rPr>
        <w:t>Theory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Etiology of</w:t>
      </w:r>
      <w:r>
        <w:rPr>
          <w:spacing w:val="1"/>
          <w:sz w:val="24"/>
        </w:rPr>
        <w:t> </w:t>
      </w:r>
      <w:r>
        <w:rPr>
          <w:sz w:val="24"/>
        </w:rPr>
        <w:t>Criminal</w:t>
      </w:r>
      <w:r>
        <w:rPr>
          <w:spacing w:val="1"/>
          <w:sz w:val="24"/>
        </w:rPr>
        <w:t> </w:t>
      </w:r>
      <w:r>
        <w:rPr>
          <w:sz w:val="24"/>
        </w:rPr>
        <w:t>Acts.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Criminal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 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Criminology</w:t>
      </w:r>
      <w:r>
        <w:rPr>
          <w:i/>
          <w:spacing w:val="1"/>
          <w:sz w:val="24"/>
        </w:rPr>
        <w:t> </w:t>
      </w:r>
      <w:r>
        <w:rPr>
          <w:sz w:val="24"/>
        </w:rPr>
        <w:t>Vol</w:t>
      </w:r>
      <w:r>
        <w:rPr>
          <w:sz w:val="22"/>
        </w:rPr>
        <w:t>.</w:t>
      </w:r>
      <w:r>
        <w:rPr>
          <w:spacing w:val="5"/>
          <w:sz w:val="22"/>
        </w:rPr>
        <w:t> </w:t>
      </w:r>
      <w:r>
        <w:rPr>
          <w:sz w:val="24"/>
        </w:rPr>
        <w:t>40 </w:t>
      </w:r>
      <w:r>
        <w:rPr>
          <w:sz w:val="22"/>
        </w:rPr>
        <w:t>No.</w:t>
      </w:r>
      <w:r>
        <w:rPr>
          <w:spacing w:val="5"/>
          <w:sz w:val="22"/>
        </w:rPr>
        <w:t> </w:t>
      </w:r>
      <w:r>
        <w:rPr>
          <w:sz w:val="24"/>
        </w:rPr>
        <w:t>4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480" w:right="759" w:hanging="1260"/>
        <w:jc w:val="both"/>
        <w:rPr>
          <w:sz w:val="24"/>
        </w:rPr>
      </w:pPr>
      <w:r>
        <w:rPr>
          <w:sz w:val="24"/>
        </w:rPr>
        <w:t>Adagba, O, Ugwu, S.C, &amp; Eme, O.I. (2012). Activities of Boko Haram and insecurity question in</w:t>
      </w:r>
      <w:r>
        <w:rPr>
          <w:spacing w:val="-58"/>
          <w:sz w:val="24"/>
        </w:rPr>
        <w:t> </w:t>
      </w:r>
      <w:r>
        <w:rPr>
          <w:sz w:val="24"/>
        </w:rPr>
        <w:t>Nigeria,</w:t>
      </w:r>
      <w:r>
        <w:rPr>
          <w:spacing w:val="-1"/>
          <w:sz w:val="24"/>
        </w:rPr>
        <w:t> </w:t>
      </w:r>
      <w:r>
        <w:rPr>
          <w:i/>
          <w:sz w:val="24"/>
        </w:rPr>
        <w:t>Arabian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Business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 Review </w:t>
      </w:r>
      <w:r>
        <w:rPr>
          <w:sz w:val="24"/>
        </w:rPr>
        <w:t>1(9), 77-99.</w:t>
      </w:r>
    </w:p>
    <w:p>
      <w:pPr>
        <w:pStyle w:val="BodyText"/>
        <w:spacing w:before="2"/>
      </w:pPr>
    </w:p>
    <w:p>
      <w:pPr>
        <w:spacing w:line="276" w:lineRule="auto" w:before="1"/>
        <w:ind w:left="1480" w:right="758" w:hanging="1260"/>
        <w:jc w:val="both"/>
        <w:rPr>
          <w:sz w:val="24"/>
        </w:rPr>
      </w:pPr>
      <w:r>
        <w:rPr>
          <w:sz w:val="24"/>
        </w:rPr>
        <w:t>Aguda,</w:t>
      </w:r>
      <w:r>
        <w:rPr>
          <w:spacing w:val="1"/>
          <w:sz w:val="24"/>
        </w:rPr>
        <w:t> </w:t>
      </w:r>
      <w:r>
        <w:rPr>
          <w:sz w:val="24"/>
        </w:rPr>
        <w:t>A.A.</w:t>
      </w:r>
      <w:r>
        <w:rPr>
          <w:spacing w:val="1"/>
          <w:sz w:val="24"/>
        </w:rPr>
        <w:t> </w:t>
      </w:r>
      <w:r>
        <w:rPr>
          <w:sz w:val="24"/>
        </w:rPr>
        <w:t>Okagbue,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Criminal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Liability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Heinemann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Educational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Books Nig.,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1990.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278" w:lineRule="auto"/>
        <w:ind w:left="1480" w:right="762" w:hanging="1260"/>
        <w:jc w:val="both"/>
      </w:pPr>
      <w:r>
        <w:rPr/>
        <w:t>Ahmed, A. (2010). Responding to the emerging trends of terrorism in Nigeria, 5th Policing</w:t>
      </w:r>
      <w:r>
        <w:rPr>
          <w:spacing w:val="1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Forum Conference</w:t>
      </w:r>
      <w:r>
        <w:rPr>
          <w:spacing w:val="-1"/>
        </w:rPr>
        <w:t> </w:t>
      </w:r>
      <w:r>
        <w:rPr/>
        <w:t>proceeding</w:t>
      </w:r>
      <w:r>
        <w:rPr>
          <w:spacing w:val="-3"/>
        </w:rPr>
        <w:t> </w:t>
      </w:r>
      <w:r>
        <w:rPr/>
        <w:t>organized by</w:t>
      </w:r>
      <w:r>
        <w:rPr>
          <w:spacing w:val="-5"/>
        </w:rPr>
        <w:t> </w:t>
      </w:r>
      <w:r>
        <w:rPr/>
        <w:t>CLEEN Foundation.</w:t>
      </w:r>
    </w:p>
    <w:p>
      <w:pPr>
        <w:spacing w:line="276" w:lineRule="auto" w:before="195"/>
        <w:ind w:left="1480" w:right="757" w:hanging="1260"/>
        <w:jc w:val="both"/>
        <w:rPr>
          <w:sz w:val="24"/>
        </w:rPr>
      </w:pPr>
      <w:r>
        <w:rPr>
          <w:sz w:val="24"/>
        </w:rPr>
        <w:t>Agbola, F. (1997). The political and security implications of cross border migration between</w:t>
      </w:r>
      <w:r>
        <w:rPr>
          <w:spacing w:val="1"/>
          <w:sz w:val="24"/>
        </w:rPr>
        <w:t> </w:t>
      </w:r>
      <w:r>
        <w:rPr>
          <w:sz w:val="24"/>
        </w:rPr>
        <w:t>Nigeria and her francophone neighbours, </w:t>
      </w:r>
      <w:r>
        <w:rPr>
          <w:i/>
          <w:sz w:val="24"/>
        </w:rPr>
        <w:t>International Journal of Social 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Tomorrow</w:t>
      </w:r>
      <w:r>
        <w:rPr>
          <w:i/>
          <w:spacing w:val="-1"/>
          <w:sz w:val="24"/>
        </w:rPr>
        <w:t> </w:t>
      </w:r>
      <w:r>
        <w:rPr>
          <w:sz w:val="24"/>
        </w:rPr>
        <w:t>1(3), 1-9.</w:t>
      </w:r>
    </w:p>
    <w:p>
      <w:pPr>
        <w:pStyle w:val="BodyText"/>
        <w:spacing w:before="197"/>
        <w:ind w:left="1571" w:right="754" w:hanging="1352"/>
        <w:jc w:val="both"/>
      </w:pPr>
      <w:r>
        <w:rPr/>
        <w:t>Akpobibibo, O. (2003). Confronting the human security delimma-Towards building sustainable</w:t>
      </w:r>
      <w:r>
        <w:rPr>
          <w:spacing w:val="1"/>
        </w:rPr>
        <w:t> </w:t>
      </w:r>
      <w:r>
        <w:rPr/>
        <w:t>peace in Nigeria Delta, A presentation in the ceremony in honour of Ms Ibiba Don</w:t>
      </w:r>
      <w:r>
        <w:rPr>
          <w:spacing w:val="1"/>
        </w:rPr>
        <w:t> </w:t>
      </w:r>
      <w:r>
        <w:rPr/>
        <w:t>Pedro, the winner of the 2003 CNN African Journalism of the year award at the</w:t>
      </w:r>
      <w:r>
        <w:rPr>
          <w:spacing w:val="1"/>
        </w:rPr>
        <w:t> </w:t>
      </w:r>
      <w:r>
        <w:rPr/>
        <w:t>Lambeth</w:t>
      </w:r>
      <w:r>
        <w:rPr>
          <w:spacing w:val="-1"/>
        </w:rPr>
        <w:t> </w:t>
      </w:r>
      <w:r>
        <w:rPr/>
        <w:t>Council Building,</w:t>
      </w:r>
      <w:r>
        <w:rPr>
          <w:spacing w:val="1"/>
        </w:rPr>
        <w:t> </w:t>
      </w:r>
      <w:r>
        <w:rPr/>
        <w:t>London, Saturday, 18th</w:t>
      </w:r>
      <w:r>
        <w:rPr>
          <w:spacing w:val="-1"/>
        </w:rPr>
        <w:t> </w:t>
      </w:r>
      <w:r>
        <w:rPr/>
        <w:t>October.</w:t>
      </w:r>
    </w:p>
    <w:p>
      <w:pPr>
        <w:pStyle w:val="BodyText"/>
        <w:spacing w:before="3"/>
      </w:pPr>
    </w:p>
    <w:p>
      <w:pPr>
        <w:pStyle w:val="BodyText"/>
        <w:spacing w:line="276" w:lineRule="auto"/>
        <w:ind w:left="1660" w:right="758" w:hanging="1440"/>
        <w:jc w:val="both"/>
      </w:pPr>
      <w:r>
        <w:rPr/>
        <w:t>Akers, L (1998) Genius: The natural history of creativity. Cambridge: Cambridge University</w:t>
      </w:r>
      <w:r>
        <w:rPr>
          <w:spacing w:val="1"/>
        </w:rPr>
        <w:t> </w:t>
      </w:r>
      <w:r>
        <w:rPr/>
        <w:t>Press</w:t>
      </w:r>
    </w:p>
    <w:p>
      <w:pPr>
        <w:pStyle w:val="BodyText"/>
        <w:spacing w:before="198"/>
        <w:ind w:left="1571" w:right="764" w:hanging="1352"/>
        <w:jc w:val="both"/>
      </w:pPr>
      <w:r>
        <w:rPr/>
        <w:t>Aluko,</w:t>
      </w:r>
      <w:r>
        <w:rPr>
          <w:spacing w:val="-2"/>
        </w:rPr>
        <w:t> </w:t>
      </w:r>
      <w:r>
        <w:rPr/>
        <w:t>O.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(2010)</w:t>
      </w:r>
      <w:r>
        <w:rPr>
          <w:spacing w:val="-2"/>
        </w:rPr>
        <w:t> </w:t>
      </w:r>
      <w:r>
        <w:rPr/>
        <w:t>Ethnic militia,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security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police</w:t>
      </w:r>
      <w:r>
        <w:rPr>
          <w:spacing w:val="-1"/>
        </w:rPr>
        <w:t> </w:t>
      </w:r>
      <w:r>
        <w:rPr/>
        <w:t>roles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paper</w:t>
      </w:r>
      <w:r>
        <w:rPr>
          <w:spacing w:val="-1"/>
        </w:rPr>
        <w:t> </w:t>
      </w:r>
      <w:r>
        <w:rPr/>
        <w:t>prepared for</w:t>
      </w:r>
      <w:r>
        <w:rPr>
          <w:spacing w:val="-58"/>
        </w:rPr>
        <w:t> </w:t>
      </w:r>
      <w:r>
        <w:rPr/>
        <w:t>SASA</w:t>
      </w:r>
      <w:r>
        <w:rPr>
          <w:spacing w:val="-1"/>
        </w:rPr>
        <w:t> </w:t>
      </w:r>
      <w:r>
        <w:rPr/>
        <w:t>congress held in South Africa, June</w:t>
      </w:r>
      <w:r>
        <w:rPr>
          <w:spacing w:val="-1"/>
        </w:rPr>
        <w:t> </w:t>
      </w:r>
      <w:r>
        <w:rPr/>
        <w:t>29th</w:t>
      </w:r>
      <w:r>
        <w:rPr>
          <w:spacing w:val="2"/>
        </w:rPr>
        <w:t> </w:t>
      </w:r>
      <w:r>
        <w:rPr/>
        <w:t>– July</w:t>
      </w:r>
      <w:r>
        <w:rPr>
          <w:spacing w:val="-8"/>
        </w:rPr>
        <w:t> </w:t>
      </w:r>
      <w:r>
        <w:rPr/>
        <w:t>2nd.</w:t>
      </w:r>
    </w:p>
    <w:p>
      <w:pPr>
        <w:pStyle w:val="BodyText"/>
        <w:spacing w:before="2"/>
      </w:pPr>
    </w:p>
    <w:p>
      <w:pPr>
        <w:pStyle w:val="BodyText"/>
        <w:spacing w:line="276" w:lineRule="auto" w:before="1"/>
        <w:ind w:left="1660" w:right="756" w:hanging="1440"/>
        <w:jc w:val="both"/>
      </w:pPr>
      <w:r>
        <w:rPr/>
        <w:t>Andenaes,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(1974):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training.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L.W.</w:t>
      </w:r>
      <w:r>
        <w:rPr>
          <w:spacing w:val="1"/>
        </w:rPr>
        <w:t> </w:t>
      </w:r>
      <w:r>
        <w:rPr/>
        <w:t>Craighead,</w:t>
      </w:r>
      <w:r>
        <w:rPr>
          <w:spacing w:val="1"/>
        </w:rPr>
        <w:t> </w:t>
      </w:r>
      <w:r>
        <w:rPr/>
        <w:t>W.E.</w:t>
      </w:r>
      <w:r>
        <w:rPr>
          <w:spacing w:val="1"/>
        </w:rPr>
        <w:t> </w:t>
      </w:r>
      <w:r>
        <w:rPr/>
        <w:t>empirical approach to mental health problems (pp 251-266). Bostom Allyen &amp;</w:t>
      </w:r>
      <w:r>
        <w:rPr>
          <w:spacing w:val="1"/>
        </w:rPr>
        <w:t> </w:t>
      </w:r>
      <w:r>
        <w:rPr/>
        <w:t>Bacon</w:t>
      </w:r>
    </w:p>
    <w:p>
      <w:pPr>
        <w:pStyle w:val="BodyText"/>
        <w:spacing w:before="197"/>
        <w:ind w:left="1571" w:right="762" w:hanging="1352"/>
        <w:jc w:val="both"/>
      </w:pPr>
      <w:r>
        <w:rPr/>
        <w:t>Azazi,</w:t>
      </w:r>
      <w:r>
        <w:rPr>
          <w:spacing w:val="1"/>
        </w:rPr>
        <w:t> </w:t>
      </w:r>
      <w:r>
        <w:rPr/>
        <w:t>A. (2011).</w:t>
      </w:r>
      <w:r>
        <w:rPr>
          <w:spacing w:val="1"/>
        </w:rPr>
        <w:t> </w:t>
      </w:r>
      <w:r>
        <w:rPr/>
        <w:t>Responding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of terrorism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5th</w:t>
      </w:r>
      <w:r>
        <w:rPr>
          <w:spacing w:val="1"/>
        </w:rPr>
        <w:t> </w:t>
      </w:r>
      <w:r>
        <w:rPr/>
        <w:t>Policing</w:t>
      </w:r>
      <w:r>
        <w:rPr>
          <w:spacing w:val="1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Forum Conference</w:t>
      </w:r>
      <w:r>
        <w:rPr>
          <w:spacing w:val="-1"/>
        </w:rPr>
        <w:t> </w:t>
      </w:r>
      <w:r>
        <w:rPr/>
        <w:t>proceeding</w:t>
      </w:r>
      <w:r>
        <w:rPr>
          <w:spacing w:val="-3"/>
        </w:rPr>
        <w:t> </w:t>
      </w:r>
      <w:r>
        <w:rPr/>
        <w:t>organized by</w:t>
      </w:r>
      <w:r>
        <w:rPr>
          <w:spacing w:val="-5"/>
        </w:rPr>
        <w:t> </w:t>
      </w:r>
      <w:r>
        <w:rPr/>
        <w:t>CLEEN Foundation.</w:t>
      </w:r>
    </w:p>
    <w:p>
      <w:pPr>
        <w:pStyle w:val="BodyText"/>
        <w:spacing w:before="1"/>
      </w:pPr>
    </w:p>
    <w:p>
      <w:pPr>
        <w:spacing w:before="0"/>
        <w:ind w:left="1571" w:right="758" w:hanging="1352"/>
        <w:jc w:val="both"/>
        <w:rPr>
          <w:sz w:val="24"/>
        </w:rPr>
      </w:pPr>
      <w:r>
        <w:rPr>
          <w:sz w:val="24"/>
        </w:rPr>
        <w:t>Beland, D. (2005). The political construction of collective insecurity: From moral panic to blame</w:t>
      </w:r>
      <w:r>
        <w:rPr>
          <w:spacing w:val="-57"/>
          <w:sz w:val="24"/>
        </w:rPr>
        <w:t> </w:t>
      </w:r>
      <w:r>
        <w:rPr>
          <w:sz w:val="24"/>
        </w:rPr>
        <w:t>avoidance and organized irresponsibility, </w:t>
      </w:r>
      <w:r>
        <w:rPr>
          <w:i/>
          <w:sz w:val="24"/>
        </w:rPr>
        <w:t>Centre for European Studies, Working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series </w:t>
      </w:r>
      <w:r>
        <w:rPr>
          <w:sz w:val="24"/>
        </w:rPr>
        <w:t>126.</w:t>
      </w:r>
    </w:p>
    <w:p>
      <w:pPr>
        <w:pStyle w:val="BodyText"/>
      </w:pPr>
    </w:p>
    <w:p>
      <w:pPr>
        <w:spacing w:before="0"/>
        <w:ind w:left="1571" w:right="759" w:hanging="1352"/>
        <w:jc w:val="both"/>
        <w:rPr>
          <w:sz w:val="24"/>
        </w:rPr>
      </w:pPr>
      <w:r>
        <w:rPr>
          <w:sz w:val="24"/>
        </w:rPr>
        <w:t>Bassey, R.E. (2004). </w:t>
      </w:r>
      <w:r>
        <w:rPr>
          <w:i/>
          <w:sz w:val="24"/>
        </w:rPr>
        <w:t>General principles of security</w:t>
      </w:r>
      <w:r>
        <w:rPr>
          <w:sz w:val="24"/>
        </w:rPr>
        <w:t>, Jos: The African council on Narcotics and</w:t>
      </w:r>
      <w:r>
        <w:rPr>
          <w:spacing w:val="1"/>
          <w:sz w:val="24"/>
        </w:rPr>
        <w:t> </w:t>
      </w:r>
      <w:r>
        <w:rPr>
          <w:sz w:val="24"/>
        </w:rPr>
        <w:t>crime</w:t>
      </w:r>
      <w:r>
        <w:rPr>
          <w:spacing w:val="-2"/>
          <w:sz w:val="24"/>
        </w:rPr>
        <w:t> </w:t>
      </w:r>
      <w:r>
        <w:rPr>
          <w:sz w:val="24"/>
        </w:rPr>
        <w:t>Prevention.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1220" w:right="680"/>
        </w:sectPr>
      </w:pPr>
    </w:p>
    <w:p>
      <w:pPr>
        <w:spacing w:before="72"/>
        <w:ind w:left="1571" w:right="757" w:hanging="1352"/>
        <w:jc w:val="both"/>
        <w:rPr>
          <w:sz w:val="24"/>
        </w:rPr>
      </w:pPr>
      <w:r>
        <w:rPr>
          <w:sz w:val="24"/>
        </w:rPr>
        <w:t>Cornish,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Clarke,</w:t>
      </w:r>
      <w:r>
        <w:rPr>
          <w:spacing w:val="1"/>
          <w:sz w:val="24"/>
        </w:rPr>
        <w:t> </w:t>
      </w:r>
      <w:r>
        <w:rPr>
          <w:sz w:val="24"/>
        </w:rPr>
        <w:t>O. (1986),</w:t>
      </w:r>
      <w:r>
        <w:rPr>
          <w:spacing w:val="1"/>
          <w:sz w:val="24"/>
        </w:rPr>
        <w:t> </w:t>
      </w:r>
      <w:r>
        <w:rPr>
          <w:i/>
          <w:sz w:val="24"/>
        </w:rPr>
        <w:t>Delinquency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Birth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Cohort.</w:t>
      </w:r>
      <w:r>
        <w:rPr>
          <w:i/>
          <w:spacing w:val="1"/>
          <w:sz w:val="24"/>
        </w:rPr>
        <w:t> </w:t>
      </w:r>
      <w:r>
        <w:rPr>
          <w:sz w:val="24"/>
        </w:rPr>
        <w:t>Chicago:</w:t>
      </w:r>
      <w:r>
        <w:rPr>
          <w:spacing w:val="1"/>
          <w:sz w:val="24"/>
        </w:rPr>
        <w:t> </w:t>
      </w:r>
      <w:r>
        <w:rPr>
          <w:sz w:val="24"/>
        </w:rPr>
        <w:t>University of</w:t>
      </w:r>
      <w:r>
        <w:rPr>
          <w:spacing w:val="1"/>
          <w:sz w:val="24"/>
        </w:rPr>
        <w:t> </w:t>
      </w:r>
      <w:r>
        <w:rPr>
          <w:sz w:val="24"/>
        </w:rPr>
        <w:t>Chicago</w:t>
      </w:r>
      <w:r>
        <w:rPr>
          <w:spacing w:val="-1"/>
          <w:sz w:val="24"/>
        </w:rPr>
        <w:t> </w:t>
      </w:r>
      <w:r>
        <w:rPr>
          <w:sz w:val="24"/>
        </w:rPr>
        <w:t>Pres</w:t>
      </w:r>
    </w:p>
    <w:p>
      <w:pPr>
        <w:pStyle w:val="BodyText"/>
      </w:pPr>
    </w:p>
    <w:p>
      <w:pPr>
        <w:pStyle w:val="BodyText"/>
        <w:ind w:left="1571" w:right="763" w:hanging="1352"/>
        <w:jc w:val="both"/>
      </w:pPr>
      <w:r>
        <w:rPr/>
        <w:t>Ch</w:t>
      </w:r>
      <w:r>
        <w:rPr>
          <w:spacing w:val="-1"/>
        </w:rPr>
        <w:t>a</w:t>
      </w:r>
      <w:r>
        <w:rPr/>
        <w:t>mbliss,</w:t>
      </w:r>
      <w:r>
        <w:rPr>
          <w:spacing w:val="28"/>
        </w:rPr>
        <w:t> </w:t>
      </w:r>
      <w:r>
        <w:rPr>
          <w:spacing w:val="2"/>
        </w:rPr>
        <w:t>J</w:t>
      </w:r>
      <w:r>
        <w:rPr/>
        <w:t>.</w:t>
      </w:r>
      <w:r>
        <w:rPr>
          <w:spacing w:val="28"/>
        </w:rPr>
        <w:t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1"/>
        </w:rPr>
        <w:t>r</w:t>
      </w:r>
      <w:r>
        <w:rPr>
          <w:spacing w:val="-5"/>
        </w:rPr>
        <w:t>y</w:t>
      </w:r>
      <w:r>
        <w:rPr/>
        <w:t>l </w:t>
      </w:r>
      <w:r>
        <w:rPr>
          <w:spacing w:val="-29"/>
        </w:rPr>
        <w:t> </w:t>
      </w:r>
      <w:r>
        <w:rPr/>
        <w:t>(1</w:t>
      </w:r>
      <w:r>
        <w:rPr>
          <w:spacing w:val="1"/>
        </w:rPr>
        <w:t>9</w:t>
      </w:r>
      <w:r>
        <w:rPr/>
        <w:t>67)</w:t>
      </w:r>
      <w:r>
        <w:rPr>
          <w:spacing w:val="27"/>
        </w:rPr>
        <w:t> </w:t>
      </w:r>
      <w:r>
        <w:rPr>
          <w:spacing w:val="-1"/>
          <w:w w:val="44"/>
        </w:rPr>
        <w:t>―</w:t>
      </w:r>
      <w:r>
        <w:rPr/>
        <w:t>Continuities</w:t>
      </w:r>
      <w:r>
        <w:rPr>
          <w:spacing w:val="28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8"/>
        </w:rPr>
        <w:t> </w:t>
      </w:r>
      <w:r>
        <w:rPr>
          <w:spacing w:val="2"/>
        </w:rPr>
        <w:t>C</w:t>
      </w:r>
      <w:r>
        <w:rPr/>
        <w:t>onse</w:t>
      </w:r>
      <w:r>
        <w:rPr>
          <w:spacing w:val="-1"/>
        </w:rPr>
        <w:t>q</w:t>
      </w:r>
      <w:r>
        <w:rPr/>
        <w:t>u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ce</w:t>
      </w:r>
      <w:r>
        <w:rPr/>
        <w:t>s </w:t>
      </w:r>
      <w:r>
        <w:rPr>
          <w:spacing w:val="-30"/>
        </w:rPr>
        <w:t> </w:t>
      </w:r>
      <w:r>
        <w:rPr/>
        <w:t>of </w:t>
      </w:r>
      <w:r>
        <w:rPr>
          <w:spacing w:val="-28"/>
        </w:rPr>
        <w:t> </w:t>
      </w:r>
      <w:r>
        <w:rPr>
          <w:spacing w:val="-4"/>
        </w:rPr>
        <w:t>I</w:t>
      </w:r>
      <w:r>
        <w:rPr/>
        <w:t>nter</w:t>
      </w:r>
      <w:r>
        <w:rPr>
          <w:spacing w:val="-1"/>
        </w:rPr>
        <w:t>ac</w:t>
      </w:r>
      <w:r>
        <w:rPr/>
        <w:t>t</w:t>
      </w:r>
      <w:r>
        <w:rPr>
          <w:spacing w:val="3"/>
        </w:rPr>
        <w:t>i</w:t>
      </w:r>
      <w:r>
        <w:rPr/>
        <w:t>on</w:t>
      </w:r>
      <w:r>
        <w:rPr>
          <w:spacing w:val="-1"/>
        </w:rPr>
        <w:t>a</w:t>
      </w:r>
      <w:r>
        <w:rPr/>
        <w:t>l</w:t>
      </w:r>
      <w:r>
        <w:rPr>
          <w:spacing w:val="29"/>
        </w:rPr>
        <w:t> </w:t>
      </w:r>
      <w:r>
        <w:rPr/>
        <w:t>S</w:t>
      </w:r>
      <w:r>
        <w:rPr>
          <w:spacing w:val="2"/>
        </w:rPr>
        <w:t>t</w:t>
      </w:r>
      <w:r>
        <w:rPr>
          <w:spacing w:val="-5"/>
        </w:rPr>
        <w:t>y</w:t>
      </w:r>
      <w:r>
        <w:rPr/>
        <w:t>les </w:t>
      </w:r>
      <w:r>
        <w:rPr>
          <w:spacing w:val="-30"/>
        </w:rPr>
        <w:t> </w:t>
      </w:r>
      <w:r>
        <w:rPr>
          <w:spacing w:val="-1"/>
        </w:rPr>
        <w:t>A</w:t>
      </w:r>
      <w:r>
        <w:rPr>
          <w:spacing w:val="-2"/>
        </w:rPr>
        <w:t>c</w:t>
      </w:r>
      <w:r>
        <w:rPr/>
        <w:t>ross </w:t>
      </w:r>
      <w:r>
        <w:rPr>
          <w:spacing w:val="-30"/>
        </w:rPr>
        <w:t> </w:t>
      </w:r>
      <w:r>
        <w:rPr/>
        <w:t>the </w:t>
      </w:r>
      <w:r>
        <w:rPr/>
        <w:t>Life</w:t>
      </w:r>
      <w:r>
        <w:rPr>
          <w:spacing w:val="-1"/>
        </w:rPr>
        <w:t> </w:t>
      </w:r>
      <w:r>
        <w:rPr/>
        <w:t>Course‖,</w:t>
      </w:r>
      <w:r>
        <w:rPr>
          <w:spacing w:val="4"/>
        </w:rPr>
        <w:t>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Personality,</w:t>
      </w:r>
      <w:r>
        <w:rPr>
          <w:i/>
          <w:spacing w:val="1"/>
        </w:rPr>
        <w:t> </w:t>
      </w:r>
      <w:r>
        <w:rPr>
          <w:i/>
        </w:rPr>
        <w:t>V. </w:t>
      </w:r>
      <w:r>
        <w:rPr/>
        <w:t>57,</w:t>
      </w:r>
      <w:r>
        <w:rPr>
          <w:spacing w:val="1"/>
        </w:rPr>
        <w:t> </w:t>
      </w:r>
      <w:r>
        <w:rPr/>
        <w:t>pp. 375- 406.</w:t>
      </w:r>
    </w:p>
    <w:p>
      <w:pPr>
        <w:pStyle w:val="BodyText"/>
      </w:pPr>
    </w:p>
    <w:p>
      <w:pPr>
        <w:spacing w:before="0"/>
        <w:ind w:left="1660" w:right="755" w:hanging="1440"/>
        <w:jc w:val="both"/>
        <w:rPr>
          <w:i/>
          <w:sz w:val="24"/>
        </w:rPr>
      </w:pPr>
      <w:r>
        <w:rPr>
          <w:sz w:val="24"/>
        </w:rPr>
        <w:t>CLEEN Foundation (CLEEN, 2012). Summary of findings of 2012 national crime and safety</w:t>
      </w:r>
      <w:r>
        <w:rPr>
          <w:spacing w:val="1"/>
          <w:sz w:val="24"/>
        </w:rPr>
        <w:t> </w:t>
      </w:r>
      <w:r>
        <w:rPr>
          <w:sz w:val="24"/>
        </w:rPr>
        <w:t>survey,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(10/02/2013)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E:</w:t>
      </w:r>
      <w:r>
        <w:rPr>
          <w:spacing w:val="1"/>
          <w:sz w:val="24"/>
        </w:rPr>
        <w:t> </w:t>
      </w:r>
      <w:r>
        <w:rPr>
          <w:i/>
          <w:sz w:val="24"/>
        </w:rPr>
        <w:t>summary-of</w:t>
      </w:r>
      <w:r>
        <w:rPr>
          <w:sz w:val="24"/>
        </w:rPr>
        <w:t>-</w:t>
      </w:r>
      <w:r>
        <w:rPr>
          <w:i/>
          <w:sz w:val="24"/>
        </w:rPr>
        <w:t>findings-of-2012-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national.ntml.</w:t>
      </w:r>
    </w:p>
    <w:p>
      <w:pPr>
        <w:spacing w:before="185"/>
        <w:ind w:left="220" w:right="0" w:firstLine="0"/>
        <w:jc w:val="left"/>
        <w:rPr>
          <w:sz w:val="24"/>
        </w:rPr>
      </w:pPr>
      <w:r>
        <w:rPr>
          <w:sz w:val="24"/>
        </w:rPr>
        <w:t>Chukkol,</w:t>
      </w:r>
      <w:r>
        <w:rPr>
          <w:spacing w:val="-1"/>
          <w:sz w:val="24"/>
        </w:rPr>
        <w:t> </w:t>
      </w:r>
      <w:r>
        <w:rPr>
          <w:sz w:val="24"/>
        </w:rPr>
        <w:t>K.S.,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Crimes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Nigeria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A.B.U.</w:t>
      </w:r>
      <w:r>
        <w:rPr>
          <w:spacing w:val="-1"/>
          <w:sz w:val="24"/>
        </w:rPr>
        <w:t> </w:t>
      </w:r>
      <w:r>
        <w:rPr>
          <w:sz w:val="24"/>
        </w:rPr>
        <w:t>Press</w:t>
      </w:r>
      <w:r>
        <w:rPr>
          <w:spacing w:val="1"/>
          <w:sz w:val="24"/>
        </w:rPr>
        <w:t> </w:t>
      </w:r>
      <w:r>
        <w:rPr>
          <w:sz w:val="24"/>
        </w:rPr>
        <w:t>Zaria,</w:t>
      </w:r>
      <w:r>
        <w:rPr>
          <w:spacing w:val="-1"/>
          <w:sz w:val="24"/>
        </w:rPr>
        <w:t> </w:t>
      </w:r>
      <w:r>
        <w:rPr>
          <w:sz w:val="24"/>
        </w:rPr>
        <w:t>1988.</w:t>
      </w:r>
    </w:p>
    <w:p>
      <w:pPr>
        <w:pStyle w:val="BodyText"/>
        <w:spacing w:before="10"/>
        <w:rPr>
          <w:sz w:val="29"/>
        </w:rPr>
      </w:pPr>
    </w:p>
    <w:p>
      <w:pPr>
        <w:spacing w:line="540" w:lineRule="auto" w:before="0"/>
        <w:ind w:left="220" w:right="1565" w:firstLine="0"/>
        <w:jc w:val="left"/>
        <w:rPr>
          <w:sz w:val="24"/>
        </w:rPr>
      </w:pPr>
      <w:r>
        <w:rPr>
          <w:sz w:val="24"/>
        </w:rPr>
        <w:t>Dambazau,</w:t>
      </w:r>
      <w:r>
        <w:rPr>
          <w:spacing w:val="-2"/>
          <w:sz w:val="24"/>
        </w:rPr>
        <w:t> </w:t>
      </w:r>
      <w:r>
        <w:rPr>
          <w:sz w:val="24"/>
        </w:rPr>
        <w:t>A.B.,</w:t>
      </w:r>
      <w:r>
        <w:rPr>
          <w:spacing w:val="-2"/>
          <w:sz w:val="24"/>
        </w:rPr>
        <w:t> </w:t>
      </w:r>
      <w:r>
        <w:rPr>
          <w:i/>
          <w:sz w:val="24"/>
        </w:rPr>
        <w:t>Criminology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Criminal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Justice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Spectrum Books</w:t>
      </w:r>
      <w:r>
        <w:rPr>
          <w:spacing w:val="1"/>
          <w:sz w:val="24"/>
        </w:rPr>
        <w:t> </w:t>
      </w:r>
      <w:r>
        <w:rPr>
          <w:sz w:val="24"/>
        </w:rPr>
        <w:t>Ltd, Ibadan,</w:t>
      </w:r>
      <w:r>
        <w:rPr>
          <w:spacing w:val="-1"/>
          <w:sz w:val="24"/>
        </w:rPr>
        <w:t> </w:t>
      </w:r>
      <w:r>
        <w:rPr>
          <w:sz w:val="24"/>
        </w:rPr>
        <w:t>2007.</w:t>
      </w:r>
      <w:r>
        <w:rPr>
          <w:spacing w:val="-57"/>
          <w:sz w:val="24"/>
        </w:rPr>
        <w:t> </w:t>
      </w:r>
      <w:r>
        <w:rPr>
          <w:sz w:val="24"/>
        </w:rPr>
        <w:t>Dukiya,</w:t>
      </w:r>
      <w:r>
        <w:rPr>
          <w:spacing w:val="-1"/>
          <w:sz w:val="24"/>
        </w:rPr>
        <w:t> </w:t>
      </w:r>
      <w:r>
        <w:rPr>
          <w:sz w:val="24"/>
        </w:rPr>
        <w:t>J. (2008)</w:t>
      </w:r>
      <w:r>
        <w:rPr>
          <w:spacing w:val="-2"/>
          <w:sz w:val="24"/>
        </w:rPr>
        <w:t> </w:t>
      </w:r>
      <w:r>
        <w:rPr>
          <w:sz w:val="24"/>
        </w:rPr>
        <w:t>Digital</w:t>
      </w:r>
      <w:r>
        <w:rPr>
          <w:spacing w:val="2"/>
          <w:sz w:val="24"/>
        </w:rPr>
        <w:t> </w:t>
      </w:r>
      <w:r>
        <w:rPr>
          <w:sz w:val="24"/>
        </w:rPr>
        <w:t>Mapping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Crime</w:t>
      </w:r>
      <w:r>
        <w:rPr>
          <w:spacing w:val="-1"/>
          <w:sz w:val="24"/>
        </w:rPr>
        <w:t> </w:t>
      </w:r>
      <w:r>
        <w:rPr>
          <w:sz w:val="24"/>
        </w:rPr>
        <w:t>Statistics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Minna,</w:t>
      </w:r>
      <w:r>
        <w:rPr>
          <w:spacing w:val="2"/>
          <w:sz w:val="24"/>
        </w:rPr>
        <w:t> </w:t>
      </w:r>
      <w:r>
        <w:rPr>
          <w:sz w:val="24"/>
        </w:rPr>
        <w:t>Niger State</w:t>
      </w:r>
    </w:p>
    <w:p>
      <w:pPr>
        <w:pStyle w:val="BodyText"/>
        <w:spacing w:line="208" w:lineRule="exact"/>
        <w:ind w:left="220"/>
      </w:pPr>
      <w:r>
        <w:rPr/>
        <w:t>Etannibi</w:t>
      </w:r>
      <w:r>
        <w:rPr>
          <w:spacing w:val="34"/>
        </w:rPr>
        <w:t> </w:t>
      </w:r>
      <w:r>
        <w:rPr/>
        <w:t>E.O</w:t>
      </w:r>
      <w:r>
        <w:rPr>
          <w:spacing w:val="32"/>
        </w:rPr>
        <w:t> </w:t>
      </w:r>
      <w:r>
        <w:rPr/>
        <w:t>(2004)</w:t>
      </w:r>
      <w:r>
        <w:rPr>
          <w:spacing w:val="32"/>
        </w:rPr>
        <w:t> </w:t>
      </w:r>
      <w:r>
        <w:rPr/>
        <w:t>Analysis</w:t>
      </w:r>
      <w:r>
        <w:rPr>
          <w:spacing w:val="34"/>
        </w:rPr>
        <w:t> </w:t>
      </w:r>
      <w:r>
        <w:rPr/>
        <w:t>of</w:t>
      </w:r>
      <w:r>
        <w:rPr>
          <w:spacing w:val="32"/>
        </w:rPr>
        <w:t> </w:t>
      </w:r>
      <w:r>
        <w:rPr/>
        <w:t>Police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Policing</w:t>
      </w:r>
      <w:r>
        <w:rPr>
          <w:spacing w:val="30"/>
        </w:rPr>
        <w:t> </w:t>
      </w:r>
      <w:r>
        <w:rPr/>
        <w:t>in</w:t>
      </w:r>
      <w:r>
        <w:rPr>
          <w:spacing w:val="36"/>
        </w:rPr>
        <w:t> </w:t>
      </w:r>
      <w:r>
        <w:rPr/>
        <w:t>Nigeria:</w:t>
      </w:r>
      <w:r>
        <w:rPr>
          <w:spacing w:val="33"/>
        </w:rPr>
        <w:t> </w:t>
      </w:r>
      <w:r>
        <w:rPr/>
        <w:t>A</w:t>
      </w:r>
      <w:r>
        <w:rPr>
          <w:spacing w:val="36"/>
        </w:rPr>
        <w:t> </w:t>
      </w:r>
      <w:r>
        <w:rPr/>
        <w:t>Desk</w:t>
      </w:r>
      <w:r>
        <w:rPr>
          <w:spacing w:val="33"/>
        </w:rPr>
        <w:t> </w:t>
      </w:r>
      <w:r>
        <w:rPr/>
        <w:t>study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role</w:t>
      </w:r>
      <w:r>
        <w:rPr>
          <w:spacing w:val="32"/>
        </w:rPr>
        <w:t> </w:t>
      </w:r>
      <w:r>
        <w:rPr/>
        <w:t>of</w:t>
      </w:r>
    </w:p>
    <w:p>
      <w:pPr>
        <w:pStyle w:val="BodyText"/>
        <w:ind w:left="1751" w:right="761"/>
      </w:pPr>
      <w:r>
        <w:rPr/>
        <w:t>policing</w:t>
      </w:r>
      <w:r>
        <w:rPr>
          <w:spacing w:val="17"/>
        </w:rPr>
        <w:t> </w:t>
      </w:r>
      <w:r>
        <w:rPr/>
        <w:t>as</w:t>
      </w:r>
      <w:r>
        <w:rPr>
          <w:spacing w:val="20"/>
        </w:rPr>
        <w:t> </w:t>
      </w:r>
      <w:r>
        <w:rPr/>
        <w:t>Barrier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change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/>
        <w:t>Driver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change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Nigeria</w:t>
      </w:r>
      <w:r>
        <w:rPr>
          <w:spacing w:val="19"/>
        </w:rPr>
        <w:t> </w:t>
      </w:r>
      <w:r>
        <w:rPr/>
        <w:t>.Lagos:</w:t>
      </w:r>
      <w:r>
        <w:rPr>
          <w:spacing w:val="21"/>
        </w:rPr>
        <w:t> </w:t>
      </w:r>
      <w:r>
        <w:rPr/>
        <w:t>Centre</w:t>
      </w:r>
      <w:r>
        <w:rPr>
          <w:spacing w:val="19"/>
        </w:rPr>
        <w:t> </w:t>
      </w:r>
      <w:r>
        <w:rPr/>
        <w:t>for</w:t>
      </w:r>
      <w:r>
        <w:rPr>
          <w:spacing w:val="-57"/>
        </w:rPr>
        <w:t> </w:t>
      </w:r>
      <w:r>
        <w:rPr/>
        <w:t>Law</w:t>
      </w:r>
      <w:r>
        <w:rPr>
          <w:spacing w:val="-2"/>
        </w:rPr>
        <w:t> </w:t>
      </w:r>
      <w:r>
        <w:rPr/>
        <w:t>Enforcement Education in Nigeria</w:t>
      </w:r>
    </w:p>
    <w:p>
      <w:pPr>
        <w:pStyle w:val="BodyText"/>
      </w:pPr>
    </w:p>
    <w:p>
      <w:pPr>
        <w:spacing w:before="0"/>
        <w:ind w:left="1751" w:right="753" w:hanging="1532"/>
        <w:jc w:val="left"/>
        <w:rPr>
          <w:sz w:val="24"/>
        </w:rPr>
      </w:pPr>
      <w:r>
        <w:rPr>
          <w:sz w:val="24"/>
        </w:rPr>
        <w:t>Edeko,</w:t>
      </w:r>
      <w:r>
        <w:rPr>
          <w:spacing w:val="3"/>
          <w:sz w:val="24"/>
        </w:rPr>
        <w:t> </w:t>
      </w:r>
      <w:r>
        <w:rPr>
          <w:sz w:val="24"/>
        </w:rPr>
        <w:t>S.E.</w:t>
      </w:r>
      <w:r>
        <w:rPr>
          <w:spacing w:val="3"/>
          <w:sz w:val="24"/>
        </w:rPr>
        <w:t> </w:t>
      </w:r>
      <w:r>
        <w:rPr>
          <w:sz w:val="24"/>
        </w:rPr>
        <w:t>(2011).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proliferation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small</w:t>
      </w:r>
      <w:r>
        <w:rPr>
          <w:spacing w:val="4"/>
          <w:sz w:val="24"/>
        </w:rPr>
        <w:t> </w:t>
      </w:r>
      <w:r>
        <w:rPr>
          <w:sz w:val="24"/>
        </w:rPr>
        <w:t>arms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light</w:t>
      </w:r>
      <w:r>
        <w:rPr>
          <w:spacing w:val="4"/>
          <w:sz w:val="24"/>
        </w:rPr>
        <w:t> </w:t>
      </w:r>
      <w:r>
        <w:rPr>
          <w:sz w:val="24"/>
        </w:rPr>
        <w:t>weapons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Africa: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case</w:t>
      </w:r>
      <w:r>
        <w:rPr>
          <w:spacing w:val="2"/>
          <w:sz w:val="24"/>
        </w:rPr>
        <w:t> </w:t>
      </w:r>
      <w:r>
        <w:rPr>
          <w:sz w:val="24"/>
        </w:rPr>
        <w:t>study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Niger</w:t>
      </w:r>
      <w:r>
        <w:rPr>
          <w:spacing w:val="-3"/>
          <w:sz w:val="24"/>
        </w:rPr>
        <w:t> </w:t>
      </w:r>
      <w:r>
        <w:rPr>
          <w:sz w:val="24"/>
        </w:rPr>
        <w:t>Delta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Nigeria,</w:t>
      </w:r>
      <w:r>
        <w:rPr>
          <w:spacing w:val="1"/>
          <w:sz w:val="24"/>
        </w:rPr>
        <w:t> </w:t>
      </w:r>
      <w:r>
        <w:rPr>
          <w:i/>
          <w:sz w:val="24"/>
        </w:rPr>
        <w:t>Sacha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Environmental Studies</w:t>
      </w:r>
      <w:r>
        <w:rPr>
          <w:i/>
          <w:spacing w:val="1"/>
          <w:sz w:val="24"/>
        </w:rPr>
        <w:t> </w:t>
      </w:r>
      <w:r>
        <w:rPr>
          <w:sz w:val="24"/>
        </w:rPr>
        <w:t>1(2),</w:t>
      </w:r>
      <w:r>
        <w:rPr>
          <w:spacing w:val="-1"/>
          <w:sz w:val="24"/>
        </w:rPr>
        <w:t> </w:t>
      </w:r>
      <w:r>
        <w:rPr>
          <w:sz w:val="24"/>
        </w:rPr>
        <w:t>55-80.</w:t>
      </w:r>
    </w:p>
    <w:p>
      <w:pPr>
        <w:pStyle w:val="BodyText"/>
        <w:spacing w:before="2"/>
      </w:pPr>
    </w:p>
    <w:p>
      <w:pPr>
        <w:pStyle w:val="BodyText"/>
        <w:spacing w:line="276" w:lineRule="auto"/>
        <w:ind w:left="1751" w:right="760" w:hanging="1532"/>
      </w:pPr>
      <w:r>
        <w:rPr/>
        <w:t>Eysenk,</w:t>
      </w:r>
      <w:r>
        <w:rPr>
          <w:spacing w:val="24"/>
        </w:rPr>
        <w:t> </w:t>
      </w:r>
      <w:r>
        <w:rPr/>
        <w:t>H.J.,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Gudjonsson,</w:t>
      </w:r>
      <w:r>
        <w:rPr>
          <w:spacing w:val="23"/>
        </w:rPr>
        <w:t> </w:t>
      </w:r>
      <w:r>
        <w:rPr/>
        <w:t>G.</w:t>
      </w:r>
      <w:r>
        <w:rPr>
          <w:spacing w:val="22"/>
        </w:rPr>
        <w:t> </w:t>
      </w:r>
      <w:r>
        <w:rPr/>
        <w:t>(1989).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causes</w:t>
      </w:r>
      <w:r>
        <w:rPr>
          <w:spacing w:val="23"/>
        </w:rPr>
        <w:t> </w:t>
      </w:r>
      <w:r>
        <w:rPr/>
        <w:t>cures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criminality.</w:t>
      </w:r>
      <w:r>
        <w:rPr>
          <w:spacing w:val="24"/>
        </w:rPr>
        <w:t> </w:t>
      </w:r>
      <w:r>
        <w:rPr/>
        <w:t>New</w:t>
      </w:r>
      <w:r>
        <w:rPr>
          <w:spacing w:val="22"/>
        </w:rPr>
        <w:t> </w:t>
      </w:r>
      <w:r>
        <w:rPr/>
        <w:t>York:</w:t>
      </w:r>
      <w:r>
        <w:rPr>
          <w:spacing w:val="22"/>
        </w:rPr>
        <w:t> </w:t>
      </w:r>
      <w:r>
        <w:rPr/>
        <w:t>Plenum</w:t>
      </w:r>
      <w:r>
        <w:rPr>
          <w:spacing w:val="-57"/>
        </w:rPr>
        <w:t> </w:t>
      </w:r>
      <w:r>
        <w:rPr/>
        <w:t>Press.</w:t>
      </w:r>
    </w:p>
    <w:p>
      <w:pPr>
        <w:spacing w:before="199"/>
        <w:ind w:left="220" w:right="0" w:firstLine="0"/>
        <w:jc w:val="left"/>
        <w:rPr>
          <w:sz w:val="24"/>
        </w:rPr>
      </w:pPr>
      <w:r>
        <w:rPr>
          <w:sz w:val="24"/>
        </w:rPr>
        <w:t>Ehindero,</w:t>
      </w:r>
      <w:r>
        <w:rPr>
          <w:spacing w:val="-1"/>
          <w:sz w:val="24"/>
        </w:rPr>
        <w:t> </w:t>
      </w:r>
      <w:r>
        <w:rPr>
          <w:sz w:val="24"/>
        </w:rPr>
        <w:t>S.G.,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Nigerian Police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Rights</w:t>
      </w:r>
      <w:r>
        <w:rPr>
          <w:sz w:val="24"/>
        </w:rPr>
        <w:t>, Ehindero</w:t>
      </w:r>
      <w:r>
        <w:rPr>
          <w:spacing w:val="-2"/>
          <w:sz w:val="24"/>
        </w:rPr>
        <w:t> </w:t>
      </w:r>
      <w:r>
        <w:rPr>
          <w:sz w:val="24"/>
        </w:rPr>
        <w:t>Press, Jos, 1988.</w:t>
      </w:r>
    </w:p>
    <w:p>
      <w:pPr>
        <w:pStyle w:val="BodyText"/>
        <w:spacing w:before="10"/>
        <w:rPr>
          <w:sz w:val="31"/>
        </w:rPr>
      </w:pPr>
    </w:p>
    <w:p>
      <w:pPr>
        <w:spacing w:before="1"/>
        <w:ind w:left="1751" w:right="758" w:hanging="1532"/>
        <w:jc w:val="left"/>
        <w:rPr>
          <w:sz w:val="24"/>
        </w:rPr>
      </w:pPr>
      <w:r>
        <w:rPr>
          <w:sz w:val="24"/>
        </w:rPr>
        <w:t>Federal</w:t>
      </w:r>
      <w:r>
        <w:rPr>
          <w:spacing w:val="36"/>
          <w:sz w:val="24"/>
        </w:rPr>
        <w:t> </w:t>
      </w:r>
      <w:r>
        <w:rPr>
          <w:sz w:val="24"/>
        </w:rPr>
        <w:t>Republic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Nigeria</w:t>
      </w:r>
      <w:r>
        <w:rPr>
          <w:spacing w:val="34"/>
          <w:sz w:val="24"/>
        </w:rPr>
        <w:t> </w:t>
      </w:r>
      <w:r>
        <w:rPr>
          <w:sz w:val="24"/>
        </w:rPr>
        <w:t>(1999).</w:t>
      </w:r>
      <w:r>
        <w:rPr>
          <w:spacing w:val="39"/>
          <w:sz w:val="24"/>
        </w:rPr>
        <w:t> </w:t>
      </w:r>
      <w:r>
        <w:rPr>
          <w:i/>
          <w:sz w:val="24"/>
        </w:rPr>
        <w:t>Constitution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Republic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:</w:t>
      </w:r>
      <w:r>
        <w:rPr>
          <w:spacing w:val="35"/>
          <w:sz w:val="24"/>
        </w:rPr>
        <w:t> </w:t>
      </w:r>
      <w:r>
        <w:rPr>
          <w:sz w:val="24"/>
        </w:rPr>
        <w:t>Federal</w:t>
      </w:r>
      <w:r>
        <w:rPr>
          <w:spacing w:val="-57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Press, Abuja.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Gerber,</w:t>
      </w:r>
      <w:r>
        <w:rPr>
          <w:spacing w:val="-2"/>
          <w:sz w:val="24"/>
        </w:rPr>
        <w:t> </w:t>
      </w:r>
      <w:r>
        <w:rPr>
          <w:sz w:val="24"/>
        </w:rPr>
        <w:t>S.B.,</w:t>
      </w:r>
      <w:r>
        <w:rPr>
          <w:spacing w:val="-1"/>
          <w:sz w:val="24"/>
        </w:rPr>
        <w:t> </w:t>
      </w:r>
      <w:r>
        <w:rPr>
          <w:sz w:val="24"/>
        </w:rPr>
        <w:t>et al </w:t>
      </w:r>
      <w:r>
        <w:rPr>
          <w:i/>
          <w:sz w:val="24"/>
        </w:rPr>
        <w:t>Criminal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Investigation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Interrogation</w:t>
      </w:r>
      <w:r>
        <w:rPr>
          <w:i/>
          <w:spacing w:val="1"/>
          <w:sz w:val="24"/>
        </w:rPr>
        <w:t> </w:t>
      </w:r>
      <w:r>
        <w:rPr>
          <w:sz w:val="24"/>
        </w:rPr>
        <w:t>Cincinnati,</w:t>
      </w:r>
      <w:r>
        <w:rPr>
          <w:spacing w:val="-2"/>
          <w:sz w:val="24"/>
        </w:rPr>
        <w:t> </w:t>
      </w:r>
      <w:r>
        <w:rPr>
          <w:sz w:val="24"/>
        </w:rPr>
        <w:t>1962.</w:t>
      </w:r>
    </w:p>
    <w:p>
      <w:pPr>
        <w:pStyle w:val="BodyText"/>
        <w:spacing w:before="11"/>
        <w:rPr>
          <w:sz w:val="31"/>
        </w:rPr>
      </w:pPr>
    </w:p>
    <w:p>
      <w:pPr>
        <w:spacing w:before="0"/>
        <w:ind w:left="1751" w:right="0" w:hanging="1532"/>
        <w:jc w:val="left"/>
        <w:rPr>
          <w:sz w:val="24"/>
        </w:rPr>
      </w:pPr>
      <w:r>
        <w:rPr>
          <w:sz w:val="24"/>
        </w:rPr>
        <w:t>Global</w:t>
      </w:r>
      <w:r>
        <w:rPr>
          <w:spacing w:val="55"/>
          <w:sz w:val="24"/>
        </w:rPr>
        <w:t> </w:t>
      </w:r>
      <w:r>
        <w:rPr>
          <w:sz w:val="24"/>
        </w:rPr>
        <w:t>Peace</w:t>
      </w:r>
      <w:r>
        <w:rPr>
          <w:spacing w:val="57"/>
          <w:sz w:val="24"/>
        </w:rPr>
        <w:t> </w:t>
      </w:r>
      <w:r>
        <w:rPr>
          <w:sz w:val="24"/>
        </w:rPr>
        <w:t>Index</w:t>
      </w:r>
      <w:r>
        <w:rPr>
          <w:spacing w:val="58"/>
          <w:sz w:val="24"/>
        </w:rPr>
        <w:t> </w:t>
      </w:r>
      <w:r>
        <w:rPr>
          <w:sz w:val="24"/>
        </w:rPr>
        <w:t>(GPI,</w:t>
      </w:r>
      <w:r>
        <w:rPr>
          <w:spacing w:val="55"/>
          <w:sz w:val="24"/>
        </w:rPr>
        <w:t> </w:t>
      </w:r>
      <w:r>
        <w:rPr>
          <w:sz w:val="24"/>
        </w:rPr>
        <w:t>2012).</w:t>
      </w:r>
      <w:r>
        <w:rPr>
          <w:spacing w:val="58"/>
          <w:sz w:val="24"/>
        </w:rPr>
        <w:t> </w:t>
      </w:r>
      <w:r>
        <w:rPr>
          <w:sz w:val="24"/>
        </w:rPr>
        <w:t>Global</w:t>
      </w:r>
      <w:r>
        <w:rPr>
          <w:spacing w:val="56"/>
          <w:sz w:val="24"/>
        </w:rPr>
        <w:t> </w:t>
      </w:r>
      <w:r>
        <w:rPr>
          <w:sz w:val="24"/>
        </w:rPr>
        <w:t>peace</w:t>
      </w:r>
      <w:r>
        <w:rPr>
          <w:spacing w:val="57"/>
          <w:sz w:val="24"/>
        </w:rPr>
        <w:t> </w:t>
      </w:r>
      <w:r>
        <w:rPr>
          <w:sz w:val="24"/>
        </w:rPr>
        <w:t>ranking,</w:t>
      </w:r>
      <w:r>
        <w:rPr>
          <w:spacing w:val="57"/>
          <w:sz w:val="24"/>
        </w:rPr>
        <w:t> </w:t>
      </w:r>
      <w:r>
        <w:rPr>
          <w:sz w:val="24"/>
        </w:rPr>
        <w:t>Institute</w:t>
      </w:r>
      <w:r>
        <w:rPr>
          <w:spacing w:val="55"/>
          <w:sz w:val="24"/>
        </w:rPr>
        <w:t> </w:t>
      </w:r>
      <w:r>
        <w:rPr>
          <w:sz w:val="24"/>
        </w:rPr>
        <w:t>for</w:t>
      </w:r>
      <w:r>
        <w:rPr>
          <w:spacing w:val="57"/>
          <w:sz w:val="24"/>
        </w:rPr>
        <w:t> </w:t>
      </w:r>
      <w:r>
        <w:rPr>
          <w:sz w:val="24"/>
        </w:rPr>
        <w:t>economics</w:t>
      </w:r>
      <w:r>
        <w:rPr>
          <w:spacing w:val="56"/>
          <w:sz w:val="24"/>
        </w:rPr>
        <w:t> </w:t>
      </w:r>
      <w:r>
        <w:rPr>
          <w:sz w:val="24"/>
        </w:rPr>
        <w:t>and</w:t>
      </w:r>
      <w:r>
        <w:rPr>
          <w:spacing w:val="55"/>
          <w:sz w:val="24"/>
        </w:rPr>
        <w:t> </w:t>
      </w:r>
      <w:r>
        <w:rPr>
          <w:sz w:val="24"/>
        </w:rPr>
        <w:t>peace,</w:t>
      </w:r>
      <w:r>
        <w:rPr>
          <w:spacing w:val="-57"/>
          <w:sz w:val="24"/>
        </w:rPr>
        <w:t> </w:t>
      </w:r>
      <w:r>
        <w:rPr>
          <w:sz w:val="24"/>
        </w:rPr>
        <w:t>Retrieved</w:t>
      </w:r>
      <w:r>
        <w:rPr>
          <w:spacing w:val="-1"/>
          <w:sz w:val="24"/>
        </w:rPr>
        <w:t> </w:t>
      </w:r>
      <w:r>
        <w:rPr>
          <w:sz w:val="24"/>
        </w:rPr>
        <w:t>from (10/05/2013)</w:t>
      </w:r>
      <w:r>
        <w:rPr>
          <w:spacing w:val="2"/>
          <w:sz w:val="24"/>
        </w:rPr>
        <w:t> </w:t>
      </w:r>
      <w:r>
        <w:rPr>
          <w:i/>
          <w:sz w:val="24"/>
        </w:rPr>
        <w:t>Wikipedia, the Free Encyclopaedia</w:t>
      </w:r>
      <w:r>
        <w:rPr>
          <w:sz w:val="24"/>
        </w:rPr>
        <w:t>.</w:t>
      </w:r>
    </w:p>
    <w:p>
      <w:pPr>
        <w:pStyle w:val="BodyText"/>
        <w:spacing w:before="3"/>
      </w:pPr>
    </w:p>
    <w:p>
      <w:pPr>
        <w:pStyle w:val="BodyText"/>
        <w:spacing w:line="278" w:lineRule="auto"/>
        <w:ind w:left="1751" w:right="756" w:hanging="1532"/>
      </w:pPr>
      <w:r>
        <w:rPr/>
        <w:t>Gove,</w:t>
      </w:r>
      <w:r>
        <w:rPr>
          <w:spacing w:val="3"/>
        </w:rPr>
        <w:t> </w:t>
      </w:r>
      <w:r>
        <w:rPr/>
        <w:t>M.,</w:t>
      </w:r>
      <w:r>
        <w:rPr>
          <w:spacing w:val="7"/>
        </w:rPr>
        <w:t> </w:t>
      </w:r>
      <w:r>
        <w:rPr/>
        <w:t>(1980):</w:t>
      </w:r>
      <w:r>
        <w:rPr>
          <w:spacing w:val="3"/>
        </w:rPr>
        <w:t> </w:t>
      </w:r>
      <w:r>
        <w:rPr/>
        <w:t>Personality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biosocial</w:t>
      </w:r>
      <w:r>
        <w:rPr>
          <w:spacing w:val="7"/>
        </w:rPr>
        <w:t> </w:t>
      </w:r>
      <w:r>
        <w:rPr/>
        <w:t>model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anti-social</w:t>
      </w:r>
      <w:r>
        <w:rPr>
          <w:spacing w:val="5"/>
        </w:rPr>
        <w:t> </w:t>
      </w:r>
      <w:r>
        <w:rPr/>
        <w:t>and</w:t>
      </w:r>
      <w:r>
        <w:rPr>
          <w:spacing w:val="8"/>
        </w:rPr>
        <w:t> </w:t>
      </w:r>
      <w:r>
        <w:rPr/>
        <w:t>criminal</w:t>
      </w:r>
      <w:r>
        <w:rPr>
          <w:spacing w:val="5"/>
        </w:rPr>
        <w:t> </w:t>
      </w:r>
      <w:r>
        <w:rPr/>
        <w:t>behavior.</w:t>
      </w:r>
      <w:r>
        <w:rPr>
          <w:spacing w:val="2"/>
        </w:rPr>
        <w:t> </w:t>
      </w:r>
      <w:r>
        <w:rPr/>
        <w:t>New</w:t>
      </w:r>
      <w:r>
        <w:rPr>
          <w:spacing w:val="-57"/>
        </w:rPr>
        <w:t> </w:t>
      </w:r>
      <w:r>
        <w:rPr/>
        <w:t>York:</w:t>
      </w:r>
      <w:r>
        <w:rPr>
          <w:spacing w:val="-1"/>
        </w:rPr>
        <w:t> </w:t>
      </w:r>
      <w:r>
        <w:rPr/>
        <w:t>Plenum Press</w:t>
      </w:r>
    </w:p>
    <w:p>
      <w:pPr>
        <w:spacing w:before="192"/>
        <w:ind w:left="1751" w:right="0" w:hanging="1532"/>
        <w:jc w:val="left"/>
        <w:rPr>
          <w:sz w:val="24"/>
        </w:rPr>
      </w:pPr>
      <w:r>
        <w:rPr>
          <w:sz w:val="24"/>
        </w:rPr>
        <w:t>Hurff,</w:t>
      </w:r>
      <w:r>
        <w:rPr>
          <w:spacing w:val="53"/>
          <w:sz w:val="24"/>
        </w:rPr>
        <w:t> </w:t>
      </w:r>
      <w:r>
        <w:rPr>
          <w:sz w:val="24"/>
        </w:rPr>
        <w:t>C.,</w:t>
      </w:r>
      <w:r>
        <w:rPr>
          <w:spacing w:val="51"/>
          <w:sz w:val="24"/>
        </w:rPr>
        <w:t> </w:t>
      </w:r>
      <w:r>
        <w:rPr>
          <w:sz w:val="24"/>
        </w:rPr>
        <w:t>Bartol,</w:t>
      </w:r>
      <w:r>
        <w:rPr>
          <w:spacing w:val="51"/>
          <w:sz w:val="24"/>
        </w:rPr>
        <w:t> </w:t>
      </w:r>
      <w:r>
        <w:rPr>
          <w:sz w:val="24"/>
        </w:rPr>
        <w:t>Anne</w:t>
      </w:r>
      <w:r>
        <w:rPr>
          <w:spacing w:val="52"/>
          <w:sz w:val="24"/>
        </w:rPr>
        <w:t> </w:t>
      </w:r>
      <w:r>
        <w:rPr>
          <w:sz w:val="24"/>
        </w:rPr>
        <w:t>M.</w:t>
      </w:r>
      <w:r>
        <w:rPr>
          <w:spacing w:val="51"/>
          <w:sz w:val="24"/>
        </w:rPr>
        <w:t> </w:t>
      </w:r>
      <w:r>
        <w:rPr>
          <w:sz w:val="24"/>
        </w:rPr>
        <w:t>and</w:t>
      </w:r>
      <w:r>
        <w:rPr>
          <w:spacing w:val="53"/>
          <w:sz w:val="24"/>
        </w:rPr>
        <w:t> </w:t>
      </w:r>
      <w:r>
        <w:rPr>
          <w:sz w:val="24"/>
        </w:rPr>
        <w:t>Bartol,</w:t>
      </w:r>
      <w:r>
        <w:rPr>
          <w:spacing w:val="51"/>
          <w:sz w:val="24"/>
        </w:rPr>
        <w:t> </w:t>
      </w:r>
      <w:r>
        <w:rPr>
          <w:sz w:val="24"/>
        </w:rPr>
        <w:t>Curt</w:t>
      </w:r>
      <w:r>
        <w:rPr>
          <w:spacing w:val="54"/>
          <w:sz w:val="24"/>
        </w:rPr>
        <w:t> </w:t>
      </w:r>
      <w:r>
        <w:rPr>
          <w:sz w:val="24"/>
        </w:rPr>
        <w:t>A.</w:t>
      </w:r>
      <w:r>
        <w:rPr>
          <w:spacing w:val="51"/>
          <w:sz w:val="24"/>
        </w:rPr>
        <w:t> </w:t>
      </w:r>
      <w:r>
        <w:rPr>
          <w:sz w:val="24"/>
        </w:rPr>
        <w:t>(2005).</w:t>
      </w:r>
      <w:r>
        <w:rPr>
          <w:spacing w:val="58"/>
          <w:sz w:val="24"/>
        </w:rPr>
        <w:t> </w:t>
      </w:r>
      <w:r>
        <w:rPr>
          <w:i/>
          <w:sz w:val="24"/>
        </w:rPr>
        <w:t>Criminal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behavior: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psychosocial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approach.</w:t>
      </w:r>
      <w:r>
        <w:rPr>
          <w:i/>
          <w:spacing w:val="-1"/>
          <w:sz w:val="24"/>
        </w:rPr>
        <w:t> </w:t>
      </w:r>
      <w:r>
        <w:rPr>
          <w:sz w:val="24"/>
        </w:rPr>
        <w:t>Upper Saddle River, New</w:t>
      </w:r>
      <w:r>
        <w:rPr>
          <w:spacing w:val="-1"/>
          <w:sz w:val="24"/>
        </w:rPr>
        <w:t> </w:t>
      </w:r>
      <w:r>
        <w:rPr>
          <w:sz w:val="24"/>
        </w:rPr>
        <w:t>Jersey: Pearson</w:t>
      </w:r>
      <w:r>
        <w:rPr>
          <w:spacing w:val="-1"/>
          <w:sz w:val="24"/>
        </w:rPr>
        <w:t> </w:t>
      </w:r>
      <w:r>
        <w:rPr>
          <w:sz w:val="24"/>
        </w:rPr>
        <w:t>Prentice</w:t>
      </w:r>
      <w:r>
        <w:rPr>
          <w:spacing w:val="-1"/>
          <w:sz w:val="24"/>
        </w:rPr>
        <w:t> </w:t>
      </w:r>
      <w:r>
        <w:rPr>
          <w:sz w:val="24"/>
        </w:rPr>
        <w:t>Hall.</w:t>
      </w:r>
    </w:p>
    <w:p>
      <w:pPr>
        <w:spacing w:line="550" w:lineRule="atLeast" w:before="3"/>
        <w:ind w:left="220" w:right="753" w:firstLine="0"/>
        <w:jc w:val="left"/>
        <w:rPr>
          <w:sz w:val="24"/>
        </w:rPr>
      </w:pPr>
      <w:r>
        <w:rPr>
          <w:sz w:val="24"/>
        </w:rPr>
        <w:t>Horwitz, A. E (1990). </w:t>
      </w:r>
      <w:r>
        <w:rPr>
          <w:i/>
          <w:sz w:val="24"/>
        </w:rPr>
        <w:t>Nigerian defence policy: Issues and problems, </w:t>
      </w:r>
      <w:r>
        <w:rPr>
          <w:sz w:val="24"/>
        </w:rPr>
        <w:t>Lagos: Malt House press.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Hirisc</w:t>
      </w:r>
      <w:r>
        <w:rPr>
          <w:sz w:val="24"/>
        </w:rPr>
        <w:t>hi,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K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(196</w:t>
      </w:r>
      <w:r>
        <w:rPr>
          <w:spacing w:val="-1"/>
          <w:sz w:val="24"/>
        </w:rPr>
        <w:t>9</w:t>
      </w:r>
      <w:r>
        <w:rPr>
          <w:sz w:val="24"/>
        </w:rPr>
        <w:t>),</w:t>
      </w:r>
      <w:r>
        <w:rPr>
          <w:spacing w:val="3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Cr</w:t>
      </w:r>
      <w:r>
        <w:rPr>
          <w:spacing w:val="1"/>
          <w:sz w:val="24"/>
        </w:rPr>
        <w:t>i</w:t>
      </w:r>
      <w:r>
        <w:rPr>
          <w:sz w:val="24"/>
        </w:rPr>
        <w:t>min</w:t>
      </w:r>
      <w:r>
        <w:rPr>
          <w:spacing w:val="-1"/>
          <w:sz w:val="24"/>
        </w:rPr>
        <w:t>a</w:t>
      </w:r>
      <w:r>
        <w:rPr>
          <w:sz w:val="24"/>
        </w:rPr>
        <w:t>l</w:t>
      </w:r>
      <w:r>
        <w:rPr>
          <w:spacing w:val="2"/>
          <w:sz w:val="24"/>
        </w:rPr>
        <w:t> </w:t>
      </w:r>
      <w:r>
        <w:rPr>
          <w:sz w:val="24"/>
        </w:rPr>
        <w:t>C</w:t>
      </w:r>
      <w:r>
        <w:rPr>
          <w:spacing w:val="-1"/>
          <w:sz w:val="24"/>
        </w:rPr>
        <w:t>a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3"/>
          <w:sz w:val="24"/>
        </w:rPr>
        <w:t> </w:t>
      </w:r>
      <w:r>
        <w:rPr>
          <w:sz w:val="24"/>
        </w:rPr>
        <w:t>R</w:t>
      </w:r>
      <w:r>
        <w:rPr>
          <w:spacing w:val="-1"/>
          <w:sz w:val="24"/>
        </w:rPr>
        <w:t>ese</w:t>
      </w:r>
      <w:r>
        <w:rPr>
          <w:spacing w:val="1"/>
          <w:sz w:val="24"/>
        </w:rPr>
        <w:t>a</w:t>
      </w:r>
      <w:r>
        <w:rPr>
          <w:sz w:val="24"/>
        </w:rPr>
        <w:t>r</w:t>
      </w:r>
      <w:r>
        <w:rPr>
          <w:spacing w:val="-2"/>
          <w:sz w:val="24"/>
        </w:rPr>
        <w:t>c</w:t>
      </w:r>
      <w:r>
        <w:rPr>
          <w:sz w:val="24"/>
        </w:rPr>
        <w:t>h:</w:t>
      </w:r>
      <w:r>
        <w:rPr>
          <w:spacing w:val="5"/>
          <w:sz w:val="24"/>
        </w:rPr>
        <w:t> </w:t>
      </w:r>
      <w:r>
        <w:rPr>
          <w:sz w:val="24"/>
        </w:rPr>
        <w:t>Its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V</w:t>
      </w:r>
      <w:r>
        <w:rPr>
          <w:spacing w:val="-2"/>
          <w:sz w:val="24"/>
        </w:rPr>
        <w:t>a</w:t>
      </w:r>
      <w:r>
        <w:rPr>
          <w:sz w:val="24"/>
        </w:rPr>
        <w:t>lue</w:t>
      </w:r>
      <w:r>
        <w:rPr>
          <w:spacing w:val="1"/>
          <w:sz w:val="24"/>
        </w:rPr>
        <w:t> </w:t>
      </w:r>
      <w:r>
        <w:rPr>
          <w:sz w:val="24"/>
        </w:rPr>
        <w:t>f</w:t>
      </w:r>
      <w:r>
        <w:rPr>
          <w:spacing w:val="1"/>
          <w:sz w:val="24"/>
        </w:rPr>
        <w:t>o</w:t>
      </w:r>
      <w:r>
        <w:rPr>
          <w:sz w:val="24"/>
        </w:rPr>
        <w:t>r</w:t>
      </w:r>
      <w:r>
        <w:rPr>
          <w:spacing w:val="1"/>
          <w:sz w:val="24"/>
        </w:rPr>
        <w:t> </w:t>
      </w:r>
      <w:r>
        <w:rPr>
          <w:sz w:val="24"/>
        </w:rPr>
        <w:t>Criminolo</w:t>
      </w:r>
      <w:r>
        <w:rPr>
          <w:spacing w:val="2"/>
          <w:sz w:val="24"/>
        </w:rPr>
        <w:t>g</w:t>
      </w:r>
      <w:r>
        <w:rPr>
          <w:spacing w:val="-3"/>
          <w:sz w:val="24"/>
        </w:rPr>
        <w:t>y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,</w:t>
      </w:r>
      <w:r>
        <w:rPr>
          <w:spacing w:val="9"/>
          <w:sz w:val="24"/>
        </w:rPr>
        <w:t> </w:t>
      </w:r>
      <w:r>
        <w:rPr>
          <w:i/>
          <w:sz w:val="24"/>
        </w:rPr>
        <w:t>C</w:t>
      </w:r>
      <w:r>
        <w:rPr>
          <w:i/>
          <w:w w:val="99"/>
          <w:sz w:val="24"/>
        </w:rPr>
        <w:t>rimi</w:t>
      </w:r>
      <w:r>
        <w:rPr>
          <w:i/>
          <w:sz w:val="24"/>
        </w:rPr>
        <w:t>nology,</w:t>
      </w:r>
      <w:r>
        <w:rPr>
          <w:i/>
          <w:spacing w:val="3"/>
          <w:sz w:val="24"/>
        </w:rPr>
        <w:t> </w:t>
      </w:r>
      <w:r>
        <w:rPr>
          <w:w w:val="99"/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26,</w:t>
      </w:r>
    </w:p>
    <w:p>
      <w:pPr>
        <w:pStyle w:val="BodyText"/>
        <w:spacing w:before="1"/>
        <w:ind w:left="1751"/>
      </w:pPr>
      <w:r>
        <w:rPr/>
        <w:t>pp.1-35.</w:t>
      </w:r>
    </w:p>
    <w:p>
      <w:pPr>
        <w:spacing w:after="0"/>
        <w:sectPr>
          <w:pgSz w:w="12240" w:h="15840"/>
          <w:pgMar w:header="0" w:footer="1015" w:top="1360" w:bottom="1200" w:left="1220" w:right="68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before="90"/>
        <w:ind w:left="220"/>
      </w:pPr>
      <w:r>
        <w:rPr>
          <w:spacing w:val="-1"/>
        </w:rPr>
        <w:t>Ho</w:t>
      </w:r>
      <w:r>
        <w:rPr>
          <w:spacing w:val="-2"/>
        </w:rPr>
        <w:t>r</w:t>
      </w:r>
      <w:r>
        <w:rPr>
          <w:spacing w:val="-1"/>
        </w:rPr>
        <w:t>wit</w:t>
      </w:r>
      <w:r>
        <w:rPr>
          <w:spacing w:val="1"/>
        </w:rPr>
        <w:t>z</w:t>
      </w:r>
      <w:r>
        <w:rPr/>
        <w:t>, R., (1990</w:t>
      </w:r>
      <w:r>
        <w:rPr>
          <w:spacing w:val="-1"/>
        </w:rPr>
        <w:t>)</w:t>
      </w:r>
      <w:r>
        <w:rPr/>
        <w:t>, </w:t>
      </w:r>
      <w:r>
        <w:rPr>
          <w:spacing w:val="-1"/>
          <w:w w:val="44"/>
        </w:rPr>
        <w:t>―</w:t>
      </w:r>
      <w:r>
        <w:rPr/>
        <w:t>Ch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a</w:t>
      </w:r>
      <w:r>
        <w:rPr>
          <w:spacing w:val="-1"/>
        </w:rPr>
        <w:t>c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rizing</w:t>
      </w:r>
      <w:r>
        <w:rPr>
          <w:spacing w:val="-2"/>
        </w:rPr>
        <w:t> </w:t>
      </w:r>
      <w:r>
        <w:rPr/>
        <w:t>Crimin</w:t>
      </w:r>
      <w:r>
        <w:rPr>
          <w:spacing w:val="-1"/>
        </w:rPr>
        <w:t>a</w:t>
      </w:r>
      <w:r>
        <w:rPr/>
        <w:t>l C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ee</w:t>
      </w:r>
      <w:r>
        <w:rPr>
          <w:w w:val="116"/>
        </w:rPr>
        <w:t>rs</w:t>
      </w:r>
      <w:r>
        <w:rPr>
          <w:spacing w:val="-2"/>
          <w:w w:val="116"/>
        </w:rPr>
        <w:t>‖</w:t>
      </w:r>
      <w:r>
        <w:rPr/>
        <w:t>,</w:t>
      </w:r>
      <w:r>
        <w:rPr>
          <w:spacing w:val="3"/>
        </w:rPr>
        <w:t> </w:t>
      </w:r>
      <w:r>
        <w:rPr>
          <w:i/>
          <w:spacing w:val="2"/>
        </w:rPr>
        <w:t>S</w:t>
      </w:r>
      <w:r>
        <w:rPr>
          <w:i/>
          <w:spacing w:val="-1"/>
        </w:rPr>
        <w:t>c</w:t>
      </w:r>
      <w:r>
        <w:rPr>
          <w:i/>
        </w:rPr>
        <w:t>ienc</w:t>
      </w:r>
      <w:r>
        <w:rPr>
          <w:i/>
          <w:spacing w:val="-1"/>
        </w:rPr>
        <w:t>e</w:t>
      </w:r>
      <w:r>
        <w:rPr>
          <w:i/>
        </w:rPr>
        <w:t>, V.</w:t>
      </w:r>
      <w:r>
        <w:rPr/>
        <w:t>237, pp</w:t>
      </w:r>
      <w:r>
        <w:rPr>
          <w:spacing w:val="2"/>
        </w:rPr>
        <w:t>.</w:t>
      </w:r>
      <w:r>
        <w:rPr/>
        <w:t>985–991.</w:t>
      </w:r>
    </w:p>
    <w:p>
      <w:pPr>
        <w:pStyle w:val="BodyText"/>
      </w:pPr>
    </w:p>
    <w:p>
      <w:pPr>
        <w:pStyle w:val="BodyText"/>
        <w:ind w:left="1751" w:right="756" w:hanging="1532"/>
        <w:jc w:val="both"/>
      </w:pPr>
      <w:r>
        <w:rPr/>
        <w:t>Human Security Report (2003): Human Security Report CHA – 1st quarter issues affecting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in North-East Province, Sri-Lanka.</w:t>
      </w:r>
    </w:p>
    <w:p>
      <w:pPr>
        <w:pStyle w:val="BodyText"/>
      </w:pPr>
    </w:p>
    <w:p>
      <w:pPr>
        <w:pStyle w:val="BodyText"/>
        <w:ind w:left="1751" w:right="763" w:hanging="1532"/>
        <w:jc w:val="both"/>
      </w:pPr>
      <w:r>
        <w:rPr/>
        <w:t>Ibrahim J. &amp; Igbuzor, O. (2002). Memorandum submitted to the Presidential Committee on</w:t>
      </w:r>
      <w:r>
        <w:rPr>
          <w:spacing w:val="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in Nigeria (unpublished).</w:t>
      </w:r>
    </w:p>
    <w:p>
      <w:pPr>
        <w:pStyle w:val="BodyText"/>
        <w:spacing w:before="10"/>
        <w:rPr>
          <w:sz w:val="25"/>
        </w:rPr>
      </w:pPr>
    </w:p>
    <w:p>
      <w:pPr>
        <w:spacing w:before="0"/>
        <w:ind w:left="1751" w:right="757" w:hanging="1532"/>
        <w:jc w:val="both"/>
        <w:rPr>
          <w:sz w:val="24"/>
        </w:rPr>
      </w:pPr>
      <w:r>
        <w:rPr>
          <w:sz w:val="24"/>
        </w:rPr>
        <w:t>Igbuzo, O. (2011). People and security education: A critical factor for sustainable peace and</w:t>
      </w:r>
      <w:r>
        <w:rPr>
          <w:spacing w:val="1"/>
          <w:sz w:val="24"/>
        </w:rPr>
        <w:t> </w:t>
      </w:r>
      <w:r>
        <w:rPr>
          <w:sz w:val="24"/>
        </w:rPr>
        <w:t>national development, International </w:t>
      </w:r>
      <w:r>
        <w:rPr>
          <w:i/>
          <w:sz w:val="24"/>
        </w:rPr>
        <w:t>Journal of Peace and Development Studies</w:t>
      </w:r>
      <w:r>
        <w:rPr>
          <w:i/>
          <w:spacing w:val="1"/>
          <w:sz w:val="24"/>
        </w:rPr>
        <w:t> </w:t>
      </w:r>
      <w:r>
        <w:rPr>
          <w:sz w:val="24"/>
        </w:rPr>
        <w:t>2(1),</w:t>
      </w:r>
      <w:r>
        <w:rPr>
          <w:spacing w:val="-1"/>
          <w:sz w:val="24"/>
        </w:rPr>
        <w:t> </w:t>
      </w:r>
      <w:r>
        <w:rPr>
          <w:sz w:val="24"/>
        </w:rPr>
        <w:t>1-7, January.</w:t>
      </w:r>
    </w:p>
    <w:p>
      <w:pPr>
        <w:pStyle w:val="BodyText"/>
        <w:spacing w:before="1"/>
      </w:pPr>
    </w:p>
    <w:p>
      <w:pPr>
        <w:spacing w:before="0"/>
        <w:ind w:left="1840" w:right="757" w:hanging="1620"/>
        <w:jc w:val="both"/>
        <w:rPr>
          <w:sz w:val="24"/>
        </w:rPr>
      </w:pPr>
      <w:r>
        <w:rPr>
          <w:sz w:val="24"/>
        </w:rPr>
        <w:t>Imobighe, T.A. (1990). Doctrines for and threats to internal security, A.E Ekoto &amp; M.A Vogt</w:t>
      </w:r>
      <w:r>
        <w:rPr>
          <w:spacing w:val="1"/>
          <w:sz w:val="24"/>
        </w:rPr>
        <w:t> </w:t>
      </w:r>
      <w:r>
        <w:rPr>
          <w:sz w:val="24"/>
        </w:rPr>
        <w:t>(eds.) </w:t>
      </w:r>
      <w:r>
        <w:rPr>
          <w:i/>
          <w:sz w:val="24"/>
        </w:rPr>
        <w:t>Nigerian Defence policy: Issues and problems, Lagos: </w:t>
      </w:r>
      <w:r>
        <w:rPr>
          <w:sz w:val="24"/>
        </w:rPr>
        <w:t>Malt-House Press,</w:t>
      </w:r>
      <w:r>
        <w:rPr>
          <w:spacing w:val="1"/>
          <w:sz w:val="24"/>
        </w:rPr>
        <w:t> </w:t>
      </w:r>
      <w:r>
        <w:rPr>
          <w:sz w:val="24"/>
        </w:rPr>
        <w:t>225-236.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before="1"/>
        <w:ind w:left="220"/>
      </w:pPr>
      <w:r>
        <w:rPr/>
        <w:t>Jack,</w:t>
      </w:r>
      <w:r>
        <w:rPr>
          <w:spacing w:val="17"/>
        </w:rPr>
        <w:t> </w:t>
      </w:r>
      <w:r>
        <w:rPr/>
        <w:t>H.</w:t>
      </w:r>
      <w:r>
        <w:rPr>
          <w:spacing w:val="18"/>
        </w:rPr>
        <w:t> </w:t>
      </w:r>
      <w:r>
        <w:rPr/>
        <w:t>(2000).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post-colonial</w:t>
      </w:r>
      <w:r>
        <w:rPr>
          <w:spacing w:val="19"/>
        </w:rPr>
        <w:t> </w:t>
      </w:r>
      <w:r>
        <w:rPr/>
        <w:t>state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insecurity</w:t>
      </w:r>
      <w:r>
        <w:rPr>
          <w:spacing w:val="14"/>
        </w:rPr>
        <w:t> </w:t>
      </w:r>
      <w:r>
        <w:rPr/>
        <w:t>in</w:t>
      </w:r>
      <w:r>
        <w:rPr>
          <w:spacing w:val="19"/>
        </w:rPr>
        <w:t> </w:t>
      </w:r>
      <w:r>
        <w:rPr/>
        <w:t>Africa: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Nigerian</w:t>
      </w:r>
      <w:r>
        <w:rPr>
          <w:spacing w:val="18"/>
        </w:rPr>
        <w:t> </w:t>
      </w:r>
      <w:r>
        <w:rPr/>
        <w:t>state</w:t>
      </w:r>
      <w:r>
        <w:rPr>
          <w:spacing w:val="18"/>
        </w:rPr>
        <w:t> </w:t>
      </w:r>
      <w:r>
        <w:rPr/>
        <w:t>experience</w:t>
      </w:r>
    </w:p>
    <w:p>
      <w:pPr>
        <w:spacing w:line="276" w:lineRule="auto" w:before="40"/>
        <w:ind w:left="1840" w:right="753" w:firstLine="0"/>
        <w:jc w:val="left"/>
        <w:rPr>
          <w:sz w:val="24"/>
        </w:rPr>
      </w:pPr>
      <w:r>
        <w:rPr>
          <w:sz w:val="24"/>
        </w:rPr>
        <w:t>C.</w:t>
      </w:r>
      <w:r>
        <w:rPr>
          <w:spacing w:val="27"/>
          <w:sz w:val="24"/>
        </w:rPr>
        <w:t> </w:t>
      </w:r>
      <w:r>
        <w:rPr>
          <w:sz w:val="24"/>
        </w:rPr>
        <w:t>Ikonne,</w:t>
      </w:r>
      <w:r>
        <w:rPr>
          <w:spacing w:val="29"/>
          <w:sz w:val="24"/>
        </w:rPr>
        <w:t> </w:t>
      </w:r>
      <w:r>
        <w:rPr>
          <w:sz w:val="24"/>
        </w:rPr>
        <w:t>I.O.</w:t>
      </w:r>
      <w:r>
        <w:rPr>
          <w:spacing w:val="24"/>
          <w:sz w:val="24"/>
        </w:rPr>
        <w:t> </w:t>
      </w:r>
      <w:r>
        <w:rPr>
          <w:sz w:val="24"/>
        </w:rPr>
        <w:t>William</w:t>
      </w:r>
      <w:r>
        <w:rPr>
          <w:spacing w:val="25"/>
          <w:sz w:val="24"/>
        </w:rPr>
        <w:t> </w:t>
      </w:r>
      <w:r>
        <w:rPr>
          <w:sz w:val="24"/>
        </w:rPr>
        <w:t>&amp;</w:t>
      </w:r>
      <w:r>
        <w:rPr>
          <w:spacing w:val="25"/>
          <w:sz w:val="24"/>
        </w:rPr>
        <w:t> </w:t>
      </w:r>
      <w:r>
        <w:rPr>
          <w:sz w:val="24"/>
        </w:rPr>
        <w:t>E.U.</w:t>
      </w:r>
      <w:r>
        <w:rPr>
          <w:spacing w:val="24"/>
          <w:sz w:val="24"/>
        </w:rPr>
        <w:t> </w:t>
      </w:r>
      <w:r>
        <w:rPr>
          <w:sz w:val="24"/>
        </w:rPr>
        <w:t>Nwagbara</w:t>
      </w:r>
      <w:r>
        <w:rPr>
          <w:spacing w:val="28"/>
          <w:sz w:val="24"/>
        </w:rPr>
        <w:t> </w:t>
      </w:r>
      <w:r>
        <w:rPr>
          <w:sz w:val="24"/>
        </w:rPr>
        <w:t>(eds.)</w:t>
      </w:r>
      <w:r>
        <w:rPr>
          <w:spacing w:val="29"/>
          <w:sz w:val="24"/>
        </w:rPr>
        <w:t> </w:t>
      </w:r>
      <w:r>
        <w:rPr>
          <w:i/>
          <w:sz w:val="24"/>
        </w:rPr>
        <w:t>Security,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Services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 Nigeria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Port Harcourt: Uniport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spacing w:before="198"/>
        <w:ind w:left="1931" w:right="757" w:hanging="1712"/>
        <w:jc w:val="both"/>
        <w:rPr>
          <w:sz w:val="24"/>
        </w:rPr>
      </w:pPr>
      <w:r>
        <w:rPr>
          <w:sz w:val="24"/>
        </w:rPr>
        <w:t>Kandel G. L. and Mednick, F. O. (1991) The political and security implications of cross border</w:t>
      </w:r>
      <w:r>
        <w:rPr>
          <w:spacing w:val="1"/>
          <w:sz w:val="24"/>
        </w:rPr>
        <w:t> </w:t>
      </w:r>
      <w:r>
        <w:rPr>
          <w:sz w:val="24"/>
        </w:rPr>
        <w:t>migration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her</w:t>
      </w:r>
      <w:r>
        <w:rPr>
          <w:spacing w:val="1"/>
          <w:sz w:val="24"/>
        </w:rPr>
        <w:t> </w:t>
      </w:r>
      <w:r>
        <w:rPr>
          <w:sz w:val="24"/>
        </w:rPr>
        <w:t>francophone</w:t>
      </w:r>
      <w:r>
        <w:rPr>
          <w:spacing w:val="1"/>
          <w:sz w:val="24"/>
        </w:rPr>
        <w:t> </w:t>
      </w:r>
      <w:r>
        <w:rPr>
          <w:sz w:val="24"/>
        </w:rPr>
        <w:t>neighbours,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Social 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Tomorrow</w:t>
      </w:r>
      <w:r>
        <w:rPr>
          <w:i/>
          <w:spacing w:val="2"/>
          <w:sz w:val="24"/>
        </w:rPr>
        <w:t> </w:t>
      </w:r>
      <w:r>
        <w:rPr>
          <w:sz w:val="24"/>
        </w:rPr>
        <w:t>1(3), 1-9.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ind w:left="1931" w:right="752" w:hanging="1712"/>
        <w:jc w:val="both"/>
      </w:pPr>
      <w:r>
        <w:rPr>
          <w:w w:val="99"/>
        </w:rPr>
        <w:t>K</w:t>
      </w:r>
      <w:r>
        <w:rPr>
          <w:spacing w:val="-2"/>
          <w:w w:val="99"/>
        </w:rPr>
        <w:t>e</w:t>
      </w:r>
      <w:r>
        <w:rPr/>
        <w:t>nd</w:t>
      </w:r>
      <w:r>
        <w:rPr>
          <w:spacing w:val="-1"/>
        </w:rPr>
        <w:t>a</w:t>
      </w:r>
      <w:r>
        <w:rPr/>
        <w:t>ll,</w:t>
      </w:r>
      <w:r>
        <w:rPr>
          <w:spacing w:val="28"/>
        </w:rPr>
        <w:t> </w:t>
      </w:r>
      <w:r>
        <w:rPr>
          <w:w w:val="99"/>
        </w:rPr>
        <w:t>A.,</w:t>
      </w:r>
      <w:r>
        <w:rPr>
          <w:spacing w:val="28"/>
        </w:rPr>
        <w:t> </w:t>
      </w:r>
      <w:r>
        <w:rPr>
          <w:spacing w:val="1"/>
        </w:rPr>
        <w:t>W</w:t>
      </w:r>
      <w:r>
        <w:rPr/>
        <w:t>illi</w:t>
      </w:r>
      <w:r>
        <w:rPr>
          <w:spacing w:val="-1"/>
        </w:rPr>
        <w:t>a</w:t>
      </w:r>
      <w:r>
        <w:rPr>
          <w:w w:val="99"/>
        </w:rPr>
        <w:t>ms,</w:t>
      </w:r>
      <w:r>
        <w:rPr>
          <w:spacing w:val="24"/>
        </w:rPr>
        <w:t> </w:t>
      </w:r>
      <w:r>
        <w:rPr>
          <w:w w:val="99"/>
        </w:rPr>
        <w:t>U.,</w:t>
      </w:r>
      <w:r>
        <w:rPr>
          <w:spacing w:val="28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8"/>
        </w:rPr>
        <w:t> </w:t>
      </w:r>
      <w:r>
        <w:rPr>
          <w:spacing w:val="-2"/>
          <w:w w:val="99"/>
        </w:rPr>
        <w:t>F</w:t>
      </w:r>
      <w:r>
        <w:rPr/>
        <w:t>rink</w:t>
      </w:r>
      <w:r>
        <w:rPr>
          <w:spacing w:val="-2"/>
        </w:rPr>
        <w:t>e</w:t>
      </w:r>
      <w:r>
        <w:rPr/>
        <w:t>lh</w:t>
      </w:r>
      <w:r>
        <w:rPr>
          <w:spacing w:val="3"/>
        </w:rPr>
        <w:t>o</w:t>
      </w:r>
      <w:r>
        <w:rPr/>
        <w:t>r</w:t>
      </w:r>
      <w:r>
        <w:rPr>
          <w:spacing w:val="27"/>
        </w:rPr>
        <w:t> </w:t>
      </w:r>
      <w:r>
        <w:rPr>
          <w:spacing w:val="2"/>
        </w:rPr>
        <w:t>J</w:t>
      </w:r>
      <w:r>
        <w:rPr/>
        <w:t>.</w:t>
      </w:r>
      <w:r>
        <w:rPr>
          <w:spacing w:val="28"/>
        </w:rPr>
        <w:t> </w:t>
      </w:r>
      <w:r>
        <w:rPr/>
        <w:t>(199</w:t>
      </w:r>
      <w:r>
        <w:rPr>
          <w:spacing w:val="-1"/>
        </w:rPr>
        <w:t>3</w:t>
      </w:r>
      <w:r>
        <w:rPr/>
        <w:t>),</w:t>
      </w:r>
      <w:r>
        <w:rPr>
          <w:spacing w:val="27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Mov</w:t>
      </w:r>
      <w:r>
        <w:rPr/>
        <w:t>ing</w:t>
      </w:r>
      <w:r>
        <w:rPr>
          <w:spacing w:val="26"/>
        </w:rPr>
        <w:t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inst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1"/>
        </w:rPr>
        <w:t>W</w:t>
      </w:r>
      <w:r>
        <w:rPr/>
        <w:t>o</w:t>
      </w:r>
      <w:r>
        <w:rPr>
          <w:spacing w:val="-1"/>
        </w:rPr>
        <w:t>r</w:t>
      </w:r>
      <w:r>
        <w:rPr/>
        <w:t>ld:</w:t>
      </w:r>
      <w:r>
        <w:rPr>
          <w:spacing w:val="29"/>
        </w:rPr>
        <w:t> </w:t>
      </w:r>
      <w:r>
        <w:rPr>
          <w:spacing w:val="-5"/>
        </w:rPr>
        <w:t>L</w:t>
      </w:r>
      <w:r>
        <w:rPr/>
        <w:t>i</w:t>
      </w:r>
      <w:r>
        <w:rPr>
          <w:spacing w:val="1"/>
        </w:rPr>
        <w:t>f</w:t>
      </w:r>
      <w:r>
        <w:rPr>
          <w:spacing w:val="3"/>
        </w:rPr>
        <w:t>e</w:t>
      </w:r>
      <w:r>
        <w:rPr>
          <w:spacing w:val="-1"/>
        </w:rPr>
        <w:t>-</w:t>
      </w:r>
      <w:r>
        <w:rPr/>
        <w:t>Course </w:t>
      </w:r>
      <w:r>
        <w:rPr/>
        <w:t>Patterns of Explosive Children‖, </w:t>
      </w:r>
      <w:r>
        <w:rPr>
          <w:i/>
        </w:rPr>
        <w:t>Developmental Psychology, </w:t>
      </w:r>
      <w:r>
        <w:rPr/>
        <w:t>V. 23, pp. 308-</w:t>
      </w:r>
      <w:r>
        <w:rPr>
          <w:spacing w:val="1"/>
        </w:rPr>
        <w:t> </w:t>
      </w:r>
      <w:r>
        <w:rPr/>
        <w:t>313.</w:t>
      </w:r>
    </w:p>
    <w:p>
      <w:pPr>
        <w:pStyle w:val="BodyText"/>
      </w:pPr>
    </w:p>
    <w:p>
      <w:pPr>
        <w:pStyle w:val="BodyText"/>
        <w:ind w:left="1840" w:right="755" w:hanging="1620"/>
        <w:jc w:val="both"/>
      </w:pPr>
      <w:r>
        <w:rPr/>
        <w:t>Kufour,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Imbalanced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insecurity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>
          <w:i/>
        </w:rPr>
        <w:t>Thisday</w:t>
      </w:r>
      <w:r>
        <w:rPr>
          <w:i/>
          <w:spacing w:val="1"/>
        </w:rPr>
        <w:t> </w:t>
      </w:r>
      <w:r>
        <w:rPr>
          <w:i/>
        </w:rPr>
        <w:t>Newspaper</w:t>
      </w:r>
      <w:r>
        <w:rPr/>
        <w:t>,</w:t>
      </w:r>
      <w:r>
        <w:rPr>
          <w:spacing w:val="1"/>
        </w:rPr>
        <w:t> </w:t>
      </w:r>
      <w:r>
        <w:rPr/>
        <w:t>Lagos.</w:t>
      </w:r>
    </w:p>
    <w:p>
      <w:pPr>
        <w:pStyle w:val="BodyText"/>
      </w:pPr>
    </w:p>
    <w:p>
      <w:pPr>
        <w:spacing w:before="0"/>
        <w:ind w:left="1480" w:right="753" w:hanging="1260"/>
        <w:jc w:val="left"/>
        <w:rPr>
          <w:sz w:val="24"/>
        </w:rPr>
      </w:pPr>
      <w:r>
        <w:rPr>
          <w:sz w:val="24"/>
        </w:rPr>
        <w:t>Ladan,</w:t>
      </w:r>
      <w:r>
        <w:rPr>
          <w:spacing w:val="41"/>
          <w:sz w:val="24"/>
        </w:rPr>
        <w:t> </w:t>
      </w:r>
      <w:r>
        <w:rPr>
          <w:sz w:val="24"/>
        </w:rPr>
        <w:t>M.T.,(2008)</w:t>
      </w:r>
      <w:r>
        <w:rPr>
          <w:spacing w:val="43"/>
          <w:sz w:val="24"/>
        </w:rPr>
        <w:t> </w:t>
      </w:r>
      <w:r>
        <w:rPr>
          <w:i/>
          <w:sz w:val="24"/>
        </w:rPr>
        <w:t>Criminal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Prevention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42"/>
          <w:sz w:val="24"/>
        </w:rPr>
        <w:t> </w:t>
      </w:r>
      <w:r>
        <w:rPr>
          <w:sz w:val="24"/>
        </w:rPr>
        <w:t>A.B.U.</w:t>
      </w:r>
      <w:r>
        <w:rPr>
          <w:spacing w:val="-57"/>
          <w:sz w:val="24"/>
        </w:rPr>
        <w:t> </w:t>
      </w:r>
      <w:r>
        <w:rPr>
          <w:sz w:val="24"/>
        </w:rPr>
        <w:t>Press,</w:t>
      </w:r>
    </w:p>
    <w:p>
      <w:pPr>
        <w:pStyle w:val="BodyText"/>
        <w:spacing w:before="9"/>
        <w:rPr>
          <w:sz w:val="23"/>
        </w:rPr>
      </w:pPr>
    </w:p>
    <w:p>
      <w:pPr>
        <w:spacing w:line="247" w:lineRule="auto" w:before="0"/>
        <w:ind w:left="1840" w:right="757" w:hanging="1620"/>
        <w:jc w:val="both"/>
        <w:rPr>
          <w:sz w:val="24"/>
        </w:rPr>
      </w:pPr>
      <w:r>
        <w:rPr>
          <w:sz w:val="24"/>
        </w:rPr>
        <w:t>Lottin, R.,</w:t>
      </w:r>
      <w:r>
        <w:rPr>
          <w:spacing w:val="1"/>
          <w:sz w:val="24"/>
        </w:rPr>
        <w:t> </w:t>
      </w:r>
      <w:r>
        <w:rPr>
          <w:sz w:val="24"/>
        </w:rPr>
        <w:t>Smith, O and Smith,</w:t>
      </w:r>
      <w:r>
        <w:rPr>
          <w:spacing w:val="1"/>
          <w:sz w:val="24"/>
        </w:rPr>
        <w:t> </w:t>
      </w:r>
      <w:r>
        <w:rPr>
          <w:sz w:val="24"/>
        </w:rPr>
        <w:t>H. (2001). An introduction to criminological theory. </w:t>
      </w:r>
      <w:r>
        <w:rPr>
          <w:i/>
          <w:sz w:val="24"/>
        </w:rPr>
        <w:t>Criminal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Justice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Review,</w:t>
      </w:r>
      <w:r>
        <w:rPr>
          <w:i/>
          <w:spacing w:val="1"/>
          <w:sz w:val="24"/>
        </w:rPr>
        <w:t> </w:t>
      </w:r>
      <w:r>
        <w:rPr>
          <w:sz w:val="24"/>
        </w:rPr>
        <w:t>377</w:t>
      </w:r>
      <w:r>
        <w:rPr>
          <w:rFonts w:ascii="Calibri" w:hAnsi="Calibri"/>
          <w:sz w:val="24"/>
        </w:rPr>
        <w:t>‐</w:t>
      </w:r>
      <w:r>
        <w:rPr>
          <w:sz w:val="24"/>
        </w:rPr>
        <w:t>381.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220"/>
      </w:pPr>
      <w:r>
        <w:rPr/>
        <w:t>Nwagboso,</w:t>
      </w:r>
      <w:r>
        <w:rPr>
          <w:spacing w:val="43"/>
        </w:rPr>
        <w:t> </w:t>
      </w:r>
      <w:r>
        <w:rPr/>
        <w:t>C.I.</w:t>
      </w:r>
      <w:r>
        <w:rPr>
          <w:spacing w:val="46"/>
        </w:rPr>
        <w:t> </w:t>
      </w:r>
      <w:r>
        <w:rPr/>
        <w:t>(2012).</w:t>
      </w:r>
      <w:r>
        <w:rPr>
          <w:spacing w:val="44"/>
        </w:rPr>
        <w:t> </w:t>
      </w:r>
      <w:r>
        <w:rPr/>
        <w:t>Security</w:t>
      </w:r>
      <w:r>
        <w:rPr>
          <w:spacing w:val="38"/>
        </w:rPr>
        <w:t> </w:t>
      </w:r>
      <w:r>
        <w:rPr/>
        <w:t>challenges</w:t>
      </w:r>
      <w:r>
        <w:rPr>
          <w:spacing w:val="46"/>
        </w:rPr>
        <w:t> </w:t>
      </w:r>
      <w:r>
        <w:rPr/>
        <w:t>and</w:t>
      </w:r>
      <w:r>
        <w:rPr>
          <w:spacing w:val="42"/>
        </w:rPr>
        <w:t> </w:t>
      </w:r>
      <w:r>
        <w:rPr/>
        <w:t>economy</w:t>
      </w:r>
      <w:r>
        <w:rPr>
          <w:spacing w:val="39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Nigerian</w:t>
      </w:r>
      <w:r>
        <w:rPr>
          <w:spacing w:val="42"/>
        </w:rPr>
        <w:t> </w:t>
      </w:r>
      <w:r>
        <w:rPr/>
        <w:t>state</w:t>
      </w:r>
      <w:r>
        <w:rPr>
          <w:spacing w:val="43"/>
        </w:rPr>
        <w:t> </w:t>
      </w:r>
      <w:r>
        <w:rPr/>
        <w:t>(2007-2011),</w:t>
      </w:r>
    </w:p>
    <w:p>
      <w:pPr>
        <w:spacing w:before="0"/>
        <w:ind w:left="1931" w:right="0" w:firstLine="0"/>
        <w:jc w:val="left"/>
        <w:rPr>
          <w:sz w:val="24"/>
        </w:rPr>
      </w:pPr>
      <w:r>
        <w:rPr>
          <w:i/>
          <w:sz w:val="24"/>
        </w:rPr>
        <w:t>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Contemporary Research </w:t>
      </w:r>
      <w:r>
        <w:rPr>
          <w:sz w:val="24"/>
        </w:rPr>
        <w:t>2(6),</w:t>
      </w:r>
      <w:r>
        <w:rPr>
          <w:spacing w:val="-1"/>
          <w:sz w:val="24"/>
        </w:rPr>
        <w:t> </w:t>
      </w:r>
      <w:r>
        <w:rPr>
          <w:sz w:val="24"/>
        </w:rPr>
        <w:t>244-250.</w:t>
      </w:r>
    </w:p>
    <w:p>
      <w:pPr>
        <w:pStyle w:val="BodyText"/>
      </w:pPr>
    </w:p>
    <w:p>
      <w:pPr>
        <w:pStyle w:val="BodyText"/>
        <w:ind w:left="1931" w:right="759" w:hanging="1712"/>
        <w:jc w:val="both"/>
      </w:pPr>
      <w:r>
        <w:rPr/>
        <w:t>Nweze, A. (2004). Internal security threats in Nigeria, D.A. Briggs &amp; J.G. Sanda (eds) </w:t>
      </w:r>
      <w:r>
        <w:rPr>
          <w:i/>
        </w:rPr>
        <w:t>Issues of</w:t>
      </w:r>
      <w:r>
        <w:rPr>
          <w:i/>
          <w:spacing w:val="1"/>
        </w:rPr>
        <w:t> </w:t>
      </w:r>
      <w:r>
        <w:rPr>
          <w:i/>
        </w:rPr>
        <w:t>Peace</w:t>
      </w:r>
      <w:r>
        <w:rPr>
          <w:i/>
          <w:spacing w:val="-2"/>
        </w:rPr>
        <w:t> </w:t>
      </w:r>
      <w:r>
        <w:rPr>
          <w:i/>
        </w:rPr>
        <w:t>and Security</w:t>
      </w:r>
      <w:r>
        <w:rPr/>
        <w:t>, Jos: National</w:t>
      </w:r>
      <w:r>
        <w:rPr>
          <w:spacing w:val="2"/>
        </w:rPr>
        <w:t> </w:t>
      </w:r>
      <w:r>
        <w:rPr/>
        <w:t>Institute</w:t>
      </w:r>
      <w:r>
        <w:rPr>
          <w:spacing w:val="-1"/>
        </w:rPr>
        <w:t> </w:t>
      </w:r>
      <w:r>
        <w:rPr/>
        <w:t>of peace</w:t>
      </w:r>
      <w:r>
        <w:rPr>
          <w:spacing w:val="-1"/>
        </w:rPr>
        <w:t> </w:t>
      </w:r>
      <w:r>
        <w:rPr/>
        <w:t>Kuru.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020" w:right="751" w:hanging="1800"/>
      </w:pPr>
      <w:r>
        <w:rPr/>
        <w:t>Ogunleye,</w:t>
      </w:r>
      <w:r>
        <w:rPr>
          <w:spacing w:val="33"/>
        </w:rPr>
        <w:t> </w:t>
      </w:r>
      <w:r>
        <w:rPr/>
        <w:t>U.</w:t>
      </w:r>
      <w:r>
        <w:rPr>
          <w:spacing w:val="34"/>
        </w:rPr>
        <w:t> </w:t>
      </w:r>
      <w:r>
        <w:rPr/>
        <w:t>O.,</w:t>
      </w:r>
      <w:r>
        <w:rPr>
          <w:spacing w:val="35"/>
        </w:rPr>
        <w:t> </w:t>
      </w:r>
      <w:r>
        <w:rPr/>
        <w:t>Achumba,</w:t>
      </w:r>
      <w:r>
        <w:rPr>
          <w:spacing w:val="36"/>
        </w:rPr>
        <w:t> </w:t>
      </w:r>
      <w:r>
        <w:rPr/>
        <w:t>I.C,</w:t>
      </w:r>
      <w:r>
        <w:rPr>
          <w:spacing w:val="37"/>
        </w:rPr>
        <w:t> </w:t>
      </w:r>
      <w:r>
        <w:rPr/>
        <w:t>Ighomereho,</w:t>
      </w:r>
      <w:r>
        <w:rPr>
          <w:spacing w:val="37"/>
        </w:rPr>
        <w:t> </w:t>
      </w:r>
      <w:r>
        <w:rPr/>
        <w:t>O.S,</w:t>
      </w:r>
      <w:r>
        <w:rPr>
          <w:spacing w:val="35"/>
        </w:rPr>
        <w:t> </w:t>
      </w:r>
      <w:r>
        <w:rPr/>
        <w:t>&amp;</w:t>
      </w:r>
      <w:r>
        <w:rPr>
          <w:spacing w:val="32"/>
        </w:rPr>
        <w:t> </w:t>
      </w:r>
      <w:r>
        <w:rPr/>
        <w:t>Akpo-Robaro,</w:t>
      </w:r>
      <w:r>
        <w:rPr>
          <w:spacing w:val="36"/>
        </w:rPr>
        <w:t> </w:t>
      </w:r>
      <w:r>
        <w:rPr/>
        <w:t>M.O.M</w:t>
      </w:r>
      <w:r>
        <w:rPr>
          <w:spacing w:val="34"/>
        </w:rPr>
        <w:t> </w:t>
      </w:r>
      <w:r>
        <w:rPr/>
        <w:t>(2011).</w:t>
      </w:r>
      <w:r>
        <w:rPr>
          <w:spacing w:val="34"/>
        </w:rPr>
        <w:t> </w:t>
      </w:r>
      <w:r>
        <w:rPr/>
        <w:t>Security</w:t>
      </w:r>
      <w:r>
        <w:rPr>
          <w:spacing w:val="-57"/>
        </w:rPr>
        <w:t> </w:t>
      </w:r>
      <w:r>
        <w:rPr/>
        <w:t>challenges</w:t>
      </w:r>
      <w:r>
        <w:rPr>
          <w:spacing w:val="47"/>
        </w:rPr>
        <w:t> </w:t>
      </w:r>
      <w:r>
        <w:rPr/>
        <w:t>in</w:t>
      </w:r>
      <w:r>
        <w:rPr>
          <w:spacing w:val="47"/>
        </w:rPr>
        <w:t> </w:t>
      </w:r>
      <w:r>
        <w:rPr/>
        <w:t>Nigeria</w:t>
      </w:r>
      <w:r>
        <w:rPr>
          <w:spacing w:val="47"/>
        </w:rPr>
        <w:t> </w:t>
      </w:r>
      <w:r>
        <w:rPr/>
        <w:t>and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implications</w:t>
      </w:r>
      <w:r>
        <w:rPr>
          <w:spacing w:val="47"/>
        </w:rPr>
        <w:t> </w:t>
      </w:r>
      <w:r>
        <w:rPr/>
        <w:t>for</w:t>
      </w:r>
      <w:r>
        <w:rPr>
          <w:spacing w:val="45"/>
        </w:rPr>
        <w:t> </w:t>
      </w:r>
      <w:r>
        <w:rPr/>
        <w:t>business</w:t>
      </w:r>
      <w:r>
        <w:rPr>
          <w:spacing w:val="47"/>
        </w:rPr>
        <w:t> </w:t>
      </w:r>
      <w:r>
        <w:rPr/>
        <w:t>activities</w:t>
      </w:r>
      <w:r>
        <w:rPr>
          <w:spacing w:val="46"/>
        </w:rPr>
        <w:t> </w:t>
      </w:r>
      <w:r>
        <w:rPr/>
        <w:t>and</w:t>
      </w:r>
    </w:p>
    <w:p>
      <w:pPr>
        <w:spacing w:after="0"/>
        <w:sectPr>
          <w:pgSz w:w="12240" w:h="15840"/>
          <w:pgMar w:header="0" w:footer="1015" w:top="1500" w:bottom="1200" w:left="1220" w:right="680"/>
        </w:sectPr>
      </w:pPr>
    </w:p>
    <w:p>
      <w:pPr>
        <w:tabs>
          <w:tab w:pos="3373" w:val="left" w:leader="none"/>
          <w:tab w:pos="4963" w:val="left" w:leader="none"/>
          <w:tab w:pos="5997" w:val="left" w:leader="none"/>
          <w:tab w:pos="6472" w:val="left" w:leader="none"/>
          <w:tab w:pos="7810" w:val="left" w:leader="none"/>
          <w:tab w:pos="8458" w:val="left" w:leader="none"/>
        </w:tabs>
        <w:spacing w:before="72"/>
        <w:ind w:left="2020" w:right="758" w:firstLine="0"/>
        <w:jc w:val="left"/>
        <w:rPr>
          <w:i/>
          <w:sz w:val="24"/>
        </w:rPr>
      </w:pPr>
      <w:r>
        <w:rPr>
          <w:sz w:val="24"/>
        </w:rPr>
        <w:t>sustainable</w:t>
        <w:tab/>
        <w:t>development,</w:t>
        <w:tab/>
      </w:r>
      <w:r>
        <w:rPr>
          <w:i/>
          <w:sz w:val="24"/>
        </w:rPr>
        <w:t>Journal</w:t>
        <w:tab/>
        <w:t>of</w:t>
        <w:tab/>
        <w:t>Economics</w:t>
        <w:tab/>
        <w:t>and</w:t>
        <w:tab/>
      </w:r>
      <w:r>
        <w:rPr>
          <w:i/>
          <w:spacing w:val="-1"/>
          <w:sz w:val="24"/>
        </w:rPr>
        <w:t>Sustainable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4(2),</w:t>
      </w:r>
      <w:r>
        <w:rPr>
          <w:spacing w:val="-1"/>
          <w:sz w:val="24"/>
        </w:rPr>
        <w:t> </w:t>
      </w:r>
      <w:r>
        <w:rPr>
          <w:sz w:val="24"/>
        </w:rPr>
        <w:t>79-99.</w:t>
      </w:r>
      <w:r>
        <w:rPr>
          <w:spacing w:val="-1"/>
          <w:sz w:val="24"/>
        </w:rPr>
        <w:t> </w:t>
      </w:r>
      <w:r>
        <w:rPr>
          <w:sz w:val="24"/>
        </w:rPr>
        <w:t>Retrieved (02/12/2014)</w:t>
      </w:r>
      <w:r>
        <w:rPr>
          <w:spacing w:val="-1"/>
          <w:sz w:val="24"/>
        </w:rPr>
        <w:t> </w:t>
      </w:r>
      <w:r>
        <w:rPr>
          <w:sz w:val="24"/>
        </w:rPr>
        <w:t>from </w:t>
      </w:r>
      <w:r>
        <w:rPr>
          <w:i/>
          <w:sz w:val="24"/>
        </w:rPr>
        <w:t>online-</w:t>
      </w:r>
      <w:hyperlink r:id="rId15">
        <w:r>
          <w:rPr>
            <w:i/>
            <w:sz w:val="24"/>
          </w:rPr>
          <w:t>www.iiste.org.</w:t>
        </w:r>
      </w:hyperlink>
    </w:p>
    <w:p>
      <w:pPr>
        <w:pStyle w:val="BodyText"/>
        <w:spacing w:before="1"/>
        <w:rPr>
          <w:i/>
          <w:sz w:val="30"/>
        </w:rPr>
      </w:pPr>
    </w:p>
    <w:p>
      <w:pPr>
        <w:spacing w:line="247" w:lineRule="auto" w:before="0"/>
        <w:ind w:left="2020" w:right="753" w:hanging="1800"/>
        <w:jc w:val="left"/>
        <w:rPr>
          <w:sz w:val="24"/>
        </w:rPr>
      </w:pPr>
      <w:r>
        <w:rPr>
          <w:sz w:val="24"/>
        </w:rPr>
        <w:t>Messners,</w:t>
      </w:r>
      <w:r>
        <w:rPr>
          <w:spacing w:val="43"/>
          <w:sz w:val="24"/>
        </w:rPr>
        <w:t> </w:t>
      </w:r>
      <w:r>
        <w:rPr>
          <w:sz w:val="24"/>
        </w:rPr>
        <w:t>K.</w:t>
      </w:r>
      <w:r>
        <w:rPr>
          <w:spacing w:val="43"/>
          <w:sz w:val="24"/>
        </w:rPr>
        <w:t> </w:t>
      </w:r>
      <w:r>
        <w:rPr>
          <w:sz w:val="24"/>
        </w:rPr>
        <w:t>(1983).</w:t>
      </w:r>
      <w:r>
        <w:rPr>
          <w:spacing w:val="43"/>
          <w:sz w:val="24"/>
        </w:rPr>
        <w:t> </w:t>
      </w:r>
      <w:r>
        <w:rPr>
          <w:sz w:val="24"/>
        </w:rPr>
        <w:t>Cesare</w:t>
      </w:r>
      <w:r>
        <w:rPr>
          <w:spacing w:val="45"/>
          <w:sz w:val="24"/>
        </w:rPr>
        <w:t> </w:t>
      </w:r>
      <w:r>
        <w:rPr>
          <w:sz w:val="24"/>
        </w:rPr>
        <w:t>Lombroso</w:t>
      </w:r>
      <w:r>
        <w:rPr>
          <w:spacing w:val="43"/>
          <w:sz w:val="24"/>
        </w:rPr>
        <w:t> </w:t>
      </w:r>
      <w:r>
        <w:rPr>
          <w:sz w:val="24"/>
        </w:rPr>
        <w:t>as</w:t>
      </w:r>
      <w:r>
        <w:rPr>
          <w:spacing w:val="44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single</w:t>
      </w:r>
      <w:r>
        <w:rPr>
          <w:spacing w:val="46"/>
          <w:sz w:val="24"/>
        </w:rPr>
        <w:t> </w:t>
      </w:r>
      <w:r>
        <w:rPr>
          <w:sz w:val="24"/>
        </w:rPr>
        <w:t>criminologist.</w:t>
      </w:r>
      <w:r>
        <w:rPr>
          <w:spacing w:val="49"/>
          <w:sz w:val="24"/>
        </w:rPr>
        <w:t> </w:t>
      </w:r>
      <w:r>
        <w:rPr>
          <w:i/>
          <w:sz w:val="24"/>
        </w:rPr>
        <w:t>Criminology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Criminal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Justice,7,</w:t>
      </w:r>
      <w:r>
        <w:rPr>
          <w:i/>
          <w:spacing w:val="-1"/>
          <w:sz w:val="24"/>
        </w:rPr>
        <w:t> </w:t>
      </w:r>
      <w:r>
        <w:rPr>
          <w:sz w:val="24"/>
        </w:rPr>
        <w:t>117</w:t>
      </w:r>
      <w:r>
        <w:rPr>
          <w:rFonts w:ascii="Calibri" w:hAnsi="Calibri"/>
          <w:sz w:val="24"/>
        </w:rPr>
        <w:t>‐</w:t>
      </w:r>
      <w:r>
        <w:rPr>
          <w:sz w:val="24"/>
        </w:rPr>
        <w:t>133.</w:t>
      </w:r>
    </w:p>
    <w:p>
      <w:pPr>
        <w:pStyle w:val="BodyText"/>
        <w:spacing w:before="143"/>
        <w:ind w:left="220"/>
      </w:pPr>
      <w:r>
        <w:rPr/>
        <w:t>MacRae</w:t>
      </w:r>
      <w:r>
        <w:rPr>
          <w:spacing w:val="-2"/>
        </w:rPr>
        <w:t> </w:t>
      </w:r>
      <w:r>
        <w:rPr/>
        <w:t>David (2000), The</w:t>
      </w:r>
      <w:r>
        <w:rPr>
          <w:spacing w:val="-1"/>
        </w:rPr>
        <w:t> </w:t>
      </w:r>
      <w:r>
        <w:rPr/>
        <w:t>Root</w:t>
      </w:r>
      <w:r>
        <w:rPr>
          <w:spacing w:val="-1"/>
        </w:rPr>
        <w:t> </w:t>
      </w:r>
      <w:r>
        <w:rPr/>
        <w:t>Causes of</w:t>
      </w:r>
      <w:r>
        <w:rPr>
          <w:spacing w:val="-2"/>
        </w:rPr>
        <w:t> </w:t>
      </w:r>
      <w:r>
        <w:rPr/>
        <w:t>Crime.</w:t>
      </w:r>
      <w:r>
        <w:rPr>
          <w:spacing w:val="1"/>
        </w:rPr>
        <w:t> </w:t>
      </w:r>
      <w:r>
        <w:rPr>
          <w:i/>
        </w:rPr>
        <w:t>Montréal, </w:t>
      </w:r>
      <w:r>
        <w:rPr/>
        <w:t>10</w:t>
      </w:r>
      <w:r>
        <w:rPr>
          <w:spacing w:val="-1"/>
        </w:rPr>
        <w:t> </w:t>
      </w:r>
      <w:r>
        <w:rPr/>
        <w:t>June</w:t>
      </w:r>
      <w:r>
        <w:rPr>
          <w:spacing w:val="-1"/>
        </w:rPr>
        <w:t> </w:t>
      </w:r>
      <w:r>
        <w:rPr/>
        <w:t>2000 / No 63</w:t>
      </w:r>
    </w:p>
    <w:p>
      <w:pPr>
        <w:spacing w:before="0"/>
        <w:ind w:left="2111" w:right="0" w:firstLine="0"/>
        <w:jc w:val="left"/>
        <w:rPr>
          <w:sz w:val="24"/>
        </w:rPr>
      </w:pPr>
      <w:hyperlink r:id="rId16">
        <w:r>
          <w:rPr>
            <w:sz w:val="22"/>
          </w:rPr>
          <w:t>http://www.quebecoislibre.org/000610-9.htm;</w:t>
        </w:r>
        <w:r>
          <w:rPr>
            <w:spacing w:val="3"/>
            <w:sz w:val="22"/>
          </w:rPr>
          <w:t> </w:t>
        </w:r>
      </w:hyperlink>
      <w:r>
        <w:rPr>
          <w:sz w:val="24"/>
        </w:rPr>
        <w:t>Assessed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30</w:t>
      </w:r>
      <w:r>
        <w:rPr>
          <w:sz w:val="16"/>
        </w:rPr>
        <w:t>th</w:t>
      </w:r>
      <w:r>
        <w:rPr>
          <w:spacing w:val="-3"/>
          <w:sz w:val="16"/>
        </w:rPr>
        <w:t> </w:t>
      </w:r>
      <w:r>
        <w:rPr>
          <w:sz w:val="24"/>
        </w:rPr>
        <w:t>January,</w:t>
      </w:r>
      <w:r>
        <w:rPr>
          <w:spacing w:val="-2"/>
          <w:sz w:val="24"/>
        </w:rPr>
        <w:t> </w:t>
      </w:r>
      <w:r>
        <w:rPr>
          <w:sz w:val="24"/>
        </w:rPr>
        <w:t>2012</w:t>
      </w:r>
    </w:p>
    <w:p>
      <w:pPr>
        <w:pStyle w:val="BodyText"/>
      </w:pPr>
    </w:p>
    <w:p>
      <w:pPr>
        <w:pStyle w:val="BodyText"/>
        <w:ind w:left="2020" w:right="761" w:hanging="1800"/>
        <w:jc w:val="both"/>
      </w:pPr>
      <w:r>
        <w:rPr>
          <w:spacing w:val="-1"/>
        </w:rPr>
        <w:t>Mof</w:t>
      </w:r>
      <w:r>
        <w:rPr>
          <w:spacing w:val="-2"/>
        </w:rPr>
        <w:t>f</w:t>
      </w:r>
      <w:r>
        <w:rPr/>
        <w:t>itt,</w:t>
      </w:r>
      <w:r>
        <w:rPr>
          <w:spacing w:val="5"/>
        </w:rPr>
        <w:t> </w:t>
      </w:r>
      <w:r>
        <w:rPr/>
        <w:t>E.</w:t>
      </w:r>
      <w:r>
        <w:rPr>
          <w:spacing w:val="4"/>
        </w:rPr>
        <w:t> </w:t>
      </w:r>
      <w:r>
        <w:rPr/>
        <w:t>T</w:t>
      </w:r>
      <w:r>
        <w:rPr>
          <w:spacing w:val="-2"/>
        </w:rPr>
        <w:t>e</w:t>
      </w:r>
      <w:r>
        <w:rPr/>
        <w:t>r</w:t>
      </w:r>
      <w:r>
        <w:rPr>
          <w:spacing w:val="-2"/>
        </w:rPr>
        <w:t>r</w:t>
      </w:r>
      <w:r>
        <w:rPr/>
        <w:t>ie,</w:t>
      </w:r>
      <w:r>
        <w:rPr>
          <w:spacing w:val="6"/>
        </w:rPr>
        <w:t> </w:t>
      </w:r>
      <w:r>
        <w:rPr/>
        <w:t>(199</w:t>
      </w:r>
      <w:r>
        <w:rPr>
          <w:spacing w:val="-1"/>
        </w:rPr>
        <w:t>3</w:t>
      </w:r>
      <w:r>
        <w:rPr/>
        <w:t>)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Adoles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>
          <w:spacing w:val="3"/>
        </w:rPr>
        <w:t>e</w:t>
      </w:r>
      <w:r>
        <w:rPr>
          <w:spacing w:val="1"/>
        </w:rPr>
        <w:t>-</w:t>
      </w:r>
      <w:r>
        <w:rPr>
          <w:spacing w:val="-3"/>
        </w:rPr>
        <w:t>L</w:t>
      </w:r>
      <w:r>
        <w:rPr/>
        <w:t>imit</w:t>
      </w:r>
      <w:r>
        <w:rPr>
          <w:spacing w:val="-1"/>
        </w:rPr>
        <w:t>e</w:t>
      </w:r>
      <w:r>
        <w:rPr/>
        <w:t>d</w:t>
      </w:r>
      <w:r>
        <w:rPr>
          <w:spacing w:val="4"/>
        </w:rPr>
        <w:t> </w:t>
      </w:r>
      <w:r>
        <w:rPr>
          <w:spacing w:val="1"/>
        </w:rPr>
        <w:t>a</w:t>
      </w:r>
      <w:r>
        <w:rPr/>
        <w:t>nd</w:t>
      </w:r>
      <w:r>
        <w:rPr>
          <w:spacing w:val="6"/>
        </w:rPr>
        <w:t> </w:t>
      </w:r>
      <w:r>
        <w:rPr>
          <w:spacing w:val="-6"/>
        </w:rPr>
        <w:t>L</w:t>
      </w:r>
      <w:r>
        <w:rPr/>
        <w:t>i</w:t>
      </w:r>
      <w:r>
        <w:rPr>
          <w:spacing w:val="1"/>
        </w:rPr>
        <w:t>f</w:t>
      </w:r>
      <w:r>
        <w:rPr/>
        <w:t>e</w:t>
      </w:r>
      <w:r>
        <w:rPr>
          <w:spacing w:val="3"/>
        </w:rPr>
        <w:t> </w:t>
      </w:r>
      <w:r>
        <w:rPr/>
        <w:t>Course</w:t>
      </w:r>
      <w:r>
        <w:rPr>
          <w:spacing w:val="3"/>
        </w:rPr>
        <w:t> </w:t>
      </w:r>
      <w:r>
        <w:rPr>
          <w:w w:val="99"/>
        </w:rPr>
        <w:t>P</w:t>
      </w:r>
      <w:r>
        <w:rPr>
          <w:spacing w:val="-1"/>
        </w:rPr>
        <w:t>e</w:t>
      </w:r>
      <w:r>
        <w:rPr>
          <w:w w:val="99"/>
        </w:rPr>
        <w:t>rsist</w:t>
      </w:r>
      <w:r>
        <w:rPr>
          <w:spacing w:val="-1"/>
        </w:rPr>
        <w:t>e</w:t>
      </w:r>
      <w:r>
        <w:rPr/>
        <w:t>nt</w:t>
      </w:r>
      <w:r>
        <w:rPr>
          <w:spacing w:val="7"/>
        </w:rPr>
        <w:t> </w:t>
      </w:r>
      <w:r>
        <w:rPr>
          <w:w w:val="99"/>
        </w:rPr>
        <w:t>Antis</w:t>
      </w:r>
      <w:r>
        <w:rPr/>
        <w:t>o</w:t>
      </w:r>
      <w:r>
        <w:rPr>
          <w:spacing w:val="-1"/>
        </w:rPr>
        <w:t>c</w:t>
      </w:r>
      <w:r>
        <w:rPr/>
        <w:t>ial</w:t>
      </w:r>
      <w:r>
        <w:rPr>
          <w:spacing w:val="4"/>
        </w:rPr>
        <w:t> </w:t>
      </w:r>
      <w:r>
        <w:rPr>
          <w:spacing w:val="-2"/>
        </w:rPr>
        <w:t>B</w:t>
      </w:r>
      <w:r>
        <w:rPr>
          <w:spacing w:val="-1"/>
        </w:rPr>
        <w:t>e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vior: </w:t>
      </w:r>
      <w:r>
        <w:rPr/>
        <w:t>A</w:t>
      </w:r>
      <w:r>
        <w:rPr>
          <w:spacing w:val="1"/>
        </w:rPr>
        <w:t> </w:t>
      </w:r>
      <w:r>
        <w:rPr/>
        <w:t>Developmental</w:t>
      </w:r>
      <w:r>
        <w:rPr>
          <w:spacing w:val="2"/>
        </w:rPr>
        <w:t> </w:t>
      </w:r>
      <w:r>
        <w:rPr/>
        <w:t>Taxonomy‖,</w:t>
      </w:r>
      <w:r>
        <w:rPr>
          <w:spacing w:val="4"/>
        </w:rPr>
        <w:t> </w:t>
      </w:r>
      <w:r>
        <w:rPr>
          <w:i/>
        </w:rPr>
        <w:t>Psychological</w:t>
      </w:r>
      <w:r>
        <w:rPr>
          <w:i/>
          <w:spacing w:val="3"/>
        </w:rPr>
        <w:t> </w:t>
      </w:r>
      <w:r>
        <w:rPr>
          <w:i/>
        </w:rPr>
        <w:t>Review,</w:t>
      </w:r>
      <w:r>
        <w:rPr>
          <w:i/>
          <w:spacing w:val="3"/>
        </w:rPr>
        <w:t> </w:t>
      </w:r>
      <w:r>
        <w:rPr/>
        <w:t>V.100,</w:t>
      </w:r>
      <w:r>
        <w:rPr>
          <w:spacing w:val="3"/>
        </w:rPr>
        <w:t> </w:t>
      </w:r>
      <w:r>
        <w:rPr/>
        <w:t>pp.</w:t>
      </w:r>
      <w:r>
        <w:rPr>
          <w:spacing w:val="2"/>
        </w:rPr>
        <w:t> </w:t>
      </w:r>
      <w:r>
        <w:rPr/>
        <w:t>674-701.</w:t>
      </w:r>
    </w:p>
    <w:p>
      <w:pPr>
        <w:pStyle w:val="BodyText"/>
      </w:pPr>
    </w:p>
    <w:p>
      <w:pPr>
        <w:spacing w:before="0"/>
        <w:ind w:left="2111" w:right="753" w:hanging="1892"/>
        <w:jc w:val="both"/>
        <w:rPr>
          <w:i/>
          <w:sz w:val="24"/>
        </w:rPr>
      </w:pPr>
      <w:r>
        <w:rPr>
          <w:sz w:val="24"/>
        </w:rPr>
        <w:t>Robert,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beginnings,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(11/08/2014)</w:t>
      </w:r>
      <w:r>
        <w:rPr>
          <w:spacing w:val="1"/>
          <w:sz w:val="24"/>
        </w:rPr>
        <w:t> </w:t>
      </w:r>
      <w:r>
        <w:rPr>
          <w:sz w:val="24"/>
        </w:rPr>
        <w:t>online</w:t>
      </w:r>
      <w:r>
        <w:rPr>
          <w:spacing w:val="-57"/>
          <w:sz w:val="24"/>
        </w:rPr>
        <w:t> </w:t>
      </w:r>
      <w:r>
        <w:rPr>
          <w:sz w:val="24"/>
        </w:rPr>
        <w:t>from:</w:t>
      </w:r>
      <w:hyperlink r:id="rId17">
        <w:r>
          <w:rPr>
            <w:i/>
            <w:sz w:val="24"/>
          </w:rPr>
          <w:t>www.cliffordchamce.com/content/…</w:t>
        </w:r>
      </w:hyperlink>
      <w:r>
        <w:rPr>
          <w:i/>
          <w:sz w:val="24"/>
        </w:rPr>
        <w:t>/Clifford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chance/…/new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beginning.</w:t>
      </w:r>
    </w:p>
    <w:p>
      <w:pPr>
        <w:pStyle w:val="BodyText"/>
        <w:spacing w:before="1"/>
        <w:rPr>
          <w:i/>
          <w:sz w:val="28"/>
        </w:rPr>
      </w:pPr>
    </w:p>
    <w:p>
      <w:pPr>
        <w:pStyle w:val="BodyText"/>
        <w:ind w:left="2111" w:right="751" w:hanging="1892"/>
      </w:pPr>
      <w:r>
        <w:rPr/>
        <w:t>Sampson , K.,</w:t>
      </w:r>
      <w:r>
        <w:rPr>
          <w:spacing w:val="1"/>
        </w:rPr>
        <w:t> </w:t>
      </w:r>
      <w:r>
        <w:rPr/>
        <w:t>and Wilson, E. (2002). Social conflict theories of the family. In P.G. Boss, W. J.</w:t>
      </w:r>
      <w:r>
        <w:rPr>
          <w:spacing w:val="1"/>
        </w:rPr>
        <w:t> </w:t>
      </w:r>
      <w:r>
        <w:rPr/>
        <w:t>Doherty,</w:t>
      </w:r>
      <w:r>
        <w:rPr>
          <w:spacing w:val="4"/>
        </w:rPr>
        <w:t> </w:t>
      </w:r>
      <w:r>
        <w:rPr/>
        <w:t>R.</w:t>
      </w:r>
      <w:r>
        <w:rPr>
          <w:spacing w:val="8"/>
        </w:rPr>
        <w:t> </w:t>
      </w:r>
      <w:r>
        <w:rPr/>
        <w:t>LaRossa,</w:t>
      </w:r>
      <w:r>
        <w:rPr>
          <w:spacing w:val="4"/>
        </w:rPr>
        <w:t> </w:t>
      </w:r>
      <w:r>
        <w:rPr/>
        <w:t>W.</w:t>
      </w:r>
      <w:r>
        <w:rPr>
          <w:spacing w:val="5"/>
        </w:rPr>
        <w:t> </w:t>
      </w:r>
      <w:r>
        <w:rPr/>
        <w:t>R.</w:t>
      </w:r>
      <w:r>
        <w:rPr>
          <w:spacing w:val="9"/>
        </w:rPr>
        <w:t> </w:t>
      </w:r>
      <w:r>
        <w:rPr/>
        <w:t>Schumm,</w:t>
      </w:r>
      <w:r>
        <w:rPr>
          <w:spacing w:val="4"/>
        </w:rPr>
        <w:t> </w:t>
      </w:r>
      <w:r>
        <w:rPr/>
        <w:t>&amp;</w:t>
      </w:r>
      <w:r>
        <w:rPr>
          <w:spacing w:val="4"/>
        </w:rPr>
        <w:t> </w:t>
      </w:r>
      <w:r>
        <w:rPr/>
        <w:t>S.</w:t>
      </w:r>
      <w:r>
        <w:rPr>
          <w:spacing w:val="5"/>
        </w:rPr>
        <w:t> </w:t>
      </w:r>
      <w:r>
        <w:rPr/>
        <w:t>K.</w:t>
      </w:r>
      <w:r>
        <w:rPr>
          <w:spacing w:val="4"/>
        </w:rPr>
        <w:t> </w:t>
      </w:r>
      <w:r>
        <w:rPr/>
        <w:t>Steinmetz</w:t>
      </w:r>
      <w:r>
        <w:rPr>
          <w:spacing w:val="7"/>
        </w:rPr>
        <w:t> </w:t>
      </w:r>
      <w:r>
        <w:rPr/>
        <w:t>(Eds.),</w:t>
      </w:r>
      <w:r>
        <w:rPr>
          <w:spacing w:val="5"/>
        </w:rPr>
        <w:t> </w:t>
      </w:r>
      <w:r>
        <w:rPr/>
        <w:t>Sourcebook</w:t>
      </w:r>
      <w:r>
        <w:rPr>
          <w:spacing w:val="-57"/>
        </w:rPr>
        <w:t> </w:t>
      </w:r>
      <w:r>
        <w:rPr/>
        <w:t>of</w:t>
      </w:r>
      <w:r>
        <w:rPr>
          <w:spacing w:val="22"/>
        </w:rPr>
        <w:t> </w:t>
      </w:r>
      <w:r>
        <w:rPr/>
        <w:t>family</w:t>
      </w:r>
      <w:r>
        <w:rPr>
          <w:spacing w:val="18"/>
        </w:rPr>
        <w:t> </w:t>
      </w:r>
      <w:r>
        <w:rPr/>
        <w:t>theories</w:t>
      </w:r>
      <w:r>
        <w:rPr>
          <w:spacing w:val="26"/>
        </w:rPr>
        <w:t> </w:t>
      </w:r>
      <w:r>
        <w:rPr/>
        <w:t>and</w:t>
      </w:r>
      <w:r>
        <w:rPr>
          <w:spacing w:val="23"/>
        </w:rPr>
        <w:t> </w:t>
      </w:r>
      <w:r>
        <w:rPr/>
        <w:t>methods: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contextual</w:t>
      </w:r>
      <w:r>
        <w:rPr>
          <w:spacing w:val="23"/>
        </w:rPr>
        <w:t> </w:t>
      </w:r>
      <w:r>
        <w:rPr/>
        <w:t>approach</w:t>
      </w:r>
      <w:r>
        <w:rPr>
          <w:spacing w:val="23"/>
        </w:rPr>
        <w:t> </w:t>
      </w:r>
      <w:r>
        <w:rPr/>
        <w:t>(pp.</w:t>
      </w:r>
      <w:r>
        <w:rPr>
          <w:spacing w:val="23"/>
        </w:rPr>
        <w:t> </w:t>
      </w:r>
      <w:r>
        <w:rPr/>
        <w:t>357</w:t>
      </w:r>
      <w:r>
        <w:rPr>
          <w:rFonts w:ascii="Calibri" w:hAnsi="Calibri"/>
        </w:rPr>
        <w:t>‐</w:t>
      </w:r>
      <w:r>
        <w:rPr/>
        <w:t>381).</w:t>
      </w:r>
      <w:r>
        <w:rPr>
          <w:spacing w:val="22"/>
        </w:rPr>
        <w:t> </w:t>
      </w:r>
      <w:r>
        <w:rPr/>
        <w:t>New</w:t>
      </w:r>
      <w:r>
        <w:rPr>
          <w:spacing w:val="-57"/>
        </w:rPr>
        <w:t> </w:t>
      </w:r>
      <w:r>
        <w:rPr/>
        <w:t>York:</w:t>
      </w:r>
      <w:r>
        <w:rPr>
          <w:spacing w:val="-1"/>
        </w:rPr>
        <w:t> </w:t>
      </w:r>
      <w:r>
        <w:rPr/>
        <w:t>Plenum.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111" w:right="758" w:hanging="1892"/>
        <w:jc w:val="both"/>
      </w:pPr>
      <w:r>
        <w:rPr/>
        <w:t>Steffensmeier,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Harer,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(1999) Shifting paradigms</w:t>
      </w:r>
      <w:r>
        <w:rPr>
          <w:spacing w:val="1"/>
        </w:rPr>
        <w:t> </w:t>
      </w:r>
      <w:r>
        <w:rPr/>
        <w:t>for sustainable development: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Academy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Management</w:t>
      </w:r>
      <w:r>
        <w:rPr>
          <w:i/>
          <w:spacing w:val="-1"/>
        </w:rPr>
        <w:t> </w:t>
      </w:r>
      <w:r>
        <w:rPr>
          <w:i/>
        </w:rPr>
        <w:t>Review</w:t>
      </w:r>
      <w:r>
        <w:rPr>
          <w:i/>
          <w:spacing w:val="1"/>
        </w:rPr>
        <w:t> </w:t>
      </w:r>
      <w:r>
        <w:rPr/>
        <w:t>20(4), 874-907.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76" w:lineRule="auto" w:before="1"/>
        <w:ind w:left="2111" w:right="754" w:hanging="1892"/>
        <w:jc w:val="both"/>
      </w:pPr>
      <w:r>
        <w:rPr/>
        <w:t>Sanidad, L. (2006). Forcing the horse to drink or making it realize its thirst? Understanding the</w:t>
      </w:r>
      <w:r>
        <w:rPr>
          <w:spacing w:val="1"/>
        </w:rPr>
        <w:t> </w:t>
      </w:r>
      <w:r>
        <w:rPr/>
        <w:t>enactment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anti-terrorism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(ATL)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>
          <w:i/>
        </w:rPr>
        <w:t>Perspective</w:t>
      </w:r>
      <w:r>
        <w:rPr>
          <w:i/>
          <w:spacing w:val="1"/>
        </w:rPr>
        <w:t> </w:t>
      </w:r>
      <w:r>
        <w:rPr>
          <w:i/>
        </w:rPr>
        <w:t>on</w:t>
      </w:r>
      <w:r>
        <w:rPr>
          <w:i/>
          <w:spacing w:val="-57"/>
        </w:rPr>
        <w:t> </w:t>
      </w:r>
      <w:r>
        <w:rPr>
          <w:i/>
        </w:rPr>
        <w:t>Terrorism</w:t>
      </w:r>
      <w:r>
        <w:rPr>
          <w:i/>
          <w:spacing w:val="-1"/>
        </w:rPr>
        <w:t> </w:t>
      </w:r>
      <w:r>
        <w:rPr/>
        <w:t>5(3-4), 64-92.</w:t>
      </w:r>
    </w:p>
    <w:p>
      <w:pPr>
        <w:pStyle w:val="BodyText"/>
        <w:spacing w:line="276" w:lineRule="auto" w:before="200"/>
        <w:ind w:left="2200" w:right="759" w:hanging="1980"/>
        <w:jc w:val="both"/>
      </w:pPr>
      <w:r>
        <w:rPr/>
        <w:t>United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(UN,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development: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Brundtland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Rio</w:t>
      </w:r>
      <w:r>
        <w:rPr>
          <w:spacing w:val="1"/>
        </w:rPr>
        <w:t> </w:t>
      </w:r>
      <w:r>
        <w:rPr/>
        <w:t>(2007),</w:t>
      </w:r>
      <w:r>
        <w:rPr>
          <w:spacing w:val="1"/>
        </w:rPr>
        <w:t> </w:t>
      </w:r>
      <w:r>
        <w:rPr/>
        <w:t>Background paper prepared for consideration by the high level panel on</w:t>
      </w:r>
      <w:r>
        <w:rPr>
          <w:spacing w:val="1"/>
        </w:rPr>
        <w:t> </w:t>
      </w:r>
      <w:r>
        <w:rPr/>
        <w:t>Global</w:t>
      </w:r>
      <w:r>
        <w:rPr>
          <w:spacing w:val="-2"/>
        </w:rPr>
        <w:t> </w:t>
      </w:r>
      <w:r>
        <w:rPr/>
        <w:t>Sustainability,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first</w:t>
      </w:r>
      <w:r>
        <w:rPr>
          <w:spacing w:val="-1"/>
        </w:rPr>
        <w:t> </w:t>
      </w:r>
      <w:r>
        <w:rPr/>
        <w:t>meeting,</w:t>
      </w:r>
      <w:r>
        <w:rPr>
          <w:spacing w:val="-1"/>
        </w:rPr>
        <w:t> </w:t>
      </w:r>
      <w:r>
        <w:rPr/>
        <w:t>19th</w:t>
      </w:r>
      <w:r>
        <w:rPr>
          <w:spacing w:val="-1"/>
        </w:rPr>
        <w:t> </w:t>
      </w:r>
      <w:r>
        <w:rPr/>
        <w:t>Sept</w:t>
      </w:r>
      <w:r>
        <w:rPr>
          <w:spacing w:val="-1"/>
        </w:rPr>
        <w:t> </w:t>
      </w:r>
      <w:r>
        <w:rPr/>
        <w:t>(2007),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HQTs</w:t>
      </w:r>
      <w:r>
        <w:rPr>
          <w:spacing w:val="1"/>
        </w:rPr>
        <w:t> </w:t>
      </w:r>
      <w:r>
        <w:rPr/>
        <w:t>N.Y.</w:t>
      </w:r>
    </w:p>
    <w:p>
      <w:pPr>
        <w:spacing w:before="197"/>
        <w:ind w:left="2200" w:right="760" w:hanging="1980"/>
        <w:jc w:val="both"/>
        <w:rPr>
          <w:sz w:val="24"/>
        </w:rPr>
      </w:pPr>
      <w:r>
        <w:rPr>
          <w:sz w:val="24"/>
        </w:rPr>
        <w:t>Warners, M. and Rountree J. (2006). </w:t>
      </w:r>
      <w:r>
        <w:rPr>
          <w:i/>
          <w:sz w:val="24"/>
        </w:rPr>
        <w:t>Essentials of abnormal psychology. </w:t>
      </w:r>
      <w:r>
        <w:rPr>
          <w:sz w:val="24"/>
        </w:rPr>
        <w:t>California: Thomas</w:t>
      </w:r>
      <w:r>
        <w:rPr>
          <w:spacing w:val="1"/>
          <w:sz w:val="24"/>
        </w:rPr>
        <w:t> </w:t>
      </w:r>
      <w:r>
        <w:rPr>
          <w:sz w:val="24"/>
        </w:rPr>
        <w:t>Wadsworth.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1220" w:right="680"/>
        </w:sectPr>
      </w:pPr>
    </w:p>
    <w:p>
      <w:pPr>
        <w:pStyle w:val="Heading1"/>
        <w:spacing w:before="79"/>
        <w:ind w:left="0" w:right="537"/>
        <w:jc w:val="center"/>
      </w:pPr>
      <w:r>
        <w:rPr/>
        <w:t>Appendix</w:t>
      </w:r>
    </w:p>
    <w:p>
      <w:pPr>
        <w:spacing w:line="415" w:lineRule="auto" w:before="199"/>
        <w:ind w:left="1931" w:right="2475" w:firstLine="0"/>
        <w:jc w:val="center"/>
        <w:rPr>
          <w:b/>
          <w:sz w:val="24"/>
        </w:rPr>
      </w:pPr>
      <w:r>
        <w:rPr>
          <w:b/>
          <w:sz w:val="24"/>
        </w:rPr>
        <w:t>FEDERAL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TECHNOLOGY,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MINNA.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POSTGRADUATE STUDIES</w:t>
      </w:r>
    </w:p>
    <w:p>
      <w:pPr>
        <w:pStyle w:val="Heading1"/>
        <w:spacing w:line="274" w:lineRule="exact"/>
        <w:ind w:left="0" w:right="539"/>
        <w:jc w:val="center"/>
      </w:pPr>
      <w:r>
        <w:rPr/>
        <w:t>CENTER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SETTLEMENT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URBAN</w:t>
      </w:r>
      <w:r>
        <w:rPr>
          <w:spacing w:val="-3"/>
        </w:rPr>
        <w:t> </w:t>
      </w:r>
      <w:r>
        <w:rPr/>
        <w:t>DEVELOPMENT</w:t>
      </w:r>
    </w:p>
    <w:p>
      <w:pPr>
        <w:spacing w:line="415" w:lineRule="auto" w:before="200"/>
        <w:ind w:left="220" w:right="8553" w:firstLine="0"/>
        <w:jc w:val="left"/>
        <w:rPr>
          <w:b/>
          <w:sz w:val="24"/>
        </w:rPr>
      </w:pPr>
      <w:r>
        <w:rPr>
          <w:b/>
          <w:sz w:val="24"/>
        </w:rPr>
        <w:t>Questionnaires</w:t>
      </w:r>
      <w:r>
        <w:rPr>
          <w:b/>
          <w:spacing w:val="-57"/>
          <w:sz w:val="24"/>
        </w:rPr>
        <w:t> </w:t>
      </w:r>
      <w:r>
        <w:rPr>
          <w:b/>
          <w:sz w:val="24"/>
          <w:u w:val="thick"/>
        </w:rPr>
        <w:t>Topic:</w:t>
      </w:r>
    </w:p>
    <w:p>
      <w:pPr>
        <w:pStyle w:val="Heading1"/>
        <w:spacing w:line="242" w:lineRule="auto"/>
        <w:ind w:left="0" w:right="543"/>
        <w:jc w:val="center"/>
      </w:pPr>
      <w:r>
        <w:rPr/>
        <w:t>ASSESSMENT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CRIME</w:t>
      </w:r>
      <w:r>
        <w:rPr>
          <w:spacing w:val="-3"/>
        </w:rPr>
        <w:t> </w:t>
      </w:r>
      <w:r>
        <w:rPr/>
        <w:t>PROLIFERATION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PREVENTION STRATEGIES</w:t>
      </w:r>
      <w:r>
        <w:rPr>
          <w:spacing w:val="-3"/>
        </w:rPr>
        <w:t> </w:t>
      </w:r>
      <w:r>
        <w:rPr/>
        <w:t>FOR</w:t>
      </w:r>
      <w:r>
        <w:rPr>
          <w:spacing w:val="-57"/>
        </w:rPr>
        <w:t> </w:t>
      </w:r>
      <w:r>
        <w:rPr/>
        <w:t>SUSTAINABLE</w:t>
      </w:r>
      <w:r>
        <w:rPr>
          <w:spacing w:val="-1"/>
        </w:rPr>
        <w:t> </w:t>
      </w:r>
      <w:r>
        <w:rPr/>
        <w:t>DEVELOPMENT OF</w:t>
      </w:r>
      <w:r>
        <w:rPr>
          <w:spacing w:val="-3"/>
        </w:rPr>
        <w:t> </w:t>
      </w:r>
      <w:r>
        <w:rPr/>
        <w:t>SULEJA, NIGER STATE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1"/>
        </w:rPr>
      </w:pPr>
    </w:p>
    <w:p>
      <w:pPr>
        <w:pStyle w:val="BodyText"/>
        <w:ind w:left="220" w:right="761"/>
        <w:jc w:val="both"/>
      </w:pPr>
      <w:r>
        <w:rPr/>
        <w:t>A research work is proposed to be done on the above topic in pursuit of Degree of Master. The</w:t>
      </w:r>
      <w:r>
        <w:rPr>
          <w:spacing w:val="1"/>
        </w:rPr>
        <w:t> </w:t>
      </w:r>
      <w:r>
        <w:rPr/>
        <w:t>aim of this survey is to obtain useful information needed for the success of the research. All</w:t>
      </w:r>
      <w:r>
        <w:rPr>
          <w:spacing w:val="1"/>
        </w:rPr>
        <w:t> </w:t>
      </w:r>
      <w:r>
        <w:rPr/>
        <w:t>information obtained would be treated with utmost confidentiality and respect for this research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only.</w:t>
      </w:r>
    </w:p>
    <w:p>
      <w:pPr>
        <w:pStyle w:val="BodyText"/>
        <w:spacing w:before="202"/>
        <w:ind w:left="220"/>
        <w:jc w:val="both"/>
      </w:pPr>
      <w:r>
        <w:rPr/>
        <w:t>Instruction:</w:t>
      </w:r>
      <w:r>
        <w:rPr>
          <w:spacing w:val="-1"/>
        </w:rPr>
        <w:t> </w:t>
      </w:r>
      <w:r>
        <w:rPr/>
        <w:t>Fill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blank</w:t>
      </w:r>
      <w:r>
        <w:rPr>
          <w:spacing w:val="-1"/>
        </w:rPr>
        <w:t> </w:t>
      </w:r>
      <w:r>
        <w:rPr/>
        <w:t>spaces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tick where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applies.</w:t>
      </w:r>
    </w:p>
    <w:p>
      <w:pPr>
        <w:pStyle w:val="ListParagraph"/>
        <w:numPr>
          <w:ilvl w:val="0"/>
          <w:numId w:val="17"/>
        </w:numPr>
        <w:tabs>
          <w:tab w:pos="940" w:val="left" w:leader="none"/>
          <w:tab w:pos="941" w:val="left" w:leader="none"/>
        </w:tabs>
        <w:spacing w:line="240" w:lineRule="auto" w:before="199" w:after="0"/>
        <w:ind w:left="940" w:right="0" w:hanging="721"/>
        <w:jc w:val="left"/>
        <w:rPr>
          <w:sz w:val="24"/>
        </w:rPr>
      </w:pPr>
      <w:r>
        <w:rPr>
          <w:sz w:val="24"/>
        </w:rPr>
        <w:t>Age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respondents</w:t>
      </w:r>
    </w:p>
    <w:p>
      <w:pPr>
        <w:pStyle w:val="BodyText"/>
        <w:spacing w:before="4" w:after="1"/>
        <w:rPr>
          <w:sz w:val="18"/>
        </w:rPr>
      </w:pPr>
    </w:p>
    <w:tbl>
      <w:tblPr>
        <w:tblW w:w="0" w:type="auto"/>
        <w:jc w:val="left"/>
        <w:tblInd w:w="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2"/>
        <w:gridCol w:w="1139"/>
        <w:gridCol w:w="2470"/>
        <w:gridCol w:w="601"/>
      </w:tblGrid>
      <w:tr>
        <w:trPr>
          <w:trHeight w:val="370" w:hRule="atLeast"/>
        </w:trPr>
        <w:tc>
          <w:tcPr>
            <w:tcW w:w="1212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20-30</w:t>
            </w:r>
          </w:p>
        </w:tc>
        <w:tc>
          <w:tcPr>
            <w:tcW w:w="1139" w:type="dxa"/>
          </w:tcPr>
          <w:p>
            <w:pPr>
              <w:pStyle w:val="TableParagraph"/>
              <w:spacing w:line="266" w:lineRule="exact"/>
              <w:ind w:left="27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2470" w:type="dxa"/>
          </w:tcPr>
          <w:p>
            <w:pPr>
              <w:pStyle w:val="TableParagraph"/>
              <w:spacing w:line="266" w:lineRule="exact"/>
              <w:ind w:left="579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31-40</w:t>
            </w:r>
          </w:p>
        </w:tc>
        <w:tc>
          <w:tcPr>
            <w:tcW w:w="601" w:type="dxa"/>
          </w:tcPr>
          <w:p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</w:tr>
      <w:tr>
        <w:trPr>
          <w:trHeight w:val="370" w:hRule="atLeast"/>
        </w:trPr>
        <w:tc>
          <w:tcPr>
            <w:tcW w:w="1212" w:type="dxa"/>
          </w:tcPr>
          <w:p>
            <w:pPr>
              <w:pStyle w:val="TableParagraph"/>
              <w:spacing w:line="256" w:lineRule="exact" w:before="94"/>
              <w:ind w:left="50"/>
              <w:rPr>
                <w:sz w:val="24"/>
              </w:rPr>
            </w:pPr>
            <w:r>
              <w:rPr>
                <w:sz w:val="24"/>
              </w:rPr>
              <w:t>(c)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41-50</w:t>
            </w:r>
          </w:p>
        </w:tc>
        <w:tc>
          <w:tcPr>
            <w:tcW w:w="1139" w:type="dxa"/>
          </w:tcPr>
          <w:p>
            <w:pPr>
              <w:pStyle w:val="TableParagraph"/>
              <w:spacing w:line="256" w:lineRule="exact" w:before="94"/>
              <w:ind w:left="278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2470" w:type="dxa"/>
          </w:tcPr>
          <w:p>
            <w:pPr>
              <w:pStyle w:val="TableParagraph"/>
              <w:spacing w:line="256" w:lineRule="exact" w:before="94"/>
              <w:ind w:left="579"/>
              <w:rPr>
                <w:sz w:val="24"/>
              </w:rPr>
            </w:pPr>
            <w:r>
              <w:rPr>
                <w:sz w:val="24"/>
              </w:rPr>
              <w:t>(d)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51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601" w:type="dxa"/>
          </w:tcPr>
          <w:p>
            <w:pPr>
              <w:pStyle w:val="TableParagraph"/>
              <w:spacing w:line="256" w:lineRule="exact" w:before="9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</w:tr>
    </w:tbl>
    <w:p>
      <w:pPr>
        <w:pStyle w:val="ListParagraph"/>
        <w:numPr>
          <w:ilvl w:val="0"/>
          <w:numId w:val="17"/>
        </w:numPr>
        <w:tabs>
          <w:tab w:pos="940" w:val="left" w:leader="none"/>
          <w:tab w:pos="941" w:val="left" w:leader="none"/>
        </w:tabs>
        <w:spacing w:line="240" w:lineRule="auto" w:before="199" w:after="0"/>
        <w:ind w:left="940" w:right="0" w:hanging="721"/>
        <w:jc w:val="left"/>
        <w:rPr>
          <w:sz w:val="24"/>
        </w:rPr>
      </w:pPr>
      <w:r>
        <w:rPr>
          <w:sz w:val="24"/>
        </w:rPr>
        <w:t>Level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</w:p>
    <w:p>
      <w:pPr>
        <w:pStyle w:val="ListParagraph"/>
        <w:numPr>
          <w:ilvl w:val="1"/>
          <w:numId w:val="17"/>
        </w:numPr>
        <w:tabs>
          <w:tab w:pos="1267" w:val="left" w:leader="none"/>
          <w:tab w:pos="2380" w:val="left" w:leader="none"/>
          <w:tab w:pos="3100" w:val="left" w:leader="none"/>
          <w:tab w:pos="5261" w:val="left" w:leader="none"/>
        </w:tabs>
        <w:spacing w:line="240" w:lineRule="auto" w:before="199" w:after="0"/>
        <w:ind w:left="1266" w:right="0" w:hanging="327"/>
        <w:jc w:val="left"/>
        <w:rPr>
          <w:sz w:val="24"/>
        </w:rPr>
      </w:pPr>
      <w:r>
        <w:rPr>
          <w:sz w:val="24"/>
        </w:rPr>
        <w:t>Illiterate</w:t>
        <w:tab/>
        <w:t>(</w:t>
      </w:r>
      <w:r>
        <w:rPr>
          <w:spacing w:val="60"/>
          <w:sz w:val="24"/>
        </w:rPr>
        <w:t> </w:t>
      </w:r>
      <w:r>
        <w:rPr>
          <w:sz w:val="24"/>
        </w:rPr>
        <w:t>)</w:t>
        <w:tab/>
        <w:t>(b)</w:t>
      </w:r>
      <w:r>
        <w:rPr>
          <w:spacing w:val="-2"/>
          <w:sz w:val="24"/>
        </w:rPr>
        <w:t> </w:t>
      </w:r>
      <w:r>
        <w:rPr>
          <w:sz w:val="24"/>
        </w:rPr>
        <w:t>Primary</w:t>
      </w:r>
      <w:r>
        <w:rPr>
          <w:spacing w:val="-5"/>
          <w:sz w:val="24"/>
        </w:rPr>
        <w:t> </w:t>
      </w:r>
      <w:r>
        <w:rPr>
          <w:sz w:val="24"/>
        </w:rPr>
        <w:t>(</w:t>
      </w:r>
      <w:r>
        <w:rPr>
          <w:spacing w:val="60"/>
          <w:sz w:val="24"/>
        </w:rPr>
        <w:t> </w:t>
      </w:r>
      <w:r>
        <w:rPr>
          <w:sz w:val="24"/>
        </w:rPr>
        <w:t>)</w:t>
        <w:tab/>
        <w:t>(c) Secondary</w:t>
      </w:r>
      <w:r>
        <w:rPr>
          <w:spacing w:val="-5"/>
          <w:sz w:val="24"/>
        </w:rPr>
        <w:t> </w:t>
      </w:r>
      <w:r>
        <w:rPr>
          <w:sz w:val="24"/>
        </w:rPr>
        <w:t>(</w:t>
      </w:r>
      <w:r>
        <w:rPr>
          <w:spacing w:val="2"/>
          <w:sz w:val="24"/>
        </w:rPr>
        <w:t> </w:t>
      </w:r>
      <w:r>
        <w:rPr>
          <w:sz w:val="24"/>
        </w:rPr>
        <w:t>)</w:t>
      </w:r>
    </w:p>
    <w:p>
      <w:pPr>
        <w:pStyle w:val="BodyText"/>
        <w:tabs>
          <w:tab w:pos="2380" w:val="left" w:leader="none"/>
        </w:tabs>
        <w:spacing w:before="202"/>
        <w:ind w:left="940"/>
      </w:pPr>
      <w:r>
        <w:rPr/>
        <w:t>(d)</w:t>
      </w:r>
      <w:r>
        <w:rPr>
          <w:spacing w:val="-2"/>
        </w:rPr>
        <w:t> </w:t>
      </w:r>
      <w:r>
        <w:rPr/>
        <w:t>Tertiary</w:t>
        <w:tab/>
        <w:t>(</w:t>
      </w:r>
      <w:r>
        <w:rPr>
          <w:spacing w:val="60"/>
        </w:rPr>
        <w:t> </w:t>
      </w:r>
      <w:r>
        <w:rPr/>
        <w:t>)</w:t>
      </w:r>
    </w:p>
    <w:p>
      <w:pPr>
        <w:pStyle w:val="ListParagraph"/>
        <w:numPr>
          <w:ilvl w:val="0"/>
          <w:numId w:val="17"/>
        </w:numPr>
        <w:tabs>
          <w:tab w:pos="880" w:val="left" w:leader="none"/>
          <w:tab w:pos="881" w:val="left" w:leader="none"/>
        </w:tabs>
        <w:spacing w:line="240" w:lineRule="auto" w:before="199" w:after="0"/>
        <w:ind w:left="880" w:right="0" w:hanging="661"/>
        <w:jc w:val="left"/>
        <w:rPr>
          <w:sz w:val="24"/>
        </w:rPr>
      </w:pPr>
      <w:r>
        <w:rPr>
          <w:sz w:val="24"/>
        </w:rPr>
        <w:t>Occupation</w:t>
      </w:r>
    </w:p>
    <w:p>
      <w:pPr>
        <w:pStyle w:val="ListParagraph"/>
        <w:numPr>
          <w:ilvl w:val="1"/>
          <w:numId w:val="17"/>
        </w:numPr>
        <w:tabs>
          <w:tab w:pos="1266" w:val="left" w:leader="none"/>
          <w:tab w:pos="3100" w:val="left" w:leader="none"/>
          <w:tab w:pos="3820" w:val="left" w:leader="none"/>
          <w:tab w:pos="5261" w:val="left" w:leader="none"/>
          <w:tab w:pos="5981" w:val="left" w:leader="none"/>
          <w:tab w:pos="7421" w:val="left" w:leader="none"/>
          <w:tab w:pos="8052" w:val="left" w:leader="none"/>
          <w:tab w:pos="8886" w:val="left" w:leader="none"/>
        </w:tabs>
        <w:spacing w:line="242" w:lineRule="auto" w:before="197" w:after="0"/>
        <w:ind w:left="1660" w:right="760" w:hanging="720"/>
        <w:jc w:val="left"/>
        <w:rPr>
          <w:sz w:val="24"/>
        </w:rPr>
      </w:pPr>
      <w:r>
        <w:rPr>
          <w:sz w:val="24"/>
        </w:rPr>
        <w:t>Self-employed</w:t>
        <w:tab/>
        <w:t>(</w:t>
      </w:r>
      <w:r>
        <w:rPr>
          <w:spacing w:val="60"/>
          <w:sz w:val="24"/>
        </w:rPr>
        <w:t> </w:t>
      </w:r>
      <w:r>
        <w:rPr>
          <w:sz w:val="24"/>
        </w:rPr>
        <w:t>)</w:t>
        <w:tab/>
        <w:t>(b)</w:t>
      </w:r>
      <w:r>
        <w:rPr>
          <w:spacing w:val="-2"/>
          <w:sz w:val="24"/>
        </w:rPr>
        <w:t> </w:t>
      </w:r>
      <w:r>
        <w:rPr>
          <w:sz w:val="24"/>
        </w:rPr>
        <w:t>Farming</w:t>
        <w:tab/>
        <w:t>(</w:t>
      </w:r>
      <w:r>
        <w:rPr>
          <w:spacing w:val="60"/>
          <w:sz w:val="24"/>
        </w:rPr>
        <w:t> </w:t>
      </w:r>
      <w:r>
        <w:rPr>
          <w:sz w:val="24"/>
        </w:rPr>
        <w:t>)</w:t>
        <w:tab/>
        <w:t>(c)</w:t>
      </w:r>
      <w:r>
        <w:rPr>
          <w:spacing w:val="-1"/>
          <w:sz w:val="24"/>
        </w:rPr>
        <w:t> </w:t>
      </w:r>
      <w:r>
        <w:rPr>
          <w:sz w:val="24"/>
        </w:rPr>
        <w:t>Trading</w:t>
        <w:tab/>
        <w:t>(d)</w:t>
        <w:tab/>
        <w:t>Civil</w:t>
        <w:tab/>
      </w:r>
      <w:r>
        <w:rPr>
          <w:spacing w:val="-1"/>
          <w:sz w:val="24"/>
        </w:rPr>
        <w:t>servant</w:t>
      </w:r>
      <w:r>
        <w:rPr>
          <w:spacing w:val="-57"/>
          <w:sz w:val="24"/>
        </w:rPr>
        <w:t> </w:t>
      </w:r>
      <w:r>
        <w:rPr>
          <w:sz w:val="24"/>
        </w:rPr>
        <w:t>(</w:t>
      </w:r>
      <w:r>
        <w:rPr>
          <w:spacing w:val="60"/>
          <w:sz w:val="24"/>
        </w:rPr>
        <w:t> </w:t>
      </w:r>
      <w:r>
        <w:rPr>
          <w:sz w:val="24"/>
        </w:rPr>
        <w:t>)</w:t>
      </w:r>
    </w:p>
    <w:p>
      <w:pPr>
        <w:pStyle w:val="BodyText"/>
        <w:tabs>
          <w:tab w:pos="2452" w:val="left" w:leader="none"/>
          <w:tab w:pos="3100" w:val="left" w:leader="none"/>
          <w:tab w:pos="4938" w:val="left" w:leader="none"/>
        </w:tabs>
        <w:spacing w:before="198"/>
        <w:ind w:left="940"/>
      </w:pPr>
      <w:r>
        <w:rPr/>
        <w:t>(e)</w:t>
      </w:r>
      <w:r>
        <w:rPr>
          <w:spacing w:val="-1"/>
        </w:rPr>
        <w:t> </w:t>
      </w:r>
      <w:r>
        <w:rPr/>
        <w:t>Artisan</w:t>
        <w:tab/>
        <w:t>(</w:t>
      </w:r>
      <w:r>
        <w:rPr>
          <w:spacing w:val="58"/>
        </w:rPr>
        <w:t> </w:t>
      </w:r>
      <w:r>
        <w:rPr/>
        <w:t>)</w:t>
        <w:tab/>
        <w:t>(f)</w:t>
      </w:r>
      <w:r>
        <w:rPr>
          <w:spacing w:val="-2"/>
        </w:rPr>
        <w:t> </w:t>
      </w:r>
      <w:r>
        <w:rPr/>
        <w:t>Unemployed</w:t>
        <w:tab/>
        <w:t>(</w:t>
      </w:r>
      <w:r>
        <w:rPr>
          <w:spacing w:val="59"/>
        </w:rPr>
        <w:t> </w:t>
      </w:r>
      <w:r>
        <w:rPr/>
        <w:t>)</w:t>
      </w:r>
    </w:p>
    <w:p>
      <w:pPr>
        <w:pStyle w:val="ListParagraph"/>
        <w:numPr>
          <w:ilvl w:val="0"/>
          <w:numId w:val="17"/>
        </w:numPr>
        <w:tabs>
          <w:tab w:pos="940" w:val="left" w:leader="none"/>
          <w:tab w:pos="941" w:val="left" w:leader="none"/>
        </w:tabs>
        <w:spacing w:line="240" w:lineRule="auto" w:before="200" w:after="0"/>
        <w:ind w:left="940" w:right="0" w:hanging="721"/>
        <w:jc w:val="left"/>
        <w:rPr>
          <w:sz w:val="24"/>
        </w:rPr>
      </w:pPr>
      <w:r>
        <w:rPr>
          <w:sz w:val="24"/>
        </w:rPr>
        <w:t>Income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z w:val="24"/>
        </w:rPr>
        <w:t>month</w:t>
      </w:r>
    </w:p>
    <w:p>
      <w:pPr>
        <w:pStyle w:val="BodyText"/>
        <w:tabs>
          <w:tab w:pos="4540" w:val="left" w:leader="none"/>
        </w:tabs>
        <w:spacing w:before="199"/>
        <w:ind w:left="940"/>
      </w:pPr>
      <w:r>
        <w:rPr/>
        <w:t>(a)</w:t>
      </w:r>
      <w:r>
        <w:rPr>
          <w:spacing w:val="-2"/>
        </w:rPr>
        <w:t> </w:t>
      </w:r>
      <w:r>
        <w:rPr>
          <w:dstrike/>
        </w:rPr>
        <w:t>N</w:t>
      </w:r>
      <w:r>
        <w:rPr>
          <w:strike w:val="0"/>
        </w:rPr>
        <w:t>18, 000 –</w:t>
      </w:r>
      <w:r>
        <w:rPr>
          <w:strike w:val="0"/>
          <w:spacing w:val="-1"/>
        </w:rPr>
        <w:t> </w:t>
      </w:r>
      <w:r>
        <w:rPr>
          <w:strike w:val="0"/>
        </w:rPr>
        <w:t>N30, 000</w:t>
      </w:r>
      <w:r>
        <w:rPr>
          <w:strike w:val="0"/>
          <w:spacing w:val="1"/>
        </w:rPr>
        <w:t> </w:t>
      </w:r>
      <w:r>
        <w:rPr>
          <w:strike w:val="0"/>
        </w:rPr>
        <w:t>(</w:t>
      </w:r>
      <w:r>
        <w:rPr>
          <w:strike w:val="0"/>
          <w:spacing w:val="59"/>
        </w:rPr>
        <w:t> </w:t>
      </w:r>
      <w:r>
        <w:rPr>
          <w:strike w:val="0"/>
        </w:rPr>
        <w:t>)</w:t>
        <w:tab/>
        <w:t>(b)</w:t>
      </w:r>
      <w:r>
        <w:rPr>
          <w:strike w:val="0"/>
          <w:spacing w:val="-2"/>
        </w:rPr>
        <w:t> </w:t>
      </w:r>
      <w:r>
        <w:rPr>
          <w:dstrike/>
        </w:rPr>
        <w:t>N</w:t>
      </w:r>
      <w:r>
        <w:rPr>
          <w:strike w:val="0"/>
        </w:rPr>
        <w:t>31,</w:t>
      </w:r>
      <w:r>
        <w:rPr>
          <w:strike w:val="0"/>
          <w:spacing w:val="-1"/>
        </w:rPr>
        <w:t> </w:t>
      </w:r>
      <w:r>
        <w:rPr>
          <w:strike w:val="0"/>
        </w:rPr>
        <w:t>001 – </w:t>
      </w:r>
      <w:r>
        <w:rPr>
          <w:dstrike/>
        </w:rPr>
        <w:t>N</w:t>
      </w:r>
      <w:r>
        <w:rPr>
          <w:strike w:val="0"/>
        </w:rPr>
        <w:t>40, 000</w:t>
      </w:r>
    </w:p>
    <w:p>
      <w:pPr>
        <w:pStyle w:val="BodyText"/>
        <w:tabs>
          <w:tab w:pos="4540" w:val="left" w:leader="none"/>
        </w:tabs>
        <w:spacing w:before="202"/>
        <w:ind w:left="940"/>
      </w:pPr>
      <w:r>
        <w:rPr/>
        <w:t>(c)</w:t>
      </w:r>
      <w:r>
        <w:rPr>
          <w:spacing w:val="-2"/>
        </w:rPr>
        <w:t> </w:t>
      </w:r>
      <w:r>
        <w:rPr>
          <w:dstrike/>
        </w:rPr>
        <w:t>N</w:t>
      </w:r>
      <w:r>
        <w:rPr>
          <w:strike w:val="0"/>
        </w:rPr>
        <w:t>40, 001</w:t>
      </w:r>
      <w:r>
        <w:rPr>
          <w:strike w:val="0"/>
          <w:spacing w:val="1"/>
        </w:rPr>
        <w:t> </w:t>
      </w:r>
      <w:r>
        <w:rPr>
          <w:strike w:val="0"/>
        </w:rPr>
        <w:t>-</w:t>
      </w:r>
      <w:r>
        <w:rPr>
          <w:dstrike/>
        </w:rPr>
        <w:t>N</w:t>
      </w:r>
      <w:r>
        <w:rPr>
          <w:strike w:val="0"/>
          <w:spacing w:val="-1"/>
        </w:rPr>
        <w:t> </w:t>
      </w:r>
      <w:r>
        <w:rPr>
          <w:strike w:val="0"/>
        </w:rPr>
        <w:t>50, 000</w:t>
      </w:r>
      <w:r>
        <w:rPr>
          <w:strike w:val="0"/>
          <w:spacing w:val="-1"/>
        </w:rPr>
        <w:t> </w:t>
      </w:r>
      <w:r>
        <w:rPr>
          <w:strike w:val="0"/>
        </w:rPr>
        <w:t>(</w:t>
      </w:r>
      <w:r>
        <w:rPr>
          <w:strike w:val="0"/>
          <w:spacing w:val="60"/>
        </w:rPr>
        <w:t> </w:t>
      </w:r>
      <w:r>
        <w:rPr>
          <w:strike w:val="0"/>
        </w:rPr>
        <w:t>)</w:t>
        <w:tab/>
        <w:t>(d)</w:t>
      </w:r>
      <w:r>
        <w:rPr>
          <w:strike w:val="0"/>
          <w:spacing w:val="-2"/>
        </w:rPr>
        <w:t> </w:t>
      </w:r>
      <w:r>
        <w:rPr>
          <w:dstrike/>
        </w:rPr>
        <w:t>N</w:t>
      </w:r>
      <w:r>
        <w:rPr>
          <w:strike w:val="0"/>
        </w:rPr>
        <w:t>50, 001 -</w:t>
      </w:r>
      <w:r>
        <w:rPr>
          <w:dstrike/>
        </w:rPr>
        <w:t> N</w:t>
      </w:r>
      <w:r>
        <w:rPr>
          <w:strike w:val="0"/>
          <w:spacing w:val="-2"/>
        </w:rPr>
        <w:t> </w:t>
      </w:r>
      <w:r>
        <w:rPr>
          <w:strike w:val="0"/>
        </w:rPr>
        <w:t>60, 000</w:t>
      </w:r>
      <w:r>
        <w:rPr>
          <w:strike w:val="0"/>
          <w:spacing w:val="2"/>
        </w:rPr>
        <w:t> </w:t>
      </w:r>
      <w:r>
        <w:rPr>
          <w:strike w:val="0"/>
        </w:rPr>
        <w:t>(  )</w:t>
      </w:r>
    </w:p>
    <w:p>
      <w:pPr>
        <w:pStyle w:val="BodyText"/>
        <w:spacing w:before="199"/>
        <w:ind w:left="940"/>
      </w:pPr>
      <w:r>
        <w:rPr/>
        <w:t>(e)</w:t>
      </w:r>
      <w:r>
        <w:rPr>
          <w:spacing w:val="-2"/>
        </w:rPr>
        <w:t> </w:t>
      </w:r>
      <w:r>
        <w:rPr>
          <w:dstrike/>
        </w:rPr>
        <w:t>N</w:t>
      </w:r>
      <w:r>
        <w:rPr>
          <w:strike w:val="0"/>
        </w:rPr>
        <w:t>60, 000</w:t>
      </w:r>
      <w:r>
        <w:rPr>
          <w:strike w:val="0"/>
          <w:spacing w:val="1"/>
        </w:rPr>
        <w:t> </w:t>
      </w:r>
      <w:r>
        <w:rPr>
          <w:strike w:val="0"/>
        </w:rPr>
        <w:t>(  )</w:t>
      </w:r>
      <w:r>
        <w:rPr>
          <w:strike w:val="0"/>
          <w:spacing w:val="-3"/>
        </w:rPr>
        <w:t> </w:t>
      </w:r>
      <w:r>
        <w:rPr>
          <w:strike w:val="0"/>
        </w:rPr>
        <w:t>and</w:t>
      </w:r>
      <w:r>
        <w:rPr>
          <w:strike w:val="0"/>
          <w:spacing w:val="2"/>
        </w:rPr>
        <w:t> </w:t>
      </w:r>
      <w:r>
        <w:rPr>
          <w:strike w:val="0"/>
        </w:rPr>
        <w:t>above</w:t>
      </w:r>
    </w:p>
    <w:p>
      <w:pPr>
        <w:spacing w:after="0"/>
        <w:sectPr>
          <w:pgSz w:w="12240" w:h="15840"/>
          <w:pgMar w:header="0" w:footer="1015" w:top="1360" w:bottom="1200" w:left="1220" w:right="680"/>
        </w:sectPr>
      </w:pPr>
    </w:p>
    <w:p>
      <w:pPr>
        <w:pStyle w:val="ListParagraph"/>
        <w:numPr>
          <w:ilvl w:val="0"/>
          <w:numId w:val="17"/>
        </w:numPr>
        <w:tabs>
          <w:tab w:pos="940" w:val="left" w:leader="none"/>
          <w:tab w:pos="941" w:val="left" w:leader="none"/>
        </w:tabs>
        <w:spacing w:line="240" w:lineRule="auto" w:before="74" w:after="0"/>
        <w:ind w:left="940" w:right="0" w:hanging="721"/>
        <w:jc w:val="left"/>
        <w:rPr>
          <w:sz w:val="24"/>
        </w:rPr>
      </w:pPr>
      <w:r>
        <w:rPr>
          <w:sz w:val="24"/>
        </w:rPr>
        <w:t>Years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stays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area</w:t>
      </w:r>
    </w:p>
    <w:p>
      <w:pPr>
        <w:pStyle w:val="ListParagraph"/>
        <w:numPr>
          <w:ilvl w:val="1"/>
          <w:numId w:val="17"/>
        </w:numPr>
        <w:tabs>
          <w:tab w:pos="1660" w:val="left" w:leader="none"/>
          <w:tab w:pos="1661" w:val="left" w:leader="none"/>
        </w:tabs>
        <w:spacing w:line="240" w:lineRule="auto" w:before="200" w:after="0"/>
        <w:ind w:left="1660" w:right="0" w:hanging="721"/>
        <w:jc w:val="left"/>
        <w:rPr>
          <w:sz w:val="24"/>
        </w:rPr>
      </w:pPr>
      <w:r>
        <w:rPr>
          <w:sz w:val="24"/>
        </w:rPr>
        <w:t>1-10</w:t>
      </w:r>
      <w:r>
        <w:rPr>
          <w:spacing w:val="-5"/>
          <w:sz w:val="24"/>
        </w:rPr>
        <w:t> </w:t>
      </w:r>
      <w:r>
        <w:rPr>
          <w:sz w:val="24"/>
        </w:rPr>
        <w:t>years</w:t>
      </w:r>
    </w:p>
    <w:p>
      <w:pPr>
        <w:pStyle w:val="ListParagraph"/>
        <w:numPr>
          <w:ilvl w:val="1"/>
          <w:numId w:val="17"/>
        </w:numPr>
        <w:tabs>
          <w:tab w:pos="1660" w:val="left" w:leader="none"/>
          <w:tab w:pos="1661" w:val="left" w:leader="none"/>
        </w:tabs>
        <w:spacing w:line="240" w:lineRule="auto" w:before="201" w:after="0"/>
        <w:ind w:left="1660" w:right="0" w:hanging="721"/>
        <w:jc w:val="left"/>
        <w:rPr>
          <w:sz w:val="24"/>
        </w:rPr>
      </w:pPr>
      <w:r>
        <w:rPr>
          <w:sz w:val="24"/>
        </w:rPr>
        <w:t>11-20</w:t>
      </w:r>
      <w:r>
        <w:rPr>
          <w:spacing w:val="-1"/>
          <w:sz w:val="24"/>
        </w:rPr>
        <w:t> </w:t>
      </w:r>
      <w:r>
        <w:rPr>
          <w:sz w:val="24"/>
        </w:rPr>
        <w:t>years</w:t>
      </w:r>
    </w:p>
    <w:p>
      <w:pPr>
        <w:pStyle w:val="ListParagraph"/>
        <w:numPr>
          <w:ilvl w:val="1"/>
          <w:numId w:val="17"/>
        </w:numPr>
        <w:tabs>
          <w:tab w:pos="1660" w:val="left" w:leader="none"/>
          <w:tab w:pos="1661" w:val="left" w:leader="none"/>
        </w:tabs>
        <w:spacing w:line="240" w:lineRule="auto" w:before="200" w:after="0"/>
        <w:ind w:left="1660" w:right="0" w:hanging="721"/>
        <w:jc w:val="left"/>
        <w:rPr>
          <w:sz w:val="24"/>
        </w:rPr>
      </w:pPr>
      <w:r>
        <w:rPr>
          <w:sz w:val="24"/>
        </w:rPr>
        <w:t>21-30years</w:t>
      </w:r>
    </w:p>
    <w:p>
      <w:pPr>
        <w:pStyle w:val="ListParagraph"/>
        <w:numPr>
          <w:ilvl w:val="1"/>
          <w:numId w:val="17"/>
        </w:numPr>
        <w:tabs>
          <w:tab w:pos="1660" w:val="left" w:leader="none"/>
          <w:tab w:pos="1661" w:val="left" w:leader="none"/>
        </w:tabs>
        <w:spacing w:line="240" w:lineRule="auto" w:before="199" w:after="0"/>
        <w:ind w:left="1660" w:right="0" w:hanging="721"/>
        <w:jc w:val="left"/>
        <w:rPr>
          <w:sz w:val="24"/>
        </w:rPr>
      </w:pPr>
      <w:r>
        <w:rPr>
          <w:sz w:val="24"/>
        </w:rPr>
        <w:t>Since</w:t>
      </w:r>
      <w:r>
        <w:rPr>
          <w:spacing w:val="-3"/>
          <w:sz w:val="24"/>
        </w:rPr>
        <w:t> </w:t>
      </w:r>
      <w:r>
        <w:rPr>
          <w:sz w:val="24"/>
        </w:rPr>
        <w:t>birth</w:t>
      </w:r>
    </w:p>
    <w:p>
      <w:pPr>
        <w:pStyle w:val="ListParagraph"/>
        <w:numPr>
          <w:ilvl w:val="0"/>
          <w:numId w:val="17"/>
        </w:numPr>
        <w:tabs>
          <w:tab w:pos="940" w:val="left" w:leader="none"/>
          <w:tab w:pos="941" w:val="left" w:leader="none"/>
        </w:tabs>
        <w:spacing w:line="240" w:lineRule="auto" w:before="201" w:after="0"/>
        <w:ind w:left="940" w:right="0" w:hanging="721"/>
        <w:jc w:val="left"/>
        <w:rPr>
          <w:sz w:val="24"/>
        </w:rPr>
      </w:pP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ever</w:t>
      </w:r>
      <w:r>
        <w:rPr>
          <w:spacing w:val="-1"/>
          <w:sz w:val="24"/>
        </w:rPr>
        <w:t> </w:t>
      </w:r>
      <w:r>
        <w:rPr>
          <w:sz w:val="24"/>
        </w:rPr>
        <w:t>experienced</w:t>
      </w:r>
      <w:r>
        <w:rPr>
          <w:spacing w:val="-1"/>
          <w:sz w:val="24"/>
        </w:rPr>
        <w:t> </w:t>
      </w:r>
      <w:r>
        <w:rPr>
          <w:sz w:val="24"/>
        </w:rPr>
        <w:t>crime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area?</w:t>
      </w:r>
    </w:p>
    <w:p>
      <w:pPr>
        <w:pStyle w:val="ListParagraph"/>
        <w:numPr>
          <w:ilvl w:val="1"/>
          <w:numId w:val="17"/>
        </w:numPr>
        <w:tabs>
          <w:tab w:pos="1266" w:val="left" w:leader="none"/>
        </w:tabs>
        <w:spacing w:line="240" w:lineRule="auto" w:before="200" w:after="0"/>
        <w:ind w:left="1265" w:right="0" w:hanging="326"/>
        <w:jc w:val="left"/>
        <w:rPr>
          <w:sz w:val="24"/>
        </w:rPr>
      </w:pP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(b)</w:t>
      </w:r>
      <w:r>
        <w:rPr>
          <w:spacing w:val="-2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0"/>
          <w:numId w:val="17"/>
        </w:numPr>
        <w:tabs>
          <w:tab w:pos="940" w:val="left" w:leader="none"/>
          <w:tab w:pos="941" w:val="left" w:leader="none"/>
        </w:tabs>
        <w:spacing w:line="240" w:lineRule="auto" w:before="199" w:after="0"/>
        <w:ind w:left="940" w:right="0" w:hanging="721"/>
        <w:jc w:val="left"/>
        <w:rPr>
          <w:sz w:val="24"/>
        </w:rPr>
      </w:pPr>
      <w:r>
        <w:rPr>
          <w:sz w:val="24"/>
        </w:rPr>
        <w:t>If</w:t>
      </w:r>
      <w:r>
        <w:rPr>
          <w:spacing w:val="4"/>
          <w:sz w:val="24"/>
        </w:rPr>
        <w:t> </w:t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types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crime</w:t>
      </w:r>
      <w:r>
        <w:rPr>
          <w:spacing w:val="-2"/>
          <w:sz w:val="24"/>
        </w:rPr>
        <w:t> </w:t>
      </w:r>
      <w:r>
        <w:rPr>
          <w:sz w:val="24"/>
        </w:rPr>
        <w:t>experienced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residents?</w:t>
      </w:r>
    </w:p>
    <w:p>
      <w:pPr>
        <w:pStyle w:val="ListParagraph"/>
        <w:numPr>
          <w:ilvl w:val="1"/>
          <w:numId w:val="17"/>
        </w:numPr>
        <w:tabs>
          <w:tab w:pos="1660" w:val="left" w:leader="none"/>
          <w:tab w:pos="1661" w:val="left" w:leader="none"/>
        </w:tabs>
        <w:spacing w:line="240" w:lineRule="auto" w:before="202" w:after="0"/>
        <w:ind w:left="1660" w:right="0" w:hanging="721"/>
        <w:jc w:val="left"/>
        <w:rPr>
          <w:sz w:val="24"/>
        </w:rPr>
      </w:pPr>
      <w:r>
        <w:rPr>
          <w:sz w:val="24"/>
        </w:rPr>
        <w:t>Armed</w:t>
      </w:r>
      <w:r>
        <w:rPr>
          <w:spacing w:val="-1"/>
          <w:sz w:val="24"/>
        </w:rPr>
        <w:t> </w:t>
      </w:r>
      <w:r>
        <w:rPr>
          <w:sz w:val="24"/>
        </w:rPr>
        <w:t>robbery</w:t>
      </w:r>
    </w:p>
    <w:p>
      <w:pPr>
        <w:pStyle w:val="ListParagraph"/>
        <w:numPr>
          <w:ilvl w:val="1"/>
          <w:numId w:val="17"/>
        </w:numPr>
        <w:tabs>
          <w:tab w:pos="1660" w:val="left" w:leader="none"/>
          <w:tab w:pos="1661" w:val="left" w:leader="none"/>
        </w:tabs>
        <w:spacing w:line="240" w:lineRule="auto" w:before="199" w:after="0"/>
        <w:ind w:left="1660" w:right="0" w:hanging="721"/>
        <w:jc w:val="left"/>
        <w:rPr>
          <w:sz w:val="24"/>
        </w:rPr>
      </w:pPr>
      <w:r>
        <w:rPr>
          <w:sz w:val="24"/>
        </w:rPr>
        <w:t>Burglary</w:t>
      </w:r>
    </w:p>
    <w:p>
      <w:pPr>
        <w:pStyle w:val="ListParagraph"/>
        <w:numPr>
          <w:ilvl w:val="1"/>
          <w:numId w:val="17"/>
        </w:numPr>
        <w:tabs>
          <w:tab w:pos="1660" w:val="left" w:leader="none"/>
          <w:tab w:pos="1661" w:val="left" w:leader="none"/>
        </w:tabs>
        <w:spacing w:line="240" w:lineRule="auto" w:before="199" w:after="0"/>
        <w:ind w:left="1660" w:right="0" w:hanging="721"/>
        <w:jc w:val="left"/>
        <w:rPr>
          <w:sz w:val="24"/>
        </w:rPr>
      </w:pPr>
      <w:r>
        <w:rPr>
          <w:sz w:val="24"/>
        </w:rPr>
        <w:t>Car</w:t>
      </w:r>
      <w:r>
        <w:rPr>
          <w:spacing w:val="-2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motorcycle</w:t>
      </w:r>
      <w:r>
        <w:rPr>
          <w:spacing w:val="-2"/>
          <w:sz w:val="24"/>
        </w:rPr>
        <w:t> </w:t>
      </w:r>
      <w:r>
        <w:rPr>
          <w:sz w:val="24"/>
        </w:rPr>
        <w:t>snatching</w:t>
      </w:r>
    </w:p>
    <w:p>
      <w:pPr>
        <w:pStyle w:val="ListParagraph"/>
        <w:numPr>
          <w:ilvl w:val="1"/>
          <w:numId w:val="17"/>
        </w:numPr>
        <w:tabs>
          <w:tab w:pos="1518" w:val="left" w:leader="none"/>
          <w:tab w:pos="1519" w:val="left" w:leader="none"/>
          <w:tab w:pos="9207" w:val="left" w:leader="none"/>
        </w:tabs>
        <w:spacing w:line="240" w:lineRule="auto" w:before="202" w:after="0"/>
        <w:ind w:left="1518" w:right="0" w:hanging="639"/>
        <w:jc w:val="left"/>
        <w:rPr>
          <w:sz w:val="24"/>
        </w:rPr>
      </w:pPr>
      <w:r>
        <w:rPr>
          <w:sz w:val="24"/>
        </w:rPr>
        <w:t>Others</w:t>
      </w:r>
      <w:r>
        <w:rPr>
          <w:spacing w:val="-2"/>
          <w:sz w:val="24"/>
        </w:rPr>
        <w:t> </w:t>
      </w:r>
      <w:r>
        <w:rPr>
          <w:sz w:val="24"/>
        </w:rPr>
        <w:t>specify</w:t>
      </w:r>
      <w:r>
        <w:rPr>
          <w:sz w:val="24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w:pict>
          <v:shape style="position:absolute;margin-left:144.020004pt;margin-top:12.798979pt;width:354pt;height:.1pt;mso-position-horizontal-relative:page;mso-position-vertical-relative:paragraph;z-index:-15718912;mso-wrap-distance-left:0;mso-wrap-distance-right:0" coordorigin="2880,256" coordsize="7080,0" path="m2880,256l9960,25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17"/>
        </w:numPr>
        <w:tabs>
          <w:tab w:pos="940" w:val="left" w:leader="none"/>
          <w:tab w:pos="941" w:val="left" w:leader="none"/>
        </w:tabs>
        <w:spacing w:line="240" w:lineRule="auto" w:before="90" w:after="0"/>
        <w:ind w:left="94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the main time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occurrence</w:t>
      </w:r>
      <w:r>
        <w:rPr>
          <w:spacing w:val="-1"/>
          <w:sz w:val="24"/>
        </w:rPr>
        <w:t> </w:t>
      </w:r>
      <w:r>
        <w:rPr>
          <w:sz w:val="24"/>
        </w:rPr>
        <w:t>of Crimes in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58"/>
          <w:sz w:val="24"/>
        </w:rPr>
        <w:t> </w:t>
      </w:r>
      <w:r>
        <w:rPr>
          <w:sz w:val="24"/>
        </w:rPr>
        <w:t>neighborhoods (tick only</w:t>
      </w:r>
      <w:r>
        <w:rPr>
          <w:spacing w:val="-1"/>
          <w:sz w:val="24"/>
        </w:rPr>
        <w:t> </w:t>
      </w:r>
      <w:r>
        <w:rPr>
          <w:sz w:val="24"/>
        </w:rPr>
        <w:t>one)</w:t>
      </w:r>
    </w:p>
    <w:p>
      <w:pPr>
        <w:pStyle w:val="ListParagraph"/>
        <w:numPr>
          <w:ilvl w:val="0"/>
          <w:numId w:val="18"/>
        </w:numPr>
        <w:tabs>
          <w:tab w:pos="1661" w:val="left" w:leader="none"/>
          <w:tab w:pos="3100" w:val="left" w:leader="none"/>
        </w:tabs>
        <w:spacing w:line="240" w:lineRule="auto" w:before="197" w:after="0"/>
        <w:ind w:left="1660" w:right="0" w:hanging="361"/>
        <w:jc w:val="left"/>
        <w:rPr>
          <w:sz w:val="24"/>
        </w:rPr>
      </w:pPr>
      <w:r>
        <w:rPr>
          <w:sz w:val="24"/>
        </w:rPr>
        <w:t>Morning</w:t>
        <w:tab/>
        <w:t>(</w:t>
      </w:r>
      <w:r>
        <w:rPr>
          <w:spacing w:val="60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8"/>
        </w:numPr>
        <w:tabs>
          <w:tab w:pos="1661" w:val="left" w:leader="none"/>
          <w:tab w:pos="3064" w:val="left" w:leader="none"/>
        </w:tabs>
        <w:spacing w:line="240" w:lineRule="auto" w:before="0" w:after="0"/>
        <w:ind w:left="1660" w:right="0" w:hanging="361"/>
        <w:jc w:val="left"/>
        <w:rPr>
          <w:sz w:val="24"/>
        </w:rPr>
      </w:pPr>
      <w:r>
        <w:rPr>
          <w:sz w:val="24"/>
        </w:rPr>
        <w:t>Afternoon</w:t>
        <w:tab/>
        <w:t>(</w:t>
      </w:r>
      <w:r>
        <w:rPr>
          <w:spacing w:val="2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8"/>
        </w:numPr>
        <w:tabs>
          <w:tab w:pos="1661" w:val="left" w:leader="none"/>
          <w:tab w:pos="3060" w:val="left" w:leader="none"/>
        </w:tabs>
        <w:spacing w:line="240" w:lineRule="auto" w:before="0" w:after="0"/>
        <w:ind w:left="1660" w:right="0" w:hanging="361"/>
        <w:jc w:val="left"/>
        <w:rPr>
          <w:sz w:val="24"/>
        </w:rPr>
      </w:pPr>
      <w:r>
        <w:rPr>
          <w:sz w:val="24"/>
        </w:rPr>
        <w:t>Evening</w:t>
        <w:tab/>
        <w:t>(</w:t>
      </w:r>
      <w:r>
        <w:rPr>
          <w:spacing w:val="60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8"/>
        </w:numPr>
        <w:tabs>
          <w:tab w:pos="1661" w:val="left" w:leader="none"/>
          <w:tab w:pos="3045" w:val="left" w:leader="none"/>
        </w:tabs>
        <w:spacing w:line="240" w:lineRule="auto" w:before="0" w:after="0"/>
        <w:ind w:left="1660" w:right="0" w:hanging="361"/>
        <w:jc w:val="left"/>
        <w:rPr>
          <w:sz w:val="24"/>
        </w:rPr>
      </w:pPr>
      <w:r>
        <w:rPr>
          <w:sz w:val="24"/>
        </w:rPr>
        <w:t>Night</w:t>
        <w:tab/>
        <w:t>(</w:t>
      </w:r>
      <w:r>
        <w:rPr>
          <w:spacing w:val="1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7"/>
        </w:numPr>
        <w:tabs>
          <w:tab w:pos="940" w:val="left" w:leader="none"/>
          <w:tab w:pos="941" w:val="left" w:leader="none"/>
        </w:tabs>
        <w:spacing w:line="240" w:lineRule="auto" w:before="2" w:after="0"/>
        <w:ind w:left="94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 types of</w:t>
      </w:r>
      <w:r>
        <w:rPr>
          <w:spacing w:val="-1"/>
          <w:sz w:val="24"/>
        </w:rPr>
        <w:t> </w:t>
      </w:r>
      <w:r>
        <w:rPr>
          <w:sz w:val="24"/>
        </w:rPr>
        <w:t>losses suffered by</w:t>
      </w:r>
      <w:r>
        <w:rPr>
          <w:spacing w:val="-5"/>
          <w:sz w:val="24"/>
        </w:rPr>
        <w:t> </w:t>
      </w:r>
      <w:r>
        <w:rPr>
          <w:sz w:val="24"/>
        </w:rPr>
        <w:t>residents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2"/>
          <w:sz w:val="24"/>
        </w:rPr>
        <w:t> </w:t>
      </w:r>
      <w:r>
        <w:rPr>
          <w:sz w:val="24"/>
        </w:rPr>
        <w:t>results of crime?</w:t>
      </w:r>
    </w:p>
    <w:p>
      <w:pPr>
        <w:pStyle w:val="ListParagraph"/>
        <w:numPr>
          <w:ilvl w:val="1"/>
          <w:numId w:val="17"/>
        </w:numPr>
        <w:tabs>
          <w:tab w:pos="1444" w:val="left" w:leader="none"/>
          <w:tab w:pos="1445" w:val="left" w:leader="none"/>
          <w:tab w:pos="4600" w:val="left" w:leader="none"/>
        </w:tabs>
        <w:spacing w:line="240" w:lineRule="auto" w:before="199" w:after="0"/>
        <w:ind w:left="1444" w:right="0" w:hanging="505"/>
        <w:jc w:val="left"/>
        <w:rPr>
          <w:sz w:val="24"/>
        </w:rPr>
      </w:pP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Injury</w:t>
        <w:tab/>
        <w:t>(</w:t>
      </w:r>
      <w:r>
        <w:rPr>
          <w:spacing w:val="60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7"/>
        </w:numPr>
        <w:tabs>
          <w:tab w:pos="1462" w:val="left" w:leader="none"/>
          <w:tab w:pos="4600" w:val="left" w:leader="none"/>
        </w:tabs>
        <w:spacing w:line="240" w:lineRule="auto" w:before="202" w:after="0"/>
        <w:ind w:left="1461" w:right="0" w:hanging="462"/>
        <w:jc w:val="left"/>
        <w:rPr>
          <w:sz w:val="24"/>
        </w:rPr>
      </w:pPr>
      <w:r>
        <w:rPr>
          <w:sz w:val="24"/>
        </w:rPr>
        <w:t>Loss</w:t>
      </w:r>
      <w:r>
        <w:rPr>
          <w:spacing w:val="-1"/>
          <w:sz w:val="24"/>
        </w:rPr>
        <w:t> </w:t>
      </w:r>
      <w:r>
        <w:rPr>
          <w:sz w:val="24"/>
        </w:rPr>
        <w:t>of money</w:t>
        <w:tab/>
        <w:t>(</w:t>
      </w:r>
      <w:r>
        <w:rPr>
          <w:spacing w:val="60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7"/>
        </w:numPr>
        <w:tabs>
          <w:tab w:pos="1506" w:val="left" w:leader="none"/>
          <w:tab w:pos="1507" w:val="left" w:leader="none"/>
        </w:tabs>
        <w:spacing w:line="240" w:lineRule="auto" w:before="200" w:after="0"/>
        <w:ind w:left="1506" w:right="0" w:hanging="567"/>
        <w:jc w:val="left"/>
        <w:rPr>
          <w:sz w:val="24"/>
        </w:rPr>
      </w:pPr>
      <w:r>
        <w:rPr>
          <w:sz w:val="24"/>
        </w:rPr>
        <w:t>Loss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Personal</w:t>
      </w:r>
      <w:r>
        <w:rPr>
          <w:spacing w:val="2"/>
          <w:sz w:val="24"/>
        </w:rPr>
        <w:t> </w:t>
      </w:r>
      <w:r>
        <w:rPr>
          <w:sz w:val="24"/>
        </w:rPr>
        <w:t>effects(</w:t>
      </w:r>
      <w:r>
        <w:rPr>
          <w:spacing w:val="4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7"/>
        </w:numPr>
        <w:tabs>
          <w:tab w:pos="1578" w:val="left" w:leader="none"/>
          <w:tab w:pos="1579" w:val="left" w:leader="none"/>
          <w:tab w:pos="4540" w:val="left" w:leader="none"/>
        </w:tabs>
        <w:spacing w:line="240" w:lineRule="auto" w:before="199" w:after="0"/>
        <w:ind w:left="1578" w:right="0" w:hanging="639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</w:t>
      </w:r>
      <w:r>
        <w:rPr>
          <w:spacing w:val="-1"/>
          <w:sz w:val="24"/>
        </w:rPr>
        <w:t> </w:t>
      </w:r>
      <w:r>
        <w:rPr>
          <w:sz w:val="24"/>
        </w:rPr>
        <w:t>above</w:t>
        <w:tab/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7"/>
        </w:numPr>
        <w:tabs>
          <w:tab w:pos="1660" w:val="left" w:leader="none"/>
          <w:tab w:pos="1661" w:val="left" w:leader="none"/>
          <w:tab w:pos="3820" w:val="left" w:leader="none"/>
        </w:tabs>
        <w:spacing w:line="240" w:lineRule="auto" w:before="202" w:after="0"/>
        <w:ind w:left="1660" w:right="0" w:hanging="721"/>
        <w:jc w:val="left"/>
        <w:rPr>
          <w:sz w:val="24"/>
        </w:rPr>
      </w:pPr>
      <w:r>
        <w:rPr>
          <w:sz w:val="24"/>
        </w:rPr>
        <w:t>b and c</w:t>
      </w:r>
      <w:r>
        <w:rPr>
          <w:spacing w:val="-1"/>
          <w:sz w:val="24"/>
        </w:rPr>
        <w:t> </w:t>
      </w:r>
      <w:r>
        <w:rPr>
          <w:sz w:val="24"/>
        </w:rPr>
        <w:t>above</w:t>
        <w:tab/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</w:p>
    <w:p>
      <w:pPr>
        <w:pStyle w:val="BodyText"/>
        <w:tabs>
          <w:tab w:pos="940" w:val="left" w:leader="none"/>
        </w:tabs>
        <w:spacing w:before="199"/>
        <w:ind w:left="220"/>
      </w:pPr>
      <w:r>
        <w:rPr/>
        <w:t>10</w:t>
        <w:tab/>
        <w:t>What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causes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crime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Neighborhood?</w:t>
      </w:r>
    </w:p>
    <w:p>
      <w:pPr>
        <w:pStyle w:val="ListParagraph"/>
        <w:numPr>
          <w:ilvl w:val="0"/>
          <w:numId w:val="19"/>
        </w:numPr>
        <w:tabs>
          <w:tab w:pos="1660" w:val="left" w:leader="none"/>
          <w:tab w:pos="1661" w:val="left" w:leader="none"/>
        </w:tabs>
        <w:spacing w:line="240" w:lineRule="auto" w:before="199" w:after="0"/>
        <w:ind w:left="1660" w:right="0" w:hanging="721"/>
        <w:jc w:val="left"/>
        <w:rPr>
          <w:sz w:val="24"/>
        </w:rPr>
      </w:pPr>
      <w:r>
        <w:rPr>
          <w:sz w:val="24"/>
        </w:rPr>
        <w:t>Drug</w:t>
      </w:r>
      <w:r>
        <w:rPr>
          <w:spacing w:val="-4"/>
          <w:sz w:val="24"/>
        </w:rPr>
        <w:t> </w:t>
      </w:r>
      <w:r>
        <w:rPr>
          <w:sz w:val="24"/>
        </w:rPr>
        <w:t>abuse</w:t>
      </w:r>
      <w:r>
        <w:rPr>
          <w:spacing w:val="3"/>
          <w:sz w:val="24"/>
        </w:rPr>
        <w:t> </w:t>
      </w:r>
      <w:r>
        <w:rPr>
          <w:sz w:val="24"/>
        </w:rPr>
        <w:t>(  )</w:t>
      </w:r>
    </w:p>
    <w:p>
      <w:pPr>
        <w:pStyle w:val="ListParagraph"/>
        <w:numPr>
          <w:ilvl w:val="0"/>
          <w:numId w:val="19"/>
        </w:numPr>
        <w:tabs>
          <w:tab w:pos="1660" w:val="left" w:leader="none"/>
          <w:tab w:pos="1661" w:val="left" w:leader="none"/>
        </w:tabs>
        <w:spacing w:line="240" w:lineRule="auto" w:before="202" w:after="0"/>
        <w:ind w:left="1660" w:right="0" w:hanging="721"/>
        <w:jc w:val="left"/>
        <w:rPr>
          <w:sz w:val="24"/>
        </w:rPr>
      </w:pPr>
      <w:r>
        <w:rPr>
          <w:sz w:val="24"/>
        </w:rPr>
        <w:t>Unemployment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1220" w:right="680"/>
        </w:sectPr>
      </w:pPr>
    </w:p>
    <w:p>
      <w:pPr>
        <w:pStyle w:val="ListParagraph"/>
        <w:numPr>
          <w:ilvl w:val="0"/>
          <w:numId w:val="19"/>
        </w:numPr>
        <w:tabs>
          <w:tab w:pos="1660" w:val="left" w:leader="none"/>
          <w:tab w:pos="1661" w:val="left" w:leader="none"/>
        </w:tabs>
        <w:spacing w:line="240" w:lineRule="auto" w:before="74" w:after="0"/>
        <w:ind w:left="1660" w:right="0" w:hanging="721"/>
        <w:jc w:val="left"/>
        <w:rPr>
          <w:sz w:val="24"/>
        </w:rPr>
      </w:pPr>
      <w:r>
        <w:rPr>
          <w:sz w:val="24"/>
        </w:rPr>
        <w:t>Poverty</w:t>
      </w:r>
      <w:r>
        <w:rPr>
          <w:spacing w:val="54"/>
          <w:sz w:val="24"/>
        </w:rPr>
        <w:t> </w:t>
      </w:r>
      <w:r>
        <w:rPr>
          <w:sz w:val="24"/>
        </w:rPr>
        <w:t>(</w:t>
      </w:r>
      <w:r>
        <w:rPr>
          <w:spacing w:val="2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9"/>
        </w:numPr>
        <w:tabs>
          <w:tab w:pos="1660" w:val="left" w:leader="none"/>
          <w:tab w:pos="1661" w:val="left" w:leader="none"/>
          <w:tab w:pos="8447" w:val="left" w:leader="none"/>
        </w:tabs>
        <w:spacing w:line="240" w:lineRule="auto" w:before="200" w:after="0"/>
        <w:ind w:left="1660" w:right="0" w:hanging="721"/>
        <w:jc w:val="left"/>
        <w:rPr>
          <w:sz w:val="24"/>
        </w:rPr>
      </w:pPr>
      <w:r>
        <w:rPr>
          <w:sz w:val="24"/>
        </w:rPr>
        <w:t>Others</w:t>
      </w:r>
      <w:r>
        <w:rPr>
          <w:spacing w:val="-1"/>
          <w:sz w:val="24"/>
        </w:rPr>
        <w:t> </w:t>
      </w:r>
      <w:r>
        <w:rPr>
          <w:sz w:val="24"/>
        </w:rPr>
        <w:t>specify</w:t>
      </w:r>
      <w:r>
        <w:rPr>
          <w:spacing w:val="-4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  <w:r>
        <w:rPr/>
        <w:pict>
          <v:shape style="position:absolute;margin-left:144.020004pt;margin-top:12.135338pt;width:330pt;height:.1pt;mso-position-horizontal-relative:page;mso-position-vertical-relative:paragraph;z-index:-15718400;mso-wrap-distance-left:0;mso-wrap-distance-right:0" coordorigin="2880,243" coordsize="6600,0" path="m2880,243l9480,24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6"/>
        </w:rPr>
      </w:pPr>
    </w:p>
    <w:p>
      <w:pPr>
        <w:pStyle w:val="ListParagraph"/>
        <w:numPr>
          <w:ilvl w:val="0"/>
          <w:numId w:val="20"/>
        </w:numPr>
        <w:tabs>
          <w:tab w:pos="940" w:val="left" w:leader="none"/>
          <w:tab w:pos="941" w:val="left" w:leader="none"/>
        </w:tabs>
        <w:spacing w:line="240" w:lineRule="auto" w:before="90" w:after="0"/>
        <w:ind w:left="940" w:right="0" w:hanging="721"/>
        <w:jc w:val="left"/>
        <w:rPr>
          <w:sz w:val="24"/>
        </w:rPr>
      </w:pP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security</w:t>
      </w:r>
      <w:r>
        <w:rPr>
          <w:spacing w:val="-6"/>
          <w:sz w:val="24"/>
        </w:rPr>
        <w:t> </w:t>
      </w:r>
      <w:r>
        <w:rPr>
          <w:sz w:val="24"/>
        </w:rPr>
        <w:t>outfit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area?</w:t>
      </w:r>
    </w:p>
    <w:p>
      <w:pPr>
        <w:pStyle w:val="ListParagraph"/>
        <w:numPr>
          <w:ilvl w:val="1"/>
          <w:numId w:val="20"/>
        </w:numPr>
        <w:tabs>
          <w:tab w:pos="1566" w:val="left" w:leader="none"/>
        </w:tabs>
        <w:spacing w:line="240" w:lineRule="auto" w:before="199" w:after="0"/>
        <w:ind w:left="1565" w:right="0" w:hanging="446"/>
        <w:jc w:val="left"/>
        <w:rPr>
          <w:sz w:val="24"/>
        </w:rPr>
      </w:pPr>
      <w:r>
        <w:rPr>
          <w:sz w:val="24"/>
        </w:rPr>
        <w:t>Yes </w:t>
      </w:r>
      <w:r>
        <w:rPr>
          <w:spacing w:val="1"/>
          <w:sz w:val="24"/>
        </w:rPr>
        <w:t> </w:t>
      </w:r>
      <w:r>
        <w:rPr>
          <w:sz w:val="24"/>
        </w:rPr>
        <w:t>(b)</w:t>
      </w:r>
      <w:r>
        <w:rPr>
          <w:spacing w:val="-3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0"/>
          <w:numId w:val="21"/>
        </w:numPr>
        <w:tabs>
          <w:tab w:pos="940" w:val="left" w:leader="none"/>
          <w:tab w:pos="941" w:val="left" w:leader="none"/>
        </w:tabs>
        <w:spacing w:line="240" w:lineRule="auto" w:before="202" w:after="0"/>
        <w:ind w:left="940" w:right="0" w:hanging="721"/>
        <w:jc w:val="left"/>
        <w:rPr>
          <w:sz w:val="24"/>
        </w:rPr>
      </w:pPr>
      <w:r>
        <w:rPr>
          <w:sz w:val="24"/>
        </w:rPr>
        <w:t>If</w:t>
      </w:r>
      <w:r>
        <w:rPr>
          <w:spacing w:val="4"/>
          <w:sz w:val="24"/>
        </w:rPr>
        <w:t> </w:t>
      </w:r>
      <w:r>
        <w:rPr>
          <w:sz w:val="24"/>
        </w:rPr>
        <w:t>yes,</w:t>
      </w:r>
      <w:r>
        <w:rPr>
          <w:spacing w:val="-2"/>
          <w:sz w:val="24"/>
        </w:rPr>
        <w:t> </w:t>
      </w:r>
      <w:r>
        <w:rPr>
          <w:sz w:val="24"/>
        </w:rPr>
        <w:t>mention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security</w:t>
      </w:r>
      <w:r>
        <w:rPr>
          <w:spacing w:val="-6"/>
          <w:sz w:val="24"/>
        </w:rPr>
        <w:t> </w:t>
      </w:r>
      <w:r>
        <w:rPr>
          <w:sz w:val="24"/>
        </w:rPr>
        <w:t>outfits</w:t>
      </w:r>
      <w:r>
        <w:rPr>
          <w:spacing w:val="-2"/>
          <w:sz w:val="24"/>
        </w:rPr>
        <w:t> </w:t>
      </w:r>
      <w:r>
        <w:rPr>
          <w:sz w:val="24"/>
        </w:rPr>
        <w:t>available</w:t>
      </w:r>
    </w:p>
    <w:p>
      <w:pPr>
        <w:pStyle w:val="ListParagraph"/>
        <w:numPr>
          <w:ilvl w:val="1"/>
          <w:numId w:val="21"/>
        </w:numPr>
        <w:tabs>
          <w:tab w:pos="1128" w:val="left" w:leader="none"/>
          <w:tab w:pos="7069" w:val="left" w:leader="none"/>
          <w:tab w:pos="7134" w:val="left" w:leader="none"/>
          <w:tab w:pos="7182" w:val="left" w:leader="none"/>
        </w:tabs>
        <w:spacing w:line="415" w:lineRule="auto" w:before="199" w:after="0"/>
        <w:ind w:left="940" w:right="3155" w:firstLine="0"/>
        <w:jc w:val="left"/>
        <w:rPr>
          <w:sz w:val="24"/>
        </w:rPr>
      </w:pPr>
      <w:r>
        <w:rPr>
          <w:sz w:val="24"/>
          <w:u w:val="single"/>
        </w:rPr>
        <w:t> </w:t>
        <w:tab/>
        <w:tab/>
        <w:tab/>
      </w:r>
      <w:r>
        <w:rPr>
          <w:sz w:val="24"/>
        </w:rPr>
        <w:t> </w:t>
      </w:r>
      <w:r>
        <w:rPr>
          <w:sz w:val="24"/>
        </w:rPr>
        <w:t>ii</w:t>
      </w:r>
      <w:r>
        <w:rPr>
          <w:sz w:val="24"/>
          <w:u w:val="single"/>
        </w:rPr>
        <w:tab/>
        <w:tab/>
        <w:tab/>
      </w:r>
      <w:r>
        <w:rPr>
          <w:sz w:val="24"/>
        </w:rPr>
        <w:t>iii </w:t>
      </w:r>
      <w:r>
        <w:rPr>
          <w:sz w:val="24"/>
          <w:u w:val="single"/>
        </w:rPr>
        <w:t> </w:t>
        <w:tab/>
        <w:tab/>
      </w:r>
    </w:p>
    <w:p>
      <w:pPr>
        <w:pStyle w:val="ListParagraph"/>
        <w:numPr>
          <w:ilvl w:val="0"/>
          <w:numId w:val="21"/>
        </w:numPr>
        <w:tabs>
          <w:tab w:pos="940" w:val="left" w:leader="none"/>
          <w:tab w:pos="941" w:val="left" w:leader="none"/>
        </w:tabs>
        <w:spacing w:line="272" w:lineRule="exact" w:before="0" w:after="0"/>
        <w:ind w:left="94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Level of</w:t>
      </w:r>
      <w:r>
        <w:rPr>
          <w:spacing w:val="-1"/>
          <w:sz w:val="24"/>
        </w:rPr>
        <w:t> </w:t>
      </w:r>
      <w:r>
        <w:rPr>
          <w:sz w:val="24"/>
        </w:rPr>
        <w:t>Safety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Area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Night</w:t>
      </w:r>
    </w:p>
    <w:p>
      <w:pPr>
        <w:pStyle w:val="BodyText"/>
        <w:tabs>
          <w:tab w:pos="1660" w:val="left" w:leader="none"/>
          <w:tab w:pos="2864" w:val="left" w:leader="none"/>
          <w:tab w:pos="3869" w:val="left" w:leader="none"/>
        </w:tabs>
        <w:spacing w:before="199"/>
        <w:ind w:left="940"/>
      </w:pPr>
      <w:r>
        <w:rPr/>
        <w:t>(a)</w:t>
        <w:tab/>
        <w:t>Very</w:t>
      </w:r>
      <w:r>
        <w:rPr>
          <w:spacing w:val="-5"/>
        </w:rPr>
        <w:t> </w:t>
      </w:r>
      <w:r>
        <w:rPr/>
        <w:t>Safe</w:t>
        <w:tab/>
        <w:t>(b)</w:t>
      </w:r>
      <w:r>
        <w:rPr>
          <w:spacing w:val="-2"/>
        </w:rPr>
        <w:t> </w:t>
      </w:r>
      <w:r>
        <w:rPr/>
        <w:t>Safe</w:t>
        <w:tab/>
        <w:t>(c)</w:t>
      </w:r>
      <w:r>
        <w:rPr>
          <w:spacing w:val="1"/>
        </w:rPr>
        <w:t> </w:t>
      </w:r>
      <w:r>
        <w:rPr/>
        <w:t>Unsafe</w:t>
      </w:r>
      <w:r>
        <w:rPr>
          <w:spacing w:val="61"/>
        </w:rPr>
        <w:t> </w:t>
      </w:r>
      <w:r>
        <w:rPr/>
        <w:t>(d)</w:t>
      </w:r>
      <w:r>
        <w:rPr>
          <w:spacing w:val="58"/>
        </w:rPr>
        <w:t> </w:t>
      </w:r>
      <w:r>
        <w:rPr/>
        <w:t>Very</w:t>
      </w:r>
      <w:r>
        <w:rPr>
          <w:spacing w:val="-4"/>
        </w:rPr>
        <w:t> </w:t>
      </w:r>
      <w:r>
        <w:rPr/>
        <w:t>unsafe</w:t>
      </w:r>
    </w:p>
    <w:p>
      <w:pPr>
        <w:pStyle w:val="ListParagraph"/>
        <w:numPr>
          <w:ilvl w:val="0"/>
          <w:numId w:val="22"/>
        </w:numPr>
        <w:tabs>
          <w:tab w:pos="940" w:val="left" w:leader="none"/>
          <w:tab w:pos="941" w:val="left" w:leader="none"/>
        </w:tabs>
        <w:spacing w:line="240" w:lineRule="auto" w:before="202" w:after="0"/>
        <w:ind w:left="940" w:right="0" w:hanging="721"/>
        <w:jc w:val="left"/>
        <w:rPr>
          <w:sz w:val="24"/>
        </w:rPr>
      </w:pP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thinking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relocation</w:t>
      </w:r>
      <w:r>
        <w:rPr>
          <w:spacing w:val="-2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area</w:t>
      </w:r>
      <w:r>
        <w:rPr>
          <w:spacing w:val="-3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Insecurity?</w:t>
      </w:r>
    </w:p>
    <w:p>
      <w:pPr>
        <w:pStyle w:val="ListParagraph"/>
        <w:numPr>
          <w:ilvl w:val="1"/>
          <w:numId w:val="22"/>
        </w:numPr>
        <w:tabs>
          <w:tab w:pos="1301" w:val="left" w:leader="none"/>
          <w:tab w:pos="2380" w:val="left" w:leader="none"/>
          <w:tab w:pos="3100" w:val="left" w:leader="none"/>
        </w:tabs>
        <w:spacing w:line="240" w:lineRule="auto" w:before="197" w:after="0"/>
        <w:ind w:left="1300" w:right="0" w:hanging="361"/>
        <w:jc w:val="left"/>
        <w:rPr>
          <w:sz w:val="24"/>
        </w:rPr>
      </w:pPr>
      <w:r>
        <w:rPr>
          <w:sz w:val="24"/>
        </w:rPr>
        <w:t>Yes</w:t>
        <w:tab/>
        <w:t>(b)</w:t>
        <w:tab/>
        <w:t>No</w:t>
      </w:r>
    </w:p>
    <w:p>
      <w:pPr>
        <w:pStyle w:val="ListParagraph"/>
        <w:numPr>
          <w:ilvl w:val="0"/>
          <w:numId w:val="22"/>
        </w:numPr>
        <w:tabs>
          <w:tab w:pos="940" w:val="left" w:leader="none"/>
          <w:tab w:pos="941" w:val="left" w:leader="none"/>
        </w:tabs>
        <w:spacing w:line="240" w:lineRule="auto" w:before="2" w:after="0"/>
        <w:ind w:left="94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safety</w:t>
      </w:r>
      <w:r>
        <w:rPr>
          <w:spacing w:val="-6"/>
          <w:sz w:val="24"/>
        </w:rPr>
        <w:t> </w:t>
      </w:r>
      <w:r>
        <w:rPr>
          <w:sz w:val="24"/>
        </w:rPr>
        <w:t>measures</w:t>
      </w:r>
      <w:r>
        <w:rPr>
          <w:spacing w:val="-1"/>
          <w:sz w:val="24"/>
        </w:rPr>
        <w:t> </w:t>
      </w:r>
      <w:r>
        <w:rPr>
          <w:sz w:val="24"/>
        </w:rPr>
        <w:t>put in</w:t>
      </w:r>
      <w:r>
        <w:rPr>
          <w:spacing w:val="-1"/>
          <w:sz w:val="24"/>
        </w:rPr>
        <w:t> </w:t>
      </w:r>
      <w:r>
        <w:rPr>
          <w:sz w:val="24"/>
        </w:rPr>
        <w:t>place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58"/>
          <w:sz w:val="24"/>
        </w:rPr>
        <w:t> </w:t>
      </w:r>
      <w:r>
        <w:rPr>
          <w:sz w:val="24"/>
        </w:rPr>
        <w:t>safe guard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house and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family</w:t>
      </w:r>
    </w:p>
    <w:p>
      <w:pPr>
        <w:pStyle w:val="ListParagraph"/>
        <w:numPr>
          <w:ilvl w:val="1"/>
          <w:numId w:val="22"/>
        </w:numPr>
        <w:tabs>
          <w:tab w:pos="1660" w:val="left" w:leader="none"/>
          <w:tab w:pos="1661" w:val="left" w:leader="none"/>
          <w:tab w:pos="3100" w:val="left" w:leader="none"/>
          <w:tab w:pos="7636" w:val="left" w:leader="none"/>
        </w:tabs>
        <w:spacing w:line="240" w:lineRule="auto" w:before="199" w:after="0"/>
        <w:ind w:left="1660" w:right="0" w:hanging="721"/>
        <w:jc w:val="left"/>
        <w:rPr>
          <w:sz w:val="24"/>
        </w:rPr>
      </w:pPr>
      <w:r>
        <w:rPr>
          <w:sz w:val="24"/>
        </w:rPr>
        <w:t>Burglary</w:t>
        <w:tab/>
        <w:t>(b)</w:t>
      </w:r>
      <w:r>
        <w:rPr>
          <w:spacing w:val="-3"/>
          <w:sz w:val="24"/>
        </w:rPr>
        <w:t> </w:t>
      </w:r>
      <w:r>
        <w:rPr>
          <w:sz w:val="24"/>
        </w:rPr>
        <w:t>Safety</w:t>
      </w:r>
      <w:r>
        <w:rPr>
          <w:spacing w:val="-5"/>
          <w:sz w:val="24"/>
        </w:rPr>
        <w:t> </w:t>
      </w:r>
      <w:r>
        <w:rPr>
          <w:sz w:val="24"/>
        </w:rPr>
        <w:t>fence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gate</w:t>
      </w:r>
      <w:r>
        <w:rPr>
          <w:spacing w:val="61"/>
          <w:sz w:val="24"/>
        </w:rPr>
        <w:t> </w:t>
      </w:r>
      <w:r>
        <w:rPr>
          <w:sz w:val="24"/>
        </w:rPr>
        <w:t>(c) Keeping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Dog</w:t>
        <w:tab/>
        <w:t>(d)</w:t>
      </w:r>
      <w:r>
        <w:rPr>
          <w:spacing w:val="-1"/>
          <w:sz w:val="24"/>
        </w:rPr>
        <w:t> </w:t>
      </w:r>
      <w:r>
        <w:rPr>
          <w:sz w:val="24"/>
        </w:rPr>
        <w:t>Other</w:t>
      </w:r>
    </w:p>
    <w:p>
      <w:pPr>
        <w:pStyle w:val="BodyText"/>
        <w:tabs>
          <w:tab w:pos="940" w:val="left" w:leader="none"/>
        </w:tabs>
        <w:spacing w:before="202"/>
        <w:ind w:left="220"/>
      </w:pPr>
      <w:r>
        <w:rPr/>
        <w:t>17</w:t>
        <w:tab/>
        <w:t>What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measures employed</w:t>
      </w:r>
      <w:r>
        <w:rPr>
          <w:spacing w:val="-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addressing</w:t>
      </w:r>
      <w:r>
        <w:rPr>
          <w:spacing w:val="-3"/>
        </w:rPr>
        <w:t> </w:t>
      </w:r>
      <w:r>
        <w:rPr/>
        <w:t>crime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neighborhood</w:t>
      </w:r>
    </w:p>
    <w:p>
      <w:pPr>
        <w:pStyle w:val="ListParagraph"/>
        <w:numPr>
          <w:ilvl w:val="0"/>
          <w:numId w:val="23"/>
        </w:numPr>
        <w:tabs>
          <w:tab w:pos="1060" w:val="left" w:leader="none"/>
          <w:tab w:pos="1061" w:val="left" w:leader="none"/>
        </w:tabs>
        <w:spacing w:line="240" w:lineRule="auto" w:before="197" w:after="0"/>
        <w:ind w:left="940" w:right="939" w:hanging="360"/>
        <w:jc w:val="left"/>
        <w:rPr>
          <w:sz w:val="24"/>
        </w:rPr>
      </w:pPr>
      <w:r>
        <w:rPr/>
        <w:tab/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watch</w:t>
      </w:r>
      <w:r>
        <w:rPr>
          <w:spacing w:val="-1"/>
          <w:sz w:val="24"/>
        </w:rPr>
        <w:t> </w:t>
      </w:r>
      <w:r>
        <w:rPr>
          <w:sz w:val="24"/>
        </w:rPr>
        <w:t>man</w:t>
      </w:r>
      <w:r>
        <w:rPr>
          <w:spacing w:val="50"/>
          <w:sz w:val="24"/>
        </w:rPr>
        <w:t> </w:t>
      </w:r>
      <w:r>
        <w:rPr>
          <w:sz w:val="24"/>
        </w:rPr>
        <w:t>(b)</w:t>
      </w:r>
      <w:r>
        <w:rPr>
          <w:spacing w:val="-3"/>
          <w:sz w:val="24"/>
        </w:rPr>
        <w:t> </w:t>
      </w:r>
      <w:r>
        <w:rPr>
          <w:sz w:val="24"/>
        </w:rPr>
        <w:t>Joining</w:t>
      </w:r>
      <w:r>
        <w:rPr>
          <w:spacing w:val="-4"/>
          <w:sz w:val="24"/>
        </w:rPr>
        <w:t> </w:t>
      </w:r>
      <w:r>
        <w:rPr>
          <w:sz w:val="24"/>
        </w:rPr>
        <w:t>neigbborhood</w:t>
      </w:r>
      <w:r>
        <w:rPr>
          <w:spacing w:val="1"/>
          <w:sz w:val="24"/>
        </w:rPr>
        <w:t> </w:t>
      </w:r>
      <w:r>
        <w:rPr>
          <w:sz w:val="24"/>
        </w:rPr>
        <w:t>association</w:t>
      </w:r>
      <w:r>
        <w:rPr>
          <w:spacing w:val="58"/>
          <w:sz w:val="24"/>
        </w:rPr>
        <w:t> </w:t>
      </w:r>
      <w:r>
        <w:rPr>
          <w:sz w:val="24"/>
        </w:rPr>
        <w:t>(c)</w:t>
      </w:r>
      <w:r>
        <w:rPr>
          <w:spacing w:val="1"/>
          <w:sz w:val="24"/>
        </w:rPr>
        <w:t> </w:t>
      </w:r>
      <w:r>
        <w:rPr>
          <w:sz w:val="24"/>
        </w:rPr>
        <w:t>working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police</w:t>
      </w:r>
      <w:r>
        <w:rPr>
          <w:spacing w:val="-57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BodyText"/>
        <w:ind w:left="940"/>
      </w:pPr>
      <w:r>
        <w:rPr/>
        <w:t>civil</w:t>
      </w:r>
      <w:r>
        <w:rPr>
          <w:spacing w:val="-2"/>
        </w:rPr>
        <w:t> </w:t>
      </w:r>
      <w:r>
        <w:rPr/>
        <w:t>defense</w:t>
      </w:r>
      <w:r>
        <w:rPr>
          <w:spacing w:val="57"/>
        </w:rPr>
        <w:t> </w:t>
      </w:r>
      <w:r>
        <w:rPr/>
        <w:t>(d)</w:t>
      </w:r>
      <w:r>
        <w:rPr>
          <w:spacing w:val="-2"/>
        </w:rPr>
        <w:t> </w:t>
      </w:r>
      <w:r>
        <w:rPr/>
        <w:t>Others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108.019997pt;margin-top:13.576654pt;width:426.05pt;height:.1pt;mso-position-horizontal-relative:page;mso-position-vertical-relative:paragraph;z-index:-15717888;mso-wrap-distance-left:0;mso-wrap-distance-right:0" coordorigin="2160,272" coordsize="8521,0" path="m2160,272l10681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/>
        <w:pict>
          <v:shape style="position:absolute;margin-left:108.019997pt;margin-top:14.400983pt;width:432.05pt;height:.1pt;mso-position-horizontal-relative:page;mso-position-vertical-relative:paragraph;z-index:-15717376;mso-wrap-distance-left:0;mso-wrap-distance-right:0" coordorigin="2160,288" coordsize="8641,0" path="m2160,288l10801,28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spacing w:before="1"/>
        <w:ind w:left="0" w:right="1137"/>
        <w:jc w:val="right"/>
      </w:pPr>
      <w:r>
        <w:rPr/>
        <w:t>Umar</w:t>
      </w:r>
      <w:r>
        <w:rPr>
          <w:spacing w:val="-4"/>
        </w:rPr>
        <w:t> </w:t>
      </w:r>
      <w:r>
        <w:rPr/>
        <w:t>Ahmed</w:t>
      </w:r>
    </w:p>
    <w:p>
      <w:pPr>
        <w:pStyle w:val="BodyText"/>
        <w:spacing w:before="194"/>
        <w:ind w:left="6701"/>
      </w:pPr>
      <w:r>
        <w:rPr/>
        <w:t>MSUD/CHSUD/2015/6055</w:t>
      </w:r>
    </w:p>
    <w:sectPr>
      <w:pgSz w:w="12240" w:h="15840"/>
      <w:pgMar w:header="0" w:footer="1015" w:top="1360" w:bottom="1200" w:left="122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010010pt;margin-top:730.255981pt;width:16.1500pt;height:13.05pt;mso-position-horizontal-relative:page;mso-position-vertical-relative:page;z-index:-173895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73890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1"/>
      <w:numFmt w:val="lowerLetter"/>
      <w:lvlText w:val="(%1)"/>
      <w:lvlJc w:val="left"/>
      <w:pPr>
        <w:ind w:left="940" w:hanging="48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0" w:hanging="4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0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0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48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(%1)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4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5"/>
      <w:numFmt w:val="decimal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30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0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3"/>
      <w:numFmt w:val="decimal"/>
      <w:lvlText w:val="%1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940" w:hanging="18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0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0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187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2"/>
      <w:numFmt w:val="decimal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565" w:hanging="44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5" w:hanging="4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1" w:hanging="4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6" w:hanging="4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2" w:hanging="4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7" w:hanging="4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3" w:hanging="4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8" w:hanging="445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166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266" w:hanging="327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0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60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00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40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80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0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0" w:hanging="327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2380" w:hanging="21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380" w:hanging="21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0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7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1" w:hanging="54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3520" w:hanging="330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520" w:hanging="33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84" w:hanging="3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66" w:hanging="3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48" w:hanging="3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30" w:hanging="3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12" w:hanging="3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4" w:hanging="3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6" w:hanging="330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58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3"/>
      <w:numFmt w:val="lowerRoman"/>
      <w:lvlText w:val="%3."/>
      <w:lvlJc w:val="left"/>
      <w:pPr>
        <w:ind w:left="940" w:hanging="62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8" w:hanging="6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3" w:hanging="6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7" w:hanging="6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2" w:hanging="6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6" w:hanging="6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1" w:hanging="6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3340" w:hanging="31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340" w:hanging="31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940" w:hanging="488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5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3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51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28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6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48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220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2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4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6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8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2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4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6" w:hanging="2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3866" w:hanging="3647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866" w:hanging="364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0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3866" w:hanging="3647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866" w:hanging="364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986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00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20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0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0" w:hanging="48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4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4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4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4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4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720"/>
      </w:pPr>
      <w:rPr>
        <w:rFonts w:hint="default"/>
        <w:lang w:val="en-US" w:eastAsia="en-US" w:bidi="ar-SA"/>
      </w:rPr>
    </w:lvl>
  </w:abstractNum>
  <w:num w:numId="23">
    <w:abstractNumId w:val="22"/>
  </w:num>
  <w:num w:numId="19">
    <w:abstractNumId w:val="18"/>
  </w:num>
  <w:num w:numId="22">
    <w:abstractNumId w:val="21"/>
  </w:num>
  <w:num w:numId="21">
    <w:abstractNumId w:val="20"/>
  </w:num>
  <w:num w:numId="20">
    <w:abstractNumId w:val="19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475"/>
      <w:ind w:left="940" w:hanging="72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476"/>
      <w:ind w:left="94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480"/>
      <w:ind w:left="22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338"/>
      <w:ind w:left="2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4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75"/>
      <w:ind w:right="53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hyperlink" Target="http://www.iiste.org/" TargetMode="External"/><Relationship Id="rId16" Type="http://schemas.openxmlformats.org/officeDocument/2006/relationships/hyperlink" Target="http://www.quebecoislibre.org/000610-9.htm%3B" TargetMode="External"/><Relationship Id="rId17" Type="http://schemas.openxmlformats.org/officeDocument/2006/relationships/hyperlink" Target="http://www.cliffordchamce.com/content/" TargetMode="External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2023-11-03T13:52:50Z</dcterms:created>
  <dcterms:modified xsi:type="dcterms:W3CDTF">2023-11-03T13:52:50Z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2023-11-03T00:00:00Z</vt:filetime>
  </property>
</Properties>
</file>